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2C5DC6" w:rsidRDefault="005B1BC8" w:rsidP="00FC200C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caps/>
          <w:sz w:val="28"/>
          <w:szCs w:val="28"/>
        </w:rPr>
      </w:pPr>
      <w:r w:rsidRPr="002C5DC6">
        <w:rPr>
          <w:rFonts w:ascii="Calibri" w:eastAsia="Calibri" w:hAnsi="Calibri" w:cs="Calibri"/>
          <w:b/>
          <w:caps/>
          <w:sz w:val="28"/>
          <w:szCs w:val="28"/>
        </w:rPr>
        <w:t xml:space="preserve">Čestné prohlášení </w:t>
      </w:r>
      <w:r w:rsidR="00DA45CB" w:rsidRPr="002C5DC6">
        <w:rPr>
          <w:rFonts w:ascii="Calibri" w:eastAsia="Calibri" w:hAnsi="Calibri" w:cs="Calibri"/>
          <w:b/>
          <w:caps/>
          <w:sz w:val="28"/>
          <w:szCs w:val="28"/>
        </w:rPr>
        <w:t>k vyloučení střetu zájmů</w:t>
      </w:r>
    </w:p>
    <w:p w14:paraId="04E4CB9D" w14:textId="7A77E3C8" w:rsidR="00FC200C" w:rsidRPr="00724A16" w:rsidRDefault="00FC200C" w:rsidP="00FC200C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Toc121833264"/>
      <w:r w:rsidRPr="00724A16">
        <w:rPr>
          <w:rFonts w:asciiTheme="minorHAnsi" w:hAnsiTheme="minorHAnsi" w:cstheme="minorHAnsi"/>
          <w:bCs/>
          <w:sz w:val="18"/>
          <w:szCs w:val="18"/>
        </w:rPr>
        <w:t xml:space="preserve">k veřejné zakázce na dodávky zadávané v otevřeném nadlimitním zadávacím řízení podle § 56 a násl. zákona č. 134/2016 Sb., o zadávání veřejných zakázek, </w:t>
      </w:r>
      <w:r w:rsidRPr="00724A16">
        <w:rPr>
          <w:rFonts w:asciiTheme="minorHAnsi" w:hAnsiTheme="minorHAnsi" w:cstheme="minorHAnsi"/>
          <w:sz w:val="18"/>
          <w:szCs w:val="18"/>
        </w:rPr>
        <w:t xml:space="preserve">ve znění pozdějších předpisů </w:t>
      </w:r>
      <w:r w:rsidRPr="00724A16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r w:rsidR="002726CB" w:rsidRPr="002726CB">
        <w:rPr>
          <w:rFonts w:asciiTheme="minorHAnsi" w:hAnsiTheme="minorHAnsi" w:cstheme="minorHAnsi"/>
          <w:b/>
          <w:bCs/>
          <w:sz w:val="18"/>
          <w:szCs w:val="18"/>
        </w:rPr>
        <w:t>Výměna dorozumívacího zařízení klient-sestra pro DZR, včetně strukturované kabeláže</w:t>
      </w:r>
    </w:p>
    <w:p w14:paraId="18EE457C" w14:textId="77777777" w:rsidR="009A765E" w:rsidRPr="008431A1" w:rsidRDefault="009A765E" w:rsidP="009A765E">
      <w:pPr>
        <w:pStyle w:val="Odstavecseseznamem"/>
        <w:pBdr>
          <w:bottom w:val="single" w:sz="4" w:space="1" w:color="auto"/>
        </w:pBdr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b/>
          <w:lang w:val="cs-CZ"/>
        </w:rPr>
      </w:pP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6053E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7DA0B3EB" w14:textId="19110B41" w:rsidR="005873CB" w:rsidRPr="001F19E6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______________ dne: __. __. 202</w:t>
      </w:r>
      <w:r w:rsidR="00CC530F">
        <w:rPr>
          <w:rFonts w:asciiTheme="minorHAnsi" w:hAnsiTheme="minorHAnsi" w:cstheme="minorHAnsi"/>
          <w:sz w:val="22"/>
          <w:szCs w:val="22"/>
        </w:rPr>
        <w:t>6</w:t>
      </w:r>
    </w:p>
    <w:p w14:paraId="19234578" w14:textId="77777777" w:rsidR="005873CB" w:rsidRPr="001F19E6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7B1231A" w14:textId="77777777" w:rsidR="005873CB" w:rsidRPr="001F19E6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4582386" w14:textId="77777777" w:rsidR="005873CB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1D46FF9B" w14:textId="5C6A47FA" w:rsidR="005873CB" w:rsidRPr="00441CC2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41CC2">
        <w:rPr>
          <w:rFonts w:asciiTheme="minorHAnsi" w:hAnsiTheme="minorHAnsi" w:cstheme="minorHAnsi"/>
          <w:sz w:val="22"/>
          <w:szCs w:val="22"/>
        </w:rPr>
        <w:t>jméno a příjmení osoby</w:t>
      </w:r>
    </w:p>
    <w:p w14:paraId="47C88DC9" w14:textId="77777777" w:rsidR="005873CB" w:rsidRPr="00441CC2" w:rsidRDefault="005873CB" w:rsidP="005873CB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41CC2">
        <w:rPr>
          <w:rFonts w:asciiTheme="minorHAnsi" w:hAnsiTheme="minorHAnsi" w:cstheme="minorHAnsi"/>
          <w:sz w:val="22"/>
          <w:szCs w:val="22"/>
        </w:rPr>
        <w:t>oprávněné jednat za dodavatele</w:t>
      </w:r>
    </w:p>
    <w:p w14:paraId="65C2D4A1" w14:textId="122702BC" w:rsidR="005B1BC8" w:rsidRPr="005B1BC8" w:rsidRDefault="005B1BC8" w:rsidP="005873CB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075CE1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E956" w14:textId="77777777" w:rsidR="00E559F8" w:rsidRDefault="00E559F8" w:rsidP="005B1BC8">
      <w:r>
        <w:separator/>
      </w:r>
    </w:p>
  </w:endnote>
  <w:endnote w:type="continuationSeparator" w:id="0">
    <w:p w14:paraId="08842AD7" w14:textId="77777777" w:rsidR="00E559F8" w:rsidRDefault="00E559F8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CCD4A" w14:textId="77777777" w:rsidR="00E559F8" w:rsidRDefault="00E559F8" w:rsidP="005B1BC8">
      <w:r>
        <w:separator/>
      </w:r>
    </w:p>
  </w:footnote>
  <w:footnote w:type="continuationSeparator" w:id="0">
    <w:p w14:paraId="0CD1CE00" w14:textId="77777777" w:rsidR="00E559F8" w:rsidRDefault="00E559F8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1E6364B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1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7E5E7900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6053EB">
      <w:rPr>
        <w:rFonts w:ascii="Calibri" w:hAnsi="Calibri" w:cs="Calibri"/>
        <w:b/>
        <w:sz w:val="22"/>
        <w:szCs w:val="22"/>
      </w:rPr>
      <w:t>4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5A7AC6F6" w14:textId="0FEC1E50" w:rsidR="00172C8A" w:rsidRPr="00172C8A" w:rsidRDefault="00172C8A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172C8A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k vyloučení střetu zájmů</w:t>
    </w:r>
  </w:p>
  <w:bookmarkEnd w:id="1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640943">
    <w:abstractNumId w:val="1"/>
  </w:num>
  <w:num w:numId="2" w16cid:durableId="82992682">
    <w:abstractNumId w:val="2"/>
  </w:num>
  <w:num w:numId="3" w16cid:durableId="206440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1E"/>
    <w:rsid w:val="0005232B"/>
    <w:rsid w:val="00075CE1"/>
    <w:rsid w:val="000925AF"/>
    <w:rsid w:val="00172C8A"/>
    <w:rsid w:val="00194171"/>
    <w:rsid w:val="001F19E6"/>
    <w:rsid w:val="002726CB"/>
    <w:rsid w:val="002C5DC6"/>
    <w:rsid w:val="002E23D5"/>
    <w:rsid w:val="003265E0"/>
    <w:rsid w:val="00374B80"/>
    <w:rsid w:val="00415685"/>
    <w:rsid w:val="004964AA"/>
    <w:rsid w:val="004D66C3"/>
    <w:rsid w:val="004F637B"/>
    <w:rsid w:val="005522F1"/>
    <w:rsid w:val="005873CB"/>
    <w:rsid w:val="005A75DD"/>
    <w:rsid w:val="005B1BC8"/>
    <w:rsid w:val="005E1A89"/>
    <w:rsid w:val="00601AB7"/>
    <w:rsid w:val="006053EB"/>
    <w:rsid w:val="006271C1"/>
    <w:rsid w:val="006365AD"/>
    <w:rsid w:val="00681D8C"/>
    <w:rsid w:val="006C3A88"/>
    <w:rsid w:val="00723853"/>
    <w:rsid w:val="00724A16"/>
    <w:rsid w:val="00794320"/>
    <w:rsid w:val="007A06E8"/>
    <w:rsid w:val="007B5644"/>
    <w:rsid w:val="00817AD1"/>
    <w:rsid w:val="008431A1"/>
    <w:rsid w:val="00857478"/>
    <w:rsid w:val="00857785"/>
    <w:rsid w:val="009A765E"/>
    <w:rsid w:val="009B094B"/>
    <w:rsid w:val="009D4403"/>
    <w:rsid w:val="009E2864"/>
    <w:rsid w:val="00A0330B"/>
    <w:rsid w:val="00AA4139"/>
    <w:rsid w:val="00AB3AA3"/>
    <w:rsid w:val="00AD2F0D"/>
    <w:rsid w:val="00AE0A7B"/>
    <w:rsid w:val="00B947F7"/>
    <w:rsid w:val="00BF4530"/>
    <w:rsid w:val="00C019B0"/>
    <w:rsid w:val="00C25A5E"/>
    <w:rsid w:val="00C81A4D"/>
    <w:rsid w:val="00CC530F"/>
    <w:rsid w:val="00D240F8"/>
    <w:rsid w:val="00D85296"/>
    <w:rsid w:val="00DA45CB"/>
    <w:rsid w:val="00E559F8"/>
    <w:rsid w:val="00E7031E"/>
    <w:rsid w:val="00E76FE6"/>
    <w:rsid w:val="00E845AE"/>
    <w:rsid w:val="00EA72F9"/>
    <w:rsid w:val="00F03DBF"/>
    <w:rsid w:val="00F25B1A"/>
    <w:rsid w:val="00F679DA"/>
    <w:rsid w:val="00FC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9</cp:revision>
  <dcterms:created xsi:type="dcterms:W3CDTF">2024-09-23T12:26:00Z</dcterms:created>
  <dcterms:modified xsi:type="dcterms:W3CDTF">2026-05-18T18:46:00Z</dcterms:modified>
</cp:coreProperties>
</file>