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375B85" w14:textId="75524B7D" w:rsidR="004024B0" w:rsidRPr="00BC3E7E" w:rsidRDefault="004024B0" w:rsidP="00BC3E7E">
      <w:pPr>
        <w:rPr>
          <w:rFonts w:asciiTheme="minorHAnsi" w:hAnsiTheme="minorHAnsi"/>
          <w:b/>
          <w:sz w:val="22"/>
          <w:szCs w:val="22"/>
        </w:rPr>
      </w:pPr>
      <w:bookmarkStart w:id="0" w:name="_GoBack"/>
      <w:bookmarkEnd w:id="0"/>
      <w:r w:rsidRPr="00BC3E7E">
        <w:rPr>
          <w:rFonts w:asciiTheme="minorHAnsi" w:hAnsiTheme="minorHAnsi"/>
          <w:b/>
          <w:sz w:val="22"/>
          <w:szCs w:val="22"/>
        </w:rPr>
        <w:t>Příloha zadávací dokumentace č. 2 – Závazný návrh smlouvy o dílo</w:t>
      </w:r>
    </w:p>
    <w:p w14:paraId="70BEB43C" w14:textId="77777777" w:rsidR="004024B0" w:rsidRPr="00BC3E7E" w:rsidRDefault="004024B0" w:rsidP="00D45E60">
      <w:pPr>
        <w:jc w:val="center"/>
        <w:rPr>
          <w:rFonts w:asciiTheme="minorHAnsi" w:hAnsiTheme="minorHAnsi"/>
          <w:b/>
          <w:sz w:val="22"/>
          <w:szCs w:val="22"/>
        </w:rPr>
      </w:pPr>
    </w:p>
    <w:p w14:paraId="32229685" w14:textId="77777777" w:rsidR="00D45E60" w:rsidRPr="00BC3E7E" w:rsidRDefault="00D45E60" w:rsidP="00D45E60">
      <w:pPr>
        <w:jc w:val="center"/>
        <w:rPr>
          <w:rFonts w:asciiTheme="minorHAnsi" w:hAnsiTheme="minorHAnsi"/>
          <w:b/>
          <w:sz w:val="22"/>
          <w:szCs w:val="22"/>
        </w:rPr>
      </w:pPr>
      <w:r w:rsidRPr="00BC3E7E">
        <w:rPr>
          <w:rFonts w:asciiTheme="minorHAnsi" w:hAnsiTheme="minorHAnsi"/>
          <w:b/>
          <w:sz w:val="22"/>
          <w:szCs w:val="22"/>
        </w:rPr>
        <w:t xml:space="preserve">SMLOUVA O DÍLO </w:t>
      </w:r>
    </w:p>
    <w:p w14:paraId="73F52C01" w14:textId="77777777" w:rsidR="00D43D42" w:rsidRPr="00BC3E7E" w:rsidRDefault="00D43D42" w:rsidP="00D45E60">
      <w:pPr>
        <w:jc w:val="center"/>
        <w:rPr>
          <w:rFonts w:asciiTheme="minorHAnsi" w:hAnsiTheme="minorHAnsi"/>
          <w:sz w:val="22"/>
          <w:szCs w:val="22"/>
        </w:rPr>
      </w:pPr>
      <w:r w:rsidRPr="00BC3E7E">
        <w:rPr>
          <w:rFonts w:asciiTheme="minorHAnsi" w:hAnsiTheme="minorHAnsi"/>
          <w:sz w:val="22"/>
          <w:szCs w:val="22"/>
        </w:rPr>
        <w:t>uzavřená</w:t>
      </w:r>
      <w:r w:rsidR="00005C8A" w:rsidRPr="00BC3E7E">
        <w:rPr>
          <w:rFonts w:asciiTheme="minorHAnsi" w:hAnsiTheme="minorHAnsi"/>
          <w:sz w:val="22"/>
          <w:szCs w:val="22"/>
        </w:rPr>
        <w:t xml:space="preserve"> dle ustanovení § 2586 a násl. z</w:t>
      </w:r>
      <w:r w:rsidRPr="00BC3E7E">
        <w:rPr>
          <w:rFonts w:asciiTheme="minorHAnsi" w:hAnsiTheme="minorHAnsi"/>
          <w:sz w:val="22"/>
          <w:szCs w:val="22"/>
        </w:rPr>
        <w:t>ákona č. 89/2012 Sb., občanský zákoník, v platném znění (dále jen „OZ“) a dle zákona č. 134/2016 Sb., o zadávání veřejných zakázek, v</w:t>
      </w:r>
      <w:r w:rsidR="001171AC" w:rsidRPr="00BC3E7E">
        <w:rPr>
          <w:rFonts w:asciiTheme="minorHAnsi" w:hAnsiTheme="minorHAnsi"/>
          <w:sz w:val="22"/>
          <w:szCs w:val="22"/>
        </w:rPr>
        <w:t> platném znění</w:t>
      </w:r>
      <w:r w:rsidRPr="00BC3E7E">
        <w:rPr>
          <w:rFonts w:asciiTheme="minorHAnsi" w:hAnsiTheme="minorHAnsi"/>
          <w:sz w:val="22"/>
          <w:szCs w:val="22"/>
        </w:rPr>
        <w:t xml:space="preserve"> (dále jen „ZZVZ“)</w:t>
      </w:r>
    </w:p>
    <w:p w14:paraId="400DCE84" w14:textId="77777777" w:rsidR="00D45E60" w:rsidRPr="000F0DD3" w:rsidRDefault="00D45E60" w:rsidP="00DC20C6">
      <w:pPr>
        <w:rPr>
          <w:rFonts w:asciiTheme="minorHAnsi" w:hAnsiTheme="minorHAnsi"/>
          <w:b/>
          <w:sz w:val="22"/>
          <w:szCs w:val="22"/>
        </w:rPr>
      </w:pPr>
    </w:p>
    <w:p w14:paraId="6CB8637C" w14:textId="77777777" w:rsidR="00D45E60" w:rsidRPr="00BC3E7E" w:rsidRDefault="00D45E60" w:rsidP="00D45E60">
      <w:pPr>
        <w:pStyle w:val="Odstavecseseznamem"/>
        <w:numPr>
          <w:ilvl w:val="0"/>
          <w:numId w:val="2"/>
        </w:numPr>
        <w:ind w:left="360"/>
        <w:rPr>
          <w:rFonts w:asciiTheme="minorHAnsi" w:hAnsiTheme="minorHAnsi" w:cs="Times New Roman"/>
          <w:bCs/>
          <w:szCs w:val="22"/>
        </w:rPr>
      </w:pPr>
      <w:r w:rsidRPr="00BC3E7E">
        <w:rPr>
          <w:rFonts w:asciiTheme="minorHAnsi" w:hAnsiTheme="minorHAnsi" w:cs="Times New Roman"/>
          <w:b/>
          <w:szCs w:val="22"/>
        </w:rPr>
        <w:t xml:space="preserve"> Nemocnice Pardubického kraje, a.s.</w:t>
      </w:r>
    </w:p>
    <w:p w14:paraId="78CD7B76" w14:textId="77777777" w:rsidR="00D45E60" w:rsidRPr="000F0DD3" w:rsidRDefault="00CB740F" w:rsidP="00CB740F">
      <w:pPr>
        <w:pStyle w:val="Odstavec11"/>
        <w:numPr>
          <w:ilvl w:val="0"/>
          <w:numId w:val="0"/>
        </w:numPr>
        <w:spacing w:before="0" w:after="0"/>
        <w:ind w:left="426"/>
        <w:rPr>
          <w:rFonts w:asciiTheme="minorHAnsi" w:hAnsiTheme="minorHAnsi"/>
          <w:bCs/>
          <w:sz w:val="22"/>
          <w:szCs w:val="22"/>
        </w:rPr>
      </w:pPr>
      <w:r w:rsidRPr="000F0DD3">
        <w:rPr>
          <w:rFonts w:asciiTheme="minorHAnsi" w:hAnsiTheme="minorHAnsi"/>
          <w:sz w:val="22"/>
          <w:szCs w:val="22"/>
        </w:rPr>
        <w:t>Sídlo:</w:t>
      </w:r>
      <w:r w:rsidRPr="000F0DD3">
        <w:rPr>
          <w:rFonts w:asciiTheme="minorHAnsi" w:hAnsiTheme="minorHAnsi"/>
          <w:sz w:val="22"/>
          <w:szCs w:val="22"/>
        </w:rPr>
        <w:tab/>
      </w:r>
      <w:r w:rsidRPr="000F0DD3">
        <w:rPr>
          <w:rFonts w:asciiTheme="minorHAnsi" w:hAnsiTheme="minorHAnsi"/>
          <w:sz w:val="22"/>
          <w:szCs w:val="22"/>
        </w:rPr>
        <w:tab/>
      </w:r>
      <w:r w:rsidR="00D45E60" w:rsidRPr="000F0DD3">
        <w:rPr>
          <w:rFonts w:asciiTheme="minorHAnsi" w:hAnsiTheme="minorHAnsi"/>
          <w:sz w:val="22"/>
          <w:szCs w:val="22"/>
        </w:rPr>
        <w:t>Kyjevská 44, 532 03 Pardubice</w:t>
      </w:r>
    </w:p>
    <w:p w14:paraId="7E0661F6" w14:textId="77777777" w:rsidR="00D45E60" w:rsidRPr="000F0DD3" w:rsidRDefault="00CB740F" w:rsidP="00CB740F">
      <w:pPr>
        <w:pStyle w:val="Odstavec11"/>
        <w:numPr>
          <w:ilvl w:val="0"/>
          <w:numId w:val="0"/>
        </w:numPr>
        <w:spacing w:before="0" w:after="0"/>
        <w:ind w:left="426"/>
        <w:rPr>
          <w:rFonts w:asciiTheme="minorHAnsi" w:hAnsiTheme="minorHAnsi"/>
          <w:sz w:val="22"/>
          <w:szCs w:val="22"/>
        </w:rPr>
      </w:pPr>
      <w:r w:rsidRPr="0002167E">
        <w:rPr>
          <w:rFonts w:asciiTheme="minorHAnsi" w:hAnsiTheme="minorHAnsi"/>
          <w:sz w:val="22"/>
          <w:szCs w:val="22"/>
        </w:rPr>
        <w:t>Zastoupená:</w:t>
      </w:r>
      <w:r w:rsidRPr="0002167E">
        <w:rPr>
          <w:rFonts w:asciiTheme="minorHAnsi" w:hAnsiTheme="minorHAnsi"/>
          <w:sz w:val="22"/>
          <w:szCs w:val="22"/>
        </w:rPr>
        <w:tab/>
      </w:r>
      <w:r w:rsidR="00D45E60" w:rsidRPr="000F0DD3">
        <w:rPr>
          <w:rFonts w:asciiTheme="minorHAnsi" w:hAnsiTheme="minorHAnsi"/>
          <w:sz w:val="22"/>
          <w:szCs w:val="22"/>
        </w:rPr>
        <w:t xml:space="preserve">MUDr. Tomášem Gottvaldem, předsedou představenstva </w:t>
      </w:r>
    </w:p>
    <w:p w14:paraId="55E9238F" w14:textId="77777777" w:rsidR="00D43D42" w:rsidRPr="000F0DD3" w:rsidRDefault="00D45E60" w:rsidP="00CB740F">
      <w:pPr>
        <w:ind w:left="1419" w:firstLine="708"/>
        <w:rPr>
          <w:rFonts w:asciiTheme="minorHAnsi" w:hAnsiTheme="minorHAnsi"/>
          <w:sz w:val="22"/>
          <w:szCs w:val="22"/>
        </w:rPr>
      </w:pPr>
      <w:r w:rsidRPr="000F0DD3">
        <w:rPr>
          <w:rFonts w:asciiTheme="minorHAnsi" w:hAnsiTheme="minorHAnsi"/>
          <w:sz w:val="22"/>
          <w:szCs w:val="22"/>
        </w:rPr>
        <w:t xml:space="preserve">Ing. Petrem </w:t>
      </w:r>
      <w:proofErr w:type="spellStart"/>
      <w:r w:rsidRPr="000F0DD3">
        <w:rPr>
          <w:rFonts w:asciiTheme="minorHAnsi" w:hAnsiTheme="minorHAnsi"/>
          <w:sz w:val="22"/>
          <w:szCs w:val="22"/>
        </w:rPr>
        <w:t>Rudzanem</w:t>
      </w:r>
      <w:proofErr w:type="spellEnd"/>
      <w:r w:rsidRPr="000F0DD3">
        <w:rPr>
          <w:rFonts w:asciiTheme="minorHAnsi" w:hAnsiTheme="minorHAnsi"/>
          <w:sz w:val="22"/>
          <w:szCs w:val="22"/>
        </w:rPr>
        <w:t>, místopředsedou představenstva</w:t>
      </w:r>
    </w:p>
    <w:p w14:paraId="6C061544" w14:textId="77777777" w:rsidR="00D45E60" w:rsidRPr="000F0DD3" w:rsidRDefault="00CB740F" w:rsidP="00CB740F">
      <w:pPr>
        <w:tabs>
          <w:tab w:val="left" w:pos="284"/>
          <w:tab w:val="left" w:pos="1134"/>
        </w:tabs>
        <w:ind w:left="426"/>
        <w:rPr>
          <w:rFonts w:asciiTheme="minorHAnsi" w:hAnsiTheme="minorHAnsi"/>
          <w:sz w:val="22"/>
          <w:szCs w:val="22"/>
        </w:rPr>
      </w:pPr>
      <w:r w:rsidRPr="000F0DD3">
        <w:rPr>
          <w:rFonts w:asciiTheme="minorHAnsi" w:hAnsiTheme="minorHAnsi"/>
          <w:sz w:val="22"/>
          <w:szCs w:val="22"/>
        </w:rPr>
        <w:t>bankovní spojení:</w:t>
      </w:r>
      <w:r w:rsidRPr="000F0DD3">
        <w:rPr>
          <w:rFonts w:asciiTheme="minorHAnsi" w:hAnsiTheme="minorHAnsi"/>
          <w:sz w:val="22"/>
          <w:szCs w:val="22"/>
        </w:rPr>
        <w:tab/>
      </w:r>
      <w:r w:rsidR="00D45E60" w:rsidRPr="000F0DD3">
        <w:rPr>
          <w:rFonts w:asciiTheme="minorHAnsi" w:hAnsiTheme="minorHAnsi"/>
          <w:sz w:val="22"/>
          <w:szCs w:val="22"/>
        </w:rPr>
        <w:t xml:space="preserve">Československá obchodní banka, a.s. </w:t>
      </w:r>
    </w:p>
    <w:p w14:paraId="406AB642" w14:textId="77777777" w:rsidR="00D45E60" w:rsidRPr="000F0DD3" w:rsidRDefault="00D45E60" w:rsidP="00CB740F">
      <w:pPr>
        <w:ind w:left="426"/>
        <w:rPr>
          <w:rFonts w:asciiTheme="minorHAnsi" w:hAnsiTheme="minorHAnsi"/>
          <w:sz w:val="22"/>
          <w:szCs w:val="22"/>
        </w:rPr>
      </w:pPr>
      <w:r w:rsidRPr="000F0DD3">
        <w:rPr>
          <w:rFonts w:asciiTheme="minorHAnsi" w:hAnsiTheme="minorHAnsi"/>
          <w:sz w:val="22"/>
          <w:szCs w:val="22"/>
        </w:rPr>
        <w:t>číslo účtu:</w:t>
      </w:r>
      <w:r w:rsidRPr="000F0DD3">
        <w:rPr>
          <w:rFonts w:asciiTheme="minorHAnsi" w:hAnsiTheme="minorHAnsi"/>
          <w:sz w:val="22"/>
          <w:szCs w:val="22"/>
        </w:rPr>
        <w:tab/>
      </w:r>
      <w:r w:rsidRPr="000F0DD3">
        <w:rPr>
          <w:rFonts w:asciiTheme="minorHAnsi" w:hAnsiTheme="minorHAnsi"/>
          <w:sz w:val="22"/>
          <w:szCs w:val="22"/>
        </w:rPr>
        <w:tab/>
        <w:t>280123725/0300</w:t>
      </w:r>
    </w:p>
    <w:p w14:paraId="58DED2D3" w14:textId="77777777" w:rsidR="00D45E60" w:rsidRPr="000F0DD3" w:rsidRDefault="00D45E60" w:rsidP="00CB740F">
      <w:pPr>
        <w:pStyle w:val="Odstavec11"/>
        <w:numPr>
          <w:ilvl w:val="0"/>
          <w:numId w:val="0"/>
        </w:numPr>
        <w:spacing w:before="0" w:after="0"/>
        <w:ind w:left="426"/>
        <w:rPr>
          <w:rFonts w:asciiTheme="minorHAnsi" w:hAnsiTheme="minorHAnsi"/>
          <w:sz w:val="22"/>
          <w:szCs w:val="22"/>
        </w:rPr>
      </w:pPr>
      <w:r w:rsidRPr="000F0DD3">
        <w:rPr>
          <w:rFonts w:asciiTheme="minorHAnsi" w:hAnsiTheme="minorHAnsi"/>
          <w:sz w:val="22"/>
          <w:szCs w:val="22"/>
        </w:rPr>
        <w:t>IČ:</w:t>
      </w:r>
      <w:r w:rsidRPr="000F0DD3">
        <w:rPr>
          <w:rFonts w:asciiTheme="minorHAnsi" w:hAnsiTheme="minorHAnsi"/>
          <w:sz w:val="22"/>
          <w:szCs w:val="22"/>
        </w:rPr>
        <w:tab/>
      </w:r>
      <w:r w:rsidRPr="000F0DD3">
        <w:rPr>
          <w:rFonts w:asciiTheme="minorHAnsi" w:hAnsiTheme="minorHAnsi"/>
          <w:sz w:val="22"/>
          <w:szCs w:val="22"/>
        </w:rPr>
        <w:tab/>
      </w:r>
      <w:r w:rsidRPr="000F0DD3">
        <w:rPr>
          <w:rFonts w:asciiTheme="minorHAnsi" w:hAnsiTheme="minorHAnsi"/>
          <w:sz w:val="22"/>
          <w:szCs w:val="22"/>
        </w:rPr>
        <w:tab/>
      </w:r>
      <w:r w:rsidRPr="000F0DD3">
        <w:rPr>
          <w:rFonts w:asciiTheme="minorHAnsi" w:hAnsiTheme="minorHAnsi"/>
          <w:bCs/>
          <w:sz w:val="22"/>
          <w:szCs w:val="22"/>
        </w:rPr>
        <w:t>27520536</w:t>
      </w:r>
    </w:p>
    <w:p w14:paraId="774AC21D" w14:textId="77777777" w:rsidR="00D45E60" w:rsidRPr="000F0DD3" w:rsidRDefault="00D45E60" w:rsidP="00CB740F">
      <w:pPr>
        <w:ind w:firstLine="426"/>
        <w:rPr>
          <w:rFonts w:asciiTheme="minorHAnsi" w:hAnsiTheme="minorHAnsi"/>
          <w:sz w:val="22"/>
          <w:szCs w:val="22"/>
        </w:rPr>
      </w:pPr>
      <w:r w:rsidRPr="000F0DD3">
        <w:rPr>
          <w:rFonts w:asciiTheme="minorHAnsi" w:hAnsiTheme="minorHAnsi"/>
          <w:sz w:val="22"/>
          <w:szCs w:val="22"/>
        </w:rPr>
        <w:t>DIČ:</w:t>
      </w:r>
      <w:r w:rsidRPr="000F0DD3">
        <w:rPr>
          <w:rFonts w:asciiTheme="minorHAnsi" w:hAnsiTheme="minorHAnsi"/>
          <w:sz w:val="22"/>
          <w:szCs w:val="22"/>
        </w:rPr>
        <w:tab/>
      </w:r>
      <w:r w:rsidRPr="000F0DD3">
        <w:rPr>
          <w:rFonts w:asciiTheme="minorHAnsi" w:hAnsiTheme="minorHAnsi"/>
          <w:sz w:val="22"/>
          <w:szCs w:val="22"/>
        </w:rPr>
        <w:tab/>
        <w:t>CZ27520536</w:t>
      </w:r>
    </w:p>
    <w:p w14:paraId="0A05CE18" w14:textId="77777777" w:rsidR="00D45E60" w:rsidRPr="000F0DD3" w:rsidRDefault="00D45E60" w:rsidP="00CB740F">
      <w:pPr>
        <w:pStyle w:val="Bezmezer"/>
        <w:ind w:left="426"/>
        <w:jc w:val="both"/>
        <w:rPr>
          <w:rFonts w:asciiTheme="minorHAnsi" w:hAnsiTheme="minorHAnsi" w:cs="Times New Roman"/>
        </w:rPr>
      </w:pPr>
      <w:r w:rsidRPr="000F0DD3">
        <w:rPr>
          <w:rFonts w:asciiTheme="minorHAnsi" w:hAnsiTheme="minorHAnsi" w:cs="Times New Roman"/>
        </w:rPr>
        <w:t>zapsaná v</w:t>
      </w:r>
      <w:r w:rsidR="00C2084E" w:rsidRPr="000F0DD3">
        <w:rPr>
          <w:rFonts w:asciiTheme="minorHAnsi" w:hAnsiTheme="minorHAnsi" w:cs="Times New Roman"/>
        </w:rPr>
        <w:t> obchodním rejstříku</w:t>
      </w:r>
      <w:r w:rsidRPr="000F0DD3">
        <w:rPr>
          <w:rFonts w:asciiTheme="minorHAnsi" w:hAnsiTheme="minorHAnsi" w:cs="Times New Roman"/>
        </w:rPr>
        <w:t xml:space="preserve"> vedeném u Krajského soudu v Hrad</w:t>
      </w:r>
      <w:r w:rsidR="00C2084E" w:rsidRPr="000F0DD3">
        <w:rPr>
          <w:rFonts w:asciiTheme="minorHAnsi" w:hAnsiTheme="minorHAnsi" w:cs="Times New Roman"/>
        </w:rPr>
        <w:t>ci Králové, oddíl B, vložka 262</w:t>
      </w:r>
      <w:r w:rsidR="00E60553" w:rsidRPr="000F0DD3">
        <w:rPr>
          <w:rFonts w:asciiTheme="minorHAnsi" w:hAnsiTheme="minorHAnsi" w:cs="Times New Roman"/>
        </w:rPr>
        <w:t>9</w:t>
      </w:r>
    </w:p>
    <w:p w14:paraId="40ACD9B4" w14:textId="77777777" w:rsidR="004024B0" w:rsidRPr="000F0DD3" w:rsidRDefault="004024B0" w:rsidP="004024B0">
      <w:pPr>
        <w:ind w:left="426"/>
        <w:rPr>
          <w:rFonts w:asciiTheme="minorHAnsi" w:hAnsiTheme="minorHAnsi"/>
          <w:sz w:val="22"/>
          <w:szCs w:val="22"/>
        </w:rPr>
      </w:pPr>
      <w:r w:rsidRPr="000F0DD3">
        <w:rPr>
          <w:rFonts w:asciiTheme="minorHAnsi" w:hAnsiTheme="minorHAnsi"/>
          <w:sz w:val="22"/>
          <w:szCs w:val="22"/>
        </w:rPr>
        <w:t xml:space="preserve">Datová schránka: </w:t>
      </w:r>
      <w:proofErr w:type="spellStart"/>
      <w:r w:rsidRPr="000F0DD3">
        <w:rPr>
          <w:rFonts w:asciiTheme="minorHAnsi" w:hAnsiTheme="minorHAnsi"/>
          <w:sz w:val="22"/>
          <w:szCs w:val="22"/>
        </w:rPr>
        <w:t>eiefkcs</w:t>
      </w:r>
      <w:proofErr w:type="spellEnd"/>
    </w:p>
    <w:p w14:paraId="3C038A08" w14:textId="77777777" w:rsidR="004024B0" w:rsidRPr="000F0DD3" w:rsidRDefault="004024B0" w:rsidP="009F7532">
      <w:pPr>
        <w:ind w:left="426"/>
        <w:rPr>
          <w:rFonts w:asciiTheme="minorHAnsi" w:hAnsiTheme="minorHAnsi"/>
          <w:sz w:val="22"/>
          <w:szCs w:val="22"/>
        </w:rPr>
      </w:pPr>
    </w:p>
    <w:p w14:paraId="1BC0366D" w14:textId="1745437C" w:rsidR="009F7532" w:rsidRPr="000F0DD3" w:rsidRDefault="00AF7A09" w:rsidP="009F7532">
      <w:pPr>
        <w:ind w:left="426"/>
        <w:rPr>
          <w:rFonts w:asciiTheme="minorHAnsi" w:hAnsiTheme="minorHAnsi"/>
          <w:sz w:val="22"/>
          <w:szCs w:val="22"/>
        </w:rPr>
      </w:pPr>
      <w:r>
        <w:rPr>
          <w:rFonts w:asciiTheme="minorHAnsi" w:hAnsiTheme="minorHAnsi"/>
          <w:sz w:val="22"/>
          <w:szCs w:val="22"/>
        </w:rPr>
        <w:t xml:space="preserve">Kontaktní osoba ve </w:t>
      </w:r>
      <w:r w:rsidR="009F7532" w:rsidRPr="000F0DD3">
        <w:rPr>
          <w:rFonts w:asciiTheme="minorHAnsi" w:hAnsiTheme="minorHAnsi"/>
          <w:sz w:val="22"/>
          <w:szCs w:val="22"/>
        </w:rPr>
        <w:t>věcech smluvních</w:t>
      </w:r>
      <w:r w:rsidR="00C15C2F">
        <w:rPr>
          <w:rFonts w:asciiTheme="minorHAnsi" w:hAnsiTheme="minorHAnsi"/>
          <w:sz w:val="22"/>
          <w:szCs w:val="22"/>
        </w:rPr>
        <w:t xml:space="preserve"> a technických</w:t>
      </w:r>
      <w:r w:rsidR="009F7532" w:rsidRPr="000F0DD3">
        <w:rPr>
          <w:rFonts w:asciiTheme="minorHAnsi" w:hAnsiTheme="minorHAnsi"/>
          <w:sz w:val="22"/>
          <w:szCs w:val="22"/>
        </w:rPr>
        <w:t xml:space="preserve">:    </w:t>
      </w:r>
      <w:r>
        <w:rPr>
          <w:rFonts w:asciiTheme="minorHAnsi" w:hAnsiTheme="minorHAnsi"/>
          <w:sz w:val="22"/>
          <w:szCs w:val="22"/>
        </w:rPr>
        <w:t xml:space="preserve"> </w:t>
      </w:r>
      <w:r w:rsidR="004024B0" w:rsidRPr="000F0DD3">
        <w:rPr>
          <w:rFonts w:asciiTheme="minorHAnsi" w:hAnsiTheme="minorHAnsi"/>
          <w:sz w:val="22"/>
          <w:szCs w:val="22"/>
        </w:rPr>
        <w:t>Vladimír Voleský</w:t>
      </w:r>
      <w:r w:rsidR="004024B0" w:rsidRPr="000F0DD3" w:rsidDel="004024B0">
        <w:rPr>
          <w:rFonts w:asciiTheme="minorHAnsi" w:hAnsiTheme="minorHAnsi"/>
          <w:sz w:val="22"/>
          <w:szCs w:val="22"/>
        </w:rPr>
        <w:t xml:space="preserve"> </w:t>
      </w:r>
    </w:p>
    <w:p w14:paraId="7D578D52" w14:textId="4144A360" w:rsidR="00C2084E" w:rsidRPr="000F0DD3" w:rsidRDefault="00C2084E" w:rsidP="00CB740F">
      <w:pPr>
        <w:ind w:left="426"/>
        <w:rPr>
          <w:rFonts w:asciiTheme="minorHAnsi" w:hAnsiTheme="minorHAnsi"/>
          <w:sz w:val="22"/>
          <w:szCs w:val="22"/>
        </w:rPr>
      </w:pPr>
      <w:r w:rsidRPr="000F0DD3">
        <w:rPr>
          <w:rFonts w:asciiTheme="minorHAnsi" w:hAnsiTheme="minorHAnsi"/>
          <w:sz w:val="22"/>
          <w:szCs w:val="22"/>
        </w:rPr>
        <w:t>E-mail:</w:t>
      </w:r>
      <w:r w:rsidR="005F6A48" w:rsidRPr="000F0DD3">
        <w:rPr>
          <w:rFonts w:asciiTheme="minorHAnsi" w:hAnsiTheme="minorHAnsi"/>
          <w:sz w:val="22"/>
          <w:szCs w:val="22"/>
        </w:rPr>
        <w:t xml:space="preserve"> </w:t>
      </w:r>
      <w:r w:rsidR="004024B0" w:rsidRPr="000F0DD3">
        <w:rPr>
          <w:rFonts w:asciiTheme="minorHAnsi" w:hAnsiTheme="minorHAnsi"/>
          <w:sz w:val="22"/>
          <w:szCs w:val="22"/>
        </w:rPr>
        <w:t>vladimir.volesky@nempk.cz</w:t>
      </w:r>
      <w:r w:rsidR="004024B0" w:rsidRPr="000F0DD3" w:rsidDel="004024B0">
        <w:rPr>
          <w:rFonts w:asciiTheme="minorHAnsi" w:hAnsiTheme="minorHAnsi"/>
          <w:sz w:val="22"/>
          <w:szCs w:val="22"/>
        </w:rPr>
        <w:t xml:space="preserve"> </w:t>
      </w:r>
    </w:p>
    <w:p w14:paraId="4228AF46" w14:textId="77777777" w:rsidR="004024B0" w:rsidRPr="000F0DD3" w:rsidRDefault="004024B0" w:rsidP="00D45E60">
      <w:pPr>
        <w:rPr>
          <w:rFonts w:asciiTheme="minorHAnsi" w:hAnsiTheme="minorHAnsi"/>
          <w:sz w:val="22"/>
          <w:szCs w:val="22"/>
        </w:rPr>
      </w:pPr>
    </w:p>
    <w:p w14:paraId="732EE61B" w14:textId="77777777" w:rsidR="00D43D42" w:rsidRPr="000F0DD3" w:rsidRDefault="00D43D42" w:rsidP="00D45E60">
      <w:pPr>
        <w:rPr>
          <w:rFonts w:asciiTheme="minorHAnsi" w:hAnsiTheme="minorHAnsi"/>
          <w:sz w:val="22"/>
          <w:szCs w:val="22"/>
        </w:rPr>
      </w:pPr>
      <w:r w:rsidRPr="000F0DD3">
        <w:rPr>
          <w:rFonts w:asciiTheme="minorHAnsi" w:hAnsiTheme="minorHAnsi"/>
          <w:sz w:val="22"/>
          <w:szCs w:val="22"/>
        </w:rPr>
        <w:t>dále jen „objednatel“ na straně jedné</w:t>
      </w:r>
    </w:p>
    <w:p w14:paraId="693E88B3" w14:textId="77777777" w:rsidR="00D43D42" w:rsidRPr="000F0DD3" w:rsidRDefault="00D43D42" w:rsidP="00CB740F">
      <w:pPr>
        <w:tabs>
          <w:tab w:val="left" w:pos="284"/>
        </w:tabs>
        <w:rPr>
          <w:rFonts w:asciiTheme="minorHAnsi" w:hAnsiTheme="minorHAnsi"/>
          <w:sz w:val="22"/>
          <w:szCs w:val="22"/>
        </w:rPr>
      </w:pPr>
    </w:p>
    <w:p w14:paraId="1F0F34A3" w14:textId="77777777" w:rsidR="00C2084E" w:rsidRPr="000F0DD3" w:rsidRDefault="00D45E60" w:rsidP="00D45E60">
      <w:pPr>
        <w:rPr>
          <w:rFonts w:asciiTheme="minorHAnsi" w:hAnsiTheme="minorHAnsi"/>
          <w:sz w:val="22"/>
          <w:szCs w:val="22"/>
        </w:rPr>
      </w:pPr>
      <w:r w:rsidRPr="000F0DD3">
        <w:rPr>
          <w:rFonts w:asciiTheme="minorHAnsi" w:hAnsiTheme="minorHAnsi"/>
          <w:sz w:val="22"/>
          <w:szCs w:val="22"/>
        </w:rPr>
        <w:t>a</w:t>
      </w:r>
    </w:p>
    <w:p w14:paraId="2563237D" w14:textId="77777777" w:rsidR="00C2084E" w:rsidRPr="000F0DD3" w:rsidRDefault="00C2084E" w:rsidP="009F7532">
      <w:pPr>
        <w:pStyle w:val="Odstavecseseznamem"/>
        <w:ind w:left="360"/>
        <w:rPr>
          <w:rFonts w:asciiTheme="minorHAnsi" w:hAnsiTheme="minorHAnsi" w:cs="Times New Roman"/>
          <w:bCs/>
          <w:szCs w:val="22"/>
        </w:rPr>
      </w:pPr>
    </w:p>
    <w:p w14:paraId="675536D1" w14:textId="77777777" w:rsidR="009F7532" w:rsidRPr="00BC3E7E" w:rsidRDefault="009F7532" w:rsidP="009F7532">
      <w:pPr>
        <w:pStyle w:val="Odstavecseseznamem"/>
        <w:numPr>
          <w:ilvl w:val="0"/>
          <w:numId w:val="2"/>
        </w:numPr>
        <w:ind w:left="360"/>
        <w:rPr>
          <w:rFonts w:asciiTheme="minorHAnsi" w:hAnsiTheme="minorHAnsi" w:cs="Times New Roman"/>
          <w:bCs/>
          <w:szCs w:val="22"/>
        </w:rPr>
      </w:pPr>
      <w:r w:rsidRPr="00BC3E7E">
        <w:rPr>
          <w:rFonts w:asciiTheme="minorHAnsi" w:hAnsiTheme="minorHAnsi" w:cs="Times New Roman"/>
          <w:szCs w:val="22"/>
          <w:shd w:val="clear" w:color="auto" w:fill="FFFF99"/>
        </w:rPr>
        <w:t>……………………………………………….…..….….…….…...</w:t>
      </w:r>
    </w:p>
    <w:p w14:paraId="4B24E9E9" w14:textId="77777777" w:rsidR="009F7532" w:rsidRPr="000F0DD3" w:rsidRDefault="009F7532" w:rsidP="009F7532">
      <w:pPr>
        <w:pStyle w:val="Odstavec11"/>
        <w:numPr>
          <w:ilvl w:val="0"/>
          <w:numId w:val="0"/>
        </w:numPr>
        <w:tabs>
          <w:tab w:val="left" w:pos="1701"/>
        </w:tabs>
        <w:spacing w:before="0" w:after="0"/>
        <w:ind w:left="426"/>
        <w:rPr>
          <w:rFonts w:asciiTheme="minorHAnsi" w:hAnsiTheme="minorHAnsi"/>
          <w:bCs/>
          <w:sz w:val="22"/>
          <w:szCs w:val="22"/>
        </w:rPr>
      </w:pPr>
      <w:r w:rsidRPr="000F0DD3">
        <w:rPr>
          <w:rFonts w:asciiTheme="minorHAnsi" w:hAnsiTheme="minorHAnsi"/>
          <w:sz w:val="22"/>
          <w:szCs w:val="22"/>
        </w:rPr>
        <w:t xml:space="preserve">Sídlo:  </w:t>
      </w:r>
      <w:r w:rsidRPr="000F0DD3">
        <w:rPr>
          <w:rFonts w:asciiTheme="minorHAnsi" w:hAnsiTheme="minorHAnsi"/>
          <w:sz w:val="22"/>
          <w:szCs w:val="22"/>
          <w:shd w:val="clear" w:color="auto" w:fill="FFFF99"/>
        </w:rPr>
        <w:t>……………………………..…………………………….……..…………..</w:t>
      </w:r>
    </w:p>
    <w:p w14:paraId="622E5E64" w14:textId="77777777" w:rsidR="009F7532" w:rsidRPr="000F0DD3" w:rsidRDefault="009F7532" w:rsidP="009F7532">
      <w:pPr>
        <w:pStyle w:val="Odstavec11"/>
        <w:numPr>
          <w:ilvl w:val="0"/>
          <w:numId w:val="0"/>
        </w:numPr>
        <w:tabs>
          <w:tab w:val="left" w:pos="1701"/>
        </w:tabs>
        <w:spacing w:before="0" w:after="0"/>
        <w:ind w:left="426"/>
        <w:rPr>
          <w:rFonts w:asciiTheme="minorHAnsi" w:hAnsiTheme="minorHAnsi"/>
          <w:sz w:val="22"/>
          <w:szCs w:val="22"/>
        </w:rPr>
      </w:pPr>
      <w:r w:rsidRPr="0002167E">
        <w:rPr>
          <w:rFonts w:asciiTheme="minorHAnsi" w:hAnsiTheme="minorHAnsi"/>
          <w:sz w:val="22"/>
          <w:szCs w:val="22"/>
        </w:rPr>
        <w:t xml:space="preserve">Zastoupená: </w:t>
      </w:r>
      <w:r w:rsidRPr="000F0DD3">
        <w:rPr>
          <w:rFonts w:asciiTheme="minorHAnsi" w:hAnsiTheme="minorHAnsi"/>
          <w:sz w:val="22"/>
          <w:szCs w:val="22"/>
          <w:shd w:val="clear" w:color="auto" w:fill="FFFF99"/>
        </w:rPr>
        <w:t>………………….………………………………………………………….……………..…………..</w:t>
      </w:r>
      <w:r w:rsidRPr="000F0DD3">
        <w:rPr>
          <w:rFonts w:asciiTheme="minorHAnsi" w:hAnsiTheme="minorHAnsi"/>
          <w:sz w:val="22"/>
          <w:szCs w:val="22"/>
        </w:rPr>
        <w:tab/>
      </w:r>
      <w:r w:rsidRPr="000F0DD3">
        <w:rPr>
          <w:rFonts w:asciiTheme="minorHAnsi" w:hAnsiTheme="minorHAnsi"/>
          <w:sz w:val="22"/>
          <w:szCs w:val="22"/>
        </w:rPr>
        <w:tab/>
      </w:r>
    </w:p>
    <w:p w14:paraId="27E81EDC" w14:textId="77777777" w:rsidR="009F7532" w:rsidRPr="000F0DD3" w:rsidRDefault="009F7532" w:rsidP="009F7532">
      <w:pPr>
        <w:ind w:left="426"/>
        <w:rPr>
          <w:rFonts w:asciiTheme="minorHAnsi" w:hAnsiTheme="minorHAnsi"/>
          <w:sz w:val="22"/>
          <w:szCs w:val="22"/>
        </w:rPr>
      </w:pPr>
      <w:r w:rsidRPr="000F0DD3">
        <w:rPr>
          <w:rFonts w:asciiTheme="minorHAnsi" w:hAnsiTheme="minorHAnsi"/>
          <w:sz w:val="22"/>
          <w:szCs w:val="22"/>
        </w:rPr>
        <w:t xml:space="preserve">bankovní spojení: </w:t>
      </w:r>
      <w:r w:rsidRPr="000F0DD3">
        <w:rPr>
          <w:rFonts w:asciiTheme="minorHAnsi" w:hAnsiTheme="minorHAnsi"/>
          <w:sz w:val="22"/>
          <w:szCs w:val="22"/>
          <w:shd w:val="clear" w:color="auto" w:fill="FFFF99"/>
        </w:rPr>
        <w:t>…………………………………………………………………………………….…………..</w:t>
      </w:r>
      <w:r w:rsidRPr="000F0DD3">
        <w:rPr>
          <w:rFonts w:asciiTheme="minorHAnsi" w:hAnsiTheme="minorHAnsi"/>
          <w:sz w:val="22"/>
          <w:szCs w:val="22"/>
          <w:shd w:val="clear" w:color="auto" w:fill="FFFF99"/>
        </w:rPr>
        <w:tab/>
      </w:r>
      <w:r w:rsidRPr="000F0DD3">
        <w:rPr>
          <w:rFonts w:asciiTheme="minorHAnsi" w:hAnsiTheme="minorHAnsi"/>
          <w:sz w:val="22"/>
          <w:szCs w:val="22"/>
        </w:rPr>
        <w:tab/>
      </w:r>
    </w:p>
    <w:p w14:paraId="0EF4B36B" w14:textId="77777777" w:rsidR="009F7532" w:rsidRPr="000F0DD3" w:rsidRDefault="009F7532" w:rsidP="009F7532">
      <w:pPr>
        <w:ind w:left="426"/>
        <w:rPr>
          <w:rFonts w:asciiTheme="minorHAnsi" w:hAnsiTheme="minorHAnsi"/>
          <w:sz w:val="22"/>
          <w:szCs w:val="22"/>
        </w:rPr>
      </w:pPr>
      <w:r w:rsidRPr="000F0DD3">
        <w:rPr>
          <w:rFonts w:asciiTheme="minorHAnsi" w:hAnsiTheme="minorHAnsi"/>
          <w:sz w:val="22"/>
          <w:szCs w:val="22"/>
        </w:rPr>
        <w:t>číslo účtu:</w:t>
      </w:r>
      <w:r w:rsidRPr="000F0DD3">
        <w:rPr>
          <w:rFonts w:asciiTheme="minorHAnsi" w:hAnsiTheme="minorHAnsi"/>
          <w:sz w:val="22"/>
          <w:szCs w:val="22"/>
        </w:rPr>
        <w:tab/>
      </w:r>
      <w:r w:rsidRPr="000F0DD3">
        <w:rPr>
          <w:rFonts w:asciiTheme="minorHAnsi" w:hAnsiTheme="minorHAnsi"/>
          <w:sz w:val="22"/>
          <w:szCs w:val="22"/>
          <w:shd w:val="clear" w:color="auto" w:fill="FFFF99"/>
        </w:rPr>
        <w:t>……………………………………………………..……..…………..</w:t>
      </w:r>
      <w:r w:rsidRPr="000F0DD3">
        <w:rPr>
          <w:rFonts w:asciiTheme="minorHAnsi" w:hAnsiTheme="minorHAnsi"/>
          <w:sz w:val="22"/>
          <w:szCs w:val="22"/>
        </w:rPr>
        <w:tab/>
      </w:r>
      <w:r w:rsidRPr="000F0DD3">
        <w:rPr>
          <w:rFonts w:asciiTheme="minorHAnsi" w:hAnsiTheme="minorHAnsi"/>
          <w:sz w:val="22"/>
          <w:szCs w:val="22"/>
        </w:rPr>
        <w:tab/>
      </w:r>
    </w:p>
    <w:p w14:paraId="5C93CD03" w14:textId="77777777" w:rsidR="009F7532" w:rsidRPr="000F0DD3" w:rsidRDefault="009F7532" w:rsidP="009F7532">
      <w:pPr>
        <w:pStyle w:val="Odstavec11"/>
        <w:numPr>
          <w:ilvl w:val="0"/>
          <w:numId w:val="0"/>
        </w:numPr>
        <w:tabs>
          <w:tab w:val="left" w:pos="1701"/>
        </w:tabs>
        <w:spacing w:before="0" w:after="0"/>
        <w:ind w:left="426"/>
        <w:rPr>
          <w:rFonts w:asciiTheme="minorHAnsi" w:hAnsiTheme="minorHAnsi"/>
          <w:sz w:val="22"/>
          <w:szCs w:val="22"/>
        </w:rPr>
      </w:pPr>
      <w:r w:rsidRPr="000F0DD3">
        <w:rPr>
          <w:rFonts w:asciiTheme="minorHAnsi" w:hAnsiTheme="minorHAnsi"/>
          <w:sz w:val="22"/>
          <w:szCs w:val="22"/>
        </w:rPr>
        <w:t xml:space="preserve">IČ:     </w:t>
      </w:r>
      <w:r w:rsidRPr="000F0DD3">
        <w:rPr>
          <w:rFonts w:asciiTheme="minorHAnsi" w:hAnsiTheme="minorHAnsi"/>
          <w:sz w:val="22"/>
          <w:szCs w:val="22"/>
          <w:shd w:val="clear" w:color="auto" w:fill="FFFF99"/>
        </w:rPr>
        <w:t>….……………..</w:t>
      </w:r>
      <w:r w:rsidRPr="000F0DD3">
        <w:rPr>
          <w:rFonts w:asciiTheme="minorHAnsi" w:hAnsiTheme="minorHAnsi"/>
          <w:sz w:val="22"/>
          <w:szCs w:val="22"/>
        </w:rPr>
        <w:tab/>
      </w:r>
      <w:r w:rsidRPr="000F0DD3">
        <w:rPr>
          <w:rFonts w:asciiTheme="minorHAnsi" w:hAnsiTheme="minorHAnsi"/>
          <w:sz w:val="22"/>
          <w:szCs w:val="22"/>
        </w:rPr>
        <w:tab/>
      </w:r>
      <w:r w:rsidRPr="000F0DD3">
        <w:rPr>
          <w:rFonts w:asciiTheme="minorHAnsi" w:hAnsiTheme="minorHAnsi"/>
          <w:sz w:val="22"/>
          <w:szCs w:val="22"/>
        </w:rPr>
        <w:tab/>
      </w:r>
      <w:r w:rsidRPr="000F0DD3">
        <w:rPr>
          <w:rFonts w:asciiTheme="minorHAnsi" w:hAnsiTheme="minorHAnsi"/>
          <w:sz w:val="22"/>
          <w:szCs w:val="22"/>
        </w:rPr>
        <w:tab/>
      </w:r>
    </w:p>
    <w:p w14:paraId="2D2CCE53" w14:textId="77777777" w:rsidR="009F7532" w:rsidRPr="000F0DD3" w:rsidRDefault="009F7532" w:rsidP="009F7532">
      <w:pPr>
        <w:ind w:firstLine="426"/>
        <w:rPr>
          <w:rFonts w:asciiTheme="minorHAnsi" w:hAnsiTheme="minorHAnsi"/>
          <w:sz w:val="22"/>
          <w:szCs w:val="22"/>
        </w:rPr>
      </w:pPr>
      <w:r w:rsidRPr="000F0DD3">
        <w:rPr>
          <w:rFonts w:asciiTheme="minorHAnsi" w:hAnsiTheme="minorHAnsi"/>
          <w:sz w:val="22"/>
          <w:szCs w:val="22"/>
        </w:rPr>
        <w:t xml:space="preserve">DIČ:  </w:t>
      </w:r>
      <w:r w:rsidRPr="000F0DD3">
        <w:rPr>
          <w:rFonts w:asciiTheme="minorHAnsi" w:hAnsiTheme="minorHAnsi"/>
          <w:sz w:val="22"/>
          <w:szCs w:val="22"/>
          <w:shd w:val="clear" w:color="auto" w:fill="FFFF99"/>
        </w:rPr>
        <w:t>….……………..</w:t>
      </w:r>
      <w:r w:rsidRPr="000F0DD3">
        <w:rPr>
          <w:rFonts w:asciiTheme="minorHAnsi" w:hAnsiTheme="minorHAnsi"/>
          <w:sz w:val="22"/>
          <w:szCs w:val="22"/>
        </w:rPr>
        <w:tab/>
      </w:r>
      <w:r w:rsidRPr="000F0DD3">
        <w:rPr>
          <w:rFonts w:asciiTheme="minorHAnsi" w:hAnsiTheme="minorHAnsi"/>
          <w:sz w:val="22"/>
          <w:szCs w:val="22"/>
        </w:rPr>
        <w:tab/>
      </w:r>
      <w:r w:rsidRPr="000F0DD3">
        <w:rPr>
          <w:rFonts w:asciiTheme="minorHAnsi" w:hAnsiTheme="minorHAnsi"/>
          <w:sz w:val="22"/>
          <w:szCs w:val="22"/>
        </w:rPr>
        <w:tab/>
      </w:r>
    </w:p>
    <w:p w14:paraId="2AF3FEA6" w14:textId="77777777" w:rsidR="009F7532" w:rsidRPr="000F0DD3" w:rsidRDefault="009F7532" w:rsidP="009F7532">
      <w:pPr>
        <w:pStyle w:val="Bezmezer"/>
        <w:ind w:left="426"/>
        <w:jc w:val="both"/>
        <w:rPr>
          <w:rFonts w:asciiTheme="minorHAnsi" w:hAnsiTheme="minorHAnsi" w:cs="Times New Roman"/>
        </w:rPr>
      </w:pPr>
      <w:r w:rsidRPr="000F0DD3">
        <w:rPr>
          <w:rFonts w:asciiTheme="minorHAnsi" w:hAnsiTheme="minorHAnsi" w:cs="Times New Roman"/>
        </w:rPr>
        <w:t xml:space="preserve">zapsaná v obchodním rejstříku vedeném u Krajského soudu v </w:t>
      </w:r>
      <w:r w:rsidRPr="000F0DD3">
        <w:rPr>
          <w:rFonts w:asciiTheme="minorHAnsi" w:hAnsiTheme="minorHAnsi"/>
        </w:rPr>
        <w:t xml:space="preserve"> </w:t>
      </w:r>
      <w:r w:rsidRPr="000F0DD3">
        <w:rPr>
          <w:rFonts w:asciiTheme="minorHAnsi" w:hAnsiTheme="minorHAnsi"/>
          <w:shd w:val="clear" w:color="auto" w:fill="FFFF99"/>
        </w:rPr>
        <w:t>….…………………………………….………..</w:t>
      </w:r>
    </w:p>
    <w:p w14:paraId="1931B119" w14:textId="77777777" w:rsidR="004024B0" w:rsidRPr="000F0DD3" w:rsidRDefault="004024B0" w:rsidP="004024B0">
      <w:pPr>
        <w:rPr>
          <w:rFonts w:asciiTheme="minorHAnsi" w:hAnsiTheme="minorHAnsi"/>
          <w:sz w:val="22"/>
          <w:szCs w:val="22"/>
        </w:rPr>
      </w:pPr>
      <w:r w:rsidRPr="00BC3E7E">
        <w:rPr>
          <w:rFonts w:asciiTheme="minorHAnsi" w:hAnsiTheme="minorHAnsi"/>
          <w:sz w:val="22"/>
          <w:szCs w:val="22"/>
        </w:rPr>
        <w:t xml:space="preserve">       </w:t>
      </w:r>
      <w:r w:rsidRPr="000F0DD3">
        <w:rPr>
          <w:rFonts w:asciiTheme="minorHAnsi" w:hAnsiTheme="minorHAnsi"/>
          <w:sz w:val="22"/>
          <w:szCs w:val="22"/>
        </w:rPr>
        <w:t xml:space="preserve">Datová schránka:  </w:t>
      </w:r>
      <w:r w:rsidRPr="000F0DD3">
        <w:rPr>
          <w:rFonts w:asciiTheme="minorHAnsi" w:hAnsiTheme="minorHAnsi"/>
          <w:sz w:val="22"/>
          <w:szCs w:val="22"/>
          <w:shd w:val="clear" w:color="auto" w:fill="FFFF99"/>
        </w:rPr>
        <w:t>….…….……….………….……….</w:t>
      </w:r>
    </w:p>
    <w:p w14:paraId="2DD8E4F3" w14:textId="77777777" w:rsidR="004024B0" w:rsidRPr="0002167E" w:rsidRDefault="004024B0" w:rsidP="009F7532">
      <w:pPr>
        <w:ind w:left="426"/>
        <w:rPr>
          <w:rFonts w:asciiTheme="minorHAnsi" w:hAnsiTheme="minorHAnsi"/>
          <w:sz w:val="22"/>
          <w:szCs w:val="22"/>
        </w:rPr>
      </w:pPr>
    </w:p>
    <w:p w14:paraId="6D7CFE7E" w14:textId="0DCC9C36" w:rsidR="009F7532" w:rsidRPr="000F0DD3" w:rsidRDefault="00AA3251" w:rsidP="009F7532">
      <w:pPr>
        <w:ind w:left="426"/>
        <w:rPr>
          <w:rFonts w:asciiTheme="minorHAnsi" w:hAnsiTheme="minorHAnsi"/>
          <w:sz w:val="22"/>
          <w:szCs w:val="22"/>
        </w:rPr>
      </w:pPr>
      <w:r w:rsidRPr="00AA3251">
        <w:rPr>
          <w:rFonts w:asciiTheme="minorHAnsi" w:hAnsiTheme="minorHAnsi"/>
          <w:sz w:val="22"/>
          <w:szCs w:val="22"/>
        </w:rPr>
        <w:t xml:space="preserve">Kontaktní osoba </w:t>
      </w:r>
      <w:r w:rsidR="009F7532" w:rsidRPr="000F0DD3">
        <w:rPr>
          <w:rFonts w:asciiTheme="minorHAnsi" w:hAnsiTheme="minorHAnsi"/>
          <w:sz w:val="22"/>
          <w:szCs w:val="22"/>
        </w:rPr>
        <w:t xml:space="preserve"> smluvních:     </w:t>
      </w:r>
      <w:r w:rsidR="009F7532" w:rsidRPr="000F0DD3">
        <w:rPr>
          <w:rFonts w:asciiTheme="minorHAnsi" w:hAnsiTheme="minorHAnsi"/>
          <w:sz w:val="22"/>
          <w:szCs w:val="22"/>
          <w:shd w:val="clear" w:color="auto" w:fill="FFFF99"/>
        </w:rPr>
        <w:t>………………………….……………..………..</w:t>
      </w:r>
    </w:p>
    <w:p w14:paraId="6F3C1FF5" w14:textId="7D917985" w:rsidR="009F7532" w:rsidRPr="000F0DD3" w:rsidRDefault="00AA3251" w:rsidP="009F7532">
      <w:pPr>
        <w:ind w:left="426"/>
        <w:rPr>
          <w:rFonts w:asciiTheme="minorHAnsi" w:hAnsiTheme="minorHAnsi"/>
          <w:sz w:val="22"/>
          <w:szCs w:val="22"/>
        </w:rPr>
      </w:pPr>
      <w:r w:rsidRPr="00AA3251">
        <w:rPr>
          <w:rFonts w:asciiTheme="minorHAnsi" w:hAnsiTheme="minorHAnsi"/>
          <w:sz w:val="22"/>
          <w:szCs w:val="22"/>
        </w:rPr>
        <w:t xml:space="preserve">Kontaktní osoba </w:t>
      </w:r>
      <w:r w:rsidR="009F7532" w:rsidRPr="000F0DD3">
        <w:rPr>
          <w:rFonts w:asciiTheme="minorHAnsi" w:hAnsiTheme="minorHAnsi"/>
          <w:sz w:val="22"/>
          <w:szCs w:val="22"/>
        </w:rPr>
        <w:t xml:space="preserve">ve věcech technických:  </w:t>
      </w:r>
      <w:r w:rsidR="009F7532" w:rsidRPr="000F0DD3">
        <w:rPr>
          <w:rFonts w:asciiTheme="minorHAnsi" w:hAnsiTheme="minorHAnsi"/>
          <w:sz w:val="22"/>
          <w:szCs w:val="22"/>
          <w:shd w:val="clear" w:color="auto" w:fill="FFFF99"/>
        </w:rPr>
        <w:t>………………………….……………..………..</w:t>
      </w:r>
    </w:p>
    <w:p w14:paraId="70A2E154" w14:textId="77777777" w:rsidR="009F7532" w:rsidRPr="000F0DD3" w:rsidRDefault="009F7532" w:rsidP="009F7532">
      <w:pPr>
        <w:ind w:left="426"/>
        <w:rPr>
          <w:rFonts w:asciiTheme="minorHAnsi" w:hAnsiTheme="minorHAnsi"/>
          <w:sz w:val="22"/>
          <w:szCs w:val="22"/>
        </w:rPr>
      </w:pPr>
      <w:r w:rsidRPr="000F0DD3">
        <w:rPr>
          <w:rFonts w:asciiTheme="minorHAnsi" w:hAnsiTheme="minorHAnsi"/>
          <w:sz w:val="22"/>
          <w:szCs w:val="22"/>
        </w:rPr>
        <w:t xml:space="preserve">Fax:     </w:t>
      </w:r>
      <w:r w:rsidRPr="000F0DD3">
        <w:rPr>
          <w:rFonts w:asciiTheme="minorHAnsi" w:hAnsiTheme="minorHAnsi"/>
          <w:sz w:val="22"/>
          <w:szCs w:val="22"/>
          <w:shd w:val="clear" w:color="auto" w:fill="FFFF99"/>
        </w:rPr>
        <w:t>…………………………….……….………..……..</w:t>
      </w:r>
    </w:p>
    <w:p w14:paraId="33AB3FF0" w14:textId="77777777" w:rsidR="009F7532" w:rsidRPr="000F0DD3" w:rsidRDefault="009F7532" w:rsidP="009F7532">
      <w:pPr>
        <w:rPr>
          <w:rFonts w:asciiTheme="minorHAnsi" w:hAnsiTheme="minorHAnsi"/>
          <w:sz w:val="22"/>
          <w:szCs w:val="22"/>
        </w:rPr>
      </w:pPr>
      <w:r w:rsidRPr="000F0DD3">
        <w:rPr>
          <w:rFonts w:asciiTheme="minorHAnsi" w:hAnsiTheme="minorHAnsi"/>
          <w:sz w:val="22"/>
          <w:szCs w:val="22"/>
        </w:rPr>
        <w:t xml:space="preserve">        E-mail: </w:t>
      </w:r>
      <w:r w:rsidRPr="000F0DD3">
        <w:rPr>
          <w:rFonts w:asciiTheme="minorHAnsi" w:hAnsiTheme="minorHAnsi"/>
          <w:sz w:val="22"/>
          <w:szCs w:val="22"/>
          <w:shd w:val="clear" w:color="auto" w:fill="FFFF99"/>
        </w:rPr>
        <w:t>……………………….….………………..……....</w:t>
      </w:r>
    </w:p>
    <w:p w14:paraId="39D5CD14" w14:textId="77777777" w:rsidR="009F7532" w:rsidRPr="000F0DD3" w:rsidRDefault="009F7532" w:rsidP="009F7532">
      <w:pPr>
        <w:rPr>
          <w:rFonts w:asciiTheme="minorHAnsi" w:hAnsiTheme="minorHAnsi"/>
          <w:sz w:val="22"/>
          <w:szCs w:val="22"/>
        </w:rPr>
      </w:pPr>
    </w:p>
    <w:p w14:paraId="5A29528E" w14:textId="77777777" w:rsidR="009F7532" w:rsidRPr="000F0DD3" w:rsidRDefault="009F7532" w:rsidP="009F7532">
      <w:pPr>
        <w:rPr>
          <w:rFonts w:asciiTheme="minorHAnsi" w:hAnsiTheme="minorHAnsi"/>
          <w:sz w:val="22"/>
          <w:szCs w:val="22"/>
          <w:shd w:val="clear" w:color="auto" w:fill="FFFF99"/>
        </w:rPr>
      </w:pPr>
      <w:r w:rsidRPr="0002167E">
        <w:rPr>
          <w:rFonts w:asciiTheme="minorHAnsi" w:hAnsiTheme="minorHAnsi"/>
          <w:sz w:val="22"/>
          <w:szCs w:val="22"/>
        </w:rPr>
        <w:t xml:space="preserve">Adresa pro doručování:  </w:t>
      </w:r>
      <w:r w:rsidRPr="000F0DD3">
        <w:rPr>
          <w:rFonts w:asciiTheme="minorHAnsi" w:hAnsiTheme="minorHAnsi"/>
          <w:sz w:val="22"/>
          <w:szCs w:val="22"/>
          <w:shd w:val="clear" w:color="auto" w:fill="FFFF99"/>
        </w:rPr>
        <w:t>………………………………………………..….…………………………………………….………..</w:t>
      </w:r>
    </w:p>
    <w:p w14:paraId="2263D2D1" w14:textId="77777777" w:rsidR="004024B0" w:rsidRPr="000F0DD3" w:rsidRDefault="004024B0" w:rsidP="009F7532">
      <w:pPr>
        <w:rPr>
          <w:rFonts w:asciiTheme="minorHAnsi" w:hAnsiTheme="minorHAnsi"/>
          <w:sz w:val="22"/>
          <w:szCs w:val="22"/>
        </w:rPr>
      </w:pPr>
    </w:p>
    <w:p w14:paraId="7E50E6B3" w14:textId="77777777" w:rsidR="00774D37" w:rsidRPr="000F0DD3" w:rsidRDefault="00774D37" w:rsidP="009F7532">
      <w:pPr>
        <w:rPr>
          <w:rFonts w:asciiTheme="minorHAnsi" w:hAnsiTheme="minorHAnsi"/>
          <w:sz w:val="22"/>
          <w:szCs w:val="22"/>
        </w:rPr>
      </w:pPr>
      <w:r w:rsidRPr="000F0DD3">
        <w:rPr>
          <w:rFonts w:asciiTheme="minorHAnsi" w:hAnsiTheme="minorHAnsi"/>
          <w:sz w:val="22"/>
          <w:szCs w:val="22"/>
        </w:rPr>
        <w:t>dále jen „zhotovitel“ na straně druhé</w:t>
      </w:r>
    </w:p>
    <w:p w14:paraId="00AF6E6C" w14:textId="77777777" w:rsidR="00DC20C6" w:rsidRPr="000F0DD3" w:rsidRDefault="00DC20C6" w:rsidP="001171AC">
      <w:pPr>
        <w:jc w:val="center"/>
        <w:rPr>
          <w:rFonts w:asciiTheme="minorHAnsi" w:hAnsiTheme="minorHAnsi"/>
          <w:sz w:val="22"/>
          <w:szCs w:val="22"/>
        </w:rPr>
      </w:pPr>
    </w:p>
    <w:p w14:paraId="652BCF6B" w14:textId="77777777" w:rsidR="00774D37" w:rsidRPr="000F0DD3" w:rsidRDefault="001D0767" w:rsidP="001171AC">
      <w:pPr>
        <w:jc w:val="center"/>
        <w:rPr>
          <w:rFonts w:asciiTheme="minorHAnsi" w:hAnsiTheme="minorHAnsi"/>
          <w:sz w:val="22"/>
          <w:szCs w:val="22"/>
        </w:rPr>
      </w:pPr>
      <w:r w:rsidRPr="000F0DD3">
        <w:rPr>
          <w:rFonts w:asciiTheme="minorHAnsi" w:hAnsiTheme="minorHAnsi"/>
          <w:sz w:val="22"/>
          <w:szCs w:val="22"/>
        </w:rPr>
        <w:t>(</w:t>
      </w:r>
      <w:r w:rsidR="00DC20C6" w:rsidRPr="000F0DD3">
        <w:rPr>
          <w:rFonts w:asciiTheme="minorHAnsi" w:hAnsiTheme="minorHAnsi"/>
          <w:sz w:val="22"/>
          <w:szCs w:val="22"/>
        </w:rPr>
        <w:t>společně též dále jen „smluvní strany“</w:t>
      </w:r>
      <w:r w:rsidRPr="000F0DD3">
        <w:rPr>
          <w:rFonts w:asciiTheme="minorHAnsi" w:hAnsiTheme="minorHAnsi"/>
          <w:sz w:val="22"/>
          <w:szCs w:val="22"/>
        </w:rPr>
        <w:t>)</w:t>
      </w:r>
    </w:p>
    <w:p w14:paraId="5CC11FD3" w14:textId="77777777" w:rsidR="00A7219E" w:rsidRPr="000F0DD3" w:rsidRDefault="00774D37" w:rsidP="00B73B5C">
      <w:pPr>
        <w:pStyle w:val="Nadpis1"/>
        <w:numPr>
          <w:ilvl w:val="0"/>
          <w:numId w:val="0"/>
        </w:numPr>
        <w:jc w:val="center"/>
        <w:rPr>
          <w:rFonts w:asciiTheme="minorHAnsi" w:hAnsiTheme="minorHAnsi"/>
          <w:b w:val="0"/>
          <w:sz w:val="22"/>
          <w:szCs w:val="22"/>
        </w:rPr>
      </w:pPr>
      <w:r w:rsidRPr="000F0DD3">
        <w:rPr>
          <w:rFonts w:asciiTheme="minorHAnsi" w:hAnsiTheme="minorHAnsi"/>
          <w:b w:val="0"/>
          <w:sz w:val="22"/>
          <w:szCs w:val="22"/>
        </w:rPr>
        <w:t>uzavírají</w:t>
      </w:r>
    </w:p>
    <w:p w14:paraId="77EED2CA" w14:textId="77777777" w:rsidR="00DC20C6" w:rsidRPr="000F0DD3" w:rsidRDefault="00E60553" w:rsidP="00B73B5C">
      <w:pPr>
        <w:pStyle w:val="Nadpis1"/>
        <w:numPr>
          <w:ilvl w:val="0"/>
          <w:numId w:val="0"/>
        </w:numPr>
        <w:jc w:val="center"/>
        <w:rPr>
          <w:rFonts w:asciiTheme="minorHAnsi" w:hAnsiTheme="minorHAnsi"/>
          <w:b w:val="0"/>
          <w:sz w:val="22"/>
          <w:szCs w:val="22"/>
        </w:rPr>
      </w:pPr>
      <w:r w:rsidRPr="000F0DD3">
        <w:rPr>
          <w:rFonts w:asciiTheme="minorHAnsi" w:hAnsiTheme="minorHAnsi"/>
          <w:b w:val="0"/>
          <w:sz w:val="22"/>
          <w:szCs w:val="22"/>
        </w:rPr>
        <w:t>n</w:t>
      </w:r>
      <w:r w:rsidR="00D45E60" w:rsidRPr="000F0DD3">
        <w:rPr>
          <w:rFonts w:asciiTheme="minorHAnsi" w:hAnsiTheme="minorHAnsi"/>
          <w:b w:val="0"/>
          <w:sz w:val="22"/>
          <w:szCs w:val="22"/>
        </w:rPr>
        <w:t>íže uvedeného</w:t>
      </w:r>
      <w:r w:rsidR="00D45E60" w:rsidRPr="000F0DD3">
        <w:rPr>
          <w:rFonts w:asciiTheme="minorHAnsi" w:hAnsiTheme="minorHAnsi"/>
          <w:sz w:val="22"/>
          <w:szCs w:val="22"/>
        </w:rPr>
        <w:t xml:space="preserve"> </w:t>
      </w:r>
      <w:r w:rsidR="00D45E60" w:rsidRPr="000F0DD3">
        <w:rPr>
          <w:rFonts w:asciiTheme="minorHAnsi" w:hAnsiTheme="minorHAnsi"/>
          <w:b w:val="0"/>
          <w:sz w:val="22"/>
          <w:szCs w:val="22"/>
        </w:rPr>
        <w:t>dne, měsíce a rok</w:t>
      </w:r>
      <w:r w:rsidR="001171AC" w:rsidRPr="000F0DD3">
        <w:rPr>
          <w:rFonts w:asciiTheme="minorHAnsi" w:hAnsiTheme="minorHAnsi"/>
          <w:b w:val="0"/>
          <w:sz w:val="22"/>
          <w:szCs w:val="22"/>
        </w:rPr>
        <w:t>u</w:t>
      </w:r>
    </w:p>
    <w:p w14:paraId="20199A3A" w14:textId="77777777" w:rsidR="00774D37" w:rsidRPr="000F0DD3" w:rsidRDefault="00D45E60" w:rsidP="00B73B5C">
      <w:pPr>
        <w:pStyle w:val="Nadpis1"/>
        <w:numPr>
          <w:ilvl w:val="0"/>
          <w:numId w:val="0"/>
        </w:numPr>
        <w:jc w:val="center"/>
        <w:rPr>
          <w:rFonts w:asciiTheme="minorHAnsi" w:hAnsiTheme="minorHAnsi"/>
          <w:b w:val="0"/>
          <w:sz w:val="22"/>
          <w:szCs w:val="22"/>
        </w:rPr>
      </w:pPr>
      <w:r w:rsidRPr="000F0DD3">
        <w:rPr>
          <w:rFonts w:asciiTheme="minorHAnsi" w:hAnsiTheme="minorHAnsi"/>
          <w:b w:val="0"/>
          <w:sz w:val="22"/>
          <w:szCs w:val="22"/>
        </w:rPr>
        <w:t>tuto smlouvu o dílo</w:t>
      </w:r>
      <w:r w:rsidR="00774D37" w:rsidRPr="000F0DD3">
        <w:rPr>
          <w:rFonts w:asciiTheme="minorHAnsi" w:hAnsiTheme="minorHAnsi"/>
          <w:b w:val="0"/>
          <w:sz w:val="22"/>
          <w:szCs w:val="22"/>
        </w:rPr>
        <w:t xml:space="preserve"> </w:t>
      </w:r>
    </w:p>
    <w:p w14:paraId="113E6CE1" w14:textId="77777777" w:rsidR="00DC20C6" w:rsidRPr="000F0DD3" w:rsidRDefault="00B73B5C" w:rsidP="00DC20C6">
      <w:pPr>
        <w:jc w:val="center"/>
        <w:rPr>
          <w:rFonts w:asciiTheme="minorHAnsi" w:hAnsiTheme="minorHAnsi"/>
          <w:sz w:val="22"/>
          <w:szCs w:val="22"/>
        </w:rPr>
      </w:pPr>
      <w:r w:rsidRPr="000F0DD3">
        <w:rPr>
          <w:rFonts w:asciiTheme="minorHAnsi" w:hAnsiTheme="minorHAnsi"/>
          <w:sz w:val="22"/>
          <w:szCs w:val="22"/>
        </w:rPr>
        <w:t>(dále jen „smlouva“)</w:t>
      </w:r>
    </w:p>
    <w:p w14:paraId="22E3A3FF" w14:textId="77777777" w:rsidR="00DC20C6" w:rsidRPr="000F0DD3" w:rsidRDefault="00DC20C6" w:rsidP="00DC20C6">
      <w:pPr>
        <w:jc w:val="center"/>
        <w:rPr>
          <w:rFonts w:asciiTheme="minorHAnsi" w:hAnsiTheme="minorHAnsi"/>
          <w:sz w:val="22"/>
          <w:szCs w:val="22"/>
        </w:rPr>
      </w:pPr>
    </w:p>
    <w:p w14:paraId="12172037" w14:textId="6DFACC6F" w:rsidR="00D45E60" w:rsidRPr="000F0DD3" w:rsidRDefault="00D45E60" w:rsidP="00A7219E">
      <w:pPr>
        <w:pStyle w:val="Nadpis1"/>
        <w:numPr>
          <w:ilvl w:val="0"/>
          <w:numId w:val="0"/>
        </w:numPr>
        <w:jc w:val="both"/>
        <w:rPr>
          <w:rFonts w:asciiTheme="minorHAnsi" w:hAnsiTheme="minorHAnsi"/>
          <w:b w:val="0"/>
          <w:sz w:val="22"/>
          <w:szCs w:val="22"/>
        </w:rPr>
      </w:pPr>
      <w:r w:rsidRPr="000F0DD3">
        <w:rPr>
          <w:rFonts w:asciiTheme="minorHAnsi" w:hAnsiTheme="minorHAnsi"/>
          <w:b w:val="0"/>
          <w:sz w:val="22"/>
          <w:szCs w:val="22"/>
        </w:rPr>
        <w:lastRenderedPageBreak/>
        <w:t xml:space="preserve">Podkladem pro uzavření této smlouvy je nabídka </w:t>
      </w:r>
      <w:r w:rsidR="00DB3E3B" w:rsidRPr="000F0DD3">
        <w:rPr>
          <w:rFonts w:asciiTheme="minorHAnsi" w:hAnsiTheme="minorHAnsi"/>
          <w:b w:val="0"/>
          <w:sz w:val="22"/>
          <w:szCs w:val="22"/>
        </w:rPr>
        <w:t xml:space="preserve">vybraného dodavatele </w:t>
      </w:r>
      <w:r w:rsidRPr="000F0DD3">
        <w:rPr>
          <w:rFonts w:asciiTheme="minorHAnsi" w:hAnsiTheme="minorHAnsi"/>
          <w:b w:val="0"/>
          <w:sz w:val="22"/>
          <w:szCs w:val="22"/>
        </w:rPr>
        <w:t xml:space="preserve">předložená v rámci </w:t>
      </w:r>
      <w:r w:rsidR="00DB3E3B" w:rsidRPr="000F0DD3">
        <w:rPr>
          <w:rFonts w:asciiTheme="minorHAnsi" w:hAnsiTheme="minorHAnsi"/>
          <w:b w:val="0"/>
          <w:sz w:val="22"/>
          <w:szCs w:val="22"/>
        </w:rPr>
        <w:t xml:space="preserve">veřejné zakázky malého rozsahu na </w:t>
      </w:r>
      <w:r w:rsidR="004024B0" w:rsidRPr="000F0DD3">
        <w:rPr>
          <w:rFonts w:asciiTheme="minorHAnsi" w:hAnsiTheme="minorHAnsi"/>
          <w:b w:val="0"/>
          <w:sz w:val="22"/>
          <w:szCs w:val="22"/>
        </w:rPr>
        <w:t>dodávky</w:t>
      </w:r>
      <w:r w:rsidR="00DB3E3B" w:rsidRPr="000F0DD3">
        <w:rPr>
          <w:rFonts w:asciiTheme="minorHAnsi" w:hAnsiTheme="minorHAnsi"/>
          <w:b w:val="0"/>
          <w:sz w:val="22"/>
          <w:szCs w:val="22"/>
        </w:rPr>
        <w:t xml:space="preserve"> s názvem „</w:t>
      </w:r>
      <w:r w:rsidR="004024B0" w:rsidRPr="00BC3E7E">
        <w:rPr>
          <w:rFonts w:asciiTheme="minorHAnsi" w:hAnsiTheme="minorHAnsi"/>
          <w:sz w:val="22"/>
          <w:szCs w:val="22"/>
        </w:rPr>
        <w:t xml:space="preserve">Výměna oken v Orlickoústecké nemocnici </w:t>
      </w:r>
      <w:r w:rsidR="004024B0" w:rsidRPr="0010390A">
        <w:rPr>
          <w:rFonts w:asciiTheme="minorHAnsi" w:hAnsiTheme="minorHAnsi"/>
          <w:sz w:val="22"/>
          <w:szCs w:val="22"/>
        </w:rPr>
        <w:t>na porodnickém</w:t>
      </w:r>
      <w:r w:rsidR="006C4B3E" w:rsidRPr="0010390A">
        <w:rPr>
          <w:rFonts w:asciiTheme="minorHAnsi" w:hAnsiTheme="minorHAnsi"/>
          <w:sz w:val="22"/>
          <w:szCs w:val="22"/>
        </w:rPr>
        <w:t xml:space="preserve"> oddělení</w:t>
      </w:r>
      <w:r w:rsidR="00DB3E3B" w:rsidRPr="000F0DD3">
        <w:rPr>
          <w:rFonts w:asciiTheme="minorHAnsi" w:hAnsiTheme="minorHAnsi"/>
          <w:b w:val="0"/>
          <w:sz w:val="22"/>
          <w:szCs w:val="22"/>
        </w:rPr>
        <w:t>“</w:t>
      </w:r>
      <w:r w:rsidR="001171AC" w:rsidRPr="000F0DD3">
        <w:rPr>
          <w:rFonts w:asciiTheme="minorHAnsi" w:hAnsiTheme="minorHAnsi"/>
          <w:b w:val="0"/>
          <w:sz w:val="22"/>
          <w:szCs w:val="22"/>
        </w:rPr>
        <w:t>.</w:t>
      </w:r>
    </w:p>
    <w:p w14:paraId="37CFE080" w14:textId="77777777" w:rsidR="004024B0" w:rsidRPr="00BC3E7E" w:rsidRDefault="004024B0" w:rsidP="00A7219E">
      <w:pPr>
        <w:ind w:right="-24"/>
        <w:jc w:val="both"/>
        <w:rPr>
          <w:rFonts w:asciiTheme="minorHAnsi" w:hAnsiTheme="minorHAnsi"/>
          <w:sz w:val="22"/>
          <w:szCs w:val="22"/>
          <w:u w:val="single"/>
        </w:rPr>
      </w:pPr>
    </w:p>
    <w:p w14:paraId="37C5FEF5" w14:textId="77777777" w:rsidR="00341940" w:rsidRPr="000F0DD3" w:rsidRDefault="00592B66" w:rsidP="00341940">
      <w:pPr>
        <w:jc w:val="center"/>
        <w:rPr>
          <w:rFonts w:asciiTheme="minorHAnsi" w:hAnsiTheme="minorHAnsi"/>
          <w:b/>
          <w:bCs/>
          <w:sz w:val="22"/>
          <w:szCs w:val="22"/>
        </w:rPr>
      </w:pPr>
      <w:r w:rsidRPr="000F0DD3">
        <w:rPr>
          <w:rFonts w:asciiTheme="minorHAnsi" w:hAnsiTheme="minorHAnsi"/>
          <w:b/>
          <w:bCs/>
          <w:sz w:val="22"/>
          <w:szCs w:val="22"/>
        </w:rPr>
        <w:t>Článek 1</w:t>
      </w:r>
    </w:p>
    <w:p w14:paraId="41D2C6BC" w14:textId="77777777" w:rsidR="00341940" w:rsidRPr="000F0DD3" w:rsidRDefault="00341940" w:rsidP="00DC20C6">
      <w:pPr>
        <w:jc w:val="center"/>
        <w:rPr>
          <w:rFonts w:asciiTheme="minorHAnsi" w:hAnsiTheme="minorHAnsi"/>
          <w:b/>
          <w:bCs/>
          <w:sz w:val="22"/>
          <w:szCs w:val="22"/>
        </w:rPr>
      </w:pPr>
      <w:r w:rsidRPr="000F0DD3">
        <w:rPr>
          <w:rFonts w:asciiTheme="minorHAnsi" w:hAnsiTheme="minorHAnsi"/>
          <w:b/>
          <w:bCs/>
          <w:sz w:val="22"/>
          <w:szCs w:val="22"/>
        </w:rPr>
        <w:t>Předmět smlouvy</w:t>
      </w:r>
    </w:p>
    <w:p w14:paraId="4E1EE9F2" w14:textId="1E08645E" w:rsidR="00592B66" w:rsidRPr="000F0DD3" w:rsidRDefault="00592B66" w:rsidP="00A7219E">
      <w:pPr>
        <w:pStyle w:val="Nadpis1"/>
        <w:numPr>
          <w:ilvl w:val="0"/>
          <w:numId w:val="0"/>
        </w:numPr>
        <w:ind w:left="705" w:hanging="705"/>
        <w:jc w:val="both"/>
        <w:rPr>
          <w:rFonts w:asciiTheme="minorHAnsi" w:hAnsiTheme="minorHAnsi"/>
          <w:b w:val="0"/>
          <w:sz w:val="22"/>
          <w:szCs w:val="22"/>
        </w:rPr>
      </w:pPr>
      <w:r w:rsidRPr="000F0DD3">
        <w:rPr>
          <w:rFonts w:asciiTheme="minorHAnsi" w:hAnsiTheme="minorHAnsi"/>
          <w:sz w:val="22"/>
          <w:szCs w:val="22"/>
        </w:rPr>
        <w:t>1</w:t>
      </w:r>
      <w:r w:rsidR="007D7B09" w:rsidRPr="000F0DD3">
        <w:rPr>
          <w:rFonts w:asciiTheme="minorHAnsi" w:hAnsiTheme="minorHAnsi"/>
          <w:sz w:val="22"/>
          <w:szCs w:val="22"/>
        </w:rPr>
        <w:t>.1</w:t>
      </w:r>
      <w:r w:rsidR="00341940" w:rsidRPr="000F0DD3">
        <w:rPr>
          <w:rFonts w:asciiTheme="minorHAnsi" w:hAnsiTheme="minorHAnsi"/>
          <w:sz w:val="22"/>
          <w:szCs w:val="22"/>
        </w:rPr>
        <w:t xml:space="preserve"> </w:t>
      </w:r>
      <w:r w:rsidRPr="000F0DD3">
        <w:rPr>
          <w:rFonts w:asciiTheme="minorHAnsi" w:hAnsiTheme="minorHAnsi"/>
          <w:sz w:val="22"/>
          <w:szCs w:val="22"/>
        </w:rPr>
        <w:tab/>
      </w:r>
      <w:r w:rsidR="00341940" w:rsidRPr="000F0DD3">
        <w:rPr>
          <w:rFonts w:asciiTheme="minorHAnsi" w:hAnsiTheme="minorHAnsi"/>
          <w:sz w:val="22"/>
          <w:szCs w:val="22"/>
        </w:rPr>
        <w:tab/>
      </w:r>
      <w:r w:rsidRPr="000F0DD3">
        <w:rPr>
          <w:rFonts w:asciiTheme="minorHAnsi" w:hAnsiTheme="minorHAnsi"/>
          <w:b w:val="0"/>
          <w:sz w:val="22"/>
          <w:szCs w:val="22"/>
        </w:rPr>
        <w:t xml:space="preserve">Předmětem této smlouvy je závazek zhotovitele provést </w:t>
      </w:r>
      <w:r w:rsidR="00005C8A" w:rsidRPr="000F0DD3">
        <w:rPr>
          <w:rFonts w:asciiTheme="minorHAnsi" w:hAnsiTheme="minorHAnsi"/>
          <w:b w:val="0"/>
          <w:sz w:val="22"/>
          <w:szCs w:val="22"/>
        </w:rPr>
        <w:t xml:space="preserve">na svůj náklad a nebezpečí pro objednatele </w:t>
      </w:r>
      <w:r w:rsidRPr="000F0DD3">
        <w:rPr>
          <w:rFonts w:asciiTheme="minorHAnsi" w:hAnsiTheme="minorHAnsi"/>
          <w:b w:val="0"/>
          <w:sz w:val="22"/>
          <w:szCs w:val="22"/>
        </w:rPr>
        <w:t xml:space="preserve"> dílo spočívající </w:t>
      </w:r>
      <w:r w:rsidR="004024B0" w:rsidRPr="000F0DD3">
        <w:rPr>
          <w:rFonts w:asciiTheme="minorHAnsi" w:hAnsiTheme="minorHAnsi"/>
          <w:b w:val="0"/>
          <w:sz w:val="22"/>
          <w:szCs w:val="22"/>
        </w:rPr>
        <w:t>v realizaci výměny stávajících otvorových výplní - 56 dřevěných zdvojených oken za nová plastová okna odpovídající</w:t>
      </w:r>
      <w:r w:rsidR="00585EE6">
        <w:rPr>
          <w:rFonts w:asciiTheme="minorHAnsi" w:hAnsiTheme="minorHAnsi"/>
          <w:b w:val="0"/>
          <w:sz w:val="22"/>
          <w:szCs w:val="22"/>
        </w:rPr>
        <w:t xml:space="preserve"> </w:t>
      </w:r>
      <w:r w:rsidR="004024B0" w:rsidRPr="000F0DD3">
        <w:rPr>
          <w:rFonts w:asciiTheme="minorHAnsi" w:hAnsiTheme="minorHAnsi"/>
          <w:b w:val="0"/>
          <w:sz w:val="22"/>
          <w:szCs w:val="22"/>
        </w:rPr>
        <w:t>původním</w:t>
      </w:r>
      <w:r w:rsidR="00585EE6">
        <w:rPr>
          <w:rFonts w:asciiTheme="minorHAnsi" w:hAnsiTheme="minorHAnsi"/>
          <w:b w:val="0"/>
          <w:sz w:val="22"/>
          <w:szCs w:val="22"/>
        </w:rPr>
        <w:t>u</w:t>
      </w:r>
      <w:r w:rsidR="004024B0" w:rsidRPr="000F0DD3">
        <w:rPr>
          <w:rFonts w:asciiTheme="minorHAnsi" w:hAnsiTheme="minorHAnsi"/>
          <w:b w:val="0"/>
          <w:sz w:val="22"/>
          <w:szCs w:val="22"/>
        </w:rPr>
        <w:t xml:space="preserve"> členění ve 3. NP budovy „A“ </w:t>
      </w:r>
      <w:r w:rsidR="004024B0" w:rsidRPr="00585EE6">
        <w:rPr>
          <w:rFonts w:asciiTheme="minorHAnsi" w:hAnsiTheme="minorHAnsi"/>
          <w:b w:val="0"/>
          <w:sz w:val="22"/>
          <w:szCs w:val="22"/>
        </w:rPr>
        <w:t xml:space="preserve">- </w:t>
      </w:r>
      <w:r w:rsidR="004024B0" w:rsidRPr="0010390A">
        <w:rPr>
          <w:rFonts w:asciiTheme="minorHAnsi" w:hAnsiTheme="minorHAnsi"/>
          <w:b w:val="0"/>
          <w:sz w:val="22"/>
          <w:szCs w:val="22"/>
        </w:rPr>
        <w:t>Oddělení porodnické</w:t>
      </w:r>
      <w:r w:rsidR="004024B0" w:rsidRPr="000F0DD3">
        <w:rPr>
          <w:rFonts w:asciiTheme="minorHAnsi" w:hAnsiTheme="minorHAnsi"/>
          <w:b w:val="0"/>
          <w:sz w:val="22"/>
          <w:szCs w:val="22"/>
        </w:rPr>
        <w:t xml:space="preserve"> Orlickoústecké nemocnice, </w:t>
      </w:r>
      <w:r w:rsidR="00DB3E3B" w:rsidRPr="000F0DD3">
        <w:rPr>
          <w:rFonts w:asciiTheme="minorHAnsi" w:hAnsiTheme="minorHAnsi"/>
          <w:b w:val="0"/>
          <w:sz w:val="22"/>
          <w:szCs w:val="22"/>
        </w:rPr>
        <w:t>(</w:t>
      </w:r>
      <w:r w:rsidRPr="000F0DD3">
        <w:rPr>
          <w:rFonts w:asciiTheme="minorHAnsi" w:hAnsiTheme="minorHAnsi"/>
          <w:b w:val="0"/>
          <w:sz w:val="22"/>
          <w:szCs w:val="22"/>
        </w:rPr>
        <w:t>dále jen „dílo“</w:t>
      </w:r>
      <w:r w:rsidR="00604CD4" w:rsidRPr="000F0DD3">
        <w:rPr>
          <w:rFonts w:asciiTheme="minorHAnsi" w:hAnsiTheme="minorHAnsi"/>
          <w:b w:val="0"/>
          <w:sz w:val="22"/>
          <w:szCs w:val="22"/>
        </w:rPr>
        <w:t xml:space="preserve"> nebo „předmět plnění“</w:t>
      </w:r>
      <w:r w:rsidRPr="000F0DD3">
        <w:rPr>
          <w:rFonts w:asciiTheme="minorHAnsi" w:hAnsiTheme="minorHAnsi"/>
          <w:b w:val="0"/>
          <w:sz w:val="22"/>
          <w:szCs w:val="22"/>
        </w:rPr>
        <w:t>) za podmínek této smlouvy.</w:t>
      </w:r>
    </w:p>
    <w:p w14:paraId="5A6709A3" w14:textId="25EF8AC4" w:rsidR="004024B0" w:rsidRPr="000F0DD3" w:rsidRDefault="00592B66" w:rsidP="00313999">
      <w:pPr>
        <w:ind w:left="705" w:hanging="705"/>
        <w:jc w:val="both"/>
        <w:rPr>
          <w:rFonts w:asciiTheme="minorHAnsi" w:hAnsiTheme="minorHAnsi"/>
          <w:sz w:val="22"/>
          <w:szCs w:val="22"/>
        </w:rPr>
      </w:pPr>
      <w:r w:rsidRPr="000F0DD3">
        <w:rPr>
          <w:rFonts w:asciiTheme="minorHAnsi" w:hAnsiTheme="minorHAnsi"/>
          <w:b/>
          <w:sz w:val="22"/>
          <w:szCs w:val="22"/>
        </w:rPr>
        <w:t>1</w:t>
      </w:r>
      <w:r w:rsidR="007D7B09" w:rsidRPr="000F0DD3">
        <w:rPr>
          <w:rFonts w:asciiTheme="minorHAnsi" w:hAnsiTheme="minorHAnsi"/>
          <w:b/>
          <w:sz w:val="22"/>
          <w:szCs w:val="22"/>
        </w:rPr>
        <w:t>.2</w:t>
      </w:r>
      <w:r w:rsidR="00341940" w:rsidRPr="000F0DD3">
        <w:rPr>
          <w:rFonts w:asciiTheme="minorHAnsi" w:hAnsiTheme="minorHAnsi"/>
          <w:sz w:val="22"/>
          <w:szCs w:val="22"/>
        </w:rPr>
        <w:t xml:space="preserve"> </w:t>
      </w:r>
      <w:r w:rsidR="00341940" w:rsidRPr="000F0DD3">
        <w:rPr>
          <w:rFonts w:asciiTheme="minorHAnsi" w:hAnsiTheme="minorHAnsi"/>
          <w:sz w:val="22"/>
          <w:szCs w:val="22"/>
        </w:rPr>
        <w:tab/>
      </w:r>
      <w:r w:rsidR="004024B0" w:rsidRPr="000F0DD3">
        <w:rPr>
          <w:rFonts w:asciiTheme="minorHAnsi" w:hAnsiTheme="minorHAnsi"/>
          <w:sz w:val="22"/>
          <w:szCs w:val="22"/>
        </w:rPr>
        <w:t>Přesná specifikace díla je uvedena v příloze č. 1 - „Požadavky na rozsah provedení díla“, která je nedílnou součástí této smlouvy.</w:t>
      </w:r>
    </w:p>
    <w:p w14:paraId="27D1BCB6" w14:textId="255D1A1F" w:rsidR="00005C8A" w:rsidRPr="000F0DD3" w:rsidRDefault="00005C8A" w:rsidP="00A7219E">
      <w:pPr>
        <w:ind w:left="705" w:hanging="705"/>
        <w:jc w:val="both"/>
        <w:rPr>
          <w:rFonts w:asciiTheme="minorHAnsi" w:hAnsiTheme="minorHAnsi"/>
          <w:sz w:val="22"/>
          <w:szCs w:val="22"/>
        </w:rPr>
      </w:pPr>
      <w:r w:rsidRPr="000F0DD3">
        <w:rPr>
          <w:rFonts w:asciiTheme="minorHAnsi" w:hAnsiTheme="minorHAnsi"/>
          <w:b/>
          <w:sz w:val="22"/>
          <w:szCs w:val="22"/>
        </w:rPr>
        <w:t>1.</w:t>
      </w:r>
      <w:r w:rsidR="00D12F80" w:rsidRPr="000F0DD3">
        <w:rPr>
          <w:rFonts w:asciiTheme="minorHAnsi" w:hAnsiTheme="minorHAnsi"/>
          <w:b/>
          <w:sz w:val="22"/>
          <w:szCs w:val="22"/>
        </w:rPr>
        <w:t>3</w:t>
      </w:r>
      <w:r w:rsidRPr="000F0DD3">
        <w:rPr>
          <w:rFonts w:asciiTheme="minorHAnsi" w:hAnsiTheme="minorHAnsi"/>
          <w:sz w:val="22"/>
          <w:szCs w:val="22"/>
        </w:rPr>
        <w:tab/>
        <w:t>Objednatel se zavazuje převzít provedené dílo od zhotovitele a zaplatit cen</w:t>
      </w:r>
      <w:r w:rsidR="00481359" w:rsidRPr="000F0DD3">
        <w:rPr>
          <w:rFonts w:asciiTheme="minorHAnsi" w:hAnsiTheme="minorHAnsi"/>
          <w:sz w:val="22"/>
          <w:szCs w:val="22"/>
        </w:rPr>
        <w:t>u dle podmínek této smlouvy.</w:t>
      </w:r>
    </w:p>
    <w:p w14:paraId="34414A17" w14:textId="77777777" w:rsidR="00D21076" w:rsidRPr="000F0DD3" w:rsidRDefault="00D21076" w:rsidP="00A7219E">
      <w:pPr>
        <w:ind w:left="705" w:hanging="705"/>
        <w:rPr>
          <w:rFonts w:asciiTheme="minorHAnsi" w:hAnsiTheme="minorHAnsi"/>
          <w:sz w:val="22"/>
          <w:szCs w:val="22"/>
        </w:rPr>
      </w:pPr>
    </w:p>
    <w:p w14:paraId="47C42222" w14:textId="77777777" w:rsidR="00592B66" w:rsidRPr="000F0DD3" w:rsidRDefault="00083501" w:rsidP="00592B66">
      <w:pPr>
        <w:jc w:val="center"/>
        <w:rPr>
          <w:rFonts w:asciiTheme="minorHAnsi" w:hAnsiTheme="minorHAnsi"/>
          <w:b/>
          <w:bCs/>
          <w:sz w:val="22"/>
          <w:szCs w:val="22"/>
        </w:rPr>
      </w:pPr>
      <w:r w:rsidRPr="000F0DD3">
        <w:rPr>
          <w:rFonts w:asciiTheme="minorHAnsi" w:hAnsiTheme="minorHAnsi"/>
          <w:b/>
          <w:bCs/>
          <w:sz w:val="22"/>
          <w:szCs w:val="22"/>
        </w:rPr>
        <w:t>Článek 2</w:t>
      </w:r>
    </w:p>
    <w:p w14:paraId="4A5E3AA8" w14:textId="77777777" w:rsidR="00592B66" w:rsidRPr="000F0DD3" w:rsidRDefault="00592B66" w:rsidP="00DC20C6">
      <w:pPr>
        <w:jc w:val="center"/>
        <w:rPr>
          <w:rFonts w:asciiTheme="minorHAnsi" w:hAnsiTheme="minorHAnsi"/>
          <w:b/>
          <w:bCs/>
          <w:sz w:val="22"/>
          <w:szCs w:val="22"/>
        </w:rPr>
      </w:pPr>
      <w:r w:rsidRPr="000F0DD3">
        <w:rPr>
          <w:rFonts w:asciiTheme="minorHAnsi" w:hAnsiTheme="minorHAnsi"/>
          <w:b/>
          <w:bCs/>
          <w:sz w:val="22"/>
          <w:szCs w:val="22"/>
        </w:rPr>
        <w:t>Účel smlouvy</w:t>
      </w:r>
    </w:p>
    <w:p w14:paraId="1BFD23BD" w14:textId="77777777" w:rsidR="00604CD4" w:rsidRPr="000F0DD3" w:rsidRDefault="00604CD4" w:rsidP="00E95D5E">
      <w:pPr>
        <w:rPr>
          <w:rFonts w:asciiTheme="minorHAnsi" w:hAnsiTheme="minorHAnsi"/>
          <w:sz w:val="22"/>
          <w:szCs w:val="22"/>
        </w:rPr>
      </w:pPr>
      <w:r w:rsidRPr="000F0DD3">
        <w:rPr>
          <w:rFonts w:asciiTheme="minorHAnsi" w:hAnsiTheme="minorHAnsi"/>
          <w:b/>
          <w:sz w:val="22"/>
          <w:szCs w:val="22"/>
        </w:rPr>
        <w:t>2.1</w:t>
      </w:r>
      <w:r w:rsidRPr="00BC3E7E">
        <w:rPr>
          <w:rFonts w:asciiTheme="minorHAnsi" w:hAnsiTheme="minorHAnsi"/>
          <w:b/>
          <w:sz w:val="22"/>
          <w:szCs w:val="22"/>
        </w:rPr>
        <w:t xml:space="preserve">      </w:t>
      </w:r>
      <w:r w:rsidR="00592B66" w:rsidRPr="000F0DD3">
        <w:rPr>
          <w:rFonts w:asciiTheme="minorHAnsi" w:hAnsiTheme="minorHAnsi"/>
          <w:sz w:val="22"/>
          <w:szCs w:val="22"/>
        </w:rPr>
        <w:t xml:space="preserve">Účelem této smlouvy je </w:t>
      </w:r>
      <w:r w:rsidRPr="000F0DD3">
        <w:rPr>
          <w:rFonts w:asciiTheme="minorHAnsi" w:hAnsiTheme="minorHAnsi"/>
          <w:sz w:val="22"/>
          <w:szCs w:val="22"/>
        </w:rPr>
        <w:t>zajištění realizace díla v souladu s požadavky objednatele.</w:t>
      </w:r>
    </w:p>
    <w:p w14:paraId="5950C1EE" w14:textId="77777777" w:rsidR="00604CD4" w:rsidRPr="000F0DD3" w:rsidRDefault="00604CD4" w:rsidP="00E95D5E">
      <w:pPr>
        <w:ind w:left="709"/>
        <w:rPr>
          <w:rFonts w:asciiTheme="minorHAnsi" w:hAnsiTheme="minorHAnsi"/>
          <w:sz w:val="22"/>
          <w:szCs w:val="22"/>
        </w:rPr>
      </w:pPr>
    </w:p>
    <w:p w14:paraId="0A2CB11D" w14:textId="77777777" w:rsidR="00592B66" w:rsidRPr="000F0DD3" w:rsidRDefault="00592B66" w:rsidP="00341940">
      <w:pPr>
        <w:jc w:val="center"/>
        <w:rPr>
          <w:rFonts w:asciiTheme="minorHAnsi" w:hAnsiTheme="minorHAnsi"/>
          <w:b/>
          <w:bCs/>
          <w:sz w:val="22"/>
          <w:szCs w:val="22"/>
        </w:rPr>
      </w:pPr>
    </w:p>
    <w:p w14:paraId="6F935D5B" w14:textId="77777777" w:rsidR="00341940" w:rsidRPr="000F0DD3" w:rsidRDefault="00341940" w:rsidP="00341940">
      <w:pPr>
        <w:jc w:val="center"/>
        <w:rPr>
          <w:rFonts w:asciiTheme="minorHAnsi" w:hAnsiTheme="minorHAnsi"/>
          <w:b/>
          <w:bCs/>
          <w:sz w:val="22"/>
          <w:szCs w:val="22"/>
        </w:rPr>
      </w:pPr>
      <w:r w:rsidRPr="000F0DD3">
        <w:rPr>
          <w:rFonts w:asciiTheme="minorHAnsi" w:hAnsiTheme="minorHAnsi"/>
          <w:b/>
          <w:bCs/>
          <w:sz w:val="22"/>
          <w:szCs w:val="22"/>
        </w:rPr>
        <w:t>Článek 3</w:t>
      </w:r>
    </w:p>
    <w:p w14:paraId="03715244" w14:textId="68AFB70A" w:rsidR="00083501" w:rsidRPr="000F0DD3" w:rsidRDefault="00083501" w:rsidP="00083501">
      <w:pPr>
        <w:jc w:val="center"/>
        <w:rPr>
          <w:rFonts w:asciiTheme="minorHAnsi" w:hAnsiTheme="minorHAnsi"/>
          <w:b/>
          <w:bCs/>
          <w:sz w:val="22"/>
          <w:szCs w:val="22"/>
        </w:rPr>
      </w:pPr>
      <w:r w:rsidRPr="000F0DD3">
        <w:rPr>
          <w:rFonts w:asciiTheme="minorHAnsi" w:hAnsiTheme="minorHAnsi"/>
          <w:b/>
          <w:sz w:val="22"/>
          <w:szCs w:val="22"/>
        </w:rPr>
        <w:t>Termín a místo plnění</w:t>
      </w:r>
      <w:r w:rsidR="00D85AD8" w:rsidRPr="000F0DD3">
        <w:rPr>
          <w:rFonts w:asciiTheme="minorHAnsi" w:hAnsiTheme="minorHAnsi"/>
          <w:b/>
          <w:sz w:val="22"/>
          <w:szCs w:val="22"/>
        </w:rPr>
        <w:t>, předání a převzetí staveniště</w:t>
      </w:r>
    </w:p>
    <w:p w14:paraId="2D6DA4E4" w14:textId="77777777" w:rsidR="00083501" w:rsidRPr="000F0DD3" w:rsidRDefault="00083501" w:rsidP="00083501">
      <w:pPr>
        <w:ind w:left="360"/>
        <w:jc w:val="both"/>
        <w:rPr>
          <w:rFonts w:asciiTheme="minorHAnsi" w:hAnsiTheme="minorHAnsi"/>
          <w:b/>
          <w:sz w:val="22"/>
          <w:szCs w:val="22"/>
        </w:rPr>
      </w:pPr>
    </w:p>
    <w:p w14:paraId="625B7C6B" w14:textId="40376A67" w:rsidR="00083501" w:rsidRPr="000F0DD3" w:rsidRDefault="007D7B09" w:rsidP="00A7219E">
      <w:pPr>
        <w:ind w:left="705" w:hanging="705"/>
        <w:jc w:val="both"/>
        <w:rPr>
          <w:rFonts w:asciiTheme="minorHAnsi" w:hAnsiTheme="minorHAnsi"/>
          <w:i/>
          <w:sz w:val="22"/>
          <w:szCs w:val="22"/>
        </w:rPr>
      </w:pPr>
      <w:r w:rsidRPr="000F0DD3">
        <w:rPr>
          <w:rFonts w:asciiTheme="minorHAnsi" w:hAnsiTheme="minorHAnsi"/>
          <w:b/>
          <w:sz w:val="22"/>
          <w:szCs w:val="22"/>
        </w:rPr>
        <w:t>3.1</w:t>
      </w:r>
      <w:r w:rsidR="00083501" w:rsidRPr="000F0DD3">
        <w:rPr>
          <w:rFonts w:asciiTheme="minorHAnsi" w:hAnsiTheme="minorHAnsi"/>
          <w:sz w:val="22"/>
          <w:szCs w:val="22"/>
        </w:rPr>
        <w:t xml:space="preserve"> </w:t>
      </w:r>
      <w:r w:rsidR="00083501" w:rsidRPr="000F0DD3">
        <w:rPr>
          <w:rFonts w:asciiTheme="minorHAnsi" w:hAnsiTheme="minorHAnsi"/>
          <w:sz w:val="22"/>
          <w:szCs w:val="22"/>
        </w:rPr>
        <w:tab/>
        <w:t>Termín zahájení plnění díla je</w:t>
      </w:r>
      <w:r w:rsidR="00604CD4" w:rsidRPr="000F0DD3">
        <w:rPr>
          <w:rFonts w:asciiTheme="minorHAnsi" w:hAnsiTheme="minorHAnsi"/>
          <w:sz w:val="22"/>
          <w:szCs w:val="22"/>
        </w:rPr>
        <w:t xml:space="preserve"> </w:t>
      </w:r>
      <w:r w:rsidR="00D12F80" w:rsidRPr="000F0DD3">
        <w:rPr>
          <w:rFonts w:asciiTheme="minorHAnsi" w:hAnsiTheme="minorHAnsi"/>
          <w:sz w:val="22"/>
          <w:szCs w:val="22"/>
        </w:rPr>
        <w:t xml:space="preserve">15. 10. 2018 v 8.00 hod. </w:t>
      </w:r>
      <w:r w:rsidR="00604CD4" w:rsidRPr="000F0DD3">
        <w:rPr>
          <w:rFonts w:asciiTheme="minorHAnsi" w:hAnsiTheme="minorHAnsi"/>
          <w:sz w:val="22"/>
          <w:szCs w:val="22"/>
        </w:rPr>
        <w:t>protokolární</w:t>
      </w:r>
      <w:r w:rsidR="00D12F80" w:rsidRPr="000F0DD3">
        <w:rPr>
          <w:rFonts w:asciiTheme="minorHAnsi" w:hAnsiTheme="minorHAnsi"/>
          <w:sz w:val="22"/>
          <w:szCs w:val="22"/>
        </w:rPr>
        <w:t>m</w:t>
      </w:r>
      <w:r w:rsidR="00604CD4" w:rsidRPr="000F0DD3">
        <w:rPr>
          <w:rFonts w:asciiTheme="minorHAnsi" w:hAnsiTheme="minorHAnsi"/>
          <w:sz w:val="22"/>
          <w:szCs w:val="22"/>
        </w:rPr>
        <w:t xml:space="preserve"> předání</w:t>
      </w:r>
      <w:r w:rsidR="0001040B">
        <w:rPr>
          <w:rFonts w:asciiTheme="minorHAnsi" w:hAnsiTheme="minorHAnsi"/>
          <w:sz w:val="22"/>
          <w:szCs w:val="22"/>
        </w:rPr>
        <w:t>m</w:t>
      </w:r>
      <w:r w:rsidR="00604CD4" w:rsidRPr="000F0DD3">
        <w:rPr>
          <w:rFonts w:asciiTheme="minorHAnsi" w:hAnsiTheme="minorHAnsi"/>
          <w:sz w:val="22"/>
          <w:szCs w:val="22"/>
        </w:rPr>
        <w:t xml:space="preserve"> staveniště zhotoviteli.</w:t>
      </w:r>
      <w:r w:rsidR="00083501" w:rsidRPr="000F0DD3">
        <w:rPr>
          <w:rFonts w:asciiTheme="minorHAnsi" w:hAnsiTheme="minorHAnsi"/>
          <w:i/>
          <w:sz w:val="22"/>
          <w:szCs w:val="22"/>
        </w:rPr>
        <w:t xml:space="preserve"> </w:t>
      </w:r>
    </w:p>
    <w:p w14:paraId="6AC0FA8C" w14:textId="25F5184D" w:rsidR="00B473B7" w:rsidRPr="000F0DD3" w:rsidRDefault="00B473B7" w:rsidP="00A7219E">
      <w:pPr>
        <w:ind w:left="705" w:hanging="705"/>
        <w:jc w:val="both"/>
        <w:rPr>
          <w:rFonts w:asciiTheme="minorHAnsi" w:hAnsiTheme="minorHAnsi"/>
          <w:sz w:val="22"/>
          <w:szCs w:val="22"/>
        </w:rPr>
      </w:pPr>
      <w:r w:rsidRPr="000F0DD3">
        <w:rPr>
          <w:rFonts w:asciiTheme="minorHAnsi" w:hAnsiTheme="minorHAnsi"/>
          <w:b/>
          <w:sz w:val="22"/>
          <w:szCs w:val="22"/>
        </w:rPr>
        <w:t>3.2</w:t>
      </w:r>
      <w:r w:rsidRPr="000F0DD3">
        <w:rPr>
          <w:rFonts w:asciiTheme="minorHAnsi" w:hAnsiTheme="minorHAnsi"/>
          <w:sz w:val="22"/>
          <w:szCs w:val="22"/>
        </w:rPr>
        <w:tab/>
        <w:t xml:space="preserve">Zhotovitel se zavazuje provést dílo řádně do </w:t>
      </w:r>
      <w:r w:rsidR="00953422" w:rsidRPr="000F0DD3">
        <w:rPr>
          <w:rFonts w:asciiTheme="minorHAnsi" w:hAnsiTheme="minorHAnsi"/>
          <w:sz w:val="22"/>
          <w:szCs w:val="22"/>
        </w:rPr>
        <w:t>26. 10. 2018 do 14.00 hod.</w:t>
      </w:r>
    </w:p>
    <w:p w14:paraId="0858B95C" w14:textId="77777777" w:rsidR="00E844E4" w:rsidRPr="000F0DD3" w:rsidRDefault="00083501" w:rsidP="00A7219E">
      <w:pPr>
        <w:ind w:left="705" w:hanging="705"/>
        <w:jc w:val="both"/>
        <w:rPr>
          <w:rFonts w:asciiTheme="minorHAnsi" w:hAnsiTheme="minorHAnsi"/>
          <w:b/>
          <w:sz w:val="22"/>
          <w:szCs w:val="22"/>
        </w:rPr>
      </w:pPr>
      <w:r w:rsidRPr="000F0DD3">
        <w:rPr>
          <w:rFonts w:asciiTheme="minorHAnsi" w:hAnsiTheme="minorHAnsi"/>
          <w:b/>
          <w:sz w:val="22"/>
          <w:szCs w:val="22"/>
        </w:rPr>
        <w:t>3.</w:t>
      </w:r>
      <w:r w:rsidR="00B473B7" w:rsidRPr="000F0DD3">
        <w:rPr>
          <w:rFonts w:asciiTheme="minorHAnsi" w:hAnsiTheme="minorHAnsi"/>
          <w:b/>
          <w:sz w:val="22"/>
          <w:szCs w:val="22"/>
        </w:rPr>
        <w:t>3</w:t>
      </w:r>
      <w:r w:rsidR="00AE6D87" w:rsidRPr="000F0DD3">
        <w:rPr>
          <w:rFonts w:asciiTheme="minorHAnsi" w:hAnsiTheme="minorHAnsi"/>
          <w:b/>
          <w:sz w:val="22"/>
          <w:szCs w:val="22"/>
        </w:rPr>
        <w:tab/>
      </w:r>
      <w:r w:rsidR="00E844E4" w:rsidRPr="000F0DD3">
        <w:rPr>
          <w:rFonts w:asciiTheme="minorHAnsi" w:hAnsiTheme="minorHAnsi"/>
          <w:sz w:val="22"/>
          <w:szCs w:val="22"/>
        </w:rPr>
        <w:t>Okamžikem protokolárního převzetí předmětu plnění přechází na objednatele vlastnické právo k předmětu plnění a nebezpečí škody na předmětu plnění. Objednatel není povinen převzít předmět plnění či jeho část, která je poškozená</w:t>
      </w:r>
      <w:r w:rsidR="00FD5416" w:rsidRPr="000F0DD3">
        <w:rPr>
          <w:rFonts w:asciiTheme="minorHAnsi" w:hAnsiTheme="minorHAnsi"/>
          <w:sz w:val="22"/>
          <w:szCs w:val="22"/>
        </w:rPr>
        <w:t>,</w:t>
      </w:r>
      <w:r w:rsidR="00E844E4" w:rsidRPr="000F0DD3">
        <w:rPr>
          <w:rFonts w:asciiTheme="minorHAnsi" w:hAnsiTheme="minorHAnsi"/>
          <w:sz w:val="22"/>
          <w:szCs w:val="22"/>
        </w:rPr>
        <w:t xml:space="preserve"> či která jinak nesplňu</w:t>
      </w:r>
      <w:r w:rsidR="00D21076" w:rsidRPr="000F0DD3">
        <w:rPr>
          <w:rFonts w:asciiTheme="minorHAnsi" w:hAnsiTheme="minorHAnsi"/>
          <w:sz w:val="22"/>
          <w:szCs w:val="22"/>
        </w:rPr>
        <w:t>je podmínky této smlou</w:t>
      </w:r>
      <w:r w:rsidR="00E844E4" w:rsidRPr="000F0DD3">
        <w:rPr>
          <w:rFonts w:asciiTheme="minorHAnsi" w:hAnsiTheme="minorHAnsi"/>
          <w:sz w:val="22"/>
          <w:szCs w:val="22"/>
        </w:rPr>
        <w:t>vy, zejména pak jakost předmětu plnění.</w:t>
      </w:r>
    </w:p>
    <w:p w14:paraId="4ECBB27F" w14:textId="46B21B70" w:rsidR="00E844E4" w:rsidRPr="000F0DD3" w:rsidRDefault="00E844E4" w:rsidP="00A7219E">
      <w:pPr>
        <w:ind w:left="705" w:hanging="705"/>
        <w:jc w:val="both"/>
        <w:rPr>
          <w:rFonts w:asciiTheme="minorHAnsi" w:hAnsiTheme="minorHAnsi"/>
          <w:sz w:val="22"/>
          <w:szCs w:val="22"/>
        </w:rPr>
      </w:pPr>
      <w:r w:rsidRPr="000F0DD3">
        <w:rPr>
          <w:rFonts w:asciiTheme="minorHAnsi" w:hAnsiTheme="minorHAnsi"/>
          <w:b/>
          <w:sz w:val="22"/>
          <w:szCs w:val="22"/>
        </w:rPr>
        <w:t>3.</w:t>
      </w:r>
      <w:r w:rsidR="00B473B7" w:rsidRPr="000F0DD3">
        <w:rPr>
          <w:rFonts w:asciiTheme="minorHAnsi" w:hAnsiTheme="minorHAnsi"/>
          <w:b/>
          <w:sz w:val="22"/>
          <w:szCs w:val="22"/>
        </w:rPr>
        <w:t>4</w:t>
      </w:r>
      <w:r w:rsidRPr="000F0DD3">
        <w:rPr>
          <w:rFonts w:asciiTheme="minorHAnsi" w:hAnsiTheme="minorHAnsi"/>
          <w:sz w:val="22"/>
          <w:szCs w:val="22"/>
        </w:rPr>
        <w:tab/>
        <w:t xml:space="preserve">Termín plnění díla lze prodloužit pouze na základě písemného dodatku k této smlouvě, a to </w:t>
      </w:r>
      <w:r w:rsidR="001171AC" w:rsidRPr="000F0DD3">
        <w:rPr>
          <w:rFonts w:asciiTheme="minorHAnsi" w:hAnsiTheme="minorHAnsi"/>
          <w:sz w:val="22"/>
          <w:szCs w:val="22"/>
        </w:rPr>
        <w:t xml:space="preserve">pouze v </w:t>
      </w:r>
      <w:r w:rsidRPr="000F0DD3">
        <w:rPr>
          <w:rFonts w:asciiTheme="minorHAnsi" w:hAnsiTheme="minorHAnsi"/>
          <w:sz w:val="22"/>
          <w:szCs w:val="22"/>
        </w:rPr>
        <w:t>případě, že nastanou skutečnosti, které nebylo objektivně možné v době uzavření této smlouvy předvídat a které po přechodnou dobu bránily v provádění díla a vznikly bez zavinění na straně zhotovitele.</w:t>
      </w:r>
      <w:r w:rsidR="00604CD4" w:rsidRPr="000F0DD3">
        <w:rPr>
          <w:rFonts w:asciiTheme="minorHAnsi" w:hAnsiTheme="minorHAnsi"/>
          <w:sz w:val="22"/>
          <w:szCs w:val="22"/>
        </w:rPr>
        <w:t xml:space="preserve"> Objednatel si </w:t>
      </w:r>
      <w:r w:rsidR="00A40D9A" w:rsidRPr="000F0DD3">
        <w:rPr>
          <w:rFonts w:asciiTheme="minorHAnsi" w:hAnsiTheme="minorHAnsi"/>
          <w:sz w:val="22"/>
          <w:szCs w:val="22"/>
        </w:rPr>
        <w:t xml:space="preserve">dále </w:t>
      </w:r>
      <w:r w:rsidR="00604CD4" w:rsidRPr="000F0DD3">
        <w:rPr>
          <w:rFonts w:asciiTheme="minorHAnsi" w:hAnsiTheme="minorHAnsi"/>
          <w:sz w:val="22"/>
          <w:szCs w:val="22"/>
        </w:rPr>
        <w:t xml:space="preserve">vyhrazuje </w:t>
      </w:r>
      <w:r w:rsidR="00A40D9A" w:rsidRPr="000F0DD3">
        <w:rPr>
          <w:rFonts w:asciiTheme="minorHAnsi" w:hAnsiTheme="minorHAnsi"/>
          <w:sz w:val="22"/>
          <w:szCs w:val="22"/>
        </w:rPr>
        <w:t>právo</w:t>
      </w:r>
      <w:r w:rsidR="00604CD4" w:rsidRPr="000F0DD3">
        <w:rPr>
          <w:rFonts w:asciiTheme="minorHAnsi" w:hAnsiTheme="minorHAnsi"/>
          <w:sz w:val="22"/>
          <w:szCs w:val="22"/>
        </w:rPr>
        <w:t xml:space="preserve"> posunutí termínu</w:t>
      </w:r>
      <w:r w:rsidR="00A40D9A" w:rsidRPr="000F0DD3">
        <w:rPr>
          <w:rFonts w:asciiTheme="minorHAnsi" w:hAnsiTheme="minorHAnsi"/>
          <w:sz w:val="22"/>
          <w:szCs w:val="22"/>
        </w:rPr>
        <w:t xml:space="preserve"> plnění díla</w:t>
      </w:r>
      <w:r w:rsidR="00604CD4" w:rsidRPr="000F0DD3">
        <w:rPr>
          <w:rFonts w:asciiTheme="minorHAnsi" w:hAnsiTheme="minorHAnsi"/>
          <w:sz w:val="22"/>
          <w:szCs w:val="22"/>
        </w:rPr>
        <w:t xml:space="preserve"> s ohledem na své provozní a organizační potřeby a </w:t>
      </w:r>
      <w:r w:rsidR="00A40D9A" w:rsidRPr="000F0DD3">
        <w:rPr>
          <w:rFonts w:asciiTheme="minorHAnsi" w:hAnsiTheme="minorHAnsi"/>
          <w:sz w:val="22"/>
          <w:szCs w:val="22"/>
        </w:rPr>
        <w:t>zhotoviteli</w:t>
      </w:r>
      <w:r w:rsidR="00604CD4" w:rsidRPr="000F0DD3">
        <w:rPr>
          <w:rFonts w:asciiTheme="minorHAnsi" w:hAnsiTheme="minorHAnsi"/>
          <w:sz w:val="22"/>
          <w:szCs w:val="22"/>
        </w:rPr>
        <w:t xml:space="preserve"> z takového posunu za žádných okolností nemůže vyplývat právo na účtování jakýchkoliv smluvních pokut, navýšení cen či náhrad škod. V případě posunutí termínu z důvodů na straně </w:t>
      </w:r>
      <w:r w:rsidR="00A40D9A" w:rsidRPr="000F0DD3">
        <w:rPr>
          <w:rFonts w:asciiTheme="minorHAnsi" w:hAnsiTheme="minorHAnsi"/>
          <w:sz w:val="22"/>
          <w:szCs w:val="22"/>
        </w:rPr>
        <w:t>objednatele</w:t>
      </w:r>
      <w:r w:rsidR="00604CD4" w:rsidRPr="000F0DD3">
        <w:rPr>
          <w:rFonts w:asciiTheme="minorHAnsi" w:hAnsiTheme="minorHAnsi"/>
          <w:sz w:val="22"/>
          <w:szCs w:val="22"/>
        </w:rPr>
        <w:t xml:space="preserve"> se o stejný časový úsek prodlužuje termín pro dokončení díla.</w:t>
      </w:r>
    </w:p>
    <w:p w14:paraId="778B9530" w14:textId="4F9F9CCE" w:rsidR="00AE6D87" w:rsidRPr="000F0DD3" w:rsidRDefault="00AE6D87" w:rsidP="00A40D9A">
      <w:pPr>
        <w:ind w:left="705" w:hanging="705"/>
        <w:jc w:val="both"/>
        <w:rPr>
          <w:rFonts w:asciiTheme="minorHAnsi" w:hAnsiTheme="minorHAnsi"/>
          <w:sz w:val="22"/>
          <w:szCs w:val="22"/>
        </w:rPr>
      </w:pPr>
      <w:r w:rsidRPr="000F0DD3">
        <w:rPr>
          <w:rFonts w:asciiTheme="minorHAnsi" w:hAnsiTheme="minorHAnsi"/>
          <w:b/>
          <w:sz w:val="22"/>
          <w:szCs w:val="22"/>
        </w:rPr>
        <w:t>3</w:t>
      </w:r>
      <w:r w:rsidR="00B473B7" w:rsidRPr="000F0DD3">
        <w:rPr>
          <w:rFonts w:asciiTheme="minorHAnsi" w:hAnsiTheme="minorHAnsi"/>
          <w:b/>
          <w:sz w:val="22"/>
          <w:szCs w:val="22"/>
        </w:rPr>
        <w:t>.5</w:t>
      </w:r>
      <w:r w:rsidR="00083501" w:rsidRPr="000F0DD3">
        <w:rPr>
          <w:rFonts w:asciiTheme="minorHAnsi" w:hAnsiTheme="minorHAnsi"/>
          <w:sz w:val="22"/>
          <w:szCs w:val="22"/>
        </w:rPr>
        <w:t xml:space="preserve"> </w:t>
      </w:r>
      <w:r w:rsidR="00083501" w:rsidRPr="000F0DD3">
        <w:rPr>
          <w:rFonts w:asciiTheme="minorHAnsi" w:hAnsiTheme="minorHAnsi"/>
          <w:sz w:val="22"/>
          <w:szCs w:val="22"/>
        </w:rPr>
        <w:tab/>
      </w:r>
      <w:r w:rsidRPr="000F0DD3">
        <w:rPr>
          <w:rFonts w:asciiTheme="minorHAnsi" w:hAnsiTheme="minorHAnsi"/>
          <w:sz w:val="22"/>
          <w:szCs w:val="22"/>
        </w:rPr>
        <w:t xml:space="preserve">Místem plnění díla je pracoviště objednatele – </w:t>
      </w:r>
      <w:r w:rsidR="00963C9E" w:rsidRPr="000F0DD3">
        <w:rPr>
          <w:rFonts w:asciiTheme="minorHAnsi" w:hAnsiTheme="minorHAnsi"/>
          <w:sz w:val="22"/>
          <w:szCs w:val="22"/>
        </w:rPr>
        <w:t>Orlickoústecká nemocnice, Čs. Armády 1076, 562 18 Ústní nad Orlicí, 3. NP budovy „A</w:t>
      </w:r>
      <w:r w:rsidR="00963C9E" w:rsidRPr="00585EE6">
        <w:rPr>
          <w:rFonts w:asciiTheme="minorHAnsi" w:hAnsiTheme="minorHAnsi"/>
          <w:sz w:val="22"/>
          <w:szCs w:val="22"/>
        </w:rPr>
        <w:t xml:space="preserve">“ </w:t>
      </w:r>
      <w:r w:rsidR="00963C9E" w:rsidRPr="0010390A">
        <w:rPr>
          <w:rFonts w:asciiTheme="minorHAnsi" w:hAnsiTheme="minorHAnsi"/>
          <w:sz w:val="22"/>
          <w:szCs w:val="22"/>
        </w:rPr>
        <w:t>- Oddělení porodnické</w:t>
      </w:r>
      <w:r w:rsidRPr="00585EE6">
        <w:rPr>
          <w:rFonts w:asciiTheme="minorHAnsi" w:hAnsiTheme="minorHAnsi"/>
          <w:sz w:val="22"/>
          <w:szCs w:val="22"/>
        </w:rPr>
        <w:t>.</w:t>
      </w:r>
    </w:p>
    <w:p w14:paraId="2212523A" w14:textId="1A4AE856" w:rsidR="00AE6D87" w:rsidRPr="000F0DD3" w:rsidRDefault="00D85AD8" w:rsidP="00A7219E">
      <w:pPr>
        <w:ind w:left="705" w:hanging="705"/>
        <w:jc w:val="both"/>
        <w:rPr>
          <w:rFonts w:asciiTheme="minorHAnsi" w:hAnsiTheme="minorHAnsi"/>
          <w:sz w:val="22"/>
          <w:szCs w:val="22"/>
        </w:rPr>
      </w:pPr>
      <w:r w:rsidRPr="000F0DD3">
        <w:rPr>
          <w:rFonts w:asciiTheme="minorHAnsi" w:hAnsiTheme="minorHAnsi"/>
          <w:b/>
          <w:sz w:val="22"/>
          <w:szCs w:val="22"/>
        </w:rPr>
        <w:t xml:space="preserve">         </w:t>
      </w:r>
    </w:p>
    <w:p w14:paraId="33E92DCC" w14:textId="77777777" w:rsidR="00083501" w:rsidRPr="000F0DD3" w:rsidRDefault="00083501" w:rsidP="00083501">
      <w:pPr>
        <w:ind w:left="360"/>
        <w:jc w:val="both"/>
        <w:rPr>
          <w:rFonts w:asciiTheme="minorHAnsi" w:hAnsiTheme="minorHAnsi"/>
          <w:sz w:val="22"/>
          <w:szCs w:val="22"/>
        </w:rPr>
      </w:pPr>
    </w:p>
    <w:p w14:paraId="138EC3D4" w14:textId="77777777" w:rsidR="00083501" w:rsidRPr="000F0DD3" w:rsidRDefault="00E844E4" w:rsidP="00341940">
      <w:pPr>
        <w:jc w:val="center"/>
        <w:rPr>
          <w:rFonts w:asciiTheme="minorHAnsi" w:hAnsiTheme="minorHAnsi"/>
          <w:b/>
          <w:bCs/>
          <w:sz w:val="22"/>
          <w:szCs w:val="22"/>
        </w:rPr>
      </w:pPr>
      <w:r w:rsidRPr="000F0DD3">
        <w:rPr>
          <w:rFonts w:asciiTheme="minorHAnsi" w:hAnsiTheme="minorHAnsi"/>
          <w:b/>
          <w:bCs/>
          <w:sz w:val="22"/>
          <w:szCs w:val="22"/>
        </w:rPr>
        <w:t>Článek 4</w:t>
      </w:r>
    </w:p>
    <w:p w14:paraId="66FB51E3" w14:textId="77777777" w:rsidR="00341940" w:rsidRPr="000F0DD3" w:rsidRDefault="00341940" w:rsidP="00341940">
      <w:pPr>
        <w:jc w:val="center"/>
        <w:rPr>
          <w:rFonts w:asciiTheme="minorHAnsi" w:hAnsiTheme="minorHAnsi"/>
          <w:b/>
          <w:bCs/>
          <w:sz w:val="22"/>
          <w:szCs w:val="22"/>
        </w:rPr>
      </w:pPr>
      <w:r w:rsidRPr="000F0DD3">
        <w:rPr>
          <w:rFonts w:asciiTheme="minorHAnsi" w:hAnsiTheme="minorHAnsi"/>
          <w:b/>
          <w:bCs/>
          <w:sz w:val="22"/>
          <w:szCs w:val="22"/>
        </w:rPr>
        <w:t>Cena za dílo</w:t>
      </w:r>
    </w:p>
    <w:p w14:paraId="5281624E" w14:textId="77777777" w:rsidR="005376EE" w:rsidRPr="000F0DD3" w:rsidRDefault="005376EE" w:rsidP="00341940">
      <w:pPr>
        <w:jc w:val="center"/>
        <w:rPr>
          <w:rFonts w:asciiTheme="minorHAnsi" w:hAnsiTheme="minorHAnsi"/>
          <w:b/>
          <w:bCs/>
          <w:sz w:val="22"/>
          <w:szCs w:val="22"/>
        </w:rPr>
      </w:pPr>
    </w:p>
    <w:p w14:paraId="48A5394E" w14:textId="77777777" w:rsidR="00341940" w:rsidRPr="000F0DD3" w:rsidRDefault="00E844E4" w:rsidP="00A7219E">
      <w:pPr>
        <w:keepNext/>
        <w:keepLines/>
        <w:ind w:left="705" w:hanging="705"/>
        <w:jc w:val="both"/>
        <w:rPr>
          <w:rFonts w:asciiTheme="minorHAnsi" w:hAnsiTheme="minorHAnsi"/>
          <w:sz w:val="22"/>
          <w:szCs w:val="22"/>
        </w:rPr>
      </w:pPr>
      <w:r w:rsidRPr="000F0DD3">
        <w:rPr>
          <w:rFonts w:asciiTheme="minorHAnsi" w:hAnsiTheme="minorHAnsi"/>
          <w:b/>
          <w:sz w:val="22"/>
          <w:szCs w:val="22"/>
        </w:rPr>
        <w:t>4</w:t>
      </w:r>
      <w:r w:rsidR="007D7B09" w:rsidRPr="000F0DD3">
        <w:rPr>
          <w:rFonts w:asciiTheme="minorHAnsi" w:hAnsiTheme="minorHAnsi"/>
          <w:b/>
          <w:sz w:val="22"/>
          <w:szCs w:val="22"/>
        </w:rPr>
        <w:t>.1</w:t>
      </w:r>
      <w:r w:rsidR="00341940" w:rsidRPr="000F0DD3">
        <w:rPr>
          <w:rFonts w:asciiTheme="minorHAnsi" w:hAnsiTheme="minorHAnsi"/>
          <w:sz w:val="22"/>
          <w:szCs w:val="22"/>
        </w:rPr>
        <w:t xml:space="preserve"> </w:t>
      </w:r>
      <w:r w:rsidR="00341940" w:rsidRPr="000F0DD3">
        <w:rPr>
          <w:rFonts w:asciiTheme="minorHAnsi" w:hAnsiTheme="minorHAnsi"/>
          <w:sz w:val="22"/>
          <w:szCs w:val="22"/>
        </w:rPr>
        <w:tab/>
        <w:t xml:space="preserve">Smluvní strany se </w:t>
      </w:r>
      <w:r w:rsidR="009E3B2E" w:rsidRPr="000F0DD3">
        <w:rPr>
          <w:rFonts w:asciiTheme="minorHAnsi" w:hAnsiTheme="minorHAnsi"/>
          <w:sz w:val="22"/>
          <w:szCs w:val="22"/>
        </w:rPr>
        <w:t>dohodly</w:t>
      </w:r>
      <w:r w:rsidR="00341940" w:rsidRPr="000F0DD3">
        <w:rPr>
          <w:rFonts w:asciiTheme="minorHAnsi" w:hAnsiTheme="minorHAnsi"/>
          <w:sz w:val="22"/>
          <w:szCs w:val="22"/>
        </w:rPr>
        <w:t xml:space="preserve"> na celkové ceně za dílo, </w:t>
      </w:r>
      <w:r w:rsidR="009E3B2E" w:rsidRPr="000F0DD3">
        <w:rPr>
          <w:rFonts w:asciiTheme="minorHAnsi" w:hAnsiTheme="minorHAnsi"/>
          <w:sz w:val="22"/>
          <w:szCs w:val="22"/>
        </w:rPr>
        <w:t xml:space="preserve">kterou je objednatel povinen zaplatit zhotoviteli za </w:t>
      </w:r>
      <w:r w:rsidR="00A40D9A" w:rsidRPr="000F0DD3">
        <w:rPr>
          <w:rFonts w:asciiTheme="minorHAnsi" w:hAnsiTheme="minorHAnsi"/>
          <w:sz w:val="22"/>
          <w:szCs w:val="22"/>
        </w:rPr>
        <w:t xml:space="preserve">řádně provedené </w:t>
      </w:r>
      <w:r w:rsidR="00481359" w:rsidRPr="000F0DD3">
        <w:rPr>
          <w:rFonts w:asciiTheme="minorHAnsi" w:hAnsiTheme="minorHAnsi"/>
          <w:sz w:val="22"/>
          <w:szCs w:val="22"/>
        </w:rPr>
        <w:t>dílo</w:t>
      </w:r>
      <w:r w:rsidR="00A40D9A" w:rsidRPr="000F0DD3">
        <w:rPr>
          <w:rFonts w:asciiTheme="minorHAnsi" w:hAnsiTheme="minorHAnsi"/>
          <w:sz w:val="22"/>
          <w:szCs w:val="22"/>
        </w:rPr>
        <w:t xml:space="preserve"> </w:t>
      </w:r>
      <w:r w:rsidR="00481359" w:rsidRPr="000F0DD3">
        <w:rPr>
          <w:rFonts w:asciiTheme="minorHAnsi" w:hAnsiTheme="minorHAnsi"/>
          <w:sz w:val="22"/>
          <w:szCs w:val="22"/>
        </w:rPr>
        <w:t>provedené v souladu s touto smlouvou,</w:t>
      </w:r>
      <w:r w:rsidR="009E3B2E" w:rsidRPr="000F0DD3">
        <w:rPr>
          <w:rFonts w:asciiTheme="minorHAnsi" w:hAnsiTheme="minorHAnsi"/>
          <w:sz w:val="22"/>
          <w:szCs w:val="22"/>
        </w:rPr>
        <w:t xml:space="preserve"> ve výši:</w:t>
      </w:r>
    </w:p>
    <w:p w14:paraId="05943F8E" w14:textId="77777777" w:rsidR="00906326" w:rsidRPr="000F0DD3" w:rsidRDefault="00906326" w:rsidP="001D0767">
      <w:pPr>
        <w:pStyle w:val="Zkladntextodsazen3"/>
        <w:ind w:left="0"/>
        <w:jc w:val="both"/>
        <w:rPr>
          <w:rFonts w:asciiTheme="minorHAnsi" w:hAnsiTheme="minorHAnsi"/>
          <w:sz w:val="22"/>
          <w:szCs w:val="22"/>
        </w:rPr>
      </w:pPr>
    </w:p>
    <w:p w14:paraId="2356D260" w14:textId="77777777" w:rsidR="00906326" w:rsidRPr="000F0DD3" w:rsidRDefault="00906326" w:rsidP="00906326">
      <w:pPr>
        <w:jc w:val="center"/>
        <w:rPr>
          <w:rFonts w:asciiTheme="minorHAnsi" w:hAnsiTheme="minorHAnsi"/>
          <w:b/>
          <w:sz w:val="22"/>
          <w:szCs w:val="22"/>
        </w:rPr>
      </w:pPr>
      <w:r w:rsidRPr="000F0DD3">
        <w:rPr>
          <w:rFonts w:asciiTheme="minorHAnsi" w:hAnsiTheme="minorHAnsi"/>
          <w:b/>
          <w:sz w:val="22"/>
          <w:szCs w:val="22"/>
          <w:shd w:val="clear" w:color="auto" w:fill="FFFF99"/>
        </w:rPr>
        <w:t>………..</w:t>
      </w:r>
      <w:r w:rsidRPr="000F0DD3">
        <w:rPr>
          <w:rFonts w:asciiTheme="minorHAnsi" w:hAnsiTheme="minorHAnsi"/>
          <w:b/>
          <w:sz w:val="22"/>
          <w:szCs w:val="22"/>
        </w:rPr>
        <w:t xml:space="preserve"> Kč bez DPH</w:t>
      </w:r>
    </w:p>
    <w:p w14:paraId="54D171A9" w14:textId="77777777" w:rsidR="00906326" w:rsidRPr="000F0DD3" w:rsidRDefault="00906326" w:rsidP="00906326">
      <w:pPr>
        <w:jc w:val="center"/>
        <w:rPr>
          <w:rFonts w:asciiTheme="minorHAnsi" w:hAnsiTheme="minorHAnsi"/>
          <w:b/>
          <w:sz w:val="22"/>
          <w:szCs w:val="22"/>
        </w:rPr>
      </w:pPr>
      <w:r w:rsidRPr="000F0DD3">
        <w:rPr>
          <w:rFonts w:asciiTheme="minorHAnsi" w:hAnsiTheme="minorHAnsi"/>
          <w:b/>
          <w:sz w:val="22"/>
          <w:szCs w:val="22"/>
        </w:rPr>
        <w:t xml:space="preserve">(slovy: </w:t>
      </w:r>
      <w:r w:rsidRPr="000F0DD3">
        <w:rPr>
          <w:rFonts w:asciiTheme="minorHAnsi" w:hAnsiTheme="minorHAnsi"/>
          <w:b/>
          <w:sz w:val="22"/>
          <w:szCs w:val="22"/>
          <w:shd w:val="clear" w:color="auto" w:fill="FFFF99"/>
        </w:rPr>
        <w:t>………………</w:t>
      </w:r>
      <w:r w:rsidRPr="000F0DD3">
        <w:rPr>
          <w:rFonts w:asciiTheme="minorHAnsi" w:hAnsiTheme="minorHAnsi"/>
          <w:b/>
          <w:sz w:val="22"/>
          <w:szCs w:val="22"/>
        </w:rPr>
        <w:t xml:space="preserve"> korun českých)</w:t>
      </w:r>
    </w:p>
    <w:p w14:paraId="0202307F" w14:textId="77777777" w:rsidR="00906326" w:rsidRPr="000F0DD3" w:rsidRDefault="00906326" w:rsidP="00906326">
      <w:pPr>
        <w:jc w:val="center"/>
        <w:rPr>
          <w:rFonts w:asciiTheme="minorHAnsi" w:hAnsiTheme="minorHAnsi"/>
          <w:b/>
          <w:sz w:val="22"/>
          <w:szCs w:val="22"/>
        </w:rPr>
      </w:pPr>
    </w:p>
    <w:p w14:paraId="290B3248" w14:textId="77777777" w:rsidR="00906326" w:rsidRPr="000F0DD3" w:rsidRDefault="00906326" w:rsidP="00906326">
      <w:pPr>
        <w:jc w:val="center"/>
        <w:rPr>
          <w:rFonts w:asciiTheme="minorHAnsi" w:hAnsiTheme="minorHAnsi"/>
          <w:b/>
          <w:sz w:val="22"/>
          <w:szCs w:val="22"/>
        </w:rPr>
      </w:pPr>
      <w:r w:rsidRPr="000F0DD3">
        <w:rPr>
          <w:rFonts w:asciiTheme="minorHAnsi" w:hAnsiTheme="minorHAnsi"/>
          <w:b/>
          <w:sz w:val="22"/>
          <w:szCs w:val="22"/>
        </w:rPr>
        <w:t xml:space="preserve">DPH ve výši </w:t>
      </w:r>
      <w:r w:rsidRPr="000F0DD3">
        <w:rPr>
          <w:rFonts w:asciiTheme="minorHAnsi" w:hAnsiTheme="minorHAnsi"/>
          <w:b/>
          <w:sz w:val="22"/>
          <w:szCs w:val="22"/>
          <w:shd w:val="clear" w:color="auto" w:fill="FFFF99"/>
        </w:rPr>
        <w:t>…</w:t>
      </w:r>
      <w:r w:rsidRPr="000F0DD3">
        <w:rPr>
          <w:rFonts w:asciiTheme="minorHAnsi" w:hAnsiTheme="minorHAnsi"/>
          <w:b/>
          <w:sz w:val="22"/>
          <w:szCs w:val="22"/>
        </w:rPr>
        <w:t>% činí</w:t>
      </w:r>
      <w:r w:rsidRPr="000F0DD3">
        <w:rPr>
          <w:rFonts w:asciiTheme="minorHAnsi" w:hAnsiTheme="minorHAnsi"/>
          <w:b/>
          <w:sz w:val="22"/>
          <w:szCs w:val="22"/>
          <w:shd w:val="clear" w:color="auto" w:fill="FFFF99"/>
        </w:rPr>
        <w:t>…………..</w:t>
      </w:r>
      <w:r w:rsidR="001D0767" w:rsidRPr="000F0DD3">
        <w:rPr>
          <w:rFonts w:asciiTheme="minorHAnsi" w:hAnsiTheme="minorHAnsi"/>
          <w:b/>
          <w:sz w:val="22"/>
          <w:szCs w:val="22"/>
        </w:rPr>
        <w:t xml:space="preserve"> </w:t>
      </w:r>
      <w:r w:rsidRPr="000F0DD3">
        <w:rPr>
          <w:rFonts w:asciiTheme="minorHAnsi" w:hAnsiTheme="minorHAnsi"/>
          <w:b/>
          <w:sz w:val="22"/>
          <w:szCs w:val="22"/>
        </w:rPr>
        <w:t>Kč</w:t>
      </w:r>
    </w:p>
    <w:p w14:paraId="2D94CC33" w14:textId="77777777" w:rsidR="00906326" w:rsidRPr="000F0DD3" w:rsidRDefault="00906326" w:rsidP="00906326">
      <w:pPr>
        <w:jc w:val="center"/>
        <w:rPr>
          <w:rFonts w:asciiTheme="minorHAnsi" w:hAnsiTheme="minorHAnsi"/>
          <w:b/>
          <w:sz w:val="22"/>
          <w:szCs w:val="22"/>
        </w:rPr>
      </w:pPr>
      <w:r w:rsidRPr="000F0DD3">
        <w:rPr>
          <w:rFonts w:asciiTheme="minorHAnsi" w:hAnsiTheme="minorHAnsi"/>
          <w:b/>
          <w:sz w:val="22"/>
          <w:szCs w:val="22"/>
        </w:rPr>
        <w:t xml:space="preserve">(slovy: </w:t>
      </w:r>
      <w:r w:rsidRPr="000F0DD3">
        <w:rPr>
          <w:rFonts w:asciiTheme="minorHAnsi" w:hAnsiTheme="minorHAnsi"/>
          <w:b/>
          <w:sz w:val="22"/>
          <w:szCs w:val="22"/>
          <w:shd w:val="clear" w:color="auto" w:fill="FFFF99"/>
        </w:rPr>
        <w:t>………………</w:t>
      </w:r>
      <w:r w:rsidRPr="000F0DD3">
        <w:rPr>
          <w:rFonts w:asciiTheme="minorHAnsi" w:hAnsiTheme="minorHAnsi"/>
          <w:b/>
          <w:sz w:val="22"/>
          <w:szCs w:val="22"/>
        </w:rPr>
        <w:t xml:space="preserve"> korun českých)</w:t>
      </w:r>
    </w:p>
    <w:p w14:paraId="406A9B6A" w14:textId="77777777" w:rsidR="00906326" w:rsidRPr="000F0DD3" w:rsidRDefault="00906326" w:rsidP="00906326">
      <w:pPr>
        <w:jc w:val="center"/>
        <w:rPr>
          <w:rFonts w:asciiTheme="minorHAnsi" w:hAnsiTheme="minorHAnsi"/>
          <w:b/>
          <w:sz w:val="22"/>
          <w:szCs w:val="22"/>
        </w:rPr>
      </w:pPr>
    </w:p>
    <w:p w14:paraId="54D91802" w14:textId="77777777" w:rsidR="00906326" w:rsidRPr="000F0DD3" w:rsidRDefault="00906326" w:rsidP="00906326">
      <w:pPr>
        <w:jc w:val="center"/>
        <w:rPr>
          <w:rFonts w:asciiTheme="minorHAnsi" w:hAnsiTheme="minorHAnsi"/>
          <w:b/>
          <w:sz w:val="22"/>
          <w:szCs w:val="22"/>
        </w:rPr>
      </w:pPr>
      <w:r w:rsidRPr="000F0DD3">
        <w:rPr>
          <w:rFonts w:asciiTheme="minorHAnsi" w:hAnsiTheme="minorHAnsi"/>
          <w:b/>
          <w:sz w:val="22"/>
          <w:szCs w:val="22"/>
          <w:shd w:val="clear" w:color="auto" w:fill="FFFF99"/>
        </w:rPr>
        <w:lastRenderedPageBreak/>
        <w:t>………</w:t>
      </w:r>
      <w:r w:rsidR="001D0767" w:rsidRPr="000F0DD3">
        <w:rPr>
          <w:rFonts w:asciiTheme="minorHAnsi" w:hAnsiTheme="minorHAnsi"/>
          <w:b/>
          <w:sz w:val="22"/>
          <w:szCs w:val="22"/>
        </w:rPr>
        <w:t xml:space="preserve"> </w:t>
      </w:r>
      <w:r w:rsidRPr="000F0DD3">
        <w:rPr>
          <w:rFonts w:asciiTheme="minorHAnsi" w:hAnsiTheme="minorHAnsi"/>
          <w:b/>
          <w:sz w:val="22"/>
          <w:szCs w:val="22"/>
        </w:rPr>
        <w:t>Kč včetně DPH</w:t>
      </w:r>
    </w:p>
    <w:p w14:paraId="277AF126" w14:textId="77777777" w:rsidR="00906326" w:rsidRPr="000F0DD3" w:rsidRDefault="00906326" w:rsidP="00906326">
      <w:pPr>
        <w:jc w:val="center"/>
        <w:rPr>
          <w:rFonts w:asciiTheme="minorHAnsi" w:hAnsiTheme="minorHAnsi"/>
          <w:b/>
          <w:sz w:val="22"/>
          <w:szCs w:val="22"/>
        </w:rPr>
      </w:pPr>
      <w:r w:rsidRPr="000F0DD3">
        <w:rPr>
          <w:rFonts w:asciiTheme="minorHAnsi" w:hAnsiTheme="minorHAnsi"/>
          <w:b/>
          <w:sz w:val="22"/>
          <w:szCs w:val="22"/>
        </w:rPr>
        <w:t xml:space="preserve">(slovy: </w:t>
      </w:r>
      <w:r w:rsidRPr="000F0DD3">
        <w:rPr>
          <w:rFonts w:asciiTheme="minorHAnsi" w:hAnsiTheme="minorHAnsi"/>
          <w:b/>
          <w:sz w:val="22"/>
          <w:szCs w:val="22"/>
          <w:shd w:val="clear" w:color="auto" w:fill="FFFF99"/>
        </w:rPr>
        <w:t>………………</w:t>
      </w:r>
      <w:r w:rsidRPr="000F0DD3">
        <w:rPr>
          <w:rFonts w:asciiTheme="minorHAnsi" w:hAnsiTheme="minorHAnsi"/>
          <w:b/>
          <w:sz w:val="22"/>
          <w:szCs w:val="22"/>
        </w:rPr>
        <w:t xml:space="preserve"> korun českých)</w:t>
      </w:r>
    </w:p>
    <w:p w14:paraId="32821247" w14:textId="77777777" w:rsidR="00906326" w:rsidRPr="000F0DD3" w:rsidRDefault="00906326" w:rsidP="00906326">
      <w:pPr>
        <w:jc w:val="center"/>
        <w:rPr>
          <w:rFonts w:asciiTheme="minorHAnsi" w:hAnsiTheme="minorHAnsi"/>
          <w:sz w:val="22"/>
          <w:szCs w:val="22"/>
        </w:rPr>
      </w:pPr>
      <w:r w:rsidRPr="000F0DD3">
        <w:rPr>
          <w:rFonts w:asciiTheme="minorHAnsi" w:hAnsiTheme="minorHAnsi"/>
          <w:sz w:val="22"/>
          <w:szCs w:val="22"/>
        </w:rPr>
        <w:t>(dále jen „cena“)</w:t>
      </w:r>
    </w:p>
    <w:p w14:paraId="4303EE9B" w14:textId="77777777" w:rsidR="00DC20C6" w:rsidRPr="000F0DD3" w:rsidRDefault="00DC20C6" w:rsidP="00A7219E">
      <w:pPr>
        <w:jc w:val="both"/>
        <w:rPr>
          <w:rFonts w:asciiTheme="minorHAnsi" w:hAnsiTheme="minorHAnsi"/>
          <w:sz w:val="22"/>
          <w:szCs w:val="22"/>
        </w:rPr>
      </w:pPr>
    </w:p>
    <w:p w14:paraId="08E58EB9" w14:textId="1106D5B0" w:rsidR="009E3B2E" w:rsidRPr="000F0DD3" w:rsidRDefault="00E844E4" w:rsidP="00A7219E">
      <w:pPr>
        <w:ind w:left="705" w:hanging="705"/>
        <w:jc w:val="both"/>
        <w:rPr>
          <w:rFonts w:asciiTheme="minorHAnsi" w:hAnsiTheme="minorHAnsi"/>
          <w:sz w:val="22"/>
          <w:szCs w:val="22"/>
        </w:rPr>
      </w:pPr>
      <w:r w:rsidRPr="000F0DD3">
        <w:rPr>
          <w:rFonts w:asciiTheme="minorHAnsi" w:hAnsiTheme="minorHAnsi"/>
          <w:b/>
          <w:sz w:val="22"/>
          <w:szCs w:val="22"/>
        </w:rPr>
        <w:t>4</w:t>
      </w:r>
      <w:r w:rsidR="009E3B2E" w:rsidRPr="000F0DD3">
        <w:rPr>
          <w:rFonts w:asciiTheme="minorHAnsi" w:hAnsiTheme="minorHAnsi"/>
          <w:b/>
          <w:sz w:val="22"/>
          <w:szCs w:val="22"/>
        </w:rPr>
        <w:t>.2</w:t>
      </w:r>
      <w:r w:rsidR="00341940" w:rsidRPr="000F0DD3">
        <w:rPr>
          <w:rFonts w:asciiTheme="minorHAnsi" w:hAnsiTheme="minorHAnsi"/>
          <w:sz w:val="22"/>
          <w:szCs w:val="22"/>
        </w:rPr>
        <w:t xml:space="preserve"> </w:t>
      </w:r>
      <w:r w:rsidR="00341940" w:rsidRPr="000F0DD3">
        <w:rPr>
          <w:rFonts w:asciiTheme="minorHAnsi" w:hAnsiTheme="minorHAnsi"/>
          <w:sz w:val="22"/>
          <w:szCs w:val="22"/>
        </w:rPr>
        <w:tab/>
        <w:t>Podrobná s</w:t>
      </w:r>
      <w:r w:rsidR="009E3B2E" w:rsidRPr="000F0DD3">
        <w:rPr>
          <w:rFonts w:asciiTheme="minorHAnsi" w:hAnsiTheme="minorHAnsi"/>
          <w:sz w:val="22"/>
          <w:szCs w:val="22"/>
        </w:rPr>
        <w:t>truktura</w:t>
      </w:r>
      <w:r w:rsidR="00341940" w:rsidRPr="000F0DD3">
        <w:rPr>
          <w:rFonts w:asciiTheme="minorHAnsi" w:hAnsiTheme="minorHAnsi"/>
          <w:sz w:val="22"/>
          <w:szCs w:val="22"/>
        </w:rPr>
        <w:t xml:space="preserve"> ceny za dílo podle této smlouvy</w:t>
      </w:r>
      <w:r w:rsidR="00C1206B" w:rsidRPr="000F0DD3">
        <w:rPr>
          <w:rFonts w:asciiTheme="minorHAnsi" w:hAnsiTheme="minorHAnsi"/>
          <w:sz w:val="22"/>
          <w:szCs w:val="22"/>
        </w:rPr>
        <w:t xml:space="preserve">, </w:t>
      </w:r>
      <w:r w:rsidR="00341940" w:rsidRPr="000F0DD3">
        <w:rPr>
          <w:rFonts w:asciiTheme="minorHAnsi" w:hAnsiTheme="minorHAnsi"/>
          <w:sz w:val="22"/>
          <w:szCs w:val="22"/>
        </w:rPr>
        <w:t>jednotkové ceny a celková cena jsou uvedeny v</w:t>
      </w:r>
      <w:r w:rsidR="00042E4C" w:rsidRPr="000F0DD3">
        <w:rPr>
          <w:rFonts w:asciiTheme="minorHAnsi" w:hAnsiTheme="minorHAnsi"/>
          <w:sz w:val="22"/>
          <w:szCs w:val="22"/>
        </w:rPr>
        <w:t> cenové kalkulaci</w:t>
      </w:r>
      <w:r w:rsidR="00C1206B" w:rsidRPr="000F0DD3">
        <w:rPr>
          <w:rFonts w:asciiTheme="minorHAnsi" w:hAnsiTheme="minorHAnsi"/>
          <w:sz w:val="22"/>
          <w:szCs w:val="22"/>
        </w:rPr>
        <w:t xml:space="preserve"> </w:t>
      </w:r>
      <w:r w:rsidR="00341940" w:rsidRPr="000F0DD3">
        <w:rPr>
          <w:rFonts w:asciiTheme="minorHAnsi" w:hAnsiTheme="minorHAnsi"/>
          <w:sz w:val="22"/>
          <w:szCs w:val="22"/>
        </w:rPr>
        <w:t>v příloze č. </w:t>
      </w:r>
      <w:r w:rsidR="00963C9E" w:rsidRPr="000F0DD3">
        <w:rPr>
          <w:rFonts w:asciiTheme="minorHAnsi" w:hAnsiTheme="minorHAnsi"/>
          <w:sz w:val="22"/>
          <w:szCs w:val="22"/>
        </w:rPr>
        <w:t>2</w:t>
      </w:r>
      <w:r w:rsidR="00C1206B" w:rsidRPr="000F0DD3">
        <w:rPr>
          <w:rFonts w:asciiTheme="minorHAnsi" w:hAnsiTheme="minorHAnsi"/>
          <w:sz w:val="22"/>
          <w:szCs w:val="22"/>
        </w:rPr>
        <w:t xml:space="preserve"> </w:t>
      </w:r>
      <w:r w:rsidR="00341940" w:rsidRPr="000F0DD3">
        <w:rPr>
          <w:rFonts w:asciiTheme="minorHAnsi" w:hAnsiTheme="minorHAnsi"/>
          <w:sz w:val="22"/>
          <w:szCs w:val="22"/>
        </w:rPr>
        <w:t xml:space="preserve">této smlouvy. </w:t>
      </w:r>
    </w:p>
    <w:p w14:paraId="69A0FD96" w14:textId="77777777" w:rsidR="00341940" w:rsidRPr="000F0DD3" w:rsidRDefault="009E3B2E" w:rsidP="00A7219E">
      <w:pPr>
        <w:ind w:left="705" w:hanging="705"/>
        <w:jc w:val="both"/>
        <w:rPr>
          <w:rFonts w:asciiTheme="minorHAnsi" w:hAnsiTheme="minorHAnsi"/>
          <w:sz w:val="22"/>
          <w:szCs w:val="22"/>
        </w:rPr>
      </w:pPr>
      <w:r w:rsidRPr="000F0DD3">
        <w:rPr>
          <w:rFonts w:asciiTheme="minorHAnsi" w:hAnsiTheme="minorHAnsi"/>
          <w:b/>
          <w:sz w:val="22"/>
          <w:szCs w:val="22"/>
        </w:rPr>
        <w:t>4.3</w:t>
      </w:r>
      <w:r w:rsidR="001D0767" w:rsidRPr="000F0DD3">
        <w:rPr>
          <w:rFonts w:asciiTheme="minorHAnsi" w:hAnsiTheme="minorHAnsi"/>
          <w:sz w:val="22"/>
          <w:szCs w:val="22"/>
        </w:rPr>
        <w:tab/>
        <w:t>Cena uvedená v čl. 4.1</w:t>
      </w:r>
      <w:r w:rsidRPr="000F0DD3">
        <w:rPr>
          <w:rFonts w:asciiTheme="minorHAnsi" w:hAnsiTheme="minorHAnsi"/>
          <w:sz w:val="22"/>
          <w:szCs w:val="22"/>
        </w:rPr>
        <w:t xml:space="preserve"> smlouvy je cenou nejvýše přípustno</w:t>
      </w:r>
      <w:r w:rsidR="004D4D64" w:rsidRPr="000F0DD3">
        <w:rPr>
          <w:rFonts w:asciiTheme="minorHAnsi" w:hAnsiTheme="minorHAnsi"/>
          <w:sz w:val="22"/>
          <w:szCs w:val="22"/>
        </w:rPr>
        <w:t>u. Zhotovitel prohlašuje, že</w:t>
      </w:r>
      <w:r w:rsidR="00347AC5" w:rsidRPr="000F0DD3">
        <w:rPr>
          <w:rFonts w:asciiTheme="minorHAnsi" w:hAnsiTheme="minorHAnsi"/>
          <w:sz w:val="22"/>
          <w:szCs w:val="22"/>
        </w:rPr>
        <w:t xml:space="preserve"> </w:t>
      </w:r>
      <w:r w:rsidR="004D4D64" w:rsidRPr="000F0DD3">
        <w:rPr>
          <w:rFonts w:asciiTheme="minorHAnsi" w:hAnsiTheme="minorHAnsi"/>
          <w:sz w:val="22"/>
          <w:szCs w:val="22"/>
        </w:rPr>
        <w:t xml:space="preserve">cena plně pokrývá všechny jeho </w:t>
      </w:r>
      <w:r w:rsidR="00E60553" w:rsidRPr="000F0DD3">
        <w:rPr>
          <w:rFonts w:asciiTheme="minorHAnsi" w:hAnsiTheme="minorHAnsi"/>
          <w:sz w:val="22"/>
          <w:szCs w:val="22"/>
        </w:rPr>
        <w:t>náklady spojené</w:t>
      </w:r>
      <w:r w:rsidR="004D4D64" w:rsidRPr="000F0DD3">
        <w:rPr>
          <w:rFonts w:asciiTheme="minorHAnsi" w:hAnsiTheme="minorHAnsi"/>
          <w:sz w:val="22"/>
          <w:szCs w:val="22"/>
        </w:rPr>
        <w:t xml:space="preserve"> s plnění</w:t>
      </w:r>
      <w:r w:rsidR="00E60553" w:rsidRPr="000F0DD3">
        <w:rPr>
          <w:rFonts w:asciiTheme="minorHAnsi" w:hAnsiTheme="minorHAnsi"/>
          <w:sz w:val="22"/>
          <w:szCs w:val="22"/>
        </w:rPr>
        <w:t>m</w:t>
      </w:r>
      <w:r w:rsidR="004D4D64" w:rsidRPr="000F0DD3">
        <w:rPr>
          <w:rFonts w:asciiTheme="minorHAnsi" w:hAnsiTheme="minorHAnsi"/>
          <w:sz w:val="22"/>
          <w:szCs w:val="22"/>
        </w:rPr>
        <w:t xml:space="preserve"> této smlouvy (všechny </w:t>
      </w:r>
      <w:r w:rsidR="00341940" w:rsidRPr="000F0DD3">
        <w:rPr>
          <w:rFonts w:asciiTheme="minorHAnsi" w:hAnsiTheme="minorHAnsi"/>
          <w:sz w:val="22"/>
          <w:szCs w:val="22"/>
        </w:rPr>
        <w:t>práce, činnosti a dodání věcí nezbytných pro řádné provedení a dokončení díla a odstranění všech jeho vad a splnění ostatních povinností zhotovitele plynoucích z této smlouvy).</w:t>
      </w:r>
    </w:p>
    <w:p w14:paraId="602D4E0A" w14:textId="4E406FD8" w:rsidR="00341940" w:rsidRPr="000F0DD3" w:rsidRDefault="004D4D64" w:rsidP="00A7219E">
      <w:pPr>
        <w:tabs>
          <w:tab w:val="left" w:pos="0"/>
        </w:tabs>
        <w:ind w:left="705" w:hanging="705"/>
        <w:jc w:val="both"/>
        <w:rPr>
          <w:rFonts w:asciiTheme="minorHAnsi" w:hAnsiTheme="minorHAnsi"/>
          <w:sz w:val="22"/>
          <w:szCs w:val="22"/>
        </w:rPr>
      </w:pPr>
      <w:r w:rsidRPr="000F0DD3">
        <w:rPr>
          <w:rFonts w:asciiTheme="minorHAnsi" w:hAnsiTheme="minorHAnsi"/>
          <w:b/>
          <w:sz w:val="22"/>
          <w:szCs w:val="22"/>
        </w:rPr>
        <w:t>4.</w:t>
      </w:r>
      <w:r w:rsidR="007D7B09" w:rsidRPr="000F0DD3">
        <w:rPr>
          <w:rFonts w:asciiTheme="minorHAnsi" w:hAnsiTheme="minorHAnsi"/>
          <w:b/>
          <w:sz w:val="22"/>
          <w:szCs w:val="22"/>
        </w:rPr>
        <w:t>4</w:t>
      </w:r>
      <w:r w:rsidR="00341940" w:rsidRPr="000F0DD3">
        <w:rPr>
          <w:rFonts w:asciiTheme="minorHAnsi" w:hAnsiTheme="minorHAnsi"/>
          <w:sz w:val="22"/>
          <w:szCs w:val="22"/>
        </w:rPr>
        <w:t xml:space="preserve"> </w:t>
      </w:r>
      <w:r w:rsidR="00341940" w:rsidRPr="000F0DD3">
        <w:rPr>
          <w:rFonts w:asciiTheme="minorHAnsi" w:hAnsiTheme="minorHAnsi"/>
          <w:sz w:val="22"/>
          <w:szCs w:val="22"/>
        </w:rPr>
        <w:tab/>
      </w:r>
      <w:r w:rsidRPr="000F0DD3">
        <w:rPr>
          <w:rFonts w:asciiTheme="minorHAnsi" w:hAnsiTheme="minorHAnsi"/>
          <w:sz w:val="22"/>
          <w:szCs w:val="22"/>
        </w:rPr>
        <w:t>Zhotovitel má dle</w:t>
      </w:r>
      <w:r w:rsidR="00341940" w:rsidRPr="000F0DD3">
        <w:rPr>
          <w:rFonts w:asciiTheme="minorHAnsi" w:hAnsiTheme="minorHAnsi"/>
          <w:sz w:val="22"/>
          <w:szCs w:val="22"/>
        </w:rPr>
        <w:t xml:space="preserve"> této smlouvy právo na zaplacení ceny pouze skutečně provedených prací a poskytnutých dodávek. Práce a dodávky, které nebudou provedeny, nebudou zhotovitelem účtovány a cena za tyto práce a dodávky bude v souladu s cenovou kalkulací v příloze č</w:t>
      </w:r>
      <w:r w:rsidR="00347AC5" w:rsidRPr="000F0DD3">
        <w:rPr>
          <w:rFonts w:asciiTheme="minorHAnsi" w:hAnsiTheme="minorHAnsi"/>
          <w:sz w:val="22"/>
          <w:szCs w:val="22"/>
        </w:rPr>
        <w:t xml:space="preserve">. </w:t>
      </w:r>
      <w:r w:rsidR="00042E4C" w:rsidRPr="000F0DD3">
        <w:rPr>
          <w:rFonts w:asciiTheme="minorHAnsi" w:hAnsiTheme="minorHAnsi"/>
          <w:sz w:val="22"/>
          <w:szCs w:val="22"/>
        </w:rPr>
        <w:t>2</w:t>
      </w:r>
      <w:r w:rsidR="00341940" w:rsidRPr="000F0DD3">
        <w:rPr>
          <w:rFonts w:asciiTheme="minorHAnsi" w:hAnsiTheme="minorHAnsi"/>
          <w:sz w:val="22"/>
          <w:szCs w:val="22"/>
        </w:rPr>
        <w:t xml:space="preserve"> smlouvy od celkové ceny odečtena.</w:t>
      </w:r>
    </w:p>
    <w:p w14:paraId="4517BAB6" w14:textId="77777777" w:rsidR="00341940" w:rsidRPr="000F0DD3" w:rsidRDefault="002F7BCB" w:rsidP="00A7219E">
      <w:pPr>
        <w:ind w:left="705" w:hanging="705"/>
        <w:jc w:val="both"/>
        <w:rPr>
          <w:rFonts w:asciiTheme="minorHAnsi" w:hAnsiTheme="minorHAnsi"/>
          <w:sz w:val="22"/>
          <w:szCs w:val="22"/>
        </w:rPr>
      </w:pPr>
      <w:r w:rsidRPr="000F0DD3">
        <w:rPr>
          <w:rFonts w:asciiTheme="minorHAnsi" w:hAnsiTheme="minorHAnsi"/>
          <w:b/>
          <w:sz w:val="22"/>
          <w:szCs w:val="22"/>
        </w:rPr>
        <w:t>4</w:t>
      </w:r>
      <w:r w:rsidR="007D7B09" w:rsidRPr="000F0DD3">
        <w:rPr>
          <w:rFonts w:asciiTheme="minorHAnsi" w:hAnsiTheme="minorHAnsi"/>
          <w:b/>
          <w:sz w:val="22"/>
          <w:szCs w:val="22"/>
        </w:rPr>
        <w:t>.5</w:t>
      </w:r>
      <w:r w:rsidR="00341940" w:rsidRPr="000F0DD3">
        <w:rPr>
          <w:rFonts w:asciiTheme="minorHAnsi" w:hAnsiTheme="minorHAnsi"/>
          <w:sz w:val="22"/>
          <w:szCs w:val="22"/>
        </w:rPr>
        <w:t xml:space="preserve"> </w:t>
      </w:r>
      <w:r w:rsidR="00341940" w:rsidRPr="000F0DD3">
        <w:rPr>
          <w:rFonts w:asciiTheme="minorHAnsi" w:hAnsiTheme="minorHAnsi"/>
          <w:sz w:val="22"/>
          <w:szCs w:val="22"/>
        </w:rPr>
        <w:tab/>
        <w:t>Celkovou cenu díla bez DPH lze překročit pouze za předpokladu sjednání dodatku k této smlouvě, a to na základě zadání nové veřejné zakázky.</w:t>
      </w:r>
    </w:p>
    <w:p w14:paraId="3A62B33B" w14:textId="77777777" w:rsidR="001F6C19" w:rsidRPr="000F0DD3" w:rsidRDefault="001F6C19" w:rsidP="00A7219E">
      <w:pPr>
        <w:jc w:val="both"/>
        <w:rPr>
          <w:rFonts w:asciiTheme="minorHAnsi" w:hAnsiTheme="minorHAnsi"/>
          <w:b/>
          <w:color w:val="FF0000"/>
          <w:sz w:val="22"/>
          <w:szCs w:val="22"/>
        </w:rPr>
      </w:pPr>
    </w:p>
    <w:p w14:paraId="7782B379" w14:textId="77777777" w:rsidR="00DC20C6" w:rsidRPr="000F0DD3" w:rsidRDefault="00DC20C6" w:rsidP="00341940">
      <w:pPr>
        <w:jc w:val="center"/>
        <w:rPr>
          <w:rFonts w:asciiTheme="minorHAnsi" w:hAnsiTheme="minorHAnsi"/>
          <w:b/>
          <w:color w:val="FF0000"/>
          <w:sz w:val="22"/>
          <w:szCs w:val="22"/>
        </w:rPr>
      </w:pPr>
    </w:p>
    <w:p w14:paraId="6C2C2F60" w14:textId="77777777" w:rsidR="00341940" w:rsidRPr="000F0DD3" w:rsidRDefault="007D7B09" w:rsidP="00341940">
      <w:pPr>
        <w:jc w:val="center"/>
        <w:rPr>
          <w:rFonts w:asciiTheme="minorHAnsi" w:hAnsiTheme="minorHAnsi"/>
          <w:b/>
          <w:bCs/>
          <w:sz w:val="22"/>
          <w:szCs w:val="22"/>
        </w:rPr>
      </w:pPr>
      <w:r w:rsidRPr="000F0DD3">
        <w:rPr>
          <w:rFonts w:asciiTheme="minorHAnsi" w:hAnsiTheme="minorHAnsi"/>
          <w:b/>
          <w:bCs/>
          <w:sz w:val="22"/>
          <w:szCs w:val="22"/>
        </w:rPr>
        <w:t>Článek 5</w:t>
      </w:r>
    </w:p>
    <w:p w14:paraId="762270FB" w14:textId="77777777" w:rsidR="00D21076" w:rsidRPr="000F0DD3" w:rsidRDefault="00D21076" w:rsidP="00341940">
      <w:pPr>
        <w:jc w:val="center"/>
        <w:rPr>
          <w:rFonts w:asciiTheme="minorHAnsi" w:hAnsiTheme="minorHAnsi"/>
          <w:b/>
          <w:bCs/>
          <w:sz w:val="22"/>
          <w:szCs w:val="22"/>
        </w:rPr>
      </w:pPr>
      <w:r w:rsidRPr="000F0DD3">
        <w:rPr>
          <w:rFonts w:asciiTheme="minorHAnsi" w:hAnsiTheme="minorHAnsi"/>
          <w:b/>
          <w:bCs/>
          <w:sz w:val="22"/>
          <w:szCs w:val="22"/>
        </w:rPr>
        <w:t>Platební podmínky</w:t>
      </w:r>
    </w:p>
    <w:p w14:paraId="225537CF" w14:textId="77777777" w:rsidR="00DC20C6" w:rsidRPr="000F0DD3" w:rsidRDefault="00DC20C6" w:rsidP="00341940">
      <w:pPr>
        <w:jc w:val="center"/>
        <w:rPr>
          <w:rFonts w:asciiTheme="minorHAnsi" w:hAnsiTheme="minorHAnsi"/>
          <w:b/>
          <w:bCs/>
          <w:sz w:val="22"/>
          <w:szCs w:val="22"/>
        </w:rPr>
      </w:pPr>
    </w:p>
    <w:p w14:paraId="3A4AC5F5" w14:textId="77777777" w:rsidR="003411B4" w:rsidRPr="000F0DD3" w:rsidRDefault="007D7B09" w:rsidP="00A7219E">
      <w:pPr>
        <w:tabs>
          <w:tab w:val="num" w:pos="0"/>
        </w:tabs>
        <w:ind w:left="705" w:hanging="705"/>
        <w:jc w:val="both"/>
        <w:rPr>
          <w:rFonts w:asciiTheme="minorHAnsi" w:hAnsiTheme="minorHAnsi"/>
          <w:sz w:val="22"/>
          <w:szCs w:val="22"/>
        </w:rPr>
      </w:pPr>
      <w:r w:rsidRPr="000F0DD3">
        <w:rPr>
          <w:rFonts w:asciiTheme="minorHAnsi" w:hAnsiTheme="minorHAnsi"/>
          <w:b/>
          <w:sz w:val="22"/>
          <w:szCs w:val="22"/>
        </w:rPr>
        <w:t>5.1</w:t>
      </w:r>
      <w:r w:rsidR="003411B4" w:rsidRPr="000F0DD3">
        <w:rPr>
          <w:rFonts w:asciiTheme="minorHAnsi" w:hAnsiTheme="minorHAnsi"/>
          <w:b/>
          <w:sz w:val="22"/>
          <w:szCs w:val="22"/>
        </w:rPr>
        <w:t xml:space="preserve"> </w:t>
      </w:r>
      <w:r w:rsidR="003411B4" w:rsidRPr="000F0DD3">
        <w:rPr>
          <w:rFonts w:asciiTheme="minorHAnsi" w:hAnsiTheme="minorHAnsi"/>
          <w:b/>
          <w:sz w:val="22"/>
          <w:szCs w:val="22"/>
        </w:rPr>
        <w:tab/>
      </w:r>
      <w:r w:rsidR="003411B4" w:rsidRPr="000F0DD3">
        <w:rPr>
          <w:rFonts w:asciiTheme="minorHAnsi" w:hAnsiTheme="minorHAnsi"/>
          <w:sz w:val="22"/>
          <w:szCs w:val="22"/>
        </w:rPr>
        <w:t xml:space="preserve">Objednatel uhradí cenu za dílo jednorázově, bezhotovostně po převzetí dokončeného díla na základě daňového dokladu (dále jen „faktura“) vystaveného zhotovitelem. </w:t>
      </w:r>
    </w:p>
    <w:p w14:paraId="619925F6" w14:textId="77777777" w:rsidR="00FC26E2" w:rsidRPr="000F0DD3" w:rsidRDefault="007D7B09" w:rsidP="00A7219E">
      <w:pPr>
        <w:tabs>
          <w:tab w:val="num" w:pos="0"/>
        </w:tabs>
        <w:ind w:left="705" w:hanging="705"/>
        <w:jc w:val="both"/>
        <w:rPr>
          <w:rFonts w:asciiTheme="minorHAnsi" w:hAnsiTheme="minorHAnsi"/>
          <w:sz w:val="22"/>
          <w:szCs w:val="22"/>
        </w:rPr>
      </w:pPr>
      <w:r w:rsidRPr="000F0DD3">
        <w:rPr>
          <w:rFonts w:asciiTheme="minorHAnsi" w:hAnsiTheme="minorHAnsi"/>
          <w:b/>
          <w:sz w:val="22"/>
          <w:szCs w:val="22"/>
        </w:rPr>
        <w:t>5.2</w:t>
      </w:r>
      <w:r w:rsidR="00FC26E2" w:rsidRPr="000F0DD3">
        <w:rPr>
          <w:rFonts w:asciiTheme="minorHAnsi" w:hAnsiTheme="minorHAnsi"/>
          <w:sz w:val="22"/>
          <w:szCs w:val="22"/>
        </w:rPr>
        <w:tab/>
        <w:t>Zhotovitel není oprávněn požadovat jakékoli zálohy.</w:t>
      </w:r>
    </w:p>
    <w:p w14:paraId="4B524607" w14:textId="77777777" w:rsidR="003411B4" w:rsidRPr="000F0DD3" w:rsidRDefault="007D7B09" w:rsidP="00A7219E">
      <w:pPr>
        <w:ind w:left="705" w:hanging="705"/>
        <w:jc w:val="both"/>
        <w:rPr>
          <w:rFonts w:asciiTheme="minorHAnsi" w:hAnsiTheme="minorHAnsi"/>
          <w:sz w:val="22"/>
          <w:szCs w:val="22"/>
        </w:rPr>
      </w:pPr>
      <w:r w:rsidRPr="000F0DD3">
        <w:rPr>
          <w:rFonts w:asciiTheme="minorHAnsi" w:hAnsiTheme="minorHAnsi"/>
          <w:b/>
          <w:sz w:val="22"/>
          <w:szCs w:val="22"/>
        </w:rPr>
        <w:t>5</w:t>
      </w:r>
      <w:r w:rsidR="00FC26E2" w:rsidRPr="000F0DD3">
        <w:rPr>
          <w:rFonts w:asciiTheme="minorHAnsi" w:hAnsiTheme="minorHAnsi"/>
          <w:b/>
          <w:sz w:val="22"/>
          <w:szCs w:val="22"/>
        </w:rPr>
        <w:t>.3</w:t>
      </w:r>
      <w:r w:rsidR="003411B4" w:rsidRPr="000F0DD3">
        <w:rPr>
          <w:rFonts w:asciiTheme="minorHAnsi" w:hAnsiTheme="minorHAnsi"/>
          <w:sz w:val="22"/>
          <w:szCs w:val="22"/>
        </w:rPr>
        <w:t xml:space="preserve"> </w:t>
      </w:r>
      <w:r w:rsidR="003411B4" w:rsidRPr="000F0DD3">
        <w:rPr>
          <w:rFonts w:asciiTheme="minorHAnsi" w:hAnsiTheme="minorHAnsi"/>
          <w:sz w:val="22"/>
          <w:szCs w:val="22"/>
        </w:rPr>
        <w:tab/>
        <w:t>Zhotovitel fakturu doručí objednateli ve dvojím vyhotovení na adresu uvedenou v záhlaví této smlouvy</w:t>
      </w:r>
      <w:r w:rsidR="001D0767" w:rsidRPr="000F0DD3">
        <w:rPr>
          <w:rFonts w:asciiTheme="minorHAnsi" w:hAnsiTheme="minorHAnsi"/>
          <w:sz w:val="22"/>
          <w:szCs w:val="22"/>
        </w:rPr>
        <w:t>.</w:t>
      </w:r>
    </w:p>
    <w:p w14:paraId="2E555775" w14:textId="77777777" w:rsidR="003411B4" w:rsidRPr="000F0DD3" w:rsidRDefault="003411B4" w:rsidP="00A7219E">
      <w:pPr>
        <w:ind w:left="705"/>
        <w:jc w:val="both"/>
        <w:rPr>
          <w:rFonts w:asciiTheme="minorHAnsi" w:hAnsiTheme="minorHAnsi"/>
          <w:sz w:val="22"/>
          <w:szCs w:val="22"/>
        </w:rPr>
      </w:pPr>
      <w:r w:rsidRPr="000F0DD3">
        <w:rPr>
          <w:rFonts w:asciiTheme="minorHAnsi" w:hAnsiTheme="minorHAnsi"/>
          <w:sz w:val="22"/>
          <w:szCs w:val="22"/>
        </w:rPr>
        <w:t>Faktura musí obsahovat všechny náležitosti řádného daňového dokladu podle platné právní úpravy, zejména podle zákona č. 235/2004 Sb., ve znění pozdějších předpisů a podle § 435 OZ. Dále musí faktura obsahovat tyto údaje:</w:t>
      </w:r>
    </w:p>
    <w:p w14:paraId="1B08DFF9" w14:textId="77777777" w:rsidR="003411B4" w:rsidRPr="000F0DD3" w:rsidRDefault="003411B4" w:rsidP="00A7219E">
      <w:pPr>
        <w:widowControl w:val="0"/>
        <w:numPr>
          <w:ilvl w:val="0"/>
          <w:numId w:val="24"/>
        </w:numPr>
        <w:jc w:val="both"/>
        <w:rPr>
          <w:rFonts w:asciiTheme="minorHAnsi" w:hAnsiTheme="minorHAnsi"/>
          <w:sz w:val="22"/>
          <w:szCs w:val="22"/>
        </w:rPr>
      </w:pPr>
      <w:r w:rsidRPr="000F0DD3">
        <w:rPr>
          <w:rFonts w:asciiTheme="minorHAnsi" w:hAnsiTheme="minorHAnsi"/>
          <w:sz w:val="22"/>
          <w:szCs w:val="22"/>
        </w:rPr>
        <w:t>označení „faktura – daňový doklad“;</w:t>
      </w:r>
    </w:p>
    <w:p w14:paraId="3E851D56" w14:textId="77777777" w:rsidR="003411B4" w:rsidRPr="000F0DD3" w:rsidRDefault="003411B4" w:rsidP="00A7219E">
      <w:pPr>
        <w:widowControl w:val="0"/>
        <w:numPr>
          <w:ilvl w:val="0"/>
          <w:numId w:val="24"/>
        </w:numPr>
        <w:jc w:val="both"/>
        <w:rPr>
          <w:rFonts w:asciiTheme="minorHAnsi" w:hAnsiTheme="minorHAnsi"/>
          <w:sz w:val="22"/>
          <w:szCs w:val="22"/>
        </w:rPr>
      </w:pPr>
      <w:r w:rsidRPr="000F0DD3">
        <w:rPr>
          <w:rFonts w:asciiTheme="minorHAnsi" w:hAnsiTheme="minorHAnsi"/>
          <w:sz w:val="22"/>
          <w:szCs w:val="22"/>
        </w:rPr>
        <w:t>evidenční číslo daňového dokladu;</w:t>
      </w:r>
    </w:p>
    <w:p w14:paraId="13C349D5" w14:textId="77777777" w:rsidR="003411B4" w:rsidRPr="000F0DD3" w:rsidRDefault="003411B4" w:rsidP="00A7219E">
      <w:pPr>
        <w:widowControl w:val="0"/>
        <w:numPr>
          <w:ilvl w:val="0"/>
          <w:numId w:val="24"/>
        </w:numPr>
        <w:jc w:val="both"/>
        <w:rPr>
          <w:rFonts w:asciiTheme="minorHAnsi" w:hAnsiTheme="minorHAnsi"/>
          <w:sz w:val="22"/>
          <w:szCs w:val="22"/>
        </w:rPr>
      </w:pPr>
      <w:r w:rsidRPr="000F0DD3">
        <w:rPr>
          <w:rFonts w:asciiTheme="minorHAnsi" w:hAnsiTheme="minorHAnsi"/>
          <w:sz w:val="22"/>
          <w:szCs w:val="22"/>
        </w:rPr>
        <w:t>číslo smlouvy a datum jejího uzavření;</w:t>
      </w:r>
    </w:p>
    <w:p w14:paraId="45F41ED6" w14:textId="77777777" w:rsidR="003411B4" w:rsidRPr="000F0DD3" w:rsidRDefault="003411B4" w:rsidP="00A7219E">
      <w:pPr>
        <w:widowControl w:val="0"/>
        <w:numPr>
          <w:ilvl w:val="0"/>
          <w:numId w:val="24"/>
        </w:numPr>
        <w:jc w:val="both"/>
        <w:rPr>
          <w:rFonts w:asciiTheme="minorHAnsi" w:hAnsiTheme="minorHAnsi"/>
          <w:sz w:val="22"/>
          <w:szCs w:val="22"/>
        </w:rPr>
      </w:pPr>
      <w:r w:rsidRPr="000F0DD3">
        <w:rPr>
          <w:rFonts w:asciiTheme="minorHAnsi" w:hAnsiTheme="minorHAnsi"/>
          <w:sz w:val="22"/>
          <w:szCs w:val="22"/>
        </w:rPr>
        <w:t>název a sídlo smluvních stran, obchodní název, adresa;</w:t>
      </w:r>
    </w:p>
    <w:p w14:paraId="414FC2E5" w14:textId="77777777" w:rsidR="003411B4" w:rsidRPr="000F0DD3" w:rsidRDefault="003411B4" w:rsidP="00A7219E">
      <w:pPr>
        <w:widowControl w:val="0"/>
        <w:numPr>
          <w:ilvl w:val="0"/>
          <w:numId w:val="24"/>
        </w:numPr>
        <w:jc w:val="both"/>
        <w:rPr>
          <w:rFonts w:asciiTheme="minorHAnsi" w:hAnsiTheme="minorHAnsi"/>
          <w:sz w:val="22"/>
          <w:szCs w:val="22"/>
        </w:rPr>
      </w:pPr>
      <w:r w:rsidRPr="000F0DD3">
        <w:rPr>
          <w:rFonts w:asciiTheme="minorHAnsi" w:hAnsiTheme="minorHAnsi"/>
          <w:sz w:val="22"/>
          <w:szCs w:val="22"/>
        </w:rPr>
        <w:t>IČO, DIČ smluvních stran;</w:t>
      </w:r>
    </w:p>
    <w:p w14:paraId="2BF4AC26" w14:textId="77777777" w:rsidR="003411B4" w:rsidRPr="000F0DD3" w:rsidRDefault="003411B4" w:rsidP="00A7219E">
      <w:pPr>
        <w:widowControl w:val="0"/>
        <w:numPr>
          <w:ilvl w:val="0"/>
          <w:numId w:val="24"/>
        </w:numPr>
        <w:jc w:val="both"/>
        <w:rPr>
          <w:rFonts w:asciiTheme="minorHAnsi" w:hAnsiTheme="minorHAnsi"/>
          <w:sz w:val="22"/>
          <w:szCs w:val="22"/>
        </w:rPr>
      </w:pPr>
      <w:r w:rsidRPr="000F0DD3">
        <w:rPr>
          <w:rFonts w:asciiTheme="minorHAnsi" w:hAnsiTheme="minorHAnsi"/>
          <w:sz w:val="22"/>
          <w:szCs w:val="22"/>
        </w:rPr>
        <w:t>předmět dodávky a název díla;</w:t>
      </w:r>
    </w:p>
    <w:p w14:paraId="647D094A" w14:textId="77777777" w:rsidR="003411B4" w:rsidRPr="000F0DD3" w:rsidRDefault="003411B4" w:rsidP="00A7219E">
      <w:pPr>
        <w:widowControl w:val="0"/>
        <w:numPr>
          <w:ilvl w:val="0"/>
          <w:numId w:val="24"/>
        </w:numPr>
        <w:jc w:val="both"/>
        <w:rPr>
          <w:rFonts w:asciiTheme="minorHAnsi" w:hAnsiTheme="minorHAnsi"/>
          <w:sz w:val="22"/>
          <w:szCs w:val="22"/>
        </w:rPr>
      </w:pPr>
      <w:r w:rsidRPr="000F0DD3">
        <w:rPr>
          <w:rFonts w:asciiTheme="minorHAnsi" w:hAnsiTheme="minorHAnsi"/>
          <w:sz w:val="22"/>
          <w:szCs w:val="22"/>
        </w:rPr>
        <w:t xml:space="preserve">den vystavení  faktury </w:t>
      </w:r>
      <w:r w:rsidR="00A755BD" w:rsidRPr="000F0DD3">
        <w:rPr>
          <w:rFonts w:asciiTheme="minorHAnsi" w:hAnsiTheme="minorHAnsi"/>
          <w:sz w:val="22"/>
          <w:szCs w:val="22"/>
        </w:rPr>
        <w:t>a datum splatnosti</w:t>
      </w:r>
      <w:r w:rsidRPr="000F0DD3">
        <w:rPr>
          <w:rFonts w:asciiTheme="minorHAnsi" w:hAnsiTheme="minorHAnsi"/>
          <w:sz w:val="22"/>
          <w:szCs w:val="22"/>
        </w:rPr>
        <w:t>;</w:t>
      </w:r>
    </w:p>
    <w:p w14:paraId="2BDA53C5" w14:textId="77777777" w:rsidR="003411B4" w:rsidRPr="000F0DD3" w:rsidRDefault="00A755BD" w:rsidP="00A7219E">
      <w:pPr>
        <w:widowControl w:val="0"/>
        <w:numPr>
          <w:ilvl w:val="0"/>
          <w:numId w:val="24"/>
        </w:numPr>
        <w:jc w:val="both"/>
        <w:rPr>
          <w:rFonts w:asciiTheme="minorHAnsi" w:hAnsiTheme="minorHAnsi"/>
          <w:sz w:val="22"/>
          <w:szCs w:val="22"/>
        </w:rPr>
      </w:pPr>
      <w:r w:rsidRPr="000F0DD3">
        <w:rPr>
          <w:rFonts w:asciiTheme="minorHAnsi" w:hAnsiTheme="minorHAnsi"/>
          <w:sz w:val="22"/>
          <w:szCs w:val="22"/>
        </w:rPr>
        <w:t>číslo</w:t>
      </w:r>
      <w:r w:rsidR="003411B4" w:rsidRPr="000F0DD3">
        <w:rPr>
          <w:rFonts w:asciiTheme="minorHAnsi" w:hAnsiTheme="minorHAnsi"/>
          <w:sz w:val="22"/>
          <w:szCs w:val="22"/>
        </w:rPr>
        <w:t xml:space="preserve"> účtu zhotovitele</w:t>
      </w:r>
      <w:r w:rsidRPr="000F0DD3">
        <w:rPr>
          <w:rFonts w:asciiTheme="minorHAnsi" w:hAnsiTheme="minorHAnsi"/>
          <w:sz w:val="22"/>
          <w:szCs w:val="22"/>
        </w:rPr>
        <w:t>,  včetně názvu banky</w:t>
      </w:r>
      <w:r w:rsidR="003411B4" w:rsidRPr="000F0DD3">
        <w:rPr>
          <w:rFonts w:asciiTheme="minorHAnsi" w:hAnsiTheme="minorHAnsi"/>
          <w:sz w:val="22"/>
          <w:szCs w:val="22"/>
        </w:rPr>
        <w:t>, na který má být faktura uhrazena;</w:t>
      </w:r>
    </w:p>
    <w:p w14:paraId="71CC7804" w14:textId="77777777" w:rsidR="003411B4" w:rsidRPr="000F0DD3" w:rsidRDefault="003411B4" w:rsidP="00A7219E">
      <w:pPr>
        <w:widowControl w:val="0"/>
        <w:numPr>
          <w:ilvl w:val="0"/>
          <w:numId w:val="24"/>
        </w:numPr>
        <w:jc w:val="both"/>
        <w:rPr>
          <w:rFonts w:asciiTheme="minorHAnsi" w:hAnsiTheme="minorHAnsi"/>
          <w:sz w:val="22"/>
          <w:szCs w:val="22"/>
        </w:rPr>
      </w:pPr>
      <w:r w:rsidRPr="000F0DD3">
        <w:rPr>
          <w:rFonts w:asciiTheme="minorHAnsi" w:hAnsiTheme="minorHAnsi"/>
          <w:sz w:val="22"/>
          <w:szCs w:val="22"/>
        </w:rPr>
        <w:t>cenu bez DPH</w:t>
      </w:r>
      <w:r w:rsidR="00A755BD" w:rsidRPr="000F0DD3">
        <w:rPr>
          <w:rFonts w:asciiTheme="minorHAnsi" w:hAnsiTheme="minorHAnsi"/>
          <w:sz w:val="22"/>
          <w:szCs w:val="22"/>
        </w:rPr>
        <w:t>.</w:t>
      </w:r>
    </w:p>
    <w:p w14:paraId="4C252E49" w14:textId="77777777" w:rsidR="003411B4" w:rsidRPr="000F0DD3" w:rsidRDefault="007D7B09" w:rsidP="00A7219E">
      <w:pPr>
        <w:ind w:left="720" w:hanging="720"/>
        <w:jc w:val="both"/>
        <w:rPr>
          <w:rFonts w:asciiTheme="minorHAnsi" w:hAnsiTheme="minorHAnsi"/>
          <w:sz w:val="22"/>
          <w:szCs w:val="22"/>
        </w:rPr>
      </w:pPr>
      <w:r w:rsidRPr="000F0DD3">
        <w:rPr>
          <w:rFonts w:asciiTheme="minorHAnsi" w:hAnsiTheme="minorHAnsi"/>
          <w:b/>
          <w:sz w:val="22"/>
          <w:szCs w:val="22"/>
        </w:rPr>
        <w:t>5.4</w:t>
      </w:r>
      <w:r w:rsidR="003411B4" w:rsidRPr="000F0DD3">
        <w:rPr>
          <w:rFonts w:asciiTheme="minorHAnsi" w:hAnsiTheme="minorHAnsi"/>
          <w:sz w:val="22"/>
          <w:szCs w:val="22"/>
        </w:rPr>
        <w:t xml:space="preserve"> </w:t>
      </w:r>
      <w:r w:rsidR="003411B4" w:rsidRPr="000F0DD3">
        <w:rPr>
          <w:rFonts w:asciiTheme="minorHAnsi" w:hAnsiTheme="minorHAnsi"/>
          <w:sz w:val="22"/>
          <w:szCs w:val="22"/>
        </w:rPr>
        <w:tab/>
        <w:t>Splatnost</w:t>
      </w:r>
      <w:r w:rsidR="003411B4" w:rsidRPr="000F0DD3">
        <w:rPr>
          <w:rFonts w:asciiTheme="minorHAnsi" w:hAnsiTheme="minorHAnsi"/>
          <w:sz w:val="22"/>
          <w:szCs w:val="22"/>
          <w:vertAlign w:val="superscript"/>
        </w:rPr>
        <w:t xml:space="preserve"> </w:t>
      </w:r>
      <w:r w:rsidR="003411B4" w:rsidRPr="000F0DD3">
        <w:rPr>
          <w:rFonts w:asciiTheme="minorHAnsi" w:hAnsiTheme="minorHAnsi"/>
          <w:sz w:val="22"/>
          <w:szCs w:val="22"/>
        </w:rPr>
        <w:t>faktury je 30 dnů ode dne jejího doručení objednateli.</w:t>
      </w:r>
    </w:p>
    <w:p w14:paraId="496D71AC" w14:textId="77777777" w:rsidR="003411B4" w:rsidRPr="000F0DD3" w:rsidRDefault="007D7B09" w:rsidP="00A7219E">
      <w:pPr>
        <w:ind w:left="705" w:hanging="705"/>
        <w:jc w:val="both"/>
        <w:rPr>
          <w:rFonts w:asciiTheme="minorHAnsi" w:hAnsiTheme="minorHAnsi"/>
          <w:sz w:val="22"/>
          <w:szCs w:val="22"/>
        </w:rPr>
      </w:pPr>
      <w:r w:rsidRPr="000F0DD3">
        <w:rPr>
          <w:rFonts w:asciiTheme="minorHAnsi" w:hAnsiTheme="minorHAnsi"/>
          <w:b/>
          <w:sz w:val="22"/>
          <w:szCs w:val="22"/>
        </w:rPr>
        <w:t>5.5</w:t>
      </w:r>
      <w:r w:rsidR="003411B4" w:rsidRPr="000F0DD3">
        <w:rPr>
          <w:rFonts w:asciiTheme="minorHAnsi" w:hAnsiTheme="minorHAnsi"/>
          <w:sz w:val="22"/>
          <w:szCs w:val="22"/>
        </w:rPr>
        <w:t xml:space="preserve"> </w:t>
      </w:r>
      <w:r w:rsidR="003411B4" w:rsidRPr="000F0DD3">
        <w:rPr>
          <w:rFonts w:asciiTheme="minorHAnsi" w:hAnsiTheme="minorHAnsi"/>
          <w:sz w:val="22"/>
          <w:szCs w:val="22"/>
        </w:rPr>
        <w:tab/>
        <w:t>Faktura se považuje za uhrazenou okamžikem odepsání fakturované částky z účtu objednatele a jejím směrováním na účet zhotovitele.</w:t>
      </w:r>
    </w:p>
    <w:p w14:paraId="06AEB472" w14:textId="77777777" w:rsidR="003411B4" w:rsidRPr="000F0DD3" w:rsidRDefault="007D7B09" w:rsidP="00A7219E">
      <w:pPr>
        <w:ind w:left="705" w:hanging="705"/>
        <w:jc w:val="both"/>
        <w:rPr>
          <w:rFonts w:asciiTheme="minorHAnsi" w:hAnsiTheme="minorHAnsi"/>
          <w:sz w:val="22"/>
          <w:szCs w:val="22"/>
        </w:rPr>
      </w:pPr>
      <w:r w:rsidRPr="000F0DD3">
        <w:rPr>
          <w:rFonts w:asciiTheme="minorHAnsi" w:hAnsiTheme="minorHAnsi"/>
          <w:b/>
          <w:sz w:val="22"/>
          <w:szCs w:val="22"/>
        </w:rPr>
        <w:t>5.6</w:t>
      </w:r>
      <w:r w:rsidR="003411B4" w:rsidRPr="000F0DD3">
        <w:rPr>
          <w:rFonts w:asciiTheme="minorHAnsi" w:hAnsiTheme="minorHAnsi"/>
          <w:sz w:val="22"/>
          <w:szCs w:val="22"/>
        </w:rPr>
        <w:t xml:space="preserve"> </w:t>
      </w:r>
      <w:r w:rsidR="003411B4" w:rsidRPr="000F0DD3">
        <w:rPr>
          <w:rFonts w:asciiTheme="minorHAnsi" w:hAnsiTheme="minorHAnsi"/>
          <w:sz w:val="22"/>
          <w:szCs w:val="22"/>
        </w:rPr>
        <w:tab/>
        <w:t xml:space="preserve">Objednatel </w:t>
      </w:r>
      <w:r w:rsidR="00FC26E2" w:rsidRPr="000F0DD3">
        <w:rPr>
          <w:rFonts w:asciiTheme="minorHAnsi" w:hAnsiTheme="minorHAnsi"/>
          <w:sz w:val="22"/>
          <w:szCs w:val="22"/>
        </w:rPr>
        <w:t>si vyhrazuje právo vrátit zhotoviteli do data jeho splatnosti daňový doklad – fakturu, který nebude obsahovat</w:t>
      </w:r>
      <w:r w:rsidR="003411B4" w:rsidRPr="000F0DD3">
        <w:rPr>
          <w:rFonts w:asciiTheme="minorHAnsi" w:hAnsiTheme="minorHAnsi"/>
          <w:sz w:val="22"/>
          <w:szCs w:val="22"/>
        </w:rPr>
        <w:t xml:space="preserve"> některý údaj nebo přílohu uvedenou ve smlouvě nebo má jiné závady v obsahu nebo nedostatečný počet výtisků. Při vrácení faktury objednatel uvede důvod jejího vrácení a v případě oprávněného vrácení zhotovitel vystaví fakturu novou. Oprávněným vrácením faktury přestává běžet původní lhůta splatnosti a běží znovu ode dne doručení nové faktury objednateli. Zhotovitel je povinen novou fakturu doručit objednateli do 10 dnů ode dne, kdy mu byla doručena oprávněně vrácená faktura.</w:t>
      </w:r>
    </w:p>
    <w:p w14:paraId="774D2E89" w14:textId="77777777" w:rsidR="00341940" w:rsidRPr="000F0DD3" w:rsidRDefault="00341940" w:rsidP="00341940">
      <w:pPr>
        <w:ind w:left="360"/>
        <w:jc w:val="both"/>
        <w:rPr>
          <w:rFonts w:asciiTheme="minorHAnsi" w:hAnsiTheme="minorHAnsi"/>
          <w:sz w:val="22"/>
          <w:szCs w:val="22"/>
        </w:rPr>
      </w:pPr>
    </w:p>
    <w:p w14:paraId="66FF35A7" w14:textId="77777777" w:rsidR="00DC20C6" w:rsidRPr="000F0DD3" w:rsidRDefault="00DC20C6" w:rsidP="00341940">
      <w:pPr>
        <w:ind w:left="360"/>
        <w:jc w:val="both"/>
        <w:rPr>
          <w:rFonts w:asciiTheme="minorHAnsi" w:hAnsiTheme="minorHAnsi"/>
          <w:sz w:val="22"/>
          <w:szCs w:val="22"/>
        </w:rPr>
      </w:pPr>
    </w:p>
    <w:p w14:paraId="1A5D07BE" w14:textId="77777777" w:rsidR="006C4B3E" w:rsidRDefault="006C4B3E" w:rsidP="00341940">
      <w:pPr>
        <w:jc w:val="center"/>
        <w:rPr>
          <w:rFonts w:asciiTheme="minorHAnsi" w:hAnsiTheme="minorHAnsi"/>
          <w:b/>
          <w:bCs/>
          <w:sz w:val="22"/>
          <w:szCs w:val="22"/>
        </w:rPr>
      </w:pPr>
    </w:p>
    <w:p w14:paraId="7DFEC103" w14:textId="77777777" w:rsidR="006C4B3E" w:rsidRDefault="006C4B3E" w:rsidP="00341940">
      <w:pPr>
        <w:jc w:val="center"/>
        <w:rPr>
          <w:rFonts w:asciiTheme="minorHAnsi" w:hAnsiTheme="minorHAnsi"/>
          <w:b/>
          <w:bCs/>
          <w:sz w:val="22"/>
          <w:szCs w:val="22"/>
        </w:rPr>
      </w:pPr>
    </w:p>
    <w:p w14:paraId="67BA397B" w14:textId="77777777" w:rsidR="00341940" w:rsidRPr="000F0DD3" w:rsidRDefault="00341940" w:rsidP="00341940">
      <w:pPr>
        <w:jc w:val="center"/>
        <w:rPr>
          <w:rFonts w:asciiTheme="minorHAnsi" w:hAnsiTheme="minorHAnsi"/>
          <w:b/>
          <w:bCs/>
          <w:sz w:val="22"/>
          <w:szCs w:val="22"/>
        </w:rPr>
      </w:pPr>
      <w:r w:rsidRPr="000F0DD3">
        <w:rPr>
          <w:rFonts w:asciiTheme="minorHAnsi" w:hAnsiTheme="minorHAnsi"/>
          <w:b/>
          <w:bCs/>
          <w:sz w:val="22"/>
          <w:szCs w:val="22"/>
        </w:rPr>
        <w:t xml:space="preserve">Článek </w:t>
      </w:r>
      <w:r w:rsidR="007D7B09" w:rsidRPr="000F0DD3">
        <w:rPr>
          <w:rFonts w:asciiTheme="minorHAnsi" w:hAnsiTheme="minorHAnsi"/>
          <w:b/>
          <w:bCs/>
          <w:sz w:val="22"/>
          <w:szCs w:val="22"/>
        </w:rPr>
        <w:t>6</w:t>
      </w:r>
    </w:p>
    <w:p w14:paraId="6E3C2083" w14:textId="77777777" w:rsidR="00341940" w:rsidRPr="000F0DD3" w:rsidRDefault="00341940" w:rsidP="00341940">
      <w:pPr>
        <w:jc w:val="center"/>
        <w:rPr>
          <w:rFonts w:asciiTheme="minorHAnsi" w:hAnsiTheme="minorHAnsi"/>
          <w:b/>
          <w:sz w:val="22"/>
          <w:szCs w:val="22"/>
        </w:rPr>
      </w:pPr>
      <w:r w:rsidRPr="000F0DD3">
        <w:rPr>
          <w:rFonts w:asciiTheme="minorHAnsi" w:hAnsiTheme="minorHAnsi"/>
          <w:b/>
          <w:sz w:val="22"/>
          <w:szCs w:val="22"/>
        </w:rPr>
        <w:lastRenderedPageBreak/>
        <w:t xml:space="preserve">Podmínky provádění díla </w:t>
      </w:r>
    </w:p>
    <w:p w14:paraId="13B832F6" w14:textId="77777777" w:rsidR="00341940" w:rsidRPr="000F0DD3" w:rsidRDefault="00341940" w:rsidP="00341940">
      <w:pPr>
        <w:jc w:val="center"/>
        <w:rPr>
          <w:rFonts w:asciiTheme="minorHAnsi" w:hAnsiTheme="minorHAnsi"/>
          <w:b/>
          <w:sz w:val="22"/>
          <w:szCs w:val="22"/>
        </w:rPr>
      </w:pPr>
    </w:p>
    <w:p w14:paraId="1C87B41A" w14:textId="28F9BEAC" w:rsidR="00F821BC" w:rsidRPr="000F0DD3" w:rsidRDefault="007D7B09" w:rsidP="00341940">
      <w:pPr>
        <w:tabs>
          <w:tab w:val="left" w:pos="0"/>
        </w:tabs>
        <w:ind w:left="708" w:hanging="705"/>
        <w:jc w:val="both"/>
        <w:rPr>
          <w:rFonts w:asciiTheme="minorHAnsi" w:hAnsiTheme="minorHAnsi"/>
          <w:sz w:val="22"/>
          <w:szCs w:val="22"/>
        </w:rPr>
      </w:pPr>
      <w:r w:rsidRPr="000F0DD3">
        <w:rPr>
          <w:rFonts w:asciiTheme="minorHAnsi" w:hAnsiTheme="minorHAnsi"/>
          <w:b/>
          <w:sz w:val="22"/>
          <w:szCs w:val="22"/>
        </w:rPr>
        <w:t>6.1</w:t>
      </w:r>
      <w:r w:rsidR="00341940" w:rsidRPr="000F0DD3">
        <w:rPr>
          <w:rFonts w:asciiTheme="minorHAnsi" w:hAnsiTheme="minorHAnsi"/>
          <w:sz w:val="22"/>
          <w:szCs w:val="22"/>
        </w:rPr>
        <w:t xml:space="preserve"> </w:t>
      </w:r>
      <w:r w:rsidR="00341940" w:rsidRPr="000F0DD3">
        <w:rPr>
          <w:rFonts w:asciiTheme="minorHAnsi" w:hAnsiTheme="minorHAnsi"/>
          <w:sz w:val="22"/>
          <w:szCs w:val="22"/>
        </w:rPr>
        <w:tab/>
      </w:r>
      <w:r w:rsidR="00F821BC" w:rsidRPr="000F0DD3">
        <w:rPr>
          <w:rFonts w:asciiTheme="minorHAnsi" w:hAnsiTheme="minorHAnsi"/>
          <w:sz w:val="22"/>
          <w:szCs w:val="22"/>
        </w:rPr>
        <w:t>Zhotovitel je povinen provést dílo řádně a včas</w:t>
      </w:r>
      <w:r w:rsidR="00260A8E">
        <w:rPr>
          <w:rFonts w:asciiTheme="minorHAnsi" w:hAnsiTheme="minorHAnsi"/>
          <w:sz w:val="22"/>
          <w:szCs w:val="22"/>
        </w:rPr>
        <w:t xml:space="preserve">. </w:t>
      </w:r>
      <w:r w:rsidR="00F821BC" w:rsidRPr="000F0DD3">
        <w:rPr>
          <w:rFonts w:asciiTheme="minorHAnsi" w:hAnsiTheme="minorHAnsi"/>
          <w:sz w:val="22"/>
          <w:szCs w:val="22"/>
        </w:rPr>
        <w:t>Zhotovitel je povinen postupovat při provádění díla s</w:t>
      </w:r>
      <w:r w:rsidR="001F6C19" w:rsidRPr="000F0DD3">
        <w:rPr>
          <w:rFonts w:asciiTheme="minorHAnsi" w:hAnsiTheme="minorHAnsi"/>
          <w:sz w:val="22"/>
          <w:szCs w:val="22"/>
        </w:rPr>
        <w:t> </w:t>
      </w:r>
      <w:r w:rsidR="00F821BC" w:rsidRPr="000F0DD3">
        <w:rPr>
          <w:rFonts w:asciiTheme="minorHAnsi" w:hAnsiTheme="minorHAnsi"/>
          <w:sz w:val="22"/>
          <w:szCs w:val="22"/>
        </w:rPr>
        <w:t>náležitou</w:t>
      </w:r>
      <w:r w:rsidR="001F6C19" w:rsidRPr="000F0DD3">
        <w:rPr>
          <w:rFonts w:asciiTheme="minorHAnsi" w:hAnsiTheme="minorHAnsi"/>
          <w:sz w:val="22"/>
          <w:szCs w:val="22"/>
        </w:rPr>
        <w:t>,</w:t>
      </w:r>
      <w:r w:rsidR="00F821BC" w:rsidRPr="000F0DD3">
        <w:rPr>
          <w:rFonts w:asciiTheme="minorHAnsi" w:hAnsiTheme="minorHAnsi"/>
          <w:sz w:val="22"/>
          <w:szCs w:val="22"/>
        </w:rPr>
        <w:t xml:space="preserve"> odbornou péč</w:t>
      </w:r>
      <w:r w:rsidR="000E1268">
        <w:rPr>
          <w:rFonts w:asciiTheme="minorHAnsi" w:hAnsiTheme="minorHAnsi"/>
          <w:sz w:val="22"/>
          <w:szCs w:val="22"/>
        </w:rPr>
        <w:t>í</w:t>
      </w:r>
      <w:r w:rsidR="00F821BC" w:rsidRPr="000F0DD3">
        <w:rPr>
          <w:rFonts w:asciiTheme="minorHAnsi" w:hAnsiTheme="minorHAnsi"/>
          <w:sz w:val="22"/>
          <w:szCs w:val="22"/>
        </w:rPr>
        <w:t xml:space="preserve"> a podle pokynů objednatele. Při provádění díla je zhotovitel povinen upozorňovat objednatele na nevhodnost jeho pokynů, které by mohly mít za následek újmu na právech objednatele nebo vznik škody. Pokud objednatel i přes upozornění na splnění svých pokynů trvá, neodpovídá zhotovitel za případnou škodu tím vzniklou.</w:t>
      </w:r>
    </w:p>
    <w:p w14:paraId="1D150DC8" w14:textId="5A91354D" w:rsidR="00DD79BE" w:rsidRPr="000F0DD3" w:rsidRDefault="00DD79BE" w:rsidP="00211050">
      <w:pPr>
        <w:pStyle w:val="Odstavecseseznamem"/>
        <w:numPr>
          <w:ilvl w:val="3"/>
          <w:numId w:val="48"/>
        </w:numPr>
        <w:tabs>
          <w:tab w:val="left" w:pos="0"/>
        </w:tabs>
        <w:ind w:left="1418" w:hanging="567"/>
        <w:jc w:val="both"/>
        <w:rPr>
          <w:rFonts w:asciiTheme="minorHAnsi" w:hAnsiTheme="minorHAnsi"/>
          <w:szCs w:val="22"/>
        </w:rPr>
      </w:pPr>
      <w:r w:rsidRPr="000F0DD3">
        <w:rPr>
          <w:rFonts w:asciiTheme="minorHAnsi" w:hAnsiTheme="minorHAnsi"/>
          <w:szCs w:val="22"/>
        </w:rPr>
        <w:t xml:space="preserve">Dílo bude realizováno za plného a neomezeného provozu </w:t>
      </w:r>
      <w:r w:rsidR="003877AA" w:rsidRPr="000F0DD3">
        <w:rPr>
          <w:rFonts w:asciiTheme="minorHAnsi" w:hAnsiTheme="minorHAnsi"/>
          <w:szCs w:val="22"/>
        </w:rPr>
        <w:t>Orlickoústecké nemocnice</w:t>
      </w:r>
      <w:r w:rsidRPr="000F0DD3">
        <w:rPr>
          <w:rFonts w:asciiTheme="minorHAnsi" w:hAnsiTheme="minorHAnsi"/>
          <w:szCs w:val="22"/>
        </w:rPr>
        <w:t xml:space="preserve">, nesmí ovlivnit její provoz a musí respektovat provozní specifika </w:t>
      </w:r>
      <w:r w:rsidR="003877AA" w:rsidRPr="000F0DD3">
        <w:rPr>
          <w:rFonts w:asciiTheme="minorHAnsi" w:hAnsiTheme="minorHAnsi"/>
          <w:szCs w:val="22"/>
        </w:rPr>
        <w:t xml:space="preserve">dotčené budovy </w:t>
      </w:r>
      <w:r w:rsidRPr="000F0DD3">
        <w:rPr>
          <w:rFonts w:asciiTheme="minorHAnsi" w:hAnsiTheme="minorHAnsi"/>
          <w:szCs w:val="22"/>
        </w:rPr>
        <w:t>a areálu nemocnice.</w:t>
      </w:r>
    </w:p>
    <w:p w14:paraId="4BBE7E4F" w14:textId="313F8AC0" w:rsidR="00DD79BE" w:rsidRPr="000F0DD3" w:rsidRDefault="00DD79BE" w:rsidP="00211050">
      <w:pPr>
        <w:pStyle w:val="Odstavecseseznamem"/>
        <w:numPr>
          <w:ilvl w:val="3"/>
          <w:numId w:val="48"/>
        </w:numPr>
        <w:tabs>
          <w:tab w:val="left" w:pos="0"/>
        </w:tabs>
        <w:ind w:left="1418" w:hanging="567"/>
        <w:jc w:val="both"/>
        <w:rPr>
          <w:rFonts w:asciiTheme="minorHAnsi" w:hAnsiTheme="minorHAnsi"/>
          <w:szCs w:val="22"/>
        </w:rPr>
      </w:pPr>
      <w:r w:rsidRPr="000F0DD3">
        <w:rPr>
          <w:rFonts w:asciiTheme="minorHAnsi" w:hAnsiTheme="minorHAnsi"/>
          <w:szCs w:val="22"/>
        </w:rPr>
        <w:t>Doprava na stavbu nesmí ovlivnit průjezdnost</w:t>
      </w:r>
      <w:r w:rsidR="003877AA" w:rsidRPr="000F0DD3">
        <w:rPr>
          <w:rFonts w:asciiTheme="minorHAnsi" w:hAnsiTheme="minorHAnsi"/>
          <w:szCs w:val="22"/>
        </w:rPr>
        <w:t xml:space="preserve"> </w:t>
      </w:r>
      <w:r w:rsidRPr="000F0DD3">
        <w:rPr>
          <w:rFonts w:asciiTheme="minorHAnsi" w:hAnsiTheme="minorHAnsi"/>
          <w:szCs w:val="22"/>
        </w:rPr>
        <w:t>uvnitř areálu.</w:t>
      </w:r>
    </w:p>
    <w:p w14:paraId="66006F91" w14:textId="10148A61" w:rsidR="00DD79BE" w:rsidRPr="000F0DD3" w:rsidRDefault="003877AA" w:rsidP="00211050">
      <w:pPr>
        <w:pStyle w:val="Odstavecseseznamem"/>
        <w:numPr>
          <w:ilvl w:val="3"/>
          <w:numId w:val="48"/>
        </w:numPr>
        <w:tabs>
          <w:tab w:val="left" w:pos="0"/>
        </w:tabs>
        <w:ind w:left="1418" w:hanging="567"/>
        <w:jc w:val="both"/>
        <w:rPr>
          <w:rFonts w:asciiTheme="minorHAnsi" w:hAnsiTheme="minorHAnsi"/>
          <w:szCs w:val="22"/>
        </w:rPr>
      </w:pPr>
      <w:r w:rsidRPr="000F0DD3">
        <w:rPr>
          <w:rFonts w:asciiTheme="minorHAnsi" w:hAnsiTheme="minorHAnsi"/>
          <w:szCs w:val="22"/>
        </w:rPr>
        <w:t>P</w:t>
      </w:r>
      <w:r w:rsidR="00DD79BE" w:rsidRPr="000F0DD3">
        <w:rPr>
          <w:rFonts w:asciiTheme="minorHAnsi" w:hAnsiTheme="minorHAnsi"/>
          <w:szCs w:val="22"/>
        </w:rPr>
        <w:t xml:space="preserve">ráce lze provádět v pracovní dny od 7:00 do 19:00 hod. v mimopracovní dny lze práce provádět od 7:00 do 19:00 hod. </w:t>
      </w:r>
    </w:p>
    <w:p w14:paraId="57170965" w14:textId="77777777" w:rsidR="00F821BC" w:rsidRPr="000F0DD3" w:rsidRDefault="007D7B09" w:rsidP="00341940">
      <w:pPr>
        <w:tabs>
          <w:tab w:val="left" w:pos="0"/>
        </w:tabs>
        <w:ind w:left="708" w:hanging="705"/>
        <w:jc w:val="both"/>
        <w:rPr>
          <w:rFonts w:asciiTheme="minorHAnsi" w:hAnsiTheme="minorHAnsi"/>
          <w:sz w:val="22"/>
          <w:szCs w:val="22"/>
        </w:rPr>
      </w:pPr>
      <w:r w:rsidRPr="000F0DD3">
        <w:rPr>
          <w:rFonts w:asciiTheme="minorHAnsi" w:hAnsiTheme="minorHAnsi"/>
          <w:b/>
          <w:sz w:val="22"/>
          <w:szCs w:val="22"/>
        </w:rPr>
        <w:t>6</w:t>
      </w:r>
      <w:r w:rsidR="00F821BC" w:rsidRPr="000F0DD3">
        <w:rPr>
          <w:rFonts w:asciiTheme="minorHAnsi" w:hAnsiTheme="minorHAnsi"/>
          <w:b/>
          <w:sz w:val="22"/>
          <w:szCs w:val="22"/>
        </w:rPr>
        <w:t>.2</w:t>
      </w:r>
      <w:r w:rsidR="00F821BC" w:rsidRPr="000F0DD3">
        <w:rPr>
          <w:rFonts w:asciiTheme="minorHAnsi" w:hAnsiTheme="minorHAnsi"/>
          <w:sz w:val="22"/>
          <w:szCs w:val="22"/>
        </w:rPr>
        <w:tab/>
        <w:t>Dodávky, práce a služby, které jsou předmětem této smlouvy zhotovitel dodá nebo provede v takovém rozsahu a jakosti, aby výsledkem bylo kompletní dílo odpovídající podmínkám stanoveným touto smlouvou a účelu použití.</w:t>
      </w:r>
    </w:p>
    <w:p w14:paraId="29D03971" w14:textId="77777777" w:rsidR="00F821BC" w:rsidRPr="000F0DD3" w:rsidRDefault="007D7B09" w:rsidP="00341940">
      <w:pPr>
        <w:tabs>
          <w:tab w:val="left" w:pos="0"/>
        </w:tabs>
        <w:ind w:left="708" w:hanging="705"/>
        <w:jc w:val="both"/>
        <w:rPr>
          <w:rFonts w:asciiTheme="minorHAnsi" w:hAnsiTheme="minorHAnsi"/>
          <w:sz w:val="22"/>
          <w:szCs w:val="22"/>
        </w:rPr>
      </w:pPr>
      <w:r w:rsidRPr="000F0DD3">
        <w:rPr>
          <w:rFonts w:asciiTheme="minorHAnsi" w:hAnsiTheme="minorHAnsi"/>
          <w:b/>
          <w:sz w:val="22"/>
          <w:szCs w:val="22"/>
        </w:rPr>
        <w:t>6.3</w:t>
      </w:r>
      <w:r w:rsidR="00F821BC" w:rsidRPr="000F0DD3">
        <w:rPr>
          <w:rFonts w:asciiTheme="minorHAnsi" w:hAnsiTheme="minorHAnsi"/>
          <w:sz w:val="22"/>
          <w:szCs w:val="22"/>
        </w:rPr>
        <w:tab/>
        <w:t xml:space="preserve">Zhotovitel je povinen dílo provést ve sjednané době a v souladu s dalšími podmínkami stanovenými touto smlouvou. Zhotovitel se zavazuje zajistit v rámci provádění díla úplné a včasné provedení všech prací nutných pro řádné dokončení díla bez vad a další plnění, </w:t>
      </w:r>
      <w:r w:rsidR="0077479C" w:rsidRPr="000F0DD3">
        <w:rPr>
          <w:rFonts w:asciiTheme="minorHAnsi" w:hAnsiTheme="minorHAnsi"/>
          <w:sz w:val="22"/>
          <w:szCs w:val="22"/>
        </w:rPr>
        <w:t xml:space="preserve">jejichž provedení je pro řádné </w:t>
      </w:r>
      <w:r w:rsidR="00F821BC" w:rsidRPr="000F0DD3">
        <w:rPr>
          <w:rFonts w:asciiTheme="minorHAnsi" w:hAnsiTheme="minorHAnsi"/>
          <w:sz w:val="22"/>
          <w:szCs w:val="22"/>
        </w:rPr>
        <w:t>a</w:t>
      </w:r>
      <w:r w:rsidR="0077479C" w:rsidRPr="000F0DD3">
        <w:rPr>
          <w:rFonts w:asciiTheme="minorHAnsi" w:hAnsiTheme="minorHAnsi"/>
          <w:sz w:val="22"/>
          <w:szCs w:val="22"/>
        </w:rPr>
        <w:t xml:space="preserve"> </w:t>
      </w:r>
      <w:r w:rsidR="00F821BC" w:rsidRPr="000F0DD3">
        <w:rPr>
          <w:rFonts w:asciiTheme="minorHAnsi" w:hAnsiTheme="minorHAnsi"/>
          <w:sz w:val="22"/>
          <w:szCs w:val="22"/>
        </w:rPr>
        <w:t>včasné dokončení díla nezbytné.</w:t>
      </w:r>
    </w:p>
    <w:p w14:paraId="34385E0C" w14:textId="77777777" w:rsidR="00F821BC" w:rsidRPr="000F0DD3" w:rsidRDefault="007D7B09" w:rsidP="00341940">
      <w:pPr>
        <w:tabs>
          <w:tab w:val="left" w:pos="0"/>
        </w:tabs>
        <w:ind w:left="708" w:hanging="705"/>
        <w:jc w:val="both"/>
        <w:rPr>
          <w:rFonts w:asciiTheme="minorHAnsi" w:hAnsiTheme="minorHAnsi"/>
          <w:sz w:val="22"/>
          <w:szCs w:val="22"/>
        </w:rPr>
      </w:pPr>
      <w:r w:rsidRPr="000F0DD3">
        <w:rPr>
          <w:rFonts w:asciiTheme="minorHAnsi" w:hAnsiTheme="minorHAnsi"/>
          <w:b/>
          <w:sz w:val="22"/>
          <w:szCs w:val="22"/>
        </w:rPr>
        <w:t>6.4</w:t>
      </w:r>
      <w:r w:rsidR="00F821BC" w:rsidRPr="000F0DD3">
        <w:rPr>
          <w:rFonts w:asciiTheme="minorHAnsi" w:hAnsiTheme="minorHAnsi"/>
          <w:sz w:val="22"/>
          <w:szCs w:val="22"/>
        </w:rPr>
        <w:tab/>
        <w:t>Zhotovi</w:t>
      </w:r>
      <w:r w:rsidR="0077479C" w:rsidRPr="000F0DD3">
        <w:rPr>
          <w:rFonts w:asciiTheme="minorHAnsi" w:hAnsiTheme="minorHAnsi"/>
          <w:sz w:val="22"/>
          <w:szCs w:val="22"/>
        </w:rPr>
        <w:t>tel je povinen při realizaci dí</w:t>
      </w:r>
      <w:r w:rsidR="00F821BC" w:rsidRPr="000F0DD3">
        <w:rPr>
          <w:rFonts w:asciiTheme="minorHAnsi" w:hAnsiTheme="minorHAnsi"/>
          <w:sz w:val="22"/>
          <w:szCs w:val="22"/>
        </w:rPr>
        <w:t xml:space="preserve">la dodržovat veškeré předpisy, pokud se vztahují k prováděnému </w:t>
      </w:r>
      <w:r w:rsidR="0077479C" w:rsidRPr="000F0DD3">
        <w:rPr>
          <w:rFonts w:asciiTheme="minorHAnsi" w:hAnsiTheme="minorHAnsi"/>
          <w:sz w:val="22"/>
          <w:szCs w:val="22"/>
        </w:rPr>
        <w:t>dí</w:t>
      </w:r>
      <w:r w:rsidR="00F821BC" w:rsidRPr="000F0DD3">
        <w:rPr>
          <w:rFonts w:asciiTheme="minorHAnsi" w:hAnsiTheme="minorHAnsi"/>
          <w:sz w:val="22"/>
          <w:szCs w:val="22"/>
        </w:rPr>
        <w:t>lu. Pokud porušením t</w:t>
      </w:r>
      <w:r w:rsidR="0077479C" w:rsidRPr="000F0DD3">
        <w:rPr>
          <w:rFonts w:asciiTheme="minorHAnsi" w:hAnsiTheme="minorHAnsi"/>
          <w:sz w:val="22"/>
          <w:szCs w:val="22"/>
        </w:rPr>
        <w:t>ěchto předpisů zhotovitelem vzn</w:t>
      </w:r>
      <w:r w:rsidR="00F821BC" w:rsidRPr="000F0DD3">
        <w:rPr>
          <w:rFonts w:asciiTheme="minorHAnsi" w:hAnsiTheme="minorHAnsi"/>
          <w:sz w:val="22"/>
          <w:szCs w:val="22"/>
        </w:rPr>
        <w:t>ikne škoda, nese náklady zhotovitel.</w:t>
      </w:r>
    </w:p>
    <w:p w14:paraId="717CBC76" w14:textId="77777777" w:rsidR="00F821BC" w:rsidRPr="000F0DD3" w:rsidRDefault="007D7B09" w:rsidP="00341940">
      <w:pPr>
        <w:tabs>
          <w:tab w:val="left" w:pos="0"/>
        </w:tabs>
        <w:ind w:left="708" w:hanging="705"/>
        <w:jc w:val="both"/>
        <w:rPr>
          <w:rFonts w:asciiTheme="minorHAnsi" w:hAnsiTheme="minorHAnsi"/>
          <w:sz w:val="22"/>
          <w:szCs w:val="22"/>
        </w:rPr>
      </w:pPr>
      <w:r w:rsidRPr="000F0DD3">
        <w:rPr>
          <w:rFonts w:asciiTheme="minorHAnsi" w:hAnsiTheme="minorHAnsi"/>
          <w:b/>
          <w:sz w:val="22"/>
          <w:szCs w:val="22"/>
        </w:rPr>
        <w:t>6.5</w:t>
      </w:r>
      <w:r w:rsidR="00F821BC" w:rsidRPr="000F0DD3">
        <w:rPr>
          <w:rFonts w:asciiTheme="minorHAnsi" w:hAnsiTheme="minorHAnsi"/>
          <w:sz w:val="22"/>
          <w:szCs w:val="22"/>
        </w:rPr>
        <w:tab/>
        <w:t>Předmět díla musí v</w:t>
      </w:r>
      <w:r w:rsidR="0077479C" w:rsidRPr="000F0DD3">
        <w:rPr>
          <w:rFonts w:asciiTheme="minorHAnsi" w:hAnsiTheme="minorHAnsi"/>
          <w:sz w:val="22"/>
          <w:szCs w:val="22"/>
        </w:rPr>
        <w:t>yhovovat technickým a právním nor</w:t>
      </w:r>
      <w:r w:rsidR="00F821BC" w:rsidRPr="000F0DD3">
        <w:rPr>
          <w:rFonts w:asciiTheme="minorHAnsi" w:hAnsiTheme="minorHAnsi"/>
          <w:sz w:val="22"/>
          <w:szCs w:val="22"/>
        </w:rPr>
        <w:t xml:space="preserve">mám </w:t>
      </w:r>
      <w:r w:rsidR="00A755BD" w:rsidRPr="000F0DD3">
        <w:rPr>
          <w:rFonts w:asciiTheme="minorHAnsi" w:hAnsiTheme="minorHAnsi"/>
          <w:sz w:val="22"/>
          <w:szCs w:val="22"/>
        </w:rPr>
        <w:t>a ostatním předpisům platným v Č</w:t>
      </w:r>
      <w:r w:rsidR="00F821BC" w:rsidRPr="000F0DD3">
        <w:rPr>
          <w:rFonts w:asciiTheme="minorHAnsi" w:hAnsiTheme="minorHAnsi"/>
          <w:sz w:val="22"/>
          <w:szCs w:val="22"/>
        </w:rPr>
        <w:t>eské republice</w:t>
      </w:r>
      <w:r w:rsidR="00A755BD" w:rsidRPr="000F0DD3">
        <w:rPr>
          <w:rFonts w:asciiTheme="minorHAnsi" w:hAnsiTheme="minorHAnsi"/>
          <w:sz w:val="22"/>
          <w:szCs w:val="22"/>
        </w:rPr>
        <w:t>.</w:t>
      </w:r>
      <w:r w:rsidR="0077479C" w:rsidRPr="000F0DD3">
        <w:rPr>
          <w:rFonts w:asciiTheme="minorHAnsi" w:hAnsiTheme="minorHAnsi"/>
          <w:sz w:val="22"/>
          <w:szCs w:val="22"/>
        </w:rPr>
        <w:t xml:space="preserve"> </w:t>
      </w:r>
    </w:p>
    <w:p w14:paraId="5956ED5B" w14:textId="77777777" w:rsidR="0077479C" w:rsidRPr="000F0DD3" w:rsidRDefault="007D7B09" w:rsidP="00565C93">
      <w:pPr>
        <w:tabs>
          <w:tab w:val="left" w:pos="0"/>
        </w:tabs>
        <w:ind w:left="708" w:hanging="705"/>
        <w:jc w:val="both"/>
        <w:rPr>
          <w:rFonts w:asciiTheme="minorHAnsi" w:hAnsiTheme="minorHAnsi"/>
          <w:sz w:val="22"/>
          <w:szCs w:val="22"/>
        </w:rPr>
      </w:pPr>
      <w:r w:rsidRPr="000F0DD3">
        <w:rPr>
          <w:rFonts w:asciiTheme="minorHAnsi" w:hAnsiTheme="minorHAnsi"/>
          <w:b/>
          <w:sz w:val="22"/>
          <w:szCs w:val="22"/>
        </w:rPr>
        <w:t>6</w:t>
      </w:r>
      <w:r w:rsidR="00F70281" w:rsidRPr="000F0DD3">
        <w:rPr>
          <w:rFonts w:asciiTheme="minorHAnsi" w:hAnsiTheme="minorHAnsi"/>
          <w:b/>
          <w:sz w:val="22"/>
          <w:szCs w:val="22"/>
        </w:rPr>
        <w:t>.6</w:t>
      </w:r>
      <w:r w:rsidR="0077479C" w:rsidRPr="000F0DD3">
        <w:rPr>
          <w:rFonts w:asciiTheme="minorHAnsi" w:hAnsiTheme="minorHAnsi"/>
          <w:sz w:val="22"/>
          <w:szCs w:val="22"/>
        </w:rPr>
        <w:tab/>
        <w:t xml:space="preserve">Zhotovitel se zavazuje používat při provádění díla pouze výrobky, které splňují technické </w:t>
      </w:r>
      <w:r w:rsidR="0077479C" w:rsidRPr="000F0DD3">
        <w:rPr>
          <w:rFonts w:asciiTheme="minorHAnsi" w:hAnsiTheme="minorHAnsi"/>
          <w:sz w:val="22"/>
          <w:szCs w:val="22"/>
        </w:rPr>
        <w:tab/>
        <w:t>požadavky stanovené zákonem č.</w:t>
      </w:r>
      <w:r w:rsidR="00A755BD" w:rsidRPr="000F0DD3">
        <w:rPr>
          <w:rFonts w:asciiTheme="minorHAnsi" w:hAnsiTheme="minorHAnsi"/>
          <w:sz w:val="22"/>
          <w:szCs w:val="22"/>
        </w:rPr>
        <w:t xml:space="preserve"> </w:t>
      </w:r>
      <w:r w:rsidR="0077479C" w:rsidRPr="000F0DD3">
        <w:rPr>
          <w:rFonts w:asciiTheme="minorHAnsi" w:hAnsiTheme="minorHAnsi"/>
          <w:sz w:val="22"/>
          <w:szCs w:val="22"/>
        </w:rPr>
        <w:t>22/1997 Sb., o technických požadavcích na výrobky, v</w:t>
      </w:r>
      <w:r w:rsidR="00565C93" w:rsidRPr="000F0DD3">
        <w:rPr>
          <w:rFonts w:asciiTheme="minorHAnsi" w:hAnsiTheme="minorHAnsi"/>
          <w:sz w:val="22"/>
          <w:szCs w:val="22"/>
        </w:rPr>
        <w:t> platném znění</w:t>
      </w:r>
      <w:r w:rsidR="0077479C" w:rsidRPr="000F0DD3">
        <w:rPr>
          <w:rFonts w:asciiTheme="minorHAnsi" w:hAnsiTheme="minorHAnsi"/>
          <w:sz w:val="22"/>
          <w:szCs w:val="22"/>
        </w:rPr>
        <w:t>, a předpisy souvisejícími. Veškeré materiály, zařízení apod. použité při</w:t>
      </w:r>
      <w:r w:rsidR="001F6C19" w:rsidRPr="000F0DD3">
        <w:rPr>
          <w:rFonts w:asciiTheme="minorHAnsi" w:hAnsiTheme="minorHAnsi"/>
          <w:sz w:val="22"/>
          <w:szCs w:val="22"/>
        </w:rPr>
        <w:t xml:space="preserve"> zhotovování díla budou nové</w:t>
      </w:r>
      <w:r w:rsidR="0077479C" w:rsidRPr="000F0DD3">
        <w:rPr>
          <w:rFonts w:asciiTheme="minorHAnsi" w:hAnsiTheme="minorHAnsi"/>
          <w:sz w:val="22"/>
          <w:szCs w:val="22"/>
        </w:rPr>
        <w:t>, nepoužité, nerepasované a budou odpovídat veškerým platným technickým normám a předpisům. Tuto skutečnost zhotovitel na vyžádání doloží příslušnými doklady.</w:t>
      </w:r>
      <w:r w:rsidR="00565C93" w:rsidRPr="000F0DD3">
        <w:rPr>
          <w:rFonts w:asciiTheme="minorHAnsi" w:hAnsiTheme="minorHAnsi"/>
          <w:sz w:val="22"/>
          <w:szCs w:val="22"/>
        </w:rPr>
        <w:t xml:space="preserve"> Smluvní strany se dohodly, že platné ČSN (české technické normy) jsou pro účely této smlouvy považovány za závazné.</w:t>
      </w:r>
    </w:p>
    <w:p w14:paraId="76DCAAE0" w14:textId="77777777" w:rsidR="00F821BC" w:rsidRPr="000F0DD3" w:rsidRDefault="007D7B09" w:rsidP="00341940">
      <w:pPr>
        <w:tabs>
          <w:tab w:val="left" w:pos="0"/>
        </w:tabs>
        <w:ind w:left="708" w:hanging="705"/>
        <w:jc w:val="both"/>
        <w:rPr>
          <w:rFonts w:asciiTheme="minorHAnsi" w:hAnsiTheme="minorHAnsi"/>
          <w:sz w:val="22"/>
          <w:szCs w:val="22"/>
        </w:rPr>
      </w:pPr>
      <w:r w:rsidRPr="000F0DD3">
        <w:rPr>
          <w:rFonts w:asciiTheme="minorHAnsi" w:hAnsiTheme="minorHAnsi"/>
          <w:b/>
          <w:sz w:val="22"/>
          <w:szCs w:val="22"/>
        </w:rPr>
        <w:t>6.7</w:t>
      </w:r>
      <w:r w:rsidR="00F821BC" w:rsidRPr="000F0DD3">
        <w:rPr>
          <w:rFonts w:asciiTheme="minorHAnsi" w:hAnsiTheme="minorHAnsi"/>
          <w:sz w:val="22"/>
          <w:szCs w:val="22"/>
        </w:rPr>
        <w:tab/>
        <w:t>Zhotovitel prohlašuje, že mu jsou známy technické, kvalitativní a specifické podmínky, za nichž se má dílo r</w:t>
      </w:r>
      <w:r w:rsidR="0077479C" w:rsidRPr="000F0DD3">
        <w:rPr>
          <w:rFonts w:asciiTheme="minorHAnsi" w:hAnsiTheme="minorHAnsi"/>
          <w:sz w:val="22"/>
          <w:szCs w:val="22"/>
        </w:rPr>
        <w:t>e</w:t>
      </w:r>
      <w:r w:rsidR="00F821BC" w:rsidRPr="000F0DD3">
        <w:rPr>
          <w:rFonts w:asciiTheme="minorHAnsi" w:hAnsiTheme="minorHAnsi"/>
          <w:sz w:val="22"/>
          <w:szCs w:val="22"/>
        </w:rPr>
        <w:t>alizovat.</w:t>
      </w:r>
    </w:p>
    <w:p w14:paraId="0A944605" w14:textId="2E0CFF1B" w:rsidR="006C0BCE" w:rsidRDefault="007D7B09" w:rsidP="006C0BCE">
      <w:pPr>
        <w:ind w:left="705" w:hanging="705"/>
        <w:jc w:val="both"/>
        <w:rPr>
          <w:rFonts w:asciiTheme="minorHAnsi" w:hAnsiTheme="minorHAnsi"/>
          <w:iCs/>
          <w:sz w:val="22"/>
          <w:szCs w:val="22"/>
        </w:rPr>
      </w:pPr>
      <w:r w:rsidRPr="000F0DD3">
        <w:rPr>
          <w:rFonts w:asciiTheme="minorHAnsi" w:hAnsiTheme="minorHAnsi"/>
          <w:b/>
          <w:iCs/>
          <w:sz w:val="22"/>
          <w:szCs w:val="22"/>
        </w:rPr>
        <w:t>6</w:t>
      </w:r>
      <w:r w:rsidR="00F70281" w:rsidRPr="000F0DD3">
        <w:rPr>
          <w:rFonts w:asciiTheme="minorHAnsi" w:hAnsiTheme="minorHAnsi"/>
          <w:b/>
          <w:iCs/>
          <w:sz w:val="22"/>
          <w:szCs w:val="22"/>
        </w:rPr>
        <w:t>.8</w:t>
      </w:r>
      <w:r w:rsidR="006C0BCE" w:rsidRPr="000F0DD3">
        <w:rPr>
          <w:rFonts w:asciiTheme="minorHAnsi" w:hAnsiTheme="minorHAnsi"/>
          <w:iCs/>
          <w:sz w:val="22"/>
          <w:szCs w:val="22"/>
        </w:rPr>
        <w:t xml:space="preserve"> </w:t>
      </w:r>
      <w:r w:rsidR="006C0BCE" w:rsidRPr="000F0DD3">
        <w:rPr>
          <w:rFonts w:asciiTheme="minorHAnsi" w:hAnsiTheme="minorHAnsi"/>
          <w:iCs/>
          <w:sz w:val="22"/>
          <w:szCs w:val="22"/>
        </w:rPr>
        <w:tab/>
        <w:t xml:space="preserve">O předání </w:t>
      </w:r>
      <w:r w:rsidR="00853538" w:rsidRPr="000F0DD3">
        <w:rPr>
          <w:rFonts w:asciiTheme="minorHAnsi" w:hAnsiTheme="minorHAnsi"/>
          <w:iCs/>
          <w:sz w:val="22"/>
          <w:szCs w:val="22"/>
        </w:rPr>
        <w:t xml:space="preserve">věci k provedení díla - </w:t>
      </w:r>
      <w:r w:rsidR="008D0B3E" w:rsidRPr="000F0DD3">
        <w:rPr>
          <w:rFonts w:asciiTheme="minorHAnsi" w:hAnsiTheme="minorHAnsi"/>
          <w:iCs/>
          <w:sz w:val="22"/>
          <w:szCs w:val="22"/>
        </w:rPr>
        <w:t xml:space="preserve">staveniště </w:t>
      </w:r>
      <w:r w:rsidR="006C0BCE" w:rsidRPr="000F0DD3">
        <w:rPr>
          <w:rFonts w:asciiTheme="minorHAnsi" w:hAnsiTheme="minorHAnsi"/>
          <w:iCs/>
          <w:sz w:val="22"/>
          <w:szCs w:val="22"/>
        </w:rPr>
        <w:t>bude sepsán zápis, který bude obsahovat informace o tom, co a v jakém stavu a rozsahu bylo předáno, kdo předal a převzal, kdy a kde k převzetí došlo.</w:t>
      </w:r>
    </w:p>
    <w:p w14:paraId="61639FEF" w14:textId="53828D37" w:rsidR="00307366" w:rsidRDefault="00307366">
      <w:pPr>
        <w:ind w:left="705" w:hanging="705"/>
        <w:jc w:val="both"/>
        <w:rPr>
          <w:rFonts w:asciiTheme="minorHAnsi" w:hAnsiTheme="minorHAnsi"/>
          <w:iCs/>
          <w:sz w:val="22"/>
          <w:szCs w:val="22"/>
        </w:rPr>
      </w:pPr>
      <w:r w:rsidRPr="000F0DD3">
        <w:rPr>
          <w:rFonts w:asciiTheme="minorHAnsi" w:hAnsiTheme="minorHAnsi"/>
          <w:b/>
          <w:iCs/>
          <w:sz w:val="22"/>
          <w:szCs w:val="22"/>
        </w:rPr>
        <w:t>6.</w:t>
      </w:r>
      <w:r w:rsidRPr="00307366">
        <w:rPr>
          <w:rFonts w:asciiTheme="minorHAnsi" w:hAnsiTheme="minorHAnsi"/>
          <w:b/>
          <w:iCs/>
          <w:sz w:val="22"/>
          <w:szCs w:val="22"/>
        </w:rPr>
        <w:t>9</w:t>
      </w:r>
      <w:r w:rsidRPr="00C531E0">
        <w:rPr>
          <w:rFonts w:asciiTheme="minorHAnsi" w:hAnsiTheme="minorHAnsi"/>
          <w:b/>
          <w:iCs/>
          <w:sz w:val="22"/>
          <w:szCs w:val="22"/>
        </w:rPr>
        <w:t xml:space="preserve"> </w:t>
      </w:r>
      <w:r>
        <w:rPr>
          <w:rFonts w:asciiTheme="minorHAnsi" w:hAnsiTheme="minorHAnsi"/>
          <w:iCs/>
          <w:sz w:val="22"/>
          <w:szCs w:val="22"/>
        </w:rPr>
        <w:t xml:space="preserve">        </w:t>
      </w:r>
      <w:r w:rsidRPr="00307366">
        <w:rPr>
          <w:rFonts w:asciiTheme="minorHAnsi" w:hAnsiTheme="minorHAnsi"/>
          <w:iCs/>
          <w:sz w:val="22"/>
          <w:szCs w:val="22"/>
        </w:rPr>
        <w:t>Zhotovitel</w:t>
      </w:r>
      <w:r w:rsidRPr="000F0DD3">
        <w:rPr>
          <w:rFonts w:asciiTheme="minorHAnsi" w:hAnsiTheme="minorHAnsi"/>
          <w:iCs/>
          <w:sz w:val="22"/>
          <w:szCs w:val="22"/>
        </w:rPr>
        <w:t xml:space="preserve"> odpovídá v plném rozsahu za způsobilost staveniště z hlediska bezpečnosti a ochrany zdraví při práci a požární ochrany od okamžiku jeho převzetí.</w:t>
      </w:r>
    </w:p>
    <w:p w14:paraId="033EAA90" w14:textId="3CE37C7B" w:rsidR="00307366" w:rsidRPr="000F0DD3" w:rsidRDefault="00307366">
      <w:pPr>
        <w:ind w:left="705" w:hanging="705"/>
        <w:jc w:val="both"/>
        <w:rPr>
          <w:rFonts w:asciiTheme="minorHAnsi" w:hAnsiTheme="minorHAnsi"/>
          <w:iCs/>
          <w:sz w:val="22"/>
          <w:szCs w:val="22"/>
        </w:rPr>
      </w:pPr>
      <w:r w:rsidRPr="000F0DD3">
        <w:rPr>
          <w:rFonts w:asciiTheme="minorHAnsi" w:hAnsiTheme="minorHAnsi"/>
          <w:b/>
          <w:iCs/>
          <w:sz w:val="22"/>
          <w:szCs w:val="22"/>
        </w:rPr>
        <w:t>6</w:t>
      </w:r>
      <w:r w:rsidRPr="00307366">
        <w:rPr>
          <w:rFonts w:asciiTheme="minorHAnsi" w:hAnsiTheme="minorHAnsi"/>
          <w:b/>
          <w:iCs/>
          <w:sz w:val="22"/>
          <w:szCs w:val="22"/>
        </w:rPr>
        <w:t>.</w:t>
      </w:r>
      <w:r>
        <w:rPr>
          <w:rFonts w:asciiTheme="minorHAnsi" w:hAnsiTheme="minorHAnsi"/>
          <w:b/>
          <w:iCs/>
          <w:sz w:val="22"/>
          <w:szCs w:val="22"/>
        </w:rPr>
        <w:t>10</w:t>
      </w:r>
      <w:r>
        <w:rPr>
          <w:rFonts w:asciiTheme="minorHAnsi" w:hAnsiTheme="minorHAnsi"/>
          <w:iCs/>
          <w:sz w:val="22"/>
          <w:szCs w:val="22"/>
        </w:rPr>
        <w:t xml:space="preserve">   </w:t>
      </w:r>
      <w:r w:rsidRPr="00307366">
        <w:rPr>
          <w:rFonts w:asciiTheme="minorHAnsi" w:hAnsiTheme="minorHAnsi"/>
          <w:iCs/>
          <w:sz w:val="22"/>
          <w:szCs w:val="22"/>
        </w:rPr>
        <w:t>Odpovídá</w:t>
      </w:r>
      <w:r w:rsidRPr="000F0DD3">
        <w:rPr>
          <w:rFonts w:asciiTheme="minorHAnsi" w:hAnsiTheme="minorHAnsi"/>
          <w:iCs/>
          <w:sz w:val="22"/>
          <w:szCs w:val="22"/>
        </w:rPr>
        <w:t xml:space="preserve"> v plném rozsahu za bezpečnost práce a ochranu zdraví svých zaměstnanců, včetně zaměstnanců poddodavatelů, a za jejich vybavení ochrannými pomůckami</w:t>
      </w:r>
      <w:r>
        <w:rPr>
          <w:rFonts w:asciiTheme="minorHAnsi" w:hAnsiTheme="minorHAnsi"/>
          <w:iCs/>
          <w:sz w:val="22"/>
          <w:szCs w:val="22"/>
        </w:rPr>
        <w:t xml:space="preserve"> a z</w:t>
      </w:r>
      <w:r w:rsidRPr="00307366">
        <w:rPr>
          <w:rFonts w:asciiTheme="minorHAnsi" w:hAnsiTheme="minorHAnsi"/>
          <w:iCs/>
          <w:sz w:val="22"/>
          <w:szCs w:val="22"/>
        </w:rPr>
        <w:t>hotovitel je povinen seznámit pověřené osoby objednatele, které se budou v souvislosti s prováděním díla nacházet na staveništi, s podmínkami bezpečnosti práce, protipožární ochrany, ochrany zdraví při práci a ochrany životního prostředí. Zhotovitel odpovídá za jejich bezpečnost a ochranu zdraví po dobu jejich pobytu na staveništi.</w:t>
      </w:r>
    </w:p>
    <w:p w14:paraId="754EDDFE" w14:textId="7E2B4EAD" w:rsidR="0077479C" w:rsidRPr="000F0DD3" w:rsidRDefault="007D7B09" w:rsidP="006C0BCE">
      <w:pPr>
        <w:ind w:left="705" w:hanging="705"/>
        <w:jc w:val="both"/>
        <w:rPr>
          <w:rFonts w:asciiTheme="minorHAnsi" w:hAnsiTheme="minorHAnsi"/>
          <w:iCs/>
          <w:sz w:val="22"/>
          <w:szCs w:val="22"/>
        </w:rPr>
      </w:pPr>
      <w:r w:rsidRPr="000F0DD3">
        <w:rPr>
          <w:rFonts w:asciiTheme="minorHAnsi" w:hAnsiTheme="minorHAnsi"/>
          <w:b/>
          <w:iCs/>
          <w:sz w:val="22"/>
          <w:szCs w:val="22"/>
        </w:rPr>
        <w:t>6</w:t>
      </w:r>
      <w:r w:rsidR="00F70281" w:rsidRPr="000F0DD3">
        <w:rPr>
          <w:rFonts w:asciiTheme="minorHAnsi" w:hAnsiTheme="minorHAnsi"/>
          <w:b/>
          <w:iCs/>
          <w:sz w:val="22"/>
          <w:szCs w:val="22"/>
        </w:rPr>
        <w:t>.</w:t>
      </w:r>
      <w:r w:rsidR="00307366">
        <w:rPr>
          <w:rFonts w:asciiTheme="minorHAnsi" w:hAnsiTheme="minorHAnsi"/>
          <w:b/>
          <w:iCs/>
          <w:sz w:val="22"/>
          <w:szCs w:val="22"/>
        </w:rPr>
        <w:t>11</w:t>
      </w:r>
      <w:r w:rsidR="0077479C" w:rsidRPr="000F0DD3">
        <w:rPr>
          <w:rFonts w:asciiTheme="minorHAnsi" w:hAnsiTheme="minorHAnsi"/>
          <w:iCs/>
          <w:sz w:val="22"/>
          <w:szCs w:val="22"/>
        </w:rPr>
        <w:tab/>
        <w:t xml:space="preserve">Objednatel je povinen poskytnout zhotoviteli ke splnění díla </w:t>
      </w:r>
      <w:r w:rsidR="001D0767" w:rsidRPr="000F0DD3">
        <w:rPr>
          <w:rFonts w:asciiTheme="minorHAnsi" w:hAnsiTheme="minorHAnsi"/>
          <w:iCs/>
          <w:sz w:val="22"/>
          <w:szCs w:val="22"/>
        </w:rPr>
        <w:t>součinnost potřebnou k realizaci</w:t>
      </w:r>
      <w:r w:rsidR="0077479C" w:rsidRPr="000F0DD3">
        <w:rPr>
          <w:rFonts w:asciiTheme="minorHAnsi" w:hAnsiTheme="minorHAnsi"/>
          <w:iCs/>
          <w:sz w:val="22"/>
          <w:szCs w:val="22"/>
        </w:rPr>
        <w:t xml:space="preserve"> předmětu smlouvy. Pokud objednatel neposkytne dohodnutou součinnost, má zhotovitel právo požadovat na objednateli posunutí stanovených termínů o čas, po který zhotovitel nemohl pracovat na plnění předmětu smlouvy v důsledku neposkytnutí součinnosti ze strany objednatele.</w:t>
      </w:r>
    </w:p>
    <w:p w14:paraId="41085DDA" w14:textId="5E763470" w:rsidR="00962E79" w:rsidRPr="000F0DD3" w:rsidRDefault="007D7B09" w:rsidP="00962E79">
      <w:pPr>
        <w:ind w:left="705" w:hanging="705"/>
        <w:jc w:val="both"/>
        <w:rPr>
          <w:rFonts w:asciiTheme="minorHAnsi" w:hAnsiTheme="minorHAnsi"/>
          <w:iCs/>
          <w:sz w:val="22"/>
          <w:szCs w:val="22"/>
        </w:rPr>
      </w:pPr>
      <w:r w:rsidRPr="000F0DD3">
        <w:rPr>
          <w:rFonts w:asciiTheme="minorHAnsi" w:hAnsiTheme="minorHAnsi"/>
          <w:b/>
          <w:iCs/>
          <w:sz w:val="22"/>
          <w:szCs w:val="22"/>
        </w:rPr>
        <w:t>6.1</w:t>
      </w:r>
      <w:r w:rsidR="00307366">
        <w:rPr>
          <w:rFonts w:asciiTheme="minorHAnsi" w:hAnsiTheme="minorHAnsi"/>
          <w:b/>
          <w:iCs/>
          <w:sz w:val="22"/>
          <w:szCs w:val="22"/>
        </w:rPr>
        <w:t>2</w:t>
      </w:r>
      <w:r w:rsidR="0077479C" w:rsidRPr="000F0DD3">
        <w:rPr>
          <w:rFonts w:asciiTheme="minorHAnsi" w:hAnsiTheme="minorHAnsi"/>
          <w:iCs/>
          <w:sz w:val="22"/>
          <w:szCs w:val="22"/>
        </w:rPr>
        <w:tab/>
      </w:r>
      <w:r w:rsidR="00962E79" w:rsidRPr="000F0DD3">
        <w:rPr>
          <w:rFonts w:asciiTheme="minorHAnsi" w:hAnsiTheme="minorHAnsi"/>
          <w:iCs/>
          <w:sz w:val="22"/>
          <w:szCs w:val="22"/>
        </w:rPr>
        <w:t>Plochy, které bude zhotovitel používat, viditelně označí firemním znakem, nebo názvem své firmy a jménem odpovědného pracovníka s možností telefonického kontaktu.</w:t>
      </w:r>
    </w:p>
    <w:p w14:paraId="79053D8C" w14:textId="6F749B76" w:rsidR="00962E79" w:rsidRPr="000F0DD3" w:rsidRDefault="00962E79" w:rsidP="00BC3E7E">
      <w:pPr>
        <w:ind w:left="1410" w:hanging="705"/>
        <w:jc w:val="both"/>
        <w:rPr>
          <w:rFonts w:asciiTheme="minorHAnsi" w:hAnsiTheme="minorHAnsi"/>
          <w:iCs/>
          <w:sz w:val="22"/>
          <w:szCs w:val="22"/>
        </w:rPr>
      </w:pPr>
      <w:r w:rsidRPr="000F0DD3">
        <w:rPr>
          <w:rFonts w:asciiTheme="minorHAnsi" w:hAnsiTheme="minorHAnsi"/>
          <w:iCs/>
          <w:sz w:val="22"/>
          <w:szCs w:val="22"/>
        </w:rPr>
        <w:t>V této souvislosti zejména:</w:t>
      </w:r>
    </w:p>
    <w:p w14:paraId="59171D64" w14:textId="677CFA19" w:rsidR="00962E79" w:rsidRPr="00C531E0" w:rsidRDefault="00962E79" w:rsidP="00C531E0">
      <w:pPr>
        <w:pStyle w:val="Odstavecseseznamem"/>
        <w:numPr>
          <w:ilvl w:val="0"/>
          <w:numId w:val="52"/>
        </w:numPr>
        <w:jc w:val="both"/>
        <w:rPr>
          <w:rFonts w:asciiTheme="minorHAnsi" w:hAnsiTheme="minorHAnsi"/>
          <w:iCs/>
          <w:szCs w:val="22"/>
        </w:rPr>
      </w:pPr>
      <w:r w:rsidRPr="00C531E0">
        <w:rPr>
          <w:rFonts w:asciiTheme="minorHAnsi" w:hAnsiTheme="minorHAnsi"/>
          <w:iCs/>
          <w:szCs w:val="22"/>
        </w:rPr>
        <w:t>zajistí, že jeho zaměstnanci budou označeni firemním označením;</w:t>
      </w:r>
    </w:p>
    <w:p w14:paraId="66CF7724" w14:textId="40937137" w:rsidR="00962E79" w:rsidRPr="00C531E0" w:rsidRDefault="00962E79" w:rsidP="00C531E0">
      <w:pPr>
        <w:pStyle w:val="Odstavecseseznamem"/>
        <w:numPr>
          <w:ilvl w:val="0"/>
          <w:numId w:val="52"/>
        </w:numPr>
        <w:jc w:val="both"/>
        <w:rPr>
          <w:rFonts w:asciiTheme="minorHAnsi" w:hAnsiTheme="minorHAnsi"/>
          <w:iCs/>
          <w:szCs w:val="22"/>
        </w:rPr>
      </w:pPr>
      <w:r w:rsidRPr="00C531E0">
        <w:rPr>
          <w:rFonts w:asciiTheme="minorHAnsi" w:hAnsiTheme="minorHAnsi"/>
          <w:iCs/>
          <w:szCs w:val="22"/>
        </w:rPr>
        <w:t>plně odpovídá za to, že jeho zaměstnanci budou dodržovat platné předpisy bezpečnosti práce a předpisy v oblasti požární ochrany;</w:t>
      </w:r>
    </w:p>
    <w:p w14:paraId="401A9CE9" w14:textId="736B268A" w:rsidR="00962E79" w:rsidRPr="00C531E0" w:rsidRDefault="00962E79" w:rsidP="00C531E0">
      <w:pPr>
        <w:pStyle w:val="Odstavecseseznamem"/>
        <w:numPr>
          <w:ilvl w:val="0"/>
          <w:numId w:val="52"/>
        </w:numPr>
        <w:jc w:val="both"/>
        <w:rPr>
          <w:rFonts w:asciiTheme="minorHAnsi" w:hAnsiTheme="minorHAnsi"/>
          <w:iCs/>
          <w:szCs w:val="22"/>
        </w:rPr>
      </w:pPr>
      <w:r w:rsidRPr="00C531E0">
        <w:rPr>
          <w:rFonts w:asciiTheme="minorHAnsi" w:hAnsiTheme="minorHAnsi"/>
          <w:iCs/>
          <w:szCs w:val="22"/>
        </w:rPr>
        <w:lastRenderedPageBreak/>
        <w:t>odpovídá za každodenní čistotu pracoviště po skončení pracovní činnosti, včetně závěrečného úklidu.</w:t>
      </w:r>
    </w:p>
    <w:p w14:paraId="6DA7519B" w14:textId="48FD1850" w:rsidR="0077479C" w:rsidRPr="000F0DD3" w:rsidRDefault="001E52F7" w:rsidP="001E52F7">
      <w:pPr>
        <w:ind w:left="705" w:hanging="705"/>
        <w:jc w:val="both"/>
        <w:rPr>
          <w:rFonts w:asciiTheme="minorHAnsi" w:hAnsiTheme="minorHAnsi"/>
          <w:iCs/>
          <w:sz w:val="22"/>
          <w:szCs w:val="22"/>
        </w:rPr>
      </w:pPr>
      <w:r w:rsidRPr="00BC3E7E">
        <w:rPr>
          <w:rFonts w:asciiTheme="minorHAnsi" w:hAnsiTheme="minorHAnsi"/>
          <w:b/>
          <w:iCs/>
          <w:sz w:val="22"/>
          <w:szCs w:val="22"/>
        </w:rPr>
        <w:t>6.1</w:t>
      </w:r>
      <w:r w:rsidR="00307366">
        <w:rPr>
          <w:rFonts w:asciiTheme="minorHAnsi" w:hAnsiTheme="minorHAnsi"/>
          <w:b/>
          <w:iCs/>
          <w:sz w:val="22"/>
          <w:szCs w:val="22"/>
        </w:rPr>
        <w:t>3</w:t>
      </w:r>
      <w:r w:rsidRPr="000F0DD3">
        <w:rPr>
          <w:rFonts w:asciiTheme="minorHAnsi" w:hAnsiTheme="minorHAnsi"/>
          <w:iCs/>
          <w:sz w:val="22"/>
          <w:szCs w:val="22"/>
        </w:rPr>
        <w:t xml:space="preserve">      </w:t>
      </w:r>
      <w:r w:rsidR="0077479C" w:rsidRPr="000F0DD3">
        <w:rPr>
          <w:rFonts w:asciiTheme="minorHAnsi" w:hAnsiTheme="minorHAnsi"/>
          <w:iCs/>
          <w:sz w:val="22"/>
          <w:szCs w:val="22"/>
        </w:rPr>
        <w:t>Objednatel je povinen zhotoviteli poskytnout veškeré podklady a informace nezbytné k provedení díla.</w:t>
      </w:r>
    </w:p>
    <w:p w14:paraId="46F29CB9" w14:textId="309A7F65" w:rsidR="006C0BCE" w:rsidRPr="000F0DD3" w:rsidRDefault="007D7B09" w:rsidP="006C0BCE">
      <w:pPr>
        <w:ind w:left="705" w:hanging="705"/>
        <w:jc w:val="both"/>
        <w:rPr>
          <w:rFonts w:asciiTheme="minorHAnsi" w:hAnsiTheme="minorHAnsi"/>
          <w:sz w:val="22"/>
          <w:szCs w:val="22"/>
        </w:rPr>
      </w:pPr>
      <w:r w:rsidRPr="000F0DD3">
        <w:rPr>
          <w:rFonts w:asciiTheme="minorHAnsi" w:hAnsiTheme="minorHAnsi"/>
          <w:b/>
          <w:iCs/>
          <w:sz w:val="22"/>
          <w:szCs w:val="22"/>
        </w:rPr>
        <w:t>6</w:t>
      </w:r>
      <w:r w:rsidR="00F70281" w:rsidRPr="000F0DD3">
        <w:rPr>
          <w:rFonts w:asciiTheme="minorHAnsi" w:hAnsiTheme="minorHAnsi"/>
          <w:b/>
          <w:iCs/>
          <w:sz w:val="22"/>
          <w:szCs w:val="22"/>
        </w:rPr>
        <w:t>.1</w:t>
      </w:r>
      <w:r w:rsidR="00307366">
        <w:rPr>
          <w:rFonts w:asciiTheme="minorHAnsi" w:hAnsiTheme="minorHAnsi"/>
          <w:b/>
          <w:iCs/>
          <w:sz w:val="22"/>
          <w:szCs w:val="22"/>
        </w:rPr>
        <w:t>4</w:t>
      </w:r>
      <w:r w:rsidR="006C0BCE" w:rsidRPr="000F0DD3">
        <w:rPr>
          <w:rFonts w:asciiTheme="minorHAnsi" w:hAnsiTheme="minorHAnsi"/>
          <w:iCs/>
          <w:sz w:val="22"/>
          <w:szCs w:val="22"/>
        </w:rPr>
        <w:tab/>
        <w:t>Objednatel je oprávněn kontrolovat provádění díla prostřednictví</w:t>
      </w:r>
      <w:r w:rsidR="00FD5416" w:rsidRPr="000F0DD3">
        <w:rPr>
          <w:rFonts w:asciiTheme="minorHAnsi" w:hAnsiTheme="minorHAnsi"/>
          <w:iCs/>
          <w:sz w:val="22"/>
          <w:szCs w:val="22"/>
        </w:rPr>
        <w:t>m</w:t>
      </w:r>
      <w:r w:rsidR="006C0BCE" w:rsidRPr="000F0DD3">
        <w:rPr>
          <w:rFonts w:asciiTheme="minorHAnsi" w:hAnsiTheme="minorHAnsi"/>
          <w:iCs/>
          <w:sz w:val="22"/>
          <w:szCs w:val="22"/>
        </w:rPr>
        <w:t xml:space="preserve"> pověřených osob</w:t>
      </w:r>
      <w:r w:rsidR="006C0BCE" w:rsidRPr="000F0DD3">
        <w:rPr>
          <w:rFonts w:asciiTheme="minorHAnsi" w:hAnsiTheme="minorHAnsi"/>
          <w:sz w:val="22"/>
          <w:szCs w:val="22"/>
        </w:rPr>
        <w:t>.</w:t>
      </w:r>
    </w:p>
    <w:p w14:paraId="647330F5" w14:textId="3216005D" w:rsidR="006C0BCE" w:rsidRPr="000F0DD3" w:rsidRDefault="007D7B09" w:rsidP="006C0BCE">
      <w:pPr>
        <w:ind w:left="705" w:hanging="705"/>
        <w:jc w:val="both"/>
        <w:rPr>
          <w:rFonts w:asciiTheme="minorHAnsi" w:hAnsiTheme="minorHAnsi"/>
          <w:sz w:val="22"/>
          <w:szCs w:val="22"/>
        </w:rPr>
      </w:pPr>
      <w:r w:rsidRPr="000F0DD3">
        <w:rPr>
          <w:rFonts w:asciiTheme="minorHAnsi" w:hAnsiTheme="minorHAnsi"/>
          <w:b/>
          <w:iCs/>
          <w:sz w:val="22"/>
          <w:szCs w:val="22"/>
        </w:rPr>
        <w:t>6</w:t>
      </w:r>
      <w:r w:rsidR="00F70281" w:rsidRPr="000F0DD3">
        <w:rPr>
          <w:rFonts w:asciiTheme="minorHAnsi" w:hAnsiTheme="minorHAnsi"/>
          <w:b/>
          <w:iCs/>
          <w:sz w:val="22"/>
          <w:szCs w:val="22"/>
        </w:rPr>
        <w:t>.1</w:t>
      </w:r>
      <w:r w:rsidR="00307366">
        <w:rPr>
          <w:rFonts w:asciiTheme="minorHAnsi" w:hAnsiTheme="minorHAnsi"/>
          <w:b/>
          <w:iCs/>
          <w:sz w:val="22"/>
          <w:szCs w:val="22"/>
        </w:rPr>
        <w:t>5</w:t>
      </w:r>
      <w:r w:rsidR="006C0BCE" w:rsidRPr="000F0DD3">
        <w:rPr>
          <w:rFonts w:asciiTheme="minorHAnsi" w:hAnsiTheme="minorHAnsi"/>
          <w:iCs/>
          <w:sz w:val="22"/>
          <w:szCs w:val="22"/>
        </w:rPr>
        <w:tab/>
        <w:t>Na výzvu objednatele je zhotovitel povinen průběžně jej informovat o stavu rozpracovaného díla</w:t>
      </w:r>
      <w:r w:rsidR="00962E79" w:rsidRPr="000F0DD3">
        <w:rPr>
          <w:rFonts w:asciiTheme="minorHAnsi" w:hAnsiTheme="minorHAnsi"/>
          <w:iCs/>
          <w:sz w:val="22"/>
          <w:szCs w:val="22"/>
        </w:rPr>
        <w:t>.</w:t>
      </w:r>
    </w:p>
    <w:p w14:paraId="322A1958" w14:textId="1118ABE1" w:rsidR="006C0BCE" w:rsidRPr="000F0DD3" w:rsidRDefault="007D7B09" w:rsidP="006C0BCE">
      <w:pPr>
        <w:ind w:left="705" w:hanging="705"/>
        <w:jc w:val="both"/>
        <w:rPr>
          <w:rFonts w:asciiTheme="minorHAnsi" w:hAnsiTheme="minorHAnsi"/>
          <w:sz w:val="22"/>
          <w:szCs w:val="22"/>
        </w:rPr>
      </w:pPr>
      <w:r w:rsidRPr="000F0DD3">
        <w:rPr>
          <w:rFonts w:asciiTheme="minorHAnsi" w:hAnsiTheme="minorHAnsi"/>
          <w:b/>
          <w:iCs/>
          <w:sz w:val="22"/>
          <w:szCs w:val="22"/>
        </w:rPr>
        <w:t>6</w:t>
      </w:r>
      <w:r w:rsidR="00F70281" w:rsidRPr="000F0DD3">
        <w:rPr>
          <w:rFonts w:asciiTheme="minorHAnsi" w:hAnsiTheme="minorHAnsi"/>
          <w:b/>
          <w:iCs/>
          <w:sz w:val="22"/>
          <w:szCs w:val="22"/>
        </w:rPr>
        <w:t>.1</w:t>
      </w:r>
      <w:r w:rsidR="00307366">
        <w:rPr>
          <w:rFonts w:asciiTheme="minorHAnsi" w:hAnsiTheme="minorHAnsi"/>
          <w:b/>
          <w:iCs/>
          <w:sz w:val="22"/>
          <w:szCs w:val="22"/>
        </w:rPr>
        <w:t>6</w:t>
      </w:r>
      <w:r w:rsidR="00964A59" w:rsidRPr="000F0DD3">
        <w:rPr>
          <w:rFonts w:asciiTheme="minorHAnsi" w:hAnsiTheme="minorHAnsi"/>
          <w:iCs/>
          <w:sz w:val="22"/>
          <w:szCs w:val="22"/>
        </w:rPr>
        <w:tab/>
      </w:r>
      <w:r w:rsidR="006C0BCE" w:rsidRPr="000F0DD3">
        <w:rPr>
          <w:rFonts w:asciiTheme="minorHAnsi" w:hAnsiTheme="minorHAnsi"/>
          <w:iCs/>
          <w:sz w:val="22"/>
          <w:szCs w:val="22"/>
        </w:rPr>
        <w:t>Na žádost objednatele je zhotovitel povinen prokázat, že se na plnění z této smlouvy podílejí zodpovědné osoby (nebo schválení náhradníci), které uvedl v rámci prokázání kvalifikace v zadávacím řízení veřejné zakázky, na jehož základě byla tato smlouva uzavřena</w:t>
      </w:r>
      <w:r w:rsidR="006C0BCE" w:rsidRPr="000F0DD3">
        <w:rPr>
          <w:rFonts w:asciiTheme="minorHAnsi" w:hAnsiTheme="minorHAnsi"/>
          <w:sz w:val="22"/>
          <w:szCs w:val="22"/>
        </w:rPr>
        <w:t>.</w:t>
      </w:r>
    </w:p>
    <w:p w14:paraId="141B25DB" w14:textId="7A86A423" w:rsidR="006C0BCE" w:rsidRPr="000F0DD3" w:rsidRDefault="007D7B09" w:rsidP="006C0BCE">
      <w:pPr>
        <w:ind w:left="705" w:hanging="705"/>
        <w:jc w:val="both"/>
        <w:rPr>
          <w:rFonts w:asciiTheme="minorHAnsi" w:hAnsiTheme="minorHAnsi"/>
          <w:sz w:val="22"/>
          <w:szCs w:val="22"/>
        </w:rPr>
      </w:pPr>
      <w:r w:rsidRPr="000F0DD3">
        <w:rPr>
          <w:rFonts w:asciiTheme="minorHAnsi" w:hAnsiTheme="minorHAnsi"/>
          <w:b/>
          <w:iCs/>
          <w:sz w:val="22"/>
          <w:szCs w:val="22"/>
        </w:rPr>
        <w:t>6</w:t>
      </w:r>
      <w:r w:rsidR="00964A59" w:rsidRPr="000F0DD3">
        <w:rPr>
          <w:rFonts w:asciiTheme="minorHAnsi" w:hAnsiTheme="minorHAnsi"/>
          <w:b/>
          <w:iCs/>
          <w:sz w:val="22"/>
          <w:szCs w:val="22"/>
        </w:rPr>
        <w:t>.1</w:t>
      </w:r>
      <w:r w:rsidR="00307366">
        <w:rPr>
          <w:rFonts w:asciiTheme="minorHAnsi" w:hAnsiTheme="minorHAnsi"/>
          <w:b/>
          <w:iCs/>
          <w:sz w:val="22"/>
          <w:szCs w:val="22"/>
        </w:rPr>
        <w:t>7</w:t>
      </w:r>
      <w:r w:rsidR="006C0BCE" w:rsidRPr="000F0DD3">
        <w:rPr>
          <w:rFonts w:asciiTheme="minorHAnsi" w:hAnsiTheme="minorHAnsi"/>
          <w:iCs/>
          <w:sz w:val="22"/>
          <w:szCs w:val="22"/>
        </w:rPr>
        <w:tab/>
        <w:t>Smluvní st</w:t>
      </w:r>
      <w:r w:rsidR="00565C93" w:rsidRPr="000F0DD3">
        <w:rPr>
          <w:rFonts w:asciiTheme="minorHAnsi" w:hAnsiTheme="minorHAnsi"/>
          <w:iCs/>
          <w:sz w:val="22"/>
          <w:szCs w:val="22"/>
        </w:rPr>
        <w:t xml:space="preserve">rany odchylně od ustanovení § </w:t>
      </w:r>
      <w:r w:rsidR="006C0BCE" w:rsidRPr="000F0DD3">
        <w:rPr>
          <w:rFonts w:asciiTheme="minorHAnsi" w:hAnsiTheme="minorHAnsi"/>
          <w:iCs/>
          <w:sz w:val="22"/>
          <w:szCs w:val="22"/>
        </w:rPr>
        <w:t>2589 Sb</w:t>
      </w:r>
      <w:r w:rsidR="006C0BCE" w:rsidRPr="000F0DD3">
        <w:rPr>
          <w:rFonts w:asciiTheme="minorHAnsi" w:hAnsiTheme="minorHAnsi"/>
          <w:sz w:val="22"/>
          <w:szCs w:val="22"/>
        </w:rPr>
        <w:t>., OZ sjednaly, že zhotovitel je oprávněn k plnění této smlouvy použít třetích osob jen s předchozím písemným souhlasem objednatele.</w:t>
      </w:r>
    </w:p>
    <w:p w14:paraId="7087F0B6" w14:textId="77777777" w:rsidR="00964A59" w:rsidRPr="000F0DD3" w:rsidRDefault="00964A59" w:rsidP="00964A59">
      <w:pPr>
        <w:ind w:left="705" w:hanging="705"/>
        <w:jc w:val="both"/>
        <w:rPr>
          <w:rFonts w:asciiTheme="minorHAnsi" w:hAnsiTheme="minorHAnsi"/>
          <w:sz w:val="22"/>
          <w:szCs w:val="22"/>
        </w:rPr>
      </w:pPr>
      <w:r w:rsidRPr="000F0DD3">
        <w:rPr>
          <w:rFonts w:asciiTheme="minorHAnsi" w:hAnsiTheme="minorHAnsi"/>
          <w:sz w:val="22"/>
          <w:szCs w:val="22"/>
        </w:rPr>
        <w:tab/>
        <w:t xml:space="preserve">Zhotovitel je oprávněn realizovat dílo ve spolupráci s jinými subjekty – </w:t>
      </w:r>
      <w:r w:rsidR="005F6A48" w:rsidRPr="000F0DD3">
        <w:rPr>
          <w:rFonts w:asciiTheme="minorHAnsi" w:hAnsiTheme="minorHAnsi"/>
          <w:sz w:val="22"/>
          <w:szCs w:val="22"/>
        </w:rPr>
        <w:t>poddodavateli</w:t>
      </w:r>
      <w:r w:rsidRPr="000F0DD3">
        <w:rPr>
          <w:rFonts w:asciiTheme="minorHAnsi" w:hAnsiTheme="minorHAnsi"/>
          <w:sz w:val="22"/>
          <w:szCs w:val="22"/>
        </w:rPr>
        <w:t xml:space="preserve">. Zhotovitel je přitom plně odpovědný za provádění prací svých </w:t>
      </w:r>
      <w:r w:rsidR="005F6A48" w:rsidRPr="000F0DD3">
        <w:rPr>
          <w:rFonts w:asciiTheme="minorHAnsi" w:hAnsiTheme="minorHAnsi"/>
          <w:sz w:val="22"/>
          <w:szCs w:val="22"/>
        </w:rPr>
        <w:t>poddodavatelů</w:t>
      </w:r>
      <w:r w:rsidRPr="000F0DD3">
        <w:rPr>
          <w:rFonts w:asciiTheme="minorHAnsi" w:hAnsiTheme="minorHAnsi"/>
          <w:sz w:val="22"/>
          <w:szCs w:val="22"/>
        </w:rPr>
        <w:t xml:space="preserve">. Zhotovitel je povinen na výzvu objednatele, předložit objednateli seznam všech svých </w:t>
      </w:r>
      <w:r w:rsidR="005F6A48" w:rsidRPr="000F0DD3">
        <w:rPr>
          <w:rFonts w:asciiTheme="minorHAnsi" w:hAnsiTheme="minorHAnsi"/>
          <w:sz w:val="22"/>
          <w:szCs w:val="22"/>
        </w:rPr>
        <w:t>poddodavatelů</w:t>
      </w:r>
      <w:r w:rsidRPr="000F0DD3">
        <w:rPr>
          <w:rFonts w:asciiTheme="minorHAnsi" w:hAnsiTheme="minorHAnsi"/>
          <w:sz w:val="22"/>
          <w:szCs w:val="22"/>
        </w:rPr>
        <w:t xml:space="preserve">.  Změnu </w:t>
      </w:r>
      <w:r w:rsidR="005F6A48" w:rsidRPr="000F0DD3">
        <w:rPr>
          <w:rFonts w:asciiTheme="minorHAnsi" w:hAnsiTheme="minorHAnsi"/>
          <w:sz w:val="22"/>
          <w:szCs w:val="22"/>
        </w:rPr>
        <w:t>poddodavatele</w:t>
      </w:r>
      <w:r w:rsidRPr="000F0DD3">
        <w:rPr>
          <w:rFonts w:asciiTheme="minorHAnsi" w:hAnsiTheme="minorHAnsi"/>
          <w:sz w:val="22"/>
          <w:szCs w:val="22"/>
        </w:rPr>
        <w:t xml:space="preserve">, jehož prostřednictvím zhotovitel prokázal v rámci výběrového řízení na realizaci díla kvalifikační předpoklady, není zhotovitel oprávněn provést bez předchozího písemného souhlasu objednatele. Veškeré odborné práce musí vykonávat pracovníci zhotovitele nebo </w:t>
      </w:r>
      <w:r w:rsidR="005F6A48" w:rsidRPr="000F0DD3">
        <w:rPr>
          <w:rFonts w:asciiTheme="minorHAnsi" w:hAnsiTheme="minorHAnsi"/>
          <w:sz w:val="22"/>
          <w:szCs w:val="22"/>
        </w:rPr>
        <w:t xml:space="preserve">poddodavatelů </w:t>
      </w:r>
      <w:r w:rsidRPr="000F0DD3">
        <w:rPr>
          <w:rFonts w:asciiTheme="minorHAnsi" w:hAnsiTheme="minorHAnsi"/>
          <w:sz w:val="22"/>
          <w:szCs w:val="22"/>
        </w:rPr>
        <w:t>mající příslušnou kvalifikaci. Doklad o jejich kvalifikaci je zhotovitel na požádání objednatele povinen předložit.</w:t>
      </w:r>
    </w:p>
    <w:p w14:paraId="2A2A7220" w14:textId="1A53C4E8" w:rsidR="006C0BCE" w:rsidRPr="000F0DD3" w:rsidRDefault="007D7B09" w:rsidP="00341940">
      <w:pPr>
        <w:tabs>
          <w:tab w:val="left" w:pos="0"/>
        </w:tabs>
        <w:ind w:left="708" w:hanging="705"/>
        <w:jc w:val="both"/>
        <w:rPr>
          <w:rFonts w:asciiTheme="minorHAnsi" w:hAnsiTheme="minorHAnsi"/>
          <w:sz w:val="22"/>
          <w:szCs w:val="22"/>
        </w:rPr>
      </w:pPr>
      <w:r w:rsidRPr="000F0DD3">
        <w:rPr>
          <w:rFonts w:asciiTheme="minorHAnsi" w:hAnsiTheme="minorHAnsi"/>
          <w:b/>
          <w:sz w:val="22"/>
          <w:szCs w:val="22"/>
        </w:rPr>
        <w:t>6</w:t>
      </w:r>
      <w:r w:rsidR="00964A59" w:rsidRPr="000F0DD3">
        <w:rPr>
          <w:rFonts w:asciiTheme="minorHAnsi" w:hAnsiTheme="minorHAnsi"/>
          <w:b/>
          <w:sz w:val="22"/>
          <w:szCs w:val="22"/>
        </w:rPr>
        <w:t>.1</w:t>
      </w:r>
      <w:r w:rsidR="00307366">
        <w:rPr>
          <w:rFonts w:asciiTheme="minorHAnsi" w:hAnsiTheme="minorHAnsi"/>
          <w:b/>
          <w:sz w:val="22"/>
          <w:szCs w:val="22"/>
        </w:rPr>
        <w:t>8</w:t>
      </w:r>
      <w:r w:rsidR="0077479C" w:rsidRPr="000F0DD3">
        <w:rPr>
          <w:rFonts w:asciiTheme="minorHAnsi" w:hAnsiTheme="minorHAnsi"/>
          <w:sz w:val="22"/>
          <w:szCs w:val="22"/>
        </w:rPr>
        <w:tab/>
        <w:t>Všechna data, ať už v jakékoliv podobě a jejich hmotné nosiče, která vznikla či vzniknou při provádění díla dle této smlouvy jsou výlučným vlastnictvím objednatele. Nejpozději do 15 pracovních dnů od doručení žádosti objednatele nebo od ukončení této smlouvy je zhotovitel povinen tato data a jejich nosiče objednateli předat</w:t>
      </w:r>
      <w:r w:rsidR="00F70281" w:rsidRPr="000F0DD3">
        <w:rPr>
          <w:rFonts w:asciiTheme="minorHAnsi" w:hAnsiTheme="minorHAnsi"/>
          <w:sz w:val="22"/>
          <w:szCs w:val="22"/>
        </w:rPr>
        <w:t>.</w:t>
      </w:r>
    </w:p>
    <w:p w14:paraId="396900C7" w14:textId="1AB5CB3B" w:rsidR="00F70281" w:rsidRPr="000F0DD3" w:rsidRDefault="007D7B09" w:rsidP="00F70281">
      <w:pPr>
        <w:tabs>
          <w:tab w:val="left" w:pos="0"/>
        </w:tabs>
        <w:ind w:left="708" w:hanging="705"/>
        <w:jc w:val="both"/>
        <w:rPr>
          <w:rFonts w:asciiTheme="minorHAnsi" w:hAnsiTheme="minorHAnsi"/>
          <w:sz w:val="22"/>
          <w:szCs w:val="22"/>
        </w:rPr>
      </w:pPr>
      <w:r w:rsidRPr="000F0DD3">
        <w:rPr>
          <w:rFonts w:asciiTheme="minorHAnsi" w:hAnsiTheme="minorHAnsi"/>
          <w:b/>
          <w:sz w:val="22"/>
          <w:szCs w:val="22"/>
        </w:rPr>
        <w:t>6.1</w:t>
      </w:r>
      <w:r w:rsidR="00307366">
        <w:rPr>
          <w:rFonts w:asciiTheme="minorHAnsi" w:hAnsiTheme="minorHAnsi"/>
          <w:b/>
          <w:sz w:val="22"/>
          <w:szCs w:val="22"/>
        </w:rPr>
        <w:t>9</w:t>
      </w:r>
      <w:r w:rsidR="00964A59" w:rsidRPr="000F0DD3">
        <w:rPr>
          <w:rFonts w:asciiTheme="minorHAnsi" w:hAnsiTheme="minorHAnsi"/>
          <w:sz w:val="22"/>
          <w:szCs w:val="22"/>
        </w:rPr>
        <w:tab/>
      </w:r>
      <w:r w:rsidR="00F70281" w:rsidRPr="000F0DD3">
        <w:rPr>
          <w:rFonts w:asciiTheme="minorHAnsi" w:hAnsiTheme="minorHAnsi"/>
          <w:sz w:val="22"/>
          <w:szCs w:val="22"/>
        </w:rPr>
        <w:t>Zhotovitel není oprávněn použít podklady, data a hmotné nosiče předané mu pro realizaci díla objednatelem pro jiné účely než je provedení díla dle této smlouvy.</w:t>
      </w:r>
    </w:p>
    <w:p w14:paraId="0C4FB341" w14:textId="498A5C46" w:rsidR="00F70281" w:rsidRPr="000F0DD3" w:rsidRDefault="007D7B09" w:rsidP="00F70281">
      <w:pPr>
        <w:tabs>
          <w:tab w:val="left" w:pos="0"/>
        </w:tabs>
        <w:ind w:left="708" w:hanging="705"/>
        <w:jc w:val="both"/>
        <w:rPr>
          <w:rFonts w:asciiTheme="minorHAnsi" w:hAnsiTheme="minorHAnsi"/>
          <w:sz w:val="22"/>
          <w:szCs w:val="22"/>
        </w:rPr>
      </w:pPr>
      <w:r w:rsidRPr="000F0DD3">
        <w:rPr>
          <w:rFonts w:asciiTheme="minorHAnsi" w:hAnsiTheme="minorHAnsi"/>
          <w:b/>
          <w:sz w:val="22"/>
          <w:szCs w:val="22"/>
        </w:rPr>
        <w:t>6</w:t>
      </w:r>
      <w:r w:rsidR="00964A59" w:rsidRPr="000F0DD3">
        <w:rPr>
          <w:rFonts w:asciiTheme="minorHAnsi" w:hAnsiTheme="minorHAnsi"/>
          <w:b/>
          <w:sz w:val="22"/>
          <w:szCs w:val="22"/>
        </w:rPr>
        <w:t>.</w:t>
      </w:r>
      <w:r w:rsidR="00307366">
        <w:rPr>
          <w:rFonts w:asciiTheme="minorHAnsi" w:hAnsiTheme="minorHAnsi"/>
          <w:b/>
          <w:sz w:val="22"/>
          <w:szCs w:val="22"/>
        </w:rPr>
        <w:t>20</w:t>
      </w:r>
      <w:r w:rsidR="00F70281" w:rsidRPr="000F0DD3">
        <w:rPr>
          <w:rFonts w:asciiTheme="minorHAnsi" w:hAnsiTheme="minorHAnsi"/>
          <w:sz w:val="22"/>
          <w:szCs w:val="22"/>
        </w:rPr>
        <w:tab/>
        <w:t>Zhotovitel je povinen poskytnout veškerou součinnost při plnění povinností objedn</w:t>
      </w:r>
      <w:r w:rsidR="00613FB6" w:rsidRPr="000F0DD3">
        <w:rPr>
          <w:rFonts w:asciiTheme="minorHAnsi" w:hAnsiTheme="minorHAnsi"/>
          <w:sz w:val="22"/>
          <w:szCs w:val="22"/>
        </w:rPr>
        <w:t>atele dle zákona č. 134/2016 Sb.</w:t>
      </w:r>
      <w:r w:rsidR="00F70281" w:rsidRPr="000F0DD3">
        <w:rPr>
          <w:rFonts w:asciiTheme="minorHAnsi" w:hAnsiTheme="minorHAnsi"/>
          <w:sz w:val="22"/>
          <w:szCs w:val="22"/>
        </w:rPr>
        <w:t>, ZZVZ, zejm</w:t>
      </w:r>
      <w:r w:rsidR="00CF252A" w:rsidRPr="000F0DD3">
        <w:rPr>
          <w:rFonts w:asciiTheme="minorHAnsi" w:hAnsiTheme="minorHAnsi"/>
          <w:sz w:val="22"/>
          <w:szCs w:val="22"/>
        </w:rPr>
        <w:t>éna</w:t>
      </w:r>
      <w:r w:rsidR="00F70281" w:rsidRPr="000F0DD3">
        <w:rPr>
          <w:rFonts w:asciiTheme="minorHAnsi" w:hAnsiTheme="minorHAnsi"/>
          <w:sz w:val="22"/>
          <w:szCs w:val="22"/>
        </w:rPr>
        <w:t xml:space="preserve"> k poskytnutí informací, jejichž zveřejnění ukládá §</w:t>
      </w:r>
      <w:r w:rsidR="00565C93" w:rsidRPr="000F0DD3">
        <w:rPr>
          <w:rFonts w:asciiTheme="minorHAnsi" w:hAnsiTheme="minorHAnsi"/>
          <w:sz w:val="22"/>
          <w:szCs w:val="22"/>
        </w:rPr>
        <w:t> </w:t>
      </w:r>
      <w:r w:rsidR="00091CB5" w:rsidRPr="000F0DD3">
        <w:rPr>
          <w:rFonts w:asciiTheme="minorHAnsi" w:hAnsiTheme="minorHAnsi"/>
          <w:sz w:val="22"/>
          <w:szCs w:val="22"/>
        </w:rPr>
        <w:t>2</w:t>
      </w:r>
      <w:r w:rsidR="00F70281" w:rsidRPr="000F0DD3">
        <w:rPr>
          <w:rFonts w:asciiTheme="minorHAnsi" w:hAnsiTheme="minorHAnsi"/>
          <w:sz w:val="22"/>
          <w:szCs w:val="22"/>
        </w:rPr>
        <w:t>19 ZZVZ.</w:t>
      </w:r>
    </w:p>
    <w:p w14:paraId="689C79BC" w14:textId="6FE1ED0E" w:rsidR="00F70281" w:rsidRPr="000F0DD3" w:rsidRDefault="007D7B09" w:rsidP="00F70281">
      <w:pPr>
        <w:tabs>
          <w:tab w:val="left" w:pos="0"/>
        </w:tabs>
        <w:ind w:left="708" w:hanging="705"/>
        <w:jc w:val="both"/>
        <w:rPr>
          <w:rFonts w:asciiTheme="minorHAnsi" w:hAnsiTheme="minorHAnsi"/>
          <w:sz w:val="22"/>
          <w:szCs w:val="22"/>
        </w:rPr>
      </w:pPr>
      <w:r w:rsidRPr="000F0DD3">
        <w:rPr>
          <w:rFonts w:asciiTheme="minorHAnsi" w:hAnsiTheme="minorHAnsi"/>
          <w:b/>
          <w:sz w:val="22"/>
          <w:szCs w:val="22"/>
        </w:rPr>
        <w:t>6</w:t>
      </w:r>
      <w:r w:rsidR="00964A59" w:rsidRPr="000F0DD3">
        <w:rPr>
          <w:rFonts w:asciiTheme="minorHAnsi" w:hAnsiTheme="minorHAnsi"/>
          <w:b/>
          <w:sz w:val="22"/>
          <w:szCs w:val="22"/>
        </w:rPr>
        <w:t>.</w:t>
      </w:r>
      <w:r w:rsidR="00307366">
        <w:rPr>
          <w:rFonts w:asciiTheme="minorHAnsi" w:hAnsiTheme="minorHAnsi"/>
          <w:b/>
          <w:sz w:val="22"/>
          <w:szCs w:val="22"/>
        </w:rPr>
        <w:t>21</w:t>
      </w:r>
      <w:r w:rsidR="00F70281" w:rsidRPr="000F0DD3">
        <w:rPr>
          <w:rFonts w:asciiTheme="minorHAnsi" w:hAnsiTheme="minorHAnsi"/>
          <w:sz w:val="22"/>
          <w:szCs w:val="22"/>
        </w:rPr>
        <w:tab/>
        <w:t>Veškerá dokumentace k dílu musí být minimálně v elektronické podobě plně kompatibilní s MS Office 2010 či PDF formátem. Dokumentace musí být v českém jazyce.</w:t>
      </w:r>
    </w:p>
    <w:p w14:paraId="55F7192E" w14:textId="49503450" w:rsidR="00341940" w:rsidRPr="000F0DD3" w:rsidRDefault="007D7B09" w:rsidP="00A7219E">
      <w:pPr>
        <w:ind w:left="705" w:hanging="705"/>
        <w:jc w:val="both"/>
        <w:rPr>
          <w:rFonts w:asciiTheme="minorHAnsi" w:hAnsiTheme="minorHAnsi"/>
          <w:sz w:val="22"/>
          <w:szCs w:val="22"/>
        </w:rPr>
      </w:pPr>
      <w:r w:rsidRPr="000F0DD3">
        <w:rPr>
          <w:rFonts w:asciiTheme="minorHAnsi" w:hAnsiTheme="minorHAnsi"/>
          <w:b/>
          <w:sz w:val="22"/>
          <w:szCs w:val="22"/>
        </w:rPr>
        <w:t>6</w:t>
      </w:r>
      <w:r w:rsidR="00341940" w:rsidRPr="000F0DD3">
        <w:rPr>
          <w:rFonts w:asciiTheme="minorHAnsi" w:hAnsiTheme="minorHAnsi"/>
          <w:b/>
          <w:sz w:val="22"/>
          <w:szCs w:val="22"/>
        </w:rPr>
        <w:t>.</w:t>
      </w:r>
      <w:r w:rsidR="001E52F7" w:rsidRPr="000F0DD3">
        <w:rPr>
          <w:rFonts w:asciiTheme="minorHAnsi" w:hAnsiTheme="minorHAnsi"/>
          <w:b/>
          <w:sz w:val="22"/>
          <w:szCs w:val="22"/>
        </w:rPr>
        <w:t>2</w:t>
      </w:r>
      <w:r w:rsidR="00307366">
        <w:rPr>
          <w:rFonts w:asciiTheme="minorHAnsi" w:hAnsiTheme="minorHAnsi"/>
          <w:b/>
          <w:sz w:val="22"/>
          <w:szCs w:val="22"/>
        </w:rPr>
        <w:t>2</w:t>
      </w:r>
      <w:r w:rsidR="00341940" w:rsidRPr="000F0DD3">
        <w:rPr>
          <w:rFonts w:asciiTheme="minorHAnsi" w:hAnsiTheme="minorHAnsi"/>
          <w:sz w:val="22"/>
          <w:szCs w:val="22"/>
        </w:rPr>
        <w:tab/>
        <w:t>Objednatel je oprávněn přerušit provádění díla v případě, že zhotovitel závažným způsobem porušuje své povinnosti plynoucí mu z této smlouvy. O dobu, po kterou bylo nutno provádění díla přerušit, se neprodlužuje doba plnění díla. Zhotovitel nemá nárok na úhradu nákladů spojených s přerušením provádění díla.</w:t>
      </w:r>
    </w:p>
    <w:p w14:paraId="038DEB88" w14:textId="24F3AF37" w:rsidR="00341940" w:rsidRPr="000F0DD3" w:rsidRDefault="007D7B09" w:rsidP="00A7219E">
      <w:pPr>
        <w:tabs>
          <w:tab w:val="left" w:pos="0"/>
        </w:tabs>
        <w:ind w:left="705" w:hanging="705"/>
        <w:jc w:val="both"/>
        <w:rPr>
          <w:rFonts w:asciiTheme="minorHAnsi" w:hAnsiTheme="minorHAnsi"/>
          <w:sz w:val="22"/>
          <w:szCs w:val="22"/>
        </w:rPr>
      </w:pPr>
      <w:r w:rsidRPr="000F0DD3">
        <w:rPr>
          <w:rFonts w:asciiTheme="minorHAnsi" w:hAnsiTheme="minorHAnsi"/>
          <w:b/>
          <w:sz w:val="22"/>
          <w:szCs w:val="22"/>
        </w:rPr>
        <w:t>6</w:t>
      </w:r>
      <w:r w:rsidR="00964A59" w:rsidRPr="000F0DD3">
        <w:rPr>
          <w:rFonts w:asciiTheme="minorHAnsi" w:hAnsiTheme="minorHAnsi"/>
          <w:b/>
          <w:sz w:val="22"/>
          <w:szCs w:val="22"/>
        </w:rPr>
        <w:t>.2</w:t>
      </w:r>
      <w:r w:rsidR="00307366">
        <w:rPr>
          <w:rFonts w:asciiTheme="minorHAnsi" w:hAnsiTheme="minorHAnsi"/>
          <w:b/>
          <w:sz w:val="22"/>
          <w:szCs w:val="22"/>
        </w:rPr>
        <w:t>3</w:t>
      </w:r>
      <w:r w:rsidR="00341940" w:rsidRPr="000F0DD3">
        <w:rPr>
          <w:rFonts w:asciiTheme="minorHAnsi" w:hAnsiTheme="minorHAnsi"/>
          <w:sz w:val="22"/>
          <w:szCs w:val="22"/>
        </w:rPr>
        <w:tab/>
        <w:t xml:space="preserve">Zhotovitel prohlašuje, že dílo není zatíženo žádnými právy třetích osob. Zhotovitel odpovídá za případné porušení práv z průmyslového nebo jiného duševního vlastnictví třetích osob. </w:t>
      </w:r>
    </w:p>
    <w:p w14:paraId="76917082" w14:textId="339595C4" w:rsidR="00E60553" w:rsidRPr="000F0DD3" w:rsidRDefault="007D7B09" w:rsidP="00A7219E">
      <w:pPr>
        <w:tabs>
          <w:tab w:val="left" w:pos="0"/>
        </w:tabs>
        <w:ind w:left="705" w:hanging="705"/>
        <w:jc w:val="both"/>
        <w:rPr>
          <w:rFonts w:asciiTheme="minorHAnsi" w:hAnsiTheme="minorHAnsi"/>
          <w:sz w:val="22"/>
          <w:szCs w:val="22"/>
        </w:rPr>
      </w:pPr>
      <w:r w:rsidRPr="000F0DD3">
        <w:rPr>
          <w:rFonts w:asciiTheme="minorHAnsi" w:hAnsiTheme="minorHAnsi"/>
          <w:b/>
          <w:sz w:val="22"/>
          <w:szCs w:val="22"/>
        </w:rPr>
        <w:t>6.2</w:t>
      </w:r>
      <w:r w:rsidR="00307366">
        <w:rPr>
          <w:rFonts w:asciiTheme="minorHAnsi" w:hAnsiTheme="minorHAnsi"/>
          <w:b/>
          <w:sz w:val="22"/>
          <w:szCs w:val="22"/>
        </w:rPr>
        <w:t>4</w:t>
      </w:r>
      <w:r w:rsidR="00E60553" w:rsidRPr="000F0DD3">
        <w:rPr>
          <w:rFonts w:asciiTheme="minorHAnsi" w:hAnsiTheme="minorHAnsi"/>
          <w:sz w:val="22"/>
          <w:szCs w:val="22"/>
        </w:rPr>
        <w:tab/>
        <w:t>Nastanou-li u některé ze smluvních stran skutečnosti bránící řádnému plnění této smlouvy, je povinna to ihned bez zbytečného odkladu oznámit druhé smluvní straně a vyvolat jednání smluvních stran.</w:t>
      </w:r>
    </w:p>
    <w:p w14:paraId="1D364FBA" w14:textId="77777777" w:rsidR="00962E79" w:rsidRPr="000F0DD3" w:rsidRDefault="00962E79" w:rsidP="00341940">
      <w:pPr>
        <w:jc w:val="center"/>
        <w:rPr>
          <w:rFonts w:asciiTheme="minorHAnsi" w:hAnsiTheme="minorHAnsi"/>
          <w:b/>
          <w:bCs/>
          <w:sz w:val="22"/>
          <w:szCs w:val="22"/>
        </w:rPr>
      </w:pPr>
    </w:p>
    <w:p w14:paraId="131323BE" w14:textId="77777777" w:rsidR="00712A8C" w:rsidRPr="000F0DD3" w:rsidRDefault="00712A8C" w:rsidP="00341940">
      <w:pPr>
        <w:jc w:val="center"/>
        <w:rPr>
          <w:rFonts w:asciiTheme="minorHAnsi" w:hAnsiTheme="minorHAnsi"/>
          <w:b/>
          <w:bCs/>
          <w:sz w:val="22"/>
          <w:szCs w:val="22"/>
        </w:rPr>
      </w:pPr>
    </w:p>
    <w:p w14:paraId="506BD5C2" w14:textId="77777777" w:rsidR="00341940" w:rsidRPr="000F0DD3" w:rsidRDefault="007D7B09" w:rsidP="00341940">
      <w:pPr>
        <w:jc w:val="center"/>
        <w:rPr>
          <w:rFonts w:asciiTheme="minorHAnsi" w:hAnsiTheme="minorHAnsi"/>
          <w:b/>
          <w:bCs/>
          <w:sz w:val="22"/>
          <w:szCs w:val="22"/>
        </w:rPr>
      </w:pPr>
      <w:r w:rsidRPr="000F0DD3">
        <w:rPr>
          <w:rFonts w:asciiTheme="minorHAnsi" w:hAnsiTheme="minorHAnsi"/>
          <w:b/>
          <w:bCs/>
          <w:sz w:val="22"/>
          <w:szCs w:val="22"/>
        </w:rPr>
        <w:t>Článek 7</w:t>
      </w:r>
    </w:p>
    <w:p w14:paraId="53F4667E" w14:textId="77777777" w:rsidR="00341940" w:rsidRPr="000F0DD3" w:rsidRDefault="00D66B65" w:rsidP="00341940">
      <w:pPr>
        <w:jc w:val="center"/>
        <w:rPr>
          <w:rFonts w:asciiTheme="minorHAnsi" w:hAnsiTheme="minorHAnsi"/>
          <w:b/>
          <w:sz w:val="22"/>
          <w:szCs w:val="22"/>
        </w:rPr>
      </w:pPr>
      <w:r w:rsidRPr="000F0DD3">
        <w:rPr>
          <w:rFonts w:asciiTheme="minorHAnsi" w:hAnsiTheme="minorHAnsi"/>
          <w:b/>
          <w:sz w:val="22"/>
          <w:szCs w:val="22"/>
        </w:rPr>
        <w:t>P</w:t>
      </w:r>
      <w:r w:rsidR="00341940" w:rsidRPr="000F0DD3">
        <w:rPr>
          <w:rFonts w:asciiTheme="minorHAnsi" w:hAnsiTheme="minorHAnsi"/>
          <w:b/>
          <w:sz w:val="22"/>
          <w:szCs w:val="22"/>
        </w:rPr>
        <w:t>ře</w:t>
      </w:r>
      <w:r w:rsidRPr="000F0DD3">
        <w:rPr>
          <w:rFonts w:asciiTheme="minorHAnsi" w:hAnsiTheme="minorHAnsi"/>
          <w:b/>
          <w:sz w:val="22"/>
          <w:szCs w:val="22"/>
        </w:rPr>
        <w:t>vzetí</w:t>
      </w:r>
      <w:r w:rsidR="00341940" w:rsidRPr="000F0DD3">
        <w:rPr>
          <w:rFonts w:asciiTheme="minorHAnsi" w:hAnsiTheme="minorHAnsi"/>
          <w:b/>
          <w:sz w:val="22"/>
          <w:szCs w:val="22"/>
        </w:rPr>
        <w:t xml:space="preserve"> díla</w:t>
      </w:r>
    </w:p>
    <w:p w14:paraId="620CC2A4" w14:textId="77777777" w:rsidR="00341940" w:rsidRPr="000F0DD3" w:rsidRDefault="00341940" w:rsidP="00341940">
      <w:pPr>
        <w:jc w:val="center"/>
        <w:rPr>
          <w:rFonts w:asciiTheme="minorHAnsi" w:hAnsiTheme="minorHAnsi"/>
          <w:b/>
          <w:sz w:val="22"/>
          <w:szCs w:val="22"/>
        </w:rPr>
      </w:pPr>
    </w:p>
    <w:p w14:paraId="1E9409BD" w14:textId="77777777" w:rsidR="00B473B7" w:rsidRPr="000F0DD3" w:rsidRDefault="007D7B09" w:rsidP="00341940">
      <w:pPr>
        <w:ind w:left="705" w:hanging="705"/>
        <w:jc w:val="both"/>
        <w:rPr>
          <w:rFonts w:asciiTheme="minorHAnsi" w:hAnsiTheme="minorHAnsi"/>
          <w:sz w:val="22"/>
          <w:szCs w:val="22"/>
        </w:rPr>
      </w:pPr>
      <w:r w:rsidRPr="000F0DD3">
        <w:rPr>
          <w:rFonts w:asciiTheme="minorHAnsi" w:hAnsiTheme="minorHAnsi"/>
          <w:b/>
          <w:sz w:val="22"/>
          <w:szCs w:val="22"/>
        </w:rPr>
        <w:t>7.1</w:t>
      </w:r>
      <w:r w:rsidR="00341940" w:rsidRPr="000F0DD3">
        <w:rPr>
          <w:rFonts w:asciiTheme="minorHAnsi" w:hAnsiTheme="minorHAnsi"/>
          <w:sz w:val="22"/>
          <w:szCs w:val="22"/>
        </w:rPr>
        <w:t xml:space="preserve"> </w:t>
      </w:r>
      <w:r w:rsidR="00341940" w:rsidRPr="000F0DD3">
        <w:rPr>
          <w:rFonts w:asciiTheme="minorHAnsi" w:hAnsiTheme="minorHAnsi"/>
          <w:sz w:val="22"/>
          <w:szCs w:val="22"/>
        </w:rPr>
        <w:tab/>
      </w:r>
      <w:r w:rsidR="00B473B7" w:rsidRPr="000F0DD3">
        <w:rPr>
          <w:rFonts w:asciiTheme="minorHAnsi" w:hAnsiTheme="minorHAnsi"/>
          <w:sz w:val="22"/>
          <w:szCs w:val="22"/>
        </w:rPr>
        <w:t>Předmět díla bude zhotovitelem předán v termínu sjedn</w:t>
      </w:r>
      <w:r w:rsidR="001D0767" w:rsidRPr="000F0DD3">
        <w:rPr>
          <w:rFonts w:asciiTheme="minorHAnsi" w:hAnsiTheme="minorHAnsi"/>
          <w:sz w:val="22"/>
          <w:szCs w:val="22"/>
        </w:rPr>
        <w:t>aném pro předání díla v čl. 3.2</w:t>
      </w:r>
      <w:r w:rsidR="00B473B7" w:rsidRPr="000F0DD3">
        <w:rPr>
          <w:rFonts w:asciiTheme="minorHAnsi" w:hAnsiTheme="minorHAnsi"/>
          <w:sz w:val="22"/>
          <w:szCs w:val="22"/>
        </w:rPr>
        <w:t xml:space="preserve"> </w:t>
      </w:r>
      <w:r w:rsidR="001F6C19" w:rsidRPr="000F0DD3">
        <w:rPr>
          <w:rFonts w:asciiTheme="minorHAnsi" w:hAnsiTheme="minorHAnsi"/>
          <w:sz w:val="22"/>
          <w:szCs w:val="22"/>
        </w:rPr>
        <w:t>s</w:t>
      </w:r>
      <w:r w:rsidR="00B473B7" w:rsidRPr="000F0DD3">
        <w:rPr>
          <w:rFonts w:asciiTheme="minorHAnsi" w:hAnsiTheme="minorHAnsi"/>
          <w:sz w:val="22"/>
          <w:szCs w:val="22"/>
        </w:rPr>
        <w:t>mlouvy.</w:t>
      </w:r>
    </w:p>
    <w:p w14:paraId="30464A50" w14:textId="77777777" w:rsidR="00B473B7" w:rsidRPr="000F0DD3" w:rsidRDefault="007D7B09" w:rsidP="00341940">
      <w:pPr>
        <w:ind w:left="705" w:hanging="705"/>
        <w:jc w:val="both"/>
        <w:rPr>
          <w:rFonts w:asciiTheme="minorHAnsi" w:hAnsiTheme="minorHAnsi"/>
          <w:sz w:val="22"/>
          <w:szCs w:val="22"/>
        </w:rPr>
      </w:pPr>
      <w:r w:rsidRPr="000F0DD3">
        <w:rPr>
          <w:rFonts w:asciiTheme="minorHAnsi" w:hAnsiTheme="minorHAnsi"/>
          <w:b/>
          <w:sz w:val="22"/>
          <w:szCs w:val="22"/>
        </w:rPr>
        <w:t>7</w:t>
      </w:r>
      <w:r w:rsidR="00E9793C" w:rsidRPr="000F0DD3">
        <w:rPr>
          <w:rFonts w:asciiTheme="minorHAnsi" w:hAnsiTheme="minorHAnsi"/>
          <w:b/>
          <w:sz w:val="22"/>
          <w:szCs w:val="22"/>
        </w:rPr>
        <w:t>.2</w:t>
      </w:r>
      <w:r w:rsidR="00CF252A" w:rsidRPr="000F0DD3">
        <w:rPr>
          <w:rFonts w:asciiTheme="minorHAnsi" w:hAnsiTheme="minorHAnsi"/>
          <w:sz w:val="22"/>
          <w:szCs w:val="22"/>
        </w:rPr>
        <w:tab/>
        <w:t>Zhotovitel je povinen vč</w:t>
      </w:r>
      <w:r w:rsidR="00B473B7" w:rsidRPr="000F0DD3">
        <w:rPr>
          <w:rFonts w:asciiTheme="minorHAnsi" w:hAnsiTheme="minorHAnsi"/>
          <w:sz w:val="22"/>
          <w:szCs w:val="22"/>
        </w:rPr>
        <w:t>as objednatele vyzvat k převzetí předmětu díla. Důkazní břemeno prokazující vyzvání objednatele k převzetí díla a jeho včasnost nese zhotovitel.</w:t>
      </w:r>
    </w:p>
    <w:p w14:paraId="139DB0D0" w14:textId="55B5A93B" w:rsidR="00B473B7" w:rsidRPr="000F0DD3" w:rsidRDefault="007D7B09" w:rsidP="00341940">
      <w:pPr>
        <w:ind w:left="705" w:hanging="705"/>
        <w:jc w:val="both"/>
        <w:rPr>
          <w:rFonts w:asciiTheme="minorHAnsi" w:hAnsiTheme="minorHAnsi"/>
          <w:sz w:val="22"/>
          <w:szCs w:val="22"/>
        </w:rPr>
      </w:pPr>
      <w:r w:rsidRPr="000F0DD3">
        <w:rPr>
          <w:rFonts w:asciiTheme="minorHAnsi" w:hAnsiTheme="minorHAnsi"/>
          <w:b/>
          <w:sz w:val="22"/>
          <w:szCs w:val="22"/>
        </w:rPr>
        <w:t>7</w:t>
      </w:r>
      <w:r w:rsidR="00B473B7" w:rsidRPr="000F0DD3">
        <w:rPr>
          <w:rFonts w:asciiTheme="minorHAnsi" w:hAnsiTheme="minorHAnsi"/>
          <w:b/>
          <w:sz w:val="22"/>
          <w:szCs w:val="22"/>
        </w:rPr>
        <w:t>.3</w:t>
      </w:r>
      <w:r w:rsidR="00B473B7" w:rsidRPr="000F0DD3">
        <w:rPr>
          <w:rFonts w:asciiTheme="minorHAnsi" w:hAnsiTheme="minorHAnsi"/>
          <w:sz w:val="22"/>
          <w:szCs w:val="22"/>
        </w:rPr>
        <w:tab/>
        <w:t>Dílo se považuje za dokončené dnem protokolárního předání zhotovitelem a jeho převzetí objednatelem</w:t>
      </w:r>
      <w:r w:rsidR="00CF252A" w:rsidRPr="000F0DD3">
        <w:rPr>
          <w:rFonts w:asciiTheme="minorHAnsi" w:hAnsiTheme="minorHAnsi"/>
          <w:sz w:val="22"/>
          <w:szCs w:val="22"/>
        </w:rPr>
        <w:t>, a to bez vad a nedodělků. Sou</w:t>
      </w:r>
      <w:r w:rsidR="00B473B7" w:rsidRPr="000F0DD3">
        <w:rPr>
          <w:rFonts w:asciiTheme="minorHAnsi" w:hAnsiTheme="minorHAnsi"/>
          <w:sz w:val="22"/>
          <w:szCs w:val="22"/>
        </w:rPr>
        <w:t>částí</w:t>
      </w:r>
      <w:r w:rsidR="00962E79" w:rsidRPr="000F0DD3">
        <w:rPr>
          <w:rFonts w:asciiTheme="minorHAnsi" w:hAnsiTheme="minorHAnsi"/>
          <w:sz w:val="22"/>
          <w:szCs w:val="22"/>
        </w:rPr>
        <w:t xml:space="preserve"> </w:t>
      </w:r>
      <w:r w:rsidR="00B473B7" w:rsidRPr="000F0DD3">
        <w:rPr>
          <w:rFonts w:asciiTheme="minorHAnsi" w:hAnsiTheme="minorHAnsi"/>
          <w:sz w:val="22"/>
          <w:szCs w:val="22"/>
        </w:rPr>
        <w:t>splnění díla je provedení všech z</w:t>
      </w:r>
      <w:r w:rsidR="00CF252A" w:rsidRPr="000F0DD3">
        <w:rPr>
          <w:rFonts w:asciiTheme="minorHAnsi" w:hAnsiTheme="minorHAnsi"/>
          <w:sz w:val="22"/>
          <w:szCs w:val="22"/>
        </w:rPr>
        <w:t xml:space="preserve">koušek stanovených příslušnými </w:t>
      </w:r>
      <w:r w:rsidR="00B473B7" w:rsidRPr="000F0DD3">
        <w:rPr>
          <w:rFonts w:asciiTheme="minorHAnsi" w:hAnsiTheme="minorHAnsi"/>
          <w:sz w:val="22"/>
          <w:szCs w:val="22"/>
        </w:rPr>
        <w:t>předpisy a normami dle potřeby použitých technologií a stavu místa provedení díla.</w:t>
      </w:r>
    </w:p>
    <w:p w14:paraId="2394D58F" w14:textId="77777777" w:rsidR="00713B87" w:rsidRPr="000F0DD3" w:rsidRDefault="007D7B09" w:rsidP="00713B87">
      <w:pPr>
        <w:tabs>
          <w:tab w:val="left" w:pos="0"/>
        </w:tabs>
        <w:ind w:left="705" w:hanging="705"/>
        <w:jc w:val="both"/>
        <w:rPr>
          <w:rFonts w:asciiTheme="minorHAnsi" w:hAnsiTheme="minorHAnsi"/>
          <w:sz w:val="22"/>
          <w:szCs w:val="22"/>
        </w:rPr>
      </w:pPr>
      <w:r w:rsidRPr="000F0DD3">
        <w:rPr>
          <w:rFonts w:asciiTheme="minorHAnsi" w:hAnsiTheme="minorHAnsi"/>
          <w:b/>
          <w:sz w:val="22"/>
          <w:szCs w:val="22"/>
        </w:rPr>
        <w:t>7</w:t>
      </w:r>
      <w:r w:rsidR="00713B87" w:rsidRPr="000F0DD3">
        <w:rPr>
          <w:rFonts w:asciiTheme="minorHAnsi" w:hAnsiTheme="minorHAnsi"/>
          <w:b/>
          <w:sz w:val="22"/>
          <w:szCs w:val="22"/>
        </w:rPr>
        <w:t>.4</w:t>
      </w:r>
      <w:r w:rsidR="00341940" w:rsidRPr="000F0DD3">
        <w:rPr>
          <w:rFonts w:asciiTheme="minorHAnsi" w:hAnsiTheme="minorHAnsi"/>
          <w:sz w:val="22"/>
          <w:szCs w:val="22"/>
        </w:rPr>
        <w:t xml:space="preserve"> </w:t>
      </w:r>
      <w:r w:rsidR="00341940" w:rsidRPr="000F0DD3">
        <w:rPr>
          <w:rFonts w:asciiTheme="minorHAnsi" w:hAnsiTheme="minorHAnsi"/>
          <w:sz w:val="22"/>
          <w:szCs w:val="22"/>
        </w:rPr>
        <w:tab/>
      </w:r>
      <w:r w:rsidR="00341940" w:rsidRPr="000F0DD3">
        <w:rPr>
          <w:rFonts w:asciiTheme="minorHAnsi" w:hAnsiTheme="minorHAnsi"/>
          <w:sz w:val="22"/>
          <w:szCs w:val="22"/>
        </w:rPr>
        <w:tab/>
        <w:t xml:space="preserve">Při předání díla bude za účasti obou smluvních stran provedena prohlídka. </w:t>
      </w:r>
      <w:r w:rsidR="00A20159" w:rsidRPr="000F0DD3">
        <w:rPr>
          <w:rFonts w:asciiTheme="minorHAnsi" w:hAnsiTheme="minorHAnsi"/>
          <w:sz w:val="22"/>
          <w:szCs w:val="22"/>
        </w:rPr>
        <w:t xml:space="preserve">Zhotovitel je povinen připravit a doložit u převzetí díla relevantní doklady, odpovídající povaze provedeného díla. </w:t>
      </w:r>
      <w:r w:rsidR="00341940" w:rsidRPr="000F0DD3">
        <w:rPr>
          <w:rFonts w:asciiTheme="minorHAnsi" w:hAnsiTheme="minorHAnsi"/>
          <w:sz w:val="22"/>
          <w:szCs w:val="22"/>
        </w:rPr>
        <w:t>Zhotovitel se zavazuje, že při předání díla bude přítomna osoba pověřená statutárním orgánem zhotovitele</w:t>
      </w:r>
    </w:p>
    <w:p w14:paraId="1FD1990E" w14:textId="77777777" w:rsidR="00341940" w:rsidRPr="000F0DD3" w:rsidRDefault="00713B87" w:rsidP="00713B87">
      <w:pPr>
        <w:tabs>
          <w:tab w:val="left" w:pos="0"/>
        </w:tabs>
        <w:ind w:left="705" w:hanging="705"/>
        <w:jc w:val="both"/>
        <w:rPr>
          <w:rFonts w:asciiTheme="minorHAnsi" w:hAnsiTheme="minorHAnsi"/>
          <w:sz w:val="22"/>
          <w:szCs w:val="22"/>
        </w:rPr>
      </w:pPr>
      <w:r w:rsidRPr="000F0DD3">
        <w:rPr>
          <w:rFonts w:asciiTheme="minorHAnsi" w:hAnsiTheme="minorHAnsi"/>
          <w:sz w:val="22"/>
          <w:szCs w:val="22"/>
        </w:rPr>
        <w:tab/>
      </w:r>
      <w:r w:rsidR="009F13FE" w:rsidRPr="000F0DD3">
        <w:rPr>
          <w:rFonts w:asciiTheme="minorHAnsi" w:hAnsiTheme="minorHAnsi"/>
          <w:sz w:val="22"/>
          <w:szCs w:val="22"/>
        </w:rPr>
        <w:tab/>
      </w:r>
      <w:r w:rsidR="00341940" w:rsidRPr="000F0DD3">
        <w:rPr>
          <w:rFonts w:asciiTheme="minorHAnsi" w:hAnsiTheme="minorHAnsi"/>
          <w:sz w:val="22"/>
          <w:szCs w:val="22"/>
        </w:rPr>
        <w:t>Po provedené prohlídce bude dílo:</w:t>
      </w:r>
    </w:p>
    <w:p w14:paraId="46E97A37" w14:textId="2E0C45EB" w:rsidR="00341940" w:rsidRPr="000F0DD3" w:rsidRDefault="00CF252A" w:rsidP="00341940">
      <w:pPr>
        <w:widowControl w:val="0"/>
        <w:numPr>
          <w:ilvl w:val="0"/>
          <w:numId w:val="26"/>
        </w:numPr>
        <w:tabs>
          <w:tab w:val="left" w:pos="426"/>
          <w:tab w:val="left" w:pos="7088"/>
          <w:tab w:val="left" w:pos="8222"/>
        </w:tabs>
        <w:jc w:val="both"/>
        <w:rPr>
          <w:rFonts w:asciiTheme="minorHAnsi" w:hAnsiTheme="minorHAnsi"/>
          <w:sz w:val="22"/>
          <w:szCs w:val="22"/>
        </w:rPr>
      </w:pPr>
      <w:r w:rsidRPr="000F0DD3">
        <w:rPr>
          <w:rFonts w:asciiTheme="minorHAnsi" w:hAnsiTheme="minorHAnsi"/>
          <w:sz w:val="22"/>
          <w:szCs w:val="22"/>
        </w:rPr>
        <w:t>o</w:t>
      </w:r>
      <w:r w:rsidR="00341940" w:rsidRPr="000F0DD3">
        <w:rPr>
          <w:rFonts w:asciiTheme="minorHAnsi" w:hAnsiTheme="minorHAnsi"/>
          <w:sz w:val="22"/>
          <w:szCs w:val="22"/>
        </w:rPr>
        <w:t xml:space="preserve">bjednatelem převzato bez vad a bude uznáno za dokončené a o předání bude podepsán </w:t>
      </w:r>
      <w:r w:rsidR="00712A8C" w:rsidRPr="000F0DD3">
        <w:rPr>
          <w:rFonts w:asciiTheme="minorHAnsi" w:hAnsiTheme="minorHAnsi"/>
          <w:sz w:val="22"/>
          <w:szCs w:val="22"/>
        </w:rPr>
        <w:t>protokol</w:t>
      </w:r>
      <w:r w:rsidR="001907FD" w:rsidRPr="000F0DD3">
        <w:rPr>
          <w:rFonts w:asciiTheme="minorHAnsi" w:hAnsiTheme="minorHAnsi"/>
          <w:sz w:val="22"/>
          <w:szCs w:val="22"/>
        </w:rPr>
        <w:t xml:space="preserve">  </w:t>
      </w:r>
      <w:r w:rsidR="00341940" w:rsidRPr="000F0DD3">
        <w:rPr>
          <w:rFonts w:asciiTheme="minorHAnsi" w:hAnsiTheme="minorHAnsi"/>
          <w:sz w:val="22"/>
          <w:szCs w:val="22"/>
        </w:rPr>
        <w:t>o předání a převzetí díla, nebo</w:t>
      </w:r>
    </w:p>
    <w:p w14:paraId="06025871" w14:textId="27E30CB5" w:rsidR="00341940" w:rsidRPr="000F0DD3" w:rsidRDefault="00341940" w:rsidP="00341940">
      <w:pPr>
        <w:widowControl w:val="0"/>
        <w:numPr>
          <w:ilvl w:val="0"/>
          <w:numId w:val="26"/>
        </w:numPr>
        <w:tabs>
          <w:tab w:val="left" w:pos="426"/>
          <w:tab w:val="left" w:pos="7088"/>
          <w:tab w:val="left" w:pos="8222"/>
        </w:tabs>
        <w:jc w:val="both"/>
        <w:rPr>
          <w:rFonts w:asciiTheme="minorHAnsi" w:hAnsiTheme="minorHAnsi"/>
          <w:sz w:val="22"/>
          <w:szCs w:val="22"/>
        </w:rPr>
      </w:pPr>
      <w:r w:rsidRPr="000F0DD3">
        <w:rPr>
          <w:rFonts w:asciiTheme="minorHAnsi" w:hAnsiTheme="minorHAnsi"/>
          <w:sz w:val="22"/>
          <w:szCs w:val="22"/>
        </w:rPr>
        <w:lastRenderedPageBreak/>
        <w:t xml:space="preserve">objednatel dílo </w:t>
      </w:r>
      <w:r w:rsidR="00D763CB" w:rsidRPr="000F0DD3">
        <w:rPr>
          <w:rFonts w:asciiTheme="minorHAnsi" w:hAnsiTheme="minorHAnsi"/>
          <w:sz w:val="22"/>
          <w:szCs w:val="22"/>
        </w:rPr>
        <w:t xml:space="preserve">může převzít </w:t>
      </w:r>
      <w:r w:rsidRPr="000F0DD3">
        <w:rPr>
          <w:rFonts w:asciiTheme="minorHAnsi" w:hAnsiTheme="minorHAnsi"/>
          <w:sz w:val="22"/>
          <w:szCs w:val="22"/>
        </w:rPr>
        <w:t>s výhradou ojedinělých drobných vad nebránících užívání, zároveň strany dohodnou termín a způsob odstranění vad, nebo</w:t>
      </w:r>
    </w:p>
    <w:p w14:paraId="23078CF7" w14:textId="77777777" w:rsidR="00341940" w:rsidRPr="000F0DD3" w:rsidRDefault="00341940" w:rsidP="00341940">
      <w:pPr>
        <w:widowControl w:val="0"/>
        <w:numPr>
          <w:ilvl w:val="0"/>
          <w:numId w:val="26"/>
        </w:numPr>
        <w:tabs>
          <w:tab w:val="left" w:pos="426"/>
          <w:tab w:val="left" w:pos="7088"/>
          <w:tab w:val="left" w:pos="8222"/>
        </w:tabs>
        <w:jc w:val="both"/>
        <w:rPr>
          <w:rFonts w:asciiTheme="minorHAnsi" w:hAnsiTheme="minorHAnsi"/>
          <w:sz w:val="22"/>
          <w:szCs w:val="22"/>
        </w:rPr>
      </w:pPr>
      <w:r w:rsidRPr="000F0DD3">
        <w:rPr>
          <w:rFonts w:asciiTheme="minorHAnsi" w:hAnsiTheme="minorHAnsi"/>
          <w:sz w:val="22"/>
          <w:szCs w:val="22"/>
        </w:rPr>
        <w:t>objednatel dílo nepřevezme, protože dílo má vady a tedy není dokončené. O odmítnutí bude sepsán oběma stranami zápis, který bude obsahovat specifikaci vytýkaných vad a vyjádření obou smluvních stran.</w:t>
      </w:r>
      <w:r w:rsidRPr="000F0DD3">
        <w:rPr>
          <w:rFonts w:asciiTheme="minorHAnsi" w:hAnsiTheme="minorHAnsi"/>
          <w:noProof/>
          <w:color w:val="FF0000"/>
          <w:spacing w:val="-4"/>
          <w:sz w:val="22"/>
          <w:szCs w:val="22"/>
        </w:rPr>
        <w:t xml:space="preserve"> </w:t>
      </w:r>
    </w:p>
    <w:p w14:paraId="73B7B61F" w14:textId="4C6B4868" w:rsidR="00341940" w:rsidRPr="000F0DD3" w:rsidRDefault="007D7B09" w:rsidP="00341940">
      <w:pPr>
        <w:tabs>
          <w:tab w:val="left" w:pos="0"/>
        </w:tabs>
        <w:ind w:left="708" w:hanging="705"/>
        <w:jc w:val="both"/>
        <w:rPr>
          <w:rFonts w:asciiTheme="minorHAnsi" w:hAnsiTheme="minorHAnsi"/>
          <w:spacing w:val="-4"/>
          <w:sz w:val="22"/>
          <w:szCs w:val="22"/>
        </w:rPr>
      </w:pPr>
      <w:r w:rsidRPr="000F0DD3">
        <w:rPr>
          <w:rFonts w:asciiTheme="minorHAnsi" w:hAnsiTheme="minorHAnsi"/>
          <w:b/>
          <w:spacing w:val="-4"/>
          <w:sz w:val="22"/>
          <w:szCs w:val="22"/>
        </w:rPr>
        <w:t>7</w:t>
      </w:r>
      <w:r w:rsidR="00E9793C" w:rsidRPr="000F0DD3">
        <w:rPr>
          <w:rFonts w:asciiTheme="minorHAnsi" w:hAnsiTheme="minorHAnsi"/>
          <w:b/>
          <w:spacing w:val="-4"/>
          <w:sz w:val="22"/>
          <w:szCs w:val="22"/>
        </w:rPr>
        <w:t>.5</w:t>
      </w:r>
      <w:r w:rsidR="00341940" w:rsidRPr="000F0DD3">
        <w:rPr>
          <w:rFonts w:asciiTheme="minorHAnsi" w:hAnsiTheme="minorHAnsi"/>
          <w:spacing w:val="-4"/>
          <w:sz w:val="22"/>
          <w:szCs w:val="22"/>
        </w:rPr>
        <w:t xml:space="preserve"> </w:t>
      </w:r>
      <w:r w:rsidR="00341940" w:rsidRPr="000F0DD3">
        <w:rPr>
          <w:rFonts w:asciiTheme="minorHAnsi" w:hAnsiTheme="minorHAnsi"/>
          <w:spacing w:val="-4"/>
          <w:sz w:val="22"/>
          <w:szCs w:val="22"/>
        </w:rPr>
        <w:tab/>
        <w:t xml:space="preserve">Zápis o </w:t>
      </w:r>
      <w:r w:rsidR="00341940" w:rsidRPr="000F0DD3">
        <w:rPr>
          <w:rFonts w:asciiTheme="minorHAnsi" w:hAnsiTheme="minorHAnsi"/>
          <w:iCs/>
          <w:sz w:val="22"/>
          <w:szCs w:val="22"/>
        </w:rPr>
        <w:t>předání a převzetí díla bude obsahovat informace o tom, co a v jakém stavu a rozsahu bylo předáno, kdo předal a převzal, kdy a kde k převzetí došlo</w:t>
      </w:r>
      <w:r w:rsidR="00341940" w:rsidRPr="000F0DD3">
        <w:rPr>
          <w:rFonts w:asciiTheme="minorHAnsi" w:hAnsiTheme="minorHAnsi"/>
          <w:i/>
          <w:iCs/>
          <w:sz w:val="22"/>
          <w:szCs w:val="22"/>
        </w:rPr>
        <w:t>.</w:t>
      </w:r>
      <w:r w:rsidR="00341940" w:rsidRPr="000F0DD3">
        <w:rPr>
          <w:rFonts w:asciiTheme="minorHAnsi" w:hAnsiTheme="minorHAnsi"/>
          <w:iCs/>
          <w:sz w:val="22"/>
          <w:szCs w:val="22"/>
        </w:rPr>
        <w:t xml:space="preserve"> Zápis bude za objednatele podepsán až po odsouhlasení soupisu provedených prací a dodávek.</w:t>
      </w:r>
    </w:p>
    <w:p w14:paraId="69D2ADA8" w14:textId="56D87A7B" w:rsidR="00341940" w:rsidRPr="000F0DD3" w:rsidRDefault="007D7B09" w:rsidP="00713B87">
      <w:pPr>
        <w:tabs>
          <w:tab w:val="left" w:pos="0"/>
        </w:tabs>
        <w:ind w:left="705" w:hanging="705"/>
        <w:jc w:val="both"/>
        <w:rPr>
          <w:rFonts w:asciiTheme="minorHAnsi" w:hAnsiTheme="minorHAnsi"/>
          <w:sz w:val="22"/>
          <w:szCs w:val="22"/>
        </w:rPr>
      </w:pPr>
      <w:r w:rsidRPr="000F0DD3">
        <w:rPr>
          <w:rFonts w:asciiTheme="minorHAnsi" w:hAnsiTheme="minorHAnsi"/>
          <w:b/>
          <w:sz w:val="22"/>
          <w:szCs w:val="22"/>
        </w:rPr>
        <w:t>7</w:t>
      </w:r>
      <w:r w:rsidR="002F7BCB" w:rsidRPr="000F0DD3">
        <w:rPr>
          <w:rFonts w:asciiTheme="minorHAnsi" w:hAnsiTheme="minorHAnsi"/>
          <w:b/>
          <w:sz w:val="22"/>
          <w:szCs w:val="22"/>
        </w:rPr>
        <w:t>.6</w:t>
      </w:r>
      <w:r w:rsidR="00713B87" w:rsidRPr="000F0DD3">
        <w:rPr>
          <w:rFonts w:asciiTheme="minorHAnsi" w:hAnsiTheme="minorHAnsi"/>
          <w:sz w:val="22"/>
          <w:szCs w:val="22"/>
        </w:rPr>
        <w:tab/>
        <w:t xml:space="preserve">Předmět díla bude předán objednateli v dohodnutém místě, kterým je: Nemocnice Pardubického kraje, a.s., pracoviště </w:t>
      </w:r>
      <w:r w:rsidR="0014280D">
        <w:rPr>
          <w:rFonts w:asciiTheme="minorHAnsi" w:hAnsiTheme="minorHAnsi"/>
          <w:sz w:val="22"/>
          <w:szCs w:val="22"/>
        </w:rPr>
        <w:t>Orlickoústecká nemocnice</w:t>
      </w:r>
      <w:r w:rsidR="00713B87" w:rsidRPr="000F0DD3">
        <w:rPr>
          <w:rFonts w:asciiTheme="minorHAnsi" w:hAnsiTheme="minorHAnsi"/>
          <w:sz w:val="22"/>
          <w:szCs w:val="22"/>
        </w:rPr>
        <w:t>.</w:t>
      </w:r>
    </w:p>
    <w:p w14:paraId="525D0389" w14:textId="77777777" w:rsidR="00341940" w:rsidRPr="000F0DD3" w:rsidRDefault="00341940" w:rsidP="00341940">
      <w:pPr>
        <w:jc w:val="both"/>
        <w:rPr>
          <w:rFonts w:asciiTheme="minorHAnsi" w:hAnsiTheme="minorHAnsi"/>
          <w:sz w:val="22"/>
          <w:szCs w:val="22"/>
        </w:rPr>
      </w:pPr>
    </w:p>
    <w:p w14:paraId="555D8220" w14:textId="77777777" w:rsidR="00DC20C6" w:rsidRPr="000F0DD3" w:rsidRDefault="00DC20C6" w:rsidP="00341940">
      <w:pPr>
        <w:jc w:val="both"/>
        <w:rPr>
          <w:rFonts w:asciiTheme="minorHAnsi" w:hAnsiTheme="minorHAnsi"/>
          <w:sz w:val="22"/>
          <w:szCs w:val="22"/>
        </w:rPr>
      </w:pPr>
    </w:p>
    <w:p w14:paraId="7F55D9EA" w14:textId="77777777" w:rsidR="00341940" w:rsidRPr="000F0DD3" w:rsidRDefault="00341940" w:rsidP="00341940">
      <w:pPr>
        <w:jc w:val="center"/>
        <w:rPr>
          <w:rFonts w:asciiTheme="minorHAnsi" w:hAnsiTheme="minorHAnsi"/>
          <w:b/>
          <w:bCs/>
          <w:sz w:val="22"/>
          <w:szCs w:val="22"/>
        </w:rPr>
      </w:pPr>
      <w:r w:rsidRPr="000F0DD3">
        <w:rPr>
          <w:rFonts w:asciiTheme="minorHAnsi" w:hAnsiTheme="minorHAnsi"/>
          <w:b/>
          <w:bCs/>
          <w:sz w:val="22"/>
          <w:szCs w:val="22"/>
        </w:rPr>
        <w:t xml:space="preserve">Článek </w:t>
      </w:r>
      <w:r w:rsidR="00E9793C" w:rsidRPr="000F0DD3">
        <w:rPr>
          <w:rFonts w:asciiTheme="minorHAnsi" w:hAnsiTheme="minorHAnsi"/>
          <w:b/>
          <w:bCs/>
          <w:sz w:val="22"/>
          <w:szCs w:val="22"/>
        </w:rPr>
        <w:t>8</w:t>
      </w:r>
    </w:p>
    <w:p w14:paraId="1B95F37A" w14:textId="77777777" w:rsidR="00341940" w:rsidRPr="000F0DD3" w:rsidRDefault="00713B87" w:rsidP="00341940">
      <w:pPr>
        <w:jc w:val="center"/>
        <w:rPr>
          <w:rFonts w:asciiTheme="minorHAnsi" w:hAnsiTheme="minorHAnsi"/>
          <w:b/>
          <w:sz w:val="22"/>
          <w:szCs w:val="22"/>
        </w:rPr>
      </w:pPr>
      <w:r w:rsidRPr="000F0DD3">
        <w:rPr>
          <w:rFonts w:asciiTheme="minorHAnsi" w:hAnsiTheme="minorHAnsi"/>
          <w:b/>
          <w:sz w:val="22"/>
          <w:szCs w:val="22"/>
        </w:rPr>
        <w:t>Záruka za jakost</w:t>
      </w:r>
      <w:r w:rsidR="0096107C" w:rsidRPr="000F0DD3">
        <w:rPr>
          <w:rFonts w:asciiTheme="minorHAnsi" w:hAnsiTheme="minorHAnsi"/>
          <w:b/>
          <w:sz w:val="22"/>
          <w:szCs w:val="22"/>
        </w:rPr>
        <w:t>, vady díla</w:t>
      </w:r>
    </w:p>
    <w:p w14:paraId="62AA4066" w14:textId="77777777" w:rsidR="00713B87" w:rsidRPr="000F0DD3" w:rsidRDefault="00713B87" w:rsidP="00341940">
      <w:pPr>
        <w:jc w:val="center"/>
        <w:rPr>
          <w:rFonts w:asciiTheme="minorHAnsi" w:hAnsiTheme="minorHAnsi"/>
          <w:b/>
          <w:sz w:val="22"/>
          <w:szCs w:val="22"/>
        </w:rPr>
      </w:pPr>
    </w:p>
    <w:p w14:paraId="387561EC" w14:textId="6FFE3E8C" w:rsidR="0096107C" w:rsidRPr="000F0DD3" w:rsidRDefault="007D7B09" w:rsidP="00A7219E">
      <w:pPr>
        <w:ind w:left="705" w:hanging="705"/>
        <w:jc w:val="both"/>
        <w:rPr>
          <w:rFonts w:asciiTheme="minorHAnsi" w:hAnsiTheme="minorHAnsi"/>
          <w:sz w:val="22"/>
          <w:szCs w:val="22"/>
        </w:rPr>
      </w:pPr>
      <w:r w:rsidRPr="000F0DD3">
        <w:rPr>
          <w:rFonts w:asciiTheme="minorHAnsi" w:hAnsiTheme="minorHAnsi"/>
          <w:b/>
          <w:sz w:val="22"/>
          <w:szCs w:val="22"/>
        </w:rPr>
        <w:t>8</w:t>
      </w:r>
      <w:r w:rsidR="0096107C" w:rsidRPr="000F0DD3">
        <w:rPr>
          <w:rFonts w:asciiTheme="minorHAnsi" w:hAnsiTheme="minorHAnsi"/>
          <w:b/>
          <w:sz w:val="22"/>
          <w:szCs w:val="22"/>
        </w:rPr>
        <w:t>.1</w:t>
      </w:r>
      <w:r w:rsidR="0096107C" w:rsidRPr="000F0DD3">
        <w:rPr>
          <w:rFonts w:asciiTheme="minorHAnsi" w:hAnsiTheme="minorHAnsi"/>
          <w:sz w:val="22"/>
          <w:szCs w:val="22"/>
        </w:rPr>
        <w:t xml:space="preserve"> </w:t>
      </w:r>
      <w:r w:rsidR="0096107C" w:rsidRPr="000F0DD3">
        <w:rPr>
          <w:rFonts w:asciiTheme="minorHAnsi" w:hAnsiTheme="minorHAnsi"/>
          <w:sz w:val="22"/>
          <w:szCs w:val="22"/>
        </w:rPr>
        <w:tab/>
        <w:t>Zhotovitel přejímá záruku za jakost díla po dobu</w:t>
      </w:r>
      <w:r w:rsidR="0096107C" w:rsidRPr="000F0DD3">
        <w:rPr>
          <w:rFonts w:asciiTheme="minorHAnsi" w:hAnsiTheme="minorHAnsi"/>
          <w:i/>
          <w:sz w:val="22"/>
          <w:szCs w:val="22"/>
        </w:rPr>
        <w:t xml:space="preserve"> </w:t>
      </w:r>
      <w:r w:rsidR="001731B9" w:rsidRPr="000F0DD3">
        <w:rPr>
          <w:rFonts w:asciiTheme="minorHAnsi" w:hAnsiTheme="minorHAnsi"/>
          <w:sz w:val="22"/>
          <w:szCs w:val="22"/>
        </w:rPr>
        <w:t xml:space="preserve">60 </w:t>
      </w:r>
      <w:r w:rsidR="0096107C" w:rsidRPr="000F0DD3">
        <w:rPr>
          <w:rFonts w:asciiTheme="minorHAnsi" w:hAnsiTheme="minorHAnsi"/>
          <w:sz w:val="22"/>
          <w:szCs w:val="22"/>
        </w:rPr>
        <w:t>měsíců</w:t>
      </w:r>
      <w:r w:rsidR="006A3AEB" w:rsidRPr="000F0DD3">
        <w:rPr>
          <w:rFonts w:asciiTheme="minorHAnsi" w:hAnsiTheme="minorHAnsi"/>
          <w:sz w:val="22"/>
          <w:szCs w:val="22"/>
        </w:rPr>
        <w:t xml:space="preserve">  na stavbu a provedené stavební práce a na výrobky či technologie zabudované do stavby</w:t>
      </w:r>
      <w:r w:rsidR="00D76173">
        <w:rPr>
          <w:rFonts w:asciiTheme="minorHAnsi" w:hAnsiTheme="minorHAnsi"/>
          <w:sz w:val="22"/>
          <w:szCs w:val="22"/>
        </w:rPr>
        <w:t xml:space="preserve"> - okna </w:t>
      </w:r>
      <w:r w:rsidR="00D76173" w:rsidRPr="00D76173">
        <w:rPr>
          <w:rFonts w:asciiTheme="minorHAnsi" w:hAnsiTheme="minorHAnsi"/>
          <w:sz w:val="22"/>
          <w:szCs w:val="22"/>
        </w:rPr>
        <w:t>se všemi prvky</w:t>
      </w:r>
      <w:r w:rsidR="00D76173">
        <w:rPr>
          <w:rFonts w:asciiTheme="minorHAnsi" w:hAnsiTheme="minorHAnsi"/>
          <w:sz w:val="22"/>
          <w:szCs w:val="22"/>
        </w:rPr>
        <w:t xml:space="preserve"> </w:t>
      </w:r>
      <w:r w:rsidR="006A3AEB" w:rsidRPr="000F0DD3">
        <w:rPr>
          <w:rFonts w:asciiTheme="minorHAnsi" w:hAnsiTheme="minorHAnsi"/>
          <w:sz w:val="22"/>
          <w:szCs w:val="22"/>
        </w:rPr>
        <w:t xml:space="preserve"> </w:t>
      </w:r>
      <w:r w:rsidR="0096107C" w:rsidRPr="000F0DD3">
        <w:rPr>
          <w:rFonts w:asciiTheme="minorHAnsi" w:hAnsiTheme="minorHAnsi"/>
          <w:sz w:val="22"/>
          <w:szCs w:val="22"/>
        </w:rPr>
        <w:t xml:space="preserve">od </w:t>
      </w:r>
      <w:r w:rsidR="00CF252A" w:rsidRPr="000F0DD3">
        <w:rPr>
          <w:rFonts w:asciiTheme="minorHAnsi" w:hAnsiTheme="minorHAnsi"/>
          <w:sz w:val="22"/>
          <w:szCs w:val="22"/>
        </w:rPr>
        <w:t>předání a převzetí kone</w:t>
      </w:r>
      <w:r w:rsidR="0096107C" w:rsidRPr="000F0DD3">
        <w:rPr>
          <w:rFonts w:asciiTheme="minorHAnsi" w:hAnsiTheme="minorHAnsi"/>
          <w:sz w:val="22"/>
          <w:szCs w:val="22"/>
        </w:rPr>
        <w:t>čného díla nebo ode dne, kdy zhotovitel ods</w:t>
      </w:r>
      <w:r w:rsidR="00565C93" w:rsidRPr="000F0DD3">
        <w:rPr>
          <w:rFonts w:asciiTheme="minorHAnsi" w:hAnsiTheme="minorHAnsi"/>
          <w:sz w:val="22"/>
          <w:szCs w:val="22"/>
        </w:rPr>
        <w:t>t</w:t>
      </w:r>
      <w:r w:rsidR="007476D9" w:rsidRPr="000F0DD3">
        <w:rPr>
          <w:rFonts w:asciiTheme="minorHAnsi" w:hAnsiTheme="minorHAnsi"/>
          <w:sz w:val="22"/>
          <w:szCs w:val="22"/>
        </w:rPr>
        <w:t>r</w:t>
      </w:r>
      <w:r w:rsidR="0096107C" w:rsidRPr="000F0DD3">
        <w:rPr>
          <w:rFonts w:asciiTheme="minorHAnsi" w:hAnsiTheme="minorHAnsi"/>
          <w:sz w:val="22"/>
          <w:szCs w:val="22"/>
        </w:rPr>
        <w:t>aní vady zjištěné</w:t>
      </w:r>
      <w:r w:rsidR="00565C93" w:rsidRPr="000F0DD3">
        <w:rPr>
          <w:rFonts w:asciiTheme="minorHAnsi" w:hAnsiTheme="minorHAnsi"/>
          <w:sz w:val="22"/>
          <w:szCs w:val="22"/>
        </w:rPr>
        <w:t xml:space="preserve"> při předání díla uvedené v pře</w:t>
      </w:r>
      <w:r w:rsidR="0096107C" w:rsidRPr="000F0DD3">
        <w:rPr>
          <w:rFonts w:asciiTheme="minorHAnsi" w:hAnsiTheme="minorHAnsi"/>
          <w:sz w:val="22"/>
          <w:szCs w:val="22"/>
        </w:rPr>
        <w:t>dávacím protokolu.</w:t>
      </w:r>
    </w:p>
    <w:p w14:paraId="0A3A5E8C" w14:textId="77777777" w:rsidR="0096107C" w:rsidRPr="000F0DD3" w:rsidRDefault="0096107C" w:rsidP="00A7219E">
      <w:pPr>
        <w:ind w:left="705"/>
        <w:jc w:val="both"/>
        <w:rPr>
          <w:rFonts w:asciiTheme="minorHAnsi" w:hAnsiTheme="minorHAnsi"/>
          <w:sz w:val="22"/>
          <w:szCs w:val="22"/>
        </w:rPr>
      </w:pPr>
      <w:r w:rsidRPr="000F0DD3">
        <w:rPr>
          <w:rFonts w:asciiTheme="minorHAnsi" w:hAnsiTheme="minorHAnsi"/>
          <w:sz w:val="22"/>
          <w:szCs w:val="22"/>
        </w:rPr>
        <w:t xml:space="preserve"> Záruční doba neběží po dobu, po kterou objednatel nemůže užívat dílo pro jeho reklamované vady. Smluvní strany se výslovně dohodly, že vyskytne-li se v průběhu záruční doby skrytá vada díla, má se za to, že touto vadou dílo trpělo již v době předání.</w:t>
      </w:r>
    </w:p>
    <w:p w14:paraId="7C49E318" w14:textId="77777777" w:rsidR="0096107C" w:rsidRPr="000F0DD3" w:rsidRDefault="007D7B09" w:rsidP="00A7219E">
      <w:pPr>
        <w:jc w:val="both"/>
        <w:rPr>
          <w:rFonts w:asciiTheme="minorHAnsi" w:hAnsiTheme="minorHAnsi"/>
          <w:sz w:val="22"/>
          <w:szCs w:val="22"/>
        </w:rPr>
      </w:pPr>
      <w:r w:rsidRPr="000F0DD3">
        <w:rPr>
          <w:rFonts w:asciiTheme="minorHAnsi" w:hAnsiTheme="minorHAnsi"/>
          <w:b/>
          <w:sz w:val="22"/>
          <w:szCs w:val="22"/>
        </w:rPr>
        <w:t>8</w:t>
      </w:r>
      <w:r w:rsidR="00E9793C" w:rsidRPr="000F0DD3">
        <w:rPr>
          <w:rFonts w:asciiTheme="minorHAnsi" w:hAnsiTheme="minorHAnsi"/>
          <w:b/>
          <w:sz w:val="22"/>
          <w:szCs w:val="22"/>
        </w:rPr>
        <w:t>.2</w:t>
      </w:r>
      <w:r w:rsidR="0096107C" w:rsidRPr="000F0DD3">
        <w:rPr>
          <w:rFonts w:asciiTheme="minorHAnsi" w:hAnsiTheme="minorHAnsi"/>
          <w:sz w:val="22"/>
          <w:szCs w:val="22"/>
        </w:rPr>
        <w:t xml:space="preserve"> </w:t>
      </w:r>
      <w:r w:rsidR="0096107C" w:rsidRPr="000F0DD3">
        <w:rPr>
          <w:rFonts w:asciiTheme="minorHAnsi" w:hAnsiTheme="minorHAnsi"/>
          <w:sz w:val="22"/>
          <w:szCs w:val="22"/>
        </w:rPr>
        <w:tab/>
        <w:t xml:space="preserve">Práva z vadného plnění se řídí ustanoveními § 2615 a násl. a 2629 a násl. OZ. </w:t>
      </w:r>
    </w:p>
    <w:p w14:paraId="3999FF70" w14:textId="77777777" w:rsidR="0096107C" w:rsidRPr="000F0DD3" w:rsidRDefault="007D7B09" w:rsidP="00A7219E">
      <w:pPr>
        <w:jc w:val="both"/>
        <w:rPr>
          <w:rFonts w:asciiTheme="minorHAnsi" w:hAnsiTheme="minorHAnsi"/>
          <w:sz w:val="22"/>
          <w:szCs w:val="22"/>
        </w:rPr>
      </w:pPr>
      <w:r w:rsidRPr="000F0DD3">
        <w:rPr>
          <w:rFonts w:asciiTheme="minorHAnsi" w:hAnsiTheme="minorHAnsi"/>
          <w:b/>
          <w:sz w:val="22"/>
          <w:szCs w:val="22"/>
        </w:rPr>
        <w:t>8</w:t>
      </w:r>
      <w:r w:rsidR="00E9793C" w:rsidRPr="000F0DD3">
        <w:rPr>
          <w:rFonts w:asciiTheme="minorHAnsi" w:hAnsiTheme="minorHAnsi"/>
          <w:b/>
          <w:sz w:val="22"/>
          <w:szCs w:val="22"/>
        </w:rPr>
        <w:t>.3</w:t>
      </w:r>
      <w:r w:rsidR="0096107C" w:rsidRPr="000F0DD3">
        <w:rPr>
          <w:rFonts w:asciiTheme="minorHAnsi" w:hAnsiTheme="minorHAnsi"/>
          <w:sz w:val="22"/>
          <w:szCs w:val="22"/>
        </w:rPr>
        <w:t xml:space="preserve"> </w:t>
      </w:r>
      <w:r w:rsidR="0096107C" w:rsidRPr="000F0DD3">
        <w:rPr>
          <w:rFonts w:asciiTheme="minorHAnsi" w:hAnsiTheme="minorHAnsi"/>
          <w:sz w:val="22"/>
          <w:szCs w:val="22"/>
        </w:rPr>
        <w:tab/>
        <w:t>Reklamace se uplatňují písemně.</w:t>
      </w:r>
    </w:p>
    <w:p w14:paraId="63E93EEE" w14:textId="77777777" w:rsidR="0096107C" w:rsidRPr="000F0DD3" w:rsidRDefault="007D7B09" w:rsidP="00A7219E">
      <w:pPr>
        <w:ind w:left="705" w:hanging="705"/>
        <w:jc w:val="both"/>
        <w:rPr>
          <w:rFonts w:asciiTheme="minorHAnsi" w:hAnsiTheme="minorHAnsi"/>
          <w:sz w:val="22"/>
          <w:szCs w:val="22"/>
        </w:rPr>
      </w:pPr>
      <w:r w:rsidRPr="000F0DD3">
        <w:rPr>
          <w:rFonts w:asciiTheme="minorHAnsi" w:hAnsiTheme="minorHAnsi"/>
          <w:b/>
          <w:sz w:val="22"/>
          <w:szCs w:val="22"/>
        </w:rPr>
        <w:t>8</w:t>
      </w:r>
      <w:r w:rsidR="00E9793C" w:rsidRPr="000F0DD3">
        <w:rPr>
          <w:rFonts w:asciiTheme="minorHAnsi" w:hAnsiTheme="minorHAnsi"/>
          <w:b/>
          <w:sz w:val="22"/>
          <w:szCs w:val="22"/>
        </w:rPr>
        <w:t>.4</w:t>
      </w:r>
      <w:r w:rsidR="0096107C" w:rsidRPr="000F0DD3">
        <w:rPr>
          <w:rFonts w:asciiTheme="minorHAnsi" w:hAnsiTheme="minorHAnsi"/>
          <w:sz w:val="22"/>
          <w:szCs w:val="22"/>
        </w:rPr>
        <w:tab/>
        <w:t>Obj</w:t>
      </w:r>
      <w:r w:rsidR="00EE6462" w:rsidRPr="000F0DD3">
        <w:rPr>
          <w:rFonts w:asciiTheme="minorHAnsi" w:hAnsiTheme="minorHAnsi"/>
          <w:sz w:val="22"/>
          <w:szCs w:val="22"/>
        </w:rPr>
        <w:t>e</w:t>
      </w:r>
      <w:r w:rsidR="0096107C" w:rsidRPr="000F0DD3">
        <w:rPr>
          <w:rFonts w:asciiTheme="minorHAnsi" w:hAnsiTheme="minorHAnsi"/>
          <w:sz w:val="22"/>
          <w:szCs w:val="22"/>
        </w:rPr>
        <w:t xml:space="preserve">dnatel je povinen uplatnit zjištěné vady zboží u zhotovitele bez zbytečného odkladu poté, </w:t>
      </w:r>
      <w:r w:rsidR="00EE6462" w:rsidRPr="000F0DD3">
        <w:rPr>
          <w:rFonts w:asciiTheme="minorHAnsi" w:hAnsiTheme="minorHAnsi"/>
          <w:sz w:val="22"/>
          <w:szCs w:val="22"/>
        </w:rPr>
        <w:t>c</w:t>
      </w:r>
      <w:r w:rsidR="0096107C" w:rsidRPr="000F0DD3">
        <w:rPr>
          <w:rFonts w:asciiTheme="minorHAnsi" w:hAnsiTheme="minorHAnsi"/>
          <w:sz w:val="22"/>
          <w:szCs w:val="22"/>
        </w:rPr>
        <w:t>o je zjistil. Dnem nahlášení vady je den, kdy zhotovitel obdržel oznámení zjištěných vad.</w:t>
      </w:r>
    </w:p>
    <w:p w14:paraId="06202919" w14:textId="77777777" w:rsidR="00EE6462" w:rsidRPr="000F0DD3" w:rsidRDefault="007D7B09" w:rsidP="00A7219E">
      <w:pPr>
        <w:ind w:left="705" w:hanging="705"/>
        <w:jc w:val="both"/>
        <w:rPr>
          <w:rFonts w:asciiTheme="minorHAnsi" w:hAnsiTheme="minorHAnsi"/>
          <w:sz w:val="22"/>
          <w:szCs w:val="22"/>
        </w:rPr>
      </w:pPr>
      <w:r w:rsidRPr="000F0DD3">
        <w:rPr>
          <w:rFonts w:asciiTheme="minorHAnsi" w:hAnsiTheme="minorHAnsi"/>
          <w:b/>
          <w:sz w:val="22"/>
          <w:szCs w:val="22"/>
        </w:rPr>
        <w:t>8</w:t>
      </w:r>
      <w:r w:rsidR="00E9793C" w:rsidRPr="000F0DD3">
        <w:rPr>
          <w:rFonts w:asciiTheme="minorHAnsi" w:hAnsiTheme="minorHAnsi"/>
          <w:b/>
          <w:sz w:val="22"/>
          <w:szCs w:val="22"/>
        </w:rPr>
        <w:t>.5</w:t>
      </w:r>
      <w:r w:rsidR="00EE6462" w:rsidRPr="000F0DD3">
        <w:rPr>
          <w:rFonts w:asciiTheme="minorHAnsi" w:hAnsiTheme="minorHAnsi"/>
          <w:sz w:val="22"/>
          <w:szCs w:val="22"/>
        </w:rPr>
        <w:tab/>
        <w:t xml:space="preserve">Zhotovitel je povinen se k reklamaci písemně vyjádřit do 10 kalendářních dnů ode dne jejího obdržení. Ve svém vyjádření zhotovitel uvede, zda vady uznává (včetně návrhu způsobu a termínu jejich odstranění), nebo důvody, proč vady neuznává. Pokud tak neučiní, má se za to, že je reklamace oprávněná a zhotovitel je povinen odstranit vady do 20 kalendářních dnů od obdržení reklamace. Po uplynutí této lhůty je objednatel oprávněn </w:t>
      </w:r>
      <w:r w:rsidR="007476D9" w:rsidRPr="000F0DD3">
        <w:rPr>
          <w:rFonts w:asciiTheme="minorHAnsi" w:hAnsiTheme="minorHAnsi"/>
          <w:sz w:val="22"/>
          <w:szCs w:val="22"/>
        </w:rPr>
        <w:t>nechat odstranit vady předmětu třetí osobu. Zhotovitel se pak zavazuje nahradit objednateli veškeré účelně vynaložené a prokázané náklady na odstranění vad předmětu plnění třetí osobu. Tímto není dotčen nárok objednatele na náhradu škody, jakož na nárok na zaplacení pokuty.</w:t>
      </w:r>
    </w:p>
    <w:p w14:paraId="1AD5687F" w14:textId="77777777" w:rsidR="0096107C" w:rsidRPr="000F0DD3" w:rsidRDefault="007D7B09" w:rsidP="00A7219E">
      <w:pPr>
        <w:ind w:left="705" w:hanging="705"/>
        <w:jc w:val="both"/>
        <w:rPr>
          <w:rFonts w:asciiTheme="minorHAnsi" w:hAnsiTheme="minorHAnsi"/>
          <w:sz w:val="22"/>
          <w:szCs w:val="22"/>
        </w:rPr>
      </w:pPr>
      <w:r w:rsidRPr="000F0DD3">
        <w:rPr>
          <w:rFonts w:asciiTheme="minorHAnsi" w:hAnsiTheme="minorHAnsi"/>
          <w:b/>
          <w:sz w:val="22"/>
          <w:szCs w:val="22"/>
        </w:rPr>
        <w:t>8</w:t>
      </w:r>
      <w:r w:rsidR="00EE6462" w:rsidRPr="000F0DD3">
        <w:rPr>
          <w:rFonts w:asciiTheme="minorHAnsi" w:hAnsiTheme="minorHAnsi"/>
          <w:b/>
          <w:sz w:val="22"/>
          <w:szCs w:val="22"/>
        </w:rPr>
        <w:t>.6</w:t>
      </w:r>
      <w:r w:rsidR="0096107C" w:rsidRPr="000F0DD3">
        <w:rPr>
          <w:rFonts w:asciiTheme="minorHAnsi" w:hAnsiTheme="minorHAnsi"/>
          <w:sz w:val="22"/>
          <w:szCs w:val="22"/>
        </w:rPr>
        <w:tab/>
        <w:t>Objednateli náleží právo volby mezi nároky z vad do</w:t>
      </w:r>
      <w:r w:rsidR="007476D9" w:rsidRPr="000F0DD3">
        <w:rPr>
          <w:rFonts w:asciiTheme="minorHAnsi" w:hAnsiTheme="minorHAnsi"/>
          <w:sz w:val="22"/>
          <w:szCs w:val="22"/>
        </w:rPr>
        <w:t>d</w:t>
      </w:r>
      <w:r w:rsidR="0096107C" w:rsidRPr="000F0DD3">
        <w:rPr>
          <w:rFonts w:asciiTheme="minorHAnsi" w:hAnsiTheme="minorHAnsi"/>
          <w:sz w:val="22"/>
          <w:szCs w:val="22"/>
        </w:rPr>
        <w:t>aného plnění, přičemž je opráv</w:t>
      </w:r>
      <w:r w:rsidR="007476D9" w:rsidRPr="000F0DD3">
        <w:rPr>
          <w:rFonts w:asciiTheme="minorHAnsi" w:hAnsiTheme="minorHAnsi"/>
          <w:sz w:val="22"/>
          <w:szCs w:val="22"/>
        </w:rPr>
        <w:t>ně</w:t>
      </w:r>
      <w:r w:rsidR="0096107C" w:rsidRPr="000F0DD3">
        <w:rPr>
          <w:rFonts w:asciiTheme="minorHAnsi" w:hAnsiTheme="minorHAnsi"/>
          <w:sz w:val="22"/>
          <w:szCs w:val="22"/>
        </w:rPr>
        <w:t xml:space="preserve">n po </w:t>
      </w:r>
      <w:r w:rsidR="00EE6462" w:rsidRPr="000F0DD3">
        <w:rPr>
          <w:rFonts w:asciiTheme="minorHAnsi" w:hAnsiTheme="minorHAnsi"/>
          <w:sz w:val="22"/>
          <w:szCs w:val="22"/>
        </w:rPr>
        <w:t>z</w:t>
      </w:r>
      <w:r w:rsidR="0096107C" w:rsidRPr="000F0DD3">
        <w:rPr>
          <w:rFonts w:asciiTheme="minorHAnsi" w:hAnsiTheme="minorHAnsi"/>
          <w:sz w:val="22"/>
          <w:szCs w:val="22"/>
        </w:rPr>
        <w:t>hotoviteli:</w:t>
      </w:r>
    </w:p>
    <w:p w14:paraId="08167D66" w14:textId="77777777" w:rsidR="0096107C" w:rsidRPr="000F0DD3" w:rsidRDefault="0096107C" w:rsidP="00A7219E">
      <w:pPr>
        <w:pStyle w:val="Odstavecseseznamem"/>
        <w:numPr>
          <w:ilvl w:val="0"/>
          <w:numId w:val="30"/>
        </w:numPr>
        <w:jc w:val="both"/>
        <w:rPr>
          <w:rFonts w:asciiTheme="minorHAnsi" w:hAnsiTheme="minorHAnsi" w:cs="Times New Roman"/>
          <w:szCs w:val="22"/>
        </w:rPr>
      </w:pPr>
      <w:r w:rsidRPr="000F0DD3">
        <w:rPr>
          <w:rFonts w:asciiTheme="minorHAnsi" w:hAnsiTheme="minorHAnsi" w:cs="Times New Roman"/>
          <w:szCs w:val="22"/>
        </w:rPr>
        <w:t>nárokovat dodání chybějícího plnění</w:t>
      </w:r>
      <w:r w:rsidR="00DB1AAC" w:rsidRPr="000F0DD3">
        <w:rPr>
          <w:rFonts w:asciiTheme="minorHAnsi" w:hAnsiTheme="minorHAnsi" w:cs="Times New Roman"/>
          <w:szCs w:val="22"/>
        </w:rPr>
        <w:t>;</w:t>
      </w:r>
    </w:p>
    <w:p w14:paraId="61D55A70" w14:textId="77777777" w:rsidR="00EE6462" w:rsidRPr="000F0DD3" w:rsidRDefault="00EE6462" w:rsidP="00A7219E">
      <w:pPr>
        <w:pStyle w:val="Odstavecseseznamem"/>
        <w:numPr>
          <w:ilvl w:val="0"/>
          <w:numId w:val="30"/>
        </w:numPr>
        <w:jc w:val="both"/>
        <w:rPr>
          <w:rFonts w:asciiTheme="minorHAnsi" w:hAnsiTheme="minorHAnsi" w:cs="Times New Roman"/>
          <w:szCs w:val="22"/>
        </w:rPr>
      </w:pPr>
      <w:r w:rsidRPr="000F0DD3">
        <w:rPr>
          <w:rFonts w:asciiTheme="minorHAnsi" w:hAnsiTheme="minorHAnsi" w:cs="Times New Roman"/>
          <w:szCs w:val="22"/>
        </w:rPr>
        <w:t>nárokovat odstranění vad opravou plnění</w:t>
      </w:r>
      <w:r w:rsidR="00DB1AAC" w:rsidRPr="000F0DD3">
        <w:rPr>
          <w:rFonts w:asciiTheme="minorHAnsi" w:hAnsiTheme="minorHAnsi" w:cs="Times New Roman"/>
          <w:szCs w:val="22"/>
        </w:rPr>
        <w:t>;</w:t>
      </w:r>
    </w:p>
    <w:p w14:paraId="50FB7738" w14:textId="77777777" w:rsidR="00EE6462" w:rsidRPr="000F0DD3" w:rsidRDefault="00EE6462" w:rsidP="00A7219E">
      <w:pPr>
        <w:pStyle w:val="Odstavecseseznamem"/>
        <w:numPr>
          <w:ilvl w:val="0"/>
          <w:numId w:val="30"/>
        </w:numPr>
        <w:jc w:val="both"/>
        <w:rPr>
          <w:rFonts w:asciiTheme="minorHAnsi" w:hAnsiTheme="minorHAnsi" w:cs="Times New Roman"/>
          <w:szCs w:val="22"/>
        </w:rPr>
      </w:pPr>
      <w:r w:rsidRPr="000F0DD3">
        <w:rPr>
          <w:rFonts w:asciiTheme="minorHAnsi" w:hAnsiTheme="minorHAnsi" w:cs="Times New Roman"/>
          <w:szCs w:val="22"/>
        </w:rPr>
        <w:t>nárokovat dodání náhradního zboží za vadné plnění</w:t>
      </w:r>
      <w:r w:rsidR="00DB1AAC" w:rsidRPr="000F0DD3">
        <w:rPr>
          <w:rFonts w:asciiTheme="minorHAnsi" w:hAnsiTheme="minorHAnsi" w:cs="Times New Roman"/>
          <w:szCs w:val="22"/>
        </w:rPr>
        <w:t>;</w:t>
      </w:r>
    </w:p>
    <w:p w14:paraId="5A1974D6" w14:textId="77777777" w:rsidR="00EE6462" w:rsidRPr="000F0DD3" w:rsidRDefault="00EE6462" w:rsidP="00A7219E">
      <w:pPr>
        <w:pStyle w:val="Odstavecseseznamem"/>
        <w:numPr>
          <w:ilvl w:val="0"/>
          <w:numId w:val="30"/>
        </w:numPr>
        <w:jc w:val="both"/>
        <w:rPr>
          <w:rFonts w:asciiTheme="minorHAnsi" w:hAnsiTheme="minorHAnsi" w:cs="Times New Roman"/>
          <w:szCs w:val="22"/>
        </w:rPr>
      </w:pPr>
      <w:r w:rsidRPr="000F0DD3">
        <w:rPr>
          <w:rFonts w:asciiTheme="minorHAnsi" w:hAnsiTheme="minorHAnsi" w:cs="Times New Roman"/>
          <w:szCs w:val="22"/>
        </w:rPr>
        <w:t>nárokovat sl</w:t>
      </w:r>
      <w:r w:rsidR="001F6C19" w:rsidRPr="000F0DD3">
        <w:rPr>
          <w:rFonts w:asciiTheme="minorHAnsi" w:hAnsiTheme="minorHAnsi" w:cs="Times New Roman"/>
          <w:szCs w:val="22"/>
        </w:rPr>
        <w:t>e</w:t>
      </w:r>
      <w:r w:rsidRPr="000F0DD3">
        <w:rPr>
          <w:rFonts w:asciiTheme="minorHAnsi" w:hAnsiTheme="minorHAnsi" w:cs="Times New Roman"/>
          <w:szCs w:val="22"/>
        </w:rPr>
        <w:t>vu z ceny v rozsahu vadného či nedodaného plnění</w:t>
      </w:r>
      <w:r w:rsidR="00DB1AAC" w:rsidRPr="000F0DD3">
        <w:rPr>
          <w:rFonts w:asciiTheme="minorHAnsi" w:hAnsiTheme="minorHAnsi" w:cs="Times New Roman"/>
          <w:szCs w:val="22"/>
        </w:rPr>
        <w:t>;</w:t>
      </w:r>
    </w:p>
    <w:p w14:paraId="1DA41940" w14:textId="77777777" w:rsidR="00EE6462" w:rsidRPr="000F0DD3" w:rsidRDefault="00EE6462" w:rsidP="00A7219E">
      <w:pPr>
        <w:pStyle w:val="Odstavecseseznamem"/>
        <w:numPr>
          <w:ilvl w:val="0"/>
          <w:numId w:val="30"/>
        </w:numPr>
        <w:jc w:val="both"/>
        <w:rPr>
          <w:rFonts w:asciiTheme="minorHAnsi" w:hAnsiTheme="minorHAnsi" w:cs="Times New Roman"/>
          <w:szCs w:val="22"/>
        </w:rPr>
      </w:pPr>
      <w:r w:rsidRPr="000F0DD3">
        <w:rPr>
          <w:rFonts w:asciiTheme="minorHAnsi" w:hAnsiTheme="minorHAnsi" w:cs="Times New Roman"/>
          <w:szCs w:val="22"/>
        </w:rPr>
        <w:t>odstoupit od této smlouvy, bude-li se jednat o podstatnou vadu plnění</w:t>
      </w:r>
      <w:r w:rsidR="00DB1AAC" w:rsidRPr="000F0DD3">
        <w:rPr>
          <w:rFonts w:asciiTheme="minorHAnsi" w:hAnsiTheme="minorHAnsi" w:cs="Times New Roman"/>
          <w:szCs w:val="22"/>
        </w:rPr>
        <w:t>;</w:t>
      </w:r>
    </w:p>
    <w:p w14:paraId="3B69681E" w14:textId="77777777" w:rsidR="0096107C" w:rsidRPr="000F0DD3" w:rsidRDefault="007D7B09" w:rsidP="00A7219E">
      <w:pPr>
        <w:jc w:val="both"/>
        <w:rPr>
          <w:rFonts w:asciiTheme="minorHAnsi" w:hAnsiTheme="minorHAnsi"/>
          <w:sz w:val="22"/>
          <w:szCs w:val="22"/>
        </w:rPr>
      </w:pPr>
      <w:r w:rsidRPr="000F0DD3">
        <w:rPr>
          <w:rFonts w:asciiTheme="minorHAnsi" w:hAnsiTheme="minorHAnsi"/>
          <w:b/>
          <w:sz w:val="22"/>
          <w:szCs w:val="22"/>
        </w:rPr>
        <w:t>8</w:t>
      </w:r>
      <w:r w:rsidR="007476D9" w:rsidRPr="000F0DD3">
        <w:rPr>
          <w:rFonts w:asciiTheme="minorHAnsi" w:hAnsiTheme="minorHAnsi"/>
          <w:b/>
          <w:sz w:val="22"/>
          <w:szCs w:val="22"/>
        </w:rPr>
        <w:t>.7</w:t>
      </w:r>
      <w:r w:rsidR="0096107C" w:rsidRPr="000F0DD3">
        <w:rPr>
          <w:rFonts w:asciiTheme="minorHAnsi" w:hAnsiTheme="minorHAnsi"/>
          <w:sz w:val="22"/>
          <w:szCs w:val="22"/>
        </w:rPr>
        <w:tab/>
        <w:t>O způsobu vyřízení reklamované vady bude sepsán protokol.</w:t>
      </w:r>
    </w:p>
    <w:p w14:paraId="55CC25C2" w14:textId="77777777" w:rsidR="0096107C" w:rsidRPr="000F0DD3" w:rsidRDefault="007D7B09" w:rsidP="00A7219E">
      <w:pPr>
        <w:ind w:left="705" w:hanging="705"/>
        <w:jc w:val="both"/>
        <w:rPr>
          <w:rFonts w:asciiTheme="minorHAnsi" w:hAnsiTheme="minorHAnsi"/>
          <w:sz w:val="22"/>
          <w:szCs w:val="22"/>
        </w:rPr>
      </w:pPr>
      <w:r w:rsidRPr="000F0DD3">
        <w:rPr>
          <w:rFonts w:asciiTheme="minorHAnsi" w:hAnsiTheme="minorHAnsi"/>
          <w:b/>
          <w:sz w:val="22"/>
          <w:szCs w:val="22"/>
        </w:rPr>
        <w:t>8</w:t>
      </w:r>
      <w:r w:rsidR="007476D9" w:rsidRPr="000F0DD3">
        <w:rPr>
          <w:rFonts w:asciiTheme="minorHAnsi" w:hAnsiTheme="minorHAnsi"/>
          <w:b/>
          <w:sz w:val="22"/>
          <w:szCs w:val="22"/>
        </w:rPr>
        <w:t>.8</w:t>
      </w:r>
      <w:r w:rsidR="0096107C" w:rsidRPr="000F0DD3">
        <w:rPr>
          <w:rFonts w:asciiTheme="minorHAnsi" w:hAnsiTheme="minorHAnsi"/>
          <w:sz w:val="22"/>
          <w:szCs w:val="22"/>
        </w:rPr>
        <w:tab/>
        <w:t>Zhotovitel je povinen nahradit všechny škody, které vzniknou objednateli či třetí osobě v důsledku vady díla.</w:t>
      </w:r>
      <w:r w:rsidR="007476D9" w:rsidRPr="000F0DD3">
        <w:rPr>
          <w:rFonts w:asciiTheme="minorHAnsi" w:hAnsiTheme="minorHAnsi"/>
          <w:sz w:val="22"/>
          <w:szCs w:val="22"/>
        </w:rPr>
        <w:t xml:space="preserve"> </w:t>
      </w:r>
    </w:p>
    <w:p w14:paraId="13D15BAC" w14:textId="77777777" w:rsidR="00341940" w:rsidRPr="000F0DD3" w:rsidRDefault="00341940" w:rsidP="00341940">
      <w:pPr>
        <w:jc w:val="both"/>
        <w:rPr>
          <w:rFonts w:asciiTheme="minorHAnsi" w:hAnsiTheme="minorHAnsi"/>
          <w:sz w:val="22"/>
          <w:szCs w:val="22"/>
        </w:rPr>
      </w:pPr>
    </w:p>
    <w:p w14:paraId="61B680F1" w14:textId="77777777" w:rsidR="00341940" w:rsidRPr="000F0DD3" w:rsidRDefault="00E9793C" w:rsidP="00341940">
      <w:pPr>
        <w:jc w:val="center"/>
        <w:rPr>
          <w:rFonts w:asciiTheme="minorHAnsi" w:hAnsiTheme="minorHAnsi"/>
          <w:b/>
          <w:bCs/>
          <w:sz w:val="22"/>
          <w:szCs w:val="22"/>
        </w:rPr>
      </w:pPr>
      <w:r w:rsidRPr="000F0DD3">
        <w:rPr>
          <w:rFonts w:asciiTheme="minorHAnsi" w:hAnsiTheme="minorHAnsi"/>
          <w:b/>
          <w:bCs/>
          <w:sz w:val="22"/>
          <w:szCs w:val="22"/>
        </w:rPr>
        <w:t>Článek 9</w:t>
      </w:r>
    </w:p>
    <w:p w14:paraId="317D84E1" w14:textId="77777777" w:rsidR="00341940" w:rsidRPr="000F0DD3" w:rsidRDefault="007476D9" w:rsidP="00341940">
      <w:pPr>
        <w:jc w:val="center"/>
        <w:rPr>
          <w:rFonts w:asciiTheme="minorHAnsi" w:hAnsiTheme="minorHAnsi"/>
          <w:b/>
          <w:sz w:val="22"/>
          <w:szCs w:val="22"/>
        </w:rPr>
      </w:pPr>
      <w:r w:rsidRPr="000F0DD3">
        <w:rPr>
          <w:rFonts w:asciiTheme="minorHAnsi" w:hAnsiTheme="minorHAnsi"/>
          <w:b/>
          <w:sz w:val="22"/>
          <w:szCs w:val="22"/>
        </w:rPr>
        <w:t>O</w:t>
      </w:r>
      <w:r w:rsidR="00341940" w:rsidRPr="000F0DD3">
        <w:rPr>
          <w:rFonts w:asciiTheme="minorHAnsi" w:hAnsiTheme="minorHAnsi"/>
          <w:b/>
          <w:sz w:val="22"/>
          <w:szCs w:val="22"/>
        </w:rPr>
        <w:t>dpovědnost za škodu</w:t>
      </w:r>
    </w:p>
    <w:p w14:paraId="375F71B9" w14:textId="77777777" w:rsidR="00341940" w:rsidRPr="000F0DD3" w:rsidRDefault="00341940" w:rsidP="00341940">
      <w:pPr>
        <w:jc w:val="center"/>
        <w:rPr>
          <w:rFonts w:asciiTheme="minorHAnsi" w:hAnsiTheme="minorHAnsi"/>
          <w:b/>
          <w:sz w:val="22"/>
          <w:szCs w:val="22"/>
        </w:rPr>
      </w:pPr>
    </w:p>
    <w:p w14:paraId="639A92B5" w14:textId="77777777" w:rsidR="00341940" w:rsidRPr="000F0DD3" w:rsidRDefault="007D7B09" w:rsidP="00341940">
      <w:pPr>
        <w:ind w:left="705" w:hanging="705"/>
        <w:jc w:val="both"/>
        <w:rPr>
          <w:rFonts w:asciiTheme="minorHAnsi" w:hAnsiTheme="minorHAnsi"/>
          <w:sz w:val="22"/>
          <w:szCs w:val="22"/>
        </w:rPr>
      </w:pPr>
      <w:r w:rsidRPr="000F0DD3">
        <w:rPr>
          <w:rFonts w:asciiTheme="minorHAnsi" w:hAnsiTheme="minorHAnsi"/>
          <w:b/>
          <w:sz w:val="22"/>
          <w:szCs w:val="22"/>
        </w:rPr>
        <w:t>9</w:t>
      </w:r>
      <w:r w:rsidR="007476D9" w:rsidRPr="000F0DD3">
        <w:rPr>
          <w:rFonts w:asciiTheme="minorHAnsi" w:hAnsiTheme="minorHAnsi"/>
          <w:b/>
          <w:sz w:val="22"/>
          <w:szCs w:val="22"/>
        </w:rPr>
        <w:t>.1</w:t>
      </w:r>
      <w:r w:rsidR="00341940" w:rsidRPr="000F0DD3">
        <w:rPr>
          <w:rFonts w:asciiTheme="minorHAnsi" w:hAnsiTheme="minorHAnsi"/>
          <w:sz w:val="22"/>
          <w:szCs w:val="22"/>
        </w:rPr>
        <w:t xml:space="preserve"> </w:t>
      </w:r>
      <w:r w:rsidR="00341940" w:rsidRPr="000F0DD3">
        <w:rPr>
          <w:rFonts w:asciiTheme="minorHAnsi" w:hAnsiTheme="minorHAnsi"/>
          <w:sz w:val="22"/>
          <w:szCs w:val="22"/>
        </w:rPr>
        <w:tab/>
        <w:t>Nebezpečí vzniku škody na věci předané k provedení díla přechází z objednatele na zhotovitele okamžikem předání věci a podpisem protokolu o předání věci smluvními stranami.</w:t>
      </w:r>
    </w:p>
    <w:p w14:paraId="3BFB150D" w14:textId="77777777" w:rsidR="00341940" w:rsidRPr="000F0DD3" w:rsidRDefault="007D7B09" w:rsidP="00341940">
      <w:pPr>
        <w:ind w:left="705" w:hanging="705"/>
        <w:jc w:val="both"/>
        <w:rPr>
          <w:rFonts w:asciiTheme="minorHAnsi" w:hAnsiTheme="minorHAnsi"/>
          <w:sz w:val="22"/>
          <w:szCs w:val="22"/>
        </w:rPr>
      </w:pPr>
      <w:r w:rsidRPr="000F0DD3">
        <w:rPr>
          <w:rFonts w:asciiTheme="minorHAnsi" w:hAnsiTheme="minorHAnsi"/>
          <w:b/>
          <w:sz w:val="22"/>
          <w:szCs w:val="22"/>
        </w:rPr>
        <w:t>9</w:t>
      </w:r>
      <w:r w:rsidR="00715D27" w:rsidRPr="000F0DD3">
        <w:rPr>
          <w:rFonts w:asciiTheme="minorHAnsi" w:hAnsiTheme="minorHAnsi"/>
          <w:b/>
          <w:sz w:val="22"/>
          <w:szCs w:val="22"/>
        </w:rPr>
        <w:t>.2</w:t>
      </w:r>
      <w:r w:rsidR="00341940" w:rsidRPr="000F0DD3">
        <w:rPr>
          <w:rFonts w:asciiTheme="minorHAnsi" w:hAnsiTheme="minorHAnsi"/>
          <w:sz w:val="22"/>
          <w:szCs w:val="22"/>
        </w:rPr>
        <w:t xml:space="preserve"> </w:t>
      </w:r>
      <w:r w:rsidR="00341940" w:rsidRPr="000F0DD3">
        <w:rPr>
          <w:rFonts w:asciiTheme="minorHAnsi" w:hAnsiTheme="minorHAnsi"/>
          <w:sz w:val="22"/>
          <w:szCs w:val="22"/>
        </w:rPr>
        <w:tab/>
        <w:t>Nebezpečí škody na věcech předaných k provedení díla a prováděném díle až do předání objednateli nese zhotovitel.</w:t>
      </w:r>
    </w:p>
    <w:p w14:paraId="2A6371C2" w14:textId="77777777" w:rsidR="00341940" w:rsidRPr="000F0DD3" w:rsidRDefault="007D7B09" w:rsidP="00341940">
      <w:pPr>
        <w:ind w:left="705" w:hanging="705"/>
        <w:jc w:val="both"/>
        <w:rPr>
          <w:rFonts w:asciiTheme="minorHAnsi" w:hAnsiTheme="minorHAnsi"/>
          <w:sz w:val="22"/>
          <w:szCs w:val="22"/>
        </w:rPr>
      </w:pPr>
      <w:r w:rsidRPr="000F0DD3">
        <w:rPr>
          <w:rFonts w:asciiTheme="minorHAnsi" w:hAnsiTheme="minorHAnsi"/>
          <w:b/>
          <w:sz w:val="22"/>
          <w:szCs w:val="22"/>
        </w:rPr>
        <w:lastRenderedPageBreak/>
        <w:t>9</w:t>
      </w:r>
      <w:r w:rsidR="00E9793C" w:rsidRPr="000F0DD3">
        <w:rPr>
          <w:rFonts w:asciiTheme="minorHAnsi" w:hAnsiTheme="minorHAnsi"/>
          <w:b/>
          <w:sz w:val="22"/>
          <w:szCs w:val="22"/>
        </w:rPr>
        <w:t>.</w:t>
      </w:r>
      <w:r w:rsidR="00715D27" w:rsidRPr="000F0DD3">
        <w:rPr>
          <w:rFonts w:asciiTheme="minorHAnsi" w:hAnsiTheme="minorHAnsi"/>
          <w:b/>
          <w:sz w:val="22"/>
          <w:szCs w:val="22"/>
        </w:rPr>
        <w:t>3</w:t>
      </w:r>
      <w:r w:rsidR="00341940" w:rsidRPr="000F0DD3">
        <w:rPr>
          <w:rFonts w:asciiTheme="minorHAnsi" w:hAnsiTheme="minorHAnsi"/>
          <w:sz w:val="22"/>
          <w:szCs w:val="22"/>
        </w:rPr>
        <w:t xml:space="preserve"> </w:t>
      </w:r>
      <w:r w:rsidR="00341940" w:rsidRPr="000F0DD3">
        <w:rPr>
          <w:rFonts w:asciiTheme="minorHAnsi" w:hAnsiTheme="minorHAnsi"/>
          <w:sz w:val="22"/>
          <w:szCs w:val="22"/>
        </w:rPr>
        <w:tab/>
        <w:t xml:space="preserve">Zhotovitel odpovídá </w:t>
      </w:r>
      <w:r w:rsidR="00DB1AAC" w:rsidRPr="000F0DD3">
        <w:rPr>
          <w:rFonts w:asciiTheme="minorHAnsi" w:hAnsiTheme="minorHAnsi"/>
          <w:sz w:val="22"/>
          <w:szCs w:val="22"/>
        </w:rPr>
        <w:t xml:space="preserve">za </w:t>
      </w:r>
      <w:r w:rsidR="00341940" w:rsidRPr="000F0DD3">
        <w:rPr>
          <w:rFonts w:asciiTheme="minorHAnsi" w:hAnsiTheme="minorHAnsi"/>
          <w:sz w:val="22"/>
          <w:szCs w:val="22"/>
        </w:rPr>
        <w:t>všechny škody, které vzniknou jeho činností v důsledku provádění díla objednateli, případně třetím osobám, a je povinen vzniklé škody nahradit nebo odstranit na své náklady.</w:t>
      </w:r>
    </w:p>
    <w:p w14:paraId="440FF7BE" w14:textId="77777777" w:rsidR="00341940" w:rsidRPr="000F0DD3" w:rsidRDefault="007D7B09" w:rsidP="00341940">
      <w:pPr>
        <w:tabs>
          <w:tab w:val="num" w:pos="0"/>
        </w:tabs>
        <w:ind w:left="705" w:hanging="705"/>
        <w:jc w:val="both"/>
        <w:rPr>
          <w:rFonts w:asciiTheme="minorHAnsi" w:hAnsiTheme="minorHAnsi"/>
          <w:sz w:val="22"/>
          <w:szCs w:val="22"/>
        </w:rPr>
      </w:pPr>
      <w:r w:rsidRPr="000F0DD3">
        <w:rPr>
          <w:rFonts w:asciiTheme="minorHAnsi" w:hAnsiTheme="minorHAnsi"/>
          <w:b/>
          <w:sz w:val="22"/>
          <w:szCs w:val="22"/>
        </w:rPr>
        <w:t>9</w:t>
      </w:r>
      <w:r w:rsidR="00715D27" w:rsidRPr="000F0DD3">
        <w:rPr>
          <w:rFonts w:asciiTheme="minorHAnsi" w:hAnsiTheme="minorHAnsi"/>
          <w:b/>
          <w:sz w:val="22"/>
          <w:szCs w:val="22"/>
        </w:rPr>
        <w:t>.4</w:t>
      </w:r>
      <w:r w:rsidR="00341940" w:rsidRPr="000F0DD3">
        <w:rPr>
          <w:rFonts w:asciiTheme="minorHAnsi" w:hAnsiTheme="minorHAnsi"/>
          <w:sz w:val="22"/>
          <w:szCs w:val="22"/>
        </w:rPr>
        <w:tab/>
        <w:t>Smluvní strany se dohodly, že v případě náhrady škody se bude hradit pouze skutečná, prokazatelně vzniklá škoda.</w:t>
      </w:r>
    </w:p>
    <w:p w14:paraId="33A00CD1" w14:textId="4D8E6B5A" w:rsidR="00341940" w:rsidRPr="000F0DD3" w:rsidRDefault="007D7B09" w:rsidP="00341940">
      <w:pPr>
        <w:tabs>
          <w:tab w:val="num" w:pos="0"/>
        </w:tabs>
        <w:ind w:left="705" w:hanging="705"/>
        <w:jc w:val="both"/>
        <w:rPr>
          <w:rFonts w:asciiTheme="minorHAnsi" w:hAnsiTheme="minorHAnsi"/>
          <w:sz w:val="22"/>
          <w:szCs w:val="22"/>
        </w:rPr>
      </w:pPr>
      <w:r w:rsidRPr="000F0DD3">
        <w:rPr>
          <w:rFonts w:asciiTheme="minorHAnsi" w:hAnsiTheme="minorHAnsi"/>
          <w:b/>
          <w:sz w:val="22"/>
          <w:szCs w:val="22"/>
        </w:rPr>
        <w:t>9</w:t>
      </w:r>
      <w:r w:rsidR="00715D27" w:rsidRPr="000F0DD3">
        <w:rPr>
          <w:rFonts w:asciiTheme="minorHAnsi" w:hAnsiTheme="minorHAnsi"/>
          <w:b/>
          <w:sz w:val="22"/>
          <w:szCs w:val="22"/>
        </w:rPr>
        <w:t>.5</w:t>
      </w:r>
      <w:r w:rsidR="00341940" w:rsidRPr="000F0DD3">
        <w:rPr>
          <w:rFonts w:asciiTheme="minorHAnsi" w:hAnsiTheme="minorHAnsi"/>
          <w:sz w:val="22"/>
          <w:szCs w:val="22"/>
        </w:rPr>
        <w:tab/>
        <w:t xml:space="preserve">Zhotovitel se zavazuje mít po dobu plnění předmětu smlouvy uzavřeno </w:t>
      </w:r>
      <w:r w:rsidR="00341940" w:rsidRPr="000F0DD3">
        <w:rPr>
          <w:rFonts w:asciiTheme="minorHAnsi" w:hAnsiTheme="minorHAnsi"/>
          <w:b/>
          <w:sz w:val="22"/>
          <w:szCs w:val="22"/>
        </w:rPr>
        <w:t>pojištění odpovědnosti</w:t>
      </w:r>
      <w:r w:rsidR="00341940" w:rsidRPr="000F0DD3">
        <w:rPr>
          <w:rFonts w:asciiTheme="minorHAnsi" w:hAnsiTheme="minorHAnsi"/>
          <w:sz w:val="22"/>
          <w:szCs w:val="22"/>
        </w:rPr>
        <w:t xml:space="preserve"> za škodu způsobenou jeho činností v důsledku provádění díla objednateli, případně třetím osobám, a to ve výši pojistného plnění </w:t>
      </w:r>
      <w:r w:rsidR="00341940" w:rsidRPr="00BC3E7E">
        <w:rPr>
          <w:rFonts w:asciiTheme="minorHAnsi" w:hAnsiTheme="minorHAnsi"/>
          <w:b/>
          <w:sz w:val="22"/>
          <w:szCs w:val="22"/>
        </w:rPr>
        <w:t xml:space="preserve">min. </w:t>
      </w:r>
      <w:r w:rsidR="00863ABA" w:rsidRPr="00BC3E7E">
        <w:rPr>
          <w:rFonts w:asciiTheme="minorHAnsi" w:hAnsiTheme="minorHAnsi"/>
          <w:b/>
          <w:sz w:val="22"/>
          <w:szCs w:val="22"/>
        </w:rPr>
        <w:t>1</w:t>
      </w:r>
      <w:r w:rsidR="0049721B" w:rsidRPr="00BC3E7E">
        <w:rPr>
          <w:rFonts w:asciiTheme="minorHAnsi" w:hAnsiTheme="minorHAnsi"/>
          <w:b/>
          <w:sz w:val="22"/>
          <w:szCs w:val="22"/>
        </w:rPr>
        <w:t xml:space="preserve"> 000 000,-- </w:t>
      </w:r>
      <w:r w:rsidR="00341940" w:rsidRPr="00BC3E7E">
        <w:rPr>
          <w:rFonts w:asciiTheme="minorHAnsi" w:hAnsiTheme="minorHAnsi"/>
          <w:b/>
          <w:sz w:val="22"/>
          <w:szCs w:val="22"/>
        </w:rPr>
        <w:t>Kč.</w:t>
      </w:r>
      <w:r w:rsidR="00341940" w:rsidRPr="000F0DD3">
        <w:rPr>
          <w:rFonts w:asciiTheme="minorHAnsi" w:hAnsiTheme="minorHAnsi"/>
          <w:sz w:val="22"/>
          <w:szCs w:val="22"/>
        </w:rPr>
        <w:t xml:space="preserve">  </w:t>
      </w:r>
    </w:p>
    <w:p w14:paraId="1E186AC5" w14:textId="77777777" w:rsidR="007D5795" w:rsidRPr="000F0DD3" w:rsidRDefault="007D5795" w:rsidP="007D5795">
      <w:pPr>
        <w:jc w:val="center"/>
        <w:rPr>
          <w:rFonts w:asciiTheme="minorHAnsi" w:hAnsiTheme="minorHAnsi"/>
          <w:b/>
          <w:bCs/>
          <w:sz w:val="22"/>
          <w:szCs w:val="22"/>
        </w:rPr>
      </w:pPr>
    </w:p>
    <w:p w14:paraId="29C4CDED" w14:textId="77777777" w:rsidR="00DC20C6" w:rsidRPr="000F0DD3" w:rsidRDefault="00DC20C6" w:rsidP="007D5795">
      <w:pPr>
        <w:jc w:val="center"/>
        <w:rPr>
          <w:rFonts w:asciiTheme="minorHAnsi" w:hAnsiTheme="minorHAnsi"/>
          <w:b/>
          <w:bCs/>
          <w:sz w:val="22"/>
          <w:szCs w:val="22"/>
        </w:rPr>
      </w:pPr>
    </w:p>
    <w:p w14:paraId="7E1CC613" w14:textId="77777777" w:rsidR="00DC20C6" w:rsidRPr="000F0DD3" w:rsidRDefault="00E9793C" w:rsidP="00DC20C6">
      <w:pPr>
        <w:jc w:val="center"/>
        <w:rPr>
          <w:rFonts w:asciiTheme="minorHAnsi" w:hAnsiTheme="minorHAnsi"/>
          <w:b/>
          <w:bCs/>
          <w:sz w:val="22"/>
          <w:szCs w:val="22"/>
        </w:rPr>
      </w:pPr>
      <w:r w:rsidRPr="000F0DD3">
        <w:rPr>
          <w:rFonts w:asciiTheme="minorHAnsi" w:hAnsiTheme="minorHAnsi"/>
          <w:b/>
          <w:bCs/>
          <w:sz w:val="22"/>
          <w:szCs w:val="22"/>
        </w:rPr>
        <w:t>Článek 10</w:t>
      </w:r>
    </w:p>
    <w:p w14:paraId="30E7C3F5" w14:textId="77777777" w:rsidR="007D5795" w:rsidRPr="000F0DD3" w:rsidRDefault="007D5795" w:rsidP="007D5795">
      <w:pPr>
        <w:jc w:val="center"/>
        <w:rPr>
          <w:rFonts w:asciiTheme="minorHAnsi" w:hAnsiTheme="minorHAnsi"/>
          <w:b/>
          <w:sz w:val="22"/>
          <w:szCs w:val="22"/>
        </w:rPr>
      </w:pPr>
      <w:r w:rsidRPr="000F0DD3">
        <w:rPr>
          <w:rFonts w:asciiTheme="minorHAnsi" w:hAnsiTheme="minorHAnsi"/>
          <w:b/>
          <w:sz w:val="22"/>
          <w:szCs w:val="22"/>
        </w:rPr>
        <w:t>Ochrana důvěrných informaci</w:t>
      </w:r>
    </w:p>
    <w:p w14:paraId="46556DFD" w14:textId="77777777" w:rsidR="00DC20C6" w:rsidRPr="000F0DD3" w:rsidRDefault="00DC20C6" w:rsidP="007D5795">
      <w:pPr>
        <w:jc w:val="center"/>
        <w:rPr>
          <w:rFonts w:asciiTheme="minorHAnsi" w:hAnsiTheme="minorHAnsi"/>
          <w:b/>
          <w:sz w:val="22"/>
          <w:szCs w:val="22"/>
        </w:rPr>
      </w:pPr>
    </w:p>
    <w:p w14:paraId="21437881" w14:textId="51F2C55D" w:rsidR="00F722FF" w:rsidRPr="000F0DD3" w:rsidRDefault="00F722FF" w:rsidP="00A7219E">
      <w:pPr>
        <w:ind w:left="705" w:hanging="705"/>
        <w:jc w:val="both"/>
        <w:rPr>
          <w:rFonts w:asciiTheme="minorHAnsi" w:hAnsiTheme="minorHAnsi"/>
          <w:sz w:val="22"/>
          <w:szCs w:val="22"/>
        </w:rPr>
      </w:pPr>
      <w:r w:rsidRPr="000F0DD3">
        <w:rPr>
          <w:rFonts w:asciiTheme="minorHAnsi" w:hAnsiTheme="minorHAnsi"/>
          <w:b/>
          <w:sz w:val="22"/>
          <w:szCs w:val="22"/>
        </w:rPr>
        <w:t>10.</w:t>
      </w:r>
      <w:r w:rsidR="001E52F7" w:rsidRPr="000F0DD3">
        <w:rPr>
          <w:rFonts w:asciiTheme="minorHAnsi" w:hAnsiTheme="minorHAnsi"/>
          <w:b/>
          <w:sz w:val="22"/>
          <w:szCs w:val="22"/>
        </w:rPr>
        <w:t>1</w:t>
      </w:r>
      <w:r w:rsidRPr="000F0DD3">
        <w:rPr>
          <w:rFonts w:asciiTheme="minorHAnsi" w:hAnsiTheme="minorHAnsi"/>
          <w:b/>
          <w:sz w:val="22"/>
          <w:szCs w:val="22"/>
        </w:rPr>
        <w:tab/>
      </w:r>
      <w:r w:rsidRPr="000F0DD3">
        <w:rPr>
          <w:rFonts w:asciiTheme="minorHAnsi" w:hAnsiTheme="minorHAnsi"/>
          <w:sz w:val="22"/>
          <w:szCs w:val="22"/>
        </w:rPr>
        <w:t xml:space="preserve">Zhotovitel se zavazuje, že jeho zaměstnanci, </w:t>
      </w:r>
      <w:r w:rsidR="00104065" w:rsidRPr="000F0DD3">
        <w:rPr>
          <w:rFonts w:asciiTheme="minorHAnsi" w:hAnsiTheme="minorHAnsi"/>
          <w:sz w:val="22"/>
          <w:szCs w:val="22"/>
        </w:rPr>
        <w:t xml:space="preserve">poddodavatelé </w:t>
      </w:r>
      <w:r w:rsidRPr="000F0DD3">
        <w:rPr>
          <w:rFonts w:asciiTheme="minorHAnsi" w:hAnsiTheme="minorHAnsi"/>
          <w:sz w:val="22"/>
          <w:szCs w:val="22"/>
        </w:rPr>
        <w:t xml:space="preserve">a zaměstnanci </w:t>
      </w:r>
      <w:r w:rsidR="00104065" w:rsidRPr="000F0DD3">
        <w:rPr>
          <w:rFonts w:asciiTheme="minorHAnsi" w:hAnsiTheme="minorHAnsi"/>
          <w:sz w:val="22"/>
          <w:szCs w:val="22"/>
        </w:rPr>
        <w:t xml:space="preserve">poddodavatelů </w:t>
      </w:r>
      <w:r w:rsidRPr="000F0DD3">
        <w:rPr>
          <w:rFonts w:asciiTheme="minorHAnsi" w:hAnsiTheme="minorHAnsi"/>
          <w:sz w:val="22"/>
          <w:szCs w:val="22"/>
        </w:rPr>
        <w:t>nebudou  neoprávněně</w:t>
      </w:r>
      <w:r w:rsidR="009F66FB" w:rsidRPr="000F0DD3">
        <w:rPr>
          <w:rFonts w:asciiTheme="minorHAnsi" w:hAnsiTheme="minorHAnsi"/>
          <w:sz w:val="22"/>
          <w:szCs w:val="22"/>
        </w:rPr>
        <w:t xml:space="preserve"> </w:t>
      </w:r>
      <w:r w:rsidRPr="000F0DD3">
        <w:rPr>
          <w:rFonts w:asciiTheme="minorHAnsi" w:hAnsiTheme="minorHAnsi"/>
          <w:sz w:val="22"/>
          <w:szCs w:val="22"/>
        </w:rPr>
        <w:t>a mimo smluvní ujednání nakládat s osobními a citlivými osobními údaji, se kterými přijdou v rámci plnění předmětu smlouvy do styku, nebudou zcizovat a zpřístupňovat informace o činnosti, systému řízení a kontroly, které se vztahují k objednateli. Stejně tak zachovají mlčenlivost o všech skutečnostech a informacích, se kterými se seznámí při své činnosti v rámci plnění předmětu této smlouvy a nebudou vyvíjet žádnou činnost, která nesouvisí s předmětem této smlouvy.</w:t>
      </w:r>
    </w:p>
    <w:p w14:paraId="3472B372" w14:textId="698A6650" w:rsidR="00F722FF" w:rsidRPr="000F0DD3" w:rsidRDefault="001D0767" w:rsidP="00A7219E">
      <w:pPr>
        <w:ind w:left="705" w:hanging="705"/>
        <w:jc w:val="both"/>
        <w:rPr>
          <w:rFonts w:asciiTheme="minorHAnsi" w:hAnsiTheme="minorHAnsi"/>
          <w:sz w:val="22"/>
          <w:szCs w:val="22"/>
        </w:rPr>
      </w:pPr>
      <w:r w:rsidRPr="000F0DD3">
        <w:rPr>
          <w:rFonts w:asciiTheme="minorHAnsi" w:hAnsiTheme="minorHAnsi"/>
          <w:b/>
          <w:sz w:val="22"/>
          <w:szCs w:val="22"/>
        </w:rPr>
        <w:t>10.</w:t>
      </w:r>
      <w:r w:rsidR="001E52F7" w:rsidRPr="000F0DD3">
        <w:rPr>
          <w:rFonts w:asciiTheme="minorHAnsi" w:hAnsiTheme="minorHAnsi"/>
          <w:b/>
          <w:sz w:val="22"/>
          <w:szCs w:val="22"/>
        </w:rPr>
        <w:t>2</w:t>
      </w:r>
      <w:r w:rsidR="00F722FF" w:rsidRPr="000F0DD3">
        <w:rPr>
          <w:rFonts w:asciiTheme="minorHAnsi" w:hAnsiTheme="minorHAnsi"/>
          <w:b/>
          <w:sz w:val="22"/>
          <w:szCs w:val="22"/>
        </w:rPr>
        <w:tab/>
      </w:r>
      <w:r w:rsidR="00F722FF" w:rsidRPr="000F0DD3">
        <w:rPr>
          <w:rFonts w:asciiTheme="minorHAnsi" w:hAnsiTheme="minorHAnsi"/>
          <w:sz w:val="22"/>
          <w:szCs w:val="22"/>
        </w:rPr>
        <w:t>Zhotovitel je odpovědný i za zcizení nebo zpřístupnění informací třetí straně nebo osobám, které nejsou zainteresovány na výkonu předmětu činnosti této smlouvy z nedbalosti.</w:t>
      </w:r>
    </w:p>
    <w:p w14:paraId="2F5AFA4D" w14:textId="7D83E99E" w:rsidR="00F722FF" w:rsidRPr="000F0DD3" w:rsidRDefault="00F722FF" w:rsidP="00A7219E">
      <w:pPr>
        <w:ind w:left="705" w:hanging="705"/>
        <w:jc w:val="both"/>
        <w:rPr>
          <w:rFonts w:asciiTheme="minorHAnsi" w:hAnsiTheme="minorHAnsi"/>
          <w:sz w:val="22"/>
          <w:szCs w:val="22"/>
        </w:rPr>
      </w:pPr>
      <w:r w:rsidRPr="000F0DD3">
        <w:rPr>
          <w:rFonts w:asciiTheme="minorHAnsi" w:hAnsiTheme="minorHAnsi"/>
          <w:b/>
          <w:sz w:val="22"/>
          <w:szCs w:val="22"/>
        </w:rPr>
        <w:t>10.</w:t>
      </w:r>
      <w:r w:rsidR="001E52F7" w:rsidRPr="000F0DD3">
        <w:rPr>
          <w:rFonts w:asciiTheme="minorHAnsi" w:hAnsiTheme="minorHAnsi"/>
          <w:b/>
          <w:sz w:val="22"/>
          <w:szCs w:val="22"/>
        </w:rPr>
        <w:t>3</w:t>
      </w:r>
      <w:r w:rsidRPr="000F0DD3">
        <w:rPr>
          <w:rFonts w:asciiTheme="minorHAnsi" w:hAnsiTheme="minorHAnsi"/>
          <w:b/>
          <w:sz w:val="22"/>
          <w:szCs w:val="22"/>
        </w:rPr>
        <w:tab/>
      </w:r>
      <w:r w:rsidRPr="000F0DD3">
        <w:rPr>
          <w:rFonts w:asciiTheme="minorHAnsi" w:hAnsiTheme="minorHAnsi"/>
          <w:sz w:val="22"/>
          <w:szCs w:val="22"/>
        </w:rPr>
        <w:t>Zhotovitel ani jeho zaměstnanci nesmí bez vědomí a prokazatelného souhlasu objednatele pořizovat žádné kopie dat včetně testovacích dat a informací, k nimž získají přístup na základě plnění předmětu smlouvy. Povinnost poskytovat informace podle zákona č. 106/1999 Sb., o svobodném přístupu k informacím, v platném znění, není tímto ustanovením dotčena.</w:t>
      </w:r>
    </w:p>
    <w:p w14:paraId="5041264D" w14:textId="48A65B71" w:rsidR="004D0306" w:rsidRPr="000F0DD3" w:rsidRDefault="007D7B09" w:rsidP="00A7219E">
      <w:pPr>
        <w:jc w:val="both"/>
        <w:rPr>
          <w:rFonts w:asciiTheme="minorHAnsi" w:hAnsiTheme="minorHAnsi"/>
          <w:b/>
          <w:sz w:val="22"/>
          <w:szCs w:val="22"/>
        </w:rPr>
      </w:pPr>
      <w:r w:rsidRPr="000F0DD3">
        <w:rPr>
          <w:rFonts w:asciiTheme="minorHAnsi" w:hAnsiTheme="minorHAnsi"/>
          <w:b/>
          <w:sz w:val="22"/>
          <w:szCs w:val="22"/>
        </w:rPr>
        <w:t>10</w:t>
      </w:r>
      <w:r w:rsidR="00E9793C" w:rsidRPr="000F0DD3">
        <w:rPr>
          <w:rFonts w:asciiTheme="minorHAnsi" w:hAnsiTheme="minorHAnsi"/>
          <w:b/>
          <w:sz w:val="22"/>
          <w:szCs w:val="22"/>
        </w:rPr>
        <w:t>.</w:t>
      </w:r>
      <w:r w:rsidR="001E52F7" w:rsidRPr="000F0DD3">
        <w:rPr>
          <w:rFonts w:asciiTheme="minorHAnsi" w:hAnsiTheme="minorHAnsi"/>
          <w:b/>
          <w:sz w:val="22"/>
          <w:szCs w:val="22"/>
        </w:rPr>
        <w:t>4</w:t>
      </w:r>
      <w:r w:rsidR="00E9793C" w:rsidRPr="000F0DD3">
        <w:rPr>
          <w:rFonts w:asciiTheme="minorHAnsi" w:hAnsiTheme="minorHAnsi"/>
          <w:b/>
          <w:sz w:val="22"/>
          <w:szCs w:val="22"/>
        </w:rPr>
        <w:tab/>
      </w:r>
      <w:r w:rsidR="004D0306" w:rsidRPr="000F0DD3">
        <w:rPr>
          <w:rFonts w:asciiTheme="minorHAnsi" w:hAnsiTheme="minorHAnsi"/>
          <w:sz w:val="22"/>
          <w:szCs w:val="22"/>
        </w:rPr>
        <w:t>Za neveřejné informace se považují veškeré následující informace:</w:t>
      </w:r>
    </w:p>
    <w:p w14:paraId="6E673901" w14:textId="77777777" w:rsidR="004D0306" w:rsidRPr="000F0DD3" w:rsidRDefault="004D0306" w:rsidP="00A7219E">
      <w:pPr>
        <w:pStyle w:val="Odstavecseseznamem"/>
        <w:numPr>
          <w:ilvl w:val="0"/>
          <w:numId w:val="35"/>
        </w:numPr>
        <w:spacing w:after="120"/>
        <w:jc w:val="both"/>
        <w:rPr>
          <w:rFonts w:asciiTheme="minorHAnsi" w:hAnsiTheme="minorHAnsi" w:cs="Times New Roman"/>
          <w:bCs/>
          <w:szCs w:val="22"/>
        </w:rPr>
      </w:pPr>
      <w:r w:rsidRPr="000F0DD3">
        <w:rPr>
          <w:rFonts w:asciiTheme="minorHAnsi" w:hAnsiTheme="minorHAnsi" w:cs="Times New Roman"/>
          <w:bCs/>
          <w:szCs w:val="22"/>
        </w:rPr>
        <w:t>veškeré informac</w:t>
      </w:r>
      <w:r w:rsidR="00EF0218" w:rsidRPr="000F0DD3">
        <w:rPr>
          <w:rFonts w:asciiTheme="minorHAnsi" w:hAnsiTheme="minorHAnsi" w:cs="Times New Roman"/>
          <w:bCs/>
          <w:szCs w:val="22"/>
        </w:rPr>
        <w:t>e poskytnuté objednatelem z</w:t>
      </w:r>
      <w:r w:rsidRPr="000F0DD3">
        <w:rPr>
          <w:rFonts w:asciiTheme="minorHAnsi" w:hAnsiTheme="minorHAnsi" w:cs="Times New Roman"/>
          <w:bCs/>
          <w:szCs w:val="22"/>
        </w:rPr>
        <w:t>ho</w:t>
      </w:r>
      <w:r w:rsidR="00EF0218" w:rsidRPr="000F0DD3">
        <w:rPr>
          <w:rFonts w:asciiTheme="minorHAnsi" w:hAnsiTheme="minorHAnsi" w:cs="Times New Roman"/>
          <w:bCs/>
          <w:szCs w:val="22"/>
        </w:rPr>
        <w:t>toviteli v souvislosti s touto s</w:t>
      </w:r>
      <w:r w:rsidRPr="000F0DD3">
        <w:rPr>
          <w:rFonts w:asciiTheme="minorHAnsi" w:hAnsiTheme="minorHAnsi" w:cs="Times New Roman"/>
          <w:bCs/>
          <w:szCs w:val="22"/>
        </w:rPr>
        <w:t>mlouvou;</w:t>
      </w:r>
    </w:p>
    <w:p w14:paraId="0902BDD3" w14:textId="77777777" w:rsidR="004D0306" w:rsidRPr="000F0DD3" w:rsidRDefault="004D0306" w:rsidP="00A7219E">
      <w:pPr>
        <w:pStyle w:val="Odstavecseseznamem"/>
        <w:numPr>
          <w:ilvl w:val="0"/>
          <w:numId w:val="35"/>
        </w:numPr>
        <w:spacing w:after="120"/>
        <w:jc w:val="both"/>
        <w:rPr>
          <w:rFonts w:asciiTheme="minorHAnsi" w:hAnsiTheme="minorHAnsi" w:cs="Times New Roman"/>
          <w:bCs/>
          <w:szCs w:val="22"/>
        </w:rPr>
      </w:pPr>
      <w:r w:rsidRPr="000F0DD3">
        <w:rPr>
          <w:rFonts w:asciiTheme="minorHAnsi" w:hAnsiTheme="minorHAnsi" w:cs="Times New Roman"/>
          <w:bCs/>
          <w:szCs w:val="22"/>
        </w:rPr>
        <w:t xml:space="preserve">informace, na které se vztahuje zákonem </w:t>
      </w:r>
      <w:r w:rsidR="00EF0218" w:rsidRPr="000F0DD3">
        <w:rPr>
          <w:rFonts w:asciiTheme="minorHAnsi" w:hAnsiTheme="minorHAnsi" w:cs="Times New Roman"/>
          <w:bCs/>
          <w:szCs w:val="22"/>
        </w:rPr>
        <w:t>uložená povinnost mlčenlivosti o</w:t>
      </w:r>
      <w:r w:rsidRPr="000F0DD3">
        <w:rPr>
          <w:rFonts w:asciiTheme="minorHAnsi" w:hAnsiTheme="minorHAnsi" w:cs="Times New Roman"/>
          <w:bCs/>
          <w:szCs w:val="22"/>
        </w:rPr>
        <w:t>bjednatele;</w:t>
      </w:r>
    </w:p>
    <w:p w14:paraId="4938EED7" w14:textId="77777777" w:rsidR="004D0306" w:rsidRPr="000F0DD3" w:rsidRDefault="004D0306" w:rsidP="00A7219E">
      <w:pPr>
        <w:pStyle w:val="Odstavecseseznamem"/>
        <w:numPr>
          <w:ilvl w:val="0"/>
          <w:numId w:val="35"/>
        </w:numPr>
        <w:spacing w:after="120"/>
        <w:jc w:val="both"/>
        <w:rPr>
          <w:rFonts w:asciiTheme="minorHAnsi" w:hAnsiTheme="minorHAnsi" w:cs="Times New Roman"/>
          <w:bCs/>
          <w:szCs w:val="22"/>
        </w:rPr>
      </w:pPr>
      <w:r w:rsidRPr="000F0DD3">
        <w:rPr>
          <w:rFonts w:asciiTheme="minorHAnsi" w:hAnsiTheme="minorHAnsi" w:cs="Times New Roman"/>
          <w:bCs/>
          <w:szCs w:val="22"/>
        </w:rPr>
        <w:t>vešker</w:t>
      </w:r>
      <w:r w:rsidR="00EF0218" w:rsidRPr="000F0DD3">
        <w:rPr>
          <w:rFonts w:asciiTheme="minorHAnsi" w:hAnsiTheme="minorHAnsi" w:cs="Times New Roman"/>
          <w:bCs/>
          <w:szCs w:val="22"/>
        </w:rPr>
        <w:t>é další informace, které budou objednatelem či z</w:t>
      </w:r>
      <w:r w:rsidRPr="000F0DD3">
        <w:rPr>
          <w:rFonts w:asciiTheme="minorHAnsi" w:hAnsiTheme="minorHAnsi" w:cs="Times New Roman"/>
          <w:bCs/>
          <w:szCs w:val="22"/>
        </w:rPr>
        <w:t xml:space="preserve">hotovitelem označeny jako neveřejné ve smyslu ustanovení § 218 zákona č. 134/2016 Sb., </w:t>
      </w:r>
      <w:r w:rsidR="00EF0218" w:rsidRPr="000F0DD3">
        <w:rPr>
          <w:rFonts w:asciiTheme="minorHAnsi" w:hAnsiTheme="minorHAnsi" w:cs="Times New Roman"/>
          <w:bCs/>
          <w:szCs w:val="22"/>
        </w:rPr>
        <w:t>ZZVZ</w:t>
      </w:r>
      <w:r w:rsidRPr="000F0DD3">
        <w:rPr>
          <w:rFonts w:asciiTheme="minorHAnsi" w:hAnsiTheme="minorHAnsi" w:cs="Times New Roman"/>
          <w:bCs/>
          <w:szCs w:val="22"/>
        </w:rPr>
        <w:t>.</w:t>
      </w:r>
    </w:p>
    <w:p w14:paraId="282F87DF" w14:textId="77777777" w:rsidR="00F56138" w:rsidRPr="000F0DD3" w:rsidRDefault="009B36B9" w:rsidP="00E95D5E">
      <w:pPr>
        <w:jc w:val="both"/>
        <w:rPr>
          <w:rFonts w:asciiTheme="minorHAnsi" w:hAnsiTheme="minorHAnsi"/>
          <w:bCs/>
          <w:sz w:val="22"/>
          <w:szCs w:val="22"/>
        </w:rPr>
      </w:pPr>
      <w:r w:rsidRPr="000F0DD3">
        <w:rPr>
          <w:rFonts w:asciiTheme="minorHAnsi" w:hAnsiTheme="minorHAnsi"/>
          <w:bCs/>
          <w:sz w:val="22"/>
          <w:szCs w:val="22"/>
        </w:rPr>
        <w:t xml:space="preserve">               </w:t>
      </w:r>
      <w:r w:rsidR="00F56138" w:rsidRPr="000F0DD3">
        <w:rPr>
          <w:rFonts w:asciiTheme="minorHAnsi" w:hAnsiTheme="minorHAnsi"/>
          <w:bCs/>
          <w:sz w:val="22"/>
          <w:szCs w:val="22"/>
        </w:rPr>
        <w:t>Povinnost zachovávat mlčenlivost uvedenou v tomto čl. 10 se nevztahuje na informace:</w:t>
      </w:r>
    </w:p>
    <w:p w14:paraId="427C40B7" w14:textId="77777777" w:rsidR="004D0306" w:rsidRPr="000F0DD3" w:rsidRDefault="004D0306" w:rsidP="00E95D5E">
      <w:pPr>
        <w:pStyle w:val="Odstavecseseznamem"/>
        <w:numPr>
          <w:ilvl w:val="0"/>
          <w:numId w:val="37"/>
        </w:numPr>
        <w:jc w:val="both"/>
        <w:rPr>
          <w:rFonts w:asciiTheme="minorHAnsi" w:hAnsiTheme="minorHAnsi" w:cs="Times New Roman"/>
          <w:bCs/>
          <w:szCs w:val="22"/>
        </w:rPr>
      </w:pPr>
      <w:r w:rsidRPr="000F0DD3">
        <w:rPr>
          <w:rFonts w:asciiTheme="minorHAnsi" w:hAnsiTheme="minorHAnsi" w:cs="Times New Roman"/>
          <w:bCs/>
          <w:szCs w:val="22"/>
        </w:rPr>
        <w:t>které jsou nebo se stanou všeobecně a veřejně přístupnými jinak, než porušením</w:t>
      </w:r>
      <w:r w:rsidR="00EF0218" w:rsidRPr="000F0DD3">
        <w:rPr>
          <w:rFonts w:asciiTheme="minorHAnsi" w:hAnsiTheme="minorHAnsi" w:cs="Times New Roman"/>
          <w:bCs/>
          <w:szCs w:val="22"/>
        </w:rPr>
        <w:t xml:space="preserve"> právních povinností ze strany zhotovitele</w:t>
      </w:r>
      <w:r w:rsidR="00EF0218" w:rsidRPr="000F0DD3">
        <w:rPr>
          <w:rFonts w:asciiTheme="minorHAnsi" w:hAnsiTheme="minorHAnsi" w:cs="Times New Roman"/>
          <w:szCs w:val="22"/>
        </w:rPr>
        <w:t>;</w:t>
      </w:r>
    </w:p>
    <w:p w14:paraId="33CB89FE" w14:textId="77777777" w:rsidR="004D0306" w:rsidRPr="000F0DD3" w:rsidRDefault="00EF0218" w:rsidP="00E95D5E">
      <w:pPr>
        <w:pStyle w:val="Odstavecseseznamem"/>
        <w:numPr>
          <w:ilvl w:val="0"/>
          <w:numId w:val="37"/>
        </w:numPr>
        <w:jc w:val="both"/>
        <w:rPr>
          <w:rFonts w:asciiTheme="minorHAnsi" w:hAnsiTheme="minorHAnsi" w:cs="Times New Roman"/>
          <w:bCs/>
          <w:szCs w:val="22"/>
        </w:rPr>
      </w:pPr>
      <w:r w:rsidRPr="000F0DD3">
        <w:rPr>
          <w:rFonts w:asciiTheme="minorHAnsi" w:hAnsiTheme="minorHAnsi" w:cs="Times New Roman"/>
          <w:bCs/>
          <w:szCs w:val="22"/>
        </w:rPr>
        <w:t>u nichž je z</w:t>
      </w:r>
      <w:r w:rsidR="004D0306" w:rsidRPr="000F0DD3">
        <w:rPr>
          <w:rFonts w:asciiTheme="minorHAnsi" w:hAnsiTheme="minorHAnsi" w:cs="Times New Roman"/>
          <w:bCs/>
          <w:szCs w:val="22"/>
        </w:rPr>
        <w:t>hotovitel schopen prokázat, že mu byly známy a byly mu volně k dispozici ještě pře</w:t>
      </w:r>
      <w:r w:rsidRPr="000F0DD3">
        <w:rPr>
          <w:rFonts w:asciiTheme="minorHAnsi" w:hAnsiTheme="minorHAnsi" w:cs="Times New Roman"/>
          <w:bCs/>
          <w:szCs w:val="22"/>
        </w:rPr>
        <w:t>d přijetím těchto informací od objednatele</w:t>
      </w:r>
      <w:r w:rsidRPr="000F0DD3">
        <w:rPr>
          <w:rFonts w:asciiTheme="minorHAnsi" w:hAnsiTheme="minorHAnsi" w:cs="Times New Roman"/>
          <w:szCs w:val="22"/>
        </w:rPr>
        <w:t>;</w:t>
      </w:r>
    </w:p>
    <w:p w14:paraId="2279A320" w14:textId="77777777" w:rsidR="004D0306" w:rsidRPr="000F0DD3" w:rsidRDefault="004D0306" w:rsidP="00E95D5E">
      <w:pPr>
        <w:pStyle w:val="Odstavecseseznamem"/>
        <w:numPr>
          <w:ilvl w:val="0"/>
          <w:numId w:val="37"/>
        </w:numPr>
        <w:jc w:val="both"/>
        <w:rPr>
          <w:rFonts w:asciiTheme="minorHAnsi" w:hAnsiTheme="minorHAnsi" w:cs="Times New Roman"/>
          <w:bCs/>
          <w:szCs w:val="22"/>
        </w:rPr>
      </w:pPr>
      <w:r w:rsidRPr="000F0DD3">
        <w:rPr>
          <w:rFonts w:asciiTheme="minorHAnsi" w:hAnsiTheme="minorHAnsi" w:cs="Times New Roman"/>
          <w:bCs/>
          <w:szCs w:val="22"/>
        </w:rPr>
        <w:t>které budo</w:t>
      </w:r>
      <w:r w:rsidR="00EF0218" w:rsidRPr="000F0DD3">
        <w:rPr>
          <w:rFonts w:asciiTheme="minorHAnsi" w:hAnsiTheme="minorHAnsi" w:cs="Times New Roman"/>
          <w:bCs/>
          <w:szCs w:val="22"/>
        </w:rPr>
        <w:t>u zhotoviteli po uzavření této s</w:t>
      </w:r>
      <w:r w:rsidRPr="000F0DD3">
        <w:rPr>
          <w:rFonts w:asciiTheme="minorHAnsi" w:hAnsiTheme="minorHAnsi" w:cs="Times New Roman"/>
          <w:bCs/>
          <w:szCs w:val="22"/>
        </w:rPr>
        <w:t>mlouvy sděleny bez povinnosti mlčenlivosti třetí stranou, jež rovněž ne</w:t>
      </w:r>
      <w:r w:rsidR="00EF0218" w:rsidRPr="000F0DD3">
        <w:rPr>
          <w:rFonts w:asciiTheme="minorHAnsi" w:hAnsiTheme="minorHAnsi" w:cs="Times New Roman"/>
          <w:bCs/>
          <w:szCs w:val="22"/>
        </w:rPr>
        <w:t>ní ve vztahu k nim nijak vázána</w:t>
      </w:r>
      <w:r w:rsidR="00EF0218" w:rsidRPr="000F0DD3">
        <w:rPr>
          <w:rFonts w:asciiTheme="minorHAnsi" w:hAnsiTheme="minorHAnsi" w:cs="Times New Roman"/>
          <w:szCs w:val="22"/>
        </w:rPr>
        <w:t>;</w:t>
      </w:r>
      <w:r w:rsidRPr="000F0DD3">
        <w:rPr>
          <w:rFonts w:asciiTheme="minorHAnsi" w:hAnsiTheme="minorHAnsi" w:cs="Times New Roman"/>
          <w:bCs/>
          <w:szCs w:val="22"/>
        </w:rPr>
        <w:t xml:space="preserve"> </w:t>
      </w:r>
    </w:p>
    <w:p w14:paraId="2F73D1E7" w14:textId="77777777" w:rsidR="004D0306" w:rsidRPr="000F0DD3" w:rsidRDefault="004D0306" w:rsidP="00E95D5E">
      <w:pPr>
        <w:pStyle w:val="Odstavecseseznamem"/>
        <w:numPr>
          <w:ilvl w:val="0"/>
          <w:numId w:val="37"/>
        </w:numPr>
        <w:jc w:val="both"/>
        <w:rPr>
          <w:rFonts w:asciiTheme="minorHAnsi" w:hAnsiTheme="minorHAnsi" w:cs="Times New Roman"/>
          <w:bCs/>
          <w:szCs w:val="22"/>
        </w:rPr>
      </w:pPr>
      <w:r w:rsidRPr="000F0DD3">
        <w:rPr>
          <w:rFonts w:asciiTheme="minorHAnsi" w:hAnsiTheme="minorHAnsi" w:cs="Times New Roman"/>
          <w:bCs/>
          <w:szCs w:val="22"/>
        </w:rPr>
        <w:t>jejichž sdělení se vyžaduje ze zákona.</w:t>
      </w:r>
    </w:p>
    <w:p w14:paraId="09484524" w14:textId="77777777" w:rsidR="00F56138" w:rsidRPr="00BC3E7E" w:rsidRDefault="00F56138" w:rsidP="00E95D5E">
      <w:pPr>
        <w:ind w:left="709"/>
        <w:jc w:val="both"/>
        <w:rPr>
          <w:rFonts w:asciiTheme="minorHAnsi" w:hAnsiTheme="minorHAnsi"/>
          <w:bCs/>
          <w:sz w:val="22"/>
          <w:szCs w:val="22"/>
        </w:rPr>
      </w:pPr>
      <w:r w:rsidRPr="000F0DD3">
        <w:rPr>
          <w:rFonts w:asciiTheme="minorHAnsi" w:hAnsiTheme="minorHAnsi"/>
          <w:bCs/>
          <w:sz w:val="22"/>
          <w:szCs w:val="22"/>
        </w:rPr>
        <w:t>Zhotovitel je povinen neveřejné informace užít pouze za účelem plnění této smlouvy. Jiná použití nejsou bez písemného svolení objednatele přípustná.</w:t>
      </w:r>
    </w:p>
    <w:p w14:paraId="34912EBA" w14:textId="310EE06F" w:rsidR="00F56138" w:rsidRPr="000F0DD3" w:rsidRDefault="00F56138" w:rsidP="00E95D5E">
      <w:pPr>
        <w:ind w:left="703" w:hanging="703"/>
        <w:jc w:val="both"/>
        <w:rPr>
          <w:rFonts w:asciiTheme="minorHAnsi" w:hAnsiTheme="minorHAnsi"/>
          <w:bCs/>
          <w:sz w:val="22"/>
          <w:szCs w:val="22"/>
        </w:rPr>
      </w:pPr>
      <w:r w:rsidRPr="000F0DD3">
        <w:rPr>
          <w:rFonts w:asciiTheme="minorHAnsi" w:hAnsiTheme="minorHAnsi"/>
          <w:b/>
          <w:bCs/>
          <w:sz w:val="22"/>
          <w:szCs w:val="22"/>
        </w:rPr>
        <w:t>10.</w:t>
      </w:r>
      <w:r w:rsidR="001E52F7" w:rsidRPr="000F0DD3">
        <w:rPr>
          <w:rFonts w:asciiTheme="minorHAnsi" w:hAnsiTheme="minorHAnsi"/>
          <w:b/>
          <w:bCs/>
          <w:sz w:val="22"/>
          <w:szCs w:val="22"/>
        </w:rPr>
        <w:t>5</w:t>
      </w:r>
      <w:r w:rsidRPr="000F0DD3">
        <w:rPr>
          <w:rFonts w:asciiTheme="minorHAnsi" w:hAnsiTheme="minorHAnsi"/>
          <w:bCs/>
          <w:sz w:val="22"/>
          <w:szCs w:val="22"/>
        </w:rPr>
        <w:tab/>
        <w:t xml:space="preserve">Za prokázané porušení povinností souvisejících s ochranou důvěrných informací dle </w:t>
      </w:r>
      <w:r w:rsidR="006C18C5" w:rsidRPr="000F0DD3">
        <w:rPr>
          <w:rFonts w:asciiTheme="minorHAnsi" w:hAnsiTheme="minorHAnsi"/>
          <w:bCs/>
          <w:sz w:val="22"/>
          <w:szCs w:val="22"/>
        </w:rPr>
        <w:t xml:space="preserve"> </w:t>
      </w:r>
      <w:r w:rsidRPr="000F0DD3">
        <w:rPr>
          <w:rFonts w:asciiTheme="minorHAnsi" w:hAnsiTheme="minorHAnsi"/>
          <w:bCs/>
          <w:sz w:val="22"/>
          <w:szCs w:val="22"/>
        </w:rPr>
        <w:t>smlouvy má druhá smluvní strana právo požadovat náhradu takto vzniklé škody.</w:t>
      </w:r>
    </w:p>
    <w:p w14:paraId="40BA5556" w14:textId="22C4C8C2" w:rsidR="00F56138" w:rsidRPr="000F0DD3" w:rsidRDefault="001D0767" w:rsidP="00E95D5E">
      <w:pPr>
        <w:ind w:left="703" w:hanging="703"/>
        <w:jc w:val="both"/>
        <w:rPr>
          <w:rFonts w:asciiTheme="minorHAnsi" w:hAnsiTheme="minorHAnsi"/>
          <w:bCs/>
          <w:sz w:val="22"/>
          <w:szCs w:val="22"/>
        </w:rPr>
      </w:pPr>
      <w:r w:rsidRPr="000F0DD3">
        <w:rPr>
          <w:rFonts w:asciiTheme="minorHAnsi" w:hAnsiTheme="minorHAnsi"/>
          <w:b/>
          <w:bCs/>
          <w:sz w:val="22"/>
          <w:szCs w:val="22"/>
        </w:rPr>
        <w:t>10.</w:t>
      </w:r>
      <w:r w:rsidR="001E52F7" w:rsidRPr="000F0DD3">
        <w:rPr>
          <w:rFonts w:asciiTheme="minorHAnsi" w:hAnsiTheme="minorHAnsi"/>
          <w:b/>
          <w:bCs/>
          <w:sz w:val="22"/>
          <w:szCs w:val="22"/>
        </w:rPr>
        <w:t>6</w:t>
      </w:r>
      <w:r w:rsidR="00F56138" w:rsidRPr="000F0DD3">
        <w:rPr>
          <w:rFonts w:asciiTheme="minorHAnsi" w:hAnsiTheme="minorHAnsi"/>
          <w:bCs/>
          <w:sz w:val="22"/>
          <w:szCs w:val="22"/>
        </w:rPr>
        <w:tab/>
        <w:t>Zhotovitel je povinen dodržovat zákona č. 101/2000 Sb., o ochraně osobních údajů a o změně některých zákonů, v platném znění. Za neveřejné informace se považují vždy veškeré osobní údaje podle zákona č. 101/2000 Sb., o ochraně osobních údajů a o změně některých zákonů, v platném znění. Shromažďovat a zpracovávat osobní údaje zaměstnanců a jiných osob, event. citlivé osobní údaje lze jen v případech stanovených zákonem nebo se souhlasem nositele osobních práv.</w:t>
      </w:r>
    </w:p>
    <w:p w14:paraId="47688DD2" w14:textId="72568A6C" w:rsidR="00F56138" w:rsidRPr="000F0DD3" w:rsidRDefault="00F56138" w:rsidP="00E95D5E">
      <w:pPr>
        <w:ind w:left="703" w:hanging="703"/>
        <w:jc w:val="both"/>
        <w:rPr>
          <w:rFonts w:asciiTheme="minorHAnsi" w:hAnsiTheme="minorHAnsi"/>
          <w:bCs/>
          <w:sz w:val="22"/>
          <w:szCs w:val="22"/>
        </w:rPr>
      </w:pPr>
      <w:r w:rsidRPr="000F0DD3">
        <w:rPr>
          <w:rFonts w:asciiTheme="minorHAnsi" w:hAnsiTheme="minorHAnsi"/>
          <w:b/>
          <w:bCs/>
          <w:sz w:val="22"/>
          <w:szCs w:val="22"/>
        </w:rPr>
        <w:t>10.</w:t>
      </w:r>
      <w:r w:rsidR="001E52F7" w:rsidRPr="000F0DD3">
        <w:rPr>
          <w:rFonts w:asciiTheme="minorHAnsi" w:hAnsiTheme="minorHAnsi"/>
          <w:b/>
          <w:bCs/>
          <w:sz w:val="22"/>
          <w:szCs w:val="22"/>
        </w:rPr>
        <w:t>7</w:t>
      </w:r>
      <w:r w:rsidRPr="000F0DD3">
        <w:rPr>
          <w:rFonts w:asciiTheme="minorHAnsi" w:hAnsiTheme="minorHAnsi"/>
          <w:bCs/>
          <w:sz w:val="22"/>
          <w:szCs w:val="22"/>
        </w:rPr>
        <w:tab/>
        <w:t>Zhotovitel seznámí se zněním smlouvy všechny své zaměstnance, kteří získají nebo mohou získat přístup k informacím objednatele.</w:t>
      </w:r>
    </w:p>
    <w:p w14:paraId="1115995E" w14:textId="7D094A2A" w:rsidR="00F56138" w:rsidRPr="000F0DD3" w:rsidRDefault="00F56138" w:rsidP="00E95D5E">
      <w:pPr>
        <w:ind w:left="703" w:hanging="703"/>
        <w:jc w:val="both"/>
        <w:rPr>
          <w:rFonts w:asciiTheme="minorHAnsi" w:hAnsiTheme="minorHAnsi"/>
          <w:bCs/>
          <w:sz w:val="22"/>
          <w:szCs w:val="22"/>
        </w:rPr>
      </w:pPr>
      <w:r w:rsidRPr="000F0DD3">
        <w:rPr>
          <w:rFonts w:asciiTheme="minorHAnsi" w:hAnsiTheme="minorHAnsi"/>
          <w:b/>
          <w:bCs/>
          <w:sz w:val="22"/>
          <w:szCs w:val="22"/>
        </w:rPr>
        <w:t>10.</w:t>
      </w:r>
      <w:r w:rsidR="001E52F7" w:rsidRPr="000F0DD3">
        <w:rPr>
          <w:rFonts w:asciiTheme="minorHAnsi" w:hAnsiTheme="minorHAnsi"/>
          <w:b/>
          <w:bCs/>
          <w:sz w:val="22"/>
          <w:szCs w:val="22"/>
        </w:rPr>
        <w:t>8</w:t>
      </w:r>
      <w:r w:rsidRPr="000F0DD3">
        <w:rPr>
          <w:rFonts w:asciiTheme="minorHAnsi" w:hAnsiTheme="minorHAnsi"/>
          <w:bCs/>
          <w:sz w:val="22"/>
          <w:szCs w:val="22"/>
        </w:rPr>
        <w:tab/>
        <w:t xml:space="preserve">Objednatel má právo provést kontrolu znalosti textu uvedeného v tomto bodě a rovněž má právo odmítnout přístup k informacím a informačním zařízením zaměstnancům zhotovitele, kteří neprokáží potřebné znalosti nebo jejichž chování bude v rozporu s předmětem této smlouvy nebo obecně </w:t>
      </w:r>
      <w:r w:rsidRPr="000F0DD3">
        <w:rPr>
          <w:rFonts w:asciiTheme="minorHAnsi" w:hAnsiTheme="minorHAnsi"/>
          <w:bCs/>
          <w:sz w:val="22"/>
          <w:szCs w:val="22"/>
        </w:rPr>
        <w:lastRenderedPageBreak/>
        <w:t>závazných právních předpisů, aniž by to zhotovitelem bylo považováno za porušení potřebné součinnosti ze strany objednatele.</w:t>
      </w:r>
    </w:p>
    <w:p w14:paraId="04A96A18" w14:textId="77777777" w:rsidR="00DC20C6" w:rsidRPr="000F0DD3" w:rsidRDefault="00DC20C6" w:rsidP="002F7BCB">
      <w:pPr>
        <w:rPr>
          <w:rFonts w:asciiTheme="minorHAnsi" w:hAnsiTheme="minorHAnsi"/>
          <w:sz w:val="22"/>
          <w:szCs w:val="22"/>
        </w:rPr>
      </w:pPr>
    </w:p>
    <w:p w14:paraId="7257BE02" w14:textId="77777777" w:rsidR="00705D9F" w:rsidRPr="000F0DD3" w:rsidRDefault="00705D9F" w:rsidP="00341940">
      <w:pPr>
        <w:ind w:left="360"/>
        <w:jc w:val="both"/>
        <w:rPr>
          <w:rFonts w:asciiTheme="minorHAnsi" w:hAnsiTheme="minorHAnsi"/>
          <w:sz w:val="22"/>
          <w:szCs w:val="22"/>
        </w:rPr>
      </w:pPr>
    </w:p>
    <w:p w14:paraId="2B2141C6" w14:textId="77777777" w:rsidR="00341940" w:rsidRPr="000F0DD3" w:rsidRDefault="00E9793C" w:rsidP="00341940">
      <w:pPr>
        <w:jc w:val="center"/>
        <w:rPr>
          <w:rFonts w:asciiTheme="minorHAnsi" w:hAnsiTheme="minorHAnsi"/>
          <w:b/>
          <w:bCs/>
          <w:sz w:val="22"/>
          <w:szCs w:val="22"/>
        </w:rPr>
      </w:pPr>
      <w:r w:rsidRPr="000F0DD3">
        <w:rPr>
          <w:rFonts w:asciiTheme="minorHAnsi" w:hAnsiTheme="minorHAnsi"/>
          <w:b/>
          <w:bCs/>
          <w:sz w:val="22"/>
          <w:szCs w:val="22"/>
        </w:rPr>
        <w:t>Článek 11</w:t>
      </w:r>
    </w:p>
    <w:p w14:paraId="35E503E6" w14:textId="77777777" w:rsidR="007A4F88" w:rsidRPr="000F0DD3" w:rsidRDefault="007A4F88" w:rsidP="00341940">
      <w:pPr>
        <w:jc w:val="center"/>
        <w:rPr>
          <w:rFonts w:asciiTheme="minorHAnsi" w:hAnsiTheme="minorHAnsi"/>
          <w:b/>
          <w:bCs/>
          <w:sz w:val="22"/>
          <w:szCs w:val="22"/>
        </w:rPr>
      </w:pPr>
      <w:r w:rsidRPr="000F0DD3">
        <w:rPr>
          <w:rFonts w:asciiTheme="minorHAnsi" w:hAnsiTheme="minorHAnsi"/>
          <w:b/>
          <w:bCs/>
          <w:sz w:val="22"/>
          <w:szCs w:val="22"/>
        </w:rPr>
        <w:t>Smluvní pokuty</w:t>
      </w:r>
    </w:p>
    <w:p w14:paraId="2DD36686" w14:textId="77777777" w:rsidR="00DC20C6" w:rsidRPr="000F0DD3" w:rsidRDefault="00DC20C6" w:rsidP="00341940">
      <w:pPr>
        <w:jc w:val="center"/>
        <w:rPr>
          <w:rFonts w:asciiTheme="minorHAnsi" w:hAnsiTheme="minorHAnsi"/>
          <w:b/>
          <w:bCs/>
          <w:sz w:val="22"/>
          <w:szCs w:val="22"/>
        </w:rPr>
      </w:pPr>
    </w:p>
    <w:p w14:paraId="2210DF99" w14:textId="77777777" w:rsidR="007D5795" w:rsidRPr="000F0DD3" w:rsidRDefault="007D7B09" w:rsidP="00A7219E">
      <w:pPr>
        <w:tabs>
          <w:tab w:val="num" w:pos="0"/>
        </w:tabs>
        <w:ind w:left="705" w:hanging="705"/>
        <w:jc w:val="both"/>
        <w:rPr>
          <w:rFonts w:asciiTheme="minorHAnsi" w:hAnsiTheme="minorHAnsi"/>
          <w:sz w:val="22"/>
          <w:szCs w:val="22"/>
        </w:rPr>
      </w:pPr>
      <w:r w:rsidRPr="000F0DD3">
        <w:rPr>
          <w:rFonts w:asciiTheme="minorHAnsi" w:hAnsiTheme="minorHAnsi"/>
          <w:b/>
          <w:sz w:val="22"/>
          <w:szCs w:val="22"/>
        </w:rPr>
        <w:t>11</w:t>
      </w:r>
      <w:r w:rsidR="00E9793C" w:rsidRPr="000F0DD3">
        <w:rPr>
          <w:rFonts w:asciiTheme="minorHAnsi" w:hAnsiTheme="minorHAnsi"/>
          <w:b/>
          <w:sz w:val="22"/>
          <w:szCs w:val="22"/>
        </w:rPr>
        <w:t>.1</w:t>
      </w:r>
      <w:r w:rsidR="00341940" w:rsidRPr="000F0DD3">
        <w:rPr>
          <w:rFonts w:asciiTheme="minorHAnsi" w:hAnsiTheme="minorHAnsi"/>
          <w:sz w:val="22"/>
          <w:szCs w:val="22"/>
        </w:rPr>
        <w:t xml:space="preserve"> </w:t>
      </w:r>
      <w:r w:rsidR="00341940" w:rsidRPr="000F0DD3">
        <w:rPr>
          <w:rFonts w:asciiTheme="minorHAnsi" w:hAnsiTheme="minorHAnsi"/>
          <w:sz w:val="22"/>
          <w:szCs w:val="22"/>
        </w:rPr>
        <w:tab/>
      </w:r>
      <w:r w:rsidR="00715D27" w:rsidRPr="000F0DD3">
        <w:rPr>
          <w:rFonts w:asciiTheme="minorHAnsi" w:hAnsiTheme="minorHAnsi"/>
          <w:sz w:val="22"/>
          <w:szCs w:val="22"/>
        </w:rPr>
        <w:t>V případě porušení povinností daných zhotoviteli touto smlouvou má ob</w:t>
      </w:r>
      <w:r w:rsidR="007D5795" w:rsidRPr="000F0DD3">
        <w:rPr>
          <w:rFonts w:asciiTheme="minorHAnsi" w:hAnsiTheme="minorHAnsi"/>
          <w:sz w:val="22"/>
          <w:szCs w:val="22"/>
        </w:rPr>
        <w:t>jednatel nárok</w:t>
      </w:r>
      <w:r w:rsidR="00895E18" w:rsidRPr="000F0DD3">
        <w:rPr>
          <w:rFonts w:asciiTheme="minorHAnsi" w:hAnsiTheme="minorHAnsi"/>
          <w:sz w:val="22"/>
          <w:szCs w:val="22"/>
        </w:rPr>
        <w:t>,</w:t>
      </w:r>
      <w:r w:rsidR="007D5795" w:rsidRPr="000F0DD3">
        <w:rPr>
          <w:rFonts w:asciiTheme="minorHAnsi" w:hAnsiTheme="minorHAnsi"/>
          <w:sz w:val="22"/>
          <w:szCs w:val="22"/>
        </w:rPr>
        <w:t xml:space="preserve"> aniž by tím omez</w:t>
      </w:r>
      <w:r w:rsidR="00715D27" w:rsidRPr="000F0DD3">
        <w:rPr>
          <w:rFonts w:asciiTheme="minorHAnsi" w:hAnsiTheme="minorHAnsi"/>
          <w:sz w:val="22"/>
          <w:szCs w:val="22"/>
        </w:rPr>
        <w:t>il svá ostatní práva vyplývající z této smlouvy, včetně práva na náhradu škody, vůči zhotoviteli uplatnit a zhot</w:t>
      </w:r>
      <w:r w:rsidR="007D5795" w:rsidRPr="000F0DD3">
        <w:rPr>
          <w:rFonts w:asciiTheme="minorHAnsi" w:hAnsiTheme="minorHAnsi"/>
          <w:sz w:val="22"/>
          <w:szCs w:val="22"/>
        </w:rPr>
        <w:t>ovitel má povinnost zaplatit smluvní pokutu.</w:t>
      </w:r>
    </w:p>
    <w:p w14:paraId="7C5EBDE8" w14:textId="3B775AB6" w:rsidR="00D04A73" w:rsidRPr="000F0DD3" w:rsidRDefault="007D7B09" w:rsidP="00A7219E">
      <w:pPr>
        <w:tabs>
          <w:tab w:val="num" w:pos="0"/>
        </w:tabs>
        <w:ind w:left="705" w:hanging="705"/>
        <w:jc w:val="both"/>
        <w:rPr>
          <w:rFonts w:asciiTheme="minorHAnsi" w:hAnsiTheme="minorHAnsi"/>
          <w:sz w:val="22"/>
          <w:szCs w:val="22"/>
        </w:rPr>
      </w:pPr>
      <w:r w:rsidRPr="000F0DD3">
        <w:rPr>
          <w:rFonts w:asciiTheme="minorHAnsi" w:hAnsiTheme="minorHAnsi"/>
          <w:b/>
          <w:sz w:val="22"/>
          <w:szCs w:val="22"/>
        </w:rPr>
        <w:t>11</w:t>
      </w:r>
      <w:r w:rsidR="007D5795" w:rsidRPr="000F0DD3">
        <w:rPr>
          <w:rFonts w:asciiTheme="minorHAnsi" w:hAnsiTheme="minorHAnsi"/>
          <w:b/>
          <w:sz w:val="22"/>
          <w:szCs w:val="22"/>
        </w:rPr>
        <w:t>.2</w:t>
      </w:r>
      <w:r w:rsidR="007D5795" w:rsidRPr="000F0DD3">
        <w:rPr>
          <w:rFonts w:asciiTheme="minorHAnsi" w:hAnsiTheme="minorHAnsi"/>
          <w:sz w:val="22"/>
          <w:szCs w:val="22"/>
        </w:rPr>
        <w:tab/>
      </w:r>
      <w:r w:rsidR="00D04A73" w:rsidRPr="000F0DD3">
        <w:rPr>
          <w:rFonts w:asciiTheme="minorHAnsi" w:hAnsiTheme="minorHAnsi"/>
          <w:sz w:val="22"/>
          <w:szCs w:val="22"/>
        </w:rPr>
        <w:t>Bude-li zhotovitel v prodlení s předáním řádně dokončeného díla dle čl. 3</w:t>
      </w:r>
      <w:r w:rsidR="007E6234">
        <w:rPr>
          <w:rFonts w:asciiTheme="minorHAnsi" w:hAnsiTheme="minorHAnsi"/>
          <w:sz w:val="22"/>
          <w:szCs w:val="22"/>
        </w:rPr>
        <w:t>.2</w:t>
      </w:r>
      <w:r w:rsidR="00D04A73" w:rsidRPr="000F0DD3">
        <w:rPr>
          <w:rFonts w:asciiTheme="minorHAnsi" w:hAnsiTheme="minorHAnsi"/>
          <w:sz w:val="22"/>
          <w:szCs w:val="22"/>
        </w:rPr>
        <w:t xml:space="preserve"> této smlouvy, zavazuje se zhotovitel zaplatit objednateli za každý den prodlení smluvní pokutu ve výši 0,5% z celkové sjednané ceny díla včetně DPH, a to za kaž</w:t>
      </w:r>
      <w:r w:rsidR="000A2897" w:rsidRPr="000F0DD3">
        <w:rPr>
          <w:rFonts w:asciiTheme="minorHAnsi" w:hAnsiTheme="minorHAnsi"/>
          <w:sz w:val="22"/>
          <w:szCs w:val="22"/>
        </w:rPr>
        <w:t>dý i započatý den prodlení. Smluvní strany si ujednávají možnost uplatnění této smluvní pokuty zápočtem proti ceně díla fakturované zhotovitelem. O tomto postupu objednatel zhotovitele informuje při proplacení faktury.</w:t>
      </w:r>
    </w:p>
    <w:p w14:paraId="59A85881" w14:textId="6BB92F3D" w:rsidR="000A2897" w:rsidRPr="000F0DD3" w:rsidRDefault="007D7B09" w:rsidP="00A7219E">
      <w:pPr>
        <w:tabs>
          <w:tab w:val="num" w:pos="0"/>
        </w:tabs>
        <w:ind w:left="705" w:hanging="705"/>
        <w:jc w:val="both"/>
        <w:rPr>
          <w:rFonts w:asciiTheme="minorHAnsi" w:hAnsiTheme="minorHAnsi"/>
          <w:b/>
          <w:sz w:val="22"/>
          <w:szCs w:val="22"/>
        </w:rPr>
      </w:pPr>
      <w:r w:rsidRPr="000F0DD3">
        <w:rPr>
          <w:rFonts w:asciiTheme="minorHAnsi" w:hAnsiTheme="minorHAnsi"/>
          <w:b/>
          <w:sz w:val="22"/>
          <w:szCs w:val="22"/>
        </w:rPr>
        <w:t>11</w:t>
      </w:r>
      <w:r w:rsidR="000A2897" w:rsidRPr="000F0DD3">
        <w:rPr>
          <w:rFonts w:asciiTheme="minorHAnsi" w:hAnsiTheme="minorHAnsi"/>
          <w:sz w:val="22"/>
          <w:szCs w:val="22"/>
        </w:rPr>
        <w:t>.</w:t>
      </w:r>
      <w:r w:rsidR="000A2897" w:rsidRPr="000F0DD3">
        <w:rPr>
          <w:rFonts w:asciiTheme="minorHAnsi" w:hAnsiTheme="minorHAnsi"/>
          <w:b/>
          <w:sz w:val="22"/>
          <w:szCs w:val="22"/>
        </w:rPr>
        <w:t>3</w:t>
      </w:r>
      <w:r w:rsidR="000A2897" w:rsidRPr="000F0DD3">
        <w:rPr>
          <w:rFonts w:asciiTheme="minorHAnsi" w:hAnsiTheme="minorHAnsi"/>
          <w:sz w:val="22"/>
          <w:szCs w:val="22"/>
        </w:rPr>
        <w:tab/>
        <w:t>V případě, že zhotovitel bude v prodlení s</w:t>
      </w:r>
      <w:r w:rsidR="00EF0218" w:rsidRPr="000F0DD3">
        <w:rPr>
          <w:rFonts w:asciiTheme="minorHAnsi" w:hAnsiTheme="minorHAnsi"/>
          <w:sz w:val="22"/>
          <w:szCs w:val="22"/>
        </w:rPr>
        <w:t xml:space="preserve"> odstraňováním vad podle čl. </w:t>
      </w:r>
      <w:r w:rsidR="007E6234">
        <w:rPr>
          <w:rFonts w:asciiTheme="minorHAnsi" w:hAnsiTheme="minorHAnsi"/>
          <w:sz w:val="22"/>
          <w:szCs w:val="22"/>
        </w:rPr>
        <w:t>8.5</w:t>
      </w:r>
      <w:r w:rsidR="000A2897" w:rsidRPr="000F0DD3">
        <w:rPr>
          <w:rFonts w:asciiTheme="minorHAnsi" w:hAnsiTheme="minorHAnsi"/>
          <w:sz w:val="22"/>
          <w:szCs w:val="22"/>
        </w:rPr>
        <w:t xml:space="preserve"> smlouvy, uhradí zhotovitel objednateli smluvní pokutu ve</w:t>
      </w:r>
      <w:r w:rsidR="00A7219E" w:rsidRPr="000F0DD3">
        <w:rPr>
          <w:rFonts w:asciiTheme="minorHAnsi" w:hAnsiTheme="minorHAnsi"/>
          <w:sz w:val="22"/>
          <w:szCs w:val="22"/>
        </w:rPr>
        <w:t xml:space="preserve"> výši 1 000,-</w:t>
      </w:r>
      <w:r w:rsidR="000A2897" w:rsidRPr="000F0DD3">
        <w:rPr>
          <w:rFonts w:asciiTheme="minorHAnsi" w:hAnsiTheme="minorHAnsi"/>
          <w:sz w:val="22"/>
          <w:szCs w:val="22"/>
        </w:rPr>
        <w:t xml:space="preserve"> Kč</w:t>
      </w:r>
      <w:r w:rsidR="00A7219E" w:rsidRPr="000F0DD3">
        <w:rPr>
          <w:rFonts w:asciiTheme="minorHAnsi" w:hAnsiTheme="minorHAnsi"/>
          <w:sz w:val="22"/>
          <w:szCs w:val="22"/>
        </w:rPr>
        <w:t xml:space="preserve"> (slovy: jeden tisíc korun českých)</w:t>
      </w:r>
      <w:r w:rsidR="00EF0218" w:rsidRPr="000F0DD3">
        <w:rPr>
          <w:rFonts w:asciiTheme="minorHAnsi" w:hAnsiTheme="minorHAnsi"/>
          <w:sz w:val="22"/>
          <w:szCs w:val="22"/>
        </w:rPr>
        <w:t>,</w:t>
      </w:r>
      <w:r w:rsidR="000A2897" w:rsidRPr="000F0DD3">
        <w:rPr>
          <w:rFonts w:asciiTheme="minorHAnsi" w:hAnsiTheme="minorHAnsi"/>
          <w:sz w:val="22"/>
          <w:szCs w:val="22"/>
        </w:rPr>
        <w:t xml:space="preserve"> a to za každý i započatý den prodlení a za každou vadu zvlášť.</w:t>
      </w:r>
    </w:p>
    <w:p w14:paraId="2A582402" w14:textId="77777777" w:rsidR="000A2897" w:rsidRPr="000F0DD3" w:rsidRDefault="007D7B09" w:rsidP="00A7219E">
      <w:pPr>
        <w:tabs>
          <w:tab w:val="num" w:pos="0"/>
        </w:tabs>
        <w:ind w:left="705" w:hanging="705"/>
        <w:jc w:val="both"/>
        <w:rPr>
          <w:rFonts w:asciiTheme="minorHAnsi" w:hAnsiTheme="minorHAnsi"/>
          <w:sz w:val="22"/>
          <w:szCs w:val="22"/>
        </w:rPr>
      </w:pPr>
      <w:r w:rsidRPr="000F0DD3">
        <w:rPr>
          <w:rFonts w:asciiTheme="minorHAnsi" w:hAnsiTheme="minorHAnsi"/>
          <w:b/>
          <w:sz w:val="22"/>
          <w:szCs w:val="22"/>
        </w:rPr>
        <w:t>11</w:t>
      </w:r>
      <w:r w:rsidR="00E9793C" w:rsidRPr="000F0DD3">
        <w:rPr>
          <w:rFonts w:asciiTheme="minorHAnsi" w:hAnsiTheme="minorHAnsi"/>
          <w:b/>
          <w:sz w:val="22"/>
          <w:szCs w:val="22"/>
        </w:rPr>
        <w:t>.4</w:t>
      </w:r>
      <w:r w:rsidR="000A2897" w:rsidRPr="000F0DD3">
        <w:rPr>
          <w:rFonts w:asciiTheme="minorHAnsi" w:hAnsiTheme="minorHAnsi"/>
          <w:sz w:val="22"/>
          <w:szCs w:val="22"/>
        </w:rPr>
        <w:tab/>
        <w:t>V případě prodlení objednatele s platbou ceny za dílo bude objednatel povinen uhradit zhotoviteli úrok z prodlení ve výši 0,05% z dlužné částky za každý započatý den prodlení.</w:t>
      </w:r>
    </w:p>
    <w:p w14:paraId="126A1DB9" w14:textId="3A56254E" w:rsidR="000A2897" w:rsidRPr="000F0DD3" w:rsidRDefault="007D7B09" w:rsidP="00A7219E">
      <w:pPr>
        <w:tabs>
          <w:tab w:val="num" w:pos="0"/>
        </w:tabs>
        <w:ind w:left="705" w:hanging="705"/>
        <w:jc w:val="both"/>
        <w:rPr>
          <w:rFonts w:asciiTheme="minorHAnsi" w:hAnsiTheme="minorHAnsi"/>
          <w:sz w:val="22"/>
          <w:szCs w:val="22"/>
        </w:rPr>
      </w:pPr>
      <w:r w:rsidRPr="000F0DD3">
        <w:rPr>
          <w:rFonts w:asciiTheme="minorHAnsi" w:hAnsiTheme="minorHAnsi"/>
          <w:b/>
          <w:sz w:val="22"/>
          <w:szCs w:val="22"/>
        </w:rPr>
        <w:t>11</w:t>
      </w:r>
      <w:r w:rsidR="00E9793C" w:rsidRPr="000F0DD3">
        <w:rPr>
          <w:rFonts w:asciiTheme="minorHAnsi" w:hAnsiTheme="minorHAnsi"/>
          <w:b/>
          <w:sz w:val="22"/>
          <w:szCs w:val="22"/>
        </w:rPr>
        <w:t>.5</w:t>
      </w:r>
      <w:r w:rsidR="000A2897" w:rsidRPr="000F0DD3">
        <w:rPr>
          <w:rFonts w:asciiTheme="minorHAnsi" w:hAnsiTheme="minorHAnsi"/>
          <w:sz w:val="22"/>
          <w:szCs w:val="22"/>
        </w:rPr>
        <w:tab/>
        <w:t>V případě, že</w:t>
      </w:r>
      <w:r w:rsidR="000A2897" w:rsidRPr="000F0DD3">
        <w:rPr>
          <w:rFonts w:asciiTheme="minorHAnsi" w:hAnsiTheme="minorHAnsi"/>
          <w:b/>
          <w:sz w:val="22"/>
          <w:szCs w:val="22"/>
        </w:rPr>
        <w:t xml:space="preserve"> </w:t>
      </w:r>
      <w:r w:rsidR="000A2897" w:rsidRPr="000F0DD3">
        <w:rPr>
          <w:rFonts w:asciiTheme="minorHAnsi" w:hAnsiTheme="minorHAnsi"/>
          <w:sz w:val="22"/>
          <w:szCs w:val="22"/>
        </w:rPr>
        <w:t xml:space="preserve">zhotovitel v rozporu s čl. </w:t>
      </w:r>
      <w:r w:rsidR="002A2B48">
        <w:rPr>
          <w:rFonts w:asciiTheme="minorHAnsi" w:hAnsiTheme="minorHAnsi"/>
          <w:sz w:val="22"/>
          <w:szCs w:val="22"/>
        </w:rPr>
        <w:t>6.1</w:t>
      </w:r>
      <w:r w:rsidR="00E83B3D">
        <w:rPr>
          <w:rFonts w:asciiTheme="minorHAnsi" w:hAnsiTheme="minorHAnsi"/>
          <w:sz w:val="22"/>
          <w:szCs w:val="22"/>
        </w:rPr>
        <w:t>7</w:t>
      </w:r>
      <w:r w:rsidR="000A2897" w:rsidRPr="000F0DD3">
        <w:rPr>
          <w:rFonts w:asciiTheme="minorHAnsi" w:hAnsiTheme="minorHAnsi"/>
          <w:sz w:val="22"/>
          <w:szCs w:val="22"/>
        </w:rPr>
        <w:t xml:space="preserve"> smlouvy</w:t>
      </w:r>
      <w:r w:rsidR="006C18C5" w:rsidRPr="000F0DD3">
        <w:rPr>
          <w:rFonts w:asciiTheme="minorHAnsi" w:hAnsiTheme="minorHAnsi"/>
          <w:sz w:val="22"/>
          <w:szCs w:val="22"/>
        </w:rPr>
        <w:t xml:space="preserve"> </w:t>
      </w:r>
      <w:r w:rsidR="000A2897" w:rsidRPr="000F0DD3">
        <w:rPr>
          <w:rFonts w:asciiTheme="minorHAnsi" w:hAnsiTheme="minorHAnsi"/>
          <w:sz w:val="22"/>
          <w:szCs w:val="22"/>
        </w:rPr>
        <w:t xml:space="preserve">provede předem neodsouhlasenou změnu </w:t>
      </w:r>
      <w:r w:rsidR="006C18C5" w:rsidRPr="000F0DD3">
        <w:rPr>
          <w:rFonts w:asciiTheme="minorHAnsi" w:hAnsiTheme="minorHAnsi"/>
          <w:sz w:val="22"/>
          <w:szCs w:val="22"/>
        </w:rPr>
        <w:t>poddodavatele</w:t>
      </w:r>
      <w:r w:rsidR="000A2897" w:rsidRPr="000F0DD3">
        <w:rPr>
          <w:rFonts w:asciiTheme="minorHAnsi" w:hAnsiTheme="minorHAnsi"/>
          <w:sz w:val="22"/>
          <w:szCs w:val="22"/>
        </w:rPr>
        <w:t xml:space="preserve">, jehož prostřednictvím zhotovitel prokázal v rámci výběrového řízení na realizaci díla kvalifikační předpoklady, nebo některou z odborných prací bude vykonávat pracovník zhotovitele nebo jeho </w:t>
      </w:r>
      <w:r w:rsidR="006C18C5" w:rsidRPr="000F0DD3">
        <w:rPr>
          <w:rFonts w:asciiTheme="minorHAnsi" w:hAnsiTheme="minorHAnsi"/>
          <w:sz w:val="22"/>
          <w:szCs w:val="22"/>
        </w:rPr>
        <w:t xml:space="preserve">poddodavatele </w:t>
      </w:r>
      <w:r w:rsidR="000A2897" w:rsidRPr="000F0DD3">
        <w:rPr>
          <w:rFonts w:asciiTheme="minorHAnsi" w:hAnsiTheme="minorHAnsi"/>
          <w:sz w:val="22"/>
          <w:szCs w:val="22"/>
        </w:rPr>
        <w:t xml:space="preserve">bez příslušné kvalifikace, uhradí zhotovitel objednateli smluvní pokutu ve výši </w:t>
      </w:r>
      <w:r w:rsidR="006C18C5" w:rsidRPr="000F0DD3">
        <w:rPr>
          <w:rFonts w:asciiTheme="minorHAnsi" w:hAnsiTheme="minorHAnsi"/>
          <w:sz w:val="22"/>
          <w:szCs w:val="22"/>
        </w:rPr>
        <w:t xml:space="preserve">      </w:t>
      </w:r>
      <w:r w:rsidR="000A2897" w:rsidRPr="000F0DD3">
        <w:rPr>
          <w:rFonts w:asciiTheme="minorHAnsi" w:hAnsiTheme="minorHAnsi"/>
          <w:sz w:val="22"/>
          <w:szCs w:val="22"/>
        </w:rPr>
        <w:t>20 % z celkové ceny díla včetně DPH.</w:t>
      </w:r>
    </w:p>
    <w:p w14:paraId="0C02F024" w14:textId="0F7C0729" w:rsidR="000A2897" w:rsidRPr="000F0DD3" w:rsidRDefault="007D7B09" w:rsidP="00A7219E">
      <w:pPr>
        <w:tabs>
          <w:tab w:val="num" w:pos="0"/>
        </w:tabs>
        <w:ind w:left="705" w:hanging="705"/>
        <w:jc w:val="both"/>
        <w:rPr>
          <w:rFonts w:asciiTheme="minorHAnsi" w:hAnsiTheme="minorHAnsi"/>
          <w:sz w:val="22"/>
          <w:szCs w:val="22"/>
        </w:rPr>
      </w:pPr>
      <w:r w:rsidRPr="000F0DD3">
        <w:rPr>
          <w:rFonts w:asciiTheme="minorHAnsi" w:hAnsiTheme="minorHAnsi"/>
          <w:b/>
          <w:sz w:val="22"/>
          <w:szCs w:val="22"/>
        </w:rPr>
        <w:t>11</w:t>
      </w:r>
      <w:r w:rsidR="00E9793C" w:rsidRPr="000F0DD3">
        <w:rPr>
          <w:rFonts w:asciiTheme="minorHAnsi" w:hAnsiTheme="minorHAnsi"/>
          <w:b/>
          <w:sz w:val="22"/>
          <w:szCs w:val="22"/>
        </w:rPr>
        <w:t>.6</w:t>
      </w:r>
      <w:r w:rsidR="000A2897" w:rsidRPr="000F0DD3">
        <w:rPr>
          <w:rFonts w:asciiTheme="minorHAnsi" w:hAnsiTheme="minorHAnsi"/>
          <w:sz w:val="22"/>
          <w:szCs w:val="22"/>
        </w:rPr>
        <w:tab/>
        <w:t>V případě, že zhotovitel poruší svou povinnost zachovávat mlčenlivost, nezpřístupnit tře</w:t>
      </w:r>
      <w:r w:rsidR="001D0767" w:rsidRPr="000F0DD3">
        <w:rPr>
          <w:rFonts w:asciiTheme="minorHAnsi" w:hAnsiTheme="minorHAnsi"/>
          <w:sz w:val="22"/>
          <w:szCs w:val="22"/>
        </w:rPr>
        <w:t>tím osobám neveřejné informace</w:t>
      </w:r>
      <w:r w:rsidR="000A2897" w:rsidRPr="000F0DD3">
        <w:rPr>
          <w:rFonts w:asciiTheme="minorHAnsi" w:hAnsiTheme="minorHAnsi"/>
          <w:sz w:val="22"/>
          <w:szCs w:val="22"/>
        </w:rPr>
        <w:t xml:space="preserve"> nebo podniknout veškeré nezbytné kroky k zabezpe</w:t>
      </w:r>
      <w:r w:rsidR="001F6C19" w:rsidRPr="000F0DD3">
        <w:rPr>
          <w:rFonts w:asciiTheme="minorHAnsi" w:hAnsiTheme="minorHAnsi"/>
          <w:sz w:val="22"/>
          <w:szCs w:val="22"/>
        </w:rPr>
        <w:t>čení těchto informací dl</w:t>
      </w:r>
      <w:r w:rsidR="001D0767" w:rsidRPr="000F0DD3">
        <w:rPr>
          <w:rFonts w:asciiTheme="minorHAnsi" w:hAnsiTheme="minorHAnsi"/>
          <w:sz w:val="22"/>
          <w:szCs w:val="22"/>
        </w:rPr>
        <w:t xml:space="preserve">e této smlouvy </w:t>
      </w:r>
      <w:r w:rsidR="001F6C19" w:rsidRPr="000F0DD3">
        <w:rPr>
          <w:rFonts w:asciiTheme="minorHAnsi" w:hAnsiTheme="minorHAnsi"/>
          <w:sz w:val="22"/>
          <w:szCs w:val="22"/>
        </w:rPr>
        <w:t xml:space="preserve"> nebo z</w:t>
      </w:r>
      <w:r w:rsidR="000A2897" w:rsidRPr="000F0DD3">
        <w:rPr>
          <w:rFonts w:asciiTheme="minorHAnsi" w:hAnsiTheme="minorHAnsi"/>
          <w:sz w:val="22"/>
          <w:szCs w:val="22"/>
        </w:rPr>
        <w:t>hoto</w:t>
      </w:r>
      <w:r w:rsidR="001F6C19" w:rsidRPr="000F0DD3">
        <w:rPr>
          <w:rFonts w:asciiTheme="minorHAnsi" w:hAnsiTheme="minorHAnsi"/>
          <w:sz w:val="22"/>
          <w:szCs w:val="22"/>
        </w:rPr>
        <w:t xml:space="preserve">vitel v rozporu s čl. </w:t>
      </w:r>
      <w:r w:rsidR="006C18C5" w:rsidRPr="000F0DD3">
        <w:rPr>
          <w:rFonts w:asciiTheme="minorHAnsi" w:hAnsiTheme="minorHAnsi"/>
          <w:sz w:val="22"/>
          <w:szCs w:val="22"/>
        </w:rPr>
        <w:t>10</w:t>
      </w:r>
      <w:r w:rsidR="001F6C19" w:rsidRPr="000F0DD3">
        <w:rPr>
          <w:rFonts w:asciiTheme="minorHAnsi" w:hAnsiTheme="minorHAnsi"/>
          <w:sz w:val="22"/>
          <w:szCs w:val="22"/>
        </w:rPr>
        <w:t>.</w:t>
      </w:r>
      <w:r w:rsidR="00962E79" w:rsidRPr="000F0DD3">
        <w:rPr>
          <w:rFonts w:asciiTheme="minorHAnsi" w:hAnsiTheme="minorHAnsi"/>
          <w:sz w:val="22"/>
          <w:szCs w:val="22"/>
        </w:rPr>
        <w:t>6</w:t>
      </w:r>
      <w:r w:rsidR="001F6C19" w:rsidRPr="000F0DD3">
        <w:rPr>
          <w:rFonts w:asciiTheme="minorHAnsi" w:hAnsiTheme="minorHAnsi"/>
          <w:sz w:val="22"/>
          <w:szCs w:val="22"/>
        </w:rPr>
        <w:t xml:space="preserve"> této s</w:t>
      </w:r>
      <w:r w:rsidR="000A2897" w:rsidRPr="000F0DD3">
        <w:rPr>
          <w:rFonts w:asciiTheme="minorHAnsi" w:hAnsiTheme="minorHAnsi"/>
          <w:sz w:val="22"/>
          <w:szCs w:val="22"/>
        </w:rPr>
        <w:t>mlouvy</w:t>
      </w:r>
      <w:r w:rsidR="00EA684E" w:rsidRPr="000F0DD3">
        <w:rPr>
          <w:rFonts w:asciiTheme="minorHAnsi" w:hAnsiTheme="minorHAnsi"/>
          <w:sz w:val="22"/>
          <w:szCs w:val="22"/>
        </w:rPr>
        <w:t xml:space="preserve"> poruší zákon č. 101/2000 Sb., zákon o ochraně osobních údajů a o změně některých zákonů, v platném znění </w:t>
      </w:r>
      <w:r w:rsidR="001F6C19" w:rsidRPr="000F0DD3">
        <w:rPr>
          <w:rFonts w:asciiTheme="minorHAnsi" w:hAnsiTheme="minorHAnsi"/>
          <w:sz w:val="22"/>
          <w:szCs w:val="22"/>
        </w:rPr>
        <w:t>bude povinen zaplatit o</w:t>
      </w:r>
      <w:r w:rsidR="000A2897" w:rsidRPr="000F0DD3">
        <w:rPr>
          <w:rFonts w:asciiTheme="minorHAnsi" w:hAnsiTheme="minorHAnsi"/>
          <w:sz w:val="22"/>
          <w:szCs w:val="22"/>
        </w:rPr>
        <w:t xml:space="preserve">bjednateli smluvní pokutu ve výši </w:t>
      </w:r>
      <w:r w:rsidR="00962E79" w:rsidRPr="000F0DD3">
        <w:rPr>
          <w:rFonts w:asciiTheme="minorHAnsi" w:hAnsiTheme="minorHAnsi"/>
          <w:sz w:val="22"/>
          <w:szCs w:val="22"/>
        </w:rPr>
        <w:t>5</w:t>
      </w:r>
      <w:r w:rsidR="000A2897" w:rsidRPr="000F0DD3">
        <w:rPr>
          <w:rFonts w:asciiTheme="minorHAnsi" w:hAnsiTheme="minorHAnsi"/>
          <w:sz w:val="22"/>
          <w:szCs w:val="22"/>
        </w:rPr>
        <w:t>0</w:t>
      </w:r>
      <w:r w:rsidR="00284A15">
        <w:rPr>
          <w:rFonts w:asciiTheme="minorHAnsi" w:hAnsiTheme="minorHAnsi"/>
          <w:sz w:val="22"/>
          <w:szCs w:val="22"/>
        </w:rPr>
        <w:t xml:space="preserve"> </w:t>
      </w:r>
      <w:r w:rsidR="000A2897" w:rsidRPr="000F0DD3">
        <w:rPr>
          <w:rFonts w:asciiTheme="minorHAnsi" w:hAnsiTheme="minorHAnsi"/>
          <w:sz w:val="22"/>
          <w:szCs w:val="22"/>
        </w:rPr>
        <w:t xml:space="preserve">000,- Kč (slovy: </w:t>
      </w:r>
      <w:r w:rsidR="002A2B48">
        <w:rPr>
          <w:rFonts w:asciiTheme="minorHAnsi" w:hAnsiTheme="minorHAnsi"/>
          <w:sz w:val="22"/>
          <w:szCs w:val="22"/>
        </w:rPr>
        <w:t>padesát</w:t>
      </w:r>
      <w:r w:rsidR="000A2897" w:rsidRPr="000F0DD3">
        <w:rPr>
          <w:rFonts w:asciiTheme="minorHAnsi" w:hAnsiTheme="minorHAnsi"/>
          <w:sz w:val="22"/>
          <w:szCs w:val="22"/>
        </w:rPr>
        <w:t xml:space="preserve"> tisíc korun českých) za každé takové porušení</w:t>
      </w:r>
      <w:r w:rsidR="00EA684E" w:rsidRPr="000F0DD3">
        <w:rPr>
          <w:rFonts w:asciiTheme="minorHAnsi" w:hAnsiTheme="minorHAnsi"/>
          <w:sz w:val="22"/>
          <w:szCs w:val="22"/>
        </w:rPr>
        <w:t>.</w:t>
      </w:r>
    </w:p>
    <w:p w14:paraId="67C355D0" w14:textId="77777777" w:rsidR="000A2897" w:rsidRPr="000F0DD3" w:rsidRDefault="007D7B09" w:rsidP="00A7219E">
      <w:pPr>
        <w:tabs>
          <w:tab w:val="num" w:pos="0"/>
        </w:tabs>
        <w:ind w:left="705" w:hanging="705"/>
        <w:jc w:val="both"/>
        <w:rPr>
          <w:rFonts w:asciiTheme="minorHAnsi" w:hAnsiTheme="minorHAnsi"/>
          <w:sz w:val="22"/>
          <w:szCs w:val="22"/>
        </w:rPr>
      </w:pPr>
      <w:r w:rsidRPr="000F0DD3">
        <w:rPr>
          <w:rFonts w:asciiTheme="minorHAnsi" w:hAnsiTheme="minorHAnsi"/>
          <w:b/>
          <w:sz w:val="22"/>
          <w:szCs w:val="22"/>
        </w:rPr>
        <w:t>11</w:t>
      </w:r>
      <w:r w:rsidR="00E9793C" w:rsidRPr="000F0DD3">
        <w:rPr>
          <w:rFonts w:asciiTheme="minorHAnsi" w:hAnsiTheme="minorHAnsi"/>
          <w:b/>
          <w:sz w:val="22"/>
          <w:szCs w:val="22"/>
        </w:rPr>
        <w:t>.7</w:t>
      </w:r>
      <w:r w:rsidR="008907DD" w:rsidRPr="000F0DD3">
        <w:rPr>
          <w:rFonts w:asciiTheme="minorHAnsi" w:hAnsiTheme="minorHAnsi"/>
          <w:sz w:val="22"/>
          <w:szCs w:val="22"/>
        </w:rPr>
        <w:tab/>
        <w:t>Při odstoupení objednatele od smlouvy pro její podstatné porušení z</w:t>
      </w:r>
      <w:r w:rsidR="001D0767" w:rsidRPr="000F0DD3">
        <w:rPr>
          <w:rFonts w:asciiTheme="minorHAnsi" w:hAnsiTheme="minorHAnsi"/>
          <w:sz w:val="22"/>
          <w:szCs w:val="22"/>
        </w:rPr>
        <w:t>hotovitelem podle čl. 1</w:t>
      </w:r>
      <w:r w:rsidR="006C18C5" w:rsidRPr="000F0DD3">
        <w:rPr>
          <w:rFonts w:asciiTheme="minorHAnsi" w:hAnsiTheme="minorHAnsi"/>
          <w:sz w:val="22"/>
          <w:szCs w:val="22"/>
        </w:rPr>
        <w:t>2</w:t>
      </w:r>
      <w:r w:rsidR="001D0767" w:rsidRPr="000F0DD3">
        <w:rPr>
          <w:rFonts w:asciiTheme="minorHAnsi" w:hAnsiTheme="minorHAnsi"/>
          <w:sz w:val="22"/>
          <w:szCs w:val="22"/>
        </w:rPr>
        <w:t>.3</w:t>
      </w:r>
      <w:r w:rsidR="008907DD" w:rsidRPr="000F0DD3">
        <w:rPr>
          <w:rFonts w:asciiTheme="minorHAnsi" w:hAnsiTheme="minorHAnsi"/>
          <w:sz w:val="22"/>
          <w:szCs w:val="22"/>
        </w:rPr>
        <w:t xml:space="preserve"> uplatní objednatel za toto porušení vůči zhotoviteli též smluvní pokutu ve výši 20% z celkové sjednané ceny díla včetně DPH.</w:t>
      </w:r>
    </w:p>
    <w:p w14:paraId="4BC00A5E" w14:textId="77777777" w:rsidR="00611D91" w:rsidRPr="000F0DD3" w:rsidRDefault="007D7B09" w:rsidP="00A7219E">
      <w:pPr>
        <w:tabs>
          <w:tab w:val="num" w:pos="0"/>
        </w:tabs>
        <w:ind w:left="705" w:hanging="705"/>
        <w:jc w:val="both"/>
        <w:rPr>
          <w:rFonts w:asciiTheme="minorHAnsi" w:hAnsiTheme="minorHAnsi"/>
          <w:sz w:val="22"/>
          <w:szCs w:val="22"/>
        </w:rPr>
      </w:pPr>
      <w:r w:rsidRPr="000F0DD3">
        <w:rPr>
          <w:rFonts w:asciiTheme="minorHAnsi" w:hAnsiTheme="minorHAnsi"/>
          <w:b/>
          <w:sz w:val="22"/>
          <w:szCs w:val="22"/>
        </w:rPr>
        <w:t>11</w:t>
      </w:r>
      <w:r w:rsidR="00611D91" w:rsidRPr="000F0DD3">
        <w:rPr>
          <w:rFonts w:asciiTheme="minorHAnsi" w:hAnsiTheme="minorHAnsi"/>
          <w:b/>
          <w:sz w:val="22"/>
          <w:szCs w:val="22"/>
        </w:rPr>
        <w:t>.</w:t>
      </w:r>
      <w:r w:rsidR="006C18C5" w:rsidRPr="000F0DD3">
        <w:rPr>
          <w:rFonts w:asciiTheme="minorHAnsi" w:hAnsiTheme="minorHAnsi"/>
          <w:b/>
          <w:sz w:val="22"/>
          <w:szCs w:val="22"/>
        </w:rPr>
        <w:t>8</w:t>
      </w:r>
      <w:r w:rsidR="00611D91" w:rsidRPr="000F0DD3">
        <w:rPr>
          <w:rFonts w:asciiTheme="minorHAnsi" w:hAnsiTheme="minorHAnsi"/>
          <w:sz w:val="22"/>
          <w:szCs w:val="22"/>
        </w:rPr>
        <w:tab/>
        <w:t>Smluvní pokuty a úrok z prodlení hradí povinná strana bez ohledu na to, zda a v jaké výši vznikla druhé smluvní straně škoda. Škoda a její náhrada je vymahatelná samostatně vedle smluvní pokuty. Smluvní strany výslovně vylučují použití § 2050 OZ.</w:t>
      </w:r>
    </w:p>
    <w:p w14:paraId="215A9104" w14:textId="77777777" w:rsidR="000A2897" w:rsidRPr="000F0DD3" w:rsidRDefault="007D7B09" w:rsidP="00A7219E">
      <w:pPr>
        <w:tabs>
          <w:tab w:val="num" w:pos="0"/>
        </w:tabs>
        <w:ind w:left="705" w:hanging="705"/>
        <w:jc w:val="both"/>
        <w:rPr>
          <w:rFonts w:asciiTheme="minorHAnsi" w:hAnsiTheme="minorHAnsi"/>
          <w:sz w:val="22"/>
          <w:szCs w:val="22"/>
        </w:rPr>
      </w:pPr>
      <w:r w:rsidRPr="000F0DD3">
        <w:rPr>
          <w:rFonts w:asciiTheme="minorHAnsi" w:hAnsiTheme="minorHAnsi"/>
          <w:b/>
          <w:sz w:val="22"/>
          <w:szCs w:val="22"/>
        </w:rPr>
        <w:t>11</w:t>
      </w:r>
      <w:r w:rsidR="00611D91" w:rsidRPr="000F0DD3">
        <w:rPr>
          <w:rFonts w:asciiTheme="minorHAnsi" w:hAnsiTheme="minorHAnsi"/>
          <w:b/>
          <w:sz w:val="22"/>
          <w:szCs w:val="22"/>
        </w:rPr>
        <w:t>.</w:t>
      </w:r>
      <w:r w:rsidR="006C18C5" w:rsidRPr="000F0DD3">
        <w:rPr>
          <w:rFonts w:asciiTheme="minorHAnsi" w:hAnsiTheme="minorHAnsi"/>
          <w:b/>
          <w:sz w:val="22"/>
          <w:szCs w:val="22"/>
        </w:rPr>
        <w:t>9</w:t>
      </w:r>
      <w:r w:rsidR="00611D91" w:rsidRPr="000F0DD3">
        <w:rPr>
          <w:rFonts w:asciiTheme="minorHAnsi" w:hAnsiTheme="minorHAnsi"/>
          <w:sz w:val="22"/>
          <w:szCs w:val="22"/>
        </w:rPr>
        <w:tab/>
        <w:t>Smluvní pokuty stanovené dle tohoto člá</w:t>
      </w:r>
      <w:r w:rsidR="00A7219E" w:rsidRPr="000F0DD3">
        <w:rPr>
          <w:rFonts w:asciiTheme="minorHAnsi" w:hAnsiTheme="minorHAnsi"/>
          <w:sz w:val="22"/>
          <w:szCs w:val="22"/>
        </w:rPr>
        <w:t>nku jsou splatné do 30</w:t>
      </w:r>
      <w:r w:rsidR="00611D91" w:rsidRPr="000F0DD3">
        <w:rPr>
          <w:rFonts w:asciiTheme="minorHAnsi" w:hAnsiTheme="minorHAnsi"/>
          <w:sz w:val="22"/>
          <w:szCs w:val="22"/>
        </w:rPr>
        <w:t xml:space="preserve"> dnů ode dne doručení výzvy oprávněné strany k zaplacení smluvní pokuty pov</w:t>
      </w:r>
      <w:r w:rsidR="001F6C19" w:rsidRPr="000F0DD3">
        <w:rPr>
          <w:rFonts w:asciiTheme="minorHAnsi" w:hAnsiTheme="minorHAnsi"/>
          <w:sz w:val="22"/>
          <w:szCs w:val="22"/>
        </w:rPr>
        <w:t>i</w:t>
      </w:r>
      <w:r w:rsidR="00611D91" w:rsidRPr="000F0DD3">
        <w:rPr>
          <w:rFonts w:asciiTheme="minorHAnsi" w:hAnsiTheme="minorHAnsi"/>
          <w:sz w:val="22"/>
          <w:szCs w:val="22"/>
        </w:rPr>
        <w:t>nné smluvní straně.</w:t>
      </w:r>
    </w:p>
    <w:p w14:paraId="2A7A0A44" w14:textId="7174A944" w:rsidR="00611D91" w:rsidRPr="000F0DD3" w:rsidRDefault="007D7B09" w:rsidP="00A7219E">
      <w:pPr>
        <w:tabs>
          <w:tab w:val="num" w:pos="0"/>
        </w:tabs>
        <w:ind w:left="705" w:hanging="705"/>
        <w:jc w:val="both"/>
        <w:rPr>
          <w:rFonts w:asciiTheme="minorHAnsi" w:hAnsiTheme="minorHAnsi"/>
          <w:sz w:val="22"/>
          <w:szCs w:val="22"/>
        </w:rPr>
      </w:pPr>
      <w:r w:rsidRPr="000F0DD3">
        <w:rPr>
          <w:rFonts w:asciiTheme="minorHAnsi" w:hAnsiTheme="minorHAnsi"/>
          <w:b/>
          <w:sz w:val="22"/>
          <w:szCs w:val="22"/>
        </w:rPr>
        <w:t>11</w:t>
      </w:r>
      <w:r w:rsidR="00611D91" w:rsidRPr="000F0DD3">
        <w:rPr>
          <w:rFonts w:asciiTheme="minorHAnsi" w:hAnsiTheme="minorHAnsi"/>
          <w:b/>
          <w:sz w:val="22"/>
          <w:szCs w:val="22"/>
        </w:rPr>
        <w:t>.1</w:t>
      </w:r>
      <w:r w:rsidR="006C18C5" w:rsidRPr="000F0DD3">
        <w:rPr>
          <w:rFonts w:asciiTheme="minorHAnsi" w:hAnsiTheme="minorHAnsi"/>
          <w:b/>
          <w:sz w:val="22"/>
          <w:szCs w:val="22"/>
        </w:rPr>
        <w:t>0</w:t>
      </w:r>
      <w:r w:rsidR="00611D91" w:rsidRPr="000F0DD3">
        <w:rPr>
          <w:rFonts w:asciiTheme="minorHAnsi" w:hAnsiTheme="minorHAnsi"/>
          <w:sz w:val="22"/>
          <w:szCs w:val="22"/>
        </w:rPr>
        <w:tab/>
        <w:t>Smluvní strany si ujednávají, že smluvní pokuty uplatňuje objednatel přednostně zápočtem proti plnění na cenu díla dle fakturace zhotovitele. Není-li tento postup možný, zaplatí zhotovitel smluvní pokutu podle této smlouvy na účet objednatele do 15 dnů po obdržení jejího vyúčtování.</w:t>
      </w:r>
    </w:p>
    <w:p w14:paraId="26E894F1" w14:textId="77777777" w:rsidR="00611D91" w:rsidRPr="000F0DD3" w:rsidRDefault="007D7B09" w:rsidP="00A7219E">
      <w:pPr>
        <w:tabs>
          <w:tab w:val="num" w:pos="0"/>
        </w:tabs>
        <w:ind w:left="705" w:hanging="705"/>
        <w:jc w:val="both"/>
        <w:rPr>
          <w:rFonts w:asciiTheme="minorHAnsi" w:hAnsiTheme="minorHAnsi"/>
          <w:sz w:val="22"/>
          <w:szCs w:val="22"/>
        </w:rPr>
      </w:pPr>
      <w:r w:rsidRPr="000F0DD3">
        <w:rPr>
          <w:rFonts w:asciiTheme="minorHAnsi" w:hAnsiTheme="minorHAnsi"/>
          <w:b/>
          <w:sz w:val="22"/>
          <w:szCs w:val="22"/>
        </w:rPr>
        <w:t>11</w:t>
      </w:r>
      <w:r w:rsidR="00611D91" w:rsidRPr="000F0DD3">
        <w:rPr>
          <w:rFonts w:asciiTheme="minorHAnsi" w:hAnsiTheme="minorHAnsi"/>
          <w:b/>
          <w:sz w:val="22"/>
          <w:szCs w:val="22"/>
        </w:rPr>
        <w:t>.1</w:t>
      </w:r>
      <w:r w:rsidR="006C18C5" w:rsidRPr="000F0DD3">
        <w:rPr>
          <w:rFonts w:asciiTheme="minorHAnsi" w:hAnsiTheme="minorHAnsi"/>
          <w:b/>
          <w:sz w:val="22"/>
          <w:szCs w:val="22"/>
        </w:rPr>
        <w:t>1</w:t>
      </w:r>
      <w:r w:rsidR="00611D91" w:rsidRPr="000F0DD3">
        <w:rPr>
          <w:rFonts w:asciiTheme="minorHAnsi" w:hAnsiTheme="minorHAnsi"/>
          <w:sz w:val="22"/>
          <w:szCs w:val="22"/>
        </w:rPr>
        <w:tab/>
        <w:t>Zaplacením smluvní pokuty zhotovitelem není dotčen nárok objednatele na náhradu případných škod vzniklých prodlením či vadným plněním zhotovitele.</w:t>
      </w:r>
    </w:p>
    <w:p w14:paraId="43A6AAE8" w14:textId="77777777" w:rsidR="00611D91" w:rsidRPr="000F0DD3" w:rsidRDefault="007D7B09" w:rsidP="00A7219E">
      <w:pPr>
        <w:tabs>
          <w:tab w:val="num" w:pos="0"/>
        </w:tabs>
        <w:ind w:left="705" w:hanging="705"/>
        <w:jc w:val="both"/>
        <w:rPr>
          <w:rFonts w:asciiTheme="minorHAnsi" w:hAnsiTheme="minorHAnsi"/>
          <w:sz w:val="22"/>
          <w:szCs w:val="22"/>
        </w:rPr>
      </w:pPr>
      <w:r w:rsidRPr="000F0DD3">
        <w:rPr>
          <w:rFonts w:asciiTheme="minorHAnsi" w:hAnsiTheme="minorHAnsi"/>
          <w:b/>
          <w:sz w:val="22"/>
          <w:szCs w:val="22"/>
        </w:rPr>
        <w:t>11</w:t>
      </w:r>
      <w:r w:rsidR="00611D91" w:rsidRPr="000F0DD3">
        <w:rPr>
          <w:rFonts w:asciiTheme="minorHAnsi" w:hAnsiTheme="minorHAnsi"/>
          <w:b/>
          <w:sz w:val="22"/>
          <w:szCs w:val="22"/>
        </w:rPr>
        <w:t>.1</w:t>
      </w:r>
      <w:r w:rsidR="006C18C5" w:rsidRPr="000F0DD3">
        <w:rPr>
          <w:rFonts w:asciiTheme="minorHAnsi" w:hAnsiTheme="minorHAnsi"/>
          <w:b/>
          <w:sz w:val="22"/>
          <w:szCs w:val="22"/>
        </w:rPr>
        <w:t>2</w:t>
      </w:r>
      <w:r w:rsidR="00611D91" w:rsidRPr="000F0DD3">
        <w:rPr>
          <w:rFonts w:asciiTheme="minorHAnsi" w:hAnsiTheme="minorHAnsi"/>
          <w:sz w:val="22"/>
          <w:szCs w:val="22"/>
        </w:rPr>
        <w:tab/>
        <w:t>Pokud není v ostatních ustanovením smlouvy uvedeno jinak, zaplacení smluvní pokuty zhotovitelem objednateli nezbavuje zhotovitele závazku splnit povinnosti dané mu touto smlouvou.</w:t>
      </w:r>
    </w:p>
    <w:p w14:paraId="6BF75973" w14:textId="77777777" w:rsidR="00611D91" w:rsidRPr="000F0DD3" w:rsidRDefault="007D7B09" w:rsidP="00A7219E">
      <w:pPr>
        <w:tabs>
          <w:tab w:val="num" w:pos="0"/>
        </w:tabs>
        <w:ind w:left="705" w:hanging="705"/>
        <w:jc w:val="both"/>
        <w:rPr>
          <w:rFonts w:asciiTheme="minorHAnsi" w:hAnsiTheme="minorHAnsi"/>
          <w:sz w:val="22"/>
          <w:szCs w:val="22"/>
        </w:rPr>
      </w:pPr>
      <w:r w:rsidRPr="000F0DD3">
        <w:rPr>
          <w:rFonts w:asciiTheme="minorHAnsi" w:hAnsiTheme="minorHAnsi"/>
          <w:b/>
          <w:sz w:val="22"/>
          <w:szCs w:val="22"/>
        </w:rPr>
        <w:t>11</w:t>
      </w:r>
      <w:r w:rsidR="00611D91" w:rsidRPr="000F0DD3">
        <w:rPr>
          <w:rFonts w:asciiTheme="minorHAnsi" w:hAnsiTheme="minorHAnsi"/>
          <w:b/>
          <w:sz w:val="22"/>
          <w:szCs w:val="22"/>
        </w:rPr>
        <w:t>.1</w:t>
      </w:r>
      <w:r w:rsidR="006C18C5" w:rsidRPr="000F0DD3">
        <w:rPr>
          <w:rFonts w:asciiTheme="minorHAnsi" w:hAnsiTheme="minorHAnsi"/>
          <w:b/>
          <w:sz w:val="22"/>
          <w:szCs w:val="22"/>
        </w:rPr>
        <w:t>3</w:t>
      </w:r>
      <w:r w:rsidR="00611D91" w:rsidRPr="000F0DD3">
        <w:rPr>
          <w:rFonts w:asciiTheme="minorHAnsi" w:hAnsiTheme="minorHAnsi"/>
          <w:sz w:val="22"/>
          <w:szCs w:val="22"/>
        </w:rPr>
        <w:tab/>
        <w:t>Oprávněnost nároku na smluvní pokutu není podmíněna žádnými formálními úkony ze strany objednatele.</w:t>
      </w:r>
    </w:p>
    <w:p w14:paraId="0B2F8272" w14:textId="77777777" w:rsidR="00E9793C" w:rsidRPr="000F0DD3" w:rsidRDefault="007D7B09" w:rsidP="00661664">
      <w:pPr>
        <w:tabs>
          <w:tab w:val="num" w:pos="0"/>
        </w:tabs>
        <w:ind w:left="705" w:hanging="705"/>
        <w:jc w:val="both"/>
        <w:rPr>
          <w:rFonts w:asciiTheme="minorHAnsi" w:hAnsiTheme="minorHAnsi"/>
          <w:sz w:val="22"/>
          <w:szCs w:val="22"/>
        </w:rPr>
      </w:pPr>
      <w:r w:rsidRPr="000F0DD3">
        <w:rPr>
          <w:rFonts w:asciiTheme="minorHAnsi" w:hAnsiTheme="minorHAnsi"/>
          <w:b/>
          <w:sz w:val="22"/>
          <w:szCs w:val="22"/>
        </w:rPr>
        <w:t>11</w:t>
      </w:r>
      <w:r w:rsidR="00611D91" w:rsidRPr="000F0DD3">
        <w:rPr>
          <w:rFonts w:asciiTheme="minorHAnsi" w:hAnsiTheme="minorHAnsi"/>
          <w:b/>
          <w:sz w:val="22"/>
          <w:szCs w:val="22"/>
        </w:rPr>
        <w:t>.1</w:t>
      </w:r>
      <w:r w:rsidR="006C18C5" w:rsidRPr="000F0DD3">
        <w:rPr>
          <w:rFonts w:asciiTheme="minorHAnsi" w:hAnsiTheme="minorHAnsi"/>
          <w:b/>
          <w:sz w:val="22"/>
          <w:szCs w:val="22"/>
        </w:rPr>
        <w:t>4</w:t>
      </w:r>
      <w:r w:rsidR="00611D91" w:rsidRPr="000F0DD3">
        <w:rPr>
          <w:rFonts w:asciiTheme="minorHAnsi" w:hAnsiTheme="minorHAnsi"/>
          <w:sz w:val="22"/>
          <w:szCs w:val="22"/>
        </w:rPr>
        <w:tab/>
        <w:t>Smluvní pokuty podle této smlouvy si smluvní strany sjednávají jako ujednání na samotné smlouvě nezávislá pro případ, že jejich smluvní vztah z nějakého důvodu zanikne před řádným dokončením a předáním díla (např. dohodou nebo odstoupením). To znamená, že zůstane zachováno právo objednatele uplatňovat po zhotoviteli smluvní pokuty, na něž mu vznikl nárok po dobu platnosti smlouvy.</w:t>
      </w:r>
    </w:p>
    <w:p w14:paraId="38AC1805" w14:textId="14794B56" w:rsidR="003539DB" w:rsidRPr="000F0DD3" w:rsidRDefault="003539DB" w:rsidP="00661664">
      <w:pPr>
        <w:tabs>
          <w:tab w:val="num" w:pos="0"/>
        </w:tabs>
        <w:ind w:left="705" w:hanging="705"/>
        <w:jc w:val="both"/>
        <w:rPr>
          <w:rFonts w:asciiTheme="minorHAnsi" w:hAnsiTheme="minorHAnsi"/>
          <w:sz w:val="22"/>
          <w:szCs w:val="22"/>
        </w:rPr>
      </w:pPr>
      <w:r w:rsidRPr="000F0DD3">
        <w:rPr>
          <w:rFonts w:asciiTheme="minorHAnsi" w:hAnsiTheme="minorHAnsi"/>
          <w:b/>
          <w:sz w:val="22"/>
          <w:szCs w:val="22"/>
        </w:rPr>
        <w:lastRenderedPageBreak/>
        <w:t xml:space="preserve">11.15    </w:t>
      </w:r>
      <w:r w:rsidRPr="000F0DD3">
        <w:rPr>
          <w:rFonts w:asciiTheme="minorHAnsi" w:hAnsiTheme="minorHAnsi"/>
          <w:sz w:val="22"/>
          <w:szCs w:val="22"/>
        </w:rPr>
        <w:tab/>
        <w:t>Zhotovitel se zavazuje zaplatit objednateli smluvní pokutu ve výši 1% ze smluvní ceny díla</w:t>
      </w:r>
      <w:r w:rsidR="004B34C5">
        <w:rPr>
          <w:rFonts w:asciiTheme="minorHAnsi" w:hAnsiTheme="minorHAnsi"/>
          <w:sz w:val="22"/>
          <w:szCs w:val="22"/>
        </w:rPr>
        <w:t xml:space="preserve"> včetně DPH</w:t>
      </w:r>
      <w:r w:rsidRPr="000F0DD3">
        <w:rPr>
          <w:rFonts w:asciiTheme="minorHAnsi" w:hAnsiTheme="minorHAnsi"/>
          <w:sz w:val="22"/>
          <w:szCs w:val="22"/>
        </w:rPr>
        <w:t xml:space="preserve"> za případ porušení smluvní povinnosti mít po celou dobu realizace předmětu plnění uzavřenou platnou a účinnou pojistnou smlouvu dle čl. 9.5</w:t>
      </w:r>
      <w:r w:rsidR="004B34C5">
        <w:rPr>
          <w:rFonts w:asciiTheme="minorHAnsi" w:hAnsiTheme="minorHAnsi"/>
          <w:sz w:val="22"/>
          <w:szCs w:val="22"/>
        </w:rPr>
        <w:t>.</w:t>
      </w:r>
      <w:r w:rsidRPr="000F0DD3">
        <w:rPr>
          <w:rFonts w:asciiTheme="minorHAnsi" w:hAnsiTheme="minorHAnsi"/>
          <w:sz w:val="22"/>
          <w:szCs w:val="22"/>
        </w:rPr>
        <w:t xml:space="preserve"> </w:t>
      </w:r>
    </w:p>
    <w:p w14:paraId="3D225208" w14:textId="77777777" w:rsidR="003539DB" w:rsidRPr="000F0DD3" w:rsidRDefault="003539DB" w:rsidP="00661664">
      <w:pPr>
        <w:tabs>
          <w:tab w:val="num" w:pos="0"/>
        </w:tabs>
        <w:ind w:left="705" w:hanging="705"/>
        <w:jc w:val="both"/>
        <w:rPr>
          <w:rFonts w:asciiTheme="minorHAnsi" w:hAnsiTheme="minorHAnsi"/>
          <w:sz w:val="22"/>
          <w:szCs w:val="22"/>
        </w:rPr>
      </w:pPr>
    </w:p>
    <w:p w14:paraId="68B1CB0E" w14:textId="77777777" w:rsidR="00366D6A" w:rsidRPr="000F0DD3" w:rsidRDefault="007D7B09" w:rsidP="00366D6A">
      <w:pPr>
        <w:jc w:val="center"/>
        <w:rPr>
          <w:rFonts w:asciiTheme="minorHAnsi" w:hAnsiTheme="minorHAnsi"/>
          <w:b/>
          <w:bCs/>
          <w:sz w:val="22"/>
          <w:szCs w:val="22"/>
        </w:rPr>
      </w:pPr>
      <w:r w:rsidRPr="000F0DD3">
        <w:rPr>
          <w:rFonts w:asciiTheme="minorHAnsi" w:hAnsiTheme="minorHAnsi"/>
          <w:b/>
          <w:bCs/>
          <w:sz w:val="22"/>
          <w:szCs w:val="22"/>
        </w:rPr>
        <w:t>Článek 12</w:t>
      </w:r>
    </w:p>
    <w:p w14:paraId="07C7C33D" w14:textId="77777777" w:rsidR="00341940" w:rsidRPr="000F0DD3" w:rsidRDefault="00366D6A" w:rsidP="00366D6A">
      <w:pPr>
        <w:jc w:val="center"/>
        <w:rPr>
          <w:rFonts w:asciiTheme="minorHAnsi" w:hAnsiTheme="minorHAnsi"/>
          <w:b/>
          <w:sz w:val="22"/>
          <w:szCs w:val="22"/>
        </w:rPr>
      </w:pPr>
      <w:r w:rsidRPr="000F0DD3">
        <w:rPr>
          <w:rFonts w:asciiTheme="minorHAnsi" w:hAnsiTheme="minorHAnsi"/>
          <w:b/>
          <w:sz w:val="22"/>
          <w:szCs w:val="22"/>
        </w:rPr>
        <w:t>Zánik závazků</w:t>
      </w:r>
    </w:p>
    <w:p w14:paraId="1599A4E6" w14:textId="77777777" w:rsidR="00DC20C6" w:rsidRPr="000F0DD3" w:rsidRDefault="00DC20C6" w:rsidP="00366D6A">
      <w:pPr>
        <w:jc w:val="center"/>
        <w:rPr>
          <w:rFonts w:asciiTheme="minorHAnsi" w:hAnsiTheme="minorHAnsi"/>
          <w:b/>
          <w:sz w:val="22"/>
          <w:szCs w:val="22"/>
        </w:rPr>
      </w:pPr>
    </w:p>
    <w:p w14:paraId="4257C5B3" w14:textId="77777777" w:rsidR="00341940" w:rsidRPr="000F0DD3" w:rsidRDefault="00341940" w:rsidP="00A7219E">
      <w:pPr>
        <w:pStyle w:val="Zkladntextodsazen"/>
        <w:spacing w:after="0"/>
        <w:ind w:left="0"/>
        <w:jc w:val="both"/>
        <w:rPr>
          <w:rFonts w:asciiTheme="minorHAnsi" w:hAnsiTheme="minorHAnsi"/>
          <w:sz w:val="22"/>
          <w:szCs w:val="22"/>
        </w:rPr>
      </w:pPr>
      <w:r w:rsidRPr="000F0DD3">
        <w:rPr>
          <w:rFonts w:asciiTheme="minorHAnsi" w:hAnsiTheme="minorHAnsi"/>
          <w:b/>
          <w:sz w:val="22"/>
          <w:szCs w:val="22"/>
        </w:rPr>
        <w:t>1</w:t>
      </w:r>
      <w:r w:rsidR="007D7B09" w:rsidRPr="000F0DD3">
        <w:rPr>
          <w:rFonts w:asciiTheme="minorHAnsi" w:hAnsiTheme="minorHAnsi"/>
          <w:b/>
          <w:sz w:val="22"/>
          <w:szCs w:val="22"/>
        </w:rPr>
        <w:t>2</w:t>
      </w:r>
      <w:r w:rsidR="00E9793C" w:rsidRPr="000F0DD3">
        <w:rPr>
          <w:rFonts w:asciiTheme="minorHAnsi" w:hAnsiTheme="minorHAnsi"/>
          <w:b/>
          <w:sz w:val="22"/>
          <w:szCs w:val="22"/>
        </w:rPr>
        <w:t>.1</w:t>
      </w:r>
      <w:r w:rsidRPr="000F0DD3">
        <w:rPr>
          <w:rFonts w:asciiTheme="minorHAnsi" w:hAnsiTheme="minorHAnsi"/>
          <w:sz w:val="22"/>
          <w:szCs w:val="22"/>
        </w:rPr>
        <w:tab/>
        <w:t>Smluvní strany se dohodly, že závazek ze smluvního vztahu zaniká v těchto případech:</w:t>
      </w:r>
    </w:p>
    <w:p w14:paraId="3C483C12" w14:textId="77777777" w:rsidR="00341940" w:rsidRPr="000F0DD3" w:rsidRDefault="00341940" w:rsidP="00A7219E">
      <w:pPr>
        <w:pStyle w:val="Odstavecseseznamem"/>
        <w:numPr>
          <w:ilvl w:val="0"/>
          <w:numId w:val="42"/>
        </w:numPr>
        <w:jc w:val="both"/>
        <w:rPr>
          <w:rFonts w:asciiTheme="minorHAnsi" w:hAnsiTheme="minorHAnsi" w:cs="Times New Roman"/>
          <w:szCs w:val="22"/>
        </w:rPr>
      </w:pPr>
      <w:r w:rsidRPr="000F0DD3">
        <w:rPr>
          <w:rFonts w:asciiTheme="minorHAnsi" w:hAnsiTheme="minorHAnsi" w:cs="Times New Roman"/>
          <w:szCs w:val="22"/>
        </w:rPr>
        <w:t>splněním všech závazků řádně a včas;</w:t>
      </w:r>
    </w:p>
    <w:p w14:paraId="3A35426D" w14:textId="77777777" w:rsidR="00341940" w:rsidRPr="000F0DD3" w:rsidRDefault="00341940" w:rsidP="00A7219E">
      <w:pPr>
        <w:pStyle w:val="Odstavecseseznamem"/>
        <w:numPr>
          <w:ilvl w:val="0"/>
          <w:numId w:val="41"/>
        </w:numPr>
        <w:jc w:val="both"/>
        <w:rPr>
          <w:rFonts w:asciiTheme="minorHAnsi" w:hAnsiTheme="minorHAnsi" w:cs="Times New Roman"/>
          <w:szCs w:val="22"/>
        </w:rPr>
      </w:pPr>
      <w:r w:rsidRPr="000F0DD3">
        <w:rPr>
          <w:rFonts w:asciiTheme="minorHAnsi" w:hAnsiTheme="minorHAnsi" w:cs="Times New Roman"/>
          <w:szCs w:val="22"/>
        </w:rPr>
        <w:t>dohodou smluvních stran při vzájemném vyrovnání účelně vynaložených a prokazatelně doložených nákladů ke dni zániku smlouvy;</w:t>
      </w:r>
    </w:p>
    <w:p w14:paraId="284218CE" w14:textId="77777777" w:rsidR="00341940" w:rsidRPr="000F0DD3" w:rsidRDefault="00341940" w:rsidP="00A7219E">
      <w:pPr>
        <w:pStyle w:val="Odstavecseseznamem"/>
        <w:numPr>
          <w:ilvl w:val="0"/>
          <w:numId w:val="41"/>
        </w:numPr>
        <w:jc w:val="both"/>
        <w:rPr>
          <w:rFonts w:asciiTheme="minorHAnsi" w:hAnsiTheme="minorHAnsi" w:cs="Times New Roman"/>
          <w:szCs w:val="22"/>
        </w:rPr>
      </w:pPr>
      <w:r w:rsidRPr="000F0DD3">
        <w:rPr>
          <w:rFonts w:asciiTheme="minorHAnsi" w:hAnsiTheme="minorHAnsi" w:cs="Times New Roman"/>
          <w:szCs w:val="22"/>
        </w:rPr>
        <w:t>jednostranným odstoupením od smlouvy pro její podstatné porušení;</w:t>
      </w:r>
    </w:p>
    <w:p w14:paraId="0ABE5C13" w14:textId="77777777" w:rsidR="00341940" w:rsidRPr="000F0DD3" w:rsidRDefault="00341940" w:rsidP="00A7219E">
      <w:pPr>
        <w:pStyle w:val="Odstavecseseznamem"/>
        <w:numPr>
          <w:ilvl w:val="0"/>
          <w:numId w:val="41"/>
        </w:numPr>
        <w:jc w:val="both"/>
        <w:rPr>
          <w:rFonts w:asciiTheme="minorHAnsi" w:hAnsiTheme="minorHAnsi" w:cs="Times New Roman"/>
          <w:szCs w:val="22"/>
        </w:rPr>
      </w:pPr>
      <w:r w:rsidRPr="000F0DD3">
        <w:rPr>
          <w:rFonts w:asciiTheme="minorHAnsi" w:hAnsiTheme="minorHAnsi" w:cs="Times New Roman"/>
          <w:szCs w:val="22"/>
        </w:rPr>
        <w:t xml:space="preserve">jednostranným odstoupením objednatele od smlouvy </w:t>
      </w:r>
      <w:r w:rsidR="00E66FD1" w:rsidRPr="000F0DD3">
        <w:rPr>
          <w:rFonts w:asciiTheme="minorHAnsi" w:hAnsiTheme="minorHAnsi" w:cs="Times New Roman"/>
          <w:szCs w:val="22"/>
        </w:rPr>
        <w:t xml:space="preserve">pokud bude zhotovitel v insolvenčním řízení bude rozhodnuto o jeho úpadku nebo </w:t>
      </w:r>
      <w:r w:rsidRPr="000F0DD3">
        <w:rPr>
          <w:rFonts w:asciiTheme="minorHAnsi" w:hAnsiTheme="minorHAnsi" w:cs="Times New Roman"/>
          <w:szCs w:val="22"/>
        </w:rPr>
        <w:t>b</w:t>
      </w:r>
      <w:r w:rsidR="00E66FD1" w:rsidRPr="000F0DD3">
        <w:rPr>
          <w:rFonts w:asciiTheme="minorHAnsi" w:hAnsiTheme="minorHAnsi" w:cs="Times New Roman"/>
          <w:szCs w:val="22"/>
        </w:rPr>
        <w:t>ude-li</w:t>
      </w:r>
      <w:r w:rsidRPr="000F0DD3">
        <w:rPr>
          <w:rFonts w:asciiTheme="minorHAnsi" w:hAnsiTheme="minorHAnsi" w:cs="Times New Roman"/>
          <w:szCs w:val="22"/>
        </w:rPr>
        <w:t xml:space="preserve"> vůči zhotoviteli insolvenční návrh zamítnut pro nedostatek majetku k úhradě nákladů insolvenčního řízení.</w:t>
      </w:r>
    </w:p>
    <w:p w14:paraId="43DEF216" w14:textId="77777777" w:rsidR="00E66FD1" w:rsidRPr="000F0DD3" w:rsidRDefault="007D7B09" w:rsidP="00A7219E">
      <w:pPr>
        <w:ind w:left="705" w:hanging="705"/>
        <w:jc w:val="both"/>
        <w:rPr>
          <w:rFonts w:asciiTheme="minorHAnsi" w:hAnsiTheme="minorHAnsi"/>
          <w:sz w:val="22"/>
          <w:szCs w:val="22"/>
        </w:rPr>
      </w:pPr>
      <w:r w:rsidRPr="000F0DD3">
        <w:rPr>
          <w:rFonts w:asciiTheme="minorHAnsi" w:hAnsiTheme="minorHAnsi"/>
          <w:b/>
          <w:sz w:val="22"/>
          <w:szCs w:val="22"/>
        </w:rPr>
        <w:t>12</w:t>
      </w:r>
      <w:r w:rsidR="00E9793C" w:rsidRPr="000F0DD3">
        <w:rPr>
          <w:rFonts w:asciiTheme="minorHAnsi" w:hAnsiTheme="minorHAnsi"/>
          <w:b/>
          <w:sz w:val="22"/>
          <w:szCs w:val="22"/>
        </w:rPr>
        <w:t>.2</w:t>
      </w:r>
      <w:r w:rsidR="00E66FD1" w:rsidRPr="000F0DD3">
        <w:rPr>
          <w:rFonts w:asciiTheme="minorHAnsi" w:hAnsiTheme="minorHAnsi"/>
          <w:sz w:val="22"/>
          <w:szCs w:val="22"/>
        </w:rPr>
        <w:tab/>
        <w:t>Za podstatné porušení smlouvy ze strany objednatele se považuje, jestliže objednatel nesplní své povinnosti vůči zhotoviteli týkající se peněžitého plnění plynoucího z této smlouvy</w:t>
      </w:r>
      <w:r w:rsidR="008014EA" w:rsidRPr="000F0DD3">
        <w:rPr>
          <w:rFonts w:asciiTheme="minorHAnsi" w:hAnsiTheme="minorHAnsi"/>
          <w:sz w:val="22"/>
          <w:szCs w:val="22"/>
        </w:rPr>
        <w:t>, a to pokud se objednatel zpozdí o více</w:t>
      </w:r>
      <w:r w:rsidR="004C4FE0" w:rsidRPr="000F0DD3">
        <w:rPr>
          <w:rFonts w:asciiTheme="minorHAnsi" w:hAnsiTheme="minorHAnsi"/>
          <w:sz w:val="22"/>
          <w:szCs w:val="22"/>
        </w:rPr>
        <w:t xml:space="preserve"> než 45 dnů s úhradou </w:t>
      </w:r>
      <w:r w:rsidR="008014EA" w:rsidRPr="000F0DD3">
        <w:rPr>
          <w:rFonts w:asciiTheme="minorHAnsi" w:hAnsiTheme="minorHAnsi"/>
          <w:sz w:val="22"/>
          <w:szCs w:val="22"/>
        </w:rPr>
        <w:t>faktury, kterou přijal a nevrát</w:t>
      </w:r>
      <w:r w:rsidR="004C4FE0" w:rsidRPr="000F0DD3">
        <w:rPr>
          <w:rFonts w:asciiTheme="minorHAnsi" w:hAnsiTheme="minorHAnsi"/>
          <w:sz w:val="22"/>
          <w:szCs w:val="22"/>
        </w:rPr>
        <w:t xml:space="preserve">il v souladu s článkem </w:t>
      </w:r>
      <w:r w:rsidR="005234E8" w:rsidRPr="000F0DD3">
        <w:rPr>
          <w:rFonts w:asciiTheme="minorHAnsi" w:hAnsiTheme="minorHAnsi"/>
          <w:sz w:val="22"/>
          <w:szCs w:val="22"/>
        </w:rPr>
        <w:t>5</w:t>
      </w:r>
      <w:r w:rsidR="001D0767" w:rsidRPr="000F0DD3">
        <w:rPr>
          <w:rFonts w:asciiTheme="minorHAnsi" w:hAnsiTheme="minorHAnsi"/>
          <w:sz w:val="22"/>
          <w:szCs w:val="22"/>
        </w:rPr>
        <w:t>.6</w:t>
      </w:r>
      <w:r w:rsidR="00A7219E" w:rsidRPr="000F0DD3">
        <w:rPr>
          <w:rFonts w:asciiTheme="minorHAnsi" w:hAnsiTheme="minorHAnsi"/>
          <w:sz w:val="22"/>
          <w:szCs w:val="22"/>
        </w:rPr>
        <w:t xml:space="preserve"> </w:t>
      </w:r>
      <w:r w:rsidR="008014EA" w:rsidRPr="000F0DD3">
        <w:rPr>
          <w:rFonts w:asciiTheme="minorHAnsi" w:hAnsiTheme="minorHAnsi"/>
          <w:sz w:val="22"/>
          <w:szCs w:val="22"/>
        </w:rPr>
        <w:t>t</w:t>
      </w:r>
      <w:r w:rsidR="004C4FE0" w:rsidRPr="000F0DD3">
        <w:rPr>
          <w:rFonts w:asciiTheme="minorHAnsi" w:hAnsiTheme="minorHAnsi"/>
          <w:sz w:val="22"/>
          <w:szCs w:val="22"/>
        </w:rPr>
        <w:t xml:space="preserve">éto smlouvy. V případě zpoždění </w:t>
      </w:r>
      <w:r w:rsidR="008014EA" w:rsidRPr="000F0DD3">
        <w:rPr>
          <w:rFonts w:asciiTheme="minorHAnsi" w:hAnsiTheme="minorHAnsi"/>
          <w:sz w:val="22"/>
          <w:szCs w:val="22"/>
        </w:rPr>
        <w:t>uhradí objednatel zhotoviteli úrok z prodlení ve sjednané výši.</w:t>
      </w:r>
    </w:p>
    <w:p w14:paraId="5AF9FDC6" w14:textId="77777777" w:rsidR="00E66FD1" w:rsidRPr="000F0DD3" w:rsidRDefault="007D7B09" w:rsidP="00A7219E">
      <w:pPr>
        <w:jc w:val="both"/>
        <w:rPr>
          <w:rFonts w:asciiTheme="minorHAnsi" w:hAnsiTheme="minorHAnsi"/>
          <w:sz w:val="22"/>
          <w:szCs w:val="22"/>
        </w:rPr>
      </w:pPr>
      <w:r w:rsidRPr="000F0DD3">
        <w:rPr>
          <w:rFonts w:asciiTheme="minorHAnsi" w:hAnsiTheme="minorHAnsi"/>
          <w:b/>
          <w:sz w:val="22"/>
          <w:szCs w:val="22"/>
        </w:rPr>
        <w:t>12</w:t>
      </w:r>
      <w:r w:rsidR="00E9793C" w:rsidRPr="000F0DD3">
        <w:rPr>
          <w:rFonts w:asciiTheme="minorHAnsi" w:hAnsiTheme="minorHAnsi"/>
          <w:b/>
          <w:sz w:val="22"/>
          <w:szCs w:val="22"/>
        </w:rPr>
        <w:t>.3</w:t>
      </w:r>
      <w:r w:rsidR="00E66FD1" w:rsidRPr="000F0DD3">
        <w:rPr>
          <w:rFonts w:asciiTheme="minorHAnsi" w:hAnsiTheme="minorHAnsi"/>
          <w:sz w:val="22"/>
          <w:szCs w:val="22"/>
        </w:rPr>
        <w:t xml:space="preserve"> </w:t>
      </w:r>
      <w:r w:rsidR="00E66FD1" w:rsidRPr="000F0DD3">
        <w:rPr>
          <w:rFonts w:asciiTheme="minorHAnsi" w:hAnsiTheme="minorHAnsi"/>
          <w:sz w:val="22"/>
          <w:szCs w:val="22"/>
        </w:rPr>
        <w:tab/>
        <w:t xml:space="preserve">Za podstatné porušení smlouvy ze strany zhotovitele se též považuje: </w:t>
      </w:r>
    </w:p>
    <w:p w14:paraId="43896F38" w14:textId="7CCEA0EA" w:rsidR="00E66FD1" w:rsidRPr="000F0DD3" w:rsidRDefault="00E66FD1" w:rsidP="00A7219E">
      <w:pPr>
        <w:numPr>
          <w:ilvl w:val="0"/>
          <w:numId w:val="21"/>
        </w:numPr>
        <w:jc w:val="both"/>
        <w:rPr>
          <w:rFonts w:asciiTheme="minorHAnsi" w:hAnsiTheme="minorHAnsi"/>
          <w:sz w:val="22"/>
          <w:szCs w:val="22"/>
        </w:rPr>
      </w:pPr>
      <w:r w:rsidRPr="000F0DD3">
        <w:rPr>
          <w:rFonts w:asciiTheme="minorHAnsi" w:hAnsiTheme="minorHAnsi"/>
          <w:sz w:val="22"/>
          <w:szCs w:val="22"/>
        </w:rPr>
        <w:t xml:space="preserve">prodlení se zahájením díla déle než </w:t>
      </w:r>
      <w:r w:rsidR="004B34C5">
        <w:rPr>
          <w:rFonts w:asciiTheme="minorHAnsi" w:hAnsiTheme="minorHAnsi"/>
          <w:sz w:val="22"/>
          <w:szCs w:val="22"/>
        </w:rPr>
        <w:t>2</w:t>
      </w:r>
      <w:r w:rsidRPr="000F0DD3">
        <w:rPr>
          <w:rFonts w:asciiTheme="minorHAnsi" w:hAnsiTheme="minorHAnsi"/>
          <w:sz w:val="22"/>
          <w:szCs w:val="22"/>
        </w:rPr>
        <w:t xml:space="preserve"> kalendářní dn</w:t>
      </w:r>
      <w:r w:rsidR="004B34C5">
        <w:rPr>
          <w:rFonts w:asciiTheme="minorHAnsi" w:hAnsiTheme="minorHAnsi"/>
          <w:sz w:val="22"/>
          <w:szCs w:val="22"/>
        </w:rPr>
        <w:t>y</w:t>
      </w:r>
      <w:r w:rsidRPr="000F0DD3">
        <w:rPr>
          <w:rFonts w:asciiTheme="minorHAnsi" w:hAnsiTheme="minorHAnsi"/>
          <w:sz w:val="22"/>
          <w:szCs w:val="22"/>
        </w:rPr>
        <w:t xml:space="preserve"> z důvodu na straně zhotovitele;</w:t>
      </w:r>
    </w:p>
    <w:p w14:paraId="0A7C8C77" w14:textId="65A6C1FA" w:rsidR="00E66FD1" w:rsidRPr="000F0DD3" w:rsidRDefault="00E66FD1" w:rsidP="00A7219E">
      <w:pPr>
        <w:numPr>
          <w:ilvl w:val="0"/>
          <w:numId w:val="21"/>
        </w:numPr>
        <w:jc w:val="both"/>
        <w:rPr>
          <w:rFonts w:asciiTheme="minorHAnsi" w:hAnsiTheme="minorHAnsi"/>
          <w:sz w:val="22"/>
          <w:szCs w:val="22"/>
        </w:rPr>
      </w:pPr>
      <w:r w:rsidRPr="000F0DD3">
        <w:rPr>
          <w:rFonts w:asciiTheme="minorHAnsi" w:hAnsiTheme="minorHAnsi"/>
          <w:sz w:val="22"/>
          <w:szCs w:val="22"/>
        </w:rPr>
        <w:t xml:space="preserve">prodlení s dokončením díla déle než </w:t>
      </w:r>
      <w:r w:rsidR="004B34C5">
        <w:rPr>
          <w:rFonts w:asciiTheme="minorHAnsi" w:hAnsiTheme="minorHAnsi"/>
          <w:sz w:val="22"/>
          <w:szCs w:val="22"/>
        </w:rPr>
        <w:t>2</w:t>
      </w:r>
      <w:r w:rsidRPr="000F0DD3">
        <w:rPr>
          <w:rFonts w:asciiTheme="minorHAnsi" w:hAnsiTheme="minorHAnsi"/>
          <w:sz w:val="22"/>
          <w:szCs w:val="22"/>
        </w:rPr>
        <w:t xml:space="preserve"> kalendářní dn</w:t>
      </w:r>
      <w:r w:rsidR="004B34C5">
        <w:rPr>
          <w:rFonts w:asciiTheme="minorHAnsi" w:hAnsiTheme="minorHAnsi"/>
          <w:sz w:val="22"/>
          <w:szCs w:val="22"/>
        </w:rPr>
        <w:t>y</w:t>
      </w:r>
      <w:r w:rsidRPr="000F0DD3">
        <w:rPr>
          <w:rFonts w:asciiTheme="minorHAnsi" w:hAnsiTheme="minorHAnsi"/>
          <w:sz w:val="22"/>
          <w:szCs w:val="22"/>
        </w:rPr>
        <w:t>;</w:t>
      </w:r>
    </w:p>
    <w:p w14:paraId="672571E4" w14:textId="4FED09C3" w:rsidR="00E66FD1" w:rsidRPr="000F0DD3" w:rsidRDefault="00E66FD1" w:rsidP="00A7219E">
      <w:pPr>
        <w:numPr>
          <w:ilvl w:val="0"/>
          <w:numId w:val="21"/>
        </w:numPr>
        <w:jc w:val="both"/>
        <w:rPr>
          <w:rFonts w:asciiTheme="minorHAnsi" w:hAnsiTheme="minorHAnsi"/>
          <w:sz w:val="22"/>
          <w:szCs w:val="22"/>
        </w:rPr>
      </w:pPr>
      <w:r w:rsidRPr="000F0DD3">
        <w:rPr>
          <w:rFonts w:asciiTheme="minorHAnsi" w:hAnsiTheme="minorHAnsi"/>
          <w:sz w:val="22"/>
          <w:szCs w:val="22"/>
        </w:rPr>
        <w:t xml:space="preserve">zpoždění s plněním jakékoliv povinnosti stanovené touto smlouvou i přes opakované upozornění objednatelem </w:t>
      </w:r>
      <w:r w:rsidR="004C4FE0" w:rsidRPr="000F0DD3">
        <w:rPr>
          <w:rFonts w:asciiTheme="minorHAnsi" w:hAnsiTheme="minorHAnsi"/>
          <w:sz w:val="22"/>
          <w:szCs w:val="22"/>
        </w:rPr>
        <w:t xml:space="preserve">o více </w:t>
      </w:r>
      <w:r w:rsidRPr="000F0DD3">
        <w:rPr>
          <w:rFonts w:asciiTheme="minorHAnsi" w:hAnsiTheme="minorHAnsi"/>
          <w:sz w:val="22"/>
          <w:szCs w:val="22"/>
        </w:rPr>
        <w:t xml:space="preserve">než </w:t>
      </w:r>
      <w:r w:rsidR="00777DF7">
        <w:rPr>
          <w:rFonts w:asciiTheme="minorHAnsi" w:hAnsiTheme="minorHAnsi"/>
          <w:sz w:val="22"/>
          <w:szCs w:val="22"/>
        </w:rPr>
        <w:t>3</w:t>
      </w:r>
      <w:r w:rsidR="00777DF7" w:rsidRPr="000F0DD3">
        <w:rPr>
          <w:rFonts w:asciiTheme="minorHAnsi" w:hAnsiTheme="minorHAnsi"/>
          <w:sz w:val="22"/>
          <w:szCs w:val="22"/>
        </w:rPr>
        <w:t xml:space="preserve"> </w:t>
      </w:r>
      <w:r w:rsidRPr="000F0DD3">
        <w:rPr>
          <w:rFonts w:asciiTheme="minorHAnsi" w:hAnsiTheme="minorHAnsi"/>
          <w:sz w:val="22"/>
          <w:szCs w:val="22"/>
        </w:rPr>
        <w:t>kalendářní dn</w:t>
      </w:r>
      <w:r w:rsidR="00777DF7">
        <w:rPr>
          <w:rFonts w:asciiTheme="minorHAnsi" w:hAnsiTheme="minorHAnsi"/>
          <w:sz w:val="22"/>
          <w:szCs w:val="22"/>
        </w:rPr>
        <w:t>y</w:t>
      </w:r>
      <w:r w:rsidRPr="000F0DD3">
        <w:rPr>
          <w:rFonts w:asciiTheme="minorHAnsi" w:hAnsiTheme="minorHAnsi"/>
          <w:sz w:val="22"/>
          <w:szCs w:val="22"/>
        </w:rPr>
        <w:t>;</w:t>
      </w:r>
    </w:p>
    <w:p w14:paraId="228F2EAB" w14:textId="77777777" w:rsidR="00E66FD1" w:rsidRPr="000F0DD3" w:rsidRDefault="00E66FD1" w:rsidP="00A7219E">
      <w:pPr>
        <w:numPr>
          <w:ilvl w:val="0"/>
          <w:numId w:val="21"/>
        </w:numPr>
        <w:jc w:val="both"/>
        <w:rPr>
          <w:rFonts w:asciiTheme="minorHAnsi" w:hAnsiTheme="minorHAnsi"/>
          <w:sz w:val="22"/>
          <w:szCs w:val="22"/>
        </w:rPr>
      </w:pPr>
      <w:r w:rsidRPr="000F0DD3">
        <w:rPr>
          <w:rFonts w:asciiTheme="minorHAnsi" w:hAnsiTheme="minorHAnsi"/>
          <w:sz w:val="22"/>
          <w:szCs w:val="22"/>
        </w:rPr>
        <w:t xml:space="preserve">neumožnění objednateli </w:t>
      </w:r>
      <w:r w:rsidR="004C4FE0" w:rsidRPr="000F0DD3">
        <w:rPr>
          <w:rFonts w:asciiTheme="minorHAnsi" w:hAnsiTheme="minorHAnsi"/>
          <w:sz w:val="22"/>
          <w:szCs w:val="22"/>
        </w:rPr>
        <w:t xml:space="preserve">i přes opakované upozornění </w:t>
      </w:r>
      <w:r w:rsidRPr="000F0DD3">
        <w:rPr>
          <w:rFonts w:asciiTheme="minorHAnsi" w:hAnsiTheme="minorHAnsi"/>
          <w:sz w:val="22"/>
          <w:szCs w:val="22"/>
        </w:rPr>
        <w:t>provádět kontrolu provádění díla;</w:t>
      </w:r>
    </w:p>
    <w:p w14:paraId="69FE0CBE" w14:textId="77777777" w:rsidR="00E66FD1" w:rsidRPr="000F0DD3" w:rsidRDefault="00E66FD1" w:rsidP="00A7219E">
      <w:pPr>
        <w:numPr>
          <w:ilvl w:val="0"/>
          <w:numId w:val="21"/>
        </w:numPr>
        <w:jc w:val="both"/>
        <w:rPr>
          <w:rFonts w:asciiTheme="minorHAnsi" w:hAnsiTheme="minorHAnsi"/>
          <w:sz w:val="22"/>
          <w:szCs w:val="22"/>
        </w:rPr>
      </w:pPr>
      <w:r w:rsidRPr="000F0DD3">
        <w:rPr>
          <w:rFonts w:asciiTheme="minorHAnsi" w:hAnsiTheme="minorHAnsi"/>
          <w:sz w:val="22"/>
          <w:szCs w:val="22"/>
        </w:rPr>
        <w:t>provádění díla v rozporu s projektovou dokumentací;</w:t>
      </w:r>
    </w:p>
    <w:p w14:paraId="523BBED2" w14:textId="77777777" w:rsidR="00E66FD1" w:rsidRPr="000F0DD3" w:rsidRDefault="00E66FD1" w:rsidP="00A7219E">
      <w:pPr>
        <w:numPr>
          <w:ilvl w:val="0"/>
          <w:numId w:val="21"/>
        </w:numPr>
        <w:jc w:val="both"/>
        <w:rPr>
          <w:rFonts w:asciiTheme="minorHAnsi" w:hAnsiTheme="minorHAnsi"/>
          <w:sz w:val="22"/>
          <w:szCs w:val="22"/>
        </w:rPr>
      </w:pPr>
      <w:r w:rsidRPr="000F0DD3">
        <w:rPr>
          <w:rFonts w:asciiTheme="minorHAnsi" w:hAnsiTheme="minorHAnsi"/>
          <w:sz w:val="22"/>
          <w:szCs w:val="22"/>
        </w:rPr>
        <w:t>nedodržování příslušných platných předpisů a ČSN při provádění díla;</w:t>
      </w:r>
    </w:p>
    <w:p w14:paraId="59146A69" w14:textId="77777777" w:rsidR="004C4FE0" w:rsidRPr="000F0DD3" w:rsidRDefault="004C4FE0" w:rsidP="00A7219E">
      <w:pPr>
        <w:numPr>
          <w:ilvl w:val="0"/>
          <w:numId w:val="21"/>
        </w:numPr>
        <w:jc w:val="both"/>
        <w:rPr>
          <w:rFonts w:asciiTheme="minorHAnsi" w:hAnsiTheme="minorHAnsi"/>
          <w:sz w:val="22"/>
          <w:szCs w:val="22"/>
        </w:rPr>
      </w:pPr>
      <w:r w:rsidRPr="000F0DD3">
        <w:rPr>
          <w:rFonts w:asciiTheme="minorHAnsi" w:hAnsiTheme="minorHAnsi"/>
          <w:sz w:val="22"/>
          <w:szCs w:val="22"/>
        </w:rPr>
        <w:t>provede změnu subdodavatele, jehož prostřednictvím zhotovitel prokázal kvalifikační předpoklady na realizaci díla v rámci výběrového řízení bez předchozího písemného souhlasu objednatele.</w:t>
      </w:r>
    </w:p>
    <w:p w14:paraId="7F431C1A" w14:textId="77777777" w:rsidR="004C4FE0" w:rsidRPr="000F0DD3" w:rsidRDefault="007D7B09" w:rsidP="00A7219E">
      <w:pPr>
        <w:ind w:left="705" w:hanging="705"/>
        <w:jc w:val="both"/>
        <w:rPr>
          <w:rFonts w:asciiTheme="minorHAnsi" w:hAnsiTheme="minorHAnsi"/>
          <w:sz w:val="22"/>
          <w:szCs w:val="22"/>
        </w:rPr>
      </w:pPr>
      <w:r w:rsidRPr="000F0DD3">
        <w:rPr>
          <w:rFonts w:asciiTheme="minorHAnsi" w:hAnsiTheme="minorHAnsi"/>
          <w:b/>
          <w:sz w:val="22"/>
          <w:szCs w:val="22"/>
        </w:rPr>
        <w:t>12</w:t>
      </w:r>
      <w:r w:rsidR="00E9793C" w:rsidRPr="000F0DD3">
        <w:rPr>
          <w:rFonts w:asciiTheme="minorHAnsi" w:hAnsiTheme="minorHAnsi"/>
          <w:b/>
          <w:sz w:val="22"/>
          <w:szCs w:val="22"/>
        </w:rPr>
        <w:t>.4</w:t>
      </w:r>
      <w:r w:rsidR="004C4FE0" w:rsidRPr="000F0DD3">
        <w:rPr>
          <w:rFonts w:asciiTheme="minorHAnsi" w:hAnsiTheme="minorHAnsi"/>
          <w:sz w:val="22"/>
          <w:szCs w:val="22"/>
        </w:rPr>
        <w:tab/>
        <w:t>Odstoupení od smlouvy pro podstatné či nepodstatné porušení smlouvy se dále řídí ustanovením § 2001 a násl. OZ.</w:t>
      </w:r>
    </w:p>
    <w:p w14:paraId="4C9A091B" w14:textId="77777777" w:rsidR="004C4FE0" w:rsidRPr="000F0DD3" w:rsidRDefault="007D7B09" w:rsidP="00A7219E">
      <w:pPr>
        <w:ind w:left="705" w:hanging="705"/>
        <w:jc w:val="both"/>
        <w:rPr>
          <w:rFonts w:asciiTheme="minorHAnsi" w:hAnsiTheme="minorHAnsi"/>
          <w:sz w:val="22"/>
          <w:szCs w:val="22"/>
        </w:rPr>
      </w:pPr>
      <w:r w:rsidRPr="000F0DD3">
        <w:rPr>
          <w:rFonts w:asciiTheme="minorHAnsi" w:hAnsiTheme="minorHAnsi"/>
          <w:b/>
          <w:sz w:val="22"/>
          <w:szCs w:val="22"/>
        </w:rPr>
        <w:t>12</w:t>
      </w:r>
      <w:r w:rsidR="004C4FE0" w:rsidRPr="000F0DD3">
        <w:rPr>
          <w:rFonts w:asciiTheme="minorHAnsi" w:hAnsiTheme="minorHAnsi"/>
          <w:b/>
          <w:sz w:val="22"/>
          <w:szCs w:val="22"/>
        </w:rPr>
        <w:t>.5</w:t>
      </w:r>
      <w:r w:rsidR="004C4FE0" w:rsidRPr="000F0DD3">
        <w:rPr>
          <w:rFonts w:asciiTheme="minorHAnsi" w:hAnsiTheme="minorHAnsi"/>
          <w:sz w:val="22"/>
          <w:szCs w:val="22"/>
        </w:rPr>
        <w:tab/>
        <w:t>Chce-li některá ze stran od této smlouvy odstoupit na základě ujednání této smlouvy, je povinna svoje odstoupení písemně oznámit druhé straně. V odstoupení musí být uveden důvod, pro který strana od smlouvy odstupuje a přesná citace ustanovení smlouvy, na jehož základě od smlouvy odstupuje, jinak je odstoupení neplatné.</w:t>
      </w:r>
    </w:p>
    <w:p w14:paraId="4C5C2DCB" w14:textId="2D5C5696" w:rsidR="00CF7F0E" w:rsidRPr="000F0DD3" w:rsidRDefault="007D7B09" w:rsidP="00A7219E">
      <w:pPr>
        <w:ind w:left="705" w:hanging="705"/>
        <w:jc w:val="both"/>
        <w:rPr>
          <w:rFonts w:asciiTheme="minorHAnsi" w:hAnsiTheme="minorHAnsi"/>
          <w:sz w:val="22"/>
          <w:szCs w:val="22"/>
        </w:rPr>
      </w:pPr>
      <w:r w:rsidRPr="000F0DD3">
        <w:rPr>
          <w:rFonts w:asciiTheme="minorHAnsi" w:hAnsiTheme="minorHAnsi"/>
          <w:b/>
          <w:sz w:val="22"/>
          <w:szCs w:val="22"/>
        </w:rPr>
        <w:t>12</w:t>
      </w:r>
      <w:r w:rsidR="00CF7F0E" w:rsidRPr="000F0DD3">
        <w:rPr>
          <w:rFonts w:asciiTheme="minorHAnsi" w:hAnsiTheme="minorHAnsi"/>
          <w:b/>
          <w:sz w:val="22"/>
          <w:szCs w:val="22"/>
        </w:rPr>
        <w:t>.6</w:t>
      </w:r>
      <w:r w:rsidR="00CF7F0E" w:rsidRPr="000F0DD3">
        <w:rPr>
          <w:rFonts w:asciiTheme="minorHAnsi" w:hAnsiTheme="minorHAnsi"/>
          <w:sz w:val="22"/>
          <w:szCs w:val="22"/>
        </w:rPr>
        <w:tab/>
        <w:t>V případě odstoupení objednatele od smlouvy z důvodu podstatného porušení smlou</w:t>
      </w:r>
      <w:r w:rsidR="001D0767" w:rsidRPr="000F0DD3">
        <w:rPr>
          <w:rFonts w:asciiTheme="minorHAnsi" w:hAnsiTheme="minorHAnsi"/>
          <w:sz w:val="22"/>
          <w:szCs w:val="22"/>
        </w:rPr>
        <w:t>vy zhotovitelem dle článku 1</w:t>
      </w:r>
      <w:r w:rsidR="005234E8" w:rsidRPr="000F0DD3">
        <w:rPr>
          <w:rFonts w:asciiTheme="minorHAnsi" w:hAnsiTheme="minorHAnsi"/>
          <w:sz w:val="22"/>
          <w:szCs w:val="22"/>
        </w:rPr>
        <w:t>2</w:t>
      </w:r>
      <w:r w:rsidR="001D0767" w:rsidRPr="000F0DD3">
        <w:rPr>
          <w:rFonts w:asciiTheme="minorHAnsi" w:hAnsiTheme="minorHAnsi"/>
          <w:sz w:val="22"/>
          <w:szCs w:val="22"/>
        </w:rPr>
        <w:t>.3</w:t>
      </w:r>
      <w:r w:rsidR="00CF7F0E" w:rsidRPr="000F0DD3">
        <w:rPr>
          <w:rFonts w:asciiTheme="minorHAnsi" w:hAnsiTheme="minorHAnsi"/>
          <w:sz w:val="22"/>
          <w:szCs w:val="22"/>
        </w:rPr>
        <w:t xml:space="preserve"> nemá zhotovitel náro</w:t>
      </w:r>
      <w:r w:rsidR="00A7219E" w:rsidRPr="000F0DD3">
        <w:rPr>
          <w:rFonts w:asciiTheme="minorHAnsi" w:hAnsiTheme="minorHAnsi"/>
          <w:sz w:val="22"/>
          <w:szCs w:val="22"/>
        </w:rPr>
        <w:t>k na zaplacení ceny dle čl.</w:t>
      </w:r>
      <w:r w:rsidR="004739F6" w:rsidRPr="000F0DD3">
        <w:rPr>
          <w:rFonts w:asciiTheme="minorHAnsi" w:hAnsiTheme="minorHAnsi"/>
          <w:sz w:val="22"/>
          <w:szCs w:val="22"/>
        </w:rPr>
        <w:t xml:space="preserve"> </w:t>
      </w:r>
      <w:r w:rsidR="00A7219E" w:rsidRPr="000F0DD3">
        <w:rPr>
          <w:rFonts w:asciiTheme="minorHAnsi" w:hAnsiTheme="minorHAnsi"/>
          <w:sz w:val="22"/>
          <w:szCs w:val="22"/>
        </w:rPr>
        <w:t>4</w:t>
      </w:r>
      <w:r w:rsidR="004739F6" w:rsidRPr="000F0DD3">
        <w:rPr>
          <w:rFonts w:asciiTheme="minorHAnsi" w:hAnsiTheme="minorHAnsi"/>
          <w:sz w:val="22"/>
          <w:szCs w:val="22"/>
        </w:rPr>
        <w:t xml:space="preserve"> </w:t>
      </w:r>
      <w:r w:rsidR="001D0767" w:rsidRPr="000F0DD3">
        <w:rPr>
          <w:rFonts w:asciiTheme="minorHAnsi" w:hAnsiTheme="minorHAnsi"/>
          <w:sz w:val="22"/>
          <w:szCs w:val="22"/>
        </w:rPr>
        <w:t>této smlouvy</w:t>
      </w:r>
      <w:r w:rsidR="00CF7F0E" w:rsidRPr="000F0DD3">
        <w:rPr>
          <w:rFonts w:asciiTheme="minorHAnsi" w:hAnsiTheme="minorHAnsi"/>
          <w:sz w:val="22"/>
          <w:szCs w:val="22"/>
        </w:rPr>
        <w:t xml:space="preserve"> a to ani na její poměrnou část, pokud se objednatel se zhotovitelem nedoho</w:t>
      </w:r>
      <w:r w:rsidR="001F6C19" w:rsidRPr="000F0DD3">
        <w:rPr>
          <w:rFonts w:asciiTheme="minorHAnsi" w:hAnsiTheme="minorHAnsi"/>
          <w:sz w:val="22"/>
          <w:szCs w:val="22"/>
        </w:rPr>
        <w:t>dnou pís</w:t>
      </w:r>
      <w:r w:rsidR="00CF7F0E" w:rsidRPr="000F0DD3">
        <w:rPr>
          <w:rFonts w:asciiTheme="minorHAnsi" w:hAnsiTheme="minorHAnsi"/>
          <w:sz w:val="22"/>
          <w:szCs w:val="22"/>
        </w:rPr>
        <w:t>emně jinak. Zhotovitel je pouze oprávněn žádat po objednateli to, o co se objednatel zh</w:t>
      </w:r>
      <w:r w:rsidR="001F6C19" w:rsidRPr="000F0DD3">
        <w:rPr>
          <w:rFonts w:asciiTheme="minorHAnsi" w:hAnsiTheme="minorHAnsi"/>
          <w:sz w:val="22"/>
          <w:szCs w:val="22"/>
        </w:rPr>
        <w:t>otovováním předmětu díla obohatí</w:t>
      </w:r>
      <w:r w:rsidR="00CF7F0E" w:rsidRPr="000F0DD3">
        <w:rPr>
          <w:rFonts w:asciiTheme="minorHAnsi" w:hAnsiTheme="minorHAnsi"/>
          <w:sz w:val="22"/>
          <w:szCs w:val="22"/>
        </w:rPr>
        <w:t>. Odstoupením od smlouvy není dotčen nárok objednatele na náhradu případné škody a zaplacení smluvní pokuty.</w:t>
      </w:r>
    </w:p>
    <w:p w14:paraId="0755AE8C" w14:textId="77777777" w:rsidR="00CF7F0E" w:rsidRPr="000F0DD3" w:rsidRDefault="007D7B09" w:rsidP="00A7219E">
      <w:pPr>
        <w:ind w:left="705" w:hanging="705"/>
        <w:jc w:val="both"/>
        <w:rPr>
          <w:rFonts w:asciiTheme="minorHAnsi" w:hAnsiTheme="minorHAnsi"/>
          <w:sz w:val="22"/>
          <w:szCs w:val="22"/>
        </w:rPr>
      </w:pPr>
      <w:r w:rsidRPr="000F0DD3">
        <w:rPr>
          <w:rFonts w:asciiTheme="minorHAnsi" w:hAnsiTheme="minorHAnsi"/>
          <w:b/>
          <w:sz w:val="22"/>
          <w:szCs w:val="22"/>
        </w:rPr>
        <w:t>12</w:t>
      </w:r>
      <w:r w:rsidR="00CF7F0E" w:rsidRPr="000F0DD3">
        <w:rPr>
          <w:rFonts w:asciiTheme="minorHAnsi" w:hAnsiTheme="minorHAnsi"/>
          <w:b/>
          <w:sz w:val="22"/>
          <w:szCs w:val="22"/>
        </w:rPr>
        <w:t>.7</w:t>
      </w:r>
      <w:r w:rsidR="00CF7F0E" w:rsidRPr="000F0DD3">
        <w:rPr>
          <w:rFonts w:asciiTheme="minorHAnsi" w:hAnsiTheme="minorHAnsi"/>
          <w:sz w:val="22"/>
          <w:szCs w:val="22"/>
        </w:rPr>
        <w:tab/>
        <w:t>V případě odstoupení objednatele od</w:t>
      </w:r>
      <w:r w:rsidR="001F6C19" w:rsidRPr="000F0DD3">
        <w:rPr>
          <w:rFonts w:asciiTheme="minorHAnsi" w:hAnsiTheme="minorHAnsi"/>
          <w:sz w:val="22"/>
          <w:szCs w:val="22"/>
        </w:rPr>
        <w:t xml:space="preserve"> smlouvy z důvodu podstatného p</w:t>
      </w:r>
      <w:r w:rsidR="00CF7F0E" w:rsidRPr="000F0DD3">
        <w:rPr>
          <w:rFonts w:asciiTheme="minorHAnsi" w:hAnsiTheme="minorHAnsi"/>
          <w:sz w:val="22"/>
          <w:szCs w:val="22"/>
        </w:rPr>
        <w:t>orušení smlouvy ze strany zhotovi</w:t>
      </w:r>
      <w:r w:rsidR="001D0767" w:rsidRPr="000F0DD3">
        <w:rPr>
          <w:rFonts w:asciiTheme="minorHAnsi" w:hAnsiTheme="minorHAnsi"/>
          <w:sz w:val="22"/>
          <w:szCs w:val="22"/>
        </w:rPr>
        <w:t>tele specifikovaného v čl. 1</w:t>
      </w:r>
      <w:r w:rsidR="004739F6" w:rsidRPr="000F0DD3">
        <w:rPr>
          <w:rFonts w:asciiTheme="minorHAnsi" w:hAnsiTheme="minorHAnsi"/>
          <w:sz w:val="22"/>
          <w:szCs w:val="22"/>
        </w:rPr>
        <w:t>2</w:t>
      </w:r>
      <w:r w:rsidR="001D0767" w:rsidRPr="000F0DD3">
        <w:rPr>
          <w:rFonts w:asciiTheme="minorHAnsi" w:hAnsiTheme="minorHAnsi"/>
          <w:sz w:val="22"/>
          <w:szCs w:val="22"/>
        </w:rPr>
        <w:t>.3</w:t>
      </w:r>
      <w:r w:rsidR="00CF7F0E" w:rsidRPr="000F0DD3">
        <w:rPr>
          <w:rFonts w:asciiTheme="minorHAnsi" w:hAnsiTheme="minorHAnsi"/>
          <w:sz w:val="22"/>
          <w:szCs w:val="22"/>
        </w:rPr>
        <w:t xml:space="preserve"> je objednatel oprávněn sám nebo prostře</w:t>
      </w:r>
      <w:r w:rsidR="001F6C19" w:rsidRPr="000F0DD3">
        <w:rPr>
          <w:rFonts w:asciiTheme="minorHAnsi" w:hAnsiTheme="minorHAnsi"/>
          <w:sz w:val="22"/>
          <w:szCs w:val="22"/>
        </w:rPr>
        <w:t xml:space="preserve">dnictvím třetí osoby dílo nebo </w:t>
      </w:r>
      <w:r w:rsidR="00CF7F0E" w:rsidRPr="000F0DD3">
        <w:rPr>
          <w:rFonts w:asciiTheme="minorHAnsi" w:hAnsiTheme="minorHAnsi"/>
          <w:sz w:val="22"/>
          <w:szCs w:val="22"/>
        </w:rPr>
        <w:t>jeho část dokončit, případně opravit nebo jinak uvést do souladu s podmínkami</w:t>
      </w:r>
      <w:r w:rsidR="001F6C19" w:rsidRPr="000F0DD3">
        <w:rPr>
          <w:rFonts w:asciiTheme="minorHAnsi" w:hAnsiTheme="minorHAnsi"/>
          <w:sz w:val="22"/>
          <w:szCs w:val="22"/>
        </w:rPr>
        <w:t xml:space="preserve"> smlouvy. V takovém případě vše</w:t>
      </w:r>
      <w:r w:rsidR="00CF7F0E" w:rsidRPr="000F0DD3">
        <w:rPr>
          <w:rFonts w:asciiTheme="minorHAnsi" w:hAnsiTheme="minorHAnsi"/>
          <w:sz w:val="22"/>
          <w:szCs w:val="22"/>
        </w:rPr>
        <w:t xml:space="preserve">chny náklady převyšující cenu díla dle této smlouvy spojené s dokončením nebo uvedením díla či jeho části do souladu se touto </w:t>
      </w:r>
      <w:r w:rsidR="001F6C19" w:rsidRPr="000F0DD3">
        <w:rPr>
          <w:rFonts w:asciiTheme="minorHAnsi" w:hAnsiTheme="minorHAnsi"/>
          <w:sz w:val="22"/>
          <w:szCs w:val="22"/>
        </w:rPr>
        <w:t xml:space="preserve">smlouvou uhradí zhotovitel na </w:t>
      </w:r>
      <w:r w:rsidR="00CF7F0E" w:rsidRPr="000F0DD3">
        <w:rPr>
          <w:rFonts w:asciiTheme="minorHAnsi" w:hAnsiTheme="minorHAnsi"/>
          <w:sz w:val="22"/>
          <w:szCs w:val="22"/>
        </w:rPr>
        <w:t>účet objednat</w:t>
      </w:r>
      <w:r w:rsidR="001F6C19" w:rsidRPr="000F0DD3">
        <w:rPr>
          <w:rFonts w:asciiTheme="minorHAnsi" w:hAnsiTheme="minorHAnsi"/>
          <w:sz w:val="22"/>
          <w:szCs w:val="22"/>
        </w:rPr>
        <w:t>ele do 30 dnů po obd</w:t>
      </w:r>
      <w:r w:rsidR="00CF7F0E" w:rsidRPr="000F0DD3">
        <w:rPr>
          <w:rFonts w:asciiTheme="minorHAnsi" w:hAnsiTheme="minorHAnsi"/>
          <w:sz w:val="22"/>
          <w:szCs w:val="22"/>
        </w:rPr>
        <w:t>ržení platebního dokladu objednatel</w:t>
      </w:r>
      <w:r w:rsidR="001F6C19" w:rsidRPr="000F0DD3">
        <w:rPr>
          <w:rFonts w:asciiTheme="minorHAnsi" w:hAnsiTheme="minorHAnsi"/>
          <w:sz w:val="22"/>
          <w:szCs w:val="22"/>
        </w:rPr>
        <w:t>e. Objednatel je oprávněn odečís</w:t>
      </w:r>
      <w:r w:rsidR="00CF7F0E" w:rsidRPr="000F0DD3">
        <w:rPr>
          <w:rFonts w:asciiTheme="minorHAnsi" w:hAnsiTheme="minorHAnsi"/>
          <w:sz w:val="22"/>
          <w:szCs w:val="22"/>
        </w:rPr>
        <w:t>t ze svých finančních závazků vůči zhotoviteli své finanční nároky na úhradu výše uvedených nákladů, kte</w:t>
      </w:r>
      <w:r w:rsidR="001F6C19" w:rsidRPr="000F0DD3">
        <w:rPr>
          <w:rFonts w:asciiTheme="minorHAnsi" w:hAnsiTheme="minorHAnsi"/>
          <w:sz w:val="22"/>
          <w:szCs w:val="22"/>
        </w:rPr>
        <w:t>r</w:t>
      </w:r>
      <w:r w:rsidR="00CF7F0E" w:rsidRPr="000F0DD3">
        <w:rPr>
          <w:rFonts w:asciiTheme="minorHAnsi" w:hAnsiTheme="minorHAnsi"/>
          <w:sz w:val="22"/>
          <w:szCs w:val="22"/>
        </w:rPr>
        <w:t>é zhotoviteli účtuje.</w:t>
      </w:r>
    </w:p>
    <w:p w14:paraId="7D15F69D" w14:textId="77777777" w:rsidR="00CF7F0E" w:rsidRPr="000F0DD3" w:rsidRDefault="007D7B09" w:rsidP="00A7219E">
      <w:pPr>
        <w:ind w:left="705" w:hanging="705"/>
        <w:jc w:val="both"/>
        <w:rPr>
          <w:rFonts w:asciiTheme="minorHAnsi" w:hAnsiTheme="minorHAnsi"/>
          <w:sz w:val="22"/>
          <w:szCs w:val="22"/>
        </w:rPr>
      </w:pPr>
      <w:r w:rsidRPr="000F0DD3">
        <w:rPr>
          <w:rFonts w:asciiTheme="minorHAnsi" w:hAnsiTheme="minorHAnsi"/>
          <w:b/>
          <w:sz w:val="22"/>
          <w:szCs w:val="22"/>
        </w:rPr>
        <w:t>12</w:t>
      </w:r>
      <w:r w:rsidR="00E9793C" w:rsidRPr="000F0DD3">
        <w:rPr>
          <w:rFonts w:asciiTheme="minorHAnsi" w:hAnsiTheme="minorHAnsi"/>
          <w:b/>
          <w:sz w:val="22"/>
          <w:szCs w:val="22"/>
        </w:rPr>
        <w:t>.8</w:t>
      </w:r>
      <w:r w:rsidR="00CF7F0E" w:rsidRPr="000F0DD3">
        <w:rPr>
          <w:rFonts w:asciiTheme="minorHAnsi" w:hAnsiTheme="minorHAnsi"/>
          <w:b/>
          <w:sz w:val="22"/>
          <w:szCs w:val="22"/>
        </w:rPr>
        <w:tab/>
      </w:r>
      <w:r w:rsidR="00CF7F0E" w:rsidRPr="000F0DD3">
        <w:rPr>
          <w:rFonts w:asciiTheme="minorHAnsi" w:hAnsiTheme="minorHAnsi"/>
          <w:sz w:val="22"/>
          <w:szCs w:val="22"/>
        </w:rPr>
        <w:t xml:space="preserve">V případě odstoupení zhotovitele od smlouvy z důvodu podstatného porušení smlouvy objednatelem, má zhotovitel nárok na zaplacení poměrné části ceny díla odpovídající rozsahu provedeného díla. </w:t>
      </w:r>
    </w:p>
    <w:p w14:paraId="4EA2E95C" w14:textId="77777777" w:rsidR="002C6C0F" w:rsidRPr="000F0DD3" w:rsidRDefault="002C6C0F" w:rsidP="00A7219E">
      <w:pPr>
        <w:ind w:left="705" w:hanging="705"/>
        <w:jc w:val="both"/>
        <w:rPr>
          <w:rFonts w:asciiTheme="minorHAnsi" w:hAnsiTheme="minorHAnsi"/>
          <w:sz w:val="22"/>
          <w:szCs w:val="22"/>
        </w:rPr>
      </w:pPr>
      <w:r w:rsidRPr="000F0DD3">
        <w:rPr>
          <w:rFonts w:asciiTheme="minorHAnsi" w:hAnsiTheme="minorHAnsi"/>
          <w:b/>
          <w:sz w:val="22"/>
          <w:szCs w:val="22"/>
        </w:rPr>
        <w:lastRenderedPageBreak/>
        <w:t>12.9</w:t>
      </w:r>
      <w:r w:rsidRPr="000F0DD3">
        <w:rPr>
          <w:rFonts w:asciiTheme="minorHAnsi" w:hAnsiTheme="minorHAnsi"/>
          <w:b/>
          <w:sz w:val="22"/>
          <w:szCs w:val="22"/>
        </w:rPr>
        <w:tab/>
      </w:r>
      <w:r w:rsidRPr="000F0DD3">
        <w:rPr>
          <w:rFonts w:asciiTheme="minorHAnsi" w:hAnsiTheme="minorHAnsi"/>
          <w:sz w:val="22"/>
          <w:szCs w:val="22"/>
        </w:rPr>
        <w:t>Odstoupení od smlouvy je účinné okamžikem doručení písemného oznámení o odstoupení příslušné smluvní straně. Smluvní strany sjednaly, že si nebudou vracet vzájemně poskytnutá plnění.</w:t>
      </w:r>
    </w:p>
    <w:p w14:paraId="5ADF3FDE" w14:textId="77777777" w:rsidR="00FD6CCA" w:rsidRPr="000F0DD3" w:rsidRDefault="002C6C0F" w:rsidP="001D0767">
      <w:pPr>
        <w:ind w:left="705" w:hanging="705"/>
        <w:jc w:val="both"/>
        <w:rPr>
          <w:rFonts w:asciiTheme="minorHAnsi" w:hAnsiTheme="minorHAnsi"/>
          <w:sz w:val="22"/>
          <w:szCs w:val="22"/>
        </w:rPr>
      </w:pPr>
      <w:r w:rsidRPr="000F0DD3">
        <w:rPr>
          <w:rFonts w:asciiTheme="minorHAnsi" w:hAnsiTheme="minorHAnsi"/>
          <w:b/>
          <w:sz w:val="22"/>
          <w:szCs w:val="22"/>
        </w:rPr>
        <w:t>12.10</w:t>
      </w:r>
      <w:r w:rsidRPr="000F0DD3">
        <w:rPr>
          <w:rFonts w:asciiTheme="minorHAnsi" w:hAnsiTheme="minorHAnsi"/>
          <w:b/>
          <w:sz w:val="22"/>
          <w:szCs w:val="22"/>
        </w:rPr>
        <w:tab/>
      </w:r>
      <w:r w:rsidRPr="000F0DD3">
        <w:rPr>
          <w:rFonts w:asciiTheme="minorHAnsi" w:hAnsiTheme="minorHAnsi"/>
          <w:sz w:val="22"/>
          <w:szCs w:val="22"/>
        </w:rPr>
        <w:t>Ukončením této smlouvy nejsou dotčena ustano</w:t>
      </w:r>
      <w:r w:rsidR="00273F65" w:rsidRPr="000F0DD3">
        <w:rPr>
          <w:rFonts w:asciiTheme="minorHAnsi" w:hAnsiTheme="minorHAnsi"/>
          <w:sz w:val="22"/>
          <w:szCs w:val="22"/>
        </w:rPr>
        <w:t>vení týkající se smluvních pokut</w:t>
      </w:r>
      <w:r w:rsidRPr="000F0DD3">
        <w:rPr>
          <w:rFonts w:asciiTheme="minorHAnsi" w:hAnsiTheme="minorHAnsi"/>
          <w:sz w:val="22"/>
          <w:szCs w:val="22"/>
        </w:rPr>
        <w:t>, ochrany důvěrných informací, práva na náhradu škody vzniklé z porušení smluvních povinností a ustanovení týkající se takových práv a povinností, z jejichž povahy vyplývá, že mají trvat i po skončení účinnosti této smlouvy.</w:t>
      </w:r>
    </w:p>
    <w:p w14:paraId="41A2127F" w14:textId="77777777" w:rsidR="00A20159" w:rsidRPr="000F0DD3" w:rsidRDefault="00A20159" w:rsidP="00341940">
      <w:pPr>
        <w:jc w:val="center"/>
        <w:rPr>
          <w:rFonts w:asciiTheme="minorHAnsi" w:hAnsiTheme="minorHAnsi"/>
          <w:b/>
          <w:bCs/>
          <w:sz w:val="22"/>
          <w:szCs w:val="22"/>
        </w:rPr>
      </w:pPr>
    </w:p>
    <w:p w14:paraId="01AC6CBB" w14:textId="77777777" w:rsidR="00A20159" w:rsidRPr="000F0DD3" w:rsidRDefault="00A20159" w:rsidP="00341940">
      <w:pPr>
        <w:jc w:val="center"/>
        <w:rPr>
          <w:rFonts w:asciiTheme="minorHAnsi" w:hAnsiTheme="minorHAnsi"/>
          <w:b/>
          <w:bCs/>
          <w:sz w:val="22"/>
          <w:szCs w:val="22"/>
        </w:rPr>
      </w:pPr>
    </w:p>
    <w:p w14:paraId="4ED3E633" w14:textId="77777777" w:rsidR="00341940" w:rsidRPr="000F0DD3" w:rsidRDefault="007D7B09" w:rsidP="00341940">
      <w:pPr>
        <w:jc w:val="center"/>
        <w:rPr>
          <w:rFonts w:asciiTheme="minorHAnsi" w:hAnsiTheme="minorHAnsi"/>
          <w:b/>
          <w:bCs/>
          <w:sz w:val="22"/>
          <w:szCs w:val="22"/>
        </w:rPr>
      </w:pPr>
      <w:r w:rsidRPr="000F0DD3">
        <w:rPr>
          <w:rFonts w:asciiTheme="minorHAnsi" w:hAnsiTheme="minorHAnsi"/>
          <w:b/>
          <w:bCs/>
          <w:sz w:val="22"/>
          <w:szCs w:val="22"/>
        </w:rPr>
        <w:t>Článek 13</w:t>
      </w:r>
    </w:p>
    <w:p w14:paraId="32330913" w14:textId="77777777" w:rsidR="00341940" w:rsidRPr="000F0DD3" w:rsidRDefault="00341940" w:rsidP="00341940">
      <w:pPr>
        <w:jc w:val="center"/>
        <w:rPr>
          <w:rFonts w:asciiTheme="minorHAnsi" w:hAnsiTheme="minorHAnsi"/>
          <w:b/>
          <w:sz w:val="22"/>
          <w:szCs w:val="22"/>
        </w:rPr>
      </w:pPr>
      <w:r w:rsidRPr="000F0DD3">
        <w:rPr>
          <w:rFonts w:asciiTheme="minorHAnsi" w:hAnsiTheme="minorHAnsi"/>
          <w:b/>
          <w:sz w:val="22"/>
          <w:szCs w:val="22"/>
        </w:rPr>
        <w:t>Závěrečná ujednání</w:t>
      </w:r>
    </w:p>
    <w:p w14:paraId="6AEFE083" w14:textId="77777777" w:rsidR="00DC20C6" w:rsidRPr="000F0DD3" w:rsidRDefault="00DC20C6" w:rsidP="00341940">
      <w:pPr>
        <w:jc w:val="center"/>
        <w:rPr>
          <w:rFonts w:asciiTheme="minorHAnsi" w:hAnsiTheme="minorHAnsi"/>
          <w:b/>
          <w:sz w:val="22"/>
          <w:szCs w:val="22"/>
        </w:rPr>
      </w:pPr>
    </w:p>
    <w:p w14:paraId="0F84EDCA" w14:textId="77777777" w:rsidR="007D7B09" w:rsidRPr="000F0DD3" w:rsidRDefault="007D7B09" w:rsidP="00A7219E">
      <w:pPr>
        <w:ind w:left="705" w:hanging="705"/>
        <w:jc w:val="both"/>
        <w:rPr>
          <w:rFonts w:asciiTheme="minorHAnsi" w:hAnsiTheme="minorHAnsi"/>
          <w:sz w:val="22"/>
          <w:szCs w:val="22"/>
        </w:rPr>
      </w:pPr>
      <w:r w:rsidRPr="000F0DD3">
        <w:rPr>
          <w:rFonts w:asciiTheme="minorHAnsi" w:hAnsiTheme="minorHAnsi"/>
          <w:b/>
          <w:sz w:val="22"/>
          <w:szCs w:val="22"/>
        </w:rPr>
        <w:t>13.1</w:t>
      </w:r>
      <w:r w:rsidRPr="000F0DD3">
        <w:rPr>
          <w:rFonts w:asciiTheme="minorHAnsi" w:hAnsiTheme="minorHAnsi"/>
          <w:b/>
          <w:sz w:val="22"/>
          <w:szCs w:val="22"/>
        </w:rPr>
        <w:tab/>
      </w:r>
      <w:r w:rsidRPr="000F0DD3">
        <w:rPr>
          <w:rFonts w:asciiTheme="minorHAnsi" w:hAnsiTheme="minorHAnsi"/>
          <w:sz w:val="22"/>
          <w:szCs w:val="22"/>
        </w:rPr>
        <w:t xml:space="preserve">Vztahy mezi smluvními stranami se řídí českým právním řádem. Ve věcech výslovně neupravených touto smlouvou a z této smlouvy vzniklých se smluvní vztah řídí zákonem č. 89/2012 Sb., občanský zákoník, v platném znění a obecně závaznými právními předpisy. </w:t>
      </w:r>
    </w:p>
    <w:p w14:paraId="79A31CF2" w14:textId="77777777" w:rsidR="00CF7F0E" w:rsidRPr="000F0DD3" w:rsidRDefault="007D7B09" w:rsidP="00A7219E">
      <w:pPr>
        <w:ind w:left="705" w:hanging="705"/>
        <w:jc w:val="both"/>
        <w:rPr>
          <w:rFonts w:asciiTheme="minorHAnsi" w:hAnsiTheme="minorHAnsi"/>
          <w:sz w:val="22"/>
          <w:szCs w:val="22"/>
        </w:rPr>
      </w:pPr>
      <w:r w:rsidRPr="000F0DD3">
        <w:rPr>
          <w:rFonts w:asciiTheme="minorHAnsi" w:hAnsiTheme="minorHAnsi"/>
          <w:b/>
          <w:sz w:val="22"/>
          <w:szCs w:val="22"/>
        </w:rPr>
        <w:t>13.2</w:t>
      </w:r>
      <w:r w:rsidR="00CF7F0E" w:rsidRPr="000F0DD3">
        <w:rPr>
          <w:rFonts w:asciiTheme="minorHAnsi" w:hAnsiTheme="minorHAnsi"/>
          <w:b/>
          <w:sz w:val="22"/>
          <w:szCs w:val="22"/>
        </w:rPr>
        <w:tab/>
      </w:r>
      <w:r w:rsidR="00CF7F0E" w:rsidRPr="000F0DD3">
        <w:rPr>
          <w:rFonts w:asciiTheme="minorHAnsi" w:hAnsiTheme="minorHAnsi"/>
          <w:sz w:val="22"/>
          <w:szCs w:val="22"/>
        </w:rPr>
        <w:t>Změny této smlouvy lze činit pouze po dosa</w:t>
      </w:r>
      <w:r w:rsidRPr="000F0DD3">
        <w:rPr>
          <w:rFonts w:asciiTheme="minorHAnsi" w:hAnsiTheme="minorHAnsi"/>
          <w:sz w:val="22"/>
          <w:szCs w:val="22"/>
        </w:rPr>
        <w:t>žení úplného konsenzu na obsahu</w:t>
      </w:r>
      <w:r w:rsidR="00CF7F0E" w:rsidRPr="000F0DD3">
        <w:rPr>
          <w:rFonts w:asciiTheme="minorHAnsi" w:hAnsiTheme="minorHAnsi"/>
          <w:sz w:val="22"/>
          <w:szCs w:val="22"/>
        </w:rPr>
        <w:t>, změny či doplňku tét</w:t>
      </w:r>
      <w:r w:rsidRPr="000F0DD3">
        <w:rPr>
          <w:rFonts w:asciiTheme="minorHAnsi" w:hAnsiTheme="minorHAnsi"/>
          <w:sz w:val="22"/>
          <w:szCs w:val="22"/>
        </w:rPr>
        <w:t>o smlouvy a to formou písemných</w:t>
      </w:r>
      <w:r w:rsidR="00CF7F0E" w:rsidRPr="000F0DD3">
        <w:rPr>
          <w:rFonts w:asciiTheme="minorHAnsi" w:hAnsiTheme="minorHAnsi"/>
          <w:sz w:val="22"/>
          <w:szCs w:val="22"/>
        </w:rPr>
        <w:t xml:space="preserve">, vzestupně číslovaných dodatků, potvrzených a podepsaných oběma smluvními stranami. </w:t>
      </w:r>
    </w:p>
    <w:p w14:paraId="019A6375" w14:textId="77777777" w:rsidR="00FD6CCA" w:rsidRPr="000F0DD3" w:rsidRDefault="007D7B09" w:rsidP="00A7219E">
      <w:pPr>
        <w:pStyle w:val="Zkladntextodsazen"/>
        <w:spacing w:after="0"/>
        <w:ind w:left="705" w:hanging="705"/>
        <w:jc w:val="both"/>
        <w:rPr>
          <w:rFonts w:asciiTheme="minorHAnsi" w:hAnsiTheme="minorHAnsi"/>
          <w:sz w:val="22"/>
          <w:szCs w:val="22"/>
        </w:rPr>
      </w:pPr>
      <w:r w:rsidRPr="000F0DD3">
        <w:rPr>
          <w:rFonts w:asciiTheme="minorHAnsi" w:hAnsiTheme="minorHAnsi"/>
          <w:b/>
          <w:sz w:val="22"/>
          <w:szCs w:val="22"/>
        </w:rPr>
        <w:t>13.3</w:t>
      </w:r>
      <w:r w:rsidR="00FD6CCA" w:rsidRPr="000F0DD3">
        <w:rPr>
          <w:rFonts w:asciiTheme="minorHAnsi" w:hAnsiTheme="minorHAnsi"/>
          <w:sz w:val="22"/>
          <w:szCs w:val="22"/>
        </w:rPr>
        <w:t xml:space="preserve"> </w:t>
      </w:r>
      <w:r w:rsidR="00FD6CCA" w:rsidRPr="000F0DD3">
        <w:rPr>
          <w:rFonts w:asciiTheme="minorHAnsi" w:hAnsiTheme="minorHAnsi"/>
          <w:sz w:val="22"/>
          <w:szCs w:val="22"/>
        </w:rPr>
        <w:tab/>
        <w:t>Veškerá komunikace</w:t>
      </w:r>
      <w:r w:rsidR="001E1E55" w:rsidRPr="000F0DD3">
        <w:rPr>
          <w:rFonts w:asciiTheme="minorHAnsi" w:hAnsiTheme="minorHAnsi"/>
          <w:sz w:val="22"/>
          <w:szCs w:val="22"/>
        </w:rPr>
        <w:t>, uplatňování nároků, sdělování, žádosti, předávání informací apod.</w:t>
      </w:r>
      <w:r w:rsidR="00FD6CCA" w:rsidRPr="000F0DD3">
        <w:rPr>
          <w:rFonts w:asciiTheme="minorHAnsi" w:hAnsiTheme="minorHAnsi"/>
          <w:sz w:val="22"/>
          <w:szCs w:val="22"/>
        </w:rPr>
        <w:t xml:space="preserve"> mezi smluvními stranami </w:t>
      </w:r>
      <w:r w:rsidR="001E1E55" w:rsidRPr="000F0DD3">
        <w:rPr>
          <w:rFonts w:asciiTheme="minorHAnsi" w:hAnsiTheme="minorHAnsi"/>
          <w:sz w:val="22"/>
          <w:szCs w:val="22"/>
        </w:rPr>
        <w:t>dle</w:t>
      </w:r>
      <w:r w:rsidR="00FD6CCA" w:rsidRPr="000F0DD3">
        <w:rPr>
          <w:rFonts w:asciiTheme="minorHAnsi" w:hAnsiTheme="minorHAnsi"/>
          <w:sz w:val="22"/>
          <w:szCs w:val="22"/>
        </w:rPr>
        <w:t xml:space="preserve"> této smlouvy mu</w:t>
      </w:r>
      <w:r w:rsidR="001E1E55" w:rsidRPr="000F0DD3">
        <w:rPr>
          <w:rFonts w:asciiTheme="minorHAnsi" w:hAnsiTheme="minorHAnsi"/>
          <w:sz w:val="22"/>
          <w:szCs w:val="22"/>
        </w:rPr>
        <w:t xml:space="preserve">sí být učiněna v písemné formě </w:t>
      </w:r>
      <w:r w:rsidR="00FD6CCA" w:rsidRPr="000F0DD3">
        <w:rPr>
          <w:rFonts w:asciiTheme="minorHAnsi" w:hAnsiTheme="minorHAnsi"/>
          <w:sz w:val="22"/>
          <w:szCs w:val="22"/>
        </w:rPr>
        <w:t>a musí být doručena osobně nebo prostřednictvím doporučené poštovní zásilky nebo datové schránky</w:t>
      </w:r>
      <w:r w:rsidR="001E1E55" w:rsidRPr="000F0DD3">
        <w:rPr>
          <w:rFonts w:asciiTheme="minorHAnsi" w:hAnsiTheme="minorHAnsi"/>
          <w:sz w:val="22"/>
          <w:szCs w:val="22"/>
        </w:rPr>
        <w:t xml:space="preserve"> nebo e-mailem s použitím elektronického podpisu</w:t>
      </w:r>
      <w:r w:rsidR="00FD6CCA" w:rsidRPr="000F0DD3">
        <w:rPr>
          <w:rFonts w:asciiTheme="minorHAnsi" w:hAnsiTheme="minorHAnsi"/>
          <w:sz w:val="22"/>
          <w:szCs w:val="22"/>
        </w:rPr>
        <w:t xml:space="preserve"> na adresy uvedené v záhlaví této smlouvy. </w:t>
      </w:r>
    </w:p>
    <w:p w14:paraId="1AE63694" w14:textId="77777777" w:rsidR="00D21076" w:rsidRPr="000F0DD3" w:rsidRDefault="007D7B09" w:rsidP="00A7219E">
      <w:pPr>
        <w:pStyle w:val="Zkladntextodsazen"/>
        <w:spacing w:after="0"/>
        <w:ind w:left="705" w:hanging="705"/>
        <w:jc w:val="both"/>
        <w:rPr>
          <w:rFonts w:asciiTheme="minorHAnsi" w:hAnsiTheme="minorHAnsi"/>
          <w:sz w:val="22"/>
          <w:szCs w:val="22"/>
        </w:rPr>
      </w:pPr>
      <w:r w:rsidRPr="000F0DD3">
        <w:rPr>
          <w:rFonts w:asciiTheme="minorHAnsi" w:hAnsiTheme="minorHAnsi"/>
          <w:b/>
          <w:sz w:val="22"/>
          <w:szCs w:val="22"/>
        </w:rPr>
        <w:t>13.4</w:t>
      </w:r>
      <w:r w:rsidRPr="000F0DD3">
        <w:rPr>
          <w:rFonts w:asciiTheme="minorHAnsi" w:hAnsiTheme="minorHAnsi"/>
          <w:b/>
          <w:sz w:val="22"/>
          <w:szCs w:val="22"/>
        </w:rPr>
        <w:tab/>
      </w:r>
      <w:r w:rsidR="00D21076" w:rsidRPr="000F0DD3">
        <w:rPr>
          <w:rFonts w:asciiTheme="minorHAnsi" w:hAnsiTheme="minorHAnsi"/>
          <w:sz w:val="22"/>
          <w:szCs w:val="22"/>
        </w:rPr>
        <w:t xml:space="preserve">Smluvní strany prohlašují, že žádná část smlouvy nenaplňuje znaky obchodního tajemství ve smyslu </w:t>
      </w:r>
      <w:proofErr w:type="spellStart"/>
      <w:r w:rsidR="00D21076" w:rsidRPr="000F0DD3">
        <w:rPr>
          <w:rFonts w:asciiTheme="minorHAnsi" w:hAnsiTheme="minorHAnsi"/>
          <w:sz w:val="22"/>
          <w:szCs w:val="22"/>
        </w:rPr>
        <w:t>ust</w:t>
      </w:r>
      <w:proofErr w:type="spellEnd"/>
      <w:r w:rsidR="00D21076" w:rsidRPr="000F0DD3">
        <w:rPr>
          <w:rFonts w:asciiTheme="minorHAnsi" w:hAnsiTheme="minorHAnsi"/>
          <w:sz w:val="22"/>
          <w:szCs w:val="22"/>
        </w:rPr>
        <w:t>. § 504 OZ.</w:t>
      </w:r>
    </w:p>
    <w:p w14:paraId="0CC892A7" w14:textId="77777777" w:rsidR="00D21076" w:rsidRPr="000F0DD3" w:rsidRDefault="007D7B09" w:rsidP="00A7219E">
      <w:pPr>
        <w:pStyle w:val="Zkladntextodsazen"/>
        <w:spacing w:after="0"/>
        <w:ind w:left="705" w:hanging="705"/>
        <w:jc w:val="both"/>
        <w:rPr>
          <w:rFonts w:asciiTheme="minorHAnsi" w:hAnsiTheme="minorHAnsi"/>
          <w:sz w:val="22"/>
          <w:szCs w:val="22"/>
        </w:rPr>
      </w:pPr>
      <w:r w:rsidRPr="000F0DD3">
        <w:rPr>
          <w:rFonts w:asciiTheme="minorHAnsi" w:hAnsiTheme="minorHAnsi"/>
          <w:b/>
          <w:sz w:val="22"/>
          <w:szCs w:val="22"/>
        </w:rPr>
        <w:t>13.5</w:t>
      </w:r>
      <w:r w:rsidR="00D21076" w:rsidRPr="000F0DD3">
        <w:rPr>
          <w:rFonts w:asciiTheme="minorHAnsi" w:hAnsiTheme="minorHAnsi"/>
          <w:sz w:val="22"/>
          <w:szCs w:val="22"/>
        </w:rPr>
        <w:tab/>
        <w:t>Zhotovitel prohlašuje, že jím ve smlouvě uvedené údaje, na které se mohou vztahovat předpisy o ochraně osobních údajů, jsou buď údaji veřejně dostupnými, nebo s jejich zpracováním objednatelem po dobu neurčitou za účelem zveřejnění smlouvy v registru smluv souhlasí.</w:t>
      </w:r>
    </w:p>
    <w:p w14:paraId="05AEC935" w14:textId="4A727A94" w:rsidR="00FD6CCA" w:rsidRPr="000F0DD3" w:rsidRDefault="007D7B09" w:rsidP="00A7219E">
      <w:pPr>
        <w:pStyle w:val="Zkladntextodsazen"/>
        <w:spacing w:after="0"/>
        <w:ind w:left="705" w:hanging="705"/>
        <w:jc w:val="both"/>
        <w:rPr>
          <w:rFonts w:asciiTheme="minorHAnsi" w:hAnsiTheme="minorHAnsi"/>
          <w:b/>
          <w:sz w:val="22"/>
          <w:szCs w:val="22"/>
        </w:rPr>
      </w:pPr>
      <w:r w:rsidRPr="000F0DD3">
        <w:rPr>
          <w:rFonts w:asciiTheme="minorHAnsi" w:hAnsiTheme="minorHAnsi"/>
          <w:b/>
          <w:sz w:val="22"/>
          <w:szCs w:val="22"/>
        </w:rPr>
        <w:t>13</w:t>
      </w:r>
      <w:r w:rsidR="00FD6CCA" w:rsidRPr="000F0DD3">
        <w:rPr>
          <w:rFonts w:asciiTheme="minorHAnsi" w:hAnsiTheme="minorHAnsi"/>
          <w:b/>
          <w:sz w:val="22"/>
          <w:szCs w:val="22"/>
        </w:rPr>
        <w:t>.</w:t>
      </w:r>
      <w:r w:rsidRPr="000F0DD3">
        <w:rPr>
          <w:rFonts w:asciiTheme="minorHAnsi" w:hAnsiTheme="minorHAnsi"/>
          <w:b/>
          <w:sz w:val="22"/>
          <w:szCs w:val="22"/>
        </w:rPr>
        <w:t>6</w:t>
      </w:r>
      <w:r w:rsidR="00FD6CCA" w:rsidRPr="000F0DD3">
        <w:rPr>
          <w:rFonts w:asciiTheme="minorHAnsi" w:hAnsiTheme="minorHAnsi"/>
          <w:b/>
          <w:sz w:val="22"/>
          <w:szCs w:val="22"/>
        </w:rPr>
        <w:tab/>
      </w:r>
      <w:r w:rsidR="00FD6CCA" w:rsidRPr="000F0DD3">
        <w:rPr>
          <w:rFonts w:asciiTheme="minorHAnsi" w:hAnsiTheme="minorHAnsi"/>
          <w:sz w:val="22"/>
          <w:szCs w:val="22"/>
        </w:rPr>
        <w:t>Zhotovitel bere na vědomí, že objednatel je ve smyslu zákona č. 340/2015 Sb., o zvláštních podmínkách účinnosti některých smluv, uveřejňování těchto smluv a o registru smluv, v platném znění</w:t>
      </w:r>
      <w:r w:rsidR="001E1E55" w:rsidRPr="000F0DD3">
        <w:rPr>
          <w:rFonts w:asciiTheme="minorHAnsi" w:hAnsiTheme="minorHAnsi"/>
          <w:sz w:val="22"/>
          <w:szCs w:val="22"/>
        </w:rPr>
        <w:t xml:space="preserve"> (dále jen „</w:t>
      </w:r>
      <w:r w:rsidR="00245CD3" w:rsidRPr="000F0DD3">
        <w:rPr>
          <w:rFonts w:asciiTheme="minorHAnsi" w:hAnsiTheme="minorHAnsi"/>
          <w:sz w:val="22"/>
          <w:szCs w:val="22"/>
        </w:rPr>
        <w:t xml:space="preserve">zákon o </w:t>
      </w:r>
      <w:r w:rsidR="001E1E55" w:rsidRPr="000F0DD3">
        <w:rPr>
          <w:rFonts w:asciiTheme="minorHAnsi" w:hAnsiTheme="minorHAnsi"/>
          <w:sz w:val="22"/>
          <w:szCs w:val="22"/>
        </w:rPr>
        <w:t>registr</w:t>
      </w:r>
      <w:r w:rsidR="00245CD3" w:rsidRPr="000F0DD3">
        <w:rPr>
          <w:rFonts w:asciiTheme="minorHAnsi" w:hAnsiTheme="minorHAnsi"/>
          <w:sz w:val="22"/>
          <w:szCs w:val="22"/>
        </w:rPr>
        <w:t>u</w:t>
      </w:r>
      <w:r w:rsidR="001E1E55" w:rsidRPr="000F0DD3">
        <w:rPr>
          <w:rFonts w:asciiTheme="minorHAnsi" w:hAnsiTheme="minorHAnsi"/>
          <w:sz w:val="22"/>
          <w:szCs w:val="22"/>
        </w:rPr>
        <w:t xml:space="preserve"> smluv“)</w:t>
      </w:r>
      <w:r w:rsidR="00FD6CCA" w:rsidRPr="000F0DD3">
        <w:rPr>
          <w:rFonts w:asciiTheme="minorHAnsi" w:hAnsiTheme="minorHAnsi"/>
          <w:sz w:val="22"/>
          <w:szCs w:val="22"/>
        </w:rPr>
        <w:t xml:space="preserve"> povinným subjektem a souhlasí se zveřejněním této smlouvy. Tento souhlas je poskytován do budoucna na dobu neurčitou pro účely informování veřejnosti o činnosti smluvních stran. Výslovně je pro strany této smlouvy sjednána možnost zpřístupnění či zveřejnění celé této smlouvy, jakož i všech úkonů a okolností s touto smlouvou přímo souvisejících, pokud tím nedojde k porušení zákonem stanovené povinnosti mlčenlivosti.</w:t>
      </w:r>
    </w:p>
    <w:p w14:paraId="1D699863" w14:textId="77777777" w:rsidR="00341940" w:rsidRPr="000F0DD3" w:rsidRDefault="007D7B09" w:rsidP="00A7219E">
      <w:pPr>
        <w:pStyle w:val="Zkladntextodsazen"/>
        <w:spacing w:after="0"/>
        <w:ind w:left="705" w:hanging="705"/>
        <w:jc w:val="both"/>
        <w:rPr>
          <w:rFonts w:asciiTheme="minorHAnsi" w:hAnsiTheme="minorHAnsi"/>
          <w:color w:val="339966"/>
          <w:sz w:val="22"/>
          <w:szCs w:val="22"/>
        </w:rPr>
      </w:pPr>
      <w:r w:rsidRPr="000F0DD3">
        <w:rPr>
          <w:rFonts w:asciiTheme="minorHAnsi" w:hAnsiTheme="minorHAnsi"/>
          <w:b/>
          <w:sz w:val="22"/>
          <w:szCs w:val="22"/>
        </w:rPr>
        <w:t>13.7</w:t>
      </w:r>
      <w:r w:rsidR="00341940" w:rsidRPr="000F0DD3">
        <w:rPr>
          <w:rFonts w:asciiTheme="minorHAnsi" w:hAnsiTheme="minorHAnsi"/>
          <w:b/>
          <w:sz w:val="22"/>
          <w:szCs w:val="22"/>
        </w:rPr>
        <w:t xml:space="preserve"> </w:t>
      </w:r>
      <w:r w:rsidR="00341940" w:rsidRPr="000F0DD3">
        <w:rPr>
          <w:rFonts w:asciiTheme="minorHAnsi" w:hAnsiTheme="minorHAnsi"/>
          <w:b/>
          <w:sz w:val="22"/>
          <w:szCs w:val="22"/>
        </w:rPr>
        <w:tab/>
      </w:r>
      <w:r w:rsidR="00341940" w:rsidRPr="000F0DD3">
        <w:rPr>
          <w:rFonts w:asciiTheme="minorHAnsi" w:hAnsiTheme="minorHAnsi"/>
          <w:sz w:val="22"/>
          <w:szCs w:val="22"/>
        </w:rPr>
        <w:t xml:space="preserve">Smluvní strany se dohodly, že </w:t>
      </w:r>
      <w:r w:rsidR="00397068" w:rsidRPr="000F0DD3">
        <w:rPr>
          <w:rFonts w:asciiTheme="minorHAnsi" w:hAnsiTheme="minorHAnsi"/>
          <w:sz w:val="22"/>
          <w:szCs w:val="22"/>
        </w:rPr>
        <w:t xml:space="preserve">tato smlouva a všechny </w:t>
      </w:r>
      <w:r w:rsidR="00341940" w:rsidRPr="000F0DD3">
        <w:rPr>
          <w:rFonts w:asciiTheme="minorHAnsi" w:hAnsiTheme="minorHAnsi"/>
          <w:sz w:val="22"/>
          <w:szCs w:val="22"/>
        </w:rPr>
        <w:t xml:space="preserve">vztahy </w:t>
      </w:r>
      <w:r w:rsidR="00397068" w:rsidRPr="000F0DD3">
        <w:rPr>
          <w:rFonts w:asciiTheme="minorHAnsi" w:hAnsiTheme="minorHAnsi"/>
          <w:sz w:val="22"/>
          <w:szCs w:val="22"/>
        </w:rPr>
        <w:t xml:space="preserve">z ní vyplývající a </w:t>
      </w:r>
      <w:r w:rsidR="00341940" w:rsidRPr="000F0DD3">
        <w:rPr>
          <w:rFonts w:asciiTheme="minorHAnsi" w:hAnsiTheme="minorHAnsi"/>
          <w:sz w:val="22"/>
          <w:szCs w:val="22"/>
        </w:rPr>
        <w:t>v této smlouvě neupravené se řídí OZ. Smluvní strany se dále dohodly, že případné spory</w:t>
      </w:r>
      <w:r w:rsidR="00397068" w:rsidRPr="000F0DD3">
        <w:rPr>
          <w:rFonts w:asciiTheme="minorHAnsi" w:hAnsiTheme="minorHAnsi"/>
          <w:sz w:val="22"/>
          <w:szCs w:val="22"/>
        </w:rPr>
        <w:t xml:space="preserve"> budou řešit přednostně smírnou cestou, případně</w:t>
      </w:r>
      <w:r w:rsidR="00341940" w:rsidRPr="000F0DD3">
        <w:rPr>
          <w:rFonts w:asciiTheme="minorHAnsi" w:hAnsiTheme="minorHAnsi"/>
          <w:sz w:val="22"/>
          <w:szCs w:val="22"/>
        </w:rPr>
        <w:t xml:space="preserve"> budou řešeny před soudem obecně příslušným dle sídla objednatele.</w:t>
      </w:r>
      <w:r w:rsidR="00B461F9" w:rsidRPr="000F0DD3">
        <w:rPr>
          <w:rFonts w:asciiTheme="minorHAnsi" w:hAnsiTheme="minorHAnsi"/>
          <w:sz w:val="22"/>
          <w:szCs w:val="22"/>
        </w:rPr>
        <w:t xml:space="preserve"> Rozhodčí řízení je vyloučeno.</w:t>
      </w:r>
    </w:p>
    <w:p w14:paraId="7707CA8B" w14:textId="77777777" w:rsidR="00397068" w:rsidRPr="000F0DD3" w:rsidRDefault="00341940" w:rsidP="00A7219E">
      <w:pPr>
        <w:pStyle w:val="Zkladntextodsazen"/>
        <w:spacing w:after="0"/>
        <w:ind w:left="705" w:hanging="705"/>
        <w:jc w:val="both"/>
        <w:rPr>
          <w:rFonts w:asciiTheme="minorHAnsi" w:hAnsiTheme="minorHAnsi"/>
          <w:sz w:val="22"/>
          <w:szCs w:val="22"/>
        </w:rPr>
      </w:pPr>
      <w:r w:rsidRPr="000F0DD3">
        <w:rPr>
          <w:rFonts w:asciiTheme="minorHAnsi" w:hAnsiTheme="minorHAnsi"/>
          <w:b/>
          <w:sz w:val="22"/>
          <w:szCs w:val="22"/>
        </w:rPr>
        <w:t>1</w:t>
      </w:r>
      <w:r w:rsidR="007D7B09" w:rsidRPr="000F0DD3">
        <w:rPr>
          <w:rFonts w:asciiTheme="minorHAnsi" w:hAnsiTheme="minorHAnsi"/>
          <w:b/>
          <w:sz w:val="22"/>
          <w:szCs w:val="22"/>
        </w:rPr>
        <w:t>3.8</w:t>
      </w:r>
      <w:r w:rsidRPr="000F0DD3">
        <w:rPr>
          <w:rFonts w:asciiTheme="minorHAnsi" w:hAnsiTheme="minorHAnsi"/>
          <w:sz w:val="22"/>
          <w:szCs w:val="22"/>
        </w:rPr>
        <w:t xml:space="preserve"> </w:t>
      </w:r>
      <w:r w:rsidRPr="000F0DD3">
        <w:rPr>
          <w:rFonts w:asciiTheme="minorHAnsi" w:hAnsiTheme="minorHAnsi"/>
          <w:sz w:val="22"/>
          <w:szCs w:val="22"/>
        </w:rPr>
        <w:tab/>
      </w:r>
      <w:r w:rsidR="00397068" w:rsidRPr="000F0DD3">
        <w:rPr>
          <w:rFonts w:asciiTheme="minorHAnsi" w:hAnsiTheme="minorHAnsi"/>
          <w:sz w:val="22"/>
          <w:szCs w:val="22"/>
        </w:rPr>
        <w:t>V případě, že se</w:t>
      </w:r>
      <w:r w:rsidRPr="000F0DD3">
        <w:rPr>
          <w:rFonts w:asciiTheme="minorHAnsi" w:hAnsiTheme="minorHAnsi"/>
          <w:sz w:val="22"/>
          <w:szCs w:val="22"/>
        </w:rPr>
        <w:t xml:space="preserve"> některé ustanovení smlouvy </w:t>
      </w:r>
      <w:r w:rsidR="00397068" w:rsidRPr="000F0DD3">
        <w:rPr>
          <w:rFonts w:asciiTheme="minorHAnsi" w:hAnsiTheme="minorHAnsi"/>
          <w:sz w:val="22"/>
          <w:szCs w:val="22"/>
        </w:rPr>
        <w:t xml:space="preserve">stane v budoucnu </w:t>
      </w:r>
      <w:r w:rsidRPr="000F0DD3">
        <w:rPr>
          <w:rFonts w:asciiTheme="minorHAnsi" w:hAnsiTheme="minorHAnsi"/>
          <w:sz w:val="22"/>
          <w:szCs w:val="22"/>
        </w:rPr>
        <w:t>neplatn</w:t>
      </w:r>
      <w:r w:rsidR="00397068" w:rsidRPr="000F0DD3">
        <w:rPr>
          <w:rFonts w:asciiTheme="minorHAnsi" w:hAnsiTheme="minorHAnsi"/>
          <w:sz w:val="22"/>
          <w:szCs w:val="22"/>
        </w:rPr>
        <w:t xml:space="preserve">ým, neúčinným či nevymahatelným nebo bude-li takovým příslušným orgánem shledáno, </w:t>
      </w:r>
      <w:r w:rsidRPr="000F0DD3">
        <w:rPr>
          <w:rFonts w:asciiTheme="minorHAnsi" w:hAnsiTheme="minorHAnsi"/>
          <w:sz w:val="22"/>
          <w:szCs w:val="22"/>
        </w:rPr>
        <w:t>zůstávají</w:t>
      </w:r>
      <w:r w:rsidR="00397068" w:rsidRPr="000F0DD3">
        <w:rPr>
          <w:rFonts w:asciiTheme="minorHAnsi" w:hAnsiTheme="minorHAnsi"/>
          <w:sz w:val="22"/>
          <w:szCs w:val="22"/>
        </w:rPr>
        <w:t xml:space="preserve"> ostatní ustanovení této smlouvy</w:t>
      </w:r>
      <w:r w:rsidRPr="000F0DD3">
        <w:rPr>
          <w:rFonts w:asciiTheme="minorHAnsi" w:hAnsiTheme="minorHAnsi"/>
          <w:sz w:val="22"/>
          <w:szCs w:val="22"/>
        </w:rPr>
        <w:t xml:space="preserve"> platná a účinná</w:t>
      </w:r>
      <w:r w:rsidR="001F6C19" w:rsidRPr="000F0DD3">
        <w:rPr>
          <w:rFonts w:asciiTheme="minorHAnsi" w:hAnsiTheme="minorHAnsi"/>
          <w:sz w:val="22"/>
          <w:szCs w:val="22"/>
        </w:rPr>
        <w:t xml:space="preserve">, pokud </w:t>
      </w:r>
      <w:r w:rsidR="00397068" w:rsidRPr="000F0DD3">
        <w:rPr>
          <w:rFonts w:asciiTheme="minorHAnsi" w:hAnsiTheme="minorHAnsi"/>
          <w:sz w:val="22"/>
          <w:szCs w:val="22"/>
        </w:rPr>
        <w:t>z povahy takového ustanovení nebo z jeho obsahu nebo z okolností, za nichž bylo uzavřeno, nevyplývá, že je nelze oddělit od ostatního obsahu této smlouvy.</w:t>
      </w:r>
      <w:r w:rsidR="001D0767" w:rsidRPr="000F0DD3">
        <w:rPr>
          <w:rFonts w:asciiTheme="minorHAnsi" w:hAnsiTheme="minorHAnsi"/>
          <w:sz w:val="22"/>
          <w:szCs w:val="22"/>
        </w:rPr>
        <w:t xml:space="preserve"> Smluvní</w:t>
      </w:r>
      <w:r w:rsidR="007C5219" w:rsidRPr="000F0DD3">
        <w:rPr>
          <w:rFonts w:asciiTheme="minorHAnsi" w:hAnsiTheme="minorHAnsi"/>
          <w:sz w:val="22"/>
          <w:szCs w:val="22"/>
        </w:rPr>
        <w:t xml:space="preserve"> </w:t>
      </w:r>
      <w:r w:rsidRPr="000F0DD3">
        <w:rPr>
          <w:rFonts w:asciiTheme="minorHAnsi" w:hAnsiTheme="minorHAnsi"/>
          <w:sz w:val="22"/>
          <w:szCs w:val="22"/>
        </w:rPr>
        <w:t xml:space="preserve">strany se v tomto případě zavazují dohodou nahradit ustanovení neplatné či neúčinné novým ustanovením platným či účinným, které </w:t>
      </w:r>
      <w:r w:rsidR="00397068" w:rsidRPr="000F0DD3">
        <w:rPr>
          <w:rFonts w:asciiTheme="minorHAnsi" w:hAnsiTheme="minorHAnsi"/>
          <w:sz w:val="22"/>
          <w:szCs w:val="22"/>
        </w:rPr>
        <w:t xml:space="preserve">svým obsahem a smyslem </w:t>
      </w:r>
    </w:p>
    <w:p w14:paraId="00F21E04" w14:textId="77777777" w:rsidR="00341940" w:rsidRPr="000F0DD3" w:rsidRDefault="00341940" w:rsidP="00A7219E">
      <w:pPr>
        <w:pStyle w:val="Zkladntextodsazen"/>
        <w:spacing w:after="0"/>
        <w:ind w:left="705"/>
        <w:jc w:val="both"/>
        <w:rPr>
          <w:rFonts w:asciiTheme="minorHAnsi" w:hAnsiTheme="minorHAnsi"/>
          <w:sz w:val="22"/>
          <w:szCs w:val="22"/>
        </w:rPr>
      </w:pPr>
      <w:r w:rsidRPr="000F0DD3">
        <w:rPr>
          <w:rFonts w:asciiTheme="minorHAnsi" w:hAnsiTheme="minorHAnsi"/>
          <w:sz w:val="22"/>
          <w:szCs w:val="22"/>
        </w:rPr>
        <w:t>nejlépe odpovídá původ</w:t>
      </w:r>
      <w:r w:rsidR="00397068" w:rsidRPr="000F0DD3">
        <w:rPr>
          <w:rFonts w:asciiTheme="minorHAnsi" w:hAnsiTheme="minorHAnsi"/>
          <w:sz w:val="22"/>
          <w:szCs w:val="22"/>
        </w:rPr>
        <w:t>nímu ustanovení a této smlouvě jako celku.</w:t>
      </w:r>
    </w:p>
    <w:p w14:paraId="63761D59" w14:textId="77777777" w:rsidR="00341940" w:rsidRPr="000F0DD3" w:rsidRDefault="00341940" w:rsidP="00A7219E">
      <w:pPr>
        <w:pStyle w:val="Zkladntextodsazen"/>
        <w:spacing w:after="0"/>
        <w:ind w:left="0"/>
        <w:jc w:val="both"/>
        <w:rPr>
          <w:rFonts w:asciiTheme="minorHAnsi" w:hAnsiTheme="minorHAnsi"/>
          <w:sz w:val="22"/>
          <w:szCs w:val="22"/>
        </w:rPr>
      </w:pPr>
      <w:r w:rsidRPr="000F0DD3">
        <w:rPr>
          <w:rFonts w:asciiTheme="minorHAnsi" w:hAnsiTheme="minorHAnsi"/>
          <w:b/>
          <w:sz w:val="22"/>
          <w:szCs w:val="22"/>
        </w:rPr>
        <w:t>1</w:t>
      </w:r>
      <w:r w:rsidR="007D7B09" w:rsidRPr="000F0DD3">
        <w:rPr>
          <w:rFonts w:asciiTheme="minorHAnsi" w:hAnsiTheme="minorHAnsi"/>
          <w:b/>
          <w:sz w:val="22"/>
          <w:szCs w:val="22"/>
        </w:rPr>
        <w:t>3</w:t>
      </w:r>
      <w:r w:rsidRPr="000F0DD3">
        <w:rPr>
          <w:rFonts w:asciiTheme="minorHAnsi" w:hAnsiTheme="minorHAnsi"/>
          <w:b/>
          <w:sz w:val="22"/>
          <w:szCs w:val="22"/>
        </w:rPr>
        <w:t>.</w:t>
      </w:r>
      <w:r w:rsidR="007D7B09" w:rsidRPr="000F0DD3">
        <w:rPr>
          <w:rFonts w:asciiTheme="minorHAnsi" w:hAnsiTheme="minorHAnsi"/>
          <w:b/>
          <w:sz w:val="22"/>
          <w:szCs w:val="22"/>
        </w:rPr>
        <w:t>9</w:t>
      </w:r>
      <w:r w:rsidRPr="000F0DD3">
        <w:rPr>
          <w:rFonts w:asciiTheme="minorHAnsi" w:hAnsiTheme="minorHAnsi"/>
          <w:sz w:val="22"/>
          <w:szCs w:val="22"/>
        </w:rPr>
        <w:tab/>
        <w:t>Tato smlouva nabývá platnosti dnem podpisu poslední smluvní stranou.</w:t>
      </w:r>
    </w:p>
    <w:p w14:paraId="4550CB61" w14:textId="77777777" w:rsidR="001E1E55" w:rsidRPr="000F0DD3" w:rsidRDefault="007D7B09" w:rsidP="00A7219E">
      <w:pPr>
        <w:pStyle w:val="Zkladntextodsazen"/>
        <w:spacing w:after="0"/>
        <w:ind w:left="705" w:hanging="705"/>
        <w:jc w:val="both"/>
        <w:rPr>
          <w:rFonts w:asciiTheme="minorHAnsi" w:hAnsiTheme="minorHAnsi"/>
          <w:i/>
          <w:sz w:val="22"/>
          <w:szCs w:val="22"/>
        </w:rPr>
      </w:pPr>
      <w:r w:rsidRPr="000F0DD3">
        <w:rPr>
          <w:rFonts w:asciiTheme="minorHAnsi" w:hAnsiTheme="minorHAnsi"/>
          <w:b/>
          <w:sz w:val="22"/>
          <w:szCs w:val="22"/>
        </w:rPr>
        <w:t>13.10</w:t>
      </w:r>
      <w:r w:rsidR="001E1E55" w:rsidRPr="000F0DD3">
        <w:rPr>
          <w:rFonts w:asciiTheme="minorHAnsi" w:hAnsiTheme="minorHAnsi"/>
          <w:sz w:val="22"/>
          <w:szCs w:val="22"/>
        </w:rPr>
        <w:tab/>
        <w:t>Tato smlouva nabývá účinnosti zveřejněním této smlouvy v registru smluv dle zákona o registru smluv.</w:t>
      </w:r>
    </w:p>
    <w:p w14:paraId="47972AB2" w14:textId="77777777" w:rsidR="001E1E55" w:rsidRPr="000F0DD3" w:rsidRDefault="00341940" w:rsidP="00A7219E">
      <w:pPr>
        <w:pStyle w:val="Zkladntextodsazen"/>
        <w:spacing w:after="0"/>
        <w:ind w:left="705" w:hanging="705"/>
        <w:jc w:val="both"/>
        <w:rPr>
          <w:rFonts w:asciiTheme="minorHAnsi" w:hAnsiTheme="minorHAnsi"/>
          <w:sz w:val="22"/>
          <w:szCs w:val="22"/>
        </w:rPr>
      </w:pPr>
      <w:r w:rsidRPr="000F0DD3">
        <w:rPr>
          <w:rFonts w:asciiTheme="minorHAnsi" w:hAnsiTheme="minorHAnsi"/>
          <w:b/>
          <w:sz w:val="22"/>
          <w:szCs w:val="22"/>
        </w:rPr>
        <w:t>1</w:t>
      </w:r>
      <w:r w:rsidR="007D7B09" w:rsidRPr="000F0DD3">
        <w:rPr>
          <w:rFonts w:asciiTheme="minorHAnsi" w:hAnsiTheme="minorHAnsi"/>
          <w:b/>
          <w:sz w:val="22"/>
          <w:szCs w:val="22"/>
        </w:rPr>
        <w:t>3</w:t>
      </w:r>
      <w:r w:rsidRPr="000F0DD3">
        <w:rPr>
          <w:rFonts w:asciiTheme="minorHAnsi" w:hAnsiTheme="minorHAnsi"/>
          <w:b/>
          <w:sz w:val="22"/>
          <w:szCs w:val="22"/>
        </w:rPr>
        <w:t>.</w:t>
      </w:r>
      <w:r w:rsidR="007D7B09" w:rsidRPr="000F0DD3">
        <w:rPr>
          <w:rFonts w:asciiTheme="minorHAnsi" w:hAnsiTheme="minorHAnsi"/>
          <w:b/>
          <w:sz w:val="22"/>
          <w:szCs w:val="22"/>
        </w:rPr>
        <w:t>11</w:t>
      </w:r>
      <w:r w:rsidRPr="000F0DD3">
        <w:rPr>
          <w:rFonts w:asciiTheme="minorHAnsi" w:hAnsiTheme="minorHAnsi"/>
          <w:sz w:val="22"/>
          <w:szCs w:val="22"/>
        </w:rPr>
        <w:t xml:space="preserve"> </w:t>
      </w:r>
      <w:r w:rsidRPr="000F0DD3">
        <w:rPr>
          <w:rFonts w:asciiTheme="minorHAnsi" w:hAnsiTheme="minorHAnsi"/>
          <w:sz w:val="22"/>
          <w:szCs w:val="22"/>
        </w:rPr>
        <w:tab/>
        <w:t xml:space="preserve">Tato smlouva je vyhotovena </w:t>
      </w:r>
      <w:r w:rsidR="001F6C19" w:rsidRPr="000F0DD3">
        <w:rPr>
          <w:rFonts w:asciiTheme="minorHAnsi" w:hAnsiTheme="minorHAnsi"/>
          <w:sz w:val="22"/>
          <w:szCs w:val="22"/>
        </w:rPr>
        <w:t xml:space="preserve">ve </w:t>
      </w:r>
      <w:r w:rsidR="00476AE7" w:rsidRPr="000F0DD3">
        <w:rPr>
          <w:rFonts w:asciiTheme="minorHAnsi" w:hAnsiTheme="minorHAnsi"/>
          <w:sz w:val="22"/>
          <w:szCs w:val="22"/>
        </w:rPr>
        <w:t xml:space="preserve">2 </w:t>
      </w:r>
      <w:r w:rsidR="001F6C19" w:rsidRPr="000F0DD3">
        <w:rPr>
          <w:rFonts w:asciiTheme="minorHAnsi" w:hAnsiTheme="minorHAnsi"/>
          <w:sz w:val="22"/>
          <w:szCs w:val="22"/>
        </w:rPr>
        <w:t xml:space="preserve">stejnopisech z nichž </w:t>
      </w:r>
      <w:r w:rsidR="00476AE7" w:rsidRPr="000F0DD3">
        <w:rPr>
          <w:rFonts w:asciiTheme="minorHAnsi" w:hAnsiTheme="minorHAnsi"/>
          <w:sz w:val="22"/>
          <w:szCs w:val="22"/>
        </w:rPr>
        <w:t xml:space="preserve">1 </w:t>
      </w:r>
      <w:r w:rsidR="001F6C19" w:rsidRPr="000F0DD3">
        <w:rPr>
          <w:rFonts w:asciiTheme="minorHAnsi" w:hAnsiTheme="minorHAnsi"/>
          <w:sz w:val="22"/>
          <w:szCs w:val="22"/>
        </w:rPr>
        <w:t xml:space="preserve">stejnopis obdrží objednatel a </w:t>
      </w:r>
      <w:r w:rsidR="00476AE7" w:rsidRPr="000F0DD3">
        <w:rPr>
          <w:rFonts w:asciiTheme="minorHAnsi" w:hAnsiTheme="minorHAnsi"/>
          <w:sz w:val="22"/>
          <w:szCs w:val="22"/>
        </w:rPr>
        <w:t xml:space="preserve">1 </w:t>
      </w:r>
      <w:r w:rsidR="001F6C19" w:rsidRPr="000F0DD3">
        <w:rPr>
          <w:rFonts w:asciiTheme="minorHAnsi" w:hAnsiTheme="minorHAnsi"/>
          <w:sz w:val="22"/>
          <w:szCs w:val="22"/>
        </w:rPr>
        <w:t>stejnopis obdrží zhotovitel.</w:t>
      </w:r>
    </w:p>
    <w:p w14:paraId="0D4DBC12" w14:textId="77777777" w:rsidR="001E1E55" w:rsidRPr="000F0DD3" w:rsidRDefault="007D7B09" w:rsidP="00A7219E">
      <w:pPr>
        <w:pStyle w:val="Zkladntextodsazen"/>
        <w:spacing w:after="0"/>
        <w:ind w:left="705" w:hanging="705"/>
        <w:jc w:val="both"/>
        <w:rPr>
          <w:rFonts w:asciiTheme="minorHAnsi" w:hAnsiTheme="minorHAnsi"/>
          <w:sz w:val="22"/>
          <w:szCs w:val="22"/>
        </w:rPr>
      </w:pPr>
      <w:r w:rsidRPr="000F0DD3">
        <w:rPr>
          <w:rFonts w:asciiTheme="minorHAnsi" w:hAnsiTheme="minorHAnsi"/>
          <w:b/>
          <w:sz w:val="22"/>
          <w:szCs w:val="22"/>
        </w:rPr>
        <w:t>13</w:t>
      </w:r>
      <w:r w:rsidR="001E1E55" w:rsidRPr="000F0DD3">
        <w:rPr>
          <w:rFonts w:asciiTheme="minorHAnsi" w:hAnsiTheme="minorHAnsi"/>
          <w:b/>
          <w:sz w:val="22"/>
          <w:szCs w:val="22"/>
        </w:rPr>
        <w:t>.</w:t>
      </w:r>
      <w:r w:rsidRPr="000F0DD3">
        <w:rPr>
          <w:rFonts w:asciiTheme="minorHAnsi" w:hAnsiTheme="minorHAnsi"/>
          <w:b/>
          <w:sz w:val="22"/>
          <w:szCs w:val="22"/>
        </w:rPr>
        <w:t>12</w:t>
      </w:r>
      <w:r w:rsidR="00D21076" w:rsidRPr="000F0DD3">
        <w:rPr>
          <w:rFonts w:asciiTheme="minorHAnsi" w:hAnsiTheme="minorHAnsi"/>
          <w:sz w:val="22"/>
          <w:szCs w:val="22"/>
        </w:rPr>
        <w:tab/>
        <w:t>Smluvní strany pro</w:t>
      </w:r>
      <w:r w:rsidR="001E1E55" w:rsidRPr="000F0DD3">
        <w:rPr>
          <w:rFonts w:asciiTheme="minorHAnsi" w:hAnsiTheme="minorHAnsi"/>
          <w:sz w:val="22"/>
          <w:szCs w:val="22"/>
        </w:rPr>
        <w:t xml:space="preserve">hlašují, že si tuto smlouvu přečetly, že ujednání v této </w:t>
      </w:r>
      <w:r w:rsidR="00D21076" w:rsidRPr="000F0DD3">
        <w:rPr>
          <w:rFonts w:asciiTheme="minorHAnsi" w:hAnsiTheme="minorHAnsi"/>
          <w:sz w:val="22"/>
          <w:szCs w:val="22"/>
        </w:rPr>
        <w:t>smlouvě ob</w:t>
      </w:r>
      <w:r w:rsidR="001E1E55" w:rsidRPr="000F0DD3">
        <w:rPr>
          <w:rFonts w:asciiTheme="minorHAnsi" w:hAnsiTheme="minorHAnsi"/>
          <w:sz w:val="22"/>
          <w:szCs w:val="22"/>
        </w:rPr>
        <w:t>sažená jsou jim jasná a srozumitelná, jsou jimi míněna vážně a učiněna na základě jejich pravé a svobodné vůle. Na důkaz tohoto tvrzení smluvní strany připojují níže své podpisy.</w:t>
      </w:r>
    </w:p>
    <w:p w14:paraId="7A34A400" w14:textId="77777777" w:rsidR="00661664" w:rsidRPr="000F0DD3" w:rsidRDefault="00661664" w:rsidP="00341940">
      <w:pPr>
        <w:pStyle w:val="Zkladntextodsazen"/>
        <w:spacing w:after="0"/>
        <w:ind w:left="705" w:hanging="705"/>
        <w:jc w:val="both"/>
        <w:rPr>
          <w:rFonts w:asciiTheme="minorHAnsi" w:hAnsiTheme="minorHAnsi"/>
          <w:sz w:val="22"/>
          <w:szCs w:val="22"/>
        </w:rPr>
      </w:pPr>
    </w:p>
    <w:p w14:paraId="50848D4F" w14:textId="290C1346" w:rsidR="00341940" w:rsidRPr="000F0DD3" w:rsidRDefault="00341940" w:rsidP="00341940">
      <w:pPr>
        <w:pStyle w:val="Zkladntextodsazen"/>
        <w:spacing w:after="0"/>
        <w:ind w:left="705" w:hanging="705"/>
        <w:jc w:val="both"/>
        <w:rPr>
          <w:rFonts w:asciiTheme="minorHAnsi" w:hAnsiTheme="minorHAnsi"/>
          <w:sz w:val="22"/>
          <w:szCs w:val="22"/>
        </w:rPr>
      </w:pPr>
      <w:r w:rsidRPr="000F0DD3">
        <w:rPr>
          <w:rFonts w:asciiTheme="minorHAnsi" w:hAnsiTheme="minorHAnsi"/>
          <w:sz w:val="22"/>
          <w:szCs w:val="22"/>
        </w:rPr>
        <w:t xml:space="preserve">Nedílnou součástí smlouvy </w:t>
      </w:r>
      <w:r w:rsidR="00476AE7" w:rsidRPr="000F0DD3">
        <w:rPr>
          <w:rFonts w:asciiTheme="minorHAnsi" w:hAnsiTheme="minorHAnsi"/>
          <w:sz w:val="22"/>
          <w:szCs w:val="22"/>
        </w:rPr>
        <w:t>j</w:t>
      </w:r>
      <w:r w:rsidR="00752A97">
        <w:rPr>
          <w:rFonts w:asciiTheme="minorHAnsi" w:hAnsiTheme="minorHAnsi"/>
          <w:sz w:val="22"/>
          <w:szCs w:val="22"/>
        </w:rPr>
        <w:t>sou</w:t>
      </w:r>
      <w:r w:rsidR="00476AE7" w:rsidRPr="000F0DD3">
        <w:rPr>
          <w:rFonts w:asciiTheme="minorHAnsi" w:hAnsiTheme="minorHAnsi"/>
          <w:sz w:val="22"/>
          <w:szCs w:val="22"/>
        </w:rPr>
        <w:t xml:space="preserve"> </w:t>
      </w:r>
      <w:r w:rsidR="00752A97">
        <w:rPr>
          <w:rFonts w:asciiTheme="minorHAnsi" w:hAnsiTheme="minorHAnsi"/>
          <w:sz w:val="22"/>
          <w:szCs w:val="22"/>
        </w:rPr>
        <w:t xml:space="preserve">následující </w:t>
      </w:r>
      <w:r w:rsidRPr="000F0DD3">
        <w:rPr>
          <w:rFonts w:asciiTheme="minorHAnsi" w:hAnsiTheme="minorHAnsi"/>
          <w:sz w:val="22"/>
          <w:szCs w:val="22"/>
        </w:rPr>
        <w:t>příloh</w:t>
      </w:r>
      <w:r w:rsidR="00752A97">
        <w:rPr>
          <w:rFonts w:asciiTheme="minorHAnsi" w:hAnsiTheme="minorHAnsi"/>
          <w:sz w:val="22"/>
          <w:szCs w:val="22"/>
        </w:rPr>
        <w:t>y</w:t>
      </w:r>
      <w:r w:rsidRPr="000F0DD3">
        <w:rPr>
          <w:rFonts w:asciiTheme="minorHAnsi" w:hAnsiTheme="minorHAnsi"/>
          <w:sz w:val="22"/>
          <w:szCs w:val="22"/>
        </w:rPr>
        <w:t xml:space="preserve">: </w:t>
      </w:r>
    </w:p>
    <w:p w14:paraId="40D53951" w14:textId="77777777" w:rsidR="00962E79" w:rsidRPr="00BC3E7E" w:rsidRDefault="00962E79" w:rsidP="00191193">
      <w:pPr>
        <w:ind w:right="-24"/>
        <w:jc w:val="both"/>
        <w:rPr>
          <w:rFonts w:asciiTheme="minorHAnsi" w:hAnsiTheme="minorHAnsi" w:cs="Arial"/>
          <w:sz w:val="22"/>
          <w:szCs w:val="22"/>
        </w:rPr>
      </w:pPr>
    </w:p>
    <w:p w14:paraId="52889B2C" w14:textId="1F954D9F" w:rsidR="00F95CC2" w:rsidRPr="00BC3E7E" w:rsidRDefault="00F95CC2" w:rsidP="00191193">
      <w:pPr>
        <w:ind w:right="-24"/>
        <w:jc w:val="both"/>
        <w:rPr>
          <w:rFonts w:asciiTheme="minorHAnsi" w:hAnsiTheme="minorHAnsi" w:cs="Arial"/>
          <w:sz w:val="22"/>
          <w:szCs w:val="22"/>
        </w:rPr>
      </w:pPr>
      <w:r w:rsidRPr="00BC3E7E">
        <w:rPr>
          <w:rFonts w:asciiTheme="minorHAnsi" w:hAnsiTheme="minorHAnsi" w:cs="Arial"/>
          <w:sz w:val="22"/>
          <w:szCs w:val="22"/>
        </w:rPr>
        <w:lastRenderedPageBreak/>
        <w:t xml:space="preserve">Příloha č. 1 - </w:t>
      </w:r>
      <w:r w:rsidR="005C7DC6" w:rsidRPr="00BC3E7E">
        <w:rPr>
          <w:rFonts w:asciiTheme="minorHAnsi" w:hAnsiTheme="minorHAnsi" w:cs="Arial"/>
          <w:sz w:val="22"/>
          <w:szCs w:val="22"/>
        </w:rPr>
        <w:t>Požadavky na rozsah provedení díla</w:t>
      </w:r>
    </w:p>
    <w:p w14:paraId="082DEC8A" w14:textId="5109005B" w:rsidR="00191193" w:rsidRDefault="00191193" w:rsidP="00191193">
      <w:pPr>
        <w:ind w:right="-24"/>
        <w:jc w:val="both"/>
        <w:rPr>
          <w:rFonts w:asciiTheme="minorHAnsi" w:hAnsiTheme="minorHAnsi" w:cs="Arial"/>
          <w:sz w:val="22"/>
          <w:szCs w:val="22"/>
        </w:rPr>
      </w:pPr>
      <w:r w:rsidRPr="00BC3E7E">
        <w:rPr>
          <w:rFonts w:asciiTheme="minorHAnsi" w:hAnsiTheme="minorHAnsi" w:cs="Arial"/>
          <w:sz w:val="22"/>
          <w:szCs w:val="22"/>
        </w:rPr>
        <w:t xml:space="preserve">Příloha č. </w:t>
      </w:r>
      <w:r w:rsidR="00F95CC2" w:rsidRPr="00BC3E7E">
        <w:rPr>
          <w:rFonts w:asciiTheme="minorHAnsi" w:hAnsiTheme="minorHAnsi" w:cs="Arial"/>
          <w:sz w:val="22"/>
          <w:szCs w:val="22"/>
        </w:rPr>
        <w:t xml:space="preserve">2 </w:t>
      </w:r>
      <w:r w:rsidR="00042E4C" w:rsidRPr="00BC3E7E">
        <w:rPr>
          <w:rFonts w:asciiTheme="minorHAnsi" w:hAnsiTheme="minorHAnsi" w:cs="Arial"/>
          <w:sz w:val="22"/>
          <w:szCs w:val="22"/>
        </w:rPr>
        <w:t>-</w:t>
      </w:r>
      <w:r w:rsidRPr="00BC3E7E">
        <w:rPr>
          <w:rFonts w:asciiTheme="minorHAnsi" w:hAnsiTheme="minorHAnsi" w:cs="Arial"/>
          <w:sz w:val="22"/>
          <w:szCs w:val="22"/>
        </w:rPr>
        <w:t xml:space="preserve"> </w:t>
      </w:r>
      <w:r w:rsidR="00D30D81" w:rsidRPr="00D30D81">
        <w:rPr>
          <w:rFonts w:asciiTheme="minorHAnsi" w:hAnsiTheme="minorHAnsi" w:cs="Arial"/>
          <w:sz w:val="22"/>
          <w:szCs w:val="22"/>
        </w:rPr>
        <w:t xml:space="preserve">Cenová kalkulace a stanovení celkové ceny díla (položkový rozpočet)  </w:t>
      </w:r>
      <w:r w:rsidR="00042E4C" w:rsidRPr="00BC3E7E">
        <w:rPr>
          <w:rFonts w:asciiTheme="minorHAnsi" w:hAnsiTheme="minorHAnsi" w:cs="Arial"/>
          <w:sz w:val="22"/>
          <w:szCs w:val="22"/>
        </w:rPr>
        <w:t xml:space="preserve"> </w:t>
      </w:r>
      <w:r w:rsidRPr="00BC3E7E">
        <w:rPr>
          <w:rFonts w:asciiTheme="minorHAnsi" w:hAnsiTheme="minorHAnsi" w:cs="Arial"/>
          <w:sz w:val="22"/>
          <w:szCs w:val="22"/>
        </w:rPr>
        <w:t xml:space="preserve"> </w:t>
      </w:r>
    </w:p>
    <w:p w14:paraId="5E6B6547" w14:textId="23AC15FE" w:rsidR="0002167E" w:rsidRDefault="0002167E" w:rsidP="00BC3E7E">
      <w:pPr>
        <w:ind w:left="1134" w:right="-24" w:hanging="1134"/>
        <w:jc w:val="both"/>
        <w:rPr>
          <w:rFonts w:asciiTheme="minorHAnsi" w:hAnsiTheme="minorHAnsi" w:cs="Arial"/>
          <w:sz w:val="22"/>
          <w:szCs w:val="22"/>
        </w:rPr>
      </w:pPr>
      <w:r w:rsidRPr="003917CF">
        <w:rPr>
          <w:rFonts w:asciiTheme="minorHAnsi" w:hAnsiTheme="minorHAnsi" w:cs="Arial"/>
          <w:sz w:val="22"/>
          <w:szCs w:val="22"/>
        </w:rPr>
        <w:t xml:space="preserve">Příloha č. </w:t>
      </w:r>
      <w:r>
        <w:rPr>
          <w:rFonts w:asciiTheme="minorHAnsi" w:hAnsiTheme="minorHAnsi" w:cs="Arial"/>
          <w:sz w:val="22"/>
          <w:szCs w:val="22"/>
        </w:rPr>
        <w:t xml:space="preserve">3 </w:t>
      </w:r>
      <w:r w:rsidR="006155B3">
        <w:rPr>
          <w:rFonts w:asciiTheme="minorHAnsi" w:hAnsiTheme="minorHAnsi" w:cs="Arial"/>
          <w:sz w:val="22"/>
          <w:szCs w:val="22"/>
        </w:rPr>
        <w:t>–</w:t>
      </w:r>
      <w:r>
        <w:rPr>
          <w:rFonts w:asciiTheme="minorHAnsi" w:hAnsiTheme="minorHAnsi" w:cs="Arial"/>
          <w:sz w:val="22"/>
          <w:szCs w:val="22"/>
        </w:rPr>
        <w:t xml:space="preserve"> </w:t>
      </w:r>
      <w:r w:rsidR="00F54E5F">
        <w:rPr>
          <w:rFonts w:asciiTheme="minorHAnsi" w:hAnsiTheme="minorHAnsi" w:cs="Arial"/>
          <w:sz w:val="22"/>
          <w:szCs w:val="22"/>
        </w:rPr>
        <w:t>Fotodokumentace</w:t>
      </w:r>
      <w:r w:rsidR="006155B3">
        <w:rPr>
          <w:rFonts w:asciiTheme="minorHAnsi" w:hAnsiTheme="minorHAnsi" w:cs="Arial"/>
          <w:sz w:val="22"/>
          <w:szCs w:val="22"/>
        </w:rPr>
        <w:t xml:space="preserve"> (tvoří samostatnou přílohu)</w:t>
      </w:r>
    </w:p>
    <w:p w14:paraId="1CAB2EC2" w14:textId="53A57321" w:rsidR="0002167E" w:rsidRPr="00BC3E7E" w:rsidRDefault="0002167E" w:rsidP="00AC3AD3">
      <w:pPr>
        <w:ind w:left="1134" w:right="-24" w:hanging="1134"/>
        <w:jc w:val="both"/>
        <w:rPr>
          <w:rFonts w:asciiTheme="minorHAnsi" w:hAnsiTheme="minorHAnsi" w:cs="Arial"/>
          <w:sz w:val="22"/>
          <w:szCs w:val="22"/>
        </w:rPr>
      </w:pPr>
      <w:r w:rsidRPr="003917CF">
        <w:rPr>
          <w:rFonts w:asciiTheme="minorHAnsi" w:hAnsiTheme="minorHAnsi" w:cs="Arial"/>
          <w:sz w:val="22"/>
          <w:szCs w:val="22"/>
        </w:rPr>
        <w:t xml:space="preserve">Příloha č. </w:t>
      </w:r>
      <w:r>
        <w:rPr>
          <w:rFonts w:asciiTheme="minorHAnsi" w:hAnsiTheme="minorHAnsi" w:cs="Arial"/>
          <w:sz w:val="22"/>
          <w:szCs w:val="22"/>
        </w:rPr>
        <w:t xml:space="preserve">4 - </w:t>
      </w:r>
      <w:r w:rsidR="00F54E5F">
        <w:rPr>
          <w:rFonts w:asciiTheme="minorHAnsi" w:hAnsiTheme="minorHAnsi" w:cs="Arial"/>
          <w:sz w:val="22"/>
          <w:szCs w:val="22"/>
        </w:rPr>
        <w:t>P</w:t>
      </w:r>
      <w:r w:rsidR="00F54E5F" w:rsidRPr="0002167E">
        <w:rPr>
          <w:rFonts w:asciiTheme="minorHAnsi" w:hAnsiTheme="minorHAnsi" w:cs="Arial"/>
          <w:sz w:val="22"/>
          <w:szCs w:val="22"/>
        </w:rPr>
        <w:t>ůdorys se zakreslením veškerých pozic na konkrétní položky jednotlivých celků a součástí</w:t>
      </w:r>
      <w:r w:rsidR="00AC3AD3">
        <w:rPr>
          <w:rFonts w:asciiTheme="minorHAnsi" w:hAnsiTheme="minorHAnsi" w:cs="Arial"/>
          <w:sz w:val="22"/>
          <w:szCs w:val="22"/>
        </w:rPr>
        <w:t xml:space="preserve"> (tvoří samostatnou přílohu)</w:t>
      </w:r>
    </w:p>
    <w:p w14:paraId="64D81FA1" w14:textId="77777777" w:rsidR="00D45E60" w:rsidRPr="000F0DD3" w:rsidRDefault="00D45E60" w:rsidP="00D45E60">
      <w:pPr>
        <w:ind w:right="-766"/>
        <w:jc w:val="both"/>
        <w:rPr>
          <w:rFonts w:asciiTheme="minorHAnsi" w:hAnsiTheme="minorHAnsi"/>
          <w:sz w:val="22"/>
          <w:szCs w:val="22"/>
        </w:rPr>
      </w:pPr>
    </w:p>
    <w:p w14:paraId="524257DA" w14:textId="77777777" w:rsidR="00DC20C6" w:rsidRPr="000F0DD3" w:rsidRDefault="00DC20C6" w:rsidP="00D45E60">
      <w:pPr>
        <w:ind w:right="-766"/>
        <w:jc w:val="both"/>
        <w:rPr>
          <w:rFonts w:asciiTheme="minorHAnsi" w:hAnsiTheme="minorHAnsi"/>
          <w:sz w:val="22"/>
          <w:szCs w:val="22"/>
        </w:rPr>
      </w:pPr>
    </w:p>
    <w:p w14:paraId="56312368" w14:textId="77777777" w:rsidR="005C7116" w:rsidRPr="000F0DD3" w:rsidRDefault="005C7116" w:rsidP="00D45E60">
      <w:pPr>
        <w:ind w:right="-766"/>
        <w:jc w:val="both"/>
        <w:rPr>
          <w:rFonts w:asciiTheme="minorHAnsi" w:hAnsiTheme="minorHAnsi"/>
          <w:sz w:val="22"/>
          <w:szCs w:val="22"/>
        </w:rPr>
      </w:pPr>
    </w:p>
    <w:p w14:paraId="3628251F" w14:textId="77777777" w:rsidR="00D45E60" w:rsidRPr="000F0DD3" w:rsidRDefault="00D45E60" w:rsidP="00D45E60">
      <w:pPr>
        <w:jc w:val="both"/>
        <w:rPr>
          <w:rFonts w:asciiTheme="minorHAnsi" w:hAnsiTheme="minorHAnsi"/>
          <w:sz w:val="22"/>
          <w:szCs w:val="22"/>
        </w:rPr>
      </w:pPr>
    </w:p>
    <w:p w14:paraId="3D24F605" w14:textId="77777777" w:rsidR="001F6C19" w:rsidRPr="000F0DD3" w:rsidRDefault="00D45E60" w:rsidP="00D45E60">
      <w:pPr>
        <w:shd w:val="clear" w:color="auto" w:fill="FFFFFF" w:themeFill="background1"/>
        <w:rPr>
          <w:rFonts w:asciiTheme="minorHAnsi" w:hAnsiTheme="minorHAnsi"/>
          <w:sz w:val="22"/>
          <w:szCs w:val="22"/>
        </w:rPr>
      </w:pPr>
      <w:r w:rsidRPr="000F0DD3">
        <w:rPr>
          <w:rFonts w:asciiTheme="minorHAnsi" w:hAnsiTheme="minorHAnsi"/>
          <w:sz w:val="22"/>
          <w:szCs w:val="22"/>
        </w:rPr>
        <w:t>V Pardubicích dne …………………</w:t>
      </w:r>
      <w:r w:rsidR="001F6C19" w:rsidRPr="000F0DD3">
        <w:rPr>
          <w:rFonts w:asciiTheme="minorHAnsi" w:hAnsiTheme="minorHAnsi"/>
          <w:sz w:val="22"/>
          <w:szCs w:val="22"/>
        </w:rPr>
        <w:tab/>
      </w:r>
      <w:r w:rsidR="001F6C19" w:rsidRPr="000F0DD3">
        <w:rPr>
          <w:rFonts w:asciiTheme="minorHAnsi" w:hAnsiTheme="minorHAnsi"/>
          <w:sz w:val="22"/>
          <w:szCs w:val="22"/>
        </w:rPr>
        <w:tab/>
      </w:r>
      <w:r w:rsidR="001F6C19" w:rsidRPr="000F0DD3">
        <w:rPr>
          <w:rFonts w:asciiTheme="minorHAnsi" w:hAnsiTheme="minorHAnsi"/>
          <w:sz w:val="22"/>
          <w:szCs w:val="22"/>
        </w:rPr>
        <w:tab/>
      </w:r>
      <w:r w:rsidR="00476AE7" w:rsidRPr="000F0DD3">
        <w:rPr>
          <w:rFonts w:asciiTheme="minorHAnsi" w:hAnsiTheme="minorHAnsi"/>
          <w:sz w:val="22"/>
          <w:szCs w:val="22"/>
        </w:rPr>
        <w:t xml:space="preserve">                                          </w:t>
      </w:r>
      <w:r w:rsidR="001F6C19" w:rsidRPr="000F0DD3">
        <w:rPr>
          <w:rFonts w:asciiTheme="minorHAnsi" w:hAnsiTheme="minorHAnsi"/>
          <w:sz w:val="22"/>
          <w:szCs w:val="22"/>
        </w:rPr>
        <w:t>V </w:t>
      </w:r>
      <w:r w:rsidR="001F6C19" w:rsidRPr="000F0DD3">
        <w:rPr>
          <w:rFonts w:asciiTheme="minorHAnsi" w:hAnsiTheme="minorHAnsi"/>
          <w:sz w:val="22"/>
          <w:szCs w:val="22"/>
          <w:shd w:val="clear" w:color="auto" w:fill="FFFF99"/>
        </w:rPr>
        <w:t>………</w:t>
      </w:r>
      <w:r w:rsidR="00476AE7" w:rsidRPr="000F0DD3">
        <w:rPr>
          <w:rFonts w:asciiTheme="minorHAnsi" w:hAnsiTheme="minorHAnsi"/>
          <w:sz w:val="22"/>
          <w:szCs w:val="22"/>
          <w:shd w:val="clear" w:color="auto" w:fill="FFFF99"/>
        </w:rPr>
        <w:t>………………………</w:t>
      </w:r>
      <w:r w:rsidR="001F6C19" w:rsidRPr="000F0DD3">
        <w:rPr>
          <w:rFonts w:asciiTheme="minorHAnsi" w:hAnsiTheme="minorHAnsi"/>
          <w:sz w:val="22"/>
          <w:szCs w:val="22"/>
          <w:shd w:val="clear" w:color="auto" w:fill="FFFF99"/>
        </w:rPr>
        <w:t>..……</w:t>
      </w:r>
      <w:r w:rsidR="001F6C19" w:rsidRPr="000F0DD3">
        <w:rPr>
          <w:rFonts w:asciiTheme="minorHAnsi" w:hAnsiTheme="minorHAnsi"/>
          <w:sz w:val="22"/>
          <w:szCs w:val="22"/>
        </w:rPr>
        <w:t xml:space="preserve"> dne</w:t>
      </w:r>
    </w:p>
    <w:p w14:paraId="4DFEFCE6" w14:textId="77777777" w:rsidR="00D45E60" w:rsidRPr="000F0DD3" w:rsidRDefault="00D45E60" w:rsidP="00D45E60">
      <w:pPr>
        <w:shd w:val="clear" w:color="auto" w:fill="FFFFFF" w:themeFill="background1"/>
        <w:rPr>
          <w:rFonts w:asciiTheme="minorHAnsi" w:hAnsiTheme="minorHAnsi"/>
          <w:sz w:val="22"/>
          <w:szCs w:val="22"/>
        </w:rPr>
      </w:pPr>
      <w:r w:rsidRPr="000F0DD3">
        <w:rPr>
          <w:rFonts w:asciiTheme="minorHAnsi" w:hAnsiTheme="minorHAnsi"/>
          <w:sz w:val="22"/>
          <w:szCs w:val="22"/>
        </w:rPr>
        <w:tab/>
      </w:r>
    </w:p>
    <w:p w14:paraId="4A38F0A6" w14:textId="77777777" w:rsidR="005C7116" w:rsidRPr="000F0DD3" w:rsidRDefault="005C7116" w:rsidP="00D45E60">
      <w:pPr>
        <w:rPr>
          <w:rFonts w:asciiTheme="minorHAnsi" w:hAnsiTheme="minorHAnsi"/>
          <w:sz w:val="22"/>
          <w:szCs w:val="22"/>
        </w:rPr>
      </w:pPr>
    </w:p>
    <w:p w14:paraId="0574FC21" w14:textId="77777777" w:rsidR="00D45E60" w:rsidRPr="000F0DD3" w:rsidRDefault="00D45E60" w:rsidP="00D45E60">
      <w:pPr>
        <w:rPr>
          <w:rFonts w:asciiTheme="minorHAnsi" w:hAnsiTheme="minorHAnsi"/>
          <w:sz w:val="22"/>
          <w:szCs w:val="22"/>
        </w:rPr>
      </w:pPr>
      <w:r w:rsidRPr="000F0DD3">
        <w:rPr>
          <w:rFonts w:asciiTheme="minorHAnsi" w:hAnsiTheme="minorHAnsi"/>
          <w:sz w:val="22"/>
          <w:szCs w:val="22"/>
        </w:rPr>
        <w:t>Za objednatele:</w:t>
      </w:r>
      <w:r w:rsidRPr="000F0DD3">
        <w:rPr>
          <w:rFonts w:asciiTheme="minorHAnsi" w:hAnsiTheme="minorHAnsi"/>
          <w:sz w:val="22"/>
          <w:szCs w:val="22"/>
        </w:rPr>
        <w:tab/>
      </w:r>
      <w:r w:rsidRPr="000F0DD3">
        <w:rPr>
          <w:rFonts w:asciiTheme="minorHAnsi" w:hAnsiTheme="minorHAnsi"/>
          <w:sz w:val="22"/>
          <w:szCs w:val="22"/>
        </w:rPr>
        <w:tab/>
      </w:r>
      <w:r w:rsidRPr="000F0DD3">
        <w:rPr>
          <w:rFonts w:asciiTheme="minorHAnsi" w:hAnsiTheme="minorHAnsi"/>
          <w:sz w:val="22"/>
          <w:szCs w:val="22"/>
        </w:rPr>
        <w:tab/>
      </w:r>
      <w:r w:rsidRPr="000F0DD3">
        <w:rPr>
          <w:rFonts w:asciiTheme="minorHAnsi" w:hAnsiTheme="minorHAnsi"/>
          <w:sz w:val="22"/>
          <w:szCs w:val="22"/>
        </w:rPr>
        <w:tab/>
      </w:r>
      <w:r w:rsidRPr="000F0DD3">
        <w:rPr>
          <w:rFonts w:asciiTheme="minorHAnsi" w:hAnsiTheme="minorHAnsi"/>
          <w:sz w:val="22"/>
          <w:szCs w:val="22"/>
        </w:rPr>
        <w:tab/>
      </w:r>
      <w:r w:rsidRPr="000F0DD3">
        <w:rPr>
          <w:rFonts w:asciiTheme="minorHAnsi" w:hAnsiTheme="minorHAnsi"/>
          <w:sz w:val="22"/>
          <w:szCs w:val="22"/>
        </w:rPr>
        <w:tab/>
      </w:r>
      <w:r w:rsidR="00476AE7" w:rsidRPr="000F0DD3">
        <w:rPr>
          <w:rFonts w:asciiTheme="minorHAnsi" w:hAnsiTheme="minorHAnsi"/>
          <w:sz w:val="22"/>
          <w:szCs w:val="22"/>
        </w:rPr>
        <w:t xml:space="preserve">                            </w:t>
      </w:r>
      <w:r w:rsidRPr="000F0DD3">
        <w:rPr>
          <w:rFonts w:asciiTheme="minorHAnsi" w:hAnsiTheme="minorHAnsi"/>
          <w:sz w:val="22"/>
          <w:szCs w:val="22"/>
        </w:rPr>
        <w:t>Za zhotovitele:</w:t>
      </w:r>
    </w:p>
    <w:p w14:paraId="73F94012" w14:textId="77777777" w:rsidR="00D45E60" w:rsidRPr="000F0DD3" w:rsidRDefault="00D45E60" w:rsidP="00D45E60">
      <w:pPr>
        <w:rPr>
          <w:rFonts w:asciiTheme="minorHAnsi" w:hAnsiTheme="minorHAnsi"/>
          <w:sz w:val="22"/>
          <w:szCs w:val="22"/>
          <w:shd w:val="clear" w:color="auto" w:fill="FFFFFF" w:themeFill="background1"/>
        </w:rPr>
      </w:pPr>
    </w:p>
    <w:p w14:paraId="3C1BFAAF" w14:textId="77777777" w:rsidR="00D45E60" w:rsidRPr="000F0DD3" w:rsidRDefault="00D45E60" w:rsidP="00D45E60">
      <w:pPr>
        <w:rPr>
          <w:rFonts w:asciiTheme="minorHAnsi" w:hAnsiTheme="minorHAnsi"/>
          <w:sz w:val="22"/>
          <w:szCs w:val="22"/>
          <w:shd w:val="clear" w:color="auto" w:fill="FFFFFF" w:themeFill="background1"/>
        </w:rPr>
      </w:pPr>
    </w:p>
    <w:p w14:paraId="43357EC6" w14:textId="77777777" w:rsidR="001E52F7" w:rsidRPr="000F0DD3" w:rsidRDefault="001E52F7" w:rsidP="00D45E60">
      <w:pPr>
        <w:rPr>
          <w:rFonts w:asciiTheme="minorHAnsi" w:hAnsiTheme="minorHAnsi"/>
          <w:sz w:val="22"/>
          <w:szCs w:val="22"/>
          <w:shd w:val="clear" w:color="auto" w:fill="FFFFFF" w:themeFill="background1"/>
        </w:rPr>
      </w:pPr>
    </w:p>
    <w:p w14:paraId="764D549B" w14:textId="77777777" w:rsidR="001E52F7" w:rsidRPr="000F0DD3" w:rsidRDefault="001E52F7" w:rsidP="00D45E60">
      <w:pPr>
        <w:rPr>
          <w:rFonts w:asciiTheme="minorHAnsi" w:hAnsiTheme="minorHAnsi"/>
          <w:sz w:val="22"/>
          <w:szCs w:val="22"/>
          <w:shd w:val="clear" w:color="auto" w:fill="FFFFFF" w:themeFill="background1"/>
        </w:rPr>
      </w:pPr>
    </w:p>
    <w:p w14:paraId="186CE710" w14:textId="77777777" w:rsidR="00D45E60" w:rsidRPr="000F0DD3" w:rsidRDefault="00D45E60" w:rsidP="00D45E60">
      <w:pPr>
        <w:rPr>
          <w:rFonts w:asciiTheme="minorHAnsi" w:hAnsiTheme="minorHAnsi"/>
          <w:sz w:val="22"/>
          <w:szCs w:val="22"/>
          <w:shd w:val="clear" w:color="auto" w:fill="FFFFFF" w:themeFill="background1"/>
        </w:rPr>
      </w:pPr>
    </w:p>
    <w:p w14:paraId="24E92256" w14:textId="77777777" w:rsidR="00D45E60" w:rsidRPr="000F0DD3" w:rsidRDefault="00D45E60" w:rsidP="00D45E60">
      <w:pPr>
        <w:rPr>
          <w:rFonts w:asciiTheme="minorHAnsi" w:hAnsiTheme="minorHAnsi"/>
          <w:sz w:val="22"/>
          <w:szCs w:val="22"/>
          <w:shd w:val="clear" w:color="auto" w:fill="FFFFFF" w:themeFill="background1"/>
        </w:rPr>
      </w:pPr>
    </w:p>
    <w:p w14:paraId="1ED708B3" w14:textId="77777777" w:rsidR="00D45E60" w:rsidRPr="000F0DD3" w:rsidRDefault="00476AE7" w:rsidP="00D45E60">
      <w:pPr>
        <w:rPr>
          <w:rFonts w:asciiTheme="minorHAnsi" w:hAnsiTheme="minorHAnsi"/>
          <w:bCs/>
          <w:sz w:val="22"/>
          <w:szCs w:val="22"/>
        </w:rPr>
      </w:pPr>
      <w:r w:rsidRPr="000F0DD3">
        <w:rPr>
          <w:rFonts w:asciiTheme="minorHAnsi" w:hAnsiTheme="minorHAnsi"/>
          <w:sz w:val="22"/>
          <w:szCs w:val="22"/>
          <w:shd w:val="clear" w:color="auto" w:fill="FFFFFF" w:themeFill="background1"/>
        </w:rPr>
        <w:t>……………………………………………….</w:t>
      </w:r>
      <w:r w:rsidR="001F6C19" w:rsidRPr="000F0DD3">
        <w:rPr>
          <w:rFonts w:asciiTheme="minorHAnsi" w:hAnsiTheme="minorHAnsi"/>
          <w:sz w:val="22"/>
          <w:szCs w:val="22"/>
          <w:shd w:val="clear" w:color="auto" w:fill="FFFFFF" w:themeFill="background1"/>
        </w:rPr>
        <w:tab/>
        <w:t xml:space="preserve">               </w:t>
      </w:r>
      <w:r w:rsidRPr="000F0DD3">
        <w:rPr>
          <w:rFonts w:asciiTheme="minorHAnsi" w:hAnsiTheme="minorHAnsi"/>
          <w:sz w:val="22"/>
          <w:szCs w:val="22"/>
          <w:shd w:val="clear" w:color="auto" w:fill="FFFFFF" w:themeFill="background1"/>
        </w:rPr>
        <w:t xml:space="preserve">                                                         </w:t>
      </w:r>
      <w:r w:rsidRPr="000F0DD3">
        <w:rPr>
          <w:rFonts w:asciiTheme="minorHAnsi" w:hAnsiTheme="minorHAnsi"/>
          <w:sz w:val="22"/>
          <w:szCs w:val="22"/>
          <w:shd w:val="clear" w:color="auto" w:fill="FFFF99"/>
        </w:rPr>
        <w:t>……………………………………………….</w:t>
      </w:r>
    </w:p>
    <w:p w14:paraId="3A756B22" w14:textId="77777777" w:rsidR="00D45E60" w:rsidRPr="000F0DD3" w:rsidRDefault="00D45E60" w:rsidP="00D45E60">
      <w:pPr>
        <w:rPr>
          <w:rFonts w:asciiTheme="minorHAnsi" w:hAnsiTheme="minorHAnsi"/>
          <w:bCs/>
          <w:sz w:val="22"/>
          <w:szCs w:val="22"/>
        </w:rPr>
      </w:pPr>
      <w:r w:rsidRPr="000F0DD3">
        <w:rPr>
          <w:rFonts w:asciiTheme="minorHAnsi" w:hAnsiTheme="minorHAnsi"/>
          <w:bCs/>
          <w:sz w:val="22"/>
          <w:szCs w:val="22"/>
        </w:rPr>
        <w:t>MUDr. Tomáš Gottvald</w:t>
      </w:r>
      <w:r w:rsidRPr="000F0DD3">
        <w:rPr>
          <w:rFonts w:asciiTheme="minorHAnsi" w:hAnsiTheme="minorHAnsi"/>
          <w:bCs/>
          <w:sz w:val="22"/>
          <w:szCs w:val="22"/>
        </w:rPr>
        <w:tab/>
      </w:r>
      <w:r w:rsidRPr="000F0DD3">
        <w:rPr>
          <w:rFonts w:asciiTheme="minorHAnsi" w:hAnsiTheme="minorHAnsi"/>
          <w:bCs/>
          <w:sz w:val="22"/>
          <w:szCs w:val="22"/>
        </w:rPr>
        <w:tab/>
      </w:r>
      <w:r w:rsidRPr="000F0DD3">
        <w:rPr>
          <w:rFonts w:asciiTheme="minorHAnsi" w:hAnsiTheme="minorHAnsi"/>
          <w:bCs/>
          <w:sz w:val="22"/>
          <w:szCs w:val="22"/>
        </w:rPr>
        <w:tab/>
      </w:r>
      <w:r w:rsidRPr="000F0DD3">
        <w:rPr>
          <w:rFonts w:asciiTheme="minorHAnsi" w:hAnsiTheme="minorHAnsi"/>
          <w:bCs/>
          <w:sz w:val="22"/>
          <w:szCs w:val="22"/>
        </w:rPr>
        <w:tab/>
      </w:r>
      <w:r w:rsidRPr="000F0DD3">
        <w:rPr>
          <w:rFonts w:asciiTheme="minorHAnsi" w:hAnsiTheme="minorHAnsi"/>
          <w:bCs/>
          <w:sz w:val="22"/>
          <w:szCs w:val="22"/>
        </w:rPr>
        <w:tab/>
        <w:t xml:space="preserve"> </w:t>
      </w:r>
      <w:r w:rsidRPr="000F0DD3">
        <w:rPr>
          <w:rFonts w:asciiTheme="minorHAnsi" w:hAnsiTheme="minorHAnsi"/>
          <w:bCs/>
          <w:sz w:val="22"/>
          <w:szCs w:val="22"/>
        </w:rPr>
        <w:tab/>
        <w:t xml:space="preserve">                                                                                 </w:t>
      </w:r>
    </w:p>
    <w:p w14:paraId="459BC25B" w14:textId="77777777" w:rsidR="00D45E60" w:rsidRPr="000F0DD3" w:rsidRDefault="00D45E60" w:rsidP="00D45E60">
      <w:pPr>
        <w:rPr>
          <w:rFonts w:asciiTheme="minorHAnsi" w:hAnsiTheme="minorHAnsi"/>
          <w:bCs/>
          <w:sz w:val="22"/>
          <w:szCs w:val="22"/>
        </w:rPr>
      </w:pPr>
      <w:r w:rsidRPr="000F0DD3">
        <w:rPr>
          <w:rFonts w:asciiTheme="minorHAnsi" w:hAnsiTheme="minorHAnsi"/>
          <w:bCs/>
          <w:sz w:val="22"/>
          <w:szCs w:val="22"/>
        </w:rPr>
        <w:t xml:space="preserve">předseda představenstva                                                                                                                                                                                                                                            </w:t>
      </w:r>
    </w:p>
    <w:p w14:paraId="037BF015" w14:textId="77777777" w:rsidR="00D45E60" w:rsidRPr="000F0DD3" w:rsidRDefault="00D45E60" w:rsidP="00D45E60">
      <w:pPr>
        <w:rPr>
          <w:rFonts w:asciiTheme="minorHAnsi" w:hAnsiTheme="minorHAnsi"/>
          <w:bCs/>
          <w:sz w:val="22"/>
          <w:szCs w:val="22"/>
        </w:rPr>
      </w:pPr>
      <w:r w:rsidRPr="000F0DD3">
        <w:rPr>
          <w:rFonts w:asciiTheme="minorHAnsi" w:hAnsiTheme="minorHAnsi"/>
          <w:bCs/>
          <w:sz w:val="22"/>
          <w:szCs w:val="22"/>
        </w:rPr>
        <w:t xml:space="preserve"> </w:t>
      </w:r>
    </w:p>
    <w:p w14:paraId="44B612FF" w14:textId="77777777" w:rsidR="00D45E60" w:rsidRPr="000F0DD3" w:rsidRDefault="00D45E60" w:rsidP="00D45E60">
      <w:pPr>
        <w:rPr>
          <w:rFonts w:asciiTheme="minorHAnsi" w:hAnsiTheme="minorHAnsi"/>
          <w:bCs/>
          <w:sz w:val="22"/>
          <w:szCs w:val="22"/>
        </w:rPr>
      </w:pPr>
    </w:p>
    <w:p w14:paraId="1803916A" w14:textId="77777777" w:rsidR="00D45E60" w:rsidRPr="000F0DD3" w:rsidRDefault="00D45E60" w:rsidP="00D45E60">
      <w:pPr>
        <w:rPr>
          <w:rFonts w:asciiTheme="minorHAnsi" w:hAnsiTheme="minorHAnsi"/>
          <w:bCs/>
          <w:sz w:val="22"/>
          <w:szCs w:val="22"/>
        </w:rPr>
      </w:pPr>
    </w:p>
    <w:p w14:paraId="0FB3C6FB" w14:textId="77777777" w:rsidR="001E52F7" w:rsidRPr="000F0DD3" w:rsidRDefault="001E52F7" w:rsidP="00D45E60">
      <w:pPr>
        <w:rPr>
          <w:rFonts w:asciiTheme="minorHAnsi" w:hAnsiTheme="minorHAnsi"/>
          <w:bCs/>
          <w:sz w:val="22"/>
          <w:szCs w:val="22"/>
        </w:rPr>
      </w:pPr>
    </w:p>
    <w:p w14:paraId="7EE54AA5" w14:textId="77777777" w:rsidR="001E52F7" w:rsidRPr="000F0DD3" w:rsidRDefault="001E52F7" w:rsidP="00D45E60">
      <w:pPr>
        <w:rPr>
          <w:rFonts w:asciiTheme="minorHAnsi" w:hAnsiTheme="minorHAnsi"/>
          <w:bCs/>
          <w:sz w:val="22"/>
          <w:szCs w:val="22"/>
        </w:rPr>
      </w:pPr>
    </w:p>
    <w:p w14:paraId="3D6D9660" w14:textId="77777777" w:rsidR="001E52F7" w:rsidRPr="000F0DD3" w:rsidRDefault="001E52F7" w:rsidP="00D45E60">
      <w:pPr>
        <w:rPr>
          <w:rFonts w:asciiTheme="minorHAnsi" w:hAnsiTheme="minorHAnsi"/>
          <w:bCs/>
          <w:sz w:val="22"/>
          <w:szCs w:val="22"/>
        </w:rPr>
      </w:pPr>
    </w:p>
    <w:p w14:paraId="5BEE3BA4" w14:textId="77777777" w:rsidR="00D45E60" w:rsidRPr="000F0DD3" w:rsidRDefault="00D45E60" w:rsidP="00D45E60">
      <w:pPr>
        <w:rPr>
          <w:rFonts w:asciiTheme="minorHAnsi" w:hAnsiTheme="minorHAnsi"/>
          <w:bCs/>
          <w:sz w:val="22"/>
          <w:szCs w:val="22"/>
        </w:rPr>
      </w:pPr>
    </w:p>
    <w:p w14:paraId="5D72DBE4" w14:textId="77777777" w:rsidR="00D45E60" w:rsidRPr="000F0DD3" w:rsidRDefault="00476AE7" w:rsidP="00D45E60">
      <w:pPr>
        <w:rPr>
          <w:rFonts w:asciiTheme="minorHAnsi" w:hAnsiTheme="minorHAnsi"/>
          <w:bCs/>
          <w:sz w:val="22"/>
          <w:szCs w:val="22"/>
        </w:rPr>
      </w:pPr>
      <w:r w:rsidRPr="000F0DD3">
        <w:rPr>
          <w:rFonts w:asciiTheme="minorHAnsi" w:hAnsiTheme="minorHAnsi"/>
          <w:sz w:val="22"/>
          <w:szCs w:val="22"/>
          <w:shd w:val="clear" w:color="auto" w:fill="FFFFFF" w:themeFill="background1"/>
        </w:rPr>
        <w:t xml:space="preserve">……………………………………………….                                                                       </w:t>
      </w:r>
      <w:r w:rsidRPr="000F0DD3">
        <w:rPr>
          <w:rFonts w:asciiTheme="minorHAnsi" w:hAnsiTheme="minorHAnsi"/>
          <w:sz w:val="22"/>
          <w:szCs w:val="22"/>
          <w:shd w:val="clear" w:color="auto" w:fill="FFFF99"/>
        </w:rPr>
        <w:t>……………………………………………….</w:t>
      </w:r>
    </w:p>
    <w:p w14:paraId="1A6AA773" w14:textId="77777777" w:rsidR="00D45E60" w:rsidRPr="000F0DD3" w:rsidRDefault="00D45E60" w:rsidP="00D45E60">
      <w:pPr>
        <w:rPr>
          <w:rFonts w:asciiTheme="minorHAnsi" w:hAnsiTheme="minorHAnsi"/>
          <w:bCs/>
          <w:sz w:val="22"/>
          <w:szCs w:val="22"/>
        </w:rPr>
      </w:pPr>
      <w:r w:rsidRPr="000F0DD3">
        <w:rPr>
          <w:rFonts w:asciiTheme="minorHAnsi" w:hAnsiTheme="minorHAnsi"/>
          <w:bCs/>
          <w:sz w:val="22"/>
          <w:szCs w:val="22"/>
        </w:rPr>
        <w:t>Ing. Petr Rudzan</w:t>
      </w:r>
      <w:r w:rsidRPr="000F0DD3">
        <w:rPr>
          <w:rFonts w:asciiTheme="minorHAnsi" w:hAnsiTheme="minorHAnsi"/>
          <w:bCs/>
          <w:sz w:val="22"/>
          <w:szCs w:val="22"/>
        </w:rPr>
        <w:tab/>
      </w:r>
      <w:r w:rsidRPr="000F0DD3">
        <w:rPr>
          <w:rFonts w:asciiTheme="minorHAnsi" w:hAnsiTheme="minorHAnsi"/>
          <w:bCs/>
          <w:sz w:val="22"/>
          <w:szCs w:val="22"/>
        </w:rPr>
        <w:tab/>
      </w:r>
      <w:r w:rsidRPr="000F0DD3">
        <w:rPr>
          <w:rFonts w:asciiTheme="minorHAnsi" w:hAnsiTheme="minorHAnsi"/>
          <w:bCs/>
          <w:sz w:val="22"/>
          <w:szCs w:val="22"/>
        </w:rPr>
        <w:tab/>
      </w:r>
      <w:r w:rsidRPr="000F0DD3">
        <w:rPr>
          <w:rFonts w:asciiTheme="minorHAnsi" w:hAnsiTheme="minorHAnsi"/>
          <w:bCs/>
          <w:sz w:val="22"/>
          <w:szCs w:val="22"/>
        </w:rPr>
        <w:tab/>
      </w:r>
      <w:r w:rsidRPr="000F0DD3">
        <w:rPr>
          <w:rFonts w:asciiTheme="minorHAnsi" w:hAnsiTheme="minorHAnsi"/>
          <w:bCs/>
          <w:sz w:val="22"/>
          <w:szCs w:val="22"/>
        </w:rPr>
        <w:tab/>
        <w:t xml:space="preserve">                                                                                                </w:t>
      </w:r>
    </w:p>
    <w:p w14:paraId="08A6B6A8" w14:textId="77777777" w:rsidR="00774D37" w:rsidRPr="000F0DD3" w:rsidRDefault="00D45E60">
      <w:pPr>
        <w:rPr>
          <w:rFonts w:asciiTheme="minorHAnsi" w:hAnsiTheme="minorHAnsi"/>
          <w:bCs/>
          <w:sz w:val="22"/>
          <w:szCs w:val="22"/>
        </w:rPr>
      </w:pPr>
      <w:r w:rsidRPr="000F0DD3">
        <w:rPr>
          <w:rFonts w:asciiTheme="minorHAnsi" w:hAnsiTheme="minorHAnsi"/>
          <w:bCs/>
          <w:sz w:val="22"/>
          <w:szCs w:val="22"/>
        </w:rPr>
        <w:t>místopředseda představenstva</w:t>
      </w:r>
      <w:r w:rsidRPr="000F0DD3">
        <w:rPr>
          <w:rFonts w:asciiTheme="minorHAnsi" w:hAnsiTheme="minorHAnsi"/>
          <w:bCs/>
          <w:sz w:val="22"/>
          <w:szCs w:val="22"/>
        </w:rPr>
        <w:tab/>
      </w:r>
    </w:p>
    <w:p w14:paraId="6288F88F" w14:textId="77777777" w:rsidR="006477FA" w:rsidRPr="000F0DD3" w:rsidRDefault="006477FA">
      <w:pPr>
        <w:rPr>
          <w:rFonts w:asciiTheme="minorHAnsi" w:hAnsiTheme="minorHAnsi"/>
          <w:bCs/>
          <w:sz w:val="22"/>
          <w:szCs w:val="22"/>
        </w:rPr>
      </w:pPr>
    </w:p>
    <w:p w14:paraId="18E758BE" w14:textId="77777777" w:rsidR="006477FA" w:rsidRDefault="006477FA">
      <w:pPr>
        <w:rPr>
          <w:rFonts w:asciiTheme="minorHAnsi" w:hAnsiTheme="minorHAnsi"/>
          <w:bCs/>
          <w:sz w:val="22"/>
          <w:szCs w:val="22"/>
        </w:rPr>
      </w:pPr>
    </w:p>
    <w:p w14:paraId="46BFDF9E" w14:textId="77777777" w:rsidR="0075430B" w:rsidRDefault="0075430B">
      <w:pPr>
        <w:rPr>
          <w:rFonts w:asciiTheme="minorHAnsi" w:hAnsiTheme="minorHAnsi"/>
          <w:bCs/>
          <w:sz w:val="22"/>
          <w:szCs w:val="22"/>
        </w:rPr>
      </w:pPr>
    </w:p>
    <w:p w14:paraId="49F288F7" w14:textId="77777777" w:rsidR="0075430B" w:rsidRDefault="0075430B">
      <w:pPr>
        <w:rPr>
          <w:rFonts w:asciiTheme="minorHAnsi" w:hAnsiTheme="minorHAnsi"/>
          <w:bCs/>
          <w:sz w:val="22"/>
          <w:szCs w:val="22"/>
        </w:rPr>
      </w:pPr>
    </w:p>
    <w:p w14:paraId="787D3A07" w14:textId="77777777" w:rsidR="0075430B" w:rsidRDefault="0075430B">
      <w:pPr>
        <w:rPr>
          <w:rFonts w:asciiTheme="minorHAnsi" w:hAnsiTheme="minorHAnsi"/>
          <w:bCs/>
          <w:sz w:val="22"/>
          <w:szCs w:val="22"/>
        </w:rPr>
      </w:pPr>
    </w:p>
    <w:p w14:paraId="772817A0" w14:textId="77777777" w:rsidR="0075430B" w:rsidRDefault="0075430B">
      <w:pPr>
        <w:rPr>
          <w:rFonts w:asciiTheme="minorHAnsi" w:hAnsiTheme="minorHAnsi"/>
          <w:bCs/>
          <w:sz w:val="22"/>
          <w:szCs w:val="22"/>
        </w:rPr>
      </w:pPr>
    </w:p>
    <w:p w14:paraId="581F4358" w14:textId="77777777" w:rsidR="0075430B" w:rsidRDefault="0075430B">
      <w:pPr>
        <w:rPr>
          <w:rFonts w:asciiTheme="minorHAnsi" w:hAnsiTheme="minorHAnsi"/>
          <w:bCs/>
          <w:sz w:val="22"/>
          <w:szCs w:val="22"/>
        </w:rPr>
      </w:pPr>
    </w:p>
    <w:p w14:paraId="4267684D" w14:textId="77777777" w:rsidR="0075430B" w:rsidRDefault="0075430B">
      <w:pPr>
        <w:rPr>
          <w:rFonts w:asciiTheme="minorHAnsi" w:hAnsiTheme="minorHAnsi"/>
          <w:bCs/>
          <w:sz w:val="22"/>
          <w:szCs w:val="22"/>
        </w:rPr>
      </w:pPr>
    </w:p>
    <w:p w14:paraId="141929F1" w14:textId="77777777" w:rsidR="0075430B" w:rsidRDefault="0075430B">
      <w:pPr>
        <w:rPr>
          <w:rFonts w:asciiTheme="minorHAnsi" w:hAnsiTheme="minorHAnsi"/>
          <w:bCs/>
          <w:sz w:val="22"/>
          <w:szCs w:val="22"/>
        </w:rPr>
      </w:pPr>
    </w:p>
    <w:p w14:paraId="246ABF78" w14:textId="77777777" w:rsidR="0075430B" w:rsidRDefault="0075430B">
      <w:pPr>
        <w:rPr>
          <w:rFonts w:asciiTheme="minorHAnsi" w:hAnsiTheme="minorHAnsi"/>
          <w:bCs/>
          <w:sz w:val="22"/>
          <w:szCs w:val="22"/>
        </w:rPr>
      </w:pPr>
    </w:p>
    <w:p w14:paraId="2E402BEC" w14:textId="77777777" w:rsidR="0075430B" w:rsidRDefault="0075430B">
      <w:pPr>
        <w:rPr>
          <w:rFonts w:asciiTheme="minorHAnsi" w:hAnsiTheme="minorHAnsi"/>
          <w:bCs/>
          <w:sz w:val="22"/>
          <w:szCs w:val="22"/>
        </w:rPr>
      </w:pPr>
    </w:p>
    <w:p w14:paraId="400CD8F4" w14:textId="77777777" w:rsidR="00A816E7" w:rsidRDefault="00A816E7">
      <w:pPr>
        <w:rPr>
          <w:rFonts w:asciiTheme="minorHAnsi" w:hAnsiTheme="minorHAnsi"/>
          <w:bCs/>
          <w:sz w:val="22"/>
          <w:szCs w:val="22"/>
        </w:rPr>
      </w:pPr>
    </w:p>
    <w:p w14:paraId="47EBEFE4" w14:textId="77777777" w:rsidR="00A816E7" w:rsidRDefault="00A816E7">
      <w:pPr>
        <w:rPr>
          <w:rFonts w:asciiTheme="minorHAnsi" w:hAnsiTheme="minorHAnsi"/>
          <w:bCs/>
          <w:sz w:val="22"/>
          <w:szCs w:val="22"/>
        </w:rPr>
      </w:pPr>
    </w:p>
    <w:p w14:paraId="415EE335" w14:textId="77777777" w:rsidR="00A816E7" w:rsidRDefault="00A816E7">
      <w:pPr>
        <w:rPr>
          <w:rFonts w:asciiTheme="minorHAnsi" w:hAnsiTheme="minorHAnsi"/>
          <w:bCs/>
          <w:sz w:val="22"/>
          <w:szCs w:val="22"/>
        </w:rPr>
      </w:pPr>
    </w:p>
    <w:p w14:paraId="703F38E0" w14:textId="77777777" w:rsidR="00A816E7" w:rsidRDefault="00A816E7">
      <w:pPr>
        <w:rPr>
          <w:rFonts w:asciiTheme="minorHAnsi" w:hAnsiTheme="minorHAnsi"/>
          <w:bCs/>
          <w:sz w:val="22"/>
          <w:szCs w:val="22"/>
        </w:rPr>
      </w:pPr>
    </w:p>
    <w:p w14:paraId="4475D44C" w14:textId="77777777" w:rsidR="00A816E7" w:rsidRDefault="00A816E7">
      <w:pPr>
        <w:rPr>
          <w:rFonts w:asciiTheme="minorHAnsi" w:hAnsiTheme="minorHAnsi"/>
          <w:bCs/>
          <w:sz w:val="22"/>
          <w:szCs w:val="22"/>
        </w:rPr>
      </w:pPr>
    </w:p>
    <w:p w14:paraId="775E493D" w14:textId="77777777" w:rsidR="00A816E7" w:rsidRDefault="00A816E7">
      <w:pPr>
        <w:rPr>
          <w:rFonts w:asciiTheme="minorHAnsi" w:hAnsiTheme="minorHAnsi"/>
          <w:bCs/>
          <w:sz w:val="22"/>
          <w:szCs w:val="22"/>
        </w:rPr>
      </w:pPr>
    </w:p>
    <w:p w14:paraId="772C9CFF" w14:textId="77777777" w:rsidR="00A816E7" w:rsidRDefault="00A816E7">
      <w:pPr>
        <w:rPr>
          <w:rFonts w:asciiTheme="minorHAnsi" w:hAnsiTheme="minorHAnsi"/>
          <w:bCs/>
          <w:sz w:val="22"/>
          <w:szCs w:val="22"/>
        </w:rPr>
      </w:pPr>
    </w:p>
    <w:p w14:paraId="6EE1C197" w14:textId="77777777" w:rsidR="0075430B" w:rsidRDefault="0075430B">
      <w:pPr>
        <w:rPr>
          <w:rFonts w:asciiTheme="minorHAnsi" w:hAnsiTheme="minorHAnsi"/>
          <w:bCs/>
          <w:sz w:val="22"/>
          <w:szCs w:val="22"/>
        </w:rPr>
      </w:pPr>
    </w:p>
    <w:p w14:paraId="65CCBB49" w14:textId="77777777" w:rsidR="0075430B" w:rsidRDefault="0075430B">
      <w:pPr>
        <w:rPr>
          <w:rFonts w:asciiTheme="minorHAnsi" w:hAnsiTheme="minorHAnsi"/>
          <w:bCs/>
          <w:sz w:val="22"/>
          <w:szCs w:val="22"/>
        </w:rPr>
      </w:pPr>
    </w:p>
    <w:p w14:paraId="0727C6D9" w14:textId="77777777" w:rsidR="000F0DD3" w:rsidRPr="000F0DD3" w:rsidRDefault="000F0DD3">
      <w:pPr>
        <w:rPr>
          <w:rFonts w:asciiTheme="minorHAnsi" w:hAnsiTheme="minorHAnsi"/>
          <w:bCs/>
          <w:sz w:val="22"/>
          <w:szCs w:val="22"/>
        </w:rPr>
      </w:pPr>
    </w:p>
    <w:p w14:paraId="7E443BA6" w14:textId="77777777" w:rsidR="006477FA" w:rsidRDefault="006477FA">
      <w:pPr>
        <w:rPr>
          <w:rFonts w:asciiTheme="minorHAnsi" w:hAnsiTheme="minorHAnsi"/>
          <w:bCs/>
          <w:sz w:val="22"/>
          <w:szCs w:val="22"/>
        </w:rPr>
      </w:pPr>
    </w:p>
    <w:p w14:paraId="1AA5A0A1" w14:textId="486D5EE6" w:rsidR="006477FA" w:rsidRPr="00BC3E7E" w:rsidRDefault="006477FA" w:rsidP="000F0DD3">
      <w:pPr>
        <w:ind w:right="-24"/>
        <w:jc w:val="both"/>
        <w:rPr>
          <w:rFonts w:asciiTheme="minorHAnsi" w:hAnsiTheme="minorHAnsi" w:cs="Arial"/>
          <w:b/>
          <w:sz w:val="22"/>
          <w:szCs w:val="22"/>
        </w:rPr>
      </w:pPr>
      <w:r w:rsidRPr="00BC3E7E">
        <w:rPr>
          <w:rFonts w:asciiTheme="minorHAnsi" w:hAnsiTheme="minorHAnsi" w:cs="Arial"/>
          <w:b/>
          <w:sz w:val="22"/>
          <w:szCs w:val="22"/>
        </w:rPr>
        <w:t>Příloha č. 1 - Požadavky na rozsah provedení díla</w:t>
      </w:r>
    </w:p>
    <w:p w14:paraId="1EC585AB" w14:textId="77777777" w:rsidR="006477FA" w:rsidRPr="000F0DD3" w:rsidRDefault="006477FA" w:rsidP="000F0DD3">
      <w:pPr>
        <w:rPr>
          <w:rFonts w:asciiTheme="minorHAnsi" w:hAnsiTheme="minorHAnsi"/>
          <w:sz w:val="22"/>
          <w:szCs w:val="22"/>
        </w:rPr>
      </w:pPr>
    </w:p>
    <w:p w14:paraId="5F0FFA1B" w14:textId="786FAA19" w:rsidR="006477FA" w:rsidRPr="00BC3E7E" w:rsidRDefault="000F0DD3">
      <w:pPr>
        <w:rPr>
          <w:rFonts w:asciiTheme="minorHAnsi" w:hAnsiTheme="minorHAnsi"/>
          <w:b/>
          <w:sz w:val="22"/>
          <w:szCs w:val="22"/>
        </w:rPr>
      </w:pPr>
      <w:r w:rsidRPr="00BC3E7E">
        <w:rPr>
          <w:rFonts w:asciiTheme="minorHAnsi" w:hAnsiTheme="minorHAnsi"/>
          <w:b/>
          <w:sz w:val="22"/>
          <w:szCs w:val="22"/>
        </w:rPr>
        <w:t>Předmět a rozsah provedení díla</w:t>
      </w:r>
    </w:p>
    <w:p w14:paraId="4FF71D27" w14:textId="77777777" w:rsidR="000F0DD3" w:rsidRPr="00BC3E7E" w:rsidRDefault="000F0DD3" w:rsidP="00BC3E7E">
      <w:pPr>
        <w:jc w:val="both"/>
        <w:rPr>
          <w:rFonts w:asciiTheme="minorHAnsi" w:hAnsiTheme="minorHAnsi"/>
          <w:sz w:val="22"/>
          <w:szCs w:val="22"/>
        </w:rPr>
      </w:pPr>
    </w:p>
    <w:p w14:paraId="58BDD6BE" w14:textId="1A9886EE" w:rsidR="000F0DD3" w:rsidRPr="00BC3E7E" w:rsidRDefault="000F0DD3" w:rsidP="00BC3E7E">
      <w:pPr>
        <w:jc w:val="both"/>
        <w:rPr>
          <w:rFonts w:asciiTheme="minorHAnsi" w:hAnsiTheme="minorHAnsi"/>
          <w:b/>
          <w:sz w:val="22"/>
          <w:szCs w:val="22"/>
          <w:u w:val="single"/>
        </w:rPr>
      </w:pPr>
      <w:r w:rsidRPr="00BC3E7E">
        <w:rPr>
          <w:rFonts w:asciiTheme="minorHAnsi" w:hAnsiTheme="minorHAnsi"/>
          <w:b/>
          <w:sz w:val="22"/>
          <w:szCs w:val="22"/>
          <w:u w:val="single"/>
        </w:rPr>
        <w:t>Okna</w:t>
      </w:r>
      <w:r w:rsidR="00AC3AD3" w:rsidRPr="00BC3E7E">
        <w:rPr>
          <w:rFonts w:asciiTheme="minorHAnsi" w:hAnsiTheme="minorHAnsi"/>
          <w:b/>
          <w:sz w:val="22"/>
          <w:szCs w:val="22"/>
          <w:u w:val="single"/>
        </w:rPr>
        <w:t>:</w:t>
      </w:r>
      <w:r w:rsidRPr="00BC3E7E">
        <w:rPr>
          <w:rFonts w:asciiTheme="minorHAnsi" w:hAnsiTheme="minorHAnsi"/>
          <w:b/>
          <w:sz w:val="22"/>
          <w:szCs w:val="22"/>
          <w:u w:val="single"/>
        </w:rPr>
        <w:t xml:space="preserve"> </w:t>
      </w:r>
    </w:p>
    <w:p w14:paraId="1A9B521F" w14:textId="0B10AE2A" w:rsidR="000F0DD3" w:rsidRDefault="000F0DD3" w:rsidP="00BC3E7E">
      <w:pPr>
        <w:pStyle w:val="Zkladntext"/>
        <w:spacing w:after="0"/>
        <w:jc w:val="both"/>
        <w:rPr>
          <w:rFonts w:asciiTheme="minorHAnsi" w:hAnsiTheme="minorHAnsi"/>
          <w:sz w:val="22"/>
          <w:szCs w:val="22"/>
        </w:rPr>
      </w:pPr>
      <w:r w:rsidRPr="00BC3E7E">
        <w:rPr>
          <w:rFonts w:asciiTheme="minorHAnsi" w:hAnsiTheme="minorHAnsi"/>
          <w:sz w:val="22"/>
          <w:szCs w:val="22"/>
        </w:rPr>
        <w:t>Stávající dřevěná zdvojená okna v Orlickoústecké nemocnice ve 3.NP budovy „A“ - odd. porodnice</w:t>
      </w:r>
      <w:r>
        <w:rPr>
          <w:rFonts w:asciiTheme="minorHAnsi" w:hAnsiTheme="minorHAnsi"/>
          <w:sz w:val="22"/>
          <w:szCs w:val="22"/>
        </w:rPr>
        <w:t xml:space="preserve"> </w:t>
      </w:r>
      <w:r w:rsidRPr="00BC3E7E">
        <w:rPr>
          <w:rFonts w:asciiTheme="minorHAnsi" w:hAnsiTheme="minorHAnsi"/>
          <w:sz w:val="22"/>
          <w:szCs w:val="22"/>
        </w:rPr>
        <w:t xml:space="preserve">v celkovém počtu 56 ks budou vyměněna za nová, plastová. </w:t>
      </w:r>
    </w:p>
    <w:p w14:paraId="53AA35B2" w14:textId="77777777" w:rsidR="000F0DD3" w:rsidRPr="00BC3E7E" w:rsidRDefault="000F0DD3" w:rsidP="00BC3E7E">
      <w:pPr>
        <w:pStyle w:val="Zkladntext"/>
        <w:spacing w:after="0"/>
        <w:jc w:val="both"/>
        <w:rPr>
          <w:rFonts w:asciiTheme="minorHAnsi" w:hAnsiTheme="minorHAnsi"/>
          <w:sz w:val="22"/>
          <w:szCs w:val="22"/>
        </w:rPr>
      </w:pPr>
      <w:r w:rsidRPr="00BC3E7E">
        <w:rPr>
          <w:rFonts w:asciiTheme="minorHAnsi" w:hAnsiTheme="minorHAnsi"/>
          <w:sz w:val="22"/>
          <w:szCs w:val="22"/>
        </w:rPr>
        <w:t xml:space="preserve">Okna budou dodána včetně </w:t>
      </w:r>
      <w:proofErr w:type="spellStart"/>
      <w:r w:rsidRPr="00BC3E7E">
        <w:rPr>
          <w:rFonts w:asciiTheme="minorHAnsi" w:hAnsiTheme="minorHAnsi"/>
          <w:sz w:val="22"/>
          <w:szCs w:val="22"/>
        </w:rPr>
        <w:t>paropropustné</w:t>
      </w:r>
      <w:proofErr w:type="spellEnd"/>
      <w:r w:rsidRPr="00BC3E7E">
        <w:rPr>
          <w:rFonts w:asciiTheme="minorHAnsi" w:hAnsiTheme="minorHAnsi"/>
          <w:sz w:val="22"/>
          <w:szCs w:val="22"/>
        </w:rPr>
        <w:t xml:space="preserve"> pásky z vnější strany okna a </w:t>
      </w:r>
      <w:proofErr w:type="spellStart"/>
      <w:r w:rsidRPr="00BC3E7E">
        <w:rPr>
          <w:rFonts w:asciiTheme="minorHAnsi" w:hAnsiTheme="minorHAnsi"/>
          <w:sz w:val="22"/>
          <w:szCs w:val="22"/>
        </w:rPr>
        <w:t>parotěsnící</w:t>
      </w:r>
      <w:proofErr w:type="spellEnd"/>
      <w:r w:rsidRPr="00BC3E7E">
        <w:rPr>
          <w:rFonts w:asciiTheme="minorHAnsi" w:hAnsiTheme="minorHAnsi"/>
          <w:sz w:val="22"/>
          <w:szCs w:val="22"/>
        </w:rPr>
        <w:t xml:space="preserve"> pásky z vnitřní strany okna a dále s příslušnými počty sítí proti hmyzu a zámky na okenní křídla.</w:t>
      </w:r>
    </w:p>
    <w:p w14:paraId="1D0B7698" w14:textId="2A9EDA3E" w:rsidR="00F54E5F" w:rsidRPr="004025E7" w:rsidRDefault="00F54E5F" w:rsidP="00BC3E7E">
      <w:pPr>
        <w:pStyle w:val="Zkladntext"/>
        <w:spacing w:after="0"/>
        <w:jc w:val="both"/>
        <w:rPr>
          <w:rFonts w:asciiTheme="minorHAnsi" w:hAnsiTheme="minorHAnsi"/>
          <w:b/>
          <w:sz w:val="22"/>
          <w:szCs w:val="22"/>
        </w:rPr>
      </w:pPr>
      <w:r w:rsidRPr="004025E7">
        <w:rPr>
          <w:rFonts w:asciiTheme="minorHAnsi" w:hAnsiTheme="minorHAnsi"/>
          <w:b/>
          <w:sz w:val="22"/>
          <w:szCs w:val="22"/>
        </w:rPr>
        <w:t xml:space="preserve">Nedílnou a podstatnou součástí této specifikace je půdorys se zakreslením veškerých pozic na konkrétní položky jednotlivých celků a součástí </w:t>
      </w:r>
      <w:r w:rsidRPr="004025E7">
        <w:rPr>
          <w:rFonts w:asciiTheme="minorHAnsi" w:hAnsiTheme="minorHAnsi"/>
          <w:sz w:val="22"/>
          <w:szCs w:val="22"/>
        </w:rPr>
        <w:t xml:space="preserve">- Příloha č. </w:t>
      </w:r>
      <w:r>
        <w:rPr>
          <w:rFonts w:asciiTheme="minorHAnsi" w:hAnsiTheme="minorHAnsi"/>
          <w:sz w:val="22"/>
          <w:szCs w:val="22"/>
        </w:rPr>
        <w:t>4</w:t>
      </w:r>
      <w:r w:rsidRPr="004025E7">
        <w:rPr>
          <w:rFonts w:asciiTheme="minorHAnsi" w:hAnsiTheme="minorHAnsi"/>
          <w:sz w:val="22"/>
          <w:szCs w:val="22"/>
        </w:rPr>
        <w:t xml:space="preserve"> této smlouvy</w:t>
      </w:r>
      <w:r w:rsidR="00637A7A">
        <w:rPr>
          <w:rFonts w:asciiTheme="minorHAnsi" w:hAnsiTheme="minorHAnsi"/>
          <w:sz w:val="22"/>
          <w:szCs w:val="22"/>
        </w:rPr>
        <w:t>, která je samostatnou přílohou této smlouvy</w:t>
      </w:r>
      <w:r w:rsidRPr="004025E7">
        <w:rPr>
          <w:rFonts w:asciiTheme="minorHAnsi" w:hAnsiTheme="minorHAnsi"/>
          <w:b/>
          <w:sz w:val="22"/>
          <w:szCs w:val="22"/>
        </w:rPr>
        <w:t xml:space="preserve">. </w:t>
      </w:r>
    </w:p>
    <w:p w14:paraId="38FE049C" w14:textId="77777777" w:rsidR="003B3FE4" w:rsidRDefault="003B3FE4" w:rsidP="00BC3E7E">
      <w:pPr>
        <w:pStyle w:val="Zkladntext"/>
        <w:spacing w:after="0"/>
        <w:jc w:val="both"/>
        <w:rPr>
          <w:rFonts w:asciiTheme="minorHAnsi" w:hAnsiTheme="minorHAnsi"/>
          <w:sz w:val="22"/>
          <w:szCs w:val="22"/>
        </w:rPr>
      </w:pPr>
    </w:p>
    <w:p w14:paraId="140E366B" w14:textId="77777777" w:rsidR="00F54E5F" w:rsidRPr="00DB5634" w:rsidRDefault="00F54E5F" w:rsidP="00BC3E7E">
      <w:pPr>
        <w:pStyle w:val="Zkladntext"/>
        <w:spacing w:after="0"/>
        <w:jc w:val="both"/>
        <w:rPr>
          <w:rFonts w:asciiTheme="minorHAnsi" w:hAnsiTheme="minorHAnsi"/>
          <w:sz w:val="22"/>
          <w:szCs w:val="22"/>
        </w:rPr>
      </w:pPr>
      <w:r w:rsidRPr="00BC3E7E">
        <w:rPr>
          <w:rFonts w:asciiTheme="minorHAnsi" w:hAnsiTheme="minorHAnsi"/>
          <w:b/>
          <w:sz w:val="22"/>
          <w:szCs w:val="22"/>
        </w:rPr>
        <w:t>Další součástí je pořízená fotodokumentace</w:t>
      </w:r>
      <w:r w:rsidRPr="00DB5634">
        <w:rPr>
          <w:rFonts w:asciiTheme="minorHAnsi" w:hAnsiTheme="minorHAnsi"/>
          <w:sz w:val="22"/>
          <w:szCs w:val="22"/>
        </w:rPr>
        <w:t xml:space="preserve"> pro celkovou orientaci vnější i vnitřní - Příloha č. </w:t>
      </w:r>
      <w:r>
        <w:rPr>
          <w:rFonts w:asciiTheme="minorHAnsi" w:hAnsiTheme="minorHAnsi"/>
          <w:sz w:val="22"/>
          <w:szCs w:val="22"/>
        </w:rPr>
        <w:t>3</w:t>
      </w:r>
      <w:r w:rsidRPr="00DB5634">
        <w:rPr>
          <w:rFonts w:asciiTheme="minorHAnsi" w:hAnsiTheme="minorHAnsi"/>
          <w:sz w:val="22"/>
          <w:szCs w:val="22"/>
        </w:rPr>
        <w:t xml:space="preserve"> této smlouvy.</w:t>
      </w:r>
    </w:p>
    <w:p w14:paraId="26A707E9" w14:textId="77777777" w:rsidR="00DF46C3" w:rsidRDefault="00DF46C3">
      <w:pPr>
        <w:rPr>
          <w:rFonts w:asciiTheme="minorHAnsi" w:hAnsiTheme="minorHAnsi"/>
          <w:sz w:val="22"/>
          <w:szCs w:val="22"/>
          <w:u w:val="single"/>
        </w:rPr>
      </w:pPr>
    </w:p>
    <w:p w14:paraId="5D498E5A" w14:textId="77777777" w:rsidR="000F0DD3" w:rsidRPr="00BC3E7E" w:rsidRDefault="000F0DD3">
      <w:pPr>
        <w:rPr>
          <w:rFonts w:asciiTheme="minorHAnsi" w:hAnsiTheme="minorHAnsi"/>
          <w:b/>
          <w:sz w:val="22"/>
          <w:szCs w:val="22"/>
          <w:u w:val="single"/>
        </w:rPr>
      </w:pPr>
      <w:r w:rsidRPr="00BC3E7E">
        <w:rPr>
          <w:rFonts w:asciiTheme="minorHAnsi" w:hAnsiTheme="minorHAnsi"/>
          <w:b/>
          <w:sz w:val="22"/>
          <w:szCs w:val="22"/>
          <w:u w:val="single"/>
        </w:rPr>
        <w:t>Specifikace oken:</w:t>
      </w:r>
    </w:p>
    <w:p w14:paraId="69E7094E" w14:textId="77777777" w:rsidR="000F0DD3" w:rsidRPr="00BC3E7E" w:rsidRDefault="000F0DD3">
      <w:pPr>
        <w:rPr>
          <w:rFonts w:asciiTheme="minorHAnsi" w:hAnsiTheme="minorHAnsi"/>
          <w:sz w:val="6"/>
          <w:szCs w:val="22"/>
          <w:u w:val="single"/>
        </w:rPr>
      </w:pPr>
      <w:r w:rsidRPr="00BC3E7E">
        <w:rPr>
          <w:rFonts w:asciiTheme="minorHAnsi" w:hAnsiTheme="minorHAnsi"/>
          <w:sz w:val="22"/>
          <w:szCs w:val="22"/>
          <w:u w:val="single"/>
        </w:rPr>
        <w:t xml:space="preserve">   </w:t>
      </w:r>
    </w:p>
    <w:p w14:paraId="5F5CE3C7" w14:textId="77777777" w:rsidR="000F0DD3" w:rsidRPr="00BC3E7E" w:rsidRDefault="000F0DD3">
      <w:pPr>
        <w:pStyle w:val="Odstavecseseznamem"/>
        <w:numPr>
          <w:ilvl w:val="0"/>
          <w:numId w:val="49"/>
        </w:numPr>
        <w:rPr>
          <w:rFonts w:asciiTheme="minorHAnsi" w:hAnsiTheme="minorHAnsi"/>
          <w:szCs w:val="22"/>
        </w:rPr>
      </w:pPr>
      <w:r w:rsidRPr="00BC3E7E">
        <w:rPr>
          <w:rFonts w:asciiTheme="minorHAnsi" w:hAnsiTheme="minorHAnsi"/>
          <w:szCs w:val="22"/>
        </w:rPr>
        <w:t xml:space="preserve">plastová okna (pozice 1 až 56 - červený popisek) tj. celkem 56 ks oken v lůžkové i ambulantní části </w:t>
      </w:r>
    </w:p>
    <w:p w14:paraId="7C7AF9D2" w14:textId="60771828" w:rsidR="0007352A" w:rsidRDefault="0007352A">
      <w:pPr>
        <w:pStyle w:val="Odstavecseseznamem"/>
        <w:numPr>
          <w:ilvl w:val="0"/>
          <w:numId w:val="49"/>
        </w:numPr>
        <w:rPr>
          <w:rFonts w:asciiTheme="minorHAnsi" w:hAnsiTheme="minorHAnsi"/>
          <w:szCs w:val="22"/>
        </w:rPr>
      </w:pPr>
      <w:r>
        <w:rPr>
          <w:rFonts w:asciiTheme="minorHAnsi" w:hAnsiTheme="minorHAnsi"/>
          <w:szCs w:val="22"/>
          <w:u w:val="single"/>
        </w:rPr>
        <w:t xml:space="preserve">uvedené </w:t>
      </w:r>
      <w:r w:rsidR="000F0DD3" w:rsidRPr="00BC3E7E">
        <w:rPr>
          <w:rFonts w:asciiTheme="minorHAnsi" w:hAnsiTheme="minorHAnsi"/>
          <w:szCs w:val="22"/>
          <w:u w:val="single"/>
        </w:rPr>
        <w:t>rozměry oken jsou orientační, před zadáním do výroby je nutné jejich přesné zaměření.</w:t>
      </w:r>
      <w:r w:rsidR="000F0DD3" w:rsidRPr="00BC3E7E">
        <w:rPr>
          <w:rFonts w:asciiTheme="minorHAnsi" w:hAnsiTheme="minorHAnsi"/>
          <w:szCs w:val="22"/>
        </w:rPr>
        <w:t xml:space="preserve"> </w:t>
      </w:r>
    </w:p>
    <w:p w14:paraId="099B3F75" w14:textId="14CEE6C0" w:rsidR="000F0DD3" w:rsidRPr="00BC3E7E" w:rsidRDefault="000F0DD3" w:rsidP="00BC3E7E">
      <w:pPr>
        <w:pStyle w:val="Odstavecseseznamem"/>
        <w:rPr>
          <w:rFonts w:asciiTheme="minorHAnsi" w:hAnsiTheme="minorHAnsi"/>
          <w:szCs w:val="22"/>
        </w:rPr>
      </w:pPr>
      <w:r w:rsidRPr="00BC3E7E">
        <w:rPr>
          <w:rFonts w:asciiTheme="minorHAnsi" w:hAnsiTheme="minorHAnsi"/>
          <w:szCs w:val="22"/>
        </w:rPr>
        <w:t>Jedná se o tyto počty a rozměry oken:</w:t>
      </w:r>
    </w:p>
    <w:p w14:paraId="23DE3024" w14:textId="77777777" w:rsidR="000F0DD3" w:rsidRPr="00BC3E7E" w:rsidRDefault="000F0DD3">
      <w:pPr>
        <w:pStyle w:val="Odstavecseseznamem"/>
        <w:numPr>
          <w:ilvl w:val="0"/>
          <w:numId w:val="50"/>
        </w:numPr>
        <w:rPr>
          <w:rFonts w:asciiTheme="minorHAnsi" w:hAnsiTheme="minorHAnsi"/>
          <w:szCs w:val="22"/>
        </w:rPr>
      </w:pPr>
      <w:r w:rsidRPr="00BC3E7E">
        <w:rPr>
          <w:rFonts w:asciiTheme="minorHAnsi" w:hAnsiTheme="minorHAnsi"/>
          <w:szCs w:val="22"/>
        </w:rPr>
        <w:t>2 ks 2-dílné (1 ks čtyřdílné s příčkou)</w:t>
      </w:r>
      <w:r w:rsidRPr="00BC3E7E">
        <w:rPr>
          <w:rFonts w:asciiTheme="minorHAnsi" w:hAnsiTheme="minorHAnsi"/>
          <w:szCs w:val="22"/>
        </w:rPr>
        <w:tab/>
        <w:t>rám:</w:t>
      </w:r>
      <w:r w:rsidRPr="00BC3E7E">
        <w:rPr>
          <w:rFonts w:asciiTheme="minorHAnsi" w:hAnsiTheme="minorHAnsi"/>
          <w:szCs w:val="22"/>
        </w:rPr>
        <w:tab/>
      </w:r>
      <w:r w:rsidRPr="00BC3E7E">
        <w:rPr>
          <w:rFonts w:asciiTheme="minorHAnsi" w:hAnsiTheme="minorHAnsi"/>
          <w:szCs w:val="22"/>
        </w:rPr>
        <w:tab/>
        <w:t>2360 x 1740 mm</w:t>
      </w:r>
    </w:p>
    <w:p w14:paraId="1DE9973E" w14:textId="77777777" w:rsidR="000F0DD3" w:rsidRPr="00BC3E7E" w:rsidRDefault="000F0DD3">
      <w:pPr>
        <w:pStyle w:val="Odstavecseseznamem"/>
        <w:ind w:left="4956"/>
        <w:rPr>
          <w:rFonts w:asciiTheme="minorHAnsi" w:hAnsiTheme="minorHAnsi"/>
          <w:szCs w:val="22"/>
        </w:rPr>
      </w:pPr>
      <w:r w:rsidRPr="00BC3E7E">
        <w:rPr>
          <w:rFonts w:asciiTheme="minorHAnsi" w:hAnsiTheme="minorHAnsi"/>
          <w:szCs w:val="22"/>
        </w:rPr>
        <w:t>stav. otvor:</w:t>
      </w:r>
      <w:r w:rsidRPr="00BC3E7E">
        <w:rPr>
          <w:rFonts w:asciiTheme="minorHAnsi" w:hAnsiTheme="minorHAnsi"/>
          <w:szCs w:val="22"/>
        </w:rPr>
        <w:tab/>
        <w:t>2380 x 1790 mm</w:t>
      </w:r>
    </w:p>
    <w:p w14:paraId="255BE7E9" w14:textId="4A4C5C2B" w:rsidR="000F0DD3" w:rsidRPr="00BC3E7E" w:rsidRDefault="000F0DD3">
      <w:pPr>
        <w:pStyle w:val="Odstavecseseznamem"/>
        <w:numPr>
          <w:ilvl w:val="0"/>
          <w:numId w:val="50"/>
        </w:numPr>
        <w:rPr>
          <w:rFonts w:asciiTheme="minorHAnsi" w:hAnsiTheme="minorHAnsi"/>
          <w:szCs w:val="22"/>
        </w:rPr>
      </w:pPr>
      <w:r w:rsidRPr="00BC3E7E">
        <w:rPr>
          <w:rFonts w:asciiTheme="minorHAnsi" w:hAnsiTheme="minorHAnsi"/>
          <w:szCs w:val="22"/>
        </w:rPr>
        <w:t>2 ks 1-dílné</w:t>
      </w:r>
      <w:r w:rsidRPr="00BC3E7E">
        <w:rPr>
          <w:rFonts w:asciiTheme="minorHAnsi" w:hAnsiTheme="minorHAnsi"/>
          <w:szCs w:val="22"/>
        </w:rPr>
        <w:tab/>
      </w:r>
      <w:r w:rsidRPr="00BC3E7E">
        <w:rPr>
          <w:rFonts w:asciiTheme="minorHAnsi" w:hAnsiTheme="minorHAnsi"/>
          <w:szCs w:val="22"/>
        </w:rPr>
        <w:tab/>
      </w:r>
      <w:r w:rsidRPr="00BC3E7E">
        <w:rPr>
          <w:rFonts w:asciiTheme="minorHAnsi" w:hAnsiTheme="minorHAnsi"/>
          <w:szCs w:val="22"/>
        </w:rPr>
        <w:tab/>
      </w:r>
      <w:r w:rsidRPr="00BC3E7E">
        <w:rPr>
          <w:rFonts w:asciiTheme="minorHAnsi" w:hAnsiTheme="minorHAnsi"/>
          <w:szCs w:val="22"/>
        </w:rPr>
        <w:tab/>
      </w:r>
      <w:r w:rsidR="006436A3">
        <w:rPr>
          <w:rFonts w:asciiTheme="minorHAnsi" w:hAnsiTheme="minorHAnsi"/>
          <w:szCs w:val="22"/>
        </w:rPr>
        <w:t xml:space="preserve">               </w:t>
      </w:r>
      <w:r w:rsidRPr="00BC3E7E">
        <w:rPr>
          <w:rFonts w:asciiTheme="minorHAnsi" w:hAnsiTheme="minorHAnsi"/>
          <w:szCs w:val="22"/>
        </w:rPr>
        <w:t>rám:</w:t>
      </w:r>
      <w:r w:rsidRPr="00BC3E7E">
        <w:rPr>
          <w:rFonts w:asciiTheme="minorHAnsi" w:hAnsiTheme="minorHAnsi"/>
          <w:szCs w:val="22"/>
        </w:rPr>
        <w:tab/>
      </w:r>
      <w:r w:rsidRPr="00BC3E7E">
        <w:rPr>
          <w:rFonts w:asciiTheme="minorHAnsi" w:hAnsiTheme="minorHAnsi"/>
          <w:szCs w:val="22"/>
        </w:rPr>
        <w:tab/>
        <w:t>1300 x 1800 mm</w:t>
      </w:r>
    </w:p>
    <w:p w14:paraId="51DCACEF" w14:textId="77777777" w:rsidR="000F0DD3" w:rsidRPr="00BC3E7E" w:rsidRDefault="000F0DD3">
      <w:pPr>
        <w:pStyle w:val="Odstavecseseznamem"/>
        <w:ind w:left="4956"/>
        <w:rPr>
          <w:rFonts w:asciiTheme="minorHAnsi" w:hAnsiTheme="minorHAnsi"/>
          <w:szCs w:val="22"/>
        </w:rPr>
      </w:pPr>
      <w:r w:rsidRPr="00BC3E7E">
        <w:rPr>
          <w:rFonts w:asciiTheme="minorHAnsi" w:hAnsiTheme="minorHAnsi"/>
          <w:szCs w:val="22"/>
        </w:rPr>
        <w:t xml:space="preserve">stav. otvor: </w:t>
      </w:r>
      <w:r w:rsidRPr="00BC3E7E">
        <w:rPr>
          <w:rFonts w:asciiTheme="minorHAnsi" w:hAnsiTheme="minorHAnsi"/>
          <w:szCs w:val="22"/>
        </w:rPr>
        <w:tab/>
        <w:t>1320 x 1850 mm</w:t>
      </w:r>
    </w:p>
    <w:p w14:paraId="19E33E1E" w14:textId="77777777" w:rsidR="000F0DD3" w:rsidRPr="00BC3E7E" w:rsidRDefault="000F0DD3">
      <w:pPr>
        <w:pStyle w:val="Odstavecseseznamem"/>
        <w:numPr>
          <w:ilvl w:val="0"/>
          <w:numId w:val="50"/>
        </w:numPr>
        <w:rPr>
          <w:rFonts w:asciiTheme="minorHAnsi" w:hAnsiTheme="minorHAnsi"/>
          <w:szCs w:val="22"/>
        </w:rPr>
      </w:pPr>
      <w:r w:rsidRPr="00BC3E7E">
        <w:rPr>
          <w:rFonts w:asciiTheme="minorHAnsi" w:hAnsiTheme="minorHAnsi"/>
          <w:szCs w:val="22"/>
        </w:rPr>
        <w:t>52 ks 1-dílné</w:t>
      </w:r>
      <w:r w:rsidRPr="00BC3E7E">
        <w:rPr>
          <w:rFonts w:asciiTheme="minorHAnsi" w:hAnsiTheme="minorHAnsi"/>
          <w:szCs w:val="22"/>
        </w:rPr>
        <w:tab/>
      </w:r>
      <w:r w:rsidRPr="00BC3E7E">
        <w:rPr>
          <w:rFonts w:asciiTheme="minorHAnsi" w:hAnsiTheme="minorHAnsi"/>
          <w:szCs w:val="22"/>
        </w:rPr>
        <w:tab/>
      </w:r>
      <w:r w:rsidRPr="00BC3E7E">
        <w:rPr>
          <w:rFonts w:asciiTheme="minorHAnsi" w:hAnsiTheme="minorHAnsi"/>
          <w:szCs w:val="22"/>
        </w:rPr>
        <w:tab/>
      </w:r>
      <w:r w:rsidRPr="00BC3E7E">
        <w:rPr>
          <w:rFonts w:asciiTheme="minorHAnsi" w:hAnsiTheme="minorHAnsi"/>
          <w:szCs w:val="22"/>
        </w:rPr>
        <w:tab/>
        <w:t>rám:</w:t>
      </w:r>
      <w:r w:rsidRPr="00BC3E7E">
        <w:rPr>
          <w:rFonts w:asciiTheme="minorHAnsi" w:hAnsiTheme="minorHAnsi"/>
          <w:szCs w:val="22"/>
        </w:rPr>
        <w:tab/>
        <w:t>1170/1180 x 1730/1740 mm</w:t>
      </w:r>
    </w:p>
    <w:p w14:paraId="3DD2D0F3" w14:textId="77777777" w:rsidR="000F0DD3" w:rsidRPr="00BC3E7E" w:rsidRDefault="000F0DD3">
      <w:pPr>
        <w:pStyle w:val="Odstavecseseznamem"/>
        <w:ind w:left="4956"/>
        <w:rPr>
          <w:rFonts w:asciiTheme="minorHAnsi" w:hAnsiTheme="minorHAnsi"/>
          <w:szCs w:val="22"/>
        </w:rPr>
      </w:pPr>
      <w:proofErr w:type="spellStart"/>
      <w:r w:rsidRPr="00BC3E7E">
        <w:rPr>
          <w:rFonts w:asciiTheme="minorHAnsi" w:hAnsiTheme="minorHAnsi"/>
          <w:szCs w:val="22"/>
        </w:rPr>
        <w:t>st.otv</w:t>
      </w:r>
      <w:proofErr w:type="spellEnd"/>
      <w:r w:rsidRPr="00BC3E7E">
        <w:rPr>
          <w:rFonts w:asciiTheme="minorHAnsi" w:hAnsiTheme="minorHAnsi"/>
          <w:szCs w:val="22"/>
        </w:rPr>
        <w:t>.: 1190/1200 x 1780/1826 mm</w:t>
      </w:r>
    </w:p>
    <w:p w14:paraId="5BA6E220"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t xml:space="preserve">plastové vícekomorové profily = minimálně 5-komorový profilový systém </w:t>
      </w:r>
    </w:p>
    <w:p w14:paraId="2C3DDC63"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t>základní profil rámu a křídla z nerecyklovaného plastu</w:t>
      </w:r>
    </w:p>
    <w:p w14:paraId="5C3C97FB"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t>stavební hloubka rámu i křídla profilového systému – minimálně 66 mm</w:t>
      </w:r>
    </w:p>
    <w:p w14:paraId="1B9F661B"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t xml:space="preserve">zatřídění rámového profilu dle ČSN EN 12608 – profily třídy „A“, tj. </w:t>
      </w:r>
      <w:proofErr w:type="spellStart"/>
      <w:r w:rsidRPr="00BC3E7E">
        <w:rPr>
          <w:rFonts w:asciiTheme="minorHAnsi" w:hAnsiTheme="minorHAnsi"/>
          <w:sz w:val="22"/>
          <w:szCs w:val="22"/>
        </w:rPr>
        <w:t>tl</w:t>
      </w:r>
      <w:proofErr w:type="spellEnd"/>
      <w:r w:rsidRPr="00BC3E7E">
        <w:rPr>
          <w:rFonts w:asciiTheme="minorHAnsi" w:hAnsiTheme="minorHAnsi"/>
          <w:sz w:val="22"/>
          <w:szCs w:val="22"/>
        </w:rPr>
        <w:t>. stěny min. 2,8 mm</w:t>
      </w:r>
    </w:p>
    <w:p w14:paraId="4D1CDF31" w14:textId="77777777" w:rsidR="000F0DD3" w:rsidRPr="00BC3E7E" w:rsidRDefault="000F0DD3">
      <w:pPr>
        <w:widowControl w:val="0"/>
        <w:numPr>
          <w:ilvl w:val="0"/>
          <w:numId w:val="49"/>
        </w:numPr>
        <w:suppressAutoHyphens/>
        <w:rPr>
          <w:rFonts w:asciiTheme="minorHAnsi" w:hAnsiTheme="minorHAnsi"/>
          <w:sz w:val="22"/>
          <w:szCs w:val="22"/>
        </w:rPr>
      </w:pPr>
      <w:r w:rsidRPr="00BC3E7E">
        <w:rPr>
          <w:rFonts w:asciiTheme="minorHAnsi" w:hAnsiTheme="minorHAnsi"/>
          <w:sz w:val="22"/>
          <w:szCs w:val="22"/>
        </w:rPr>
        <w:t>barva profilů rámů, křídel a vnitřních parapetů bílá</w:t>
      </w:r>
    </w:p>
    <w:p w14:paraId="67AB3C48" w14:textId="77777777" w:rsidR="000F0DD3" w:rsidRPr="00BC3E7E" w:rsidRDefault="000F0DD3">
      <w:pPr>
        <w:widowControl w:val="0"/>
        <w:numPr>
          <w:ilvl w:val="0"/>
          <w:numId w:val="49"/>
        </w:numPr>
        <w:suppressAutoHyphens/>
        <w:rPr>
          <w:rFonts w:asciiTheme="minorHAnsi" w:hAnsiTheme="minorHAnsi"/>
          <w:sz w:val="22"/>
          <w:szCs w:val="22"/>
        </w:rPr>
      </w:pPr>
      <w:r w:rsidRPr="00BC3E7E">
        <w:rPr>
          <w:rFonts w:asciiTheme="minorHAnsi" w:hAnsiTheme="minorHAnsi"/>
          <w:sz w:val="22"/>
          <w:szCs w:val="22"/>
        </w:rPr>
        <w:t>okenní sítě proti hmyzu pro určená okenní křídla v lůžkové i ambulantní části (pozice S1 až S29 - modrý popisek) tj. celkem 29 ks okenních sítí proti hmyzu</w:t>
      </w:r>
    </w:p>
    <w:p w14:paraId="2F347C0F" w14:textId="77777777" w:rsidR="000F0DD3" w:rsidRPr="00BC3E7E" w:rsidRDefault="000F0DD3">
      <w:pPr>
        <w:widowControl w:val="0"/>
        <w:numPr>
          <w:ilvl w:val="0"/>
          <w:numId w:val="49"/>
        </w:numPr>
        <w:suppressAutoHyphens/>
        <w:rPr>
          <w:rFonts w:asciiTheme="minorHAnsi" w:hAnsiTheme="minorHAnsi"/>
          <w:sz w:val="22"/>
          <w:szCs w:val="22"/>
        </w:rPr>
      </w:pPr>
      <w:r w:rsidRPr="00BC3E7E">
        <w:rPr>
          <w:rFonts w:asciiTheme="minorHAnsi" w:hAnsiTheme="minorHAnsi"/>
          <w:sz w:val="22"/>
          <w:szCs w:val="22"/>
        </w:rPr>
        <w:t>vnitřní bílé okenní žaluzie (pozice 1 až 22 - červený popisek) tj. celkem 22 ks vnitřních okenních žaluzií na lůžkové i ambulantní části - severní strana</w:t>
      </w:r>
    </w:p>
    <w:p w14:paraId="0B88267E" w14:textId="77777777" w:rsidR="000F0DD3" w:rsidRPr="00BC3E7E" w:rsidRDefault="000F0DD3">
      <w:pPr>
        <w:widowControl w:val="0"/>
        <w:numPr>
          <w:ilvl w:val="0"/>
          <w:numId w:val="49"/>
        </w:numPr>
        <w:suppressAutoHyphens/>
        <w:rPr>
          <w:rFonts w:asciiTheme="minorHAnsi" w:hAnsiTheme="minorHAnsi"/>
          <w:sz w:val="22"/>
          <w:szCs w:val="22"/>
        </w:rPr>
      </w:pPr>
      <w:r w:rsidRPr="00BC3E7E">
        <w:rPr>
          <w:rFonts w:asciiTheme="minorHAnsi" w:hAnsiTheme="minorHAnsi"/>
          <w:sz w:val="22"/>
          <w:szCs w:val="22"/>
        </w:rPr>
        <w:t xml:space="preserve">okenní profil vyztužující rám a křídlo bude pozinkovaný a jeho </w:t>
      </w:r>
      <w:proofErr w:type="spellStart"/>
      <w:r w:rsidRPr="00BC3E7E">
        <w:rPr>
          <w:rFonts w:asciiTheme="minorHAnsi" w:hAnsiTheme="minorHAnsi"/>
          <w:sz w:val="22"/>
          <w:szCs w:val="22"/>
        </w:rPr>
        <w:t>tl</w:t>
      </w:r>
      <w:proofErr w:type="spellEnd"/>
      <w:r w:rsidRPr="00BC3E7E">
        <w:rPr>
          <w:rFonts w:asciiTheme="minorHAnsi" w:hAnsiTheme="minorHAnsi"/>
          <w:sz w:val="22"/>
          <w:szCs w:val="22"/>
        </w:rPr>
        <w:t xml:space="preserve">. bude odvislá od zatížení okenní konstrukce (min. </w:t>
      </w:r>
      <w:proofErr w:type="spellStart"/>
      <w:r w:rsidRPr="00BC3E7E">
        <w:rPr>
          <w:rFonts w:asciiTheme="minorHAnsi" w:hAnsiTheme="minorHAnsi"/>
          <w:sz w:val="22"/>
          <w:szCs w:val="22"/>
        </w:rPr>
        <w:t>tl</w:t>
      </w:r>
      <w:proofErr w:type="spellEnd"/>
      <w:r w:rsidRPr="00BC3E7E">
        <w:rPr>
          <w:rFonts w:asciiTheme="minorHAnsi" w:hAnsiTheme="minorHAnsi"/>
          <w:sz w:val="22"/>
          <w:szCs w:val="22"/>
        </w:rPr>
        <w:t xml:space="preserve">. </w:t>
      </w:r>
      <w:smartTag w:uri="urn:schemas-microsoft-com:office:smarttags" w:element="metricconverter">
        <w:smartTagPr>
          <w:attr w:name="ProductID" w:val="1,5 mm"/>
        </w:smartTagPr>
        <w:r w:rsidRPr="00BC3E7E">
          <w:rPr>
            <w:rFonts w:asciiTheme="minorHAnsi" w:hAnsiTheme="minorHAnsi"/>
            <w:sz w:val="22"/>
            <w:szCs w:val="22"/>
          </w:rPr>
          <w:t>1,5 mm</w:t>
        </w:r>
      </w:smartTag>
      <w:r w:rsidRPr="00BC3E7E">
        <w:rPr>
          <w:rFonts w:asciiTheme="minorHAnsi" w:hAnsiTheme="minorHAnsi"/>
          <w:sz w:val="22"/>
          <w:szCs w:val="22"/>
        </w:rPr>
        <w:t>). Lze použít i výztužné technologie na jiné bázi, dodavatel musí prokázat</w:t>
      </w:r>
    </w:p>
    <w:p w14:paraId="0139577D"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t>klika plastová bílá vyšší třídy, vnitřní otočný mechanizmus vždy kovový (kolečko s drážkami, apod.), 4 polohová, v žádané poloze se zastaví</w:t>
      </w:r>
    </w:p>
    <w:p w14:paraId="0FDE143B"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t>klika s blokovacím mech. proti posunutí okenního kování z venku</w:t>
      </w:r>
    </w:p>
    <w:p w14:paraId="55BAC94A"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t>okenní zámky pro určená okenní křídla v lůžkové části (pozice Z1 až Z24 - zelený popise) tj. celkem 24 zámků</w:t>
      </w:r>
    </w:p>
    <w:p w14:paraId="79C90784"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t>veškerá kování skryto plastovými krytkami bílé barvy</w:t>
      </w:r>
    </w:p>
    <w:p w14:paraId="30323D34"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t xml:space="preserve">celkový součinitel prostupu tepla celého prvku </w:t>
      </w:r>
      <w:proofErr w:type="spellStart"/>
      <w:r w:rsidRPr="00BC3E7E">
        <w:rPr>
          <w:rFonts w:asciiTheme="minorHAnsi" w:hAnsiTheme="minorHAnsi"/>
          <w:sz w:val="22"/>
          <w:szCs w:val="22"/>
        </w:rPr>
        <w:t>Uw</w:t>
      </w:r>
      <w:proofErr w:type="spellEnd"/>
      <w:r w:rsidRPr="00BC3E7E">
        <w:rPr>
          <w:rFonts w:asciiTheme="minorHAnsi" w:hAnsiTheme="minorHAnsi"/>
          <w:sz w:val="22"/>
          <w:szCs w:val="22"/>
        </w:rPr>
        <w:t xml:space="preserve"> ≤ 1,20 W/m2K – doloženo certifikátem</w:t>
      </w:r>
    </w:p>
    <w:p w14:paraId="1262BD40"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t xml:space="preserve">zasklení izolačním dvojsklem, </w:t>
      </w:r>
      <w:proofErr w:type="spellStart"/>
      <w:r w:rsidRPr="00BC3E7E">
        <w:rPr>
          <w:rFonts w:asciiTheme="minorHAnsi" w:hAnsiTheme="minorHAnsi"/>
          <w:sz w:val="22"/>
          <w:szCs w:val="22"/>
        </w:rPr>
        <w:t>tl</w:t>
      </w:r>
      <w:proofErr w:type="spellEnd"/>
      <w:r w:rsidRPr="00BC3E7E">
        <w:rPr>
          <w:rFonts w:asciiTheme="minorHAnsi" w:hAnsiTheme="minorHAnsi"/>
          <w:sz w:val="22"/>
          <w:szCs w:val="22"/>
        </w:rPr>
        <w:t xml:space="preserve">. skel dle statického posudku, distanční rámeček SWISSPACER nebo nerezový, součinitel prostupu tepla celého prvku </w:t>
      </w:r>
      <w:proofErr w:type="spellStart"/>
      <w:r w:rsidRPr="00BC3E7E">
        <w:rPr>
          <w:rFonts w:asciiTheme="minorHAnsi" w:hAnsiTheme="minorHAnsi"/>
          <w:sz w:val="22"/>
          <w:szCs w:val="22"/>
        </w:rPr>
        <w:t>Ug</w:t>
      </w:r>
      <w:proofErr w:type="spellEnd"/>
      <w:r w:rsidRPr="00BC3E7E">
        <w:rPr>
          <w:rFonts w:asciiTheme="minorHAnsi" w:hAnsiTheme="minorHAnsi"/>
          <w:sz w:val="22"/>
          <w:szCs w:val="22"/>
        </w:rPr>
        <w:t xml:space="preserve"> ≤ 1,10 W/m2K  </w:t>
      </w:r>
    </w:p>
    <w:p w14:paraId="7102ED0E"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t xml:space="preserve">výška zasklívací drážky profilu pro zapuštění izolačního skla – minimálně </w:t>
      </w:r>
      <w:smartTag w:uri="urn:schemas-microsoft-com:office:smarttags" w:element="metricconverter">
        <w:smartTagPr>
          <w:attr w:name="ProductID" w:val="20 mm"/>
        </w:smartTagPr>
        <w:r w:rsidRPr="00BC3E7E">
          <w:rPr>
            <w:rFonts w:asciiTheme="minorHAnsi" w:hAnsiTheme="minorHAnsi"/>
            <w:sz w:val="22"/>
            <w:szCs w:val="22"/>
          </w:rPr>
          <w:t>20 mm</w:t>
        </w:r>
      </w:smartTag>
    </w:p>
    <w:p w14:paraId="184D23C1"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t>těsnění funkční spáry okenního profilu – min. dvoustupňové</w:t>
      </w:r>
    </w:p>
    <w:p w14:paraId="62616BB8"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t xml:space="preserve">ovládání oken pomocí celoobvodového kování dle typu oken – otevíravá, sklopná, otvíravě-sklopná křídla + </w:t>
      </w:r>
      <w:proofErr w:type="spellStart"/>
      <w:r w:rsidRPr="00BC3E7E">
        <w:rPr>
          <w:rFonts w:asciiTheme="minorHAnsi" w:hAnsiTheme="minorHAnsi"/>
          <w:sz w:val="22"/>
          <w:szCs w:val="22"/>
        </w:rPr>
        <w:t>mikroventilace</w:t>
      </w:r>
      <w:proofErr w:type="spellEnd"/>
    </w:p>
    <w:p w14:paraId="4E6E4C0F"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t xml:space="preserve">součástí kování všech </w:t>
      </w:r>
      <w:proofErr w:type="spellStart"/>
      <w:r w:rsidRPr="00BC3E7E">
        <w:rPr>
          <w:rFonts w:asciiTheme="minorHAnsi" w:hAnsiTheme="minorHAnsi"/>
          <w:sz w:val="22"/>
          <w:szCs w:val="22"/>
        </w:rPr>
        <w:t>otevíravě</w:t>
      </w:r>
      <w:proofErr w:type="spellEnd"/>
      <w:r w:rsidRPr="00BC3E7E">
        <w:rPr>
          <w:rFonts w:asciiTheme="minorHAnsi" w:hAnsiTheme="minorHAnsi"/>
          <w:sz w:val="22"/>
          <w:szCs w:val="22"/>
        </w:rPr>
        <w:t>-sklopných oken budou minimálně dva bezpečnostní body a pojistka proti současnému sklopení v otevřené poloze křídla – prvku</w:t>
      </w:r>
    </w:p>
    <w:p w14:paraId="7868A999"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t xml:space="preserve">požadovaná vzduchová neprůzvučnost výplně jako celku </w:t>
      </w:r>
      <w:proofErr w:type="spellStart"/>
      <w:r w:rsidRPr="00BC3E7E">
        <w:rPr>
          <w:rFonts w:asciiTheme="minorHAnsi" w:hAnsiTheme="minorHAnsi"/>
          <w:sz w:val="22"/>
          <w:szCs w:val="22"/>
        </w:rPr>
        <w:t>Rw</w:t>
      </w:r>
      <w:proofErr w:type="spellEnd"/>
      <w:r w:rsidRPr="00BC3E7E">
        <w:rPr>
          <w:rFonts w:asciiTheme="minorHAnsi" w:hAnsiTheme="minorHAnsi"/>
          <w:sz w:val="22"/>
          <w:szCs w:val="22"/>
        </w:rPr>
        <w:t xml:space="preserve"> = 32 dB</w:t>
      </w:r>
    </w:p>
    <w:p w14:paraId="623F3DBA"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lastRenderedPageBreak/>
        <w:t xml:space="preserve">osazovací spáry oken budou na vnitřní straně opatřeny parotěsnou páskou a na vnější budou zajištěny proti zatékání srážkové vody a zároveň </w:t>
      </w:r>
      <w:proofErr w:type="spellStart"/>
      <w:r w:rsidRPr="00BC3E7E">
        <w:rPr>
          <w:rFonts w:asciiTheme="minorHAnsi" w:hAnsiTheme="minorHAnsi"/>
          <w:sz w:val="22"/>
          <w:szCs w:val="22"/>
        </w:rPr>
        <w:t>paropropustně</w:t>
      </w:r>
      <w:proofErr w:type="spellEnd"/>
    </w:p>
    <w:p w14:paraId="2F2FFF2F"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t>kotvení oken do stavebních otvorů a spojování prvků do sestav bude provedeno v souladu s montážními směrnicemi dodavatele profilového systému</w:t>
      </w:r>
    </w:p>
    <w:p w14:paraId="5F5D7627" w14:textId="77777777" w:rsidR="000F0DD3" w:rsidRPr="00BC3E7E" w:rsidRDefault="000F0DD3">
      <w:pPr>
        <w:pStyle w:val="Zkladntext"/>
        <w:numPr>
          <w:ilvl w:val="0"/>
          <w:numId w:val="49"/>
        </w:numPr>
        <w:spacing w:after="0"/>
        <w:jc w:val="both"/>
        <w:rPr>
          <w:rFonts w:asciiTheme="minorHAnsi" w:hAnsiTheme="minorHAnsi"/>
          <w:sz w:val="22"/>
          <w:szCs w:val="22"/>
        </w:rPr>
      </w:pPr>
      <w:r w:rsidRPr="00BC3E7E">
        <w:rPr>
          <w:rFonts w:asciiTheme="minorHAnsi" w:hAnsiTheme="minorHAnsi"/>
          <w:sz w:val="22"/>
          <w:szCs w:val="22"/>
        </w:rPr>
        <w:t>výrobce oken odpovídá za dostatečnou pevnost, tuhost a bezpečnost výplní otvorů a zajistí dostatečné armování v závislosti na výsledcích statického výpočtu</w:t>
      </w:r>
    </w:p>
    <w:p w14:paraId="2601FD84" w14:textId="77777777" w:rsidR="000F0DD3" w:rsidRPr="00BC3E7E" w:rsidRDefault="000F0DD3">
      <w:pPr>
        <w:widowControl w:val="0"/>
        <w:suppressAutoHyphens/>
        <w:ind w:left="720"/>
        <w:rPr>
          <w:rFonts w:asciiTheme="minorHAnsi" w:hAnsiTheme="minorHAnsi"/>
          <w:sz w:val="22"/>
          <w:szCs w:val="22"/>
        </w:rPr>
      </w:pPr>
    </w:p>
    <w:p w14:paraId="3567731E" w14:textId="77777777" w:rsidR="000F0DD3" w:rsidRPr="00BC3E7E" w:rsidRDefault="000F0DD3">
      <w:pPr>
        <w:rPr>
          <w:rFonts w:asciiTheme="minorHAnsi" w:hAnsiTheme="minorHAnsi"/>
          <w:b/>
          <w:sz w:val="22"/>
          <w:szCs w:val="22"/>
          <w:u w:val="single"/>
        </w:rPr>
      </w:pPr>
      <w:r w:rsidRPr="00BC3E7E">
        <w:rPr>
          <w:rFonts w:asciiTheme="minorHAnsi" w:hAnsiTheme="minorHAnsi"/>
          <w:b/>
          <w:sz w:val="22"/>
          <w:szCs w:val="22"/>
          <w:u w:val="single"/>
        </w:rPr>
        <w:t>Připojovací spára:</w:t>
      </w:r>
    </w:p>
    <w:p w14:paraId="5CB80849" w14:textId="77777777" w:rsidR="000F0DD3" w:rsidRPr="00BC3E7E" w:rsidRDefault="000F0DD3">
      <w:pPr>
        <w:widowControl w:val="0"/>
        <w:numPr>
          <w:ilvl w:val="0"/>
          <w:numId w:val="49"/>
        </w:numPr>
        <w:suppressAutoHyphens/>
        <w:rPr>
          <w:rFonts w:asciiTheme="minorHAnsi" w:hAnsiTheme="minorHAnsi"/>
          <w:sz w:val="22"/>
          <w:szCs w:val="22"/>
        </w:rPr>
      </w:pPr>
      <w:r w:rsidRPr="00BC3E7E">
        <w:rPr>
          <w:rFonts w:asciiTheme="minorHAnsi" w:hAnsiTheme="minorHAnsi"/>
          <w:sz w:val="22"/>
          <w:szCs w:val="22"/>
        </w:rPr>
        <w:t>veškeré kotvící prvky oken (páskové kotvy) budou použity s takovou povrchovou úpravou, jejichž životnost bude min stejná jako životnost výplně otvoru.</w:t>
      </w:r>
    </w:p>
    <w:p w14:paraId="1B22AFD0" w14:textId="77777777" w:rsidR="000F0DD3" w:rsidRPr="00BC3E7E" w:rsidRDefault="000F0DD3">
      <w:pPr>
        <w:widowControl w:val="0"/>
        <w:numPr>
          <w:ilvl w:val="0"/>
          <w:numId w:val="49"/>
        </w:numPr>
        <w:suppressAutoHyphens/>
        <w:rPr>
          <w:rFonts w:asciiTheme="minorHAnsi" w:hAnsiTheme="minorHAnsi"/>
          <w:sz w:val="22"/>
          <w:szCs w:val="22"/>
        </w:rPr>
      </w:pPr>
      <w:r w:rsidRPr="00BC3E7E">
        <w:rPr>
          <w:rFonts w:asciiTheme="minorHAnsi" w:hAnsiTheme="minorHAnsi"/>
          <w:sz w:val="22"/>
          <w:szCs w:val="22"/>
        </w:rPr>
        <w:t>ukotvení otvorové výplně musí být provedeno tak, aby umožňovalo bezproblémovou dilataci okna bez rizika vzniku neúměrných tlakových sil na výplň a jeho následnou deformaci.</w:t>
      </w:r>
    </w:p>
    <w:p w14:paraId="1CBF897E" w14:textId="77777777" w:rsidR="000F0DD3" w:rsidRPr="00BC3E7E" w:rsidRDefault="000F0DD3">
      <w:pPr>
        <w:widowControl w:val="0"/>
        <w:numPr>
          <w:ilvl w:val="0"/>
          <w:numId w:val="49"/>
        </w:numPr>
        <w:suppressAutoHyphens/>
        <w:rPr>
          <w:rFonts w:asciiTheme="minorHAnsi" w:hAnsiTheme="minorHAnsi"/>
          <w:sz w:val="22"/>
          <w:szCs w:val="22"/>
        </w:rPr>
      </w:pPr>
      <w:r w:rsidRPr="00BC3E7E">
        <w:rPr>
          <w:rFonts w:asciiTheme="minorHAnsi" w:hAnsiTheme="minorHAnsi"/>
          <w:sz w:val="22"/>
          <w:szCs w:val="22"/>
        </w:rPr>
        <w:t>dodrženy budou min. tolerance pro velikost připojovací spáry dle níže uvedených tabulek</w:t>
      </w:r>
    </w:p>
    <w:p w14:paraId="7B0A72D3" w14:textId="77777777" w:rsidR="000F0DD3" w:rsidRPr="00BC3E7E" w:rsidRDefault="000F0DD3">
      <w:pPr>
        <w:rPr>
          <w:rFonts w:asciiTheme="minorHAnsi" w:hAnsiTheme="minorHAnsi"/>
          <w:sz w:val="22"/>
          <w:szCs w:val="22"/>
        </w:rPr>
      </w:pPr>
    </w:p>
    <w:p w14:paraId="5AE3F080" w14:textId="77777777" w:rsidR="000F0DD3" w:rsidRPr="00BC3E7E" w:rsidRDefault="000F0DD3">
      <w:pPr>
        <w:rPr>
          <w:rFonts w:asciiTheme="minorHAnsi" w:hAnsiTheme="minorHAnsi"/>
          <w:sz w:val="22"/>
          <w:szCs w:val="22"/>
        </w:rPr>
      </w:pPr>
      <w:r w:rsidRPr="00BC3E7E">
        <w:rPr>
          <w:rFonts w:asciiTheme="minorHAnsi" w:hAnsiTheme="minorHAnsi"/>
          <w:noProof/>
          <w:sz w:val="22"/>
          <w:szCs w:val="22"/>
        </w:rPr>
        <w:drawing>
          <wp:inline distT="0" distB="0" distL="0" distR="0" wp14:anchorId="3A5960DD" wp14:editId="11E5DE45">
            <wp:extent cx="5972175" cy="1419225"/>
            <wp:effectExtent l="0" t="0" r="9525"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175" cy="1419225"/>
                    </a:xfrm>
                    <a:prstGeom prst="rect">
                      <a:avLst/>
                    </a:prstGeom>
                    <a:noFill/>
                    <a:ln>
                      <a:noFill/>
                    </a:ln>
                  </pic:spPr>
                </pic:pic>
              </a:graphicData>
            </a:graphic>
          </wp:inline>
        </w:drawing>
      </w:r>
    </w:p>
    <w:p w14:paraId="758E5569" w14:textId="77777777" w:rsidR="000F0DD3" w:rsidRPr="00BC3E7E" w:rsidRDefault="000F0DD3">
      <w:pPr>
        <w:rPr>
          <w:rFonts w:asciiTheme="minorHAnsi" w:hAnsiTheme="minorHAnsi"/>
          <w:i/>
          <w:sz w:val="22"/>
          <w:szCs w:val="22"/>
        </w:rPr>
      </w:pPr>
    </w:p>
    <w:p w14:paraId="706F8119" w14:textId="77777777" w:rsidR="000F0DD3" w:rsidRPr="00BC3E7E" w:rsidRDefault="000F0DD3">
      <w:pPr>
        <w:rPr>
          <w:rFonts w:asciiTheme="minorHAnsi" w:hAnsiTheme="minorHAnsi"/>
          <w:i/>
          <w:sz w:val="22"/>
          <w:szCs w:val="22"/>
        </w:rPr>
      </w:pPr>
      <w:r w:rsidRPr="00BC3E7E">
        <w:rPr>
          <w:rFonts w:asciiTheme="minorHAnsi" w:hAnsiTheme="minorHAnsi"/>
          <w:i/>
          <w:sz w:val="22"/>
          <w:szCs w:val="22"/>
        </w:rPr>
        <w:t xml:space="preserve">Šířka připojovací spáry při dovolené </w:t>
      </w:r>
      <w:proofErr w:type="spellStart"/>
      <w:r w:rsidRPr="00BC3E7E">
        <w:rPr>
          <w:rFonts w:asciiTheme="minorHAnsi" w:hAnsiTheme="minorHAnsi"/>
          <w:i/>
          <w:sz w:val="22"/>
          <w:szCs w:val="22"/>
        </w:rPr>
        <w:t>přetvořitelnosti</w:t>
      </w:r>
      <w:proofErr w:type="spellEnd"/>
      <w:r w:rsidRPr="00BC3E7E">
        <w:rPr>
          <w:rFonts w:asciiTheme="minorHAnsi" w:hAnsiTheme="minorHAnsi"/>
          <w:i/>
          <w:sz w:val="22"/>
          <w:szCs w:val="22"/>
        </w:rPr>
        <w:t xml:space="preserve"> tmelu 25% (± 12,5 %)</w:t>
      </w:r>
    </w:p>
    <w:p w14:paraId="00B881EA" w14:textId="77777777" w:rsidR="000F0DD3" w:rsidRPr="00BC3E7E" w:rsidRDefault="000F0DD3">
      <w:pPr>
        <w:rPr>
          <w:rFonts w:asciiTheme="minorHAnsi" w:hAnsiTheme="minorHAnsi"/>
          <w:sz w:val="22"/>
          <w:szCs w:val="22"/>
        </w:rPr>
      </w:pPr>
    </w:p>
    <w:p w14:paraId="415C9BCA" w14:textId="77777777" w:rsidR="000F0DD3" w:rsidRPr="00BC3E7E" w:rsidRDefault="000F0DD3">
      <w:pPr>
        <w:rPr>
          <w:rFonts w:asciiTheme="minorHAnsi" w:hAnsiTheme="minorHAnsi"/>
          <w:sz w:val="22"/>
          <w:szCs w:val="22"/>
        </w:rPr>
      </w:pPr>
      <w:r w:rsidRPr="00BC3E7E">
        <w:rPr>
          <w:rFonts w:asciiTheme="minorHAnsi" w:hAnsiTheme="minorHAnsi"/>
          <w:noProof/>
          <w:sz w:val="22"/>
          <w:szCs w:val="22"/>
        </w:rPr>
        <w:drawing>
          <wp:inline distT="0" distB="0" distL="0" distR="0" wp14:anchorId="3A8CCAB1" wp14:editId="4648C908">
            <wp:extent cx="5981700" cy="2333625"/>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1700" cy="2333625"/>
                    </a:xfrm>
                    <a:prstGeom prst="rect">
                      <a:avLst/>
                    </a:prstGeom>
                    <a:noFill/>
                    <a:ln>
                      <a:noFill/>
                    </a:ln>
                  </pic:spPr>
                </pic:pic>
              </a:graphicData>
            </a:graphic>
          </wp:inline>
        </w:drawing>
      </w:r>
    </w:p>
    <w:p w14:paraId="18D16D8D" w14:textId="77777777" w:rsidR="000F0DD3" w:rsidRPr="00BC3E7E" w:rsidRDefault="000F0DD3">
      <w:pPr>
        <w:rPr>
          <w:rFonts w:asciiTheme="minorHAnsi" w:hAnsiTheme="minorHAnsi"/>
          <w:i/>
          <w:sz w:val="22"/>
          <w:szCs w:val="22"/>
        </w:rPr>
      </w:pPr>
    </w:p>
    <w:p w14:paraId="35647F02" w14:textId="77777777" w:rsidR="000F0DD3" w:rsidRPr="00BC3E7E" w:rsidRDefault="000F0DD3">
      <w:pPr>
        <w:rPr>
          <w:rFonts w:asciiTheme="minorHAnsi" w:hAnsiTheme="minorHAnsi"/>
          <w:i/>
          <w:sz w:val="22"/>
          <w:szCs w:val="22"/>
        </w:rPr>
      </w:pPr>
      <w:r w:rsidRPr="00BC3E7E">
        <w:rPr>
          <w:rFonts w:asciiTheme="minorHAnsi" w:hAnsiTheme="minorHAnsi"/>
          <w:i/>
          <w:sz w:val="22"/>
          <w:szCs w:val="22"/>
        </w:rPr>
        <w:t>Šířka připojovací spáry při použití komprimačních pásek stlačení na cca 20 - 30% původní expandované šířky)</w:t>
      </w:r>
    </w:p>
    <w:p w14:paraId="6B693FD3" w14:textId="77777777" w:rsidR="000F0DD3" w:rsidRPr="00BC3E7E" w:rsidRDefault="000F0DD3">
      <w:pPr>
        <w:rPr>
          <w:rFonts w:asciiTheme="minorHAnsi" w:hAnsiTheme="minorHAnsi"/>
          <w:sz w:val="22"/>
          <w:szCs w:val="22"/>
        </w:rPr>
      </w:pPr>
    </w:p>
    <w:p w14:paraId="3FC26229" w14:textId="77777777" w:rsidR="000F0DD3" w:rsidRPr="00BC3E7E" w:rsidRDefault="000F0DD3">
      <w:pPr>
        <w:widowControl w:val="0"/>
        <w:numPr>
          <w:ilvl w:val="0"/>
          <w:numId w:val="49"/>
        </w:numPr>
        <w:suppressAutoHyphens/>
        <w:rPr>
          <w:rFonts w:asciiTheme="minorHAnsi" w:hAnsiTheme="minorHAnsi"/>
          <w:sz w:val="22"/>
          <w:szCs w:val="22"/>
        </w:rPr>
      </w:pPr>
      <w:r w:rsidRPr="00BC3E7E">
        <w:rPr>
          <w:rFonts w:asciiTheme="minorHAnsi" w:hAnsiTheme="minorHAnsi"/>
          <w:sz w:val="22"/>
          <w:szCs w:val="22"/>
        </w:rPr>
        <w:t>dodrženy budou tolerance pro vzdálenost kotevních prvků mezi sebou a od okrajů, dle následujícího zobrazení (</w:t>
      </w:r>
      <w:r w:rsidRPr="00BC3E7E">
        <w:rPr>
          <w:rFonts w:asciiTheme="minorHAnsi" w:hAnsiTheme="minorHAnsi"/>
          <w:sz w:val="22"/>
          <w:szCs w:val="22"/>
          <w:u w:val="single"/>
        </w:rPr>
        <w:t>profil rámu je orientační</w:t>
      </w:r>
      <w:r w:rsidRPr="00BC3E7E">
        <w:rPr>
          <w:rFonts w:asciiTheme="minorHAnsi" w:hAnsiTheme="minorHAnsi"/>
          <w:sz w:val="22"/>
          <w:szCs w:val="22"/>
        </w:rPr>
        <w:t>):</w:t>
      </w:r>
    </w:p>
    <w:p w14:paraId="1F3C96F0" w14:textId="77777777" w:rsidR="000F0DD3" w:rsidRPr="00BC3E7E" w:rsidRDefault="000F0DD3">
      <w:pPr>
        <w:ind w:left="720"/>
        <w:rPr>
          <w:rFonts w:asciiTheme="minorHAnsi" w:hAnsiTheme="minorHAnsi"/>
          <w:sz w:val="22"/>
          <w:szCs w:val="22"/>
        </w:rPr>
      </w:pPr>
      <w:r w:rsidRPr="00BC3E7E">
        <w:rPr>
          <w:rFonts w:asciiTheme="minorHAnsi" w:hAnsiTheme="minorHAnsi"/>
          <w:sz w:val="22"/>
          <w:szCs w:val="22"/>
        </w:rPr>
        <w:t>A - rozteč kotev: plastové okno max. 700mm</w:t>
      </w:r>
    </w:p>
    <w:p w14:paraId="72773912" w14:textId="77777777" w:rsidR="000F0DD3" w:rsidRPr="00BC3E7E" w:rsidRDefault="000F0DD3">
      <w:pPr>
        <w:ind w:left="720"/>
        <w:rPr>
          <w:rFonts w:asciiTheme="minorHAnsi" w:hAnsiTheme="minorHAnsi"/>
          <w:sz w:val="22"/>
          <w:szCs w:val="22"/>
        </w:rPr>
      </w:pPr>
      <w:r w:rsidRPr="00BC3E7E">
        <w:rPr>
          <w:rFonts w:asciiTheme="minorHAnsi" w:hAnsiTheme="minorHAnsi"/>
          <w:sz w:val="22"/>
          <w:szCs w:val="22"/>
        </w:rPr>
        <w:t xml:space="preserve">E - vzdálenost od vnitřního rohu rámu: 100 až </w:t>
      </w:r>
      <w:smartTag w:uri="urn:schemas-microsoft-com:office:smarttags" w:element="metricconverter">
        <w:smartTagPr>
          <w:attr w:name="ProductID" w:val="150 mm"/>
        </w:smartTagPr>
        <w:r w:rsidRPr="00BC3E7E">
          <w:rPr>
            <w:rFonts w:asciiTheme="minorHAnsi" w:hAnsiTheme="minorHAnsi"/>
            <w:sz w:val="22"/>
            <w:szCs w:val="22"/>
          </w:rPr>
          <w:t>150 mm</w:t>
        </w:r>
      </w:smartTag>
    </w:p>
    <w:p w14:paraId="62D5571B" w14:textId="77777777" w:rsidR="000F0DD3" w:rsidRPr="00BC3E7E" w:rsidRDefault="000F0DD3">
      <w:pPr>
        <w:rPr>
          <w:rFonts w:asciiTheme="minorHAnsi" w:hAnsiTheme="minorHAnsi"/>
          <w:sz w:val="22"/>
          <w:szCs w:val="22"/>
        </w:rPr>
      </w:pPr>
    </w:p>
    <w:p w14:paraId="2D7B927B" w14:textId="77777777" w:rsidR="000F0DD3" w:rsidRPr="00BC3E7E" w:rsidRDefault="000F0DD3" w:rsidP="00BC3E7E">
      <w:pPr>
        <w:ind w:left="709"/>
        <w:rPr>
          <w:rFonts w:asciiTheme="minorHAnsi" w:hAnsiTheme="minorHAnsi"/>
          <w:noProof/>
          <w:sz w:val="22"/>
          <w:szCs w:val="22"/>
        </w:rPr>
      </w:pPr>
      <w:r w:rsidRPr="00BC3E7E">
        <w:rPr>
          <w:rFonts w:asciiTheme="minorHAnsi" w:hAnsiTheme="minorHAnsi"/>
          <w:noProof/>
          <w:sz w:val="22"/>
          <w:szCs w:val="22"/>
        </w:rPr>
        <w:lastRenderedPageBreak/>
        <w:drawing>
          <wp:inline distT="0" distB="0" distL="0" distR="0" wp14:anchorId="715524D9" wp14:editId="6A739D14">
            <wp:extent cx="4762500" cy="26860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2686050"/>
                    </a:xfrm>
                    <a:prstGeom prst="rect">
                      <a:avLst/>
                    </a:prstGeom>
                    <a:noFill/>
                    <a:ln>
                      <a:noFill/>
                    </a:ln>
                  </pic:spPr>
                </pic:pic>
              </a:graphicData>
            </a:graphic>
          </wp:inline>
        </w:drawing>
      </w:r>
    </w:p>
    <w:p w14:paraId="78AF5332" w14:textId="77777777" w:rsidR="000F0DD3" w:rsidRPr="00BC3E7E" w:rsidRDefault="000F0DD3" w:rsidP="00BC3E7E">
      <w:pPr>
        <w:widowControl w:val="0"/>
        <w:numPr>
          <w:ilvl w:val="0"/>
          <w:numId w:val="49"/>
        </w:numPr>
        <w:suppressAutoHyphens/>
        <w:jc w:val="both"/>
        <w:rPr>
          <w:rFonts w:asciiTheme="minorHAnsi" w:hAnsiTheme="minorHAnsi"/>
          <w:sz w:val="22"/>
          <w:szCs w:val="22"/>
        </w:rPr>
      </w:pPr>
      <w:r w:rsidRPr="00BC3E7E">
        <w:rPr>
          <w:rFonts w:asciiTheme="minorHAnsi" w:hAnsiTheme="minorHAnsi"/>
          <w:sz w:val="22"/>
          <w:szCs w:val="22"/>
        </w:rPr>
        <w:t xml:space="preserve">budou-li použity pro ukotvení spodního rámu </w:t>
      </w:r>
      <w:proofErr w:type="spellStart"/>
      <w:r w:rsidRPr="00BC3E7E">
        <w:rPr>
          <w:rFonts w:asciiTheme="minorHAnsi" w:hAnsiTheme="minorHAnsi"/>
          <w:sz w:val="22"/>
          <w:szCs w:val="22"/>
        </w:rPr>
        <w:t>turbošrouby</w:t>
      </w:r>
      <w:proofErr w:type="spellEnd"/>
      <w:r w:rsidRPr="00BC3E7E">
        <w:rPr>
          <w:rFonts w:asciiTheme="minorHAnsi" w:hAnsiTheme="minorHAnsi"/>
          <w:sz w:val="22"/>
          <w:szCs w:val="22"/>
        </w:rPr>
        <w:t xml:space="preserve">, musí být prostup v rámu okna okolo </w:t>
      </w:r>
      <w:proofErr w:type="spellStart"/>
      <w:r w:rsidRPr="00BC3E7E">
        <w:rPr>
          <w:rFonts w:asciiTheme="minorHAnsi" w:hAnsiTheme="minorHAnsi"/>
          <w:sz w:val="22"/>
          <w:szCs w:val="22"/>
        </w:rPr>
        <w:t>turbošroubu</w:t>
      </w:r>
      <w:proofErr w:type="spellEnd"/>
      <w:r w:rsidRPr="00BC3E7E">
        <w:rPr>
          <w:rFonts w:asciiTheme="minorHAnsi" w:hAnsiTheme="minorHAnsi"/>
          <w:sz w:val="22"/>
          <w:szCs w:val="22"/>
        </w:rPr>
        <w:t xml:space="preserve"> prokazatelně utěsněn</w:t>
      </w:r>
    </w:p>
    <w:p w14:paraId="79178F2F" w14:textId="77777777" w:rsidR="000F0DD3" w:rsidRPr="00BC3E7E" w:rsidRDefault="000F0DD3" w:rsidP="00BC3E7E">
      <w:pPr>
        <w:widowControl w:val="0"/>
        <w:numPr>
          <w:ilvl w:val="0"/>
          <w:numId w:val="49"/>
        </w:numPr>
        <w:suppressAutoHyphens/>
        <w:jc w:val="both"/>
        <w:rPr>
          <w:rFonts w:asciiTheme="minorHAnsi" w:hAnsiTheme="minorHAnsi"/>
          <w:sz w:val="22"/>
          <w:szCs w:val="22"/>
        </w:rPr>
      </w:pPr>
      <w:r w:rsidRPr="00BC3E7E">
        <w:rPr>
          <w:rFonts w:asciiTheme="minorHAnsi" w:hAnsiTheme="minorHAnsi"/>
          <w:sz w:val="22"/>
          <w:szCs w:val="22"/>
        </w:rPr>
        <w:t xml:space="preserve">přípustné tolerance osazení oken - maximální přípustná odchylka pro prvky do délky </w:t>
      </w:r>
      <w:smartTag w:uri="urn:schemas-microsoft-com:office:smarttags" w:element="metricconverter">
        <w:smartTagPr>
          <w:attr w:name="ProductID" w:val="3 metry"/>
        </w:smartTagPr>
        <w:r w:rsidRPr="00BC3E7E">
          <w:rPr>
            <w:rFonts w:asciiTheme="minorHAnsi" w:hAnsiTheme="minorHAnsi"/>
            <w:sz w:val="22"/>
            <w:szCs w:val="22"/>
          </w:rPr>
          <w:t>3 metry</w:t>
        </w:r>
      </w:smartTag>
      <w:r w:rsidRPr="00BC3E7E">
        <w:rPr>
          <w:rFonts w:asciiTheme="minorHAnsi" w:hAnsiTheme="minorHAnsi"/>
          <w:sz w:val="22"/>
          <w:szCs w:val="22"/>
        </w:rPr>
        <w:t xml:space="preserve"> je 2mm/m od svislého a vodorovného směru, maximálně však </w:t>
      </w:r>
      <w:smartTag w:uri="urn:schemas-microsoft-com:office:smarttags" w:element="metricconverter">
        <w:smartTagPr>
          <w:attr w:name="ProductID" w:val="3 mm"/>
        </w:smartTagPr>
        <w:r w:rsidRPr="00BC3E7E">
          <w:rPr>
            <w:rFonts w:asciiTheme="minorHAnsi" w:hAnsiTheme="minorHAnsi"/>
            <w:sz w:val="22"/>
            <w:szCs w:val="22"/>
          </w:rPr>
          <w:t>3 mm</w:t>
        </w:r>
      </w:smartTag>
    </w:p>
    <w:p w14:paraId="17DCFF2E" w14:textId="77777777" w:rsidR="000F0DD3" w:rsidRPr="00BC3E7E" w:rsidRDefault="000F0DD3" w:rsidP="00BC3E7E">
      <w:pPr>
        <w:widowControl w:val="0"/>
        <w:numPr>
          <w:ilvl w:val="0"/>
          <w:numId w:val="49"/>
        </w:numPr>
        <w:suppressAutoHyphens/>
        <w:jc w:val="both"/>
        <w:rPr>
          <w:rFonts w:asciiTheme="minorHAnsi" w:hAnsiTheme="minorHAnsi"/>
          <w:sz w:val="22"/>
          <w:szCs w:val="22"/>
        </w:rPr>
      </w:pPr>
      <w:r w:rsidRPr="00BC3E7E">
        <w:rPr>
          <w:rFonts w:asciiTheme="minorHAnsi" w:hAnsiTheme="minorHAnsi"/>
          <w:sz w:val="22"/>
          <w:szCs w:val="22"/>
        </w:rPr>
        <w:t>při napojení omítky ukončovací okenní lištou (APU lišta) je potřeba spáru těsně za ní vodotěsně uzavřít vhodným těsnicím materiálem, pokud nebude dodána lišta s prokazatelnými těsnicími vlastnostmi.</w:t>
      </w:r>
    </w:p>
    <w:p w14:paraId="143639FE" w14:textId="77777777" w:rsidR="000F0DD3" w:rsidRPr="00BC3E7E" w:rsidRDefault="000F0DD3" w:rsidP="00BC3E7E">
      <w:pPr>
        <w:widowControl w:val="0"/>
        <w:numPr>
          <w:ilvl w:val="0"/>
          <w:numId w:val="49"/>
        </w:numPr>
        <w:suppressAutoHyphens/>
        <w:jc w:val="both"/>
        <w:rPr>
          <w:rFonts w:asciiTheme="minorHAnsi" w:hAnsiTheme="minorHAnsi"/>
          <w:sz w:val="22"/>
          <w:szCs w:val="22"/>
        </w:rPr>
      </w:pPr>
      <w:r w:rsidRPr="00BC3E7E">
        <w:rPr>
          <w:rFonts w:asciiTheme="minorHAnsi" w:hAnsiTheme="minorHAnsi"/>
          <w:sz w:val="22"/>
          <w:szCs w:val="22"/>
        </w:rPr>
        <w:t xml:space="preserve">úprava vnější části připojovací spáry musí být </w:t>
      </w:r>
      <w:proofErr w:type="spellStart"/>
      <w:r w:rsidRPr="00BC3E7E">
        <w:rPr>
          <w:rFonts w:asciiTheme="minorHAnsi" w:hAnsiTheme="minorHAnsi"/>
          <w:sz w:val="22"/>
          <w:szCs w:val="22"/>
        </w:rPr>
        <w:t>paropropustná</w:t>
      </w:r>
      <w:proofErr w:type="spellEnd"/>
      <w:r w:rsidRPr="00BC3E7E">
        <w:rPr>
          <w:rFonts w:asciiTheme="minorHAnsi" w:hAnsiTheme="minorHAnsi"/>
          <w:sz w:val="22"/>
          <w:szCs w:val="22"/>
        </w:rPr>
        <w:t>, vodotěsná, musí umožňovat dilataci okna, provedení z prokazatelně mrazuvzdorného materiálu, materiál odolný proti porušení, UV stabilní</w:t>
      </w:r>
    </w:p>
    <w:p w14:paraId="36EAC393" w14:textId="77777777" w:rsidR="0002167E" w:rsidRDefault="0002167E" w:rsidP="00BC3E7E">
      <w:pPr>
        <w:pStyle w:val="Zkladntext"/>
        <w:spacing w:after="0"/>
        <w:rPr>
          <w:rFonts w:asciiTheme="minorHAnsi" w:hAnsiTheme="minorHAnsi"/>
          <w:sz w:val="22"/>
          <w:szCs w:val="22"/>
          <w:u w:val="single"/>
        </w:rPr>
      </w:pPr>
    </w:p>
    <w:p w14:paraId="06605AEE" w14:textId="0E4CB835" w:rsidR="000F0DD3" w:rsidRPr="00BC3E7E" w:rsidRDefault="000F0DD3" w:rsidP="00BC3E7E">
      <w:pPr>
        <w:pStyle w:val="Zkladntext"/>
        <w:spacing w:after="0"/>
        <w:rPr>
          <w:rFonts w:asciiTheme="minorHAnsi" w:hAnsiTheme="minorHAnsi"/>
          <w:b/>
          <w:sz w:val="22"/>
          <w:szCs w:val="22"/>
        </w:rPr>
      </w:pPr>
      <w:r w:rsidRPr="00BC3E7E">
        <w:rPr>
          <w:rFonts w:asciiTheme="minorHAnsi" w:hAnsiTheme="minorHAnsi"/>
          <w:b/>
          <w:sz w:val="22"/>
          <w:szCs w:val="22"/>
          <w:u w:val="single"/>
        </w:rPr>
        <w:t>Technické a kvalitativní požadavky na výplně otvorů :</w:t>
      </w:r>
    </w:p>
    <w:p w14:paraId="398D1BC7" w14:textId="666CD054" w:rsidR="000F0DD3" w:rsidRPr="00BC3E7E" w:rsidRDefault="000F0DD3" w:rsidP="00BC3E7E">
      <w:pPr>
        <w:pStyle w:val="Zkladntext"/>
        <w:spacing w:after="0"/>
        <w:jc w:val="both"/>
        <w:rPr>
          <w:rFonts w:asciiTheme="minorHAnsi" w:hAnsiTheme="minorHAnsi"/>
          <w:sz w:val="22"/>
          <w:szCs w:val="22"/>
        </w:rPr>
      </w:pPr>
      <w:r w:rsidRPr="00BC3E7E">
        <w:rPr>
          <w:rFonts w:asciiTheme="minorHAnsi" w:hAnsiTheme="minorHAnsi"/>
          <w:sz w:val="22"/>
          <w:szCs w:val="22"/>
        </w:rPr>
        <w:t>Výrobky musí odpovídat platným právním předpisům a to zejména požadavkům plynoucím ze zákona 406/2000</w:t>
      </w:r>
      <w:r w:rsidR="00A816E7">
        <w:rPr>
          <w:rFonts w:asciiTheme="minorHAnsi" w:hAnsiTheme="minorHAnsi"/>
          <w:sz w:val="22"/>
          <w:szCs w:val="22"/>
        </w:rPr>
        <w:t xml:space="preserve"> Sb., zákon o </w:t>
      </w:r>
      <w:proofErr w:type="spellStart"/>
      <w:r w:rsidR="00A816E7">
        <w:rPr>
          <w:rFonts w:asciiTheme="minorHAnsi" w:hAnsiTheme="minorHAnsi"/>
          <w:sz w:val="22"/>
          <w:szCs w:val="22"/>
        </w:rPr>
        <w:t>hopodaření</w:t>
      </w:r>
      <w:proofErr w:type="spellEnd"/>
      <w:r w:rsidR="00A816E7">
        <w:rPr>
          <w:rFonts w:asciiTheme="minorHAnsi" w:hAnsiTheme="minorHAnsi"/>
          <w:sz w:val="22"/>
          <w:szCs w:val="22"/>
        </w:rPr>
        <w:t xml:space="preserve"> energií, v platném znění</w:t>
      </w:r>
      <w:r w:rsidRPr="00BC3E7E">
        <w:rPr>
          <w:rFonts w:asciiTheme="minorHAnsi" w:hAnsiTheme="minorHAnsi"/>
          <w:sz w:val="22"/>
          <w:szCs w:val="22"/>
        </w:rPr>
        <w:t>, vyhlášky č. 78/2013 Sb.</w:t>
      </w:r>
      <w:r w:rsidR="00A816E7">
        <w:rPr>
          <w:rFonts w:asciiTheme="minorHAnsi" w:hAnsiTheme="minorHAnsi"/>
          <w:sz w:val="22"/>
          <w:szCs w:val="22"/>
        </w:rPr>
        <w:t>, vyhláška o energetické náročnosti budov</w:t>
      </w:r>
      <w:r w:rsidRPr="00BC3E7E">
        <w:rPr>
          <w:rFonts w:asciiTheme="minorHAnsi" w:hAnsiTheme="minorHAnsi"/>
          <w:sz w:val="22"/>
          <w:szCs w:val="22"/>
        </w:rPr>
        <w:t>, zákona č. 22/1997 Sb.</w:t>
      </w:r>
      <w:r w:rsidR="00A816E7">
        <w:rPr>
          <w:rFonts w:asciiTheme="minorHAnsi" w:hAnsiTheme="minorHAnsi"/>
          <w:sz w:val="22"/>
          <w:szCs w:val="22"/>
        </w:rPr>
        <w:t>, zákon o technických požadavcích na výrobky a o změně a doplnění některých zákonů, v platném znění</w:t>
      </w:r>
      <w:r w:rsidR="0002167E">
        <w:rPr>
          <w:rFonts w:asciiTheme="minorHAnsi" w:hAnsiTheme="minorHAnsi"/>
          <w:sz w:val="22"/>
          <w:szCs w:val="22"/>
        </w:rPr>
        <w:t xml:space="preserve"> </w:t>
      </w:r>
      <w:r w:rsidRPr="00BC3E7E">
        <w:rPr>
          <w:rFonts w:asciiTheme="minorHAnsi" w:hAnsiTheme="minorHAnsi"/>
          <w:sz w:val="22"/>
          <w:szCs w:val="22"/>
        </w:rPr>
        <w:t>a vyhlášky č. 268/2009 Sb.</w:t>
      </w:r>
      <w:r w:rsidR="00A816E7">
        <w:rPr>
          <w:rFonts w:asciiTheme="minorHAnsi" w:hAnsiTheme="minorHAnsi"/>
          <w:sz w:val="22"/>
          <w:szCs w:val="22"/>
        </w:rPr>
        <w:t>, o technických požadavcích na stavby</w:t>
      </w:r>
    </w:p>
    <w:p w14:paraId="756F676C" w14:textId="539C57C1" w:rsidR="000F0DD3" w:rsidRPr="00BC3E7E" w:rsidRDefault="000F0DD3" w:rsidP="00BC3E7E">
      <w:pPr>
        <w:pStyle w:val="Zkladntext"/>
        <w:spacing w:after="0"/>
        <w:jc w:val="both"/>
        <w:rPr>
          <w:rFonts w:asciiTheme="minorHAnsi" w:hAnsiTheme="minorHAnsi"/>
          <w:sz w:val="22"/>
          <w:szCs w:val="22"/>
        </w:rPr>
      </w:pPr>
      <w:r w:rsidRPr="00BC3E7E">
        <w:rPr>
          <w:rFonts w:asciiTheme="minorHAnsi" w:hAnsiTheme="minorHAnsi"/>
          <w:sz w:val="22"/>
          <w:szCs w:val="22"/>
        </w:rPr>
        <w:t xml:space="preserve">Výrobky musí být vyrobeny a osazeny do stavebních otvorů v souladu s příslušnými normami, zejména </w:t>
      </w:r>
      <w:r w:rsidR="0002167E">
        <w:rPr>
          <w:rFonts w:asciiTheme="minorHAnsi" w:hAnsiTheme="minorHAnsi"/>
          <w:sz w:val="22"/>
          <w:szCs w:val="22"/>
        </w:rPr>
        <w:t xml:space="preserve">          </w:t>
      </w:r>
      <w:r w:rsidRPr="00BC3E7E">
        <w:rPr>
          <w:rFonts w:asciiTheme="minorHAnsi" w:hAnsiTheme="minorHAnsi"/>
          <w:sz w:val="22"/>
          <w:szCs w:val="22"/>
        </w:rPr>
        <w:t>ČSN 73 0540 – 2, ČSN 73 0532.</w:t>
      </w:r>
    </w:p>
    <w:p w14:paraId="1BB52FFD" w14:textId="77777777" w:rsidR="003B3FE4" w:rsidRDefault="003B3FE4" w:rsidP="00BC3E7E">
      <w:pPr>
        <w:pStyle w:val="Zkladntext"/>
        <w:spacing w:after="0"/>
        <w:rPr>
          <w:rFonts w:asciiTheme="minorHAnsi" w:hAnsiTheme="minorHAnsi"/>
          <w:b/>
          <w:sz w:val="22"/>
          <w:szCs w:val="22"/>
          <w:u w:val="single"/>
        </w:rPr>
      </w:pPr>
    </w:p>
    <w:p w14:paraId="5BF247F0" w14:textId="77777777" w:rsidR="001F6B7D" w:rsidRPr="00BC3E7E" w:rsidRDefault="000F0DD3" w:rsidP="00BC3E7E">
      <w:pPr>
        <w:pStyle w:val="Zkladntext"/>
        <w:spacing w:after="0"/>
        <w:rPr>
          <w:rFonts w:asciiTheme="minorHAnsi" w:hAnsiTheme="minorHAnsi"/>
          <w:b/>
          <w:sz w:val="22"/>
          <w:szCs w:val="22"/>
          <w:u w:val="single"/>
        </w:rPr>
      </w:pPr>
      <w:r w:rsidRPr="00BC3E7E">
        <w:rPr>
          <w:rFonts w:asciiTheme="minorHAnsi" w:hAnsiTheme="minorHAnsi"/>
          <w:b/>
          <w:sz w:val="22"/>
          <w:szCs w:val="22"/>
          <w:u w:val="single"/>
        </w:rPr>
        <w:t xml:space="preserve">Kování : </w:t>
      </w:r>
    </w:p>
    <w:p w14:paraId="6B2FADCE" w14:textId="78BE9F52" w:rsidR="000F0DD3" w:rsidRPr="00BC3E7E" w:rsidRDefault="000F0DD3" w:rsidP="00BC3E7E">
      <w:pPr>
        <w:pStyle w:val="Zkladntext"/>
        <w:spacing w:after="0"/>
        <w:jc w:val="both"/>
        <w:rPr>
          <w:rFonts w:asciiTheme="minorHAnsi" w:hAnsiTheme="minorHAnsi"/>
          <w:b/>
          <w:sz w:val="22"/>
          <w:szCs w:val="22"/>
        </w:rPr>
      </w:pPr>
      <w:r w:rsidRPr="00BC3E7E">
        <w:rPr>
          <w:rFonts w:asciiTheme="minorHAnsi" w:hAnsiTheme="minorHAnsi"/>
          <w:sz w:val="22"/>
          <w:szCs w:val="22"/>
        </w:rPr>
        <w:t xml:space="preserve">Kování musí být odpovídajícího typu podle typu ověřeného mechanickými zkouškami oken. Mechanismus otvírání oken bude umožňovat otevření i sklápění křídla, otevření křídla nebo sklopení křídla dle požadavku typu okna. Současné otevření a sklopení bude vyloučeno pojistkou. </w:t>
      </w:r>
    </w:p>
    <w:p w14:paraId="10FEC66B" w14:textId="77777777" w:rsidR="003B3FE4" w:rsidRDefault="003B3FE4" w:rsidP="00BC3E7E">
      <w:pPr>
        <w:pStyle w:val="Zkladntext"/>
        <w:spacing w:after="0"/>
        <w:rPr>
          <w:rFonts w:asciiTheme="minorHAnsi" w:hAnsiTheme="minorHAnsi"/>
          <w:b/>
          <w:sz w:val="22"/>
          <w:szCs w:val="22"/>
          <w:u w:val="single"/>
        </w:rPr>
      </w:pPr>
    </w:p>
    <w:p w14:paraId="43F30486" w14:textId="77777777" w:rsidR="001F6B7D" w:rsidRPr="00BC3E7E" w:rsidRDefault="000F0DD3" w:rsidP="00BC3E7E">
      <w:pPr>
        <w:pStyle w:val="Zkladntext"/>
        <w:spacing w:after="0"/>
        <w:rPr>
          <w:rFonts w:asciiTheme="minorHAnsi" w:hAnsiTheme="minorHAnsi"/>
          <w:b/>
          <w:sz w:val="22"/>
          <w:szCs w:val="22"/>
          <w:u w:val="single"/>
        </w:rPr>
      </w:pPr>
      <w:r w:rsidRPr="00BC3E7E">
        <w:rPr>
          <w:rFonts w:asciiTheme="minorHAnsi" w:hAnsiTheme="minorHAnsi"/>
          <w:b/>
          <w:sz w:val="22"/>
          <w:szCs w:val="22"/>
          <w:u w:val="single"/>
        </w:rPr>
        <w:t xml:space="preserve">Kotvení a těsnění oken vůči stavebnímu otvoru:  </w:t>
      </w:r>
    </w:p>
    <w:p w14:paraId="1F2BAB4E" w14:textId="5D016CB5" w:rsidR="000F0DD3" w:rsidRPr="00BC3E7E" w:rsidRDefault="000F0DD3" w:rsidP="00BC3E7E">
      <w:pPr>
        <w:pStyle w:val="Zkladntext"/>
        <w:spacing w:after="0"/>
        <w:jc w:val="both"/>
        <w:rPr>
          <w:rFonts w:asciiTheme="minorHAnsi" w:hAnsiTheme="minorHAnsi"/>
          <w:sz w:val="22"/>
          <w:szCs w:val="22"/>
        </w:rPr>
      </w:pPr>
      <w:r w:rsidRPr="00BC3E7E">
        <w:rPr>
          <w:rFonts w:asciiTheme="minorHAnsi" w:hAnsiTheme="minorHAnsi"/>
          <w:sz w:val="22"/>
          <w:szCs w:val="22"/>
        </w:rPr>
        <w:t>Kotvení provedeno páskovými kotvami. Spáry mezi okenním rámem a ostěním je třeba pečlivě vyplnit PUR pěnou odpovídající teplotě okolí v době instalace, popř. bude použita komprimační páska a otvor difúzně uzavřen z vnitřního prostoru. To platí i pro parapetní profil. V případě nerovnosti ostění musí být toto ostění srovnáno.</w:t>
      </w:r>
    </w:p>
    <w:p w14:paraId="2DB7617C" w14:textId="77777777" w:rsidR="001F6B7D" w:rsidRDefault="001F6B7D" w:rsidP="00BC3E7E">
      <w:pPr>
        <w:pStyle w:val="Zkladntext"/>
        <w:spacing w:after="0"/>
        <w:rPr>
          <w:rFonts w:asciiTheme="minorHAnsi" w:hAnsiTheme="minorHAnsi"/>
          <w:sz w:val="22"/>
          <w:szCs w:val="22"/>
          <w:u w:val="single"/>
        </w:rPr>
      </w:pPr>
    </w:p>
    <w:p w14:paraId="1AB44867" w14:textId="77777777" w:rsidR="001F6B7D" w:rsidRPr="00BC3E7E" w:rsidRDefault="000F0DD3" w:rsidP="00BC3E7E">
      <w:pPr>
        <w:pStyle w:val="Zkladntext"/>
        <w:spacing w:after="0"/>
        <w:rPr>
          <w:rFonts w:asciiTheme="minorHAnsi" w:hAnsiTheme="minorHAnsi"/>
          <w:b/>
          <w:sz w:val="22"/>
          <w:szCs w:val="22"/>
          <w:u w:val="single"/>
        </w:rPr>
      </w:pPr>
      <w:r w:rsidRPr="00BC3E7E">
        <w:rPr>
          <w:rFonts w:asciiTheme="minorHAnsi" w:hAnsiTheme="minorHAnsi"/>
          <w:b/>
          <w:sz w:val="22"/>
          <w:szCs w:val="22"/>
          <w:u w:val="single"/>
        </w:rPr>
        <w:t xml:space="preserve">Montáž (osazení) okna: </w:t>
      </w:r>
    </w:p>
    <w:p w14:paraId="69577F5D" w14:textId="114A596F" w:rsidR="000F0DD3" w:rsidRPr="00BC3E7E" w:rsidRDefault="000F0DD3" w:rsidP="00BC3E7E">
      <w:pPr>
        <w:pStyle w:val="Zkladntext"/>
        <w:spacing w:after="0"/>
        <w:jc w:val="both"/>
        <w:rPr>
          <w:rFonts w:asciiTheme="minorHAnsi" w:hAnsiTheme="minorHAnsi"/>
          <w:sz w:val="22"/>
          <w:szCs w:val="22"/>
        </w:rPr>
      </w:pPr>
      <w:r w:rsidRPr="00BC3E7E">
        <w:rPr>
          <w:rFonts w:asciiTheme="minorHAnsi" w:hAnsiTheme="minorHAnsi"/>
          <w:sz w:val="22"/>
          <w:szCs w:val="22"/>
        </w:rPr>
        <w:t>Osazení okna musí umožnit při sanaci obvodového pláště zateplováním, zateplit ostění oken a jeho nadpraží tepelnou izolací alespoň v </w:t>
      </w:r>
      <w:proofErr w:type="spellStart"/>
      <w:r w:rsidRPr="00BC3E7E">
        <w:rPr>
          <w:rFonts w:asciiTheme="minorHAnsi" w:hAnsiTheme="minorHAnsi"/>
          <w:sz w:val="22"/>
          <w:szCs w:val="22"/>
        </w:rPr>
        <w:t>tl</w:t>
      </w:r>
      <w:proofErr w:type="spellEnd"/>
      <w:r w:rsidRPr="00BC3E7E">
        <w:rPr>
          <w:rFonts w:asciiTheme="minorHAnsi" w:hAnsiTheme="minorHAnsi"/>
          <w:sz w:val="22"/>
          <w:szCs w:val="22"/>
        </w:rPr>
        <w:t>. 30mm s následnou realizací omítkových vrstev a dále zateplení horní plochy vnějšího parapetu pod oplechováním ve stejné tloušťce.</w:t>
      </w:r>
    </w:p>
    <w:p w14:paraId="5CBDFD2F" w14:textId="77777777" w:rsidR="000F0DD3" w:rsidRPr="00BC3E7E" w:rsidRDefault="000F0DD3" w:rsidP="00BC3E7E">
      <w:pPr>
        <w:pStyle w:val="Zkladntext"/>
        <w:spacing w:after="0"/>
        <w:jc w:val="both"/>
        <w:rPr>
          <w:rFonts w:asciiTheme="minorHAnsi" w:hAnsiTheme="minorHAnsi"/>
          <w:sz w:val="22"/>
          <w:szCs w:val="22"/>
        </w:rPr>
      </w:pPr>
      <w:r w:rsidRPr="00BC3E7E">
        <w:rPr>
          <w:rFonts w:asciiTheme="minorHAnsi" w:hAnsiTheme="minorHAnsi"/>
          <w:sz w:val="22"/>
          <w:szCs w:val="22"/>
        </w:rPr>
        <w:t xml:space="preserve">Před vlastním osazením okenních profilů bude nutné provést demontáž venkovních </w:t>
      </w:r>
      <w:proofErr w:type="spellStart"/>
      <w:r w:rsidRPr="00BC3E7E">
        <w:rPr>
          <w:rFonts w:asciiTheme="minorHAnsi" w:hAnsiTheme="minorHAnsi"/>
          <w:sz w:val="22"/>
          <w:szCs w:val="22"/>
        </w:rPr>
        <w:t>žaluziíí</w:t>
      </w:r>
      <w:proofErr w:type="spellEnd"/>
      <w:r w:rsidRPr="00BC3E7E">
        <w:rPr>
          <w:rFonts w:asciiTheme="minorHAnsi" w:hAnsiTheme="minorHAnsi"/>
          <w:sz w:val="22"/>
          <w:szCs w:val="22"/>
        </w:rPr>
        <w:t xml:space="preserve"> na jižní straně v lůžkové i ambulantní části (pozice 25 až 56 - červený popisek) tj. celkem 32 pozic okenních zakrytí a jejich zpětnou montáž z vnější strany budovy za pomocí plošiny/lešení.</w:t>
      </w:r>
    </w:p>
    <w:p w14:paraId="7FA6CB36" w14:textId="77777777" w:rsidR="000F0DD3" w:rsidRPr="00BC3E7E" w:rsidRDefault="000F0DD3" w:rsidP="00BC3E7E">
      <w:pPr>
        <w:pStyle w:val="Zkladntext"/>
        <w:spacing w:after="0"/>
        <w:jc w:val="both"/>
        <w:rPr>
          <w:rFonts w:asciiTheme="minorHAnsi" w:hAnsiTheme="minorHAnsi"/>
          <w:sz w:val="22"/>
          <w:szCs w:val="22"/>
        </w:rPr>
      </w:pPr>
      <w:r w:rsidRPr="00BC3E7E">
        <w:rPr>
          <w:rFonts w:asciiTheme="minorHAnsi" w:hAnsiTheme="minorHAnsi"/>
          <w:sz w:val="22"/>
          <w:szCs w:val="22"/>
        </w:rPr>
        <w:lastRenderedPageBreak/>
        <w:t xml:space="preserve">Součástí výměny oken budou úpravy SDK stropního zakrytí (pozice 7 až 14 a 41 až 52 - červený popisek + tmavomodré vyznačení) tj. celkem úprava u 20 ks okenních pozic. </w:t>
      </w:r>
    </w:p>
    <w:p w14:paraId="3CCEE056" w14:textId="77777777" w:rsidR="000F0DD3" w:rsidRPr="00BC3E7E" w:rsidRDefault="000F0DD3" w:rsidP="00BC3E7E">
      <w:pPr>
        <w:pStyle w:val="Zkladntext"/>
        <w:spacing w:after="0"/>
        <w:jc w:val="both"/>
        <w:rPr>
          <w:rFonts w:asciiTheme="minorHAnsi" w:hAnsiTheme="minorHAnsi"/>
          <w:sz w:val="22"/>
          <w:szCs w:val="22"/>
        </w:rPr>
      </w:pPr>
      <w:r w:rsidRPr="00BC3E7E">
        <w:rPr>
          <w:rFonts w:asciiTheme="minorHAnsi" w:hAnsiTheme="minorHAnsi"/>
          <w:sz w:val="22"/>
          <w:szCs w:val="22"/>
        </w:rPr>
        <w:t xml:space="preserve">Dále bude součástí akce demontáž stávajících oken včetně jejich ekologické likvidace. </w:t>
      </w:r>
    </w:p>
    <w:p w14:paraId="678117AF" w14:textId="77777777" w:rsidR="000F0DD3" w:rsidRPr="00BC3E7E" w:rsidRDefault="000F0DD3" w:rsidP="00BC3E7E">
      <w:pPr>
        <w:pStyle w:val="Zkladntext"/>
        <w:spacing w:after="0"/>
        <w:jc w:val="both"/>
        <w:rPr>
          <w:rFonts w:asciiTheme="minorHAnsi" w:hAnsiTheme="minorHAnsi"/>
          <w:sz w:val="22"/>
          <w:szCs w:val="22"/>
        </w:rPr>
      </w:pPr>
      <w:r w:rsidRPr="00BC3E7E">
        <w:rPr>
          <w:rFonts w:asciiTheme="minorHAnsi" w:hAnsiTheme="minorHAnsi"/>
          <w:sz w:val="22"/>
          <w:szCs w:val="22"/>
        </w:rPr>
        <w:t xml:space="preserve">Pro manipulaci s původními a novými okny vč. jejich příslušenství bude používáno výhradně lůžkového neevakuačního výtahu V7 (pravý v budově „A“), přičemž bude tento udržován v čistém stavu během celé realizace akce. Výtah nesmí být přetěžován, bude dodržována jeho max. nosnost.   </w:t>
      </w:r>
    </w:p>
    <w:p w14:paraId="5E76899C" w14:textId="77777777" w:rsidR="000F0DD3" w:rsidRPr="00BC3E7E" w:rsidRDefault="000F0DD3" w:rsidP="00BC3E7E">
      <w:pPr>
        <w:pStyle w:val="Zkladntext"/>
        <w:spacing w:after="0"/>
        <w:jc w:val="both"/>
        <w:rPr>
          <w:rFonts w:asciiTheme="minorHAnsi" w:hAnsiTheme="minorHAnsi"/>
          <w:sz w:val="22"/>
          <w:szCs w:val="22"/>
        </w:rPr>
      </w:pPr>
      <w:r w:rsidRPr="00BC3E7E">
        <w:rPr>
          <w:rFonts w:asciiTheme="minorHAnsi" w:hAnsiTheme="minorHAnsi"/>
          <w:sz w:val="22"/>
          <w:szCs w:val="22"/>
        </w:rPr>
        <w:t>Před vlastním osazením okenního profilu bude dle skutečného stavu odhaleného parapetu, ostění a nadpraží rozhodnuto o tom, zda před osazením a ukotvením oken. rámů bude provedeno vyrovnání (zahlazení) navazujícího zdiva v připojovací spáře tak, aby bylo možné provést vypění PU pěnou kolem rámu v prakticky stejné tloušťce a aby bylo možné přilepit funkční pásky (minimálně vnitřní) na rovnou bezprašnou plochu, která bude zajišťovat kvalitní podklad pro přilepení. Takový postup vyvolá zdržení při vlastním osazování rámů a dodavatel s takovým postupem musí při podání nabídky a při vlastním plánování realizace počítat. Zadavatel v takovém případě nesouhlasí s ponecháním otvoru bez okenní výplně přes nezbytně nutnou dobu technologické přestávky, přičemž bude nutné počítat s dočasným zakrytím okenní fólií pro zajištění nepříznivého vlivu počasí.</w:t>
      </w:r>
    </w:p>
    <w:p w14:paraId="048A1B3D" w14:textId="77777777" w:rsidR="000F0DD3" w:rsidRPr="00BC3E7E" w:rsidRDefault="000F0DD3" w:rsidP="00BC3E7E">
      <w:pPr>
        <w:pStyle w:val="Zkladntext"/>
        <w:spacing w:after="0"/>
        <w:jc w:val="both"/>
        <w:rPr>
          <w:rFonts w:asciiTheme="minorHAnsi" w:hAnsiTheme="minorHAnsi"/>
          <w:sz w:val="22"/>
          <w:szCs w:val="22"/>
        </w:rPr>
      </w:pPr>
      <w:r w:rsidRPr="00BC3E7E">
        <w:rPr>
          <w:rFonts w:asciiTheme="minorHAnsi" w:hAnsiTheme="minorHAnsi"/>
          <w:sz w:val="22"/>
          <w:szCs w:val="22"/>
        </w:rPr>
        <w:t xml:space="preserve">Součástí výměny oken je oprava trvalého obložení (obkladačky) především v ambulantní části (nutné prověřit předem a začlenit do nabídky. </w:t>
      </w:r>
    </w:p>
    <w:p w14:paraId="4143A669" w14:textId="77777777" w:rsidR="000F0DD3" w:rsidRPr="00BC3E7E" w:rsidRDefault="000F0DD3" w:rsidP="00BC3E7E">
      <w:pPr>
        <w:pStyle w:val="Zkladntext"/>
        <w:spacing w:after="0"/>
        <w:jc w:val="both"/>
        <w:rPr>
          <w:rFonts w:asciiTheme="minorHAnsi" w:hAnsiTheme="minorHAnsi"/>
          <w:sz w:val="22"/>
          <w:szCs w:val="22"/>
        </w:rPr>
      </w:pPr>
      <w:r w:rsidRPr="00BC3E7E">
        <w:rPr>
          <w:rFonts w:asciiTheme="minorHAnsi" w:hAnsiTheme="minorHAnsi"/>
          <w:sz w:val="22"/>
          <w:szCs w:val="22"/>
        </w:rPr>
        <w:t xml:space="preserve">Opravy maleb a nátěrů nejsou součástí nabídky, bude řešeno uživatelem v rámci souběžného plánovaného malování v rámci schváleného plánu. </w:t>
      </w:r>
    </w:p>
    <w:p w14:paraId="190EB19E" w14:textId="77777777" w:rsidR="003B3FE4" w:rsidRDefault="003B3FE4" w:rsidP="00BC3E7E">
      <w:pPr>
        <w:pStyle w:val="Zkladntext"/>
        <w:spacing w:after="0"/>
        <w:rPr>
          <w:rFonts w:asciiTheme="minorHAnsi" w:hAnsiTheme="minorHAnsi"/>
          <w:b/>
          <w:sz w:val="22"/>
          <w:szCs w:val="22"/>
          <w:u w:val="single"/>
        </w:rPr>
      </w:pPr>
    </w:p>
    <w:p w14:paraId="6F23AC1C" w14:textId="77777777" w:rsidR="001F6B7D" w:rsidRDefault="000F0DD3" w:rsidP="00BC3E7E">
      <w:pPr>
        <w:pStyle w:val="Zkladntext"/>
        <w:spacing w:after="0"/>
        <w:rPr>
          <w:rFonts w:asciiTheme="minorHAnsi" w:hAnsiTheme="minorHAnsi"/>
          <w:sz w:val="22"/>
          <w:szCs w:val="22"/>
          <w:u w:val="single"/>
        </w:rPr>
      </w:pPr>
      <w:r w:rsidRPr="00BC3E7E">
        <w:rPr>
          <w:rFonts w:asciiTheme="minorHAnsi" w:hAnsiTheme="minorHAnsi"/>
          <w:b/>
          <w:sz w:val="22"/>
          <w:szCs w:val="22"/>
          <w:u w:val="single"/>
        </w:rPr>
        <w:t>Doplňkové konstrukce:</w:t>
      </w:r>
      <w:r w:rsidRPr="00BC3E7E">
        <w:rPr>
          <w:rFonts w:asciiTheme="minorHAnsi" w:hAnsiTheme="minorHAnsi"/>
          <w:sz w:val="22"/>
          <w:szCs w:val="22"/>
          <w:u w:val="single"/>
        </w:rPr>
        <w:t xml:space="preserve"> </w:t>
      </w:r>
    </w:p>
    <w:p w14:paraId="5B53ED46" w14:textId="468E94C0" w:rsidR="000F0DD3" w:rsidRPr="00BC3E7E" w:rsidRDefault="000F0DD3" w:rsidP="00BC3E7E">
      <w:pPr>
        <w:pStyle w:val="Zkladntext"/>
        <w:spacing w:after="0"/>
        <w:jc w:val="both"/>
        <w:rPr>
          <w:rFonts w:asciiTheme="minorHAnsi" w:hAnsiTheme="minorHAnsi"/>
          <w:sz w:val="22"/>
          <w:szCs w:val="22"/>
        </w:rPr>
      </w:pPr>
      <w:r w:rsidRPr="00BC3E7E">
        <w:rPr>
          <w:rFonts w:asciiTheme="minorHAnsi" w:hAnsiTheme="minorHAnsi"/>
          <w:sz w:val="22"/>
          <w:szCs w:val="22"/>
        </w:rPr>
        <w:t xml:space="preserve">Okna budou vybavena minimálně čtyřkomorovým parapetním profilem s těsnícími prvky zaručujícími </w:t>
      </w:r>
      <w:proofErr w:type="spellStart"/>
      <w:r w:rsidRPr="00BC3E7E">
        <w:rPr>
          <w:rFonts w:asciiTheme="minorHAnsi" w:hAnsiTheme="minorHAnsi"/>
          <w:sz w:val="22"/>
          <w:szCs w:val="22"/>
        </w:rPr>
        <w:t>vzducho</w:t>
      </w:r>
      <w:proofErr w:type="spellEnd"/>
      <w:r w:rsidRPr="00BC3E7E">
        <w:rPr>
          <w:rFonts w:asciiTheme="minorHAnsi" w:hAnsiTheme="minorHAnsi"/>
          <w:sz w:val="22"/>
          <w:szCs w:val="22"/>
        </w:rPr>
        <w:t xml:space="preserve"> a </w:t>
      </w:r>
      <w:proofErr w:type="spellStart"/>
      <w:r w:rsidRPr="00BC3E7E">
        <w:rPr>
          <w:rFonts w:asciiTheme="minorHAnsi" w:hAnsiTheme="minorHAnsi"/>
          <w:sz w:val="22"/>
          <w:szCs w:val="22"/>
        </w:rPr>
        <w:t>parotěsnost</w:t>
      </w:r>
      <w:proofErr w:type="spellEnd"/>
      <w:r w:rsidRPr="00BC3E7E">
        <w:rPr>
          <w:rFonts w:asciiTheme="minorHAnsi" w:hAnsiTheme="minorHAnsi"/>
          <w:sz w:val="22"/>
          <w:szCs w:val="22"/>
        </w:rPr>
        <w:t xml:space="preserve"> spojení. Napojení vnitřní omítky na okenní rám v místě ostění a nadpraží bude proveden pomocí těsnící pružné APU lišty</w:t>
      </w:r>
    </w:p>
    <w:p w14:paraId="63C0BD75" w14:textId="77777777" w:rsidR="003B3FE4" w:rsidRDefault="003B3FE4" w:rsidP="00BC3E7E">
      <w:pPr>
        <w:pStyle w:val="Zkladntext"/>
        <w:spacing w:after="0"/>
        <w:rPr>
          <w:rFonts w:asciiTheme="minorHAnsi" w:hAnsiTheme="minorHAnsi"/>
          <w:b/>
          <w:sz w:val="22"/>
          <w:szCs w:val="22"/>
          <w:u w:val="single"/>
        </w:rPr>
      </w:pPr>
    </w:p>
    <w:p w14:paraId="66ED56D9" w14:textId="77777777" w:rsidR="001F6B7D" w:rsidRDefault="000F0DD3" w:rsidP="00BC3E7E">
      <w:pPr>
        <w:pStyle w:val="Zkladntext"/>
        <w:spacing w:after="0"/>
        <w:rPr>
          <w:rFonts w:asciiTheme="minorHAnsi" w:hAnsiTheme="minorHAnsi"/>
          <w:sz w:val="22"/>
          <w:szCs w:val="22"/>
          <w:u w:val="single"/>
        </w:rPr>
      </w:pPr>
      <w:r w:rsidRPr="00BC3E7E">
        <w:rPr>
          <w:rFonts w:asciiTheme="minorHAnsi" w:hAnsiTheme="minorHAnsi"/>
          <w:b/>
          <w:sz w:val="22"/>
          <w:szCs w:val="22"/>
          <w:u w:val="single"/>
        </w:rPr>
        <w:t>Klempířské práce :</w:t>
      </w:r>
      <w:r w:rsidRPr="00BC3E7E">
        <w:rPr>
          <w:rFonts w:asciiTheme="minorHAnsi" w:hAnsiTheme="minorHAnsi"/>
          <w:sz w:val="22"/>
          <w:szCs w:val="22"/>
          <w:u w:val="single"/>
        </w:rPr>
        <w:t xml:space="preserve"> </w:t>
      </w:r>
    </w:p>
    <w:p w14:paraId="3DC27C2F" w14:textId="3A29BF83" w:rsidR="000F0DD3" w:rsidRPr="00BC3E7E" w:rsidRDefault="000F0DD3" w:rsidP="00BC3E7E">
      <w:pPr>
        <w:pStyle w:val="Zkladntext"/>
        <w:spacing w:after="0"/>
        <w:jc w:val="both"/>
        <w:rPr>
          <w:rFonts w:asciiTheme="minorHAnsi" w:hAnsiTheme="minorHAnsi"/>
          <w:sz w:val="22"/>
          <w:szCs w:val="22"/>
        </w:rPr>
      </w:pPr>
      <w:r w:rsidRPr="00BC3E7E">
        <w:rPr>
          <w:rFonts w:asciiTheme="minorHAnsi" w:hAnsiTheme="minorHAnsi"/>
          <w:sz w:val="22"/>
          <w:szCs w:val="22"/>
        </w:rPr>
        <w:t xml:space="preserve">Oplechování parapetů oken, včetně zateplení horní plochy vnějšího parapetu je dáno v souvislost s dodatečným zateplením tak, aby veškeré připojovací prvky byly pod armovací tkaninou fasády. Venkovní parapety musí být uloženy tak, aby vždy zasahovaly pod omítkovinu ostění a stékající, případně hnaná voda nemohla proniknout za parapetní profil !!! Z tohoto důvodu musí být parapetní plechový profil osazen včetně bočních krytek ještě před prováděním zateplení ostění. Pro napojení kontaktního zateplovacího systému pod parapetem bude použit parapetní profil s integrovanou perlinkou a dilatační páskou pro </w:t>
      </w:r>
      <w:proofErr w:type="spellStart"/>
      <w:r w:rsidRPr="00BC3E7E">
        <w:rPr>
          <w:rFonts w:asciiTheme="minorHAnsi" w:hAnsiTheme="minorHAnsi"/>
          <w:sz w:val="22"/>
          <w:szCs w:val="22"/>
        </w:rPr>
        <w:t>dilatující</w:t>
      </w:r>
      <w:proofErr w:type="spellEnd"/>
      <w:r w:rsidRPr="00BC3E7E">
        <w:rPr>
          <w:rFonts w:asciiTheme="minorHAnsi" w:hAnsiTheme="minorHAnsi"/>
          <w:sz w:val="22"/>
          <w:szCs w:val="22"/>
        </w:rPr>
        <w:t xml:space="preserve"> napojení mezi KZS a parapetním plechem. Zakrytí vnějšího spodního osazení parapetu je možné provést tzv. šálou (nutné dohodnout předem s uživatelem). </w:t>
      </w:r>
    </w:p>
    <w:p w14:paraId="6922E42C" w14:textId="77777777" w:rsidR="000F0DD3" w:rsidRPr="00BC3E7E" w:rsidRDefault="000F0DD3" w:rsidP="00BC3E7E">
      <w:pPr>
        <w:pStyle w:val="Zkladntext"/>
        <w:spacing w:after="0"/>
        <w:rPr>
          <w:rFonts w:asciiTheme="minorHAnsi" w:hAnsiTheme="minorHAnsi"/>
          <w:sz w:val="22"/>
          <w:szCs w:val="22"/>
        </w:rPr>
      </w:pPr>
    </w:p>
    <w:p w14:paraId="6EA4E804" w14:textId="77777777" w:rsidR="001F6B7D" w:rsidRPr="00BC3E7E" w:rsidRDefault="000F0DD3" w:rsidP="00BC3E7E">
      <w:pPr>
        <w:pStyle w:val="Zkladntext"/>
        <w:spacing w:after="0"/>
        <w:rPr>
          <w:rFonts w:asciiTheme="minorHAnsi" w:hAnsiTheme="minorHAnsi"/>
          <w:b/>
          <w:sz w:val="22"/>
          <w:szCs w:val="22"/>
        </w:rPr>
      </w:pPr>
      <w:r w:rsidRPr="00BC3E7E">
        <w:rPr>
          <w:rFonts w:asciiTheme="minorHAnsi" w:hAnsiTheme="minorHAnsi"/>
          <w:b/>
          <w:sz w:val="22"/>
          <w:szCs w:val="22"/>
          <w:u w:val="single"/>
        </w:rPr>
        <w:t>Spolupráce s uživateli:</w:t>
      </w:r>
      <w:r w:rsidRPr="00BC3E7E">
        <w:rPr>
          <w:rFonts w:asciiTheme="minorHAnsi" w:hAnsiTheme="minorHAnsi"/>
          <w:b/>
          <w:sz w:val="22"/>
          <w:szCs w:val="22"/>
        </w:rPr>
        <w:t xml:space="preserve"> </w:t>
      </w:r>
    </w:p>
    <w:p w14:paraId="7A9868A9" w14:textId="4765E314" w:rsidR="000F0DD3" w:rsidRPr="00BC3E7E" w:rsidRDefault="000F0DD3" w:rsidP="00BC3E7E">
      <w:pPr>
        <w:pStyle w:val="Zkladntext"/>
        <w:spacing w:after="0"/>
        <w:jc w:val="both"/>
        <w:rPr>
          <w:rFonts w:asciiTheme="minorHAnsi" w:hAnsiTheme="minorHAnsi"/>
          <w:sz w:val="22"/>
          <w:szCs w:val="22"/>
        </w:rPr>
      </w:pPr>
      <w:r w:rsidRPr="00BC3E7E">
        <w:rPr>
          <w:rFonts w:asciiTheme="minorHAnsi" w:hAnsiTheme="minorHAnsi"/>
          <w:sz w:val="22"/>
          <w:szCs w:val="22"/>
        </w:rPr>
        <w:t>Součástí zakázky bude zakrytí předokenního prostoru tak, aby nedošlo k poškození a nadměrnému znečištění podlahových krytin a zakrytí přístupových cest přes jednotlivé místnosti k oknům. Zhotovitel bude zodpovídat za poškození vybavení místnosti, pokud vzniklo jeho vinou. Součástí zakázky není úklid dané místnosti dle standardu nemocnice, pouze zametení přístupové cesty. Součástí zakázky je úklid dle běžných zvyklostí v okolí okna, kompletní vysátí a vyčištění funkčních spár oken, umytí všech okenní ploch, parapetů pokud nedošlo k nadměrnému znečištění v důsledku nedostatečného zakrytí předokenního prostoru a přístupových cest, nebo neopatrnou činností dodavatele.</w:t>
      </w:r>
    </w:p>
    <w:p w14:paraId="43F42530" w14:textId="77777777" w:rsidR="000F0DD3" w:rsidRPr="00BC3E7E" w:rsidRDefault="000F0DD3" w:rsidP="00BC3E7E">
      <w:pPr>
        <w:pStyle w:val="Zkladntext"/>
        <w:spacing w:after="0"/>
        <w:rPr>
          <w:rFonts w:asciiTheme="minorHAnsi" w:hAnsiTheme="minorHAnsi"/>
          <w:b/>
          <w:sz w:val="22"/>
          <w:szCs w:val="22"/>
          <w:u w:val="single"/>
        </w:rPr>
      </w:pPr>
      <w:r w:rsidRPr="00BC3E7E">
        <w:rPr>
          <w:rFonts w:asciiTheme="minorHAnsi" w:hAnsiTheme="minorHAnsi"/>
          <w:b/>
          <w:sz w:val="22"/>
          <w:szCs w:val="22"/>
          <w:u w:val="single"/>
        </w:rPr>
        <w:t>Dodavatel bere na vědomí, že výměnu všech okenních výplní nebude možné provést najednou, ale bude z provozních důvodů probíhat po etapách, které budou dodavateli sděleny před podpisem smlouvy.</w:t>
      </w:r>
    </w:p>
    <w:p w14:paraId="08437DC7" w14:textId="77777777" w:rsidR="000F0DD3" w:rsidRPr="00BC3E7E" w:rsidRDefault="000F0DD3" w:rsidP="00BC3E7E">
      <w:pPr>
        <w:pStyle w:val="Zkladntext"/>
        <w:spacing w:after="0"/>
        <w:rPr>
          <w:rFonts w:asciiTheme="minorHAnsi" w:hAnsiTheme="minorHAnsi"/>
          <w:sz w:val="22"/>
          <w:szCs w:val="22"/>
        </w:rPr>
      </w:pPr>
      <w:r w:rsidRPr="00BC3E7E">
        <w:rPr>
          <w:rFonts w:asciiTheme="minorHAnsi" w:hAnsiTheme="minorHAnsi"/>
          <w:sz w:val="22"/>
          <w:szCs w:val="22"/>
        </w:rPr>
        <w:t>Součástí plnění je zakrytí oken z vnitřní i vnější strany folií, proti znečištění a poškození při provádění omítek a kontaktního zateplovacího systému. Stejně tak platí i pro zakrytí parapetního plechu</w:t>
      </w:r>
    </w:p>
    <w:p w14:paraId="203CFEE1" w14:textId="77777777" w:rsidR="000F0DD3" w:rsidRPr="00BC3E7E" w:rsidRDefault="000F0DD3" w:rsidP="00BC3E7E">
      <w:pPr>
        <w:pStyle w:val="Zkladntext"/>
        <w:spacing w:after="0"/>
        <w:rPr>
          <w:rFonts w:asciiTheme="minorHAnsi" w:hAnsiTheme="minorHAnsi"/>
          <w:sz w:val="22"/>
          <w:szCs w:val="22"/>
        </w:rPr>
      </w:pPr>
    </w:p>
    <w:p w14:paraId="5F0AD16E" w14:textId="77777777" w:rsidR="000F0DD3" w:rsidRPr="00BC3E7E" w:rsidRDefault="000F0DD3" w:rsidP="00BC3E7E">
      <w:pPr>
        <w:jc w:val="both"/>
        <w:rPr>
          <w:rFonts w:asciiTheme="minorHAnsi" w:hAnsiTheme="minorHAnsi"/>
          <w:b/>
          <w:sz w:val="22"/>
          <w:szCs w:val="22"/>
          <w:u w:val="single"/>
        </w:rPr>
      </w:pPr>
      <w:r w:rsidRPr="00BC3E7E">
        <w:rPr>
          <w:rFonts w:asciiTheme="minorHAnsi" w:hAnsiTheme="minorHAnsi"/>
          <w:b/>
          <w:sz w:val="22"/>
          <w:szCs w:val="22"/>
          <w:u w:val="single"/>
        </w:rPr>
        <w:t xml:space="preserve">UPOZORNĚNÍ: </w:t>
      </w:r>
    </w:p>
    <w:p w14:paraId="57DBBBA0" w14:textId="77777777" w:rsidR="003B3FE4" w:rsidRDefault="003B3FE4" w:rsidP="00BC3E7E">
      <w:pPr>
        <w:jc w:val="both"/>
        <w:rPr>
          <w:rFonts w:asciiTheme="minorHAnsi" w:hAnsiTheme="minorHAnsi"/>
          <w:sz w:val="22"/>
          <w:szCs w:val="22"/>
        </w:rPr>
      </w:pPr>
    </w:p>
    <w:p w14:paraId="3D11650B" w14:textId="29771134" w:rsidR="000F0DD3" w:rsidRPr="00BC3E7E" w:rsidRDefault="000F0DD3" w:rsidP="00BC3E7E">
      <w:pPr>
        <w:jc w:val="both"/>
        <w:rPr>
          <w:rFonts w:asciiTheme="minorHAnsi" w:hAnsiTheme="minorHAnsi"/>
          <w:sz w:val="22"/>
          <w:szCs w:val="22"/>
          <w:u w:val="single"/>
        </w:rPr>
      </w:pPr>
      <w:r w:rsidRPr="00BC3E7E">
        <w:rPr>
          <w:rFonts w:asciiTheme="minorHAnsi" w:hAnsiTheme="minorHAnsi"/>
          <w:sz w:val="22"/>
          <w:szCs w:val="22"/>
          <w:u w:val="single"/>
        </w:rPr>
        <w:t>Všechny okenní otvory budou během stavebních prací zabezpečena proti povětrnostním vlivům a nežádoucím pohledům a případnému vniknutí. Dále budou řádně zakryta topná tělesa (radiátory) proti poškození.</w:t>
      </w:r>
    </w:p>
    <w:p w14:paraId="5F5E290A" w14:textId="77777777" w:rsidR="000F0DD3" w:rsidRPr="00BC3E7E" w:rsidRDefault="000F0DD3">
      <w:pPr>
        <w:rPr>
          <w:rFonts w:asciiTheme="minorHAnsi" w:hAnsiTheme="minorHAnsi"/>
          <w:sz w:val="22"/>
          <w:szCs w:val="22"/>
        </w:rPr>
      </w:pPr>
    </w:p>
    <w:p w14:paraId="049B7AE0" w14:textId="77777777" w:rsidR="000A5071" w:rsidRDefault="000A5071">
      <w:pPr>
        <w:rPr>
          <w:rFonts w:asciiTheme="minorHAnsi" w:hAnsiTheme="minorHAnsi"/>
          <w:sz w:val="22"/>
          <w:szCs w:val="22"/>
        </w:rPr>
      </w:pPr>
    </w:p>
    <w:p w14:paraId="46EDBE2E" w14:textId="2074D1BA" w:rsidR="002808EA" w:rsidRPr="00BC3E7E" w:rsidRDefault="002808EA" w:rsidP="002808EA">
      <w:pPr>
        <w:ind w:right="-24"/>
        <w:jc w:val="both"/>
        <w:rPr>
          <w:rFonts w:asciiTheme="minorHAnsi" w:hAnsiTheme="minorHAnsi" w:cs="Arial"/>
          <w:b/>
          <w:sz w:val="22"/>
          <w:szCs w:val="22"/>
        </w:rPr>
      </w:pPr>
      <w:r w:rsidRPr="00BC3E7E">
        <w:rPr>
          <w:rFonts w:asciiTheme="minorHAnsi" w:hAnsiTheme="minorHAnsi" w:cs="Arial"/>
          <w:b/>
          <w:sz w:val="22"/>
          <w:szCs w:val="22"/>
        </w:rPr>
        <w:t>Příloha č. 2 - Cenová kalkulace</w:t>
      </w:r>
      <w:r w:rsidR="00D30D81">
        <w:rPr>
          <w:rFonts w:asciiTheme="minorHAnsi" w:hAnsiTheme="minorHAnsi" w:cs="Arial"/>
          <w:b/>
          <w:sz w:val="22"/>
          <w:szCs w:val="22"/>
        </w:rPr>
        <w:t xml:space="preserve"> a stanovení celkové ceny díla (</w:t>
      </w:r>
      <w:r w:rsidR="00D30D81" w:rsidRPr="003917CF">
        <w:rPr>
          <w:rFonts w:asciiTheme="minorHAnsi" w:hAnsiTheme="minorHAnsi" w:cs="Arial"/>
          <w:b/>
          <w:sz w:val="22"/>
          <w:szCs w:val="22"/>
        </w:rPr>
        <w:t>položkový rozpočet</w:t>
      </w:r>
      <w:r w:rsidR="00D30D81">
        <w:rPr>
          <w:rFonts w:asciiTheme="minorHAnsi" w:hAnsiTheme="minorHAnsi" w:cs="Arial"/>
          <w:b/>
          <w:sz w:val="22"/>
          <w:szCs w:val="22"/>
        </w:rPr>
        <w:t>)</w:t>
      </w:r>
      <w:r w:rsidRPr="00BC3E7E">
        <w:rPr>
          <w:rFonts w:asciiTheme="minorHAnsi" w:hAnsiTheme="minorHAnsi" w:cs="Arial"/>
          <w:b/>
          <w:sz w:val="22"/>
          <w:szCs w:val="22"/>
        </w:rPr>
        <w:t xml:space="preserve">  </w:t>
      </w:r>
    </w:p>
    <w:p w14:paraId="6C01D93C" w14:textId="77777777" w:rsidR="002808EA" w:rsidRDefault="002808EA">
      <w:pPr>
        <w:rPr>
          <w:rFonts w:asciiTheme="minorHAnsi" w:hAnsiTheme="minorHAnsi"/>
          <w:sz w:val="22"/>
          <w:szCs w:val="22"/>
        </w:rPr>
      </w:pPr>
    </w:p>
    <w:p w14:paraId="7E4D6DB7" w14:textId="2FDF5FC1" w:rsidR="000079AF" w:rsidRPr="00BC3E7E" w:rsidRDefault="003F1195" w:rsidP="00BC3E7E">
      <w:pPr>
        <w:shd w:val="clear" w:color="auto" w:fill="FFFF66"/>
        <w:jc w:val="both"/>
        <w:rPr>
          <w:rFonts w:asciiTheme="minorHAnsi" w:hAnsiTheme="minorHAnsi"/>
          <w:b/>
          <w:sz w:val="22"/>
          <w:szCs w:val="22"/>
        </w:rPr>
      </w:pPr>
      <w:r w:rsidRPr="00BC3E7E">
        <w:rPr>
          <w:rFonts w:asciiTheme="minorHAnsi" w:hAnsiTheme="minorHAnsi"/>
          <w:b/>
          <w:sz w:val="22"/>
          <w:szCs w:val="22"/>
          <w:shd w:val="clear" w:color="auto" w:fill="FFFF66"/>
        </w:rPr>
        <w:t xml:space="preserve">Zhotovitel zde uvede podrobnou cenovou kalkulaci za dodávku díla v rozložení na jednotlivé </w:t>
      </w:r>
      <w:r w:rsidR="000079AF" w:rsidRPr="00BC3E7E">
        <w:rPr>
          <w:rFonts w:asciiTheme="minorHAnsi" w:hAnsiTheme="minorHAnsi"/>
          <w:b/>
          <w:sz w:val="22"/>
          <w:szCs w:val="22"/>
          <w:shd w:val="clear" w:color="auto" w:fill="FFFF66"/>
        </w:rPr>
        <w:t xml:space="preserve">položky a </w:t>
      </w:r>
      <w:r w:rsidRPr="00BC3E7E">
        <w:rPr>
          <w:rFonts w:asciiTheme="minorHAnsi" w:hAnsiTheme="minorHAnsi"/>
          <w:b/>
          <w:sz w:val="22"/>
          <w:szCs w:val="22"/>
          <w:shd w:val="clear" w:color="auto" w:fill="FFFF66"/>
        </w:rPr>
        <w:t>části</w:t>
      </w:r>
      <w:bookmarkStart w:id="1" w:name="_Hlk514656460"/>
      <w:r w:rsidR="000079AF" w:rsidRPr="00BC3E7E">
        <w:rPr>
          <w:rFonts w:asciiTheme="minorHAnsi" w:hAnsiTheme="minorHAnsi"/>
          <w:b/>
          <w:sz w:val="22"/>
          <w:szCs w:val="22"/>
          <w:shd w:val="clear" w:color="auto" w:fill="FFFF66"/>
        </w:rPr>
        <w:t xml:space="preserve"> včetně typových označení jednotlivých položek</w:t>
      </w:r>
      <w:r w:rsidRPr="00BC3E7E">
        <w:rPr>
          <w:rFonts w:asciiTheme="minorHAnsi" w:hAnsiTheme="minorHAnsi"/>
          <w:b/>
          <w:sz w:val="22"/>
          <w:szCs w:val="22"/>
          <w:shd w:val="clear" w:color="auto" w:fill="FFFF66"/>
        </w:rPr>
        <w:t xml:space="preserve"> dle Přílohy č. 1 této smlouvy </w:t>
      </w:r>
      <w:r w:rsidR="000079AF" w:rsidRPr="00BC3E7E">
        <w:rPr>
          <w:rFonts w:asciiTheme="minorHAnsi" w:hAnsiTheme="minorHAnsi"/>
          <w:b/>
          <w:sz w:val="22"/>
          <w:szCs w:val="22"/>
          <w:shd w:val="clear" w:color="auto" w:fill="FFFF66"/>
        </w:rPr>
        <w:t xml:space="preserve"> -</w:t>
      </w:r>
      <w:r w:rsidRPr="00BC3E7E">
        <w:rPr>
          <w:rFonts w:asciiTheme="minorHAnsi" w:hAnsiTheme="minorHAnsi"/>
          <w:b/>
          <w:sz w:val="22"/>
          <w:szCs w:val="22"/>
          <w:shd w:val="clear" w:color="auto" w:fill="FFFF66"/>
        </w:rPr>
        <w:t xml:space="preserve"> „Požadavky na rozsah provedení díla“</w:t>
      </w:r>
      <w:r w:rsidR="000079AF" w:rsidRPr="00BC3E7E">
        <w:rPr>
          <w:rFonts w:asciiTheme="minorHAnsi" w:hAnsiTheme="minorHAnsi"/>
          <w:b/>
          <w:sz w:val="22"/>
          <w:szCs w:val="22"/>
          <w:shd w:val="clear" w:color="auto" w:fill="FFFF66"/>
        </w:rPr>
        <w:t>,</w:t>
      </w:r>
      <w:r w:rsidRPr="00BC3E7E">
        <w:rPr>
          <w:rFonts w:asciiTheme="minorHAnsi" w:hAnsiTheme="minorHAnsi"/>
          <w:b/>
          <w:sz w:val="22"/>
          <w:szCs w:val="22"/>
          <w:shd w:val="clear" w:color="auto" w:fill="FFFF66"/>
        </w:rPr>
        <w:t xml:space="preserve"> cena v korunách českých bude</w:t>
      </w:r>
      <w:r w:rsidR="000079AF" w:rsidRPr="00BC3E7E">
        <w:rPr>
          <w:rFonts w:asciiTheme="minorHAnsi" w:hAnsiTheme="minorHAnsi"/>
          <w:b/>
          <w:sz w:val="22"/>
          <w:szCs w:val="22"/>
          <w:shd w:val="clear" w:color="auto" w:fill="FFFF66"/>
        </w:rPr>
        <w:t xml:space="preserve"> </w:t>
      </w:r>
      <w:r w:rsidRPr="00BC3E7E">
        <w:rPr>
          <w:rFonts w:asciiTheme="minorHAnsi" w:hAnsiTheme="minorHAnsi"/>
          <w:b/>
          <w:sz w:val="22"/>
          <w:szCs w:val="22"/>
          <w:shd w:val="clear" w:color="auto" w:fill="FFFF66"/>
        </w:rPr>
        <w:t>členěna na cenu bez DPH, sazbu a výši DPH a cenu s DPH</w:t>
      </w:r>
      <w:r w:rsidRPr="00BC3E7E">
        <w:rPr>
          <w:rFonts w:asciiTheme="minorHAnsi" w:hAnsiTheme="minorHAnsi"/>
          <w:b/>
          <w:sz w:val="22"/>
          <w:szCs w:val="22"/>
        </w:rPr>
        <w:t>.</w:t>
      </w:r>
      <w:r w:rsidR="00BC1976">
        <w:rPr>
          <w:rFonts w:asciiTheme="minorHAnsi" w:hAnsiTheme="minorHAnsi"/>
          <w:b/>
          <w:sz w:val="22"/>
          <w:szCs w:val="22"/>
        </w:rPr>
        <w:t xml:space="preserve"> </w:t>
      </w:r>
    </w:p>
    <w:bookmarkEnd w:id="1"/>
    <w:p w14:paraId="1DF7CFDB" w14:textId="77777777" w:rsidR="002808EA" w:rsidRPr="003F1195" w:rsidRDefault="002808EA" w:rsidP="00BC3E7E">
      <w:pPr>
        <w:jc w:val="both"/>
        <w:rPr>
          <w:rFonts w:asciiTheme="minorHAnsi" w:hAnsiTheme="minorHAnsi"/>
          <w:sz w:val="22"/>
          <w:szCs w:val="22"/>
        </w:rPr>
      </w:pPr>
    </w:p>
    <w:sectPr w:rsidR="002808EA" w:rsidRPr="003F1195" w:rsidSect="00E95D5E">
      <w:headerReference w:type="default" r:id="rId11"/>
      <w:footerReference w:type="default" r:id="rId12"/>
      <w:pgSz w:w="11906" w:h="16838"/>
      <w:pgMar w:top="1440" w:right="1080" w:bottom="1134"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80613" w14:textId="77777777" w:rsidR="004030D1" w:rsidRDefault="004030D1" w:rsidP="00DB1AAC">
      <w:r>
        <w:separator/>
      </w:r>
    </w:p>
  </w:endnote>
  <w:endnote w:type="continuationSeparator" w:id="0">
    <w:p w14:paraId="319A1CBB" w14:textId="77777777" w:rsidR="004030D1" w:rsidRDefault="004030D1" w:rsidP="00DB1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ndale Sans UI">
    <w:altName w:val="Arial Unicode MS"/>
    <w:charset w:val="EE"/>
    <w:family w:val="auto"/>
    <w:pitch w:val="variable"/>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76BD5" w14:textId="77777777" w:rsidR="000F0DD3" w:rsidRPr="00E95D5E" w:rsidRDefault="000F0DD3" w:rsidP="00E95D5E">
    <w:pPr>
      <w:pStyle w:val="Zpat"/>
      <w:tabs>
        <w:tab w:val="clear" w:pos="4536"/>
        <w:tab w:val="clear" w:pos="9072"/>
        <w:tab w:val="left" w:pos="6436"/>
      </w:tabs>
      <w:jc w:val="center"/>
      <w:rPr>
        <w:rFonts w:asciiTheme="minorHAnsi" w:hAnsiTheme="minorHAnsi"/>
      </w:rPr>
    </w:pPr>
    <w:r w:rsidRPr="00E95D5E">
      <w:rPr>
        <w:rFonts w:asciiTheme="minorHAnsi" w:hAnsiTheme="minorHAnsi" w:cs="Arial"/>
        <w:sz w:val="18"/>
        <w:szCs w:val="18"/>
      </w:rPr>
      <w:t xml:space="preserve">Strana </w:t>
    </w:r>
    <w:r w:rsidRPr="00E95D5E">
      <w:rPr>
        <w:rFonts w:asciiTheme="minorHAnsi" w:hAnsiTheme="minorHAnsi" w:cs="Arial"/>
        <w:sz w:val="18"/>
        <w:szCs w:val="18"/>
      </w:rPr>
      <w:fldChar w:fldCharType="begin"/>
    </w:r>
    <w:r w:rsidRPr="00E95D5E">
      <w:rPr>
        <w:rFonts w:asciiTheme="minorHAnsi" w:hAnsiTheme="minorHAnsi" w:cs="Arial"/>
        <w:sz w:val="18"/>
        <w:szCs w:val="18"/>
      </w:rPr>
      <w:instrText xml:space="preserve"> PAGE   \* MERGEFORMAT </w:instrText>
    </w:r>
    <w:r w:rsidRPr="00E95D5E">
      <w:rPr>
        <w:rFonts w:asciiTheme="minorHAnsi" w:hAnsiTheme="minorHAnsi" w:cs="Arial"/>
        <w:sz w:val="18"/>
        <w:szCs w:val="18"/>
      </w:rPr>
      <w:fldChar w:fldCharType="separate"/>
    </w:r>
    <w:r w:rsidR="0036229E">
      <w:rPr>
        <w:rFonts w:asciiTheme="minorHAnsi" w:hAnsiTheme="minorHAnsi" w:cs="Arial"/>
        <w:noProof/>
        <w:sz w:val="18"/>
        <w:szCs w:val="18"/>
      </w:rPr>
      <w:t>16</w:t>
    </w:r>
    <w:r w:rsidRPr="00E95D5E">
      <w:rPr>
        <w:rFonts w:asciiTheme="minorHAnsi" w:hAnsiTheme="minorHAnsi" w:cs="Arial"/>
        <w:sz w:val="18"/>
        <w:szCs w:val="18"/>
      </w:rPr>
      <w:fldChar w:fldCharType="end"/>
    </w:r>
    <w:r w:rsidRPr="00E95D5E">
      <w:rPr>
        <w:rFonts w:asciiTheme="minorHAnsi" w:hAnsiTheme="minorHAnsi" w:cs="Arial"/>
        <w:sz w:val="18"/>
        <w:szCs w:val="18"/>
      </w:rPr>
      <w:t xml:space="preserve"> (celkem </w:t>
    </w:r>
    <w:r w:rsidRPr="00E95D5E">
      <w:rPr>
        <w:rFonts w:asciiTheme="minorHAnsi" w:hAnsiTheme="minorHAnsi" w:cs="Arial"/>
        <w:sz w:val="18"/>
        <w:szCs w:val="18"/>
      </w:rPr>
      <w:fldChar w:fldCharType="begin"/>
    </w:r>
    <w:r w:rsidRPr="00E95D5E">
      <w:rPr>
        <w:rFonts w:asciiTheme="minorHAnsi" w:hAnsiTheme="minorHAnsi" w:cs="Arial"/>
        <w:sz w:val="18"/>
        <w:szCs w:val="18"/>
      </w:rPr>
      <w:instrText xml:space="preserve"> NUMPAGES </w:instrText>
    </w:r>
    <w:r w:rsidRPr="00E95D5E">
      <w:rPr>
        <w:rFonts w:asciiTheme="minorHAnsi" w:hAnsiTheme="minorHAnsi" w:cs="Arial"/>
        <w:sz w:val="18"/>
        <w:szCs w:val="18"/>
      </w:rPr>
      <w:fldChar w:fldCharType="separate"/>
    </w:r>
    <w:r w:rsidR="0036229E">
      <w:rPr>
        <w:rFonts w:asciiTheme="minorHAnsi" w:hAnsiTheme="minorHAnsi" w:cs="Arial"/>
        <w:noProof/>
        <w:sz w:val="18"/>
        <w:szCs w:val="18"/>
      </w:rPr>
      <w:t>16</w:t>
    </w:r>
    <w:r w:rsidRPr="00E95D5E">
      <w:rPr>
        <w:rFonts w:asciiTheme="minorHAnsi" w:hAnsiTheme="minorHAnsi" w:cs="Arial"/>
        <w:sz w:val="18"/>
        <w:szCs w:val="18"/>
      </w:rPr>
      <w:fldChar w:fldCharType="end"/>
    </w:r>
    <w:r w:rsidRPr="00E95D5E">
      <w:rPr>
        <w:rFonts w:asciiTheme="minorHAnsi" w:hAnsiTheme="minorHAnsi" w:cs="Arial"/>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4D96F3" w14:textId="77777777" w:rsidR="004030D1" w:rsidRDefault="004030D1" w:rsidP="00DB1AAC">
      <w:r>
        <w:separator/>
      </w:r>
    </w:p>
  </w:footnote>
  <w:footnote w:type="continuationSeparator" w:id="0">
    <w:p w14:paraId="1180141E" w14:textId="77777777" w:rsidR="004030D1" w:rsidRDefault="004030D1" w:rsidP="00DB1A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D407F" w14:textId="77777777" w:rsidR="000F0DD3" w:rsidRDefault="000F0DD3">
    <w:pPr>
      <w:pStyle w:val="Zhlav"/>
    </w:pPr>
    <w:r>
      <w:rPr>
        <w:noProof/>
      </w:rPr>
      <w:drawing>
        <wp:anchor distT="0" distB="0" distL="114300" distR="114300" simplePos="0" relativeHeight="251659264" behindDoc="0" locked="0" layoutInCell="1" allowOverlap="1" wp14:anchorId="17C4E12B" wp14:editId="76FEEF35">
          <wp:simplePos x="0" y="0"/>
          <wp:positionH relativeFrom="margin">
            <wp:posOffset>4276725</wp:posOffset>
          </wp:positionH>
          <wp:positionV relativeFrom="paragraph">
            <wp:posOffset>-191135</wp:posOffset>
          </wp:positionV>
          <wp:extent cx="1883193" cy="504000"/>
          <wp:effectExtent l="0" t="0" r="3175" b="0"/>
          <wp:wrapNone/>
          <wp:docPr id="8" name="Obrázek 8" descr="Nemocnice Parduického kr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Nemocnice Parduického kra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3193" cy="504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63958"/>
    <w:multiLevelType w:val="hybridMultilevel"/>
    <w:tmpl w:val="618EDD8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2E834B2"/>
    <w:multiLevelType w:val="hybridMultilevel"/>
    <w:tmpl w:val="A83464F0"/>
    <w:lvl w:ilvl="0" w:tplc="04050001">
      <w:start w:val="1"/>
      <w:numFmt w:val="bullet"/>
      <w:lvlText w:val=""/>
      <w:lvlJc w:val="left"/>
      <w:pPr>
        <w:ind w:left="1788" w:hanging="360"/>
      </w:pPr>
      <w:rPr>
        <w:rFonts w:ascii="Symbol" w:hAnsi="Symbol"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2" w15:restartNumberingAfterBreak="0">
    <w:nsid w:val="064073BF"/>
    <w:multiLevelType w:val="hybridMultilevel"/>
    <w:tmpl w:val="E05CB9B2"/>
    <w:lvl w:ilvl="0" w:tplc="71485CC0">
      <w:start w:val="1"/>
      <w:numFmt w:val="decimal"/>
      <w:lvlText w:val="%1."/>
      <w:lvlJc w:val="left"/>
      <w:pPr>
        <w:ind w:left="419" w:hanging="420"/>
      </w:pPr>
      <w:rPr>
        <w:i w:val="0"/>
        <w:color w:val="auto"/>
        <w:sz w:val="22"/>
        <w:szCs w:val="22"/>
      </w:rPr>
    </w:lvl>
    <w:lvl w:ilvl="1" w:tplc="04050019">
      <w:start w:val="1"/>
      <w:numFmt w:val="lowerLetter"/>
      <w:lvlText w:val="%2."/>
      <w:lvlJc w:val="left"/>
      <w:pPr>
        <w:ind w:left="1079" w:hanging="360"/>
      </w:pPr>
    </w:lvl>
    <w:lvl w:ilvl="2" w:tplc="0405001B">
      <w:start w:val="1"/>
      <w:numFmt w:val="lowerRoman"/>
      <w:lvlText w:val="%3."/>
      <w:lvlJc w:val="right"/>
      <w:pPr>
        <w:ind w:left="1799" w:hanging="180"/>
      </w:pPr>
    </w:lvl>
    <w:lvl w:ilvl="3" w:tplc="0405000F">
      <w:start w:val="1"/>
      <w:numFmt w:val="decimal"/>
      <w:lvlText w:val="%4."/>
      <w:lvlJc w:val="left"/>
      <w:pPr>
        <w:ind w:left="2519" w:hanging="360"/>
      </w:pPr>
    </w:lvl>
    <w:lvl w:ilvl="4" w:tplc="04050019">
      <w:start w:val="1"/>
      <w:numFmt w:val="lowerLetter"/>
      <w:lvlText w:val="%5."/>
      <w:lvlJc w:val="left"/>
      <w:pPr>
        <w:ind w:left="3239" w:hanging="360"/>
      </w:pPr>
    </w:lvl>
    <w:lvl w:ilvl="5" w:tplc="0405001B">
      <w:start w:val="1"/>
      <w:numFmt w:val="lowerRoman"/>
      <w:lvlText w:val="%6."/>
      <w:lvlJc w:val="right"/>
      <w:pPr>
        <w:ind w:left="3959" w:hanging="180"/>
      </w:pPr>
    </w:lvl>
    <w:lvl w:ilvl="6" w:tplc="0405000F">
      <w:start w:val="1"/>
      <w:numFmt w:val="decimal"/>
      <w:lvlText w:val="%7."/>
      <w:lvlJc w:val="left"/>
      <w:pPr>
        <w:ind w:left="4679" w:hanging="360"/>
      </w:pPr>
    </w:lvl>
    <w:lvl w:ilvl="7" w:tplc="04050019">
      <w:start w:val="1"/>
      <w:numFmt w:val="lowerLetter"/>
      <w:lvlText w:val="%8."/>
      <w:lvlJc w:val="left"/>
      <w:pPr>
        <w:ind w:left="5399" w:hanging="360"/>
      </w:pPr>
    </w:lvl>
    <w:lvl w:ilvl="8" w:tplc="0405001B">
      <w:start w:val="1"/>
      <w:numFmt w:val="lowerRoman"/>
      <w:lvlText w:val="%9."/>
      <w:lvlJc w:val="right"/>
      <w:pPr>
        <w:ind w:left="6119" w:hanging="180"/>
      </w:pPr>
    </w:lvl>
  </w:abstractNum>
  <w:abstractNum w:abstractNumId="3" w15:restartNumberingAfterBreak="0">
    <w:nsid w:val="0FF7266F"/>
    <w:multiLevelType w:val="hybridMultilevel"/>
    <w:tmpl w:val="116A88AA"/>
    <w:lvl w:ilvl="0" w:tplc="CCD2095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4" w15:restartNumberingAfterBreak="0">
    <w:nsid w:val="12D23732"/>
    <w:multiLevelType w:val="hybridMultilevel"/>
    <w:tmpl w:val="618A651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15:restartNumberingAfterBreak="0">
    <w:nsid w:val="135B3844"/>
    <w:multiLevelType w:val="hybridMultilevel"/>
    <w:tmpl w:val="B0588D92"/>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start w:val="1"/>
      <w:numFmt w:val="bullet"/>
      <w:lvlText w:val=""/>
      <w:lvlJc w:val="left"/>
      <w:pPr>
        <w:ind w:left="5466" w:hanging="360"/>
      </w:pPr>
      <w:rPr>
        <w:rFonts w:ascii="Symbol" w:hAnsi="Symbol" w:hint="default"/>
      </w:rPr>
    </w:lvl>
    <w:lvl w:ilvl="7" w:tplc="04050003">
      <w:start w:val="1"/>
      <w:numFmt w:val="bullet"/>
      <w:lvlText w:val="o"/>
      <w:lvlJc w:val="left"/>
      <w:pPr>
        <w:ind w:left="6186" w:hanging="360"/>
      </w:pPr>
      <w:rPr>
        <w:rFonts w:ascii="Courier New" w:hAnsi="Courier New" w:cs="Courier New" w:hint="default"/>
      </w:rPr>
    </w:lvl>
    <w:lvl w:ilvl="8" w:tplc="04050005">
      <w:start w:val="1"/>
      <w:numFmt w:val="bullet"/>
      <w:lvlText w:val=""/>
      <w:lvlJc w:val="left"/>
      <w:pPr>
        <w:ind w:left="6906" w:hanging="360"/>
      </w:pPr>
      <w:rPr>
        <w:rFonts w:ascii="Wingdings" w:hAnsi="Wingdings" w:hint="default"/>
      </w:rPr>
    </w:lvl>
  </w:abstractNum>
  <w:abstractNum w:abstractNumId="6" w15:restartNumberingAfterBreak="0">
    <w:nsid w:val="143B42A3"/>
    <w:multiLevelType w:val="multilevel"/>
    <w:tmpl w:val="A4DE744E"/>
    <w:lvl w:ilvl="0">
      <w:start w:val="1"/>
      <w:numFmt w:val="decimal"/>
      <w:lvlText w:val="%1."/>
      <w:lvlJc w:val="left"/>
      <w:pPr>
        <w:ind w:left="480" w:hanging="480"/>
      </w:pPr>
      <w:rPr>
        <w:rFonts w:hint="default"/>
      </w:rPr>
    </w:lvl>
    <w:lvl w:ilvl="1">
      <w:start w:val="1"/>
      <w:numFmt w:val="decimal"/>
      <w:lvlText w:val="%1.%2."/>
      <w:lvlJc w:val="left"/>
      <w:pPr>
        <w:ind w:left="1152" w:hanging="720"/>
      </w:pPr>
      <w:rPr>
        <w:rFonts w:hint="default"/>
        <w:b w:val="0"/>
        <w:sz w:val="22"/>
        <w:szCs w:val="22"/>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3168" w:hanging="144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5184" w:hanging="2160"/>
      </w:pPr>
      <w:rPr>
        <w:rFonts w:hint="default"/>
      </w:rPr>
    </w:lvl>
    <w:lvl w:ilvl="8">
      <w:start w:val="1"/>
      <w:numFmt w:val="decimal"/>
      <w:lvlText w:val="%1.%2.%3.%4.%5.%6.%7.%8.%9."/>
      <w:lvlJc w:val="left"/>
      <w:pPr>
        <w:ind w:left="5616" w:hanging="2160"/>
      </w:pPr>
      <w:rPr>
        <w:rFonts w:hint="default"/>
      </w:rPr>
    </w:lvl>
  </w:abstractNum>
  <w:abstractNum w:abstractNumId="7" w15:restartNumberingAfterBreak="0">
    <w:nsid w:val="1B303828"/>
    <w:multiLevelType w:val="hybridMultilevel"/>
    <w:tmpl w:val="280CDF8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1BC57EDF"/>
    <w:multiLevelType w:val="hybridMultilevel"/>
    <w:tmpl w:val="D556E7E2"/>
    <w:lvl w:ilvl="0" w:tplc="04050017">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9" w15:restartNumberingAfterBreak="0">
    <w:nsid w:val="1E5F6479"/>
    <w:multiLevelType w:val="multilevel"/>
    <w:tmpl w:val="F1643EB0"/>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0" w15:restartNumberingAfterBreak="0">
    <w:nsid w:val="20510AA0"/>
    <w:multiLevelType w:val="hybridMultilevel"/>
    <w:tmpl w:val="D7C40EBC"/>
    <w:lvl w:ilvl="0" w:tplc="AA62E4D2">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1" w15:restartNumberingAfterBreak="0">
    <w:nsid w:val="279536F9"/>
    <w:multiLevelType w:val="hybridMultilevel"/>
    <w:tmpl w:val="3658514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2BE12055"/>
    <w:multiLevelType w:val="hybridMultilevel"/>
    <w:tmpl w:val="1C741378"/>
    <w:lvl w:ilvl="0" w:tplc="5F326404">
      <w:start w:val="1"/>
      <w:numFmt w:val="decimal"/>
      <w:lvlText w:val="Příloha č. %1:"/>
      <w:lvlJc w:val="left"/>
      <w:pPr>
        <w:ind w:left="2204" w:hanging="360"/>
      </w:pPr>
      <w:rPr>
        <w:rFonts w:hint="default"/>
        <w:sz w:val="22"/>
        <w:szCs w:val="22"/>
      </w:rPr>
    </w:lvl>
    <w:lvl w:ilvl="1" w:tplc="04050019" w:tentative="1">
      <w:start w:val="1"/>
      <w:numFmt w:val="lowerLetter"/>
      <w:lvlText w:val="%2."/>
      <w:lvlJc w:val="left"/>
      <w:pPr>
        <w:ind w:left="2924" w:hanging="360"/>
      </w:pPr>
    </w:lvl>
    <w:lvl w:ilvl="2" w:tplc="0405001B" w:tentative="1">
      <w:start w:val="1"/>
      <w:numFmt w:val="lowerRoman"/>
      <w:lvlText w:val="%3."/>
      <w:lvlJc w:val="right"/>
      <w:pPr>
        <w:ind w:left="3644" w:hanging="180"/>
      </w:pPr>
    </w:lvl>
    <w:lvl w:ilvl="3" w:tplc="0405000F" w:tentative="1">
      <w:start w:val="1"/>
      <w:numFmt w:val="decimal"/>
      <w:lvlText w:val="%4."/>
      <w:lvlJc w:val="left"/>
      <w:pPr>
        <w:ind w:left="4364" w:hanging="360"/>
      </w:pPr>
    </w:lvl>
    <w:lvl w:ilvl="4" w:tplc="04050019" w:tentative="1">
      <w:start w:val="1"/>
      <w:numFmt w:val="lowerLetter"/>
      <w:lvlText w:val="%5."/>
      <w:lvlJc w:val="left"/>
      <w:pPr>
        <w:ind w:left="5084" w:hanging="360"/>
      </w:pPr>
    </w:lvl>
    <w:lvl w:ilvl="5" w:tplc="0405001B" w:tentative="1">
      <w:start w:val="1"/>
      <w:numFmt w:val="lowerRoman"/>
      <w:lvlText w:val="%6."/>
      <w:lvlJc w:val="right"/>
      <w:pPr>
        <w:ind w:left="5804" w:hanging="180"/>
      </w:pPr>
    </w:lvl>
    <w:lvl w:ilvl="6" w:tplc="0405000F" w:tentative="1">
      <w:start w:val="1"/>
      <w:numFmt w:val="decimal"/>
      <w:lvlText w:val="%7."/>
      <w:lvlJc w:val="left"/>
      <w:pPr>
        <w:ind w:left="6524" w:hanging="360"/>
      </w:pPr>
    </w:lvl>
    <w:lvl w:ilvl="7" w:tplc="04050019" w:tentative="1">
      <w:start w:val="1"/>
      <w:numFmt w:val="lowerLetter"/>
      <w:lvlText w:val="%8."/>
      <w:lvlJc w:val="left"/>
      <w:pPr>
        <w:ind w:left="7244" w:hanging="360"/>
      </w:pPr>
    </w:lvl>
    <w:lvl w:ilvl="8" w:tplc="0405001B" w:tentative="1">
      <w:start w:val="1"/>
      <w:numFmt w:val="lowerRoman"/>
      <w:lvlText w:val="%9."/>
      <w:lvlJc w:val="right"/>
      <w:pPr>
        <w:ind w:left="7964" w:hanging="180"/>
      </w:pPr>
    </w:lvl>
  </w:abstractNum>
  <w:abstractNum w:abstractNumId="13" w15:restartNumberingAfterBreak="0">
    <w:nsid w:val="32DE32F9"/>
    <w:multiLevelType w:val="hybridMultilevel"/>
    <w:tmpl w:val="8E96AA7A"/>
    <w:lvl w:ilvl="0" w:tplc="7FBA7902">
      <w:start w:val="1"/>
      <w:numFmt w:val="lowerLetter"/>
      <w:lvlText w:val="%1)"/>
      <w:lvlJc w:val="left"/>
      <w:pPr>
        <w:tabs>
          <w:tab w:val="num" w:pos="1155"/>
        </w:tabs>
        <w:ind w:left="1155" w:hanging="450"/>
      </w:pPr>
      <w:rPr>
        <w:rFonts w:hint="default"/>
        <w:b w:val="0"/>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4" w15:restartNumberingAfterBreak="0">
    <w:nsid w:val="343A4E04"/>
    <w:multiLevelType w:val="multilevel"/>
    <w:tmpl w:val="48B489F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4438B5"/>
    <w:multiLevelType w:val="multilevel"/>
    <w:tmpl w:val="27E27028"/>
    <w:lvl w:ilvl="0">
      <w:start w:val="1"/>
      <w:numFmt w:val="decimal"/>
      <w:lvlText w:val="%1. "/>
      <w:legacy w:legacy="1" w:legacySpace="0" w:legacyIndent="283"/>
      <w:lvlJc w:val="left"/>
      <w:pPr>
        <w:ind w:left="283" w:hanging="283"/>
      </w:pPr>
      <w:rPr>
        <w:rFonts w:asciiTheme="minorHAnsi" w:hAnsiTheme="minorHAnsi" w:cs="Arial" w:hint="default"/>
        <w:b w:val="0"/>
        <w:i w:val="0"/>
        <w:strike w:val="0"/>
        <w:dstrike w:val="0"/>
        <w:sz w:val="22"/>
        <w:szCs w:val="22"/>
        <w:u w:val="none"/>
        <w:effect w:val="none"/>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6" w15:restartNumberingAfterBreak="0">
    <w:nsid w:val="37697C48"/>
    <w:multiLevelType w:val="hybridMultilevel"/>
    <w:tmpl w:val="CB9CA60A"/>
    <w:lvl w:ilvl="0" w:tplc="16B4637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7" w15:restartNumberingAfterBreak="0">
    <w:nsid w:val="37951121"/>
    <w:multiLevelType w:val="hybridMultilevel"/>
    <w:tmpl w:val="48F8D164"/>
    <w:lvl w:ilvl="0" w:tplc="F86CCAF4">
      <w:start w:val="4"/>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1B">
      <w:start w:val="1"/>
      <w:numFmt w:val="lowerRoman"/>
      <w:lvlText w:val="%3."/>
      <w:lvlJc w:val="right"/>
      <w:pPr>
        <w:ind w:left="2160" w:hanging="180"/>
      </w:pPr>
    </w:lvl>
    <w:lvl w:ilvl="3" w:tplc="8B8279B2">
      <w:numFmt w:val="bullet"/>
      <w:lvlText w:val="•"/>
      <w:lvlJc w:val="left"/>
      <w:pPr>
        <w:ind w:left="3225" w:hanging="705"/>
      </w:pPr>
      <w:rPr>
        <w:rFonts w:ascii="Calibri" w:eastAsia="Times New Roman" w:hAnsi="Calibri" w:cs="Times New Roman"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C095F0D"/>
    <w:multiLevelType w:val="hybridMultilevel"/>
    <w:tmpl w:val="5ACCD3F2"/>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9" w15:restartNumberingAfterBreak="0">
    <w:nsid w:val="3D9B3403"/>
    <w:multiLevelType w:val="multilevel"/>
    <w:tmpl w:val="D60AB9E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2D7484"/>
    <w:multiLevelType w:val="multilevel"/>
    <w:tmpl w:val="ADDAFA7A"/>
    <w:lvl w:ilvl="0">
      <w:start w:val="9"/>
      <w:numFmt w:val="decimal"/>
      <w:lvlText w:val="%1."/>
      <w:lvlJc w:val="left"/>
      <w:pPr>
        <w:ind w:left="360" w:hanging="360"/>
      </w:pPr>
      <w:rPr>
        <w:rFonts w:hint="default"/>
      </w:rPr>
    </w:lvl>
    <w:lvl w:ilvl="1">
      <w:start w:val="5"/>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222B4E"/>
    <w:multiLevelType w:val="hybridMultilevel"/>
    <w:tmpl w:val="2A1AAF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1A5152C"/>
    <w:multiLevelType w:val="hybridMultilevel"/>
    <w:tmpl w:val="ECC02A32"/>
    <w:lvl w:ilvl="0" w:tplc="04050001">
      <w:start w:val="1"/>
      <w:numFmt w:val="bullet"/>
      <w:lvlText w:val=""/>
      <w:lvlJc w:val="left"/>
      <w:pPr>
        <w:tabs>
          <w:tab w:val="num" w:pos="1065"/>
        </w:tabs>
        <w:ind w:left="1065" w:hanging="360"/>
      </w:pPr>
      <w:rPr>
        <w:rFonts w:ascii="Symbol" w:hAnsi="Symbol"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3" w15:restartNumberingAfterBreak="0">
    <w:nsid w:val="43D57A27"/>
    <w:multiLevelType w:val="hybridMultilevel"/>
    <w:tmpl w:val="CB4A5A2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4" w15:restartNumberingAfterBreak="0">
    <w:nsid w:val="454414A4"/>
    <w:multiLevelType w:val="hybridMultilevel"/>
    <w:tmpl w:val="993AD08C"/>
    <w:lvl w:ilvl="0" w:tplc="EBCA456C">
      <w:numFmt w:val="bullet"/>
      <w:lvlText w:val="•"/>
      <w:lvlJc w:val="left"/>
      <w:pPr>
        <w:ind w:left="1410" w:hanging="705"/>
      </w:pPr>
      <w:rPr>
        <w:rFonts w:ascii="Calibri" w:eastAsia="Times New Roman" w:hAnsi="Calibri"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5" w15:restartNumberingAfterBreak="0">
    <w:nsid w:val="46445BAB"/>
    <w:multiLevelType w:val="hybridMultilevel"/>
    <w:tmpl w:val="13B8F146"/>
    <w:lvl w:ilvl="0" w:tplc="B0960ADC">
      <w:start w:val="1"/>
      <w:numFmt w:val="decimal"/>
      <w:lvlText w:val="%1."/>
      <w:lvlJc w:val="left"/>
      <w:pPr>
        <w:ind w:left="851" w:hanging="851"/>
      </w:pPr>
      <w:rPr>
        <w:rFonts w:hint="default"/>
      </w:rPr>
    </w:lvl>
    <w:lvl w:ilvl="1" w:tplc="3F5AF002">
      <w:start w:val="1"/>
      <w:numFmt w:val="decimal"/>
      <w:lvlText w:val="%2."/>
      <w:lvlJc w:val="left"/>
      <w:pPr>
        <w:ind w:left="360" w:hanging="360"/>
      </w:pPr>
      <w:rPr>
        <w:rFonts w:ascii="Times New Roman" w:eastAsia="Times New Roman" w:hAnsi="Times New Roman" w:cs="Times New Roman"/>
      </w:r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6" w15:restartNumberingAfterBreak="0">
    <w:nsid w:val="4B361947"/>
    <w:multiLevelType w:val="hybridMultilevel"/>
    <w:tmpl w:val="D4CC2A12"/>
    <w:lvl w:ilvl="0" w:tplc="BE4ABD54">
      <w:numFmt w:val="bullet"/>
      <w:lvlText w:val="-"/>
      <w:lvlJc w:val="left"/>
      <w:pPr>
        <w:ind w:left="720" w:hanging="360"/>
      </w:pPr>
      <w:rPr>
        <w:rFonts w:ascii="Times New Roman" w:eastAsia="Andale Sans U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CAD43D7"/>
    <w:multiLevelType w:val="multilevel"/>
    <w:tmpl w:val="0405001F"/>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0844CB"/>
    <w:multiLevelType w:val="hybridMultilevel"/>
    <w:tmpl w:val="D7A8E306"/>
    <w:lvl w:ilvl="0" w:tplc="04050001">
      <w:start w:val="1"/>
      <w:numFmt w:val="bullet"/>
      <w:lvlText w:val=""/>
      <w:lvlJc w:val="left"/>
      <w:pPr>
        <w:ind w:left="2130" w:hanging="360"/>
      </w:pPr>
      <w:rPr>
        <w:rFonts w:ascii="Symbol" w:hAnsi="Symbol" w:hint="default"/>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29" w15:restartNumberingAfterBreak="0">
    <w:nsid w:val="4EE60E47"/>
    <w:multiLevelType w:val="multilevel"/>
    <w:tmpl w:val="DD6ADA74"/>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2712DE"/>
    <w:multiLevelType w:val="hybridMultilevel"/>
    <w:tmpl w:val="7B12C2FC"/>
    <w:lvl w:ilvl="0" w:tplc="1DDA75DC">
      <w:numFmt w:val="bullet"/>
      <w:lvlText w:val="-"/>
      <w:lvlJc w:val="left"/>
      <w:pPr>
        <w:ind w:left="1068" w:hanging="360"/>
      </w:pPr>
      <w:rPr>
        <w:rFont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1" w15:restartNumberingAfterBreak="0">
    <w:nsid w:val="52B83181"/>
    <w:multiLevelType w:val="hybridMultilevel"/>
    <w:tmpl w:val="6446666A"/>
    <w:lvl w:ilvl="0" w:tplc="6A0CEE86">
      <w:start w:val="1"/>
      <w:numFmt w:val="decimal"/>
      <w:lvlText w:val="%1."/>
      <w:lvlJc w:val="left"/>
      <w:pPr>
        <w:ind w:left="720" w:hanging="360"/>
      </w:pPr>
      <w:rPr>
        <w:rFonts w:asciiTheme="minorHAnsi" w:hAnsiTheme="minorHAnsi" w:cs="Times New Roman" w:hint="default"/>
        <w:b/>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2" w15:restartNumberingAfterBreak="0">
    <w:nsid w:val="55DD55CC"/>
    <w:multiLevelType w:val="hybridMultilevel"/>
    <w:tmpl w:val="D3BA2706"/>
    <w:lvl w:ilvl="0" w:tplc="D430B5B0">
      <w:numFmt w:val="bullet"/>
      <w:lvlText w:val="-"/>
      <w:lvlJc w:val="left"/>
      <w:pPr>
        <w:ind w:left="643" w:hanging="360"/>
      </w:pPr>
      <w:rPr>
        <w:rFonts w:ascii="Arial" w:eastAsia="Times New Roman" w:hAnsi="Arial" w:cs="Arial" w:hint="default"/>
      </w:rPr>
    </w:lvl>
    <w:lvl w:ilvl="1" w:tplc="04050003">
      <w:start w:val="1"/>
      <w:numFmt w:val="bullet"/>
      <w:lvlText w:val="o"/>
      <w:lvlJc w:val="left"/>
      <w:pPr>
        <w:ind w:left="1363" w:hanging="360"/>
      </w:pPr>
      <w:rPr>
        <w:rFonts w:ascii="Courier New" w:hAnsi="Courier New" w:cs="Courier New" w:hint="default"/>
      </w:rPr>
    </w:lvl>
    <w:lvl w:ilvl="2" w:tplc="04050005">
      <w:start w:val="1"/>
      <w:numFmt w:val="bullet"/>
      <w:lvlText w:val=""/>
      <w:lvlJc w:val="left"/>
      <w:pPr>
        <w:ind w:left="2083" w:hanging="360"/>
      </w:pPr>
      <w:rPr>
        <w:rFonts w:ascii="Wingdings" w:hAnsi="Wingdings" w:hint="default"/>
      </w:rPr>
    </w:lvl>
    <w:lvl w:ilvl="3" w:tplc="04050001">
      <w:start w:val="1"/>
      <w:numFmt w:val="bullet"/>
      <w:lvlText w:val=""/>
      <w:lvlJc w:val="left"/>
      <w:pPr>
        <w:ind w:left="2803" w:hanging="360"/>
      </w:pPr>
      <w:rPr>
        <w:rFonts w:ascii="Symbol" w:hAnsi="Symbol" w:hint="default"/>
      </w:rPr>
    </w:lvl>
    <w:lvl w:ilvl="4" w:tplc="04050003">
      <w:start w:val="1"/>
      <w:numFmt w:val="bullet"/>
      <w:lvlText w:val="o"/>
      <w:lvlJc w:val="left"/>
      <w:pPr>
        <w:ind w:left="3523" w:hanging="360"/>
      </w:pPr>
      <w:rPr>
        <w:rFonts w:ascii="Courier New" w:hAnsi="Courier New" w:cs="Courier New" w:hint="default"/>
      </w:rPr>
    </w:lvl>
    <w:lvl w:ilvl="5" w:tplc="04050005">
      <w:start w:val="1"/>
      <w:numFmt w:val="bullet"/>
      <w:lvlText w:val=""/>
      <w:lvlJc w:val="left"/>
      <w:pPr>
        <w:ind w:left="4243" w:hanging="360"/>
      </w:pPr>
      <w:rPr>
        <w:rFonts w:ascii="Wingdings" w:hAnsi="Wingdings" w:hint="default"/>
      </w:rPr>
    </w:lvl>
    <w:lvl w:ilvl="6" w:tplc="04050001">
      <w:start w:val="1"/>
      <w:numFmt w:val="bullet"/>
      <w:lvlText w:val=""/>
      <w:lvlJc w:val="left"/>
      <w:pPr>
        <w:ind w:left="4963" w:hanging="360"/>
      </w:pPr>
      <w:rPr>
        <w:rFonts w:ascii="Symbol" w:hAnsi="Symbol" w:hint="default"/>
      </w:rPr>
    </w:lvl>
    <w:lvl w:ilvl="7" w:tplc="04050003">
      <w:start w:val="1"/>
      <w:numFmt w:val="bullet"/>
      <w:lvlText w:val="o"/>
      <w:lvlJc w:val="left"/>
      <w:pPr>
        <w:ind w:left="5683" w:hanging="360"/>
      </w:pPr>
      <w:rPr>
        <w:rFonts w:ascii="Courier New" w:hAnsi="Courier New" w:cs="Courier New" w:hint="default"/>
      </w:rPr>
    </w:lvl>
    <w:lvl w:ilvl="8" w:tplc="04050005">
      <w:start w:val="1"/>
      <w:numFmt w:val="bullet"/>
      <w:lvlText w:val=""/>
      <w:lvlJc w:val="left"/>
      <w:pPr>
        <w:ind w:left="6403" w:hanging="360"/>
      </w:pPr>
      <w:rPr>
        <w:rFonts w:ascii="Wingdings" w:hAnsi="Wingdings" w:hint="default"/>
      </w:rPr>
    </w:lvl>
  </w:abstractNum>
  <w:abstractNum w:abstractNumId="33" w15:restartNumberingAfterBreak="0">
    <w:nsid w:val="5735537A"/>
    <w:multiLevelType w:val="multilevel"/>
    <w:tmpl w:val="DD78E2F4"/>
    <w:lvl w:ilvl="0">
      <w:start w:val="1"/>
      <w:numFmt w:val="lowerLetter"/>
      <w:lvlText w:val="%1)"/>
      <w:lvlJc w:val="left"/>
      <w:pPr>
        <w:tabs>
          <w:tab w:val="num" w:pos="1068"/>
        </w:tabs>
        <w:ind w:left="1068" w:hanging="360"/>
      </w:pPr>
      <w:rPr>
        <w:rFonts w:hint="default"/>
      </w:rPr>
    </w:lvl>
    <w:lvl w:ilvl="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34" w15:restartNumberingAfterBreak="0">
    <w:nsid w:val="5D037F4E"/>
    <w:multiLevelType w:val="multilevel"/>
    <w:tmpl w:val="573E75B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1A37232"/>
    <w:multiLevelType w:val="hybridMultilevel"/>
    <w:tmpl w:val="698A2E74"/>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6" w15:restartNumberingAfterBreak="0">
    <w:nsid w:val="661A47E9"/>
    <w:multiLevelType w:val="hybridMultilevel"/>
    <w:tmpl w:val="05A25212"/>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7" w15:restartNumberingAfterBreak="0">
    <w:nsid w:val="68984A6F"/>
    <w:multiLevelType w:val="hybridMultilevel"/>
    <w:tmpl w:val="045817C4"/>
    <w:lvl w:ilvl="0" w:tplc="3BAEDDF0">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BE15759"/>
    <w:multiLevelType w:val="hybridMultilevel"/>
    <w:tmpl w:val="C8A865D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15:restartNumberingAfterBreak="0">
    <w:nsid w:val="6BFD0FB9"/>
    <w:multiLevelType w:val="hybridMultilevel"/>
    <w:tmpl w:val="00088AD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0" w15:restartNumberingAfterBreak="0">
    <w:nsid w:val="70831EA5"/>
    <w:multiLevelType w:val="hybridMultilevel"/>
    <w:tmpl w:val="13B8F146"/>
    <w:lvl w:ilvl="0" w:tplc="B0960ADC">
      <w:start w:val="1"/>
      <w:numFmt w:val="decimal"/>
      <w:lvlText w:val="%1."/>
      <w:lvlJc w:val="left"/>
      <w:pPr>
        <w:ind w:left="851" w:hanging="851"/>
      </w:pPr>
      <w:rPr>
        <w:rFonts w:hint="default"/>
      </w:rPr>
    </w:lvl>
    <w:lvl w:ilvl="1" w:tplc="3F5AF002">
      <w:start w:val="1"/>
      <w:numFmt w:val="decimal"/>
      <w:lvlText w:val="%2."/>
      <w:lvlJc w:val="left"/>
      <w:pPr>
        <w:ind w:left="360" w:hanging="360"/>
      </w:pPr>
      <w:rPr>
        <w:rFonts w:ascii="Times New Roman" w:eastAsia="Times New Roman" w:hAnsi="Times New Roman" w:cs="Times New Roman"/>
      </w:r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1" w15:restartNumberingAfterBreak="0">
    <w:nsid w:val="70A238B7"/>
    <w:multiLevelType w:val="hybridMultilevel"/>
    <w:tmpl w:val="FA1EFF0E"/>
    <w:lvl w:ilvl="0" w:tplc="7EB8FB3C">
      <w:numFmt w:val="bullet"/>
      <w:lvlText w:val=""/>
      <w:lvlJc w:val="left"/>
      <w:pPr>
        <w:ind w:left="2115" w:hanging="705"/>
      </w:pPr>
      <w:rPr>
        <w:rFonts w:ascii="Symbol" w:eastAsia="Times New Roman" w:hAnsi="Symbol" w:cs="Times New Roman"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42" w15:restartNumberingAfterBreak="0">
    <w:nsid w:val="72E929E9"/>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3" w15:restartNumberingAfterBreak="0">
    <w:nsid w:val="77722B10"/>
    <w:multiLevelType w:val="multilevel"/>
    <w:tmpl w:val="CE066B0C"/>
    <w:lvl w:ilvl="0">
      <w:start w:val="5"/>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44" w15:restartNumberingAfterBreak="0">
    <w:nsid w:val="7A0D137E"/>
    <w:multiLevelType w:val="multilevel"/>
    <w:tmpl w:val="6BF059AE"/>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45" w15:restartNumberingAfterBreak="0">
    <w:nsid w:val="7C70203E"/>
    <w:multiLevelType w:val="hybridMultilevel"/>
    <w:tmpl w:val="3D50AC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DBC7299"/>
    <w:multiLevelType w:val="multilevel"/>
    <w:tmpl w:val="FB42B262"/>
    <w:lvl w:ilvl="0">
      <w:start w:val="1"/>
      <w:numFmt w:val="decimal"/>
      <w:pStyle w:val="Odstavec1"/>
      <w:lvlText w:val="%1."/>
      <w:lvlJc w:val="left"/>
      <w:pPr>
        <w:tabs>
          <w:tab w:val="num" w:pos="360"/>
        </w:tabs>
        <w:ind w:left="360" w:hanging="360"/>
      </w:pPr>
      <w:rPr>
        <w:rFonts w:cs="Times New Roman"/>
        <w:b/>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rPr>
    </w:lvl>
    <w:lvl w:ilvl="3">
      <w:start w:val="1"/>
      <w:numFmt w:val="decimal"/>
      <w:lvlText w:val="%1.%2.%3.%4."/>
      <w:lvlJc w:val="left"/>
      <w:pPr>
        <w:tabs>
          <w:tab w:val="num" w:pos="1440"/>
        </w:tabs>
        <w:ind w:left="1368" w:hanging="648"/>
      </w:pPr>
      <w:rPr>
        <w:rFonts w:cs="Times New Roman"/>
      </w:rPr>
    </w:lvl>
    <w:lvl w:ilvl="4">
      <w:start w:val="1"/>
      <w:numFmt w:val="decimal"/>
      <w:lvlText w:val="%1.%2.%3.%4.%5."/>
      <w:lvlJc w:val="left"/>
      <w:pPr>
        <w:tabs>
          <w:tab w:val="num" w:pos="2160"/>
        </w:tabs>
        <w:ind w:left="1872" w:hanging="792"/>
      </w:pPr>
      <w:rPr>
        <w:rFonts w:cs="Times New Roman"/>
      </w:rPr>
    </w:lvl>
    <w:lvl w:ilvl="5">
      <w:start w:val="1"/>
      <w:numFmt w:val="decimal"/>
      <w:lvlText w:val="%1.%2.%3.%4.%5.%6."/>
      <w:lvlJc w:val="left"/>
      <w:pPr>
        <w:tabs>
          <w:tab w:val="num" w:pos="2520"/>
        </w:tabs>
        <w:ind w:left="2376" w:hanging="936"/>
      </w:pPr>
      <w:rPr>
        <w:rFonts w:cs="Times New Roman"/>
      </w:rPr>
    </w:lvl>
    <w:lvl w:ilvl="6">
      <w:start w:val="1"/>
      <w:numFmt w:val="decimal"/>
      <w:lvlText w:val="%1.%2.%3.%4.%5.%6.%7."/>
      <w:lvlJc w:val="left"/>
      <w:pPr>
        <w:tabs>
          <w:tab w:val="num" w:pos="3240"/>
        </w:tabs>
        <w:ind w:left="2880" w:hanging="1080"/>
      </w:pPr>
      <w:rPr>
        <w:rFonts w:cs="Times New Roman"/>
      </w:rPr>
    </w:lvl>
    <w:lvl w:ilvl="7">
      <w:start w:val="1"/>
      <w:numFmt w:val="decimal"/>
      <w:lvlText w:val="%1.%2.%3.%4.%5.%6.%7.%8."/>
      <w:lvlJc w:val="left"/>
      <w:pPr>
        <w:tabs>
          <w:tab w:val="num" w:pos="3600"/>
        </w:tabs>
        <w:ind w:left="3384" w:hanging="1224"/>
      </w:pPr>
      <w:rPr>
        <w:rFonts w:cs="Times New Roman"/>
      </w:rPr>
    </w:lvl>
    <w:lvl w:ilvl="8">
      <w:start w:val="1"/>
      <w:numFmt w:val="decimal"/>
      <w:lvlText w:val="%1.%2.%3.%4.%5.%6.%7.%8.%9."/>
      <w:lvlJc w:val="left"/>
      <w:pPr>
        <w:tabs>
          <w:tab w:val="num" w:pos="4320"/>
        </w:tabs>
        <w:ind w:left="3960" w:hanging="1440"/>
      </w:pPr>
      <w:rPr>
        <w:rFonts w:cs="Times New Roman"/>
      </w:rPr>
    </w:lvl>
  </w:abstractNum>
  <w:abstractNum w:abstractNumId="47" w15:restartNumberingAfterBreak="0">
    <w:nsid w:val="7FB93403"/>
    <w:multiLevelType w:val="hybridMultilevel"/>
    <w:tmpl w:val="158CF2F6"/>
    <w:lvl w:ilvl="0" w:tplc="8C82F7E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0"/>
  </w:num>
  <w:num w:numId="12">
    <w:abstractNumId w:val="11"/>
  </w:num>
  <w:num w:numId="13">
    <w:abstractNumId w:val="31"/>
  </w:num>
  <w:num w:numId="14">
    <w:abstractNumId w:val="27"/>
  </w:num>
  <w:num w:numId="15">
    <w:abstractNumId w:val="42"/>
  </w:num>
  <w:num w:numId="16">
    <w:abstractNumId w:val="6"/>
  </w:num>
  <w:num w:numId="17">
    <w:abstractNumId w:val="8"/>
  </w:num>
  <w:num w:numId="18">
    <w:abstractNumId w:val="33"/>
  </w:num>
  <w:num w:numId="19">
    <w:abstractNumId w:val="43"/>
  </w:num>
  <w:num w:numId="20">
    <w:abstractNumId w:val="30"/>
  </w:num>
  <w:num w:numId="21">
    <w:abstractNumId w:val="44"/>
  </w:num>
  <w:num w:numId="22">
    <w:abstractNumId w:val="9"/>
  </w:num>
  <w:num w:numId="23">
    <w:abstractNumId w:val="12"/>
  </w:num>
  <w:num w:numId="24">
    <w:abstractNumId w:val="10"/>
  </w:num>
  <w:num w:numId="25">
    <w:abstractNumId w:val="16"/>
  </w:num>
  <w:num w:numId="26">
    <w:abstractNumId w:val="22"/>
  </w:num>
  <w:num w:numId="27">
    <w:abstractNumId w:val="13"/>
  </w:num>
  <w:num w:numId="28">
    <w:abstractNumId w:val="3"/>
  </w:num>
  <w:num w:numId="29">
    <w:abstractNumId w:val="45"/>
  </w:num>
  <w:num w:numId="30">
    <w:abstractNumId w:val="36"/>
  </w:num>
  <w:num w:numId="31">
    <w:abstractNumId w:val="34"/>
  </w:num>
  <w:num w:numId="32">
    <w:abstractNumId w:val="14"/>
  </w:num>
  <w:num w:numId="33">
    <w:abstractNumId w:val="25"/>
  </w:num>
  <w:num w:numId="34">
    <w:abstractNumId w:val="29"/>
  </w:num>
  <w:num w:numId="35">
    <w:abstractNumId w:val="23"/>
  </w:num>
  <w:num w:numId="36">
    <w:abstractNumId w:val="7"/>
  </w:num>
  <w:num w:numId="37">
    <w:abstractNumId w:val="4"/>
  </w:num>
  <w:num w:numId="38">
    <w:abstractNumId w:val="19"/>
  </w:num>
  <w:num w:numId="39">
    <w:abstractNumId w:val="20"/>
  </w:num>
  <w:num w:numId="40">
    <w:abstractNumId w:val="1"/>
  </w:num>
  <w:num w:numId="41">
    <w:abstractNumId w:val="39"/>
  </w:num>
  <w:num w:numId="42">
    <w:abstractNumId w:val="35"/>
  </w:num>
  <w:num w:numId="43">
    <w:abstractNumId w:val="40"/>
  </w:num>
  <w:num w:numId="44">
    <w:abstractNumId w:val="18"/>
  </w:num>
  <w:num w:numId="45">
    <w:abstractNumId w:val="24"/>
  </w:num>
  <w:num w:numId="46">
    <w:abstractNumId w:val="21"/>
  </w:num>
  <w:num w:numId="47">
    <w:abstractNumId w:val="37"/>
  </w:num>
  <w:num w:numId="48">
    <w:abstractNumId w:val="17"/>
  </w:num>
  <w:num w:numId="49">
    <w:abstractNumId w:val="26"/>
  </w:num>
  <w:num w:numId="50">
    <w:abstractNumId w:val="47"/>
  </w:num>
  <w:num w:numId="51">
    <w:abstractNumId w:val="28"/>
  </w:num>
  <w:num w:numId="52">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E60"/>
    <w:rsid w:val="00005C8A"/>
    <w:rsid w:val="000079AF"/>
    <w:rsid w:val="0001040B"/>
    <w:rsid w:val="0002167E"/>
    <w:rsid w:val="00042E4C"/>
    <w:rsid w:val="000464A9"/>
    <w:rsid w:val="0007352A"/>
    <w:rsid w:val="00083501"/>
    <w:rsid w:val="00091CB5"/>
    <w:rsid w:val="000A2897"/>
    <w:rsid w:val="000A5071"/>
    <w:rsid w:val="000E1268"/>
    <w:rsid w:val="000F0DD3"/>
    <w:rsid w:val="0010390A"/>
    <w:rsid w:val="00104065"/>
    <w:rsid w:val="00112F44"/>
    <w:rsid w:val="001171AC"/>
    <w:rsid w:val="00130FED"/>
    <w:rsid w:val="0014280D"/>
    <w:rsid w:val="001731B9"/>
    <w:rsid w:val="00180665"/>
    <w:rsid w:val="001907FD"/>
    <w:rsid w:val="00191193"/>
    <w:rsid w:val="001D0767"/>
    <w:rsid w:val="001D1A16"/>
    <w:rsid w:val="001E1E55"/>
    <w:rsid w:val="001E52F7"/>
    <w:rsid w:val="001F6B7D"/>
    <w:rsid w:val="001F6C19"/>
    <w:rsid w:val="00211050"/>
    <w:rsid w:val="00222AE1"/>
    <w:rsid w:val="00245CD3"/>
    <w:rsid w:val="00255EAC"/>
    <w:rsid w:val="00260A8E"/>
    <w:rsid w:val="00273F65"/>
    <w:rsid w:val="002808EA"/>
    <w:rsid w:val="00284A15"/>
    <w:rsid w:val="002A2B48"/>
    <w:rsid w:val="002C6C0F"/>
    <w:rsid w:val="002E5466"/>
    <w:rsid w:val="002F7BCB"/>
    <w:rsid w:val="00307366"/>
    <w:rsid w:val="00313999"/>
    <w:rsid w:val="003411B4"/>
    <w:rsid w:val="00341940"/>
    <w:rsid w:val="00346C9E"/>
    <w:rsid w:val="00347AC5"/>
    <w:rsid w:val="003539DB"/>
    <w:rsid w:val="0036229E"/>
    <w:rsid w:val="00366D6A"/>
    <w:rsid w:val="00367CFE"/>
    <w:rsid w:val="003773EA"/>
    <w:rsid w:val="003877AA"/>
    <w:rsid w:val="00397068"/>
    <w:rsid w:val="003B3FE4"/>
    <w:rsid w:val="003F1195"/>
    <w:rsid w:val="004024B0"/>
    <w:rsid w:val="004030D1"/>
    <w:rsid w:val="0040746D"/>
    <w:rsid w:val="00413D43"/>
    <w:rsid w:val="004739F6"/>
    <w:rsid w:val="00476AE7"/>
    <w:rsid w:val="00481359"/>
    <w:rsid w:val="004920C4"/>
    <w:rsid w:val="0049721B"/>
    <w:rsid w:val="004B34C5"/>
    <w:rsid w:val="004C4FE0"/>
    <w:rsid w:val="004D0306"/>
    <w:rsid w:val="004D4D64"/>
    <w:rsid w:val="005234E8"/>
    <w:rsid w:val="00536615"/>
    <w:rsid w:val="005376EE"/>
    <w:rsid w:val="00565C93"/>
    <w:rsid w:val="00585EE6"/>
    <w:rsid w:val="00592B66"/>
    <w:rsid w:val="005B3B16"/>
    <w:rsid w:val="005C319E"/>
    <w:rsid w:val="005C341D"/>
    <w:rsid w:val="005C7116"/>
    <w:rsid w:val="005C7DC6"/>
    <w:rsid w:val="005D780C"/>
    <w:rsid w:val="005F6A48"/>
    <w:rsid w:val="00604CD4"/>
    <w:rsid w:val="00611D91"/>
    <w:rsid w:val="00613FB6"/>
    <w:rsid w:val="006155B3"/>
    <w:rsid w:val="00637A7A"/>
    <w:rsid w:val="006436A3"/>
    <w:rsid w:val="006477FA"/>
    <w:rsid w:val="00661664"/>
    <w:rsid w:val="0067782E"/>
    <w:rsid w:val="00682548"/>
    <w:rsid w:val="006962A1"/>
    <w:rsid w:val="006A3AEB"/>
    <w:rsid w:val="006C0BCE"/>
    <w:rsid w:val="006C18C5"/>
    <w:rsid w:val="006C4B3E"/>
    <w:rsid w:val="00705D9F"/>
    <w:rsid w:val="00712A8C"/>
    <w:rsid w:val="00713B87"/>
    <w:rsid w:val="00715D27"/>
    <w:rsid w:val="00746972"/>
    <w:rsid w:val="007476D9"/>
    <w:rsid w:val="00752A97"/>
    <w:rsid w:val="0075430B"/>
    <w:rsid w:val="0077479C"/>
    <w:rsid w:val="00774D37"/>
    <w:rsid w:val="00777DF7"/>
    <w:rsid w:val="007A4F88"/>
    <w:rsid w:val="007C5219"/>
    <w:rsid w:val="007D5795"/>
    <w:rsid w:val="007D7B09"/>
    <w:rsid w:val="007E6234"/>
    <w:rsid w:val="008014EA"/>
    <w:rsid w:val="00824A25"/>
    <w:rsid w:val="00853538"/>
    <w:rsid w:val="00863ABA"/>
    <w:rsid w:val="008674D8"/>
    <w:rsid w:val="008733B1"/>
    <w:rsid w:val="008907DD"/>
    <w:rsid w:val="00895E18"/>
    <w:rsid w:val="008C50C4"/>
    <w:rsid w:val="008D0B3E"/>
    <w:rsid w:val="008F3B2C"/>
    <w:rsid w:val="00906326"/>
    <w:rsid w:val="00945CA1"/>
    <w:rsid w:val="00953422"/>
    <w:rsid w:val="0096107C"/>
    <w:rsid w:val="00962E79"/>
    <w:rsid w:val="00963C9E"/>
    <w:rsid w:val="00964A59"/>
    <w:rsid w:val="0096739F"/>
    <w:rsid w:val="009B36B9"/>
    <w:rsid w:val="009E3B2E"/>
    <w:rsid w:val="009F13FE"/>
    <w:rsid w:val="009F66FB"/>
    <w:rsid w:val="009F7532"/>
    <w:rsid w:val="00A20159"/>
    <w:rsid w:val="00A36014"/>
    <w:rsid w:val="00A401B4"/>
    <w:rsid w:val="00A40D9A"/>
    <w:rsid w:val="00A7219E"/>
    <w:rsid w:val="00A755BD"/>
    <w:rsid w:val="00A816E7"/>
    <w:rsid w:val="00AA3251"/>
    <w:rsid w:val="00AC3AD3"/>
    <w:rsid w:val="00AE6D87"/>
    <w:rsid w:val="00AF7A09"/>
    <w:rsid w:val="00B06EF6"/>
    <w:rsid w:val="00B461F9"/>
    <w:rsid w:val="00B473B7"/>
    <w:rsid w:val="00B73B5C"/>
    <w:rsid w:val="00B96FCB"/>
    <w:rsid w:val="00BC1976"/>
    <w:rsid w:val="00BC3E7E"/>
    <w:rsid w:val="00C1206B"/>
    <w:rsid w:val="00C15C2F"/>
    <w:rsid w:val="00C2084E"/>
    <w:rsid w:val="00C24C55"/>
    <w:rsid w:val="00C513BC"/>
    <w:rsid w:val="00C531E0"/>
    <w:rsid w:val="00CA0E11"/>
    <w:rsid w:val="00CB740F"/>
    <w:rsid w:val="00CC6941"/>
    <w:rsid w:val="00CF252A"/>
    <w:rsid w:val="00CF7F0E"/>
    <w:rsid w:val="00D04A73"/>
    <w:rsid w:val="00D12F80"/>
    <w:rsid w:val="00D21076"/>
    <w:rsid w:val="00D30D81"/>
    <w:rsid w:val="00D43D42"/>
    <w:rsid w:val="00D45E60"/>
    <w:rsid w:val="00D6365F"/>
    <w:rsid w:val="00D66B65"/>
    <w:rsid w:val="00D76173"/>
    <w:rsid w:val="00D763CB"/>
    <w:rsid w:val="00D85AD8"/>
    <w:rsid w:val="00DB1AAC"/>
    <w:rsid w:val="00DB3E3B"/>
    <w:rsid w:val="00DC20C6"/>
    <w:rsid w:val="00DD79BE"/>
    <w:rsid w:val="00DF46C3"/>
    <w:rsid w:val="00E60553"/>
    <w:rsid w:val="00E66FD1"/>
    <w:rsid w:val="00E77C6A"/>
    <w:rsid w:val="00E810B5"/>
    <w:rsid w:val="00E83B3D"/>
    <w:rsid w:val="00E844E4"/>
    <w:rsid w:val="00E87082"/>
    <w:rsid w:val="00E95D5E"/>
    <w:rsid w:val="00E9793C"/>
    <w:rsid w:val="00EA37C8"/>
    <w:rsid w:val="00EA684E"/>
    <w:rsid w:val="00EC21A0"/>
    <w:rsid w:val="00EE6462"/>
    <w:rsid w:val="00EF0218"/>
    <w:rsid w:val="00EF6422"/>
    <w:rsid w:val="00F54E5F"/>
    <w:rsid w:val="00F56138"/>
    <w:rsid w:val="00F70281"/>
    <w:rsid w:val="00F722FF"/>
    <w:rsid w:val="00F821BC"/>
    <w:rsid w:val="00F85021"/>
    <w:rsid w:val="00F94096"/>
    <w:rsid w:val="00F94DEF"/>
    <w:rsid w:val="00F95CC2"/>
    <w:rsid w:val="00FC26E2"/>
    <w:rsid w:val="00FD5416"/>
    <w:rsid w:val="00FD6C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14:docId w14:val="00A9EA73"/>
  <w15:chartTrackingRefBased/>
  <w15:docId w15:val="{E864A092-18ED-4972-8706-40221F76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45E6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45E60"/>
    <w:pPr>
      <w:keepNext/>
      <w:numPr>
        <w:numId w:val="15"/>
      </w:numPr>
      <w:spacing w:before="240" w:after="60"/>
      <w:outlineLvl w:val="0"/>
    </w:pPr>
    <w:rPr>
      <w:rFonts w:ascii="Arial" w:hAnsi="Arial"/>
      <w:b/>
      <w:kern w:val="28"/>
      <w:sz w:val="28"/>
      <w:szCs w:val="20"/>
    </w:rPr>
  </w:style>
  <w:style w:type="paragraph" w:styleId="Nadpis2">
    <w:name w:val="heading 2"/>
    <w:basedOn w:val="Normln"/>
    <w:next w:val="Normln"/>
    <w:link w:val="Nadpis2Char"/>
    <w:uiPriority w:val="9"/>
    <w:semiHidden/>
    <w:unhideWhenUsed/>
    <w:qFormat/>
    <w:rsid w:val="00B73B5C"/>
    <w:pPr>
      <w:keepNext/>
      <w:keepLines/>
      <w:numPr>
        <w:ilvl w:val="1"/>
        <w:numId w:val="15"/>
      </w:numPr>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B73B5C"/>
    <w:pPr>
      <w:keepNext/>
      <w:keepLines/>
      <w:numPr>
        <w:ilvl w:val="2"/>
        <w:numId w:val="15"/>
      </w:numPr>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semiHidden/>
    <w:unhideWhenUsed/>
    <w:qFormat/>
    <w:rsid w:val="00B73B5C"/>
    <w:pPr>
      <w:keepNext/>
      <w:keepLines/>
      <w:numPr>
        <w:ilvl w:val="3"/>
        <w:numId w:val="15"/>
      </w:numPr>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B73B5C"/>
    <w:pPr>
      <w:keepNext/>
      <w:keepLines/>
      <w:numPr>
        <w:ilvl w:val="4"/>
        <w:numId w:val="15"/>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B73B5C"/>
    <w:pPr>
      <w:keepNext/>
      <w:keepLines/>
      <w:numPr>
        <w:ilvl w:val="5"/>
        <w:numId w:val="15"/>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B73B5C"/>
    <w:pPr>
      <w:keepNext/>
      <w:keepLines/>
      <w:numPr>
        <w:ilvl w:val="6"/>
        <w:numId w:val="15"/>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B73B5C"/>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B73B5C"/>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45E60"/>
    <w:rPr>
      <w:rFonts w:ascii="Arial" w:eastAsia="Times New Roman" w:hAnsi="Arial" w:cs="Times New Roman"/>
      <w:b/>
      <w:kern w:val="28"/>
      <w:sz w:val="28"/>
      <w:szCs w:val="20"/>
      <w:lang w:eastAsia="cs-CZ"/>
    </w:rPr>
  </w:style>
  <w:style w:type="paragraph" w:styleId="Zkladntext2">
    <w:name w:val="Body Text 2"/>
    <w:basedOn w:val="Normln"/>
    <w:link w:val="Zkladntext2Char"/>
    <w:semiHidden/>
    <w:unhideWhenUsed/>
    <w:rsid w:val="00D45E60"/>
    <w:pPr>
      <w:framePr w:w="7768" w:h="5761" w:hSpace="142" w:wrap="notBeside" w:vAnchor="text" w:hAnchor="page" w:x="2240" w:y="93"/>
      <w:jc w:val="center"/>
    </w:pPr>
    <w:rPr>
      <w:rFonts w:ascii="Arial" w:hAnsi="Arial" w:cs="Arial"/>
      <w:b/>
    </w:rPr>
  </w:style>
  <w:style w:type="character" w:customStyle="1" w:styleId="Zkladntext2Char">
    <w:name w:val="Základní text 2 Char"/>
    <w:basedOn w:val="Standardnpsmoodstavce"/>
    <w:link w:val="Zkladntext2"/>
    <w:semiHidden/>
    <w:rsid w:val="00D45E60"/>
    <w:rPr>
      <w:rFonts w:ascii="Arial" w:eastAsia="Times New Roman" w:hAnsi="Arial" w:cs="Arial"/>
      <w:b/>
      <w:sz w:val="24"/>
      <w:szCs w:val="24"/>
      <w:lang w:eastAsia="cs-CZ"/>
    </w:rPr>
  </w:style>
  <w:style w:type="character" w:customStyle="1" w:styleId="BezmezerChar">
    <w:name w:val="Bez mezer Char"/>
    <w:link w:val="Bezmezer"/>
    <w:uiPriority w:val="99"/>
    <w:locked/>
    <w:rsid w:val="00D45E60"/>
    <w:rPr>
      <w:rFonts w:ascii="Calibri" w:hAnsi="Calibri"/>
    </w:rPr>
  </w:style>
  <w:style w:type="paragraph" w:styleId="Bezmezer">
    <w:name w:val="No Spacing"/>
    <w:link w:val="BezmezerChar"/>
    <w:uiPriority w:val="99"/>
    <w:qFormat/>
    <w:rsid w:val="00D45E60"/>
    <w:pPr>
      <w:spacing w:after="0" w:line="240" w:lineRule="auto"/>
    </w:pPr>
    <w:rPr>
      <w:rFonts w:ascii="Calibri" w:hAnsi="Calibri"/>
    </w:rPr>
  </w:style>
  <w:style w:type="character" w:customStyle="1" w:styleId="OdstavecseseznamemChar">
    <w:name w:val="Odstavec se seznamem Char"/>
    <w:aliases w:val="Nad Char,List Paragraph Char,Odstavec cíl se seznamem Char,Odstavec se seznamem5 Char,Odstavec_muj Char,Odrážky Char,Odstavec Char,Reference List Char,Odstavec se seznamem a odrážkou Char,1 úroveň Odstavec se seznamem Char"/>
    <w:basedOn w:val="Standardnpsmoodstavce"/>
    <w:link w:val="Odstavecseseznamem"/>
    <w:uiPriority w:val="99"/>
    <w:qFormat/>
    <w:locked/>
    <w:rsid w:val="00D45E60"/>
    <w:rPr>
      <w:rFonts w:ascii="Arial" w:hAnsi="Arial" w:cs="Arial"/>
      <w:szCs w:val="24"/>
    </w:rPr>
  </w:style>
  <w:style w:type="paragraph" w:styleId="Odstavecseseznamem">
    <w:name w:val="List Paragraph"/>
    <w:aliases w:val="Nad,List Paragraph,Odstavec cíl se seznamem,Odstavec se seznamem5,Odstavec_muj,Odrážky,Odstavec,Reference List,Odstavec se seznamem a odrážkou,1 úroveň Odstavec se seznamem,List Paragraph (Czech Tourism),Odstavec se seznamem1"/>
    <w:basedOn w:val="Normln"/>
    <w:link w:val="OdstavecseseznamemChar"/>
    <w:uiPriority w:val="34"/>
    <w:qFormat/>
    <w:rsid w:val="00D45E60"/>
    <w:pPr>
      <w:ind w:left="720"/>
      <w:contextualSpacing/>
    </w:pPr>
    <w:rPr>
      <w:rFonts w:ascii="Arial" w:eastAsiaTheme="minorHAnsi" w:hAnsi="Arial" w:cs="Arial"/>
      <w:sz w:val="22"/>
      <w:lang w:eastAsia="en-US"/>
    </w:rPr>
  </w:style>
  <w:style w:type="paragraph" w:customStyle="1" w:styleId="Odstavec1">
    <w:name w:val="Odstavec 1."/>
    <w:basedOn w:val="Normln"/>
    <w:uiPriority w:val="99"/>
    <w:rsid w:val="00D45E60"/>
    <w:pPr>
      <w:keepNext/>
      <w:numPr>
        <w:numId w:val="1"/>
      </w:numPr>
      <w:spacing w:before="360" w:after="120"/>
    </w:pPr>
    <w:rPr>
      <w:rFonts w:ascii="Calibri" w:hAnsi="Calibri"/>
      <w:b/>
      <w:bCs/>
    </w:rPr>
  </w:style>
  <w:style w:type="paragraph" w:customStyle="1" w:styleId="Odstavec11">
    <w:name w:val="Odstavec 1.1"/>
    <w:basedOn w:val="Normln"/>
    <w:uiPriority w:val="99"/>
    <w:rsid w:val="00D45E60"/>
    <w:pPr>
      <w:numPr>
        <w:ilvl w:val="1"/>
        <w:numId w:val="1"/>
      </w:numPr>
      <w:spacing w:before="120" w:after="120"/>
    </w:pPr>
    <w:rPr>
      <w:rFonts w:ascii="Calibri" w:hAnsi="Calibri"/>
      <w:sz w:val="20"/>
    </w:rPr>
  </w:style>
  <w:style w:type="character" w:customStyle="1" w:styleId="Nadpis2Char">
    <w:name w:val="Nadpis 2 Char"/>
    <w:basedOn w:val="Standardnpsmoodstavce"/>
    <w:link w:val="Nadpis2"/>
    <w:uiPriority w:val="9"/>
    <w:semiHidden/>
    <w:rsid w:val="00B73B5C"/>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uiPriority w:val="9"/>
    <w:semiHidden/>
    <w:rsid w:val="00B73B5C"/>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uiPriority w:val="9"/>
    <w:semiHidden/>
    <w:rsid w:val="00B73B5C"/>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uiPriority w:val="9"/>
    <w:semiHidden/>
    <w:rsid w:val="00B73B5C"/>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uiPriority w:val="9"/>
    <w:semiHidden/>
    <w:rsid w:val="00B73B5C"/>
    <w:rPr>
      <w:rFonts w:asciiTheme="majorHAnsi" w:eastAsiaTheme="majorEastAsia" w:hAnsiTheme="majorHAnsi" w:cstheme="majorBidi"/>
      <w:color w:val="1F4D78" w:themeColor="accent1" w:themeShade="7F"/>
      <w:sz w:val="24"/>
      <w:szCs w:val="24"/>
      <w:lang w:eastAsia="cs-CZ"/>
    </w:rPr>
  </w:style>
  <w:style w:type="character" w:customStyle="1" w:styleId="Nadpis7Char">
    <w:name w:val="Nadpis 7 Char"/>
    <w:basedOn w:val="Standardnpsmoodstavce"/>
    <w:link w:val="Nadpis7"/>
    <w:uiPriority w:val="9"/>
    <w:semiHidden/>
    <w:rsid w:val="00B73B5C"/>
    <w:rPr>
      <w:rFonts w:asciiTheme="majorHAnsi" w:eastAsiaTheme="majorEastAsia" w:hAnsiTheme="majorHAnsi" w:cstheme="majorBidi"/>
      <w:i/>
      <w:iCs/>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B73B5C"/>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B73B5C"/>
    <w:rPr>
      <w:rFonts w:asciiTheme="majorHAnsi" w:eastAsiaTheme="majorEastAsia" w:hAnsiTheme="majorHAnsi" w:cstheme="majorBidi"/>
      <w:i/>
      <w:iCs/>
      <w:color w:val="272727" w:themeColor="text1" w:themeTint="D8"/>
      <w:sz w:val="21"/>
      <w:szCs w:val="21"/>
      <w:lang w:eastAsia="cs-CZ"/>
    </w:rPr>
  </w:style>
  <w:style w:type="paragraph" w:styleId="Zhlav">
    <w:name w:val="header"/>
    <w:basedOn w:val="Normln"/>
    <w:link w:val="ZhlavChar"/>
    <w:rsid w:val="00341940"/>
    <w:pPr>
      <w:tabs>
        <w:tab w:val="center" w:pos="4536"/>
        <w:tab w:val="right" w:pos="9072"/>
      </w:tabs>
    </w:pPr>
    <w:rPr>
      <w:sz w:val="20"/>
      <w:szCs w:val="20"/>
    </w:rPr>
  </w:style>
  <w:style w:type="character" w:customStyle="1" w:styleId="ZhlavChar">
    <w:name w:val="Záhlaví Char"/>
    <w:basedOn w:val="Standardnpsmoodstavce"/>
    <w:link w:val="Zhlav"/>
    <w:rsid w:val="00341940"/>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rsid w:val="00341940"/>
    <w:pPr>
      <w:widowControl w:val="0"/>
      <w:spacing w:after="120"/>
      <w:ind w:left="283"/>
    </w:pPr>
    <w:rPr>
      <w:sz w:val="16"/>
      <w:szCs w:val="16"/>
    </w:rPr>
  </w:style>
  <w:style w:type="character" w:customStyle="1" w:styleId="Zkladntextodsazen3Char">
    <w:name w:val="Základní text odsazený 3 Char"/>
    <w:basedOn w:val="Standardnpsmoodstavce"/>
    <w:link w:val="Zkladntextodsazen3"/>
    <w:rsid w:val="00341940"/>
    <w:rPr>
      <w:rFonts w:ascii="Times New Roman" w:eastAsia="Times New Roman" w:hAnsi="Times New Roman" w:cs="Times New Roman"/>
      <w:sz w:val="16"/>
      <w:szCs w:val="16"/>
      <w:lang w:eastAsia="cs-CZ"/>
    </w:rPr>
  </w:style>
  <w:style w:type="paragraph" w:styleId="Zkladntextodsazen">
    <w:name w:val="Body Text Indent"/>
    <w:basedOn w:val="Normln"/>
    <w:link w:val="ZkladntextodsazenChar"/>
    <w:rsid w:val="00341940"/>
    <w:pPr>
      <w:widowControl w:val="0"/>
      <w:spacing w:after="120"/>
      <w:ind w:left="283"/>
    </w:pPr>
    <w:rPr>
      <w:sz w:val="20"/>
      <w:szCs w:val="20"/>
    </w:rPr>
  </w:style>
  <w:style w:type="character" w:customStyle="1" w:styleId="ZkladntextodsazenChar">
    <w:name w:val="Základní text odsazený Char"/>
    <w:basedOn w:val="Standardnpsmoodstavce"/>
    <w:link w:val="Zkladntextodsazen"/>
    <w:rsid w:val="00341940"/>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semiHidden/>
    <w:unhideWhenUsed/>
    <w:rsid w:val="00705D9F"/>
    <w:pPr>
      <w:spacing w:after="120"/>
    </w:pPr>
  </w:style>
  <w:style w:type="character" w:customStyle="1" w:styleId="ZkladntextChar">
    <w:name w:val="Základní text Char"/>
    <w:basedOn w:val="Standardnpsmoodstavce"/>
    <w:link w:val="Zkladntext"/>
    <w:uiPriority w:val="99"/>
    <w:semiHidden/>
    <w:rsid w:val="00705D9F"/>
    <w:rPr>
      <w:rFonts w:ascii="Times New Roman" w:eastAsia="Times New Roman" w:hAnsi="Times New Roman" w:cs="Times New Roman"/>
      <w:sz w:val="24"/>
      <w:szCs w:val="24"/>
      <w:lang w:eastAsia="cs-CZ"/>
    </w:rPr>
  </w:style>
  <w:style w:type="paragraph" w:customStyle="1" w:styleId="Nadpislnku">
    <w:name w:val="Nadpis článku"/>
    <w:next w:val="Zkladntext"/>
    <w:rsid w:val="00705D9F"/>
    <w:pPr>
      <w:widowControl w:val="0"/>
      <w:tabs>
        <w:tab w:val="left" w:pos="283"/>
      </w:tabs>
      <w:autoSpaceDE w:val="0"/>
      <w:autoSpaceDN w:val="0"/>
      <w:adjustRightInd w:val="0"/>
      <w:spacing w:after="198" w:line="220" w:lineRule="atLeast"/>
      <w:jc w:val="center"/>
    </w:pPr>
    <w:rPr>
      <w:rFonts w:ascii="Times New Roman" w:eastAsia="Times New Roman" w:hAnsi="Times New Roman" w:cs="Times New Roman"/>
      <w:b/>
      <w:bCs/>
      <w:color w:val="000000"/>
      <w:sz w:val="18"/>
      <w:szCs w:val="18"/>
      <w:lang w:eastAsia="cs-CZ"/>
    </w:rPr>
  </w:style>
  <w:style w:type="paragraph" w:styleId="Textbubliny">
    <w:name w:val="Balloon Text"/>
    <w:basedOn w:val="Normln"/>
    <w:link w:val="TextbublinyChar"/>
    <w:uiPriority w:val="99"/>
    <w:semiHidden/>
    <w:unhideWhenUsed/>
    <w:rsid w:val="00705D9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5D9F"/>
    <w:rPr>
      <w:rFonts w:ascii="Segoe UI" w:eastAsia="Times New Roman" w:hAnsi="Segoe UI" w:cs="Segoe UI"/>
      <w:sz w:val="18"/>
      <w:szCs w:val="18"/>
      <w:lang w:eastAsia="cs-CZ"/>
    </w:rPr>
  </w:style>
  <w:style w:type="character" w:styleId="Odkaznakoment">
    <w:name w:val="annotation reference"/>
    <w:basedOn w:val="Standardnpsmoodstavce"/>
    <w:uiPriority w:val="99"/>
    <w:semiHidden/>
    <w:unhideWhenUsed/>
    <w:rsid w:val="00705D9F"/>
    <w:rPr>
      <w:sz w:val="16"/>
      <w:szCs w:val="16"/>
    </w:rPr>
  </w:style>
  <w:style w:type="paragraph" w:styleId="Textkomente">
    <w:name w:val="annotation text"/>
    <w:basedOn w:val="Normln"/>
    <w:link w:val="TextkomenteChar"/>
    <w:uiPriority w:val="99"/>
    <w:semiHidden/>
    <w:unhideWhenUsed/>
    <w:rsid w:val="00705D9F"/>
    <w:rPr>
      <w:sz w:val="20"/>
      <w:szCs w:val="20"/>
    </w:rPr>
  </w:style>
  <w:style w:type="character" w:customStyle="1" w:styleId="TextkomenteChar">
    <w:name w:val="Text komentáře Char"/>
    <w:basedOn w:val="Standardnpsmoodstavce"/>
    <w:link w:val="Textkomente"/>
    <w:uiPriority w:val="99"/>
    <w:semiHidden/>
    <w:rsid w:val="00705D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05D9F"/>
    <w:rPr>
      <w:b/>
      <w:bCs/>
    </w:rPr>
  </w:style>
  <w:style w:type="character" w:customStyle="1" w:styleId="PedmtkomenteChar">
    <w:name w:val="Předmět komentáře Char"/>
    <w:basedOn w:val="TextkomenteChar"/>
    <w:link w:val="Pedmtkomente"/>
    <w:uiPriority w:val="99"/>
    <w:semiHidden/>
    <w:rsid w:val="00705D9F"/>
    <w:rPr>
      <w:rFonts w:ascii="Times New Roman" w:eastAsia="Times New Roman" w:hAnsi="Times New Roman" w:cs="Times New Roman"/>
      <w:b/>
      <w:bCs/>
      <w:sz w:val="20"/>
      <w:szCs w:val="20"/>
      <w:lang w:eastAsia="cs-CZ"/>
    </w:rPr>
  </w:style>
  <w:style w:type="paragraph" w:styleId="Revize">
    <w:name w:val="Revision"/>
    <w:hidden/>
    <w:uiPriority w:val="99"/>
    <w:semiHidden/>
    <w:rsid w:val="00CF252A"/>
    <w:pPr>
      <w:spacing w:after="0" w:line="240" w:lineRule="auto"/>
    </w:pPr>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DB1AAC"/>
    <w:pPr>
      <w:tabs>
        <w:tab w:val="center" w:pos="4536"/>
        <w:tab w:val="right" w:pos="9072"/>
      </w:tabs>
    </w:pPr>
  </w:style>
  <w:style w:type="character" w:customStyle="1" w:styleId="ZpatChar">
    <w:name w:val="Zápatí Char"/>
    <w:basedOn w:val="Standardnpsmoodstavce"/>
    <w:link w:val="Zpat"/>
    <w:uiPriority w:val="99"/>
    <w:rsid w:val="00DB1AAC"/>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482729">
      <w:bodyDiv w:val="1"/>
      <w:marLeft w:val="0"/>
      <w:marRight w:val="0"/>
      <w:marTop w:val="0"/>
      <w:marBottom w:val="0"/>
      <w:divBdr>
        <w:top w:val="none" w:sz="0" w:space="0" w:color="auto"/>
        <w:left w:val="none" w:sz="0" w:space="0" w:color="auto"/>
        <w:bottom w:val="none" w:sz="0" w:space="0" w:color="auto"/>
        <w:right w:val="none" w:sz="0" w:space="0" w:color="auto"/>
      </w:divBdr>
    </w:div>
    <w:div w:id="154783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9A0C4-4B1B-49AA-9285-C628A16F4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16</Pages>
  <Words>6800</Words>
  <Characters>40122</Characters>
  <Application>Microsoft Office Word</Application>
  <DocSecurity>0</DocSecurity>
  <Lines>334</Lines>
  <Paragraphs>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Peštálová</dc:creator>
  <cp:keywords/>
  <dc:description/>
  <cp:lastModifiedBy>Zdeněk Kohoutek</cp:lastModifiedBy>
  <cp:revision>92</cp:revision>
  <cp:lastPrinted>2018-07-17T08:06:00Z</cp:lastPrinted>
  <dcterms:created xsi:type="dcterms:W3CDTF">2018-07-04T12:44:00Z</dcterms:created>
  <dcterms:modified xsi:type="dcterms:W3CDTF">2018-07-20T12:52:00Z</dcterms:modified>
</cp:coreProperties>
</file>