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2C77" w14:textId="403D869E" w:rsidR="005642A3" w:rsidRPr="002867CF" w:rsidRDefault="005642A3" w:rsidP="00F3146B">
      <w:pPr>
        <w:spacing w:after="120" w:line="280" w:lineRule="atLeast"/>
        <w:jc w:val="center"/>
        <w:rPr>
          <w:rFonts w:ascii="Arial" w:hAnsi="Arial" w:cs="Arial"/>
          <w:b/>
          <w:sz w:val="22"/>
          <w:szCs w:val="22"/>
        </w:rPr>
      </w:pPr>
    </w:p>
    <w:p w14:paraId="67E586F3" w14:textId="3981A442" w:rsidR="007B65C5" w:rsidRPr="002867CF" w:rsidRDefault="007B65C5" w:rsidP="00F3146B">
      <w:pPr>
        <w:pStyle w:val="Heading8"/>
        <w:spacing w:after="120" w:line="280" w:lineRule="atLeast"/>
        <w:rPr>
          <w:rFonts w:ascii="Arial" w:hAnsi="Arial" w:cs="Arial"/>
          <w:sz w:val="40"/>
          <w:szCs w:val="40"/>
        </w:rPr>
      </w:pPr>
      <w:r w:rsidRPr="002867CF">
        <w:rPr>
          <w:rFonts w:ascii="Arial" w:hAnsi="Arial" w:cs="Arial"/>
          <w:sz w:val="40"/>
          <w:szCs w:val="40"/>
        </w:rPr>
        <w:t>ZADÁVACÍ DOKUMENTACE</w:t>
      </w:r>
    </w:p>
    <w:p w14:paraId="5C5F2047" w14:textId="63F9FABA" w:rsidR="000F23E3" w:rsidRPr="002867CF" w:rsidRDefault="000F23E3" w:rsidP="00F3146B">
      <w:pPr>
        <w:spacing w:after="120" w:line="280" w:lineRule="atLeast"/>
        <w:jc w:val="center"/>
        <w:rPr>
          <w:rFonts w:ascii="Arial" w:hAnsi="Arial" w:cs="Arial"/>
          <w:b/>
          <w:sz w:val="22"/>
          <w:szCs w:val="22"/>
        </w:rPr>
      </w:pPr>
    </w:p>
    <w:p w14:paraId="08149EAB" w14:textId="77777777" w:rsidR="003B74F6" w:rsidRPr="002867CF" w:rsidRDefault="003B74F6" w:rsidP="00F3146B">
      <w:pPr>
        <w:spacing w:after="120" w:line="280" w:lineRule="atLeast"/>
        <w:jc w:val="center"/>
        <w:rPr>
          <w:rFonts w:ascii="Arial" w:hAnsi="Arial" w:cs="Arial"/>
          <w:b/>
          <w:sz w:val="22"/>
          <w:szCs w:val="22"/>
        </w:rPr>
      </w:pPr>
    </w:p>
    <w:p w14:paraId="1DE9D538" w14:textId="68BEDAE0" w:rsidR="003B74F6" w:rsidRPr="002867CF" w:rsidRDefault="007B65C5" w:rsidP="00F3146B">
      <w:pPr>
        <w:spacing w:after="120" w:line="280" w:lineRule="atLeast"/>
        <w:jc w:val="both"/>
        <w:rPr>
          <w:rFonts w:ascii="Arial" w:hAnsi="Arial" w:cs="Arial"/>
          <w:b/>
          <w:bCs/>
          <w:sz w:val="22"/>
          <w:szCs w:val="22"/>
        </w:rPr>
      </w:pPr>
      <w:r w:rsidRPr="002867CF">
        <w:rPr>
          <w:rFonts w:ascii="Arial" w:hAnsi="Arial" w:cs="Arial"/>
          <w:b/>
          <w:bCs/>
          <w:sz w:val="22"/>
          <w:szCs w:val="22"/>
        </w:rPr>
        <w:t xml:space="preserve">na veřejnou zakázku na </w:t>
      </w:r>
      <w:r w:rsidR="00FA61F0" w:rsidRPr="002867CF">
        <w:rPr>
          <w:rFonts w:ascii="Arial" w:hAnsi="Arial" w:cs="Arial"/>
          <w:b/>
          <w:bCs/>
          <w:sz w:val="22"/>
          <w:szCs w:val="22"/>
        </w:rPr>
        <w:t>dodávky</w:t>
      </w:r>
      <w:r w:rsidR="00343176" w:rsidRPr="002867CF">
        <w:rPr>
          <w:rFonts w:ascii="Arial" w:hAnsi="Arial" w:cs="Arial"/>
          <w:b/>
          <w:bCs/>
          <w:sz w:val="22"/>
          <w:szCs w:val="22"/>
        </w:rPr>
        <w:t xml:space="preserve"> </w:t>
      </w:r>
      <w:r w:rsidRPr="002867CF">
        <w:rPr>
          <w:rFonts w:ascii="Arial" w:hAnsi="Arial" w:cs="Arial"/>
          <w:b/>
          <w:bCs/>
          <w:sz w:val="22"/>
          <w:szCs w:val="22"/>
        </w:rPr>
        <w:t xml:space="preserve">zadávanou </w:t>
      </w:r>
      <w:r w:rsidR="00330323" w:rsidRPr="002867CF">
        <w:rPr>
          <w:rFonts w:ascii="Arial" w:hAnsi="Arial" w:cs="Arial"/>
          <w:b/>
          <w:bCs/>
          <w:sz w:val="22"/>
          <w:szCs w:val="22"/>
        </w:rPr>
        <w:t>v</w:t>
      </w:r>
      <w:r w:rsidR="007F6E2F" w:rsidRPr="002867CF">
        <w:rPr>
          <w:rFonts w:ascii="Arial" w:hAnsi="Arial" w:cs="Arial"/>
          <w:b/>
          <w:bCs/>
          <w:sz w:val="22"/>
          <w:szCs w:val="22"/>
        </w:rPr>
        <w:t> otevřeném řízení</w:t>
      </w:r>
      <w:r w:rsidR="00343176" w:rsidRPr="002867CF">
        <w:rPr>
          <w:rFonts w:ascii="Arial" w:hAnsi="Arial" w:cs="Arial"/>
          <w:b/>
          <w:bCs/>
          <w:sz w:val="22"/>
          <w:szCs w:val="22"/>
        </w:rPr>
        <w:t xml:space="preserve"> </w:t>
      </w:r>
      <w:r w:rsidR="00330323" w:rsidRPr="002867CF">
        <w:rPr>
          <w:rFonts w:ascii="Arial" w:hAnsi="Arial" w:cs="Arial"/>
          <w:b/>
          <w:bCs/>
          <w:sz w:val="22"/>
          <w:szCs w:val="22"/>
        </w:rPr>
        <w:t>podle § 5</w:t>
      </w:r>
      <w:r w:rsidR="007F6E2F" w:rsidRPr="002867CF">
        <w:rPr>
          <w:rFonts w:ascii="Arial" w:hAnsi="Arial" w:cs="Arial"/>
          <w:b/>
          <w:bCs/>
          <w:sz w:val="22"/>
          <w:szCs w:val="22"/>
        </w:rPr>
        <w:t>6</w:t>
      </w:r>
      <w:r w:rsidR="00330323" w:rsidRPr="002867CF">
        <w:rPr>
          <w:rFonts w:ascii="Arial" w:hAnsi="Arial" w:cs="Arial"/>
          <w:b/>
          <w:bCs/>
          <w:sz w:val="22"/>
          <w:szCs w:val="22"/>
        </w:rPr>
        <w:t xml:space="preserve"> a násl. zákona č. 134/2016 Sb., o zadávání</w:t>
      </w:r>
      <w:r w:rsidR="00DD26D9" w:rsidRPr="002867CF">
        <w:rPr>
          <w:rFonts w:ascii="Arial" w:hAnsi="Arial" w:cs="Arial"/>
          <w:b/>
          <w:bCs/>
          <w:sz w:val="22"/>
          <w:szCs w:val="22"/>
        </w:rPr>
        <w:t xml:space="preserve"> </w:t>
      </w:r>
      <w:r w:rsidR="00330323" w:rsidRPr="002867CF">
        <w:rPr>
          <w:rFonts w:ascii="Arial" w:hAnsi="Arial" w:cs="Arial"/>
          <w:b/>
          <w:bCs/>
          <w:sz w:val="22"/>
          <w:szCs w:val="22"/>
        </w:rPr>
        <w:t>veřejných zakázek, ve zněn</w:t>
      </w:r>
      <w:r w:rsidR="00DD26D9" w:rsidRPr="002867CF">
        <w:rPr>
          <w:rFonts w:ascii="Arial" w:hAnsi="Arial" w:cs="Arial"/>
          <w:b/>
          <w:bCs/>
          <w:sz w:val="22"/>
          <w:szCs w:val="22"/>
        </w:rPr>
        <w:t>í</w:t>
      </w:r>
      <w:r w:rsidR="00330323" w:rsidRPr="002867CF">
        <w:rPr>
          <w:rFonts w:ascii="Arial" w:hAnsi="Arial" w:cs="Arial"/>
          <w:b/>
          <w:bCs/>
          <w:sz w:val="22"/>
          <w:szCs w:val="22"/>
        </w:rPr>
        <w:t xml:space="preserve"> pozdějších předpis</w:t>
      </w:r>
      <w:r w:rsidR="00DD26D9" w:rsidRPr="002867CF">
        <w:rPr>
          <w:rFonts w:ascii="Arial" w:hAnsi="Arial" w:cs="Arial"/>
          <w:b/>
          <w:bCs/>
          <w:sz w:val="22"/>
          <w:szCs w:val="22"/>
        </w:rPr>
        <w:t>ů</w:t>
      </w:r>
      <w:r w:rsidR="00A45424" w:rsidRPr="002867CF">
        <w:rPr>
          <w:rFonts w:ascii="Arial" w:hAnsi="Arial" w:cs="Arial"/>
          <w:b/>
          <w:bCs/>
          <w:sz w:val="22"/>
          <w:szCs w:val="22"/>
        </w:rPr>
        <w:t>.</w:t>
      </w:r>
    </w:p>
    <w:p w14:paraId="70CD2BB4" w14:textId="77777777" w:rsidR="00BB5AF9" w:rsidRPr="002867CF" w:rsidRDefault="00BB5AF9" w:rsidP="00F3146B">
      <w:pPr>
        <w:spacing w:after="120" w:line="280" w:lineRule="atLeast"/>
        <w:jc w:val="center"/>
        <w:rPr>
          <w:rFonts w:ascii="Arial" w:hAnsi="Arial" w:cs="Arial"/>
          <w:b/>
          <w:sz w:val="22"/>
          <w:szCs w:val="22"/>
        </w:rPr>
      </w:pPr>
    </w:p>
    <w:p w14:paraId="4E051121" w14:textId="1DBE0A87" w:rsidR="007B65C5" w:rsidRPr="002867CF" w:rsidRDefault="00330323" w:rsidP="00F3146B">
      <w:pPr>
        <w:spacing w:after="120" w:line="280" w:lineRule="atLeast"/>
        <w:jc w:val="both"/>
        <w:rPr>
          <w:rFonts w:ascii="Arial" w:hAnsi="Arial" w:cs="Arial"/>
          <w:b/>
          <w:sz w:val="22"/>
          <w:szCs w:val="22"/>
        </w:rPr>
      </w:pPr>
      <w:r w:rsidRPr="002867CF">
        <w:rPr>
          <w:rFonts w:ascii="Arial" w:hAnsi="Arial" w:cs="Arial"/>
          <w:b/>
          <w:sz w:val="22"/>
          <w:szCs w:val="22"/>
        </w:rPr>
        <w:t>T</w:t>
      </w:r>
      <w:r w:rsidR="007D640E" w:rsidRPr="002867CF">
        <w:rPr>
          <w:rFonts w:ascii="Arial" w:hAnsi="Arial" w:cs="Arial"/>
          <w:b/>
          <w:sz w:val="22"/>
          <w:szCs w:val="22"/>
        </w:rPr>
        <w:t>a</w:t>
      </w:r>
      <w:r w:rsidRPr="002867CF">
        <w:rPr>
          <w:rFonts w:ascii="Arial" w:hAnsi="Arial" w:cs="Arial"/>
          <w:b/>
          <w:sz w:val="22"/>
          <w:szCs w:val="22"/>
        </w:rPr>
        <w:t xml:space="preserve">to zadávací dokumentace je zároveň oznámením o zahájení výběrového řízení </w:t>
      </w:r>
      <w:r w:rsidR="007B65C5" w:rsidRPr="002867CF">
        <w:rPr>
          <w:rFonts w:ascii="Arial" w:hAnsi="Arial" w:cs="Arial"/>
          <w:b/>
          <w:sz w:val="22"/>
          <w:szCs w:val="22"/>
        </w:rPr>
        <w:t>v </w:t>
      </w:r>
      <w:r w:rsidRPr="002867CF">
        <w:rPr>
          <w:rFonts w:ascii="Arial" w:hAnsi="Arial" w:cs="Arial"/>
          <w:b/>
          <w:sz w:val="22"/>
          <w:szCs w:val="22"/>
        </w:rPr>
        <w:t xml:space="preserve">otevřené </w:t>
      </w:r>
      <w:r w:rsidR="007B65C5" w:rsidRPr="002867CF">
        <w:rPr>
          <w:rFonts w:ascii="Arial" w:hAnsi="Arial" w:cs="Arial"/>
          <w:b/>
          <w:sz w:val="22"/>
          <w:szCs w:val="22"/>
        </w:rPr>
        <w:t>výzvě</w:t>
      </w:r>
      <w:r w:rsidR="00DD26D9" w:rsidRPr="002867CF">
        <w:rPr>
          <w:rFonts w:ascii="Arial" w:hAnsi="Arial" w:cs="Arial"/>
          <w:b/>
          <w:sz w:val="22"/>
          <w:szCs w:val="22"/>
        </w:rPr>
        <w:t xml:space="preserve"> ve smyslu </w:t>
      </w:r>
      <w:r w:rsidR="009C5D22" w:rsidRPr="002867CF">
        <w:rPr>
          <w:rFonts w:ascii="Arial" w:hAnsi="Arial" w:cs="Arial"/>
          <w:b/>
          <w:sz w:val="22"/>
          <w:szCs w:val="22"/>
        </w:rPr>
        <w:t>článku 2.5.2 Pokynů pro zadávání zakázek pro programy spolufinancované z rozpočtu SFŽP ČR.</w:t>
      </w:r>
    </w:p>
    <w:p w14:paraId="336EFE86" w14:textId="77777777" w:rsidR="007B65C5" w:rsidRPr="002867CF" w:rsidRDefault="007B65C5" w:rsidP="00F3146B">
      <w:pPr>
        <w:spacing w:after="120" w:line="280" w:lineRule="atLeast"/>
        <w:jc w:val="center"/>
        <w:rPr>
          <w:rFonts w:ascii="Arial" w:hAnsi="Arial" w:cs="Arial"/>
          <w:b/>
          <w:sz w:val="22"/>
          <w:szCs w:val="22"/>
        </w:rPr>
      </w:pPr>
    </w:p>
    <w:p w14:paraId="442724DC" w14:textId="77777777" w:rsidR="007B65C5" w:rsidRPr="002867CF" w:rsidRDefault="007B65C5" w:rsidP="00F3146B">
      <w:pPr>
        <w:spacing w:after="120" w:line="280" w:lineRule="atLeast"/>
        <w:jc w:val="center"/>
        <w:rPr>
          <w:rFonts w:ascii="Arial" w:hAnsi="Arial" w:cs="Arial"/>
          <w:b/>
          <w:sz w:val="22"/>
          <w:szCs w:val="22"/>
        </w:rPr>
      </w:pPr>
    </w:p>
    <w:p w14:paraId="2CBDDF05" w14:textId="77777777" w:rsidR="007B65C5" w:rsidRPr="002867CF" w:rsidRDefault="007B65C5" w:rsidP="00F3146B">
      <w:pPr>
        <w:spacing w:after="120" w:line="280" w:lineRule="atLeast"/>
        <w:jc w:val="center"/>
        <w:rPr>
          <w:rFonts w:ascii="Arial" w:hAnsi="Arial" w:cs="Arial"/>
          <w:i/>
          <w:sz w:val="22"/>
          <w:szCs w:val="22"/>
        </w:rPr>
      </w:pPr>
      <w:r w:rsidRPr="002867CF">
        <w:rPr>
          <w:rFonts w:ascii="Arial" w:hAnsi="Arial" w:cs="Arial"/>
          <w:b/>
          <w:i/>
          <w:sz w:val="22"/>
          <w:szCs w:val="22"/>
        </w:rPr>
        <w:t>Název veřejné zakázky:</w:t>
      </w:r>
    </w:p>
    <w:p w14:paraId="0B218728" w14:textId="00EB7F9B" w:rsidR="007B65C5" w:rsidRPr="002867CF" w:rsidRDefault="7A0878F8" w:rsidP="00F3146B">
      <w:pPr>
        <w:spacing w:after="120" w:line="280" w:lineRule="atLeast"/>
        <w:jc w:val="center"/>
        <w:rPr>
          <w:rFonts w:ascii="Arial" w:hAnsi="Arial" w:cs="Arial"/>
          <w:b/>
          <w:bCs/>
          <w:sz w:val="22"/>
          <w:szCs w:val="22"/>
        </w:rPr>
      </w:pPr>
      <w:r w:rsidRPr="452E3BA2">
        <w:rPr>
          <w:rFonts w:ascii="Arial" w:hAnsi="Arial" w:cs="Arial"/>
          <w:b/>
          <w:bCs/>
          <w:sz w:val="22"/>
          <w:szCs w:val="22"/>
        </w:rPr>
        <w:t>„</w:t>
      </w:r>
      <w:bookmarkStart w:id="0" w:name="_Hlk146627160"/>
      <w:r w:rsidR="3FC9B62B" w:rsidRPr="452E3BA2">
        <w:rPr>
          <w:rFonts w:ascii="Arial" w:hAnsi="Arial" w:cs="Arial"/>
          <w:b/>
          <w:bCs/>
          <w:sz w:val="22"/>
          <w:szCs w:val="22"/>
        </w:rPr>
        <w:t>Modernizace teplárny ŠKO</w:t>
      </w:r>
      <w:r w:rsidR="3FC9B62B" w:rsidRPr="006A778C">
        <w:rPr>
          <w:rFonts w:ascii="Arial" w:hAnsi="Arial" w:cs="Arial"/>
          <w:b/>
          <w:bCs/>
          <w:sz w:val="22"/>
          <w:szCs w:val="22"/>
        </w:rPr>
        <w:t>-ENERGO – OB</w:t>
      </w:r>
      <w:r w:rsidR="4931183C" w:rsidRPr="006A778C">
        <w:rPr>
          <w:rFonts w:ascii="Arial" w:hAnsi="Arial" w:cs="Arial"/>
          <w:b/>
          <w:bCs/>
          <w:sz w:val="22"/>
          <w:szCs w:val="22"/>
        </w:rPr>
        <w:t>4</w:t>
      </w:r>
      <w:r w:rsidR="3FC9B62B" w:rsidRPr="006A778C">
        <w:rPr>
          <w:rFonts w:ascii="Arial" w:hAnsi="Arial" w:cs="Arial"/>
          <w:b/>
          <w:bCs/>
          <w:sz w:val="22"/>
          <w:szCs w:val="22"/>
        </w:rPr>
        <w:t xml:space="preserve"> </w:t>
      </w:r>
      <w:r w:rsidR="24833EFF" w:rsidRPr="006A778C">
        <w:rPr>
          <w:rFonts w:ascii="Arial" w:hAnsi="Arial" w:cs="Arial"/>
          <w:b/>
          <w:bCs/>
          <w:sz w:val="22"/>
          <w:szCs w:val="22"/>
        </w:rPr>
        <w:t>Výklopna</w:t>
      </w:r>
      <w:bookmarkEnd w:id="0"/>
      <w:r w:rsidRPr="006A778C">
        <w:rPr>
          <w:rFonts w:ascii="Arial" w:hAnsi="Arial" w:cs="Arial"/>
          <w:b/>
          <w:bCs/>
          <w:sz w:val="22"/>
          <w:szCs w:val="22"/>
        </w:rPr>
        <w:t>“</w:t>
      </w:r>
    </w:p>
    <w:p w14:paraId="204AAFD2" w14:textId="77777777" w:rsidR="007B65C5" w:rsidRPr="002867CF" w:rsidRDefault="007B65C5" w:rsidP="00F3146B">
      <w:pPr>
        <w:spacing w:after="120" w:line="280" w:lineRule="atLeast"/>
        <w:jc w:val="center"/>
        <w:rPr>
          <w:rFonts w:ascii="Arial" w:hAnsi="Arial" w:cs="Arial"/>
          <w:b/>
          <w:sz w:val="22"/>
          <w:szCs w:val="22"/>
        </w:rPr>
      </w:pPr>
    </w:p>
    <w:p w14:paraId="6C47DE28" w14:textId="77777777" w:rsidR="007B65C5" w:rsidRPr="002867CF" w:rsidRDefault="007B65C5" w:rsidP="00F3146B">
      <w:pPr>
        <w:spacing w:after="120" w:line="280" w:lineRule="atLeast"/>
        <w:jc w:val="center"/>
        <w:rPr>
          <w:rFonts w:ascii="Arial" w:hAnsi="Arial" w:cs="Arial"/>
          <w:b/>
          <w:sz w:val="22"/>
          <w:szCs w:val="22"/>
        </w:rPr>
      </w:pPr>
    </w:p>
    <w:p w14:paraId="1C22A0B1" w14:textId="77777777" w:rsidR="007B65C5" w:rsidRPr="002867CF" w:rsidRDefault="007B65C5" w:rsidP="00F3146B">
      <w:pPr>
        <w:spacing w:after="120" w:line="280" w:lineRule="atLeast"/>
        <w:jc w:val="center"/>
        <w:rPr>
          <w:rFonts w:ascii="Arial" w:hAnsi="Arial" w:cs="Arial"/>
          <w:b/>
          <w:i/>
          <w:sz w:val="22"/>
          <w:szCs w:val="22"/>
        </w:rPr>
      </w:pPr>
      <w:r w:rsidRPr="002867CF">
        <w:rPr>
          <w:rFonts w:ascii="Arial" w:hAnsi="Arial" w:cs="Arial"/>
          <w:b/>
          <w:i/>
          <w:sz w:val="22"/>
          <w:szCs w:val="22"/>
        </w:rPr>
        <w:t>Zadavatel veřejné zakázky:</w:t>
      </w:r>
    </w:p>
    <w:p w14:paraId="7626DD10" w14:textId="77777777" w:rsidR="007F6E2F" w:rsidRPr="002867CF" w:rsidRDefault="007F6E2F" w:rsidP="00F3146B">
      <w:pPr>
        <w:spacing w:after="120" w:line="280" w:lineRule="atLeast"/>
        <w:jc w:val="center"/>
        <w:rPr>
          <w:rFonts w:ascii="Arial" w:hAnsi="Arial" w:cs="Arial"/>
          <w:b/>
          <w:bCs/>
          <w:sz w:val="22"/>
          <w:szCs w:val="22"/>
          <w:shd w:val="clear" w:color="auto" w:fill="FFFFFF"/>
        </w:rPr>
      </w:pPr>
      <w:bookmarkStart w:id="1" w:name="_Toc158781667"/>
      <w:r w:rsidRPr="002867CF">
        <w:rPr>
          <w:rFonts w:ascii="Arial" w:hAnsi="Arial" w:cs="Arial"/>
          <w:b/>
          <w:bCs/>
          <w:sz w:val="22"/>
          <w:szCs w:val="22"/>
          <w:shd w:val="clear" w:color="auto" w:fill="FFFFFF"/>
        </w:rPr>
        <w:t>ŠKO-ENERGO, s.r.o.</w:t>
      </w:r>
    </w:p>
    <w:p w14:paraId="64F06B67" w14:textId="77777777" w:rsidR="000F23E3" w:rsidRPr="002867CF" w:rsidRDefault="000F23E3" w:rsidP="00F3146B">
      <w:pPr>
        <w:spacing w:after="120" w:line="280" w:lineRule="atLeast"/>
        <w:jc w:val="center"/>
        <w:rPr>
          <w:rFonts w:ascii="Arial" w:hAnsi="Arial" w:cs="Arial"/>
          <w:sz w:val="22"/>
          <w:szCs w:val="22"/>
          <w:shd w:val="clear" w:color="auto" w:fill="FFFFFF"/>
        </w:rPr>
      </w:pPr>
      <w:r w:rsidRPr="002867CF">
        <w:rPr>
          <w:rFonts w:ascii="Arial" w:hAnsi="Arial" w:cs="Arial"/>
          <w:sz w:val="22"/>
          <w:szCs w:val="22"/>
          <w:shd w:val="clear" w:color="auto" w:fill="FFFFFF"/>
        </w:rPr>
        <w:t>IČO: 61675938</w:t>
      </w:r>
    </w:p>
    <w:p w14:paraId="0448F4FC" w14:textId="36A056C8" w:rsidR="000F23E3" w:rsidRPr="002867CF" w:rsidRDefault="00FC2BB1" w:rsidP="00F3146B">
      <w:pPr>
        <w:spacing w:after="120" w:line="280" w:lineRule="atLeast"/>
        <w:jc w:val="center"/>
        <w:rPr>
          <w:rFonts w:ascii="Arial" w:hAnsi="Arial" w:cs="Arial"/>
          <w:sz w:val="22"/>
          <w:szCs w:val="22"/>
          <w:shd w:val="clear" w:color="auto" w:fill="FFFFFF"/>
        </w:rPr>
      </w:pPr>
      <w:r w:rsidRPr="002867CF">
        <w:rPr>
          <w:rFonts w:ascii="Arial" w:hAnsi="Arial" w:cs="Arial"/>
          <w:sz w:val="22"/>
          <w:szCs w:val="22"/>
        </w:rPr>
        <w:t>t</w:t>
      </w:r>
      <w:r w:rsidR="000F23E3" w:rsidRPr="002867CF">
        <w:rPr>
          <w:rFonts w:ascii="Arial" w:hAnsi="Arial" w:cs="Arial"/>
          <w:sz w:val="22"/>
          <w:szCs w:val="22"/>
          <w:shd w:val="clear" w:color="auto" w:fill="FFFFFF"/>
        </w:rPr>
        <w:t xml:space="preserve">ř. Václava Klementa 869, </w:t>
      </w:r>
      <w:r w:rsidR="00C50539" w:rsidRPr="002867CF">
        <w:rPr>
          <w:rFonts w:ascii="Arial" w:hAnsi="Arial" w:cs="Arial"/>
          <w:sz w:val="22"/>
          <w:szCs w:val="22"/>
          <w:shd w:val="clear" w:color="auto" w:fill="FFFFFF"/>
        </w:rPr>
        <w:t xml:space="preserve">Mladá Boleslav II, </w:t>
      </w:r>
      <w:r w:rsidR="000F23E3" w:rsidRPr="002867CF">
        <w:rPr>
          <w:rFonts w:ascii="Arial" w:hAnsi="Arial" w:cs="Arial"/>
          <w:sz w:val="22"/>
          <w:szCs w:val="22"/>
          <w:shd w:val="clear" w:color="auto" w:fill="FFFFFF"/>
        </w:rPr>
        <w:t>293</w:t>
      </w:r>
      <w:r w:rsidR="6C309C7D" w:rsidRPr="002867CF">
        <w:rPr>
          <w:rFonts w:ascii="Arial" w:hAnsi="Arial" w:cs="Arial"/>
          <w:sz w:val="22"/>
          <w:szCs w:val="22"/>
          <w:shd w:val="clear" w:color="auto" w:fill="FFFFFF"/>
        </w:rPr>
        <w:t xml:space="preserve"> </w:t>
      </w:r>
      <w:r w:rsidRPr="002867CF">
        <w:rPr>
          <w:rFonts w:ascii="Arial" w:hAnsi="Arial" w:cs="Arial"/>
          <w:sz w:val="22"/>
          <w:szCs w:val="22"/>
        </w:rPr>
        <w:t>01</w:t>
      </w:r>
      <w:r w:rsidR="000F23E3" w:rsidRPr="002867CF">
        <w:rPr>
          <w:rFonts w:ascii="Arial" w:hAnsi="Arial" w:cs="Arial"/>
          <w:sz w:val="22"/>
          <w:szCs w:val="22"/>
          <w:shd w:val="clear" w:color="auto" w:fill="FFFFFF"/>
        </w:rPr>
        <w:t xml:space="preserve"> Mladá Boleslav</w:t>
      </w:r>
    </w:p>
    <w:p w14:paraId="26A05836" w14:textId="77777777" w:rsidR="006C47B6" w:rsidRPr="002867CF" w:rsidRDefault="006C47B6" w:rsidP="00F3146B">
      <w:pPr>
        <w:spacing w:after="120" w:line="280" w:lineRule="atLeast"/>
        <w:jc w:val="center"/>
        <w:rPr>
          <w:rStyle w:val="Strong"/>
          <w:rFonts w:ascii="Arial" w:hAnsi="Arial" w:cs="Arial"/>
          <w:sz w:val="22"/>
          <w:szCs w:val="22"/>
          <w:shd w:val="clear" w:color="auto" w:fill="FFFFFF"/>
        </w:rPr>
      </w:pPr>
    </w:p>
    <w:p w14:paraId="7064C8B6" w14:textId="77777777" w:rsidR="006C47B6" w:rsidRPr="002867CF" w:rsidRDefault="006C47B6" w:rsidP="00F3146B">
      <w:pPr>
        <w:spacing w:after="120" w:line="280" w:lineRule="atLeast"/>
        <w:jc w:val="center"/>
        <w:rPr>
          <w:rStyle w:val="Strong"/>
          <w:rFonts w:ascii="Arial" w:hAnsi="Arial" w:cs="Arial"/>
          <w:sz w:val="22"/>
          <w:szCs w:val="22"/>
          <w:shd w:val="clear" w:color="auto" w:fill="FFFFFF"/>
        </w:rPr>
      </w:pPr>
    </w:p>
    <w:p w14:paraId="24B62A26" w14:textId="77777777" w:rsidR="006C47B6" w:rsidRPr="002867CF" w:rsidRDefault="006C47B6" w:rsidP="00F3146B">
      <w:pPr>
        <w:spacing w:after="120" w:line="280" w:lineRule="atLeast"/>
        <w:jc w:val="center"/>
        <w:rPr>
          <w:rStyle w:val="Strong"/>
          <w:rFonts w:ascii="Arial" w:hAnsi="Arial" w:cs="Arial"/>
          <w:sz w:val="22"/>
          <w:szCs w:val="22"/>
          <w:shd w:val="clear" w:color="auto" w:fill="FFFFFF"/>
        </w:rPr>
      </w:pPr>
    </w:p>
    <w:p w14:paraId="425DD651" w14:textId="319DA5E2" w:rsidR="0055127C" w:rsidRPr="002867CF" w:rsidRDefault="009C5D22" w:rsidP="00F3146B">
      <w:pPr>
        <w:spacing w:after="120" w:line="280" w:lineRule="atLeast"/>
        <w:jc w:val="center"/>
        <w:rPr>
          <w:rFonts w:ascii="Arial" w:hAnsi="Arial" w:cs="Arial"/>
          <w:i/>
          <w:iCs/>
          <w:sz w:val="22"/>
          <w:szCs w:val="22"/>
        </w:rPr>
      </w:pPr>
      <w:r w:rsidRPr="002867CF">
        <w:rPr>
          <w:rFonts w:ascii="Arial" w:hAnsi="Arial" w:cs="Arial"/>
          <w:i/>
          <w:iCs/>
          <w:sz w:val="22"/>
          <w:szCs w:val="22"/>
          <w:shd w:val="clear" w:color="auto" w:fill="FFFFFF"/>
        </w:rPr>
        <w:t xml:space="preserve">Projekt je spolufinancován ze zdrojů Státního fondu životního prostředí ČR </w:t>
      </w:r>
      <w:r w:rsidR="0055127C" w:rsidRPr="002867CF">
        <w:rPr>
          <w:rFonts w:ascii="Arial" w:hAnsi="Arial" w:cs="Arial"/>
          <w:i/>
          <w:iCs/>
          <w:sz w:val="22"/>
          <w:szCs w:val="22"/>
          <w:shd w:val="clear" w:color="auto" w:fill="FFFFFF"/>
        </w:rPr>
        <w:t xml:space="preserve">v </w:t>
      </w:r>
      <w:r w:rsidR="0055127C" w:rsidRPr="002867CF">
        <w:rPr>
          <w:rFonts w:ascii="Arial" w:hAnsi="Arial" w:cs="Arial"/>
          <w:i/>
          <w:iCs/>
          <w:sz w:val="22"/>
          <w:szCs w:val="22"/>
        </w:rPr>
        <w:t>rámci programu pro poskytování podpory z prostředků Modernizačního fondu:</w:t>
      </w:r>
      <w:r w:rsidR="0055127C" w:rsidRPr="002867CF">
        <w:rPr>
          <w:rFonts w:ascii="Arial" w:hAnsi="Arial" w:cs="Arial"/>
          <w:i/>
          <w:iCs/>
          <w:sz w:val="22"/>
          <w:szCs w:val="22"/>
        </w:rPr>
        <w:br/>
      </w:r>
    </w:p>
    <w:p w14:paraId="5240C682" w14:textId="73D33BD8" w:rsidR="0055127C" w:rsidRPr="002867CF" w:rsidRDefault="0055127C" w:rsidP="00F3146B">
      <w:pPr>
        <w:spacing w:after="120" w:line="280" w:lineRule="atLeast"/>
        <w:jc w:val="center"/>
        <w:rPr>
          <w:rStyle w:val="Strong"/>
          <w:rFonts w:ascii="Arial" w:hAnsi="Arial" w:cs="Arial"/>
          <w:b w:val="0"/>
          <w:bCs w:val="0"/>
          <w:i/>
          <w:iCs/>
          <w:sz w:val="22"/>
          <w:szCs w:val="22"/>
        </w:rPr>
      </w:pPr>
      <w:r w:rsidRPr="002867CF">
        <w:rPr>
          <w:rFonts w:ascii="Arial" w:hAnsi="Arial" w:cs="Arial"/>
          <w:b/>
          <w:bCs/>
          <w:i/>
          <w:iCs/>
          <w:sz w:val="22"/>
          <w:szCs w:val="22"/>
        </w:rPr>
        <w:t>Modernizace soustav zásobování tepelnou energií (HEAT)</w:t>
      </w:r>
    </w:p>
    <w:p w14:paraId="0BA63281" w14:textId="12D238A8" w:rsidR="007B65C5" w:rsidRPr="002867CF" w:rsidRDefault="007B65C5" w:rsidP="00F3146B">
      <w:pPr>
        <w:keepNext/>
        <w:numPr>
          <w:ilvl w:val="0"/>
          <w:numId w:val="14"/>
        </w:numPr>
        <w:tabs>
          <w:tab w:val="clear" w:pos="567"/>
        </w:tabs>
        <w:spacing w:before="240" w:after="120" w:line="280" w:lineRule="atLeast"/>
        <w:jc w:val="both"/>
        <w:rPr>
          <w:rFonts w:ascii="Arial" w:hAnsi="Arial" w:cs="Arial"/>
          <w:b/>
          <w:bCs/>
          <w:caps/>
          <w:sz w:val="20"/>
          <w:szCs w:val="20"/>
        </w:rPr>
      </w:pPr>
      <w:r w:rsidRPr="6F741751">
        <w:rPr>
          <w:rFonts w:ascii="Arial" w:hAnsi="Arial" w:cs="Arial"/>
          <w:b/>
          <w:bCs/>
          <w:sz w:val="22"/>
          <w:szCs w:val="22"/>
        </w:rPr>
        <w:br w:type="page"/>
      </w:r>
      <w:r w:rsidRPr="6F741751">
        <w:rPr>
          <w:rFonts w:ascii="Arial" w:hAnsi="Arial" w:cs="Arial"/>
          <w:b/>
          <w:bCs/>
          <w:caps/>
          <w:sz w:val="20"/>
          <w:szCs w:val="20"/>
        </w:rPr>
        <w:lastRenderedPageBreak/>
        <w:t>Zadavatel</w:t>
      </w:r>
      <w:bookmarkEnd w:id="1"/>
    </w:p>
    <w:p w14:paraId="01EC28C1" w14:textId="77777777" w:rsidR="007B65C5" w:rsidRPr="002867CF" w:rsidRDefault="007B65C5" w:rsidP="00F3146B">
      <w:pPr>
        <w:keepNext/>
        <w:numPr>
          <w:ilvl w:val="1"/>
          <w:numId w:val="14"/>
        </w:numPr>
        <w:tabs>
          <w:tab w:val="clear" w:pos="567"/>
        </w:tabs>
        <w:spacing w:before="120" w:after="120" w:line="280" w:lineRule="atLeast"/>
        <w:jc w:val="both"/>
        <w:rPr>
          <w:rFonts w:ascii="Arial" w:hAnsi="Arial" w:cs="Arial"/>
          <w:b/>
          <w:iCs/>
          <w:sz w:val="20"/>
          <w:szCs w:val="20"/>
        </w:rPr>
      </w:pPr>
      <w:bookmarkStart w:id="2" w:name="_Toc158781668"/>
      <w:r w:rsidRPr="002867CF">
        <w:rPr>
          <w:rFonts w:ascii="Arial" w:hAnsi="Arial" w:cs="Arial"/>
          <w:b/>
          <w:iCs/>
          <w:sz w:val="20"/>
          <w:szCs w:val="20"/>
        </w:rPr>
        <w:t>Základní údaje o zadavateli</w:t>
      </w:r>
      <w:bookmarkEnd w:id="2"/>
    </w:p>
    <w:tbl>
      <w:tblPr>
        <w:tblW w:w="9039" w:type="dxa"/>
        <w:tblLook w:val="01E0" w:firstRow="1" w:lastRow="1" w:firstColumn="1" w:lastColumn="1" w:noHBand="0" w:noVBand="0"/>
      </w:tblPr>
      <w:tblGrid>
        <w:gridCol w:w="3708"/>
        <w:gridCol w:w="5331"/>
      </w:tblGrid>
      <w:tr w:rsidR="007D1775" w:rsidRPr="002867CF" w14:paraId="52AB2C5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BE415D4" w14:textId="77777777" w:rsidR="005A70C6" w:rsidRPr="002867CF" w:rsidRDefault="005A70C6" w:rsidP="00F3146B">
            <w:pPr>
              <w:rPr>
                <w:rFonts w:ascii="Arial" w:hAnsi="Arial" w:cs="Arial"/>
                <w:i/>
                <w:sz w:val="20"/>
                <w:szCs w:val="20"/>
                <w:u w:val="single"/>
              </w:rPr>
            </w:pPr>
            <w:r w:rsidRPr="002867CF">
              <w:rPr>
                <w:rFonts w:ascii="Arial" w:hAnsi="Arial" w:cs="Arial"/>
                <w:sz w:val="20"/>
                <w:szCs w:val="20"/>
              </w:rPr>
              <w:t>Obchodní firma:</w:t>
            </w:r>
          </w:p>
        </w:tc>
        <w:tc>
          <w:tcPr>
            <w:tcW w:w="5331" w:type="dxa"/>
            <w:tcBorders>
              <w:top w:val="single" w:sz="4" w:space="0" w:color="auto"/>
              <w:left w:val="single" w:sz="4" w:space="0" w:color="auto"/>
              <w:bottom w:val="single" w:sz="4" w:space="0" w:color="auto"/>
              <w:right w:val="single" w:sz="4" w:space="0" w:color="auto"/>
            </w:tcBorders>
            <w:vAlign w:val="center"/>
          </w:tcPr>
          <w:p w14:paraId="3EBAA295" w14:textId="65404906" w:rsidR="005A70C6" w:rsidRPr="002867CF" w:rsidRDefault="00943D1C" w:rsidP="00F3146B">
            <w:pPr>
              <w:rPr>
                <w:rFonts w:ascii="Arial" w:hAnsi="Arial" w:cs="Arial"/>
                <w:sz w:val="20"/>
                <w:szCs w:val="20"/>
                <w:lang w:eastAsia="en-US"/>
              </w:rPr>
            </w:pPr>
            <w:bookmarkStart w:id="3" w:name="_Hlk146627179"/>
            <w:r w:rsidRPr="002867CF">
              <w:rPr>
                <w:rStyle w:val="preformatted"/>
                <w:rFonts w:ascii="Arial" w:hAnsi="Arial" w:cs="Arial"/>
                <w:sz w:val="20"/>
                <w:szCs w:val="20"/>
                <w:bdr w:val="none" w:sz="0" w:space="0" w:color="auto" w:frame="1"/>
              </w:rPr>
              <w:t>ŠKO-ENERGO, s.r.o.</w:t>
            </w:r>
            <w:bookmarkEnd w:id="3"/>
          </w:p>
        </w:tc>
      </w:tr>
      <w:tr w:rsidR="00734FF6" w:rsidRPr="002867CF" w14:paraId="2A21BD3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0BD131CB" w14:textId="77777777" w:rsidR="005A70C6" w:rsidRPr="002867CF" w:rsidRDefault="005A70C6" w:rsidP="00F3146B">
            <w:pPr>
              <w:rPr>
                <w:rFonts w:ascii="Arial" w:hAnsi="Arial" w:cs="Arial"/>
                <w:i/>
                <w:sz w:val="20"/>
                <w:szCs w:val="20"/>
                <w:u w:val="single"/>
              </w:rPr>
            </w:pPr>
            <w:r w:rsidRPr="002867CF">
              <w:rPr>
                <w:rFonts w:ascii="Arial" w:hAnsi="Arial" w:cs="Arial"/>
                <w:sz w:val="20"/>
                <w:szCs w:val="20"/>
              </w:rPr>
              <w:t>Sídlo:</w:t>
            </w:r>
          </w:p>
        </w:tc>
        <w:tc>
          <w:tcPr>
            <w:tcW w:w="5331" w:type="dxa"/>
            <w:tcBorders>
              <w:top w:val="single" w:sz="4" w:space="0" w:color="auto"/>
              <w:left w:val="single" w:sz="4" w:space="0" w:color="auto"/>
              <w:bottom w:val="single" w:sz="4" w:space="0" w:color="auto"/>
              <w:right w:val="single" w:sz="4" w:space="0" w:color="auto"/>
            </w:tcBorders>
            <w:vAlign w:val="center"/>
          </w:tcPr>
          <w:p w14:paraId="16BC52ED" w14:textId="6A5A315E" w:rsidR="005A70C6" w:rsidRPr="002867CF" w:rsidRDefault="3176BC41" w:rsidP="00F3146B">
            <w:pPr>
              <w:rPr>
                <w:rFonts w:ascii="Arial" w:hAnsi="Arial" w:cs="Arial"/>
                <w:sz w:val="20"/>
                <w:szCs w:val="20"/>
                <w:shd w:val="clear" w:color="auto" w:fill="FFFFFF"/>
              </w:rPr>
            </w:pPr>
            <w:bookmarkStart w:id="4" w:name="_Hlk146627191"/>
            <w:r w:rsidRPr="002867CF">
              <w:rPr>
                <w:rFonts w:ascii="Arial" w:hAnsi="Arial" w:cs="Arial"/>
                <w:sz w:val="20"/>
                <w:szCs w:val="20"/>
              </w:rPr>
              <w:t>t</w:t>
            </w:r>
            <w:r w:rsidR="1BB0DD81" w:rsidRPr="002867CF">
              <w:rPr>
                <w:rFonts w:ascii="Arial" w:hAnsi="Arial" w:cs="Arial"/>
                <w:sz w:val="20"/>
                <w:szCs w:val="20"/>
                <w:shd w:val="clear" w:color="auto" w:fill="FFFFFF"/>
              </w:rPr>
              <w:t xml:space="preserve">ř. Václava Klementa 869, </w:t>
            </w:r>
            <w:r w:rsidR="00C50539" w:rsidRPr="002867CF">
              <w:rPr>
                <w:rFonts w:ascii="Arial" w:hAnsi="Arial" w:cs="Arial"/>
                <w:sz w:val="20"/>
                <w:szCs w:val="20"/>
                <w:shd w:val="clear" w:color="auto" w:fill="FFFFFF"/>
              </w:rPr>
              <w:t>Mladá Boleslav II,</w:t>
            </w:r>
            <w:r w:rsidR="00C50539" w:rsidRPr="002867CF">
              <w:rPr>
                <w:rFonts w:ascii="Arial" w:hAnsi="Arial" w:cs="Arial"/>
                <w:sz w:val="20"/>
                <w:szCs w:val="20"/>
                <w:shd w:val="clear" w:color="auto" w:fill="FFFFFF"/>
              </w:rPr>
              <w:br/>
            </w:r>
            <w:r w:rsidR="1BB0DD81" w:rsidRPr="002867CF">
              <w:rPr>
                <w:rFonts w:ascii="Arial" w:hAnsi="Arial" w:cs="Arial"/>
                <w:sz w:val="20"/>
                <w:szCs w:val="20"/>
                <w:shd w:val="clear" w:color="auto" w:fill="FFFFFF"/>
              </w:rPr>
              <w:t>293</w:t>
            </w:r>
            <w:r w:rsidR="31236161" w:rsidRPr="002867CF">
              <w:rPr>
                <w:rFonts w:ascii="Arial" w:hAnsi="Arial" w:cs="Arial"/>
                <w:sz w:val="20"/>
                <w:szCs w:val="20"/>
                <w:shd w:val="clear" w:color="auto" w:fill="FFFFFF"/>
              </w:rPr>
              <w:t xml:space="preserve"> </w:t>
            </w:r>
            <w:r w:rsidR="1BB0DD81" w:rsidRPr="002867CF">
              <w:rPr>
                <w:rFonts w:ascii="Arial" w:hAnsi="Arial" w:cs="Arial"/>
                <w:sz w:val="20"/>
                <w:szCs w:val="20"/>
                <w:shd w:val="clear" w:color="auto" w:fill="FFFFFF"/>
              </w:rPr>
              <w:t>0</w:t>
            </w:r>
            <w:r w:rsidR="7D6AFC60" w:rsidRPr="002867CF">
              <w:rPr>
                <w:rFonts w:ascii="Arial" w:hAnsi="Arial" w:cs="Arial"/>
                <w:sz w:val="20"/>
                <w:szCs w:val="20"/>
                <w:shd w:val="clear" w:color="auto" w:fill="FFFFFF"/>
              </w:rPr>
              <w:t>1</w:t>
            </w:r>
            <w:r w:rsidR="1BB0DD81" w:rsidRPr="002867CF">
              <w:rPr>
                <w:rFonts w:ascii="Arial" w:hAnsi="Arial" w:cs="Arial"/>
                <w:sz w:val="20"/>
                <w:szCs w:val="20"/>
                <w:shd w:val="clear" w:color="auto" w:fill="FFFFFF"/>
              </w:rPr>
              <w:t xml:space="preserve"> Mladá Boleslav</w:t>
            </w:r>
            <w:bookmarkEnd w:id="4"/>
          </w:p>
        </w:tc>
      </w:tr>
      <w:tr w:rsidR="007D1775" w:rsidRPr="002867CF" w14:paraId="32F89F57"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91A23DE" w14:textId="77777777" w:rsidR="005A70C6" w:rsidRPr="002867CF" w:rsidRDefault="005A70C6" w:rsidP="00F3146B">
            <w:pPr>
              <w:rPr>
                <w:rFonts w:ascii="Arial" w:hAnsi="Arial" w:cs="Arial"/>
                <w:sz w:val="20"/>
                <w:szCs w:val="20"/>
              </w:rPr>
            </w:pPr>
            <w:r w:rsidRPr="002867CF">
              <w:rPr>
                <w:rFonts w:ascii="Arial" w:hAnsi="Arial" w:cs="Arial"/>
                <w:sz w:val="20"/>
                <w:szCs w:val="20"/>
              </w:rPr>
              <w:t>IČO:</w:t>
            </w:r>
          </w:p>
        </w:tc>
        <w:tc>
          <w:tcPr>
            <w:tcW w:w="5331" w:type="dxa"/>
            <w:tcBorders>
              <w:top w:val="single" w:sz="4" w:space="0" w:color="auto"/>
              <w:left w:val="single" w:sz="4" w:space="0" w:color="auto"/>
              <w:bottom w:val="single" w:sz="4" w:space="0" w:color="auto"/>
              <w:right w:val="single" w:sz="4" w:space="0" w:color="auto"/>
            </w:tcBorders>
            <w:vAlign w:val="center"/>
          </w:tcPr>
          <w:p w14:paraId="34B5B063" w14:textId="79EBA003" w:rsidR="005A70C6" w:rsidRPr="002867CF" w:rsidRDefault="00943D1C" w:rsidP="00F3146B">
            <w:pPr>
              <w:rPr>
                <w:rFonts w:ascii="Arial" w:hAnsi="Arial" w:cs="Arial"/>
                <w:sz w:val="20"/>
                <w:szCs w:val="20"/>
                <w:shd w:val="clear" w:color="auto" w:fill="FFFFFF"/>
              </w:rPr>
            </w:pPr>
            <w:bookmarkStart w:id="5" w:name="_Hlk146627195"/>
            <w:r w:rsidRPr="002867CF">
              <w:rPr>
                <w:rFonts w:ascii="Arial" w:hAnsi="Arial" w:cs="Arial"/>
                <w:sz w:val="20"/>
                <w:szCs w:val="20"/>
                <w:shd w:val="clear" w:color="auto" w:fill="FFFFFF"/>
              </w:rPr>
              <w:t>61675938</w:t>
            </w:r>
            <w:bookmarkEnd w:id="5"/>
          </w:p>
        </w:tc>
      </w:tr>
    </w:tbl>
    <w:p w14:paraId="07059C8F" w14:textId="77777777" w:rsidR="007B65C5" w:rsidRPr="002867CF" w:rsidRDefault="007B65C5" w:rsidP="00F3146B">
      <w:pPr>
        <w:keepNext/>
        <w:numPr>
          <w:ilvl w:val="1"/>
          <w:numId w:val="14"/>
        </w:numPr>
        <w:tabs>
          <w:tab w:val="clear" w:pos="567"/>
        </w:tabs>
        <w:spacing w:before="240" w:after="120" w:line="280" w:lineRule="atLeast"/>
        <w:jc w:val="both"/>
        <w:rPr>
          <w:rFonts w:ascii="Arial" w:hAnsi="Arial" w:cs="Arial"/>
          <w:b/>
          <w:iCs/>
          <w:sz w:val="20"/>
          <w:szCs w:val="20"/>
        </w:rPr>
      </w:pPr>
      <w:bookmarkStart w:id="6" w:name="_Ref456794806"/>
      <w:bookmarkStart w:id="7" w:name="_Ref456794803"/>
      <w:bookmarkStart w:id="8" w:name="_Toc158781669"/>
      <w:r w:rsidRPr="002867CF">
        <w:rPr>
          <w:rFonts w:ascii="Arial" w:hAnsi="Arial" w:cs="Arial"/>
          <w:b/>
          <w:iCs/>
          <w:sz w:val="20"/>
          <w:szCs w:val="20"/>
        </w:rPr>
        <w:t>Osoby zadavatele</w:t>
      </w:r>
      <w:bookmarkEnd w:id="6"/>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11"/>
      </w:tblGrid>
      <w:tr w:rsidR="007D1775" w:rsidRPr="002867CF" w14:paraId="37EF3123" w14:textId="77777777" w:rsidTr="00D94A81">
        <w:trPr>
          <w:cantSplit/>
          <w:trHeight w:val="708"/>
        </w:trPr>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D53C627" w14:textId="08FEC8E4" w:rsidR="007B65C5" w:rsidRPr="002867CF" w:rsidRDefault="007B65C5" w:rsidP="00F3146B">
            <w:pPr>
              <w:spacing w:line="280" w:lineRule="atLeast"/>
              <w:rPr>
                <w:rFonts w:ascii="Arial" w:hAnsi="Arial" w:cs="Arial"/>
                <w:sz w:val="20"/>
                <w:szCs w:val="20"/>
              </w:rPr>
            </w:pPr>
            <w:r w:rsidRPr="002867CF">
              <w:rPr>
                <w:rFonts w:ascii="Arial" w:hAnsi="Arial" w:cs="Arial"/>
                <w:sz w:val="20"/>
                <w:szCs w:val="20"/>
              </w:rPr>
              <w:t>Osob</w:t>
            </w:r>
            <w:r w:rsidR="000A40A5" w:rsidRPr="002867CF">
              <w:rPr>
                <w:rFonts w:ascii="Arial" w:hAnsi="Arial" w:cs="Arial"/>
                <w:sz w:val="20"/>
                <w:szCs w:val="20"/>
              </w:rPr>
              <w:t xml:space="preserve">y </w:t>
            </w:r>
            <w:r w:rsidRPr="002867CF">
              <w:rPr>
                <w:rFonts w:ascii="Arial" w:hAnsi="Arial" w:cs="Arial"/>
                <w:sz w:val="20"/>
                <w:szCs w:val="20"/>
              </w:rPr>
              <w:t>oprávněn</w:t>
            </w:r>
            <w:r w:rsidR="000A40A5" w:rsidRPr="002867CF">
              <w:rPr>
                <w:rFonts w:ascii="Arial" w:hAnsi="Arial" w:cs="Arial"/>
                <w:sz w:val="20"/>
                <w:szCs w:val="20"/>
              </w:rPr>
              <w:t>é</w:t>
            </w:r>
            <w:r w:rsidRPr="002867CF">
              <w:rPr>
                <w:rFonts w:ascii="Arial" w:hAnsi="Arial" w:cs="Arial"/>
                <w:sz w:val="20"/>
                <w:szCs w:val="20"/>
              </w:rPr>
              <w:t xml:space="preserve"> jednat za zadavatele:</w:t>
            </w:r>
          </w:p>
        </w:tc>
        <w:tc>
          <w:tcPr>
            <w:tcW w:w="64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4BF0BF" w14:textId="0F1A7CEA" w:rsidR="007B65C5" w:rsidRPr="002867CF" w:rsidRDefault="00943D1C" w:rsidP="00F3146B">
            <w:pPr>
              <w:spacing w:line="280" w:lineRule="atLeast"/>
              <w:rPr>
                <w:rFonts w:ascii="Arial" w:hAnsi="Arial" w:cs="Arial"/>
                <w:sz w:val="20"/>
                <w:szCs w:val="20"/>
              </w:rPr>
            </w:pPr>
            <w:r w:rsidRPr="002867CF">
              <w:rPr>
                <w:rFonts w:ascii="Arial" w:hAnsi="Arial" w:cs="Arial"/>
                <w:sz w:val="20"/>
                <w:szCs w:val="20"/>
              </w:rPr>
              <w:t>Jaromír Vorel, jednatel</w:t>
            </w:r>
          </w:p>
          <w:p w14:paraId="11E5CCD1" w14:textId="6021FA60" w:rsidR="00943D1C" w:rsidRPr="002867CF" w:rsidRDefault="00943D1C" w:rsidP="00F3146B">
            <w:pPr>
              <w:spacing w:line="280" w:lineRule="atLeast"/>
              <w:rPr>
                <w:rFonts w:ascii="Arial" w:hAnsi="Arial" w:cs="Arial"/>
                <w:sz w:val="20"/>
                <w:szCs w:val="20"/>
              </w:rPr>
            </w:pPr>
            <w:r w:rsidRPr="002867CF">
              <w:rPr>
                <w:rFonts w:ascii="Arial" w:hAnsi="Arial" w:cs="Arial"/>
                <w:sz w:val="20"/>
                <w:szCs w:val="20"/>
              </w:rPr>
              <w:t>Tomáš Kubín, jednatel</w:t>
            </w:r>
          </w:p>
        </w:tc>
      </w:tr>
    </w:tbl>
    <w:p w14:paraId="6E3CE2EE" w14:textId="77777777" w:rsidR="007B65C5" w:rsidRPr="002867CF" w:rsidRDefault="007B65C5" w:rsidP="00F3146B">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456"/>
      </w:tblGrid>
      <w:tr w:rsidR="007D1775" w:rsidRPr="002867CF" w14:paraId="50702544" w14:textId="77777777" w:rsidTr="00D94A81">
        <w:trPr>
          <w:trHeight w:val="39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0DAAEC9" w14:textId="77777777" w:rsidR="007B65C5" w:rsidRPr="002867CF" w:rsidRDefault="007B65C5" w:rsidP="00F3146B">
            <w:pPr>
              <w:jc w:val="both"/>
              <w:rPr>
                <w:rFonts w:ascii="Arial" w:hAnsi="Arial" w:cs="Arial"/>
                <w:sz w:val="20"/>
                <w:szCs w:val="20"/>
              </w:rPr>
            </w:pPr>
            <w:r w:rsidRPr="002867CF">
              <w:rPr>
                <w:rFonts w:ascii="Arial" w:hAnsi="Arial" w:cs="Arial"/>
                <w:sz w:val="20"/>
                <w:szCs w:val="20"/>
              </w:rPr>
              <w:t>Kontaktní osoba ve věci veřejné zakázky:</w:t>
            </w:r>
          </w:p>
        </w:tc>
      </w:tr>
      <w:tr w:rsidR="00734FF6" w:rsidRPr="002867CF" w14:paraId="07DC4506"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79529025" w14:textId="77777777" w:rsidR="007B65C5" w:rsidRPr="002867CF" w:rsidRDefault="007B65C5" w:rsidP="00F3146B">
            <w:pPr>
              <w:jc w:val="both"/>
              <w:rPr>
                <w:rFonts w:ascii="Arial" w:hAnsi="Arial" w:cs="Arial"/>
                <w:sz w:val="20"/>
                <w:szCs w:val="20"/>
              </w:rPr>
            </w:pPr>
            <w:r w:rsidRPr="002867CF">
              <w:rPr>
                <w:rFonts w:ascii="Arial" w:hAnsi="Arial" w:cs="Arial"/>
                <w:sz w:val="20"/>
                <w:szCs w:val="20"/>
              </w:rPr>
              <w:t>Jméno a příjmení:</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5625EC04" w14:textId="47E9B946" w:rsidR="007B65C5" w:rsidRPr="002867CF" w:rsidRDefault="007B65C5" w:rsidP="00F3146B">
            <w:pPr>
              <w:rPr>
                <w:rFonts w:ascii="Arial" w:hAnsi="Arial" w:cs="Arial"/>
                <w:bCs/>
                <w:sz w:val="20"/>
                <w:szCs w:val="20"/>
              </w:rPr>
            </w:pPr>
            <w:r w:rsidRPr="002867CF">
              <w:rPr>
                <w:rFonts w:ascii="Arial" w:hAnsi="Arial" w:cs="Arial"/>
                <w:sz w:val="20"/>
                <w:szCs w:val="20"/>
              </w:rPr>
              <w:t>Mgr. Jan Tur</w:t>
            </w:r>
            <w:r w:rsidR="00B6542F" w:rsidRPr="002867CF">
              <w:rPr>
                <w:rFonts w:ascii="Arial" w:hAnsi="Arial" w:cs="Arial"/>
                <w:sz w:val="20"/>
                <w:szCs w:val="20"/>
              </w:rPr>
              <w:t>e</w:t>
            </w:r>
            <w:r w:rsidRPr="002867CF">
              <w:rPr>
                <w:rFonts w:ascii="Arial" w:hAnsi="Arial" w:cs="Arial"/>
                <w:sz w:val="20"/>
                <w:szCs w:val="20"/>
              </w:rPr>
              <w:t>k, advokát</w:t>
            </w:r>
          </w:p>
        </w:tc>
      </w:tr>
      <w:tr w:rsidR="00734FF6" w:rsidRPr="002867CF" w14:paraId="3DB09ADE"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850BC6A" w14:textId="77777777" w:rsidR="007B65C5" w:rsidRPr="002867CF" w:rsidRDefault="007B65C5" w:rsidP="00F3146B">
            <w:pPr>
              <w:jc w:val="both"/>
              <w:rPr>
                <w:rFonts w:ascii="Arial" w:hAnsi="Arial" w:cs="Arial"/>
                <w:sz w:val="20"/>
                <w:szCs w:val="20"/>
              </w:rPr>
            </w:pPr>
            <w:r w:rsidRPr="002867CF">
              <w:rPr>
                <w:rFonts w:ascii="Arial" w:hAnsi="Arial" w:cs="Arial"/>
                <w:sz w:val="20"/>
                <w:szCs w:val="20"/>
              </w:rPr>
              <w:t>Adresa:</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3C59020E" w14:textId="07835F67" w:rsidR="007B65C5" w:rsidRPr="002867CF" w:rsidRDefault="00C50539" w:rsidP="00F3146B">
            <w:pPr>
              <w:rPr>
                <w:rFonts w:ascii="Arial" w:hAnsi="Arial" w:cs="Arial"/>
                <w:sz w:val="20"/>
                <w:szCs w:val="20"/>
                <w:highlight w:val="cyan"/>
              </w:rPr>
            </w:pPr>
            <w:r w:rsidRPr="002867CF">
              <w:rPr>
                <w:rFonts w:ascii="Arial" w:hAnsi="Arial" w:cs="Arial"/>
                <w:sz w:val="20"/>
                <w:szCs w:val="20"/>
              </w:rPr>
              <w:t xml:space="preserve">Na Florenci 2116/15, </w:t>
            </w:r>
            <w:r w:rsidR="007B65C5" w:rsidRPr="002867CF">
              <w:rPr>
                <w:rFonts w:ascii="Arial" w:hAnsi="Arial" w:cs="Arial"/>
                <w:sz w:val="20"/>
                <w:szCs w:val="20"/>
              </w:rPr>
              <w:t xml:space="preserve">Nové Město, </w:t>
            </w:r>
            <w:r w:rsidRPr="002867CF">
              <w:rPr>
                <w:rFonts w:ascii="Arial" w:hAnsi="Arial" w:cs="Arial"/>
                <w:sz w:val="20"/>
                <w:szCs w:val="20"/>
              </w:rPr>
              <w:t>1</w:t>
            </w:r>
            <w:r w:rsidR="007B65C5" w:rsidRPr="002867CF">
              <w:rPr>
                <w:rFonts w:ascii="Arial" w:hAnsi="Arial" w:cs="Arial"/>
                <w:sz w:val="20"/>
                <w:szCs w:val="20"/>
              </w:rPr>
              <w:t xml:space="preserve">10 00 </w:t>
            </w:r>
            <w:r w:rsidRPr="002867CF">
              <w:rPr>
                <w:rFonts w:ascii="Arial" w:hAnsi="Arial" w:cs="Arial"/>
                <w:sz w:val="20"/>
                <w:szCs w:val="20"/>
              </w:rPr>
              <w:t>Praha 1</w:t>
            </w:r>
          </w:p>
        </w:tc>
      </w:tr>
      <w:tr w:rsidR="00734FF6" w:rsidRPr="002867CF" w14:paraId="1A39435D"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B3210F0" w14:textId="77777777" w:rsidR="007B65C5" w:rsidRPr="002867CF" w:rsidRDefault="007B65C5" w:rsidP="00F3146B">
            <w:pPr>
              <w:jc w:val="both"/>
              <w:rPr>
                <w:rFonts w:ascii="Arial" w:hAnsi="Arial" w:cs="Arial"/>
                <w:sz w:val="20"/>
                <w:szCs w:val="20"/>
              </w:rPr>
            </w:pPr>
            <w:r w:rsidRPr="002867CF">
              <w:rPr>
                <w:rFonts w:ascii="Arial" w:hAnsi="Arial" w:cs="Arial"/>
                <w:sz w:val="20"/>
                <w:szCs w:val="20"/>
              </w:rPr>
              <w:t>E-mail:</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0AC09C4F" w14:textId="0839674E" w:rsidR="007B65C5" w:rsidRPr="002867CF" w:rsidRDefault="007D640E" w:rsidP="00F3146B">
            <w:pPr>
              <w:rPr>
                <w:rFonts w:ascii="Arial" w:hAnsi="Arial" w:cs="Arial"/>
                <w:sz w:val="20"/>
                <w:szCs w:val="20"/>
              </w:rPr>
            </w:pPr>
            <w:r w:rsidRPr="002867CF">
              <w:rPr>
                <w:rFonts w:ascii="Arial" w:hAnsi="Arial" w:cs="Arial"/>
                <w:sz w:val="20"/>
                <w:szCs w:val="20"/>
              </w:rPr>
              <w:t>Jan.Turek@cz.eylaw.com</w:t>
            </w:r>
          </w:p>
        </w:tc>
      </w:tr>
      <w:tr w:rsidR="007D1775" w:rsidRPr="002867CF" w14:paraId="132C962B"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1DA1743" w14:textId="77777777" w:rsidR="007B65C5" w:rsidRPr="002867CF" w:rsidRDefault="007B65C5" w:rsidP="00F3146B">
            <w:pPr>
              <w:jc w:val="both"/>
              <w:rPr>
                <w:rFonts w:ascii="Arial" w:hAnsi="Arial" w:cs="Arial"/>
                <w:sz w:val="20"/>
                <w:szCs w:val="20"/>
              </w:rPr>
            </w:pPr>
            <w:r w:rsidRPr="002867CF">
              <w:rPr>
                <w:rFonts w:ascii="Arial" w:hAnsi="Arial" w:cs="Arial"/>
                <w:sz w:val="20"/>
                <w:szCs w:val="20"/>
              </w:rPr>
              <w:t>ID datové schránky</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46BB1BF6" w14:textId="5D046201" w:rsidR="00A06C69" w:rsidRPr="002867CF" w:rsidRDefault="007D640E" w:rsidP="00F3146B">
            <w:pPr>
              <w:rPr>
                <w:rFonts w:ascii="Arial" w:hAnsi="Arial" w:cs="Arial"/>
                <w:sz w:val="20"/>
                <w:szCs w:val="20"/>
              </w:rPr>
            </w:pPr>
            <w:proofErr w:type="spellStart"/>
            <w:r w:rsidRPr="002867CF">
              <w:rPr>
                <w:rFonts w:ascii="Arial" w:hAnsi="Arial" w:cs="Arial"/>
                <w:sz w:val="20"/>
                <w:szCs w:val="20"/>
              </w:rPr>
              <w:t>x</w:t>
            </w:r>
            <w:r w:rsidR="007B65C5" w:rsidRPr="002867CF">
              <w:rPr>
                <w:rFonts w:ascii="Arial" w:hAnsi="Arial" w:cs="Arial"/>
                <w:sz w:val="20"/>
                <w:szCs w:val="20"/>
              </w:rPr>
              <w:t>vrpkcp</w:t>
            </w:r>
            <w:proofErr w:type="spellEnd"/>
          </w:p>
        </w:tc>
      </w:tr>
    </w:tbl>
    <w:p w14:paraId="3089B561" w14:textId="4BE3C515" w:rsidR="007B65C5" w:rsidRPr="002867CF" w:rsidRDefault="007B65C5" w:rsidP="00F3146B">
      <w:pPr>
        <w:keepNext/>
        <w:numPr>
          <w:ilvl w:val="0"/>
          <w:numId w:val="14"/>
        </w:numPr>
        <w:spacing w:before="240" w:after="120" w:line="280" w:lineRule="atLeast"/>
        <w:jc w:val="both"/>
        <w:rPr>
          <w:rFonts w:ascii="Arial" w:hAnsi="Arial" w:cs="Arial"/>
          <w:b/>
          <w:caps/>
          <w:sz w:val="20"/>
          <w:szCs w:val="20"/>
        </w:rPr>
      </w:pPr>
      <w:bookmarkStart w:id="9" w:name="_Ref329685739"/>
      <w:r w:rsidRPr="002867CF">
        <w:rPr>
          <w:rFonts w:ascii="Arial" w:hAnsi="Arial" w:cs="Arial"/>
          <w:b/>
          <w:caps/>
          <w:sz w:val="20"/>
          <w:szCs w:val="20"/>
        </w:rPr>
        <w:t>Obecné informace k </w:t>
      </w:r>
      <w:r w:rsidR="00C472F3" w:rsidRPr="002867CF">
        <w:rPr>
          <w:rFonts w:ascii="Arial" w:hAnsi="Arial" w:cs="Arial"/>
          <w:b/>
          <w:caps/>
          <w:sz w:val="20"/>
          <w:szCs w:val="20"/>
        </w:rPr>
        <w:t xml:space="preserve">zadávacímu </w:t>
      </w:r>
      <w:r w:rsidRPr="002867CF">
        <w:rPr>
          <w:rFonts w:ascii="Arial" w:hAnsi="Arial" w:cs="Arial"/>
          <w:b/>
          <w:caps/>
          <w:sz w:val="20"/>
          <w:szCs w:val="20"/>
        </w:rPr>
        <w:t>řízení</w:t>
      </w:r>
    </w:p>
    <w:p w14:paraId="2E002833" w14:textId="11D63FD6"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Kompletní zadávací dokumentace</w:t>
      </w:r>
      <w:r w:rsidR="00C34CE7" w:rsidRPr="002867CF">
        <w:rPr>
          <w:rFonts w:cs="Arial"/>
          <w:sz w:val="20"/>
          <w:szCs w:val="20"/>
        </w:rPr>
        <w:t xml:space="preserve"> včetně jejích příloh</w:t>
      </w:r>
      <w:r w:rsidRPr="002867CF">
        <w:rPr>
          <w:rFonts w:cs="Arial"/>
          <w:sz w:val="20"/>
          <w:szCs w:val="20"/>
        </w:rPr>
        <w:t xml:space="preserve"> je rozhodujícím podkladem pro zpracování nabídky. Jsou-li v zadávacích podmínkách uvedeny konkrétní obchodní názvy, jedná se pouze o vymezení požadovaného standardu a zadavatel umožňuje i jiné technicky a kvalitativně srovnatelné řešení.</w:t>
      </w:r>
    </w:p>
    <w:p w14:paraId="58384D8C" w14:textId="16965E5F" w:rsidR="000362A5" w:rsidRPr="002867CF" w:rsidRDefault="000362A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Vybraný dodavatel bude povinen respektovat skutečnost, že projekt je realizován s podporou dotace ze zdrojů Státního fondu životního prostředí </w:t>
      </w:r>
      <w:r w:rsidR="0007109F" w:rsidRPr="002867CF">
        <w:rPr>
          <w:rFonts w:cs="Arial"/>
          <w:sz w:val="20"/>
          <w:szCs w:val="20"/>
        </w:rPr>
        <w:t xml:space="preserve">České republiky </w:t>
      </w:r>
      <w:r w:rsidR="008E0ED9" w:rsidRPr="002867CF">
        <w:rPr>
          <w:rFonts w:cs="Arial"/>
          <w:sz w:val="20"/>
          <w:szCs w:val="20"/>
        </w:rPr>
        <w:t>v rámci programu pro poskytování podpory z prostředků Modernizačního fondu: Modernizace soustav zásobování tepelnou energií (HEAT)</w:t>
      </w:r>
      <w:r w:rsidRPr="002867CF">
        <w:rPr>
          <w:rFonts w:cs="Arial"/>
          <w:sz w:val="20"/>
          <w:szCs w:val="20"/>
        </w:rPr>
        <w:t>, a</w:t>
      </w:r>
      <w:r w:rsidR="17CDCB4F" w:rsidRPr="002867CF">
        <w:rPr>
          <w:rFonts w:cs="Arial"/>
          <w:sz w:val="20"/>
          <w:szCs w:val="20"/>
        </w:rPr>
        <w:t xml:space="preserve"> </w:t>
      </w:r>
      <w:r w:rsidRPr="002867CF">
        <w:rPr>
          <w:rFonts w:cs="Arial"/>
          <w:sz w:val="20"/>
          <w:szCs w:val="20"/>
        </w:rPr>
        <w:t>bude povinen spolupracovat se zadavatelem především v</w:t>
      </w:r>
      <w:r w:rsidR="00C2722A" w:rsidRPr="002867CF">
        <w:rPr>
          <w:rFonts w:cs="Arial"/>
          <w:sz w:val="20"/>
          <w:szCs w:val="20"/>
        </w:rPr>
        <w:t> </w:t>
      </w:r>
      <w:r w:rsidRPr="002867CF">
        <w:rPr>
          <w:rFonts w:cs="Arial"/>
          <w:sz w:val="20"/>
          <w:szCs w:val="20"/>
        </w:rPr>
        <w:t xml:space="preserve">oblasti propagace projektu a zpracovávání podkladů nezbytných pro administraci tohoto programu. Vybraný dodavatel bude dále povinen umožnit vstup na lokalitu veškerým administračním a kontrolním orgánům Státního fondu životního prostředí </w:t>
      </w:r>
      <w:r w:rsidR="0007109F" w:rsidRPr="002867CF">
        <w:rPr>
          <w:rFonts w:cs="Arial"/>
          <w:sz w:val="20"/>
          <w:szCs w:val="20"/>
        </w:rPr>
        <w:t xml:space="preserve">České republiky </w:t>
      </w:r>
      <w:r w:rsidRPr="002867CF">
        <w:rPr>
          <w:rFonts w:cs="Arial"/>
          <w:sz w:val="20"/>
          <w:szCs w:val="20"/>
        </w:rPr>
        <w:t xml:space="preserve">a dalším administračním a kontrolním orgánům majícím působnost </w:t>
      </w:r>
      <w:r w:rsidR="008E0ED9" w:rsidRPr="002867CF">
        <w:rPr>
          <w:rFonts w:cs="Arial"/>
          <w:sz w:val="20"/>
          <w:szCs w:val="20"/>
        </w:rPr>
        <w:t>v rámci programu pro poskytování podpory z prostředků Modernizačního fondu: Modernizace soustav zásobování tepelnou energií (HEAT)</w:t>
      </w:r>
      <w:r w:rsidRPr="002867CF">
        <w:rPr>
          <w:rFonts w:cs="Arial"/>
          <w:sz w:val="20"/>
          <w:szCs w:val="20"/>
        </w:rPr>
        <w:t xml:space="preserve">. </w:t>
      </w:r>
    </w:p>
    <w:p w14:paraId="0EA06491" w14:textId="3DD87AD3"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Vybraný dodavatel si musí být vědom, že je ve smyslu zákona č.</w:t>
      </w:r>
      <w:r w:rsidR="00B6542F" w:rsidRPr="002867CF">
        <w:rPr>
          <w:rFonts w:cs="Arial"/>
          <w:sz w:val="20"/>
          <w:szCs w:val="20"/>
        </w:rPr>
        <w:t> </w:t>
      </w:r>
      <w:r w:rsidRPr="002867CF">
        <w:rPr>
          <w:rFonts w:cs="Arial"/>
          <w:sz w:val="20"/>
          <w:szCs w:val="20"/>
        </w:rPr>
        <w:t xml:space="preserve">320/2001 Sb., o finanční kontrole ve veřejné správě a o změně některých zákonů (zákon o finanční kontrole), ve znění pozdějších předpisů, povinen spolupůsobit při výkonu finanční kontroly. Vybraný dodavatel se ve spolupráci se zadavatelem zaváže poskytnout kontrolním orgánům jakékoliv dokumenty vztahující se k realizaci projektu, podat informace a umožnit vstup do svého sídla a jakýchkoliv dalších prostor a na pozemky související s projektem nebo jeho realizací. Vybraný dodavatel se zavazuje poskytnout na výzvu své účetnictví nebo </w:t>
      </w:r>
      <w:r w:rsidRPr="002867CF">
        <w:rPr>
          <w:rFonts w:cs="Arial"/>
          <w:sz w:val="20"/>
          <w:szCs w:val="20"/>
        </w:rPr>
        <w:lastRenderedPageBreak/>
        <w:t xml:space="preserve">daňovou evidenci k nahlédnutí </w:t>
      </w:r>
      <w:r w:rsidR="001D0FA5" w:rsidRPr="002867CF">
        <w:rPr>
          <w:rFonts w:cs="Arial"/>
          <w:sz w:val="20"/>
          <w:szCs w:val="20"/>
        </w:rPr>
        <w:t xml:space="preserve">kontrolnímu orgánu </w:t>
      </w:r>
      <w:r w:rsidRPr="002867CF">
        <w:rPr>
          <w:rFonts w:cs="Arial"/>
          <w:sz w:val="20"/>
          <w:szCs w:val="20"/>
        </w:rPr>
        <w:t>v rozsahu, který souvisí s projektem. Vybraný dodavatel se dále zaváže provést v požadovaném termínu, rozsahu a kvalitě opatření k odstranění kontrolních zjištění a informovat o nich příslušný kontrolní orgán, zadavatele a</w:t>
      </w:r>
      <w:r w:rsidR="0AA4B42C" w:rsidRPr="002867CF">
        <w:rPr>
          <w:rFonts w:cs="Arial"/>
          <w:sz w:val="20"/>
          <w:szCs w:val="20"/>
        </w:rPr>
        <w:t xml:space="preserve"> </w:t>
      </w:r>
      <w:r w:rsidRPr="002867CF">
        <w:rPr>
          <w:rFonts w:cs="Arial"/>
          <w:sz w:val="20"/>
          <w:szCs w:val="20"/>
        </w:rPr>
        <w:t>poskytovatele dotace.</w:t>
      </w:r>
    </w:p>
    <w:p w14:paraId="3A3ECB25" w14:textId="19573948" w:rsidR="007B65C5" w:rsidRPr="002867CF" w:rsidRDefault="007B65C5" w:rsidP="00F3146B">
      <w:pPr>
        <w:pStyle w:val="ListParagraph"/>
        <w:spacing w:after="120" w:line="280" w:lineRule="atLeast"/>
        <w:ind w:left="0"/>
        <w:contextualSpacing w:val="0"/>
        <w:jc w:val="both"/>
        <w:rPr>
          <w:rFonts w:cs="Arial"/>
          <w:sz w:val="20"/>
          <w:szCs w:val="20"/>
        </w:rPr>
      </w:pPr>
      <w:r w:rsidRPr="422F66B4">
        <w:rPr>
          <w:rFonts w:cs="Arial"/>
          <w:sz w:val="20"/>
          <w:szCs w:val="20"/>
        </w:rPr>
        <w:t>Vybraný dodavatel bere na vědomí, že poskytovatel dotace je oprávněn provést u projektu nezávislý vnější audit. Vybraný dodavatel bude povinen při výkonu auditu spolupůsobit. Vybraný dodavatel se zaváže archivovat veškeré originální dokumenty související s realizací projektu veřejné zakázky po dobu stanovenou v právním aktu o poskytnutí podpory nebo závazných předpisech upravujících oblast zadávání veřejných zakázek</w:t>
      </w:r>
      <w:r w:rsidR="00A50086" w:rsidRPr="422F66B4">
        <w:rPr>
          <w:rFonts w:cs="Arial"/>
          <w:sz w:val="20"/>
          <w:szCs w:val="20"/>
        </w:rPr>
        <w:t>.</w:t>
      </w:r>
    </w:p>
    <w:p w14:paraId="2D4E270C" w14:textId="731C8EB7" w:rsidR="008B6614" w:rsidRPr="002867CF" w:rsidRDefault="008B6614" w:rsidP="00F3146B">
      <w:pPr>
        <w:keepNext/>
        <w:numPr>
          <w:ilvl w:val="1"/>
          <w:numId w:val="14"/>
        </w:numPr>
        <w:spacing w:before="120" w:after="120" w:line="280" w:lineRule="atLeast"/>
        <w:jc w:val="both"/>
        <w:rPr>
          <w:rFonts w:ascii="Arial" w:hAnsi="Arial" w:cs="Arial"/>
          <w:b/>
          <w:bCs/>
          <w:sz w:val="20"/>
          <w:szCs w:val="20"/>
        </w:rPr>
      </w:pPr>
      <w:r w:rsidRPr="422F66B4">
        <w:rPr>
          <w:rFonts w:ascii="Arial" w:hAnsi="Arial" w:cs="Arial"/>
          <w:b/>
          <w:bCs/>
          <w:sz w:val="20"/>
          <w:szCs w:val="20"/>
        </w:rPr>
        <w:t>Části zadávací dokumentace vypracované jinou osobou než zadavatelem</w:t>
      </w:r>
    </w:p>
    <w:p w14:paraId="549670AD" w14:textId="1BD8FC50" w:rsidR="000F7B3B" w:rsidRPr="00D42657" w:rsidDel="00047FB4" w:rsidRDefault="000F7B3B" w:rsidP="00F3146B">
      <w:pPr>
        <w:keepNext/>
        <w:spacing w:before="240" w:after="120" w:line="280" w:lineRule="atLeast"/>
        <w:jc w:val="both"/>
        <w:rPr>
          <w:rFonts w:asciiTheme="minorBidi" w:eastAsia="Arial" w:hAnsiTheme="minorBidi" w:cstheme="minorBidi"/>
          <w:sz w:val="20"/>
          <w:szCs w:val="20"/>
        </w:rPr>
      </w:pPr>
      <w:r w:rsidRPr="00D42657">
        <w:rPr>
          <w:rFonts w:asciiTheme="minorBidi" w:eastAsia="Arial" w:hAnsiTheme="minorBidi" w:cstheme="minorBidi"/>
          <w:sz w:val="20"/>
          <w:szCs w:val="20"/>
        </w:rPr>
        <w:t>Zad</w:t>
      </w:r>
      <w:r w:rsidR="428C6621" w:rsidRPr="00D42657">
        <w:rPr>
          <w:rFonts w:asciiTheme="minorBidi" w:eastAsia="Arial" w:hAnsiTheme="minorBidi" w:cstheme="minorBidi"/>
          <w:sz w:val="20"/>
          <w:szCs w:val="20"/>
        </w:rPr>
        <w:t>a</w:t>
      </w:r>
      <w:r w:rsidRPr="00D42657">
        <w:rPr>
          <w:rFonts w:asciiTheme="minorBidi" w:eastAsia="Arial" w:hAnsiTheme="minorBidi" w:cstheme="minorBidi"/>
          <w:sz w:val="20"/>
          <w:szCs w:val="20"/>
        </w:rPr>
        <w:t xml:space="preserve">vatel </w:t>
      </w:r>
      <w:r w:rsidR="008B6614" w:rsidRPr="00D42657">
        <w:rPr>
          <w:rFonts w:asciiTheme="minorBidi" w:eastAsia="Arial" w:hAnsiTheme="minorBidi" w:cstheme="minorBidi"/>
          <w:sz w:val="20"/>
          <w:szCs w:val="20"/>
        </w:rPr>
        <w:t xml:space="preserve">uvádí, že </w:t>
      </w:r>
      <w:r w:rsidRPr="00D42657">
        <w:rPr>
          <w:rFonts w:asciiTheme="minorBidi" w:eastAsia="Arial" w:hAnsiTheme="minorBidi" w:cstheme="minorBidi"/>
          <w:sz w:val="20"/>
          <w:szCs w:val="20"/>
        </w:rPr>
        <w:t xml:space="preserve">část zadávací dokumentace, konkrétně </w:t>
      </w:r>
      <w:r w:rsidRPr="00D42657">
        <w:rPr>
          <w:rFonts w:asciiTheme="minorBidi" w:eastAsia="Arial" w:hAnsiTheme="minorBidi" w:cstheme="minorBidi"/>
          <w:sz w:val="20"/>
          <w:szCs w:val="20"/>
          <w:u w:val="single"/>
        </w:rPr>
        <w:t xml:space="preserve">přílohu </w:t>
      </w:r>
      <w:r w:rsidR="00B10C8B">
        <w:rPr>
          <w:rFonts w:asciiTheme="minorBidi" w:hAnsiTheme="minorBidi" w:cstheme="minorBidi"/>
          <w:color w:val="2B579A"/>
          <w:sz w:val="20"/>
          <w:szCs w:val="20"/>
          <w:u w:val="single"/>
          <w:shd w:val="clear" w:color="auto" w:fill="E6E6E6"/>
        </w:rPr>
        <w:fldChar w:fldCharType="begin"/>
      </w:r>
      <w:r w:rsidR="00B10C8B">
        <w:rPr>
          <w:rFonts w:asciiTheme="minorBidi" w:eastAsia="Arial" w:hAnsiTheme="minorBidi" w:cstheme="minorBidi"/>
          <w:sz w:val="20"/>
          <w:szCs w:val="20"/>
          <w:u w:val="single"/>
        </w:rPr>
        <w:instrText xml:space="preserve"> REF _Ref146633656 \r \h </w:instrText>
      </w:r>
      <w:r w:rsidR="00B10C8B">
        <w:rPr>
          <w:rFonts w:asciiTheme="minorBidi" w:hAnsiTheme="minorBidi" w:cstheme="minorBidi"/>
          <w:color w:val="2B579A"/>
          <w:sz w:val="20"/>
          <w:szCs w:val="20"/>
          <w:u w:val="single"/>
          <w:shd w:val="clear" w:color="auto" w:fill="E6E6E6"/>
        </w:rPr>
      </w:r>
      <w:r w:rsidR="00B10C8B">
        <w:rPr>
          <w:rFonts w:asciiTheme="minorBidi" w:hAnsiTheme="minorBidi" w:cstheme="minorBidi"/>
          <w:color w:val="2B579A"/>
          <w:sz w:val="20"/>
          <w:szCs w:val="20"/>
          <w:u w:val="single"/>
          <w:shd w:val="clear" w:color="auto" w:fill="E6E6E6"/>
        </w:rPr>
        <w:fldChar w:fldCharType="separate"/>
      </w:r>
      <w:r w:rsidR="00B120B4">
        <w:rPr>
          <w:rFonts w:asciiTheme="minorBidi" w:eastAsia="Arial" w:hAnsiTheme="minorBidi" w:cstheme="minorBidi"/>
          <w:sz w:val="20"/>
          <w:szCs w:val="20"/>
          <w:u w:val="single"/>
        </w:rPr>
        <w:t>A</w:t>
      </w:r>
      <w:r w:rsidR="00B10C8B">
        <w:rPr>
          <w:rFonts w:asciiTheme="minorBidi" w:hAnsiTheme="minorBidi" w:cstheme="minorBidi"/>
          <w:color w:val="2B579A"/>
          <w:sz w:val="20"/>
          <w:szCs w:val="20"/>
          <w:u w:val="single"/>
          <w:shd w:val="clear" w:color="auto" w:fill="E6E6E6"/>
        </w:rPr>
        <w:fldChar w:fldCharType="end"/>
      </w:r>
      <w:r w:rsidRPr="00D42657">
        <w:rPr>
          <w:rFonts w:asciiTheme="minorBidi" w:eastAsia="Arial" w:hAnsiTheme="minorBidi" w:cstheme="minorBidi"/>
          <w:sz w:val="20"/>
          <w:szCs w:val="20"/>
        </w:rPr>
        <w:t xml:space="preserve"> zadávací dokumentace, vypracovala osoba odlišná od zadavatele, a to společnost </w:t>
      </w:r>
      <w:bookmarkStart w:id="10" w:name="_Hlk150155383"/>
      <w:r w:rsidR="33F3B146" w:rsidRPr="00D42657">
        <w:rPr>
          <w:rFonts w:asciiTheme="minorBidi" w:eastAsia="Arial" w:hAnsiTheme="minorBidi" w:cstheme="minorBidi"/>
          <w:sz w:val="20"/>
          <w:szCs w:val="20"/>
        </w:rPr>
        <w:t>AFRY CZ s.r.o.</w:t>
      </w:r>
      <w:r w:rsidRPr="00D42657">
        <w:rPr>
          <w:rFonts w:asciiTheme="minorBidi" w:eastAsia="Arial" w:hAnsiTheme="minorBidi" w:cstheme="minorBidi"/>
          <w:sz w:val="20"/>
          <w:szCs w:val="20"/>
        </w:rPr>
        <w:t xml:space="preserve"> se sídlem </w:t>
      </w:r>
      <w:r w:rsidR="72C9EDE6" w:rsidRPr="00D42657">
        <w:rPr>
          <w:rFonts w:asciiTheme="minorBidi" w:eastAsia="Arial" w:hAnsiTheme="minorBidi" w:cstheme="minorBidi"/>
          <w:sz w:val="20"/>
          <w:szCs w:val="20"/>
        </w:rPr>
        <w:t>Magistrů 1275/13</w:t>
      </w:r>
      <w:r w:rsidR="00D42657" w:rsidRPr="00D42657">
        <w:rPr>
          <w:rFonts w:asciiTheme="minorBidi" w:eastAsia="Arial" w:hAnsiTheme="minorBidi" w:cstheme="minorBidi"/>
          <w:sz w:val="20"/>
          <w:szCs w:val="20"/>
        </w:rPr>
        <w:t>, Michle,</w:t>
      </w:r>
      <w:r w:rsidR="72C9EDE6" w:rsidRPr="00D42657">
        <w:rPr>
          <w:rFonts w:asciiTheme="minorBidi" w:eastAsia="Arial" w:hAnsiTheme="minorBidi" w:cstheme="minorBidi"/>
          <w:sz w:val="20"/>
          <w:szCs w:val="20"/>
        </w:rPr>
        <w:t xml:space="preserve"> </w:t>
      </w:r>
      <w:r w:rsidR="00D42657" w:rsidRPr="00D42657">
        <w:rPr>
          <w:rFonts w:asciiTheme="minorBidi" w:eastAsia="Arial" w:hAnsiTheme="minorBidi" w:cstheme="minorBidi"/>
          <w:sz w:val="20"/>
          <w:szCs w:val="20"/>
        </w:rPr>
        <w:t xml:space="preserve">140 00 </w:t>
      </w:r>
      <w:r w:rsidR="72C9EDE6" w:rsidRPr="00D42657">
        <w:rPr>
          <w:rFonts w:asciiTheme="minorBidi" w:eastAsia="Arial" w:hAnsiTheme="minorBidi" w:cstheme="minorBidi"/>
          <w:sz w:val="20"/>
          <w:szCs w:val="20"/>
        </w:rPr>
        <w:t>Praha 4</w:t>
      </w:r>
      <w:r w:rsidRPr="00D42657">
        <w:rPr>
          <w:rFonts w:asciiTheme="minorBidi" w:eastAsia="Arial" w:hAnsiTheme="minorBidi" w:cstheme="minorBidi"/>
          <w:sz w:val="20"/>
          <w:szCs w:val="20"/>
        </w:rPr>
        <w:t xml:space="preserve">, </w:t>
      </w:r>
      <w:r w:rsidR="008B6614" w:rsidRPr="00D42657">
        <w:rPr>
          <w:rFonts w:asciiTheme="minorBidi" w:eastAsia="Arial" w:hAnsiTheme="minorBidi" w:cstheme="minorBidi"/>
          <w:sz w:val="20"/>
          <w:szCs w:val="20"/>
        </w:rPr>
        <w:t>IČO:</w:t>
      </w:r>
      <w:r w:rsidR="36BA7B66" w:rsidRPr="00D42657">
        <w:rPr>
          <w:rFonts w:asciiTheme="minorBidi" w:eastAsia="Arial" w:hAnsiTheme="minorBidi" w:cstheme="minorBidi"/>
          <w:sz w:val="20"/>
          <w:szCs w:val="20"/>
        </w:rPr>
        <w:t xml:space="preserve"> 45306605</w:t>
      </w:r>
      <w:r w:rsidR="008B6614" w:rsidRPr="00D42657">
        <w:rPr>
          <w:rFonts w:asciiTheme="minorBidi" w:eastAsia="Arial" w:hAnsiTheme="minorBidi" w:cstheme="minorBidi"/>
          <w:sz w:val="20"/>
          <w:szCs w:val="20"/>
        </w:rPr>
        <w:t xml:space="preserve">, </w:t>
      </w:r>
      <w:r w:rsidRPr="00D42657">
        <w:rPr>
          <w:rFonts w:asciiTheme="minorBidi" w:eastAsia="Arial" w:hAnsiTheme="minorBidi" w:cstheme="minorBidi"/>
          <w:sz w:val="20"/>
          <w:szCs w:val="20"/>
        </w:rPr>
        <w:t>právní forma</w:t>
      </w:r>
      <w:r w:rsidR="00D42657" w:rsidRPr="00D42657">
        <w:rPr>
          <w:rFonts w:asciiTheme="minorBidi" w:eastAsia="Arial" w:hAnsiTheme="minorBidi" w:cstheme="minorBidi"/>
          <w:sz w:val="20"/>
          <w:szCs w:val="20"/>
        </w:rPr>
        <w:t>:</w:t>
      </w:r>
      <w:r w:rsidRPr="00D42657">
        <w:rPr>
          <w:rFonts w:asciiTheme="minorBidi" w:eastAsia="Arial" w:hAnsiTheme="minorBidi" w:cstheme="minorBidi"/>
          <w:sz w:val="20"/>
          <w:szCs w:val="20"/>
        </w:rPr>
        <w:t xml:space="preserve"> </w:t>
      </w:r>
      <w:r w:rsidR="6CE789A4" w:rsidRPr="00D42657">
        <w:rPr>
          <w:rFonts w:asciiTheme="minorBidi" w:eastAsia="Arial" w:hAnsiTheme="minorBidi" w:cstheme="minorBidi"/>
          <w:sz w:val="20"/>
          <w:szCs w:val="20"/>
        </w:rPr>
        <w:t xml:space="preserve">společnost </w:t>
      </w:r>
      <w:r w:rsidR="00D42657" w:rsidRPr="00D42657">
        <w:rPr>
          <w:rFonts w:asciiTheme="minorBidi" w:eastAsia="Arial" w:hAnsiTheme="minorBidi" w:cstheme="minorBidi"/>
          <w:sz w:val="20"/>
          <w:szCs w:val="20"/>
        </w:rPr>
        <w:t>s ručením omezeným</w:t>
      </w:r>
      <w:r w:rsidR="6CE789A4" w:rsidRPr="00D42657">
        <w:rPr>
          <w:rFonts w:asciiTheme="minorBidi" w:eastAsia="Arial" w:hAnsiTheme="minorBidi" w:cstheme="minorBidi"/>
          <w:sz w:val="20"/>
          <w:szCs w:val="20"/>
        </w:rPr>
        <w:t>.</w:t>
      </w:r>
      <w:bookmarkEnd w:id="10"/>
    </w:p>
    <w:p w14:paraId="16041453" w14:textId="77777777" w:rsidR="007B65C5" w:rsidRPr="002867CF" w:rsidRDefault="007B65C5" w:rsidP="00F3146B">
      <w:pPr>
        <w:keepNext/>
        <w:numPr>
          <w:ilvl w:val="0"/>
          <w:numId w:val="14"/>
        </w:numPr>
        <w:spacing w:before="240" w:after="120" w:line="280" w:lineRule="atLeast"/>
        <w:jc w:val="both"/>
        <w:rPr>
          <w:rFonts w:ascii="Arial" w:hAnsi="Arial" w:cs="Arial"/>
          <w:b/>
          <w:caps/>
          <w:sz w:val="20"/>
          <w:szCs w:val="20"/>
        </w:rPr>
      </w:pPr>
      <w:r w:rsidRPr="6897ABF8">
        <w:rPr>
          <w:rFonts w:ascii="Arial" w:hAnsi="Arial" w:cs="Arial"/>
          <w:b/>
          <w:bCs/>
          <w:caps/>
          <w:sz w:val="20"/>
          <w:szCs w:val="20"/>
        </w:rPr>
        <w:t>Zadávací podmínky</w:t>
      </w:r>
    </w:p>
    <w:p w14:paraId="358C6B60" w14:textId="354E6B28"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Zadavatel z důvodu právní jistoty výslovně uvádí, že nedílnou součástí zadávacích podmínek jsou kromě této zadávací dokumentace rovněž dokumenty tvořící přílohy této zadávací dokumentace. Dodavatel je povinen se s těmito dokumenty před podáním nabídky seznámit, podat nabídku, která bude s přílohami zadávací dokumentace v souladu, a při plnění smlouvy postupovat v souladu s těmito přílohami.</w:t>
      </w:r>
    </w:p>
    <w:p w14:paraId="1C719BCD" w14:textId="48CD2719" w:rsidR="0062259A" w:rsidRPr="002867CF" w:rsidRDefault="0062259A" w:rsidP="00F3146B">
      <w:pPr>
        <w:pStyle w:val="ListParagraph"/>
        <w:spacing w:after="120" w:line="280" w:lineRule="atLeast"/>
        <w:ind w:left="0"/>
        <w:contextualSpacing w:val="0"/>
        <w:jc w:val="both"/>
        <w:rPr>
          <w:rFonts w:cs="Arial"/>
          <w:sz w:val="20"/>
          <w:szCs w:val="20"/>
        </w:rPr>
      </w:pPr>
      <w:r w:rsidRPr="002867CF">
        <w:rPr>
          <w:rFonts w:cs="Arial"/>
          <w:sz w:val="20"/>
          <w:szCs w:val="20"/>
        </w:rPr>
        <w:t>Zadavatel si vyhrazuje právo v případě potřeby provádět doplnění nebo změny zadávací dokumentace a jejích příloh, zejména opravit chyby nebo opomenutí. Veškeré případné změny zadávací dokumentace budou provedeny a zveřejněny v</w:t>
      </w:r>
      <w:r w:rsidR="00B12DF2">
        <w:rPr>
          <w:rFonts w:cs="Arial"/>
          <w:sz w:val="20"/>
          <w:szCs w:val="20"/>
        </w:rPr>
        <w:t> </w:t>
      </w:r>
      <w:r w:rsidRPr="002867CF">
        <w:rPr>
          <w:rFonts w:cs="Arial"/>
          <w:sz w:val="20"/>
          <w:szCs w:val="20"/>
        </w:rPr>
        <w:t>souladu se zákonem č.</w:t>
      </w:r>
      <w:r w:rsidR="00B12DF2">
        <w:rPr>
          <w:rFonts w:cs="Arial"/>
          <w:sz w:val="20"/>
          <w:szCs w:val="20"/>
        </w:rPr>
        <w:t> </w:t>
      </w:r>
      <w:r w:rsidRPr="002867CF">
        <w:rPr>
          <w:rFonts w:cs="Arial"/>
          <w:sz w:val="20"/>
          <w:szCs w:val="20"/>
        </w:rPr>
        <w:t>134/2016 Sb., o zadávání veřejných zakázek, ve znění pozdějších předpisů (dále jen „</w:t>
      </w:r>
      <w:r w:rsidRPr="002867CF">
        <w:rPr>
          <w:rFonts w:cs="Arial"/>
          <w:b/>
          <w:bCs/>
          <w:sz w:val="20"/>
          <w:szCs w:val="20"/>
        </w:rPr>
        <w:t>Zákon</w:t>
      </w:r>
      <w:r w:rsidRPr="002867CF">
        <w:rPr>
          <w:rFonts w:cs="Arial"/>
          <w:sz w:val="20"/>
          <w:szCs w:val="20"/>
        </w:rPr>
        <w:t>“)</w:t>
      </w:r>
      <w:r w:rsidR="0007109F" w:rsidRPr="002867CF">
        <w:rPr>
          <w:rFonts w:cs="Arial"/>
          <w:sz w:val="20"/>
          <w:szCs w:val="20"/>
        </w:rPr>
        <w:t>,</w:t>
      </w:r>
      <w:r w:rsidR="008E0ED9" w:rsidRPr="002867CF">
        <w:rPr>
          <w:rFonts w:cs="Arial"/>
          <w:sz w:val="20"/>
          <w:szCs w:val="20"/>
        </w:rPr>
        <w:t xml:space="preserve"> a touto zadávací dokumentací</w:t>
      </w:r>
      <w:r w:rsidRPr="002867CF">
        <w:rPr>
          <w:rFonts w:cs="Arial"/>
          <w:sz w:val="20"/>
          <w:szCs w:val="20"/>
        </w:rPr>
        <w:t>.</w:t>
      </w:r>
    </w:p>
    <w:p w14:paraId="670016B1" w14:textId="55939502" w:rsidR="007B65C5" w:rsidRPr="002867CF" w:rsidRDefault="007B65C5" w:rsidP="00F3146B">
      <w:pPr>
        <w:keepNext/>
        <w:numPr>
          <w:ilvl w:val="0"/>
          <w:numId w:val="14"/>
        </w:numPr>
        <w:spacing w:before="240" w:after="120" w:line="280" w:lineRule="atLeast"/>
        <w:jc w:val="both"/>
        <w:rPr>
          <w:rFonts w:ascii="Arial" w:hAnsi="Arial" w:cs="Arial"/>
          <w:b/>
          <w:caps/>
          <w:sz w:val="20"/>
          <w:szCs w:val="20"/>
        </w:rPr>
      </w:pPr>
      <w:r w:rsidRPr="6897ABF8">
        <w:rPr>
          <w:rFonts w:ascii="Arial" w:hAnsi="Arial" w:cs="Arial"/>
          <w:b/>
          <w:bCs/>
          <w:caps/>
          <w:sz w:val="20"/>
          <w:szCs w:val="20"/>
        </w:rPr>
        <w:t>Předmět veřejné zakázky</w:t>
      </w:r>
      <w:r w:rsidR="002F67E4" w:rsidRPr="6897ABF8">
        <w:rPr>
          <w:rFonts w:ascii="Arial" w:hAnsi="Arial" w:cs="Arial"/>
          <w:b/>
          <w:bCs/>
          <w:caps/>
          <w:sz w:val="20"/>
          <w:szCs w:val="20"/>
        </w:rPr>
        <w:t xml:space="preserve"> a zadávací podmínky</w:t>
      </w:r>
    </w:p>
    <w:p w14:paraId="097375D2" w14:textId="2C811919" w:rsidR="007B65C5" w:rsidRPr="002867CF" w:rsidRDefault="007B65C5" w:rsidP="00F3146B">
      <w:pPr>
        <w:keepNext/>
        <w:numPr>
          <w:ilvl w:val="1"/>
          <w:numId w:val="14"/>
        </w:numPr>
        <w:spacing w:before="120" w:after="120" w:line="280" w:lineRule="atLeast"/>
        <w:jc w:val="both"/>
        <w:rPr>
          <w:rFonts w:ascii="Arial" w:hAnsi="Arial" w:cs="Arial"/>
          <w:b/>
          <w:iCs/>
          <w:sz w:val="20"/>
          <w:szCs w:val="20"/>
        </w:rPr>
      </w:pPr>
      <w:bookmarkStart w:id="11" w:name="_Ref95221277"/>
      <w:r w:rsidRPr="422F66B4">
        <w:rPr>
          <w:rFonts w:ascii="Arial" w:hAnsi="Arial" w:cs="Arial"/>
          <w:b/>
          <w:bCs/>
          <w:sz w:val="20"/>
          <w:szCs w:val="20"/>
        </w:rPr>
        <w:t>Předmět veřejné zakázky</w:t>
      </w:r>
      <w:bookmarkEnd w:id="9"/>
      <w:bookmarkEnd w:id="11"/>
    </w:p>
    <w:p w14:paraId="7EF89F11" w14:textId="2AA2DD17" w:rsidR="00E60D81" w:rsidRPr="002867CF" w:rsidRDefault="004B1688" w:rsidP="00F3146B">
      <w:pPr>
        <w:pStyle w:val="ListParagraph"/>
        <w:spacing w:after="120" w:line="280" w:lineRule="atLeast"/>
        <w:ind w:left="0"/>
        <w:contextualSpacing w:val="0"/>
        <w:jc w:val="both"/>
        <w:rPr>
          <w:rFonts w:cs="Arial"/>
          <w:sz w:val="20"/>
          <w:szCs w:val="20"/>
        </w:rPr>
      </w:pPr>
      <w:bookmarkStart w:id="12" w:name="_Toc158781671"/>
      <w:r w:rsidRPr="2536E54B">
        <w:rPr>
          <w:rFonts w:cs="Arial"/>
          <w:sz w:val="20"/>
          <w:szCs w:val="20"/>
        </w:rPr>
        <w:t xml:space="preserve">Společnost ŠKO-ENERGO s.r.o. </w:t>
      </w:r>
      <w:r w:rsidR="00EC1E25" w:rsidRPr="2536E54B">
        <w:rPr>
          <w:rFonts w:cs="Arial"/>
          <w:sz w:val="20"/>
          <w:szCs w:val="20"/>
        </w:rPr>
        <w:t xml:space="preserve">se rozhodla v rámci dekarbonizace </w:t>
      </w:r>
      <w:r w:rsidR="00DF6F86" w:rsidRPr="2536E54B">
        <w:rPr>
          <w:rFonts w:cs="Arial"/>
          <w:sz w:val="20"/>
          <w:szCs w:val="20"/>
        </w:rPr>
        <w:t>výroby tepla a elektřiny</w:t>
      </w:r>
      <w:r w:rsidRPr="2536E54B">
        <w:rPr>
          <w:rFonts w:cs="Arial"/>
          <w:sz w:val="20"/>
          <w:szCs w:val="20"/>
        </w:rPr>
        <w:t xml:space="preserve"> modernizovat </w:t>
      </w:r>
      <w:r w:rsidR="00DF6F86" w:rsidRPr="2536E54B">
        <w:rPr>
          <w:rFonts w:cs="Arial"/>
          <w:sz w:val="20"/>
          <w:szCs w:val="20"/>
        </w:rPr>
        <w:t xml:space="preserve">vlastní </w:t>
      </w:r>
      <w:r w:rsidRPr="2536E54B">
        <w:rPr>
          <w:rFonts w:cs="Arial"/>
          <w:sz w:val="20"/>
          <w:szCs w:val="20"/>
        </w:rPr>
        <w:t xml:space="preserve">teplárnu v Mladé Boleslavi. Cílem modernizace </w:t>
      </w:r>
      <w:r w:rsidR="00DF6F86" w:rsidRPr="2536E54B">
        <w:rPr>
          <w:rFonts w:cs="Arial"/>
          <w:sz w:val="20"/>
          <w:szCs w:val="20"/>
        </w:rPr>
        <w:t xml:space="preserve">je změna palivové základny při zachování </w:t>
      </w:r>
      <w:r w:rsidR="00AF4B33" w:rsidRPr="2536E54B">
        <w:rPr>
          <w:rFonts w:cs="Arial"/>
          <w:sz w:val="20"/>
          <w:szCs w:val="20"/>
        </w:rPr>
        <w:t xml:space="preserve">stávajícího </w:t>
      </w:r>
      <w:r w:rsidR="00B81A2F" w:rsidRPr="2536E54B">
        <w:rPr>
          <w:rFonts w:cs="Arial"/>
          <w:sz w:val="20"/>
          <w:szCs w:val="20"/>
        </w:rPr>
        <w:t xml:space="preserve">jmenovitého </w:t>
      </w:r>
      <w:r w:rsidR="00AF4B33" w:rsidRPr="2536E54B">
        <w:rPr>
          <w:rFonts w:cs="Arial"/>
          <w:sz w:val="20"/>
          <w:szCs w:val="20"/>
        </w:rPr>
        <w:t>výkonu</w:t>
      </w:r>
      <w:r w:rsidR="00B81A2F" w:rsidRPr="2536E54B">
        <w:rPr>
          <w:rFonts w:cs="Arial"/>
          <w:sz w:val="20"/>
          <w:szCs w:val="20"/>
        </w:rPr>
        <w:t xml:space="preserve"> zdrojů tepla. Část výroby elektřiny zůstává beze změn, dochází jen k retrofitu stávajících fluidních kotlů K80</w:t>
      </w:r>
      <w:r w:rsidR="00652B69" w:rsidRPr="2536E54B">
        <w:rPr>
          <w:rFonts w:cs="Arial"/>
          <w:sz w:val="20"/>
          <w:szCs w:val="20"/>
        </w:rPr>
        <w:t xml:space="preserve"> a</w:t>
      </w:r>
      <w:r w:rsidR="00B81A2F" w:rsidRPr="2536E54B">
        <w:rPr>
          <w:rFonts w:cs="Arial"/>
          <w:sz w:val="20"/>
          <w:szCs w:val="20"/>
        </w:rPr>
        <w:t xml:space="preserve"> K90 a změně</w:t>
      </w:r>
      <w:r w:rsidR="00652B69" w:rsidRPr="2536E54B">
        <w:rPr>
          <w:rFonts w:cs="Arial"/>
          <w:sz w:val="20"/>
          <w:szCs w:val="20"/>
        </w:rPr>
        <w:t xml:space="preserve"> příkonu</w:t>
      </w:r>
      <w:r w:rsidR="00B81A2F" w:rsidRPr="2536E54B">
        <w:rPr>
          <w:rFonts w:cs="Arial"/>
          <w:sz w:val="20"/>
          <w:szCs w:val="20"/>
        </w:rPr>
        <w:t xml:space="preserve"> paliva z kombinace hnědého uhlí a</w:t>
      </w:r>
      <w:r w:rsidR="00343176" w:rsidRPr="2536E54B">
        <w:rPr>
          <w:rFonts w:cs="Arial"/>
          <w:sz w:val="20"/>
          <w:szCs w:val="20"/>
        </w:rPr>
        <w:t xml:space="preserve"> </w:t>
      </w:r>
      <w:r w:rsidR="00B81A2F" w:rsidRPr="2536E54B">
        <w:rPr>
          <w:rFonts w:cs="Arial"/>
          <w:sz w:val="20"/>
          <w:szCs w:val="20"/>
        </w:rPr>
        <w:t>fytopelet (70</w:t>
      </w:r>
      <w:r w:rsidR="0006474E" w:rsidRPr="2536E54B">
        <w:rPr>
          <w:rFonts w:cs="Arial"/>
          <w:sz w:val="20"/>
          <w:szCs w:val="20"/>
        </w:rPr>
        <w:t xml:space="preserve"> </w:t>
      </w:r>
      <w:r w:rsidR="00B81A2F" w:rsidRPr="2536E54B">
        <w:rPr>
          <w:rFonts w:cs="Arial"/>
          <w:sz w:val="20"/>
          <w:szCs w:val="20"/>
        </w:rPr>
        <w:t>%/30</w:t>
      </w:r>
      <w:r w:rsidR="0006474E" w:rsidRPr="2536E54B">
        <w:rPr>
          <w:rFonts w:cs="Arial"/>
          <w:sz w:val="20"/>
          <w:szCs w:val="20"/>
        </w:rPr>
        <w:t xml:space="preserve"> </w:t>
      </w:r>
      <w:r w:rsidR="00B81A2F" w:rsidRPr="2536E54B">
        <w:rPr>
          <w:rFonts w:cs="Arial"/>
          <w:sz w:val="20"/>
          <w:szCs w:val="20"/>
        </w:rPr>
        <w:t xml:space="preserve">%) na 100% </w:t>
      </w:r>
      <w:r w:rsidR="000B17B1" w:rsidRPr="2536E54B">
        <w:rPr>
          <w:rFonts w:cs="Arial"/>
          <w:sz w:val="20"/>
          <w:szCs w:val="20"/>
        </w:rPr>
        <w:t xml:space="preserve">podíl </w:t>
      </w:r>
      <w:r w:rsidR="00B81A2F" w:rsidRPr="2536E54B">
        <w:rPr>
          <w:rFonts w:cs="Arial"/>
          <w:sz w:val="20"/>
          <w:szCs w:val="20"/>
        </w:rPr>
        <w:t>biomasy</w:t>
      </w:r>
      <w:r w:rsidR="000B17B1" w:rsidRPr="2536E54B">
        <w:rPr>
          <w:rFonts w:cs="Arial"/>
          <w:sz w:val="20"/>
          <w:szCs w:val="20"/>
        </w:rPr>
        <w:t xml:space="preserve"> (</w:t>
      </w:r>
      <w:r w:rsidR="00025B5C" w:rsidRPr="2536E54B">
        <w:rPr>
          <w:rFonts w:cs="Arial"/>
          <w:sz w:val="20"/>
          <w:szCs w:val="20"/>
        </w:rPr>
        <w:t>70</w:t>
      </w:r>
      <w:r w:rsidR="0006474E" w:rsidRPr="2536E54B">
        <w:rPr>
          <w:rFonts w:cs="Arial"/>
          <w:sz w:val="20"/>
          <w:szCs w:val="20"/>
        </w:rPr>
        <w:t xml:space="preserve"> </w:t>
      </w:r>
      <w:r w:rsidR="00025B5C" w:rsidRPr="2536E54B">
        <w:rPr>
          <w:rFonts w:cs="Arial"/>
          <w:sz w:val="20"/>
          <w:szCs w:val="20"/>
        </w:rPr>
        <w:t>% dřevní štěpky/30</w:t>
      </w:r>
      <w:r w:rsidR="0006474E" w:rsidRPr="2536E54B">
        <w:rPr>
          <w:rFonts w:cs="Arial"/>
          <w:sz w:val="20"/>
          <w:szCs w:val="20"/>
        </w:rPr>
        <w:t xml:space="preserve"> </w:t>
      </w:r>
      <w:r w:rsidR="00025B5C" w:rsidRPr="2536E54B">
        <w:rPr>
          <w:rFonts w:cs="Arial"/>
          <w:sz w:val="20"/>
          <w:szCs w:val="20"/>
        </w:rPr>
        <w:t xml:space="preserve">% </w:t>
      </w:r>
      <w:r w:rsidR="00E049AA" w:rsidRPr="2536E54B">
        <w:rPr>
          <w:rFonts w:cs="Arial"/>
          <w:sz w:val="20"/>
          <w:szCs w:val="20"/>
        </w:rPr>
        <w:t>fytopelet)</w:t>
      </w:r>
      <w:r w:rsidR="00B81A2F" w:rsidRPr="2536E54B">
        <w:rPr>
          <w:rFonts w:cs="Arial"/>
          <w:sz w:val="20"/>
          <w:szCs w:val="20"/>
        </w:rPr>
        <w:t xml:space="preserve">. Chybějící tepelný výkon bude doplněn novým kotlem K20. </w:t>
      </w:r>
      <w:r w:rsidR="00E82DA4" w:rsidRPr="2536E54B">
        <w:rPr>
          <w:rFonts w:cs="Arial"/>
          <w:sz w:val="20"/>
          <w:szCs w:val="20"/>
        </w:rPr>
        <w:t>Součástí projektu je také vybudování potřebné infrastruktury pro příjem a</w:t>
      </w:r>
      <w:r w:rsidR="00B545FD" w:rsidRPr="2536E54B">
        <w:rPr>
          <w:rFonts w:cs="Arial"/>
          <w:sz w:val="20"/>
          <w:szCs w:val="20"/>
        </w:rPr>
        <w:t> </w:t>
      </w:r>
      <w:r w:rsidR="00E82DA4" w:rsidRPr="2536E54B">
        <w:rPr>
          <w:rFonts w:cs="Arial"/>
          <w:sz w:val="20"/>
          <w:szCs w:val="20"/>
        </w:rPr>
        <w:t>skladování paliva</w:t>
      </w:r>
      <w:r w:rsidR="00D3049A" w:rsidRPr="2536E54B">
        <w:rPr>
          <w:rFonts w:cs="Arial"/>
          <w:sz w:val="20"/>
          <w:szCs w:val="20"/>
        </w:rPr>
        <w:t xml:space="preserve"> (</w:t>
      </w:r>
      <w:r w:rsidR="00FB37F8" w:rsidRPr="2536E54B">
        <w:rPr>
          <w:rFonts w:cs="Arial"/>
          <w:sz w:val="20"/>
          <w:szCs w:val="20"/>
        </w:rPr>
        <w:t>dřevní štěpky)</w:t>
      </w:r>
      <w:r w:rsidR="001C13ED" w:rsidRPr="2536E54B">
        <w:rPr>
          <w:rFonts w:cs="Arial"/>
          <w:sz w:val="20"/>
          <w:szCs w:val="20"/>
        </w:rPr>
        <w:t>.</w:t>
      </w:r>
    </w:p>
    <w:p w14:paraId="4645E2FB" w14:textId="7D83108C" w:rsidR="00645D96" w:rsidRPr="002867CF" w:rsidRDefault="00645D96" w:rsidP="00F3146B">
      <w:pPr>
        <w:pStyle w:val="ListParagraph"/>
        <w:spacing w:after="120" w:line="280" w:lineRule="atLeast"/>
        <w:ind w:left="0"/>
        <w:contextualSpacing w:val="0"/>
        <w:jc w:val="both"/>
        <w:rPr>
          <w:rFonts w:cs="Arial"/>
          <w:sz w:val="20"/>
          <w:szCs w:val="20"/>
        </w:rPr>
      </w:pPr>
      <w:r w:rsidRPr="002867CF">
        <w:rPr>
          <w:rFonts w:cs="Arial"/>
          <w:sz w:val="20"/>
          <w:szCs w:val="20"/>
        </w:rPr>
        <w:t>Realizace</w:t>
      </w:r>
      <w:r w:rsidR="00F162DE" w:rsidRPr="002867CF">
        <w:rPr>
          <w:rFonts w:cs="Arial"/>
          <w:sz w:val="20"/>
          <w:szCs w:val="20"/>
        </w:rPr>
        <w:t xml:space="preserve"> </w:t>
      </w:r>
      <w:r w:rsidRPr="002867CF">
        <w:rPr>
          <w:rFonts w:cs="Arial"/>
          <w:sz w:val="20"/>
          <w:szCs w:val="20"/>
        </w:rPr>
        <w:t xml:space="preserve">modernizace teplárny </w:t>
      </w:r>
      <w:r w:rsidR="00F162DE" w:rsidRPr="002867CF">
        <w:rPr>
          <w:rFonts w:cs="Arial"/>
          <w:sz w:val="20"/>
          <w:szCs w:val="20"/>
        </w:rPr>
        <w:t>je rozdělen</w:t>
      </w:r>
      <w:r w:rsidRPr="002867CF">
        <w:rPr>
          <w:rFonts w:cs="Arial"/>
          <w:sz w:val="20"/>
          <w:szCs w:val="20"/>
        </w:rPr>
        <w:t>a</w:t>
      </w:r>
      <w:r w:rsidR="00F162DE" w:rsidRPr="002867CF">
        <w:rPr>
          <w:rFonts w:cs="Arial"/>
          <w:sz w:val="20"/>
          <w:szCs w:val="20"/>
        </w:rPr>
        <w:t xml:space="preserve"> do několika </w:t>
      </w:r>
      <w:r w:rsidRPr="002867CF">
        <w:rPr>
          <w:rFonts w:cs="Arial"/>
          <w:sz w:val="20"/>
          <w:szCs w:val="20"/>
        </w:rPr>
        <w:t xml:space="preserve">technologických celků, </w:t>
      </w:r>
      <w:r w:rsidR="0007109F" w:rsidRPr="002867CF">
        <w:rPr>
          <w:rFonts w:cs="Arial"/>
          <w:sz w:val="20"/>
          <w:szCs w:val="20"/>
        </w:rPr>
        <w:t xml:space="preserve">tzv. </w:t>
      </w:r>
      <w:r w:rsidRPr="002867CF">
        <w:rPr>
          <w:rFonts w:cs="Arial"/>
          <w:sz w:val="20"/>
          <w:szCs w:val="20"/>
        </w:rPr>
        <w:t xml:space="preserve">obchodních balíčků (dále jen </w:t>
      </w:r>
      <w:r w:rsidR="007643C7" w:rsidRPr="002867CF">
        <w:rPr>
          <w:rFonts w:cs="Arial"/>
          <w:sz w:val="20"/>
          <w:szCs w:val="20"/>
        </w:rPr>
        <w:t>„</w:t>
      </w:r>
      <w:r w:rsidRPr="002867CF">
        <w:rPr>
          <w:rFonts w:cs="Arial"/>
          <w:b/>
          <w:bCs/>
          <w:sz w:val="20"/>
          <w:szCs w:val="20"/>
        </w:rPr>
        <w:t>OB</w:t>
      </w:r>
      <w:r w:rsidR="007643C7" w:rsidRPr="002867CF">
        <w:rPr>
          <w:rFonts w:cs="Arial"/>
          <w:sz w:val="20"/>
          <w:szCs w:val="20"/>
        </w:rPr>
        <w:t>“</w:t>
      </w:r>
      <w:r w:rsidRPr="002867CF">
        <w:rPr>
          <w:rFonts w:cs="Arial"/>
          <w:sz w:val="20"/>
          <w:szCs w:val="20"/>
        </w:rPr>
        <w:t>)</w:t>
      </w:r>
      <w:r w:rsidR="00F162DE" w:rsidRPr="002867CF">
        <w:rPr>
          <w:rFonts w:cs="Arial"/>
          <w:sz w:val="20"/>
          <w:szCs w:val="20"/>
        </w:rPr>
        <w:t>, přičemž každý má svého vlastního</w:t>
      </w:r>
      <w:r w:rsidR="0007109F" w:rsidRPr="002867CF">
        <w:rPr>
          <w:rFonts w:cs="Arial"/>
          <w:sz w:val="20"/>
          <w:szCs w:val="20"/>
        </w:rPr>
        <w:t xml:space="preserve"> dodavatele</w:t>
      </w:r>
      <w:r w:rsidR="00F162DE" w:rsidRPr="002867CF">
        <w:rPr>
          <w:rFonts w:cs="Arial"/>
          <w:sz w:val="20"/>
          <w:szCs w:val="20"/>
        </w:rPr>
        <w:t xml:space="preserve"> </w:t>
      </w:r>
      <w:r w:rsidR="0007109F" w:rsidRPr="002867CF">
        <w:rPr>
          <w:rFonts w:cs="Arial"/>
          <w:sz w:val="20"/>
          <w:szCs w:val="20"/>
        </w:rPr>
        <w:t>(</w:t>
      </w:r>
      <w:r w:rsidR="00F162DE" w:rsidRPr="002867CF">
        <w:rPr>
          <w:rFonts w:cs="Arial"/>
          <w:sz w:val="20"/>
          <w:szCs w:val="20"/>
        </w:rPr>
        <w:t>zhotovitele</w:t>
      </w:r>
      <w:r w:rsidR="0007109F" w:rsidRPr="002867CF">
        <w:rPr>
          <w:rFonts w:cs="Arial"/>
          <w:sz w:val="20"/>
          <w:szCs w:val="20"/>
        </w:rPr>
        <w:t>)</w:t>
      </w:r>
      <w:r w:rsidRPr="002867CF">
        <w:rPr>
          <w:rFonts w:cs="Arial"/>
          <w:sz w:val="20"/>
          <w:szCs w:val="20"/>
        </w:rPr>
        <w:t xml:space="preserve">, který bude vybrán na základě </w:t>
      </w:r>
      <w:r w:rsidR="00441D39" w:rsidRPr="002867CF">
        <w:rPr>
          <w:rFonts w:cs="Arial"/>
          <w:sz w:val="20"/>
          <w:szCs w:val="20"/>
        </w:rPr>
        <w:t xml:space="preserve">různých </w:t>
      </w:r>
      <w:r w:rsidR="007643C7" w:rsidRPr="002867CF">
        <w:rPr>
          <w:rFonts w:cs="Arial"/>
          <w:sz w:val="20"/>
          <w:szCs w:val="20"/>
        </w:rPr>
        <w:t>zadávací</w:t>
      </w:r>
      <w:r w:rsidR="00441D39" w:rsidRPr="002867CF">
        <w:rPr>
          <w:rFonts w:cs="Arial"/>
          <w:sz w:val="20"/>
          <w:szCs w:val="20"/>
        </w:rPr>
        <w:t>c</w:t>
      </w:r>
      <w:r w:rsidR="007643C7" w:rsidRPr="002867CF">
        <w:rPr>
          <w:rFonts w:cs="Arial"/>
          <w:sz w:val="20"/>
          <w:szCs w:val="20"/>
        </w:rPr>
        <w:t>h</w:t>
      </w:r>
      <w:r w:rsidRPr="002867CF">
        <w:rPr>
          <w:rFonts w:cs="Arial"/>
          <w:sz w:val="20"/>
          <w:szCs w:val="20"/>
        </w:rPr>
        <w:t xml:space="preserve"> řízení</w:t>
      </w:r>
      <w:r w:rsidR="00F162DE" w:rsidRPr="002867CF">
        <w:rPr>
          <w:rFonts w:cs="Arial"/>
          <w:sz w:val="20"/>
          <w:szCs w:val="20"/>
        </w:rPr>
        <w:t>.</w:t>
      </w:r>
    </w:p>
    <w:p w14:paraId="73511D85" w14:textId="174AD11D" w:rsidR="006E06FD" w:rsidRPr="002867CF" w:rsidRDefault="00F162DE" w:rsidP="00F3146B">
      <w:pPr>
        <w:pStyle w:val="ListParagraph"/>
        <w:spacing w:after="60" w:line="280" w:lineRule="atLeast"/>
        <w:ind w:left="0"/>
        <w:contextualSpacing w:val="0"/>
        <w:jc w:val="both"/>
        <w:rPr>
          <w:rFonts w:cs="Arial"/>
          <w:sz w:val="20"/>
          <w:szCs w:val="20"/>
        </w:rPr>
      </w:pPr>
      <w:r w:rsidRPr="002867CF">
        <w:rPr>
          <w:rFonts w:cs="Arial"/>
          <w:sz w:val="20"/>
          <w:szCs w:val="20"/>
        </w:rPr>
        <w:t xml:space="preserve">Projekt </w:t>
      </w:r>
      <w:r w:rsidR="00645D96" w:rsidRPr="002867CF">
        <w:rPr>
          <w:rFonts w:cs="Arial"/>
          <w:sz w:val="20"/>
          <w:szCs w:val="20"/>
        </w:rPr>
        <w:t xml:space="preserve">modernizace teplárny </w:t>
      </w:r>
      <w:r w:rsidRPr="002867CF">
        <w:rPr>
          <w:rFonts w:cs="Arial"/>
          <w:sz w:val="20"/>
          <w:szCs w:val="20"/>
        </w:rPr>
        <w:t>je rozdělen do následujících OB:</w:t>
      </w:r>
    </w:p>
    <w:p w14:paraId="6144F7E1" w14:textId="0529736E" w:rsidR="00F162DE" w:rsidRPr="002867CF" w:rsidRDefault="00F162DE" w:rsidP="00F3146B">
      <w:pPr>
        <w:pStyle w:val="paragraph"/>
        <w:numPr>
          <w:ilvl w:val="0"/>
          <w:numId w:val="24"/>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1: Palivové hospodářství</w:t>
      </w:r>
      <w:r w:rsidR="00B1195C" w:rsidRPr="002867CF">
        <w:rPr>
          <w:rStyle w:val="normaltextrun"/>
          <w:rFonts w:ascii="Arial" w:hAnsi="Arial" w:cs="Arial"/>
          <w:sz w:val="20"/>
          <w:szCs w:val="20"/>
        </w:rPr>
        <w:t>;</w:t>
      </w:r>
    </w:p>
    <w:p w14:paraId="2DE66CB9" w14:textId="4FCFBBAE" w:rsidR="00F162DE" w:rsidRPr="002867CF" w:rsidRDefault="00F162DE" w:rsidP="00F3146B">
      <w:pPr>
        <w:pStyle w:val="paragraph"/>
        <w:numPr>
          <w:ilvl w:val="0"/>
          <w:numId w:val="24"/>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2: Kot</w:t>
      </w:r>
      <w:r w:rsidR="00645D96" w:rsidRPr="002867CF">
        <w:rPr>
          <w:rStyle w:val="normaltextrun"/>
          <w:rFonts w:ascii="Arial" w:hAnsi="Arial" w:cs="Arial"/>
          <w:sz w:val="20"/>
          <w:szCs w:val="20"/>
        </w:rPr>
        <w:t>e</w:t>
      </w:r>
      <w:r w:rsidRPr="002867CF">
        <w:rPr>
          <w:rStyle w:val="normaltextrun"/>
          <w:rFonts w:ascii="Arial" w:hAnsi="Arial" w:cs="Arial"/>
          <w:sz w:val="20"/>
          <w:szCs w:val="20"/>
        </w:rPr>
        <w:t>l</w:t>
      </w:r>
      <w:r w:rsidR="00645D96" w:rsidRPr="002867CF">
        <w:rPr>
          <w:rStyle w:val="normaltextrun"/>
          <w:rFonts w:ascii="Arial" w:hAnsi="Arial" w:cs="Arial"/>
          <w:sz w:val="20"/>
          <w:szCs w:val="20"/>
        </w:rPr>
        <w:t>ny</w:t>
      </w:r>
      <w:r w:rsidR="00B1195C" w:rsidRPr="002867CF">
        <w:rPr>
          <w:rStyle w:val="normaltextrun"/>
          <w:rFonts w:ascii="Arial" w:hAnsi="Arial" w:cs="Arial"/>
          <w:sz w:val="20"/>
          <w:szCs w:val="20"/>
        </w:rPr>
        <w:t>;</w:t>
      </w:r>
    </w:p>
    <w:p w14:paraId="7BE5C3F4" w14:textId="7108EE43" w:rsidR="00F162DE" w:rsidRPr="002867CF" w:rsidRDefault="00F162DE" w:rsidP="00F3146B">
      <w:pPr>
        <w:pStyle w:val="paragraph"/>
        <w:numPr>
          <w:ilvl w:val="0"/>
          <w:numId w:val="24"/>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3: Železniční vlečka</w:t>
      </w:r>
      <w:r w:rsidR="00B1195C" w:rsidRPr="002867CF">
        <w:rPr>
          <w:rStyle w:val="normaltextrun"/>
          <w:rFonts w:ascii="Arial" w:hAnsi="Arial" w:cs="Arial"/>
          <w:sz w:val="20"/>
          <w:szCs w:val="20"/>
        </w:rPr>
        <w:t>;</w:t>
      </w:r>
    </w:p>
    <w:p w14:paraId="389B642C" w14:textId="751C1E85" w:rsidR="00F162DE" w:rsidRPr="002867CF" w:rsidRDefault="00F162DE" w:rsidP="00F3146B">
      <w:pPr>
        <w:pStyle w:val="paragraph"/>
        <w:numPr>
          <w:ilvl w:val="0"/>
          <w:numId w:val="24"/>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4: Výklopna</w:t>
      </w:r>
      <w:r w:rsidR="00B1195C" w:rsidRPr="002867CF">
        <w:rPr>
          <w:rStyle w:val="normaltextrun"/>
          <w:rFonts w:ascii="Arial" w:hAnsi="Arial" w:cs="Arial"/>
          <w:sz w:val="20"/>
          <w:szCs w:val="20"/>
        </w:rPr>
        <w:t>;</w:t>
      </w:r>
    </w:p>
    <w:p w14:paraId="3C5EC1A1" w14:textId="6B10942E" w:rsidR="00F162DE" w:rsidRPr="002867CF" w:rsidRDefault="00F162DE" w:rsidP="00F3146B">
      <w:pPr>
        <w:pStyle w:val="paragraph"/>
        <w:numPr>
          <w:ilvl w:val="0"/>
          <w:numId w:val="24"/>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lastRenderedPageBreak/>
        <w:t>OB 5: Automatický systém řízení</w:t>
      </w:r>
      <w:r w:rsidR="00B1195C" w:rsidRPr="002867CF">
        <w:rPr>
          <w:rStyle w:val="normaltextrun"/>
          <w:rFonts w:ascii="Arial" w:hAnsi="Arial" w:cs="Arial"/>
          <w:sz w:val="20"/>
          <w:szCs w:val="20"/>
        </w:rPr>
        <w:t>;</w:t>
      </w:r>
    </w:p>
    <w:p w14:paraId="1A370892" w14:textId="6D722CA6" w:rsidR="00F162DE" w:rsidRPr="002867CF" w:rsidRDefault="00F162DE" w:rsidP="00F3146B">
      <w:pPr>
        <w:pStyle w:val="paragraph"/>
        <w:numPr>
          <w:ilvl w:val="0"/>
          <w:numId w:val="24"/>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6: Stavba</w:t>
      </w:r>
      <w:r w:rsidR="00B1195C" w:rsidRPr="002867CF">
        <w:rPr>
          <w:rStyle w:val="normaltextrun"/>
          <w:rFonts w:ascii="Arial" w:hAnsi="Arial" w:cs="Arial"/>
          <w:sz w:val="20"/>
          <w:szCs w:val="20"/>
        </w:rPr>
        <w:t>;</w:t>
      </w:r>
    </w:p>
    <w:p w14:paraId="54E346FC" w14:textId="6C858171" w:rsidR="0AB9A93F" w:rsidRPr="00FA0B6D" w:rsidRDefault="00F162DE" w:rsidP="00F3146B">
      <w:pPr>
        <w:pStyle w:val="paragraph"/>
        <w:numPr>
          <w:ilvl w:val="0"/>
          <w:numId w:val="24"/>
        </w:numPr>
        <w:spacing w:before="0" w:beforeAutospacing="0" w:after="120" w:afterAutospacing="0" w:line="280" w:lineRule="atLeast"/>
        <w:ind w:left="714" w:hanging="357"/>
        <w:jc w:val="both"/>
        <w:textAlignment w:val="baseline"/>
        <w:rPr>
          <w:rFonts w:cs="Arial"/>
          <w:sz w:val="20"/>
          <w:szCs w:val="20"/>
        </w:rPr>
      </w:pPr>
      <w:r w:rsidRPr="002867CF">
        <w:rPr>
          <w:rStyle w:val="normaltextrun"/>
          <w:rFonts w:ascii="Arial" w:hAnsi="Arial" w:cs="Arial"/>
          <w:sz w:val="20"/>
          <w:szCs w:val="20"/>
        </w:rPr>
        <w:t xml:space="preserve">OB 7: Stabilní </w:t>
      </w:r>
      <w:r w:rsidRPr="00FA0B6D">
        <w:rPr>
          <w:rStyle w:val="normaltextrun"/>
          <w:rFonts w:ascii="Arial" w:hAnsi="Arial" w:cs="Arial"/>
          <w:sz w:val="20"/>
          <w:szCs w:val="20"/>
        </w:rPr>
        <w:t>hasicí zařízení</w:t>
      </w:r>
      <w:r w:rsidR="00B1195C" w:rsidRPr="00FA0B6D">
        <w:rPr>
          <w:rStyle w:val="normaltextrun"/>
          <w:rFonts w:ascii="Arial" w:hAnsi="Arial" w:cs="Arial"/>
          <w:sz w:val="20"/>
          <w:szCs w:val="20"/>
        </w:rPr>
        <w:t>.</w:t>
      </w:r>
    </w:p>
    <w:p w14:paraId="3E723A4E" w14:textId="45D8BE91" w:rsidR="29442564" w:rsidRDefault="618BC36B" w:rsidP="00C33705">
      <w:pPr>
        <w:pStyle w:val="ListParagraph"/>
        <w:spacing w:after="120" w:line="280" w:lineRule="atLeast"/>
        <w:ind w:left="0"/>
        <w:contextualSpacing w:val="0"/>
        <w:jc w:val="both"/>
        <w:rPr>
          <w:rFonts w:cs="Arial"/>
          <w:sz w:val="20"/>
          <w:szCs w:val="20"/>
        </w:rPr>
      </w:pPr>
      <w:r w:rsidRPr="00C33705">
        <w:rPr>
          <w:rFonts w:asciiTheme="minorBidi" w:hAnsiTheme="minorBidi" w:cstheme="minorBidi"/>
          <w:sz w:val="20"/>
          <w:szCs w:val="20"/>
        </w:rPr>
        <w:t>Předmětem</w:t>
      </w:r>
      <w:r w:rsidRPr="0043401E">
        <w:rPr>
          <w:rFonts w:cs="Arial"/>
          <w:sz w:val="20"/>
          <w:szCs w:val="20"/>
        </w:rPr>
        <w:t xml:space="preserve"> této veřejné zakázky je </w:t>
      </w:r>
      <w:r w:rsidR="2D9BE684" w:rsidRPr="0043401E">
        <w:rPr>
          <w:rFonts w:cs="Arial"/>
          <w:sz w:val="20"/>
          <w:szCs w:val="20"/>
        </w:rPr>
        <w:t xml:space="preserve">OB </w:t>
      </w:r>
      <w:r w:rsidR="2A8DF831" w:rsidRPr="0043401E">
        <w:rPr>
          <w:rFonts w:cs="Arial"/>
          <w:sz w:val="20"/>
          <w:szCs w:val="20"/>
        </w:rPr>
        <w:t>4</w:t>
      </w:r>
      <w:r w:rsidRPr="0043401E">
        <w:rPr>
          <w:rFonts w:cs="Arial"/>
          <w:sz w:val="20"/>
          <w:szCs w:val="20"/>
        </w:rPr>
        <w:t xml:space="preserve">: </w:t>
      </w:r>
      <w:r w:rsidR="67E3D587" w:rsidRPr="0043401E">
        <w:rPr>
          <w:rFonts w:cs="Arial"/>
          <w:sz w:val="20"/>
          <w:szCs w:val="20"/>
        </w:rPr>
        <w:t>Výklopna</w:t>
      </w:r>
      <w:r w:rsidR="332075CC" w:rsidRPr="0043401E">
        <w:rPr>
          <w:rFonts w:cs="Arial"/>
          <w:sz w:val="20"/>
          <w:szCs w:val="20"/>
        </w:rPr>
        <w:t>, který</w:t>
      </w:r>
      <w:r w:rsidR="332075CC" w:rsidRPr="0043401E">
        <w:rPr>
          <w:rFonts w:eastAsia="Arial" w:cs="Arial"/>
          <w:sz w:val="20"/>
          <w:szCs w:val="20"/>
        </w:rPr>
        <w:t xml:space="preserve"> </w:t>
      </w:r>
      <w:r w:rsidR="0477E7AD" w:rsidRPr="0043401E">
        <w:rPr>
          <w:rFonts w:eastAsia="Arial" w:cs="Arial"/>
          <w:sz w:val="20"/>
          <w:szCs w:val="20"/>
        </w:rPr>
        <w:t>zahrnuje primární systém manipulace a vykládky kontejnerů s</w:t>
      </w:r>
      <w:r w:rsidR="1D097E48" w:rsidRPr="0043401E">
        <w:rPr>
          <w:rFonts w:eastAsia="Arial" w:cs="Arial"/>
          <w:sz w:val="20"/>
          <w:szCs w:val="20"/>
        </w:rPr>
        <w:t> </w:t>
      </w:r>
      <w:r w:rsidR="0477E7AD" w:rsidRPr="0043401E">
        <w:rPr>
          <w:rFonts w:eastAsia="Arial" w:cs="Arial"/>
          <w:sz w:val="20"/>
          <w:szCs w:val="20"/>
        </w:rPr>
        <w:t xml:space="preserve">dřevní štěpkou dopravovaných po železnici, včetně vlastního výklopného zařízení a výsypky. Součástí </w:t>
      </w:r>
      <w:r w:rsidR="332075CC" w:rsidRPr="0043401E">
        <w:rPr>
          <w:rFonts w:eastAsia="Arial" w:cs="Arial"/>
          <w:sz w:val="20"/>
          <w:szCs w:val="20"/>
        </w:rPr>
        <w:t xml:space="preserve">této veřejné zakázky </w:t>
      </w:r>
      <w:r w:rsidR="0477E7AD" w:rsidRPr="0043401E">
        <w:rPr>
          <w:rFonts w:eastAsia="Arial" w:cs="Arial"/>
          <w:sz w:val="20"/>
          <w:szCs w:val="20"/>
        </w:rPr>
        <w:t xml:space="preserve">je i velín, zakrytí – zastřešení </w:t>
      </w:r>
      <w:proofErr w:type="spellStart"/>
      <w:r w:rsidR="0477E7AD" w:rsidRPr="0043401E">
        <w:rPr>
          <w:rFonts w:eastAsia="Arial" w:cs="Arial"/>
          <w:sz w:val="20"/>
          <w:szCs w:val="20"/>
        </w:rPr>
        <w:t>výklopny</w:t>
      </w:r>
      <w:proofErr w:type="spellEnd"/>
      <w:r w:rsidR="0477E7AD" w:rsidRPr="0043401E">
        <w:rPr>
          <w:rFonts w:eastAsia="Arial" w:cs="Arial"/>
          <w:sz w:val="20"/>
          <w:szCs w:val="20"/>
        </w:rPr>
        <w:t>, odprašovací zařízení a veškerá zařízení související s provozem (vybavení elektro a slaboproudu, rozvodna, hydraulický agregát atd.</w:t>
      </w:r>
      <w:r w:rsidR="0477E7AD" w:rsidRPr="52161AA1">
        <w:rPr>
          <w:rFonts w:eastAsia="Arial" w:cs="Arial"/>
          <w:sz w:val="20"/>
          <w:szCs w:val="20"/>
        </w:rPr>
        <w:t>)</w:t>
      </w:r>
      <w:r w:rsidR="0E346212" w:rsidRPr="52161AA1">
        <w:rPr>
          <w:rFonts w:eastAsia="Arial" w:cs="Arial"/>
          <w:sz w:val="20"/>
          <w:szCs w:val="20"/>
        </w:rPr>
        <w:t xml:space="preserve"> </w:t>
      </w:r>
      <w:r w:rsidR="60595283" w:rsidRPr="52161AA1">
        <w:rPr>
          <w:rFonts w:cs="Arial"/>
          <w:sz w:val="20"/>
          <w:szCs w:val="20"/>
        </w:rPr>
        <w:t>(dále jen „</w:t>
      </w:r>
      <w:r w:rsidR="60595283" w:rsidRPr="52161AA1">
        <w:rPr>
          <w:rFonts w:cs="Arial"/>
          <w:b/>
          <w:bCs/>
          <w:sz w:val="20"/>
          <w:szCs w:val="20"/>
        </w:rPr>
        <w:t>veřejná zakázka</w:t>
      </w:r>
      <w:r w:rsidR="60595283" w:rsidRPr="52161AA1">
        <w:rPr>
          <w:rFonts w:cs="Arial"/>
          <w:sz w:val="20"/>
          <w:szCs w:val="20"/>
        </w:rPr>
        <w:t>“).</w:t>
      </w:r>
    </w:p>
    <w:p w14:paraId="3DF75C83" w14:textId="68EC78D1" w:rsidR="29442564" w:rsidRPr="00FA0B6D" w:rsidRDefault="488927DC" w:rsidP="00F3146B">
      <w:pPr>
        <w:pStyle w:val="ListParagraph"/>
        <w:spacing w:after="120" w:line="280" w:lineRule="atLeast"/>
        <w:ind w:left="0"/>
        <w:contextualSpacing w:val="0"/>
        <w:jc w:val="both"/>
        <w:rPr>
          <w:rFonts w:cs="Arial"/>
          <w:sz w:val="20"/>
          <w:szCs w:val="20"/>
        </w:rPr>
      </w:pPr>
      <w:r w:rsidRPr="00FA0B6D">
        <w:rPr>
          <w:rFonts w:cs="Arial"/>
          <w:sz w:val="20"/>
          <w:szCs w:val="20"/>
        </w:rPr>
        <w:t xml:space="preserve">Rozhraní mezi OB </w:t>
      </w:r>
      <w:r w:rsidR="0681814E" w:rsidRPr="00FA0B6D">
        <w:rPr>
          <w:rFonts w:cs="Arial"/>
          <w:sz w:val="20"/>
          <w:szCs w:val="20"/>
        </w:rPr>
        <w:t>4</w:t>
      </w:r>
      <w:r w:rsidRPr="00FA0B6D">
        <w:rPr>
          <w:rFonts w:cs="Arial"/>
          <w:sz w:val="20"/>
          <w:szCs w:val="20"/>
        </w:rPr>
        <w:t xml:space="preserve"> a jinými OB</w:t>
      </w:r>
      <w:r w:rsidR="575F93B5" w:rsidRPr="00FA0B6D">
        <w:rPr>
          <w:rFonts w:cs="Arial"/>
          <w:sz w:val="20"/>
          <w:szCs w:val="20"/>
        </w:rPr>
        <w:t xml:space="preserve"> pro bližší určení, co </w:t>
      </w:r>
      <w:r w:rsidR="074E53A6" w:rsidRPr="00FA0B6D">
        <w:rPr>
          <w:rFonts w:cs="Arial"/>
          <w:sz w:val="20"/>
          <w:szCs w:val="20"/>
        </w:rPr>
        <w:t xml:space="preserve">je </w:t>
      </w:r>
      <w:r w:rsidR="575F93B5" w:rsidRPr="00FA0B6D">
        <w:rPr>
          <w:rFonts w:cs="Arial"/>
          <w:sz w:val="20"/>
          <w:szCs w:val="20"/>
        </w:rPr>
        <w:t>součástí této veřejné zakázky a co nikoli,</w:t>
      </w:r>
      <w:r w:rsidRPr="00FA0B6D">
        <w:rPr>
          <w:rFonts w:cs="Arial"/>
          <w:sz w:val="20"/>
          <w:szCs w:val="20"/>
        </w:rPr>
        <w:t xml:space="preserve"> jsou uveden</w:t>
      </w:r>
      <w:r w:rsidR="0061143F">
        <w:rPr>
          <w:rFonts w:cs="Arial"/>
          <w:sz w:val="20"/>
          <w:szCs w:val="20"/>
        </w:rPr>
        <w:t>a</w:t>
      </w:r>
      <w:r w:rsidRPr="00FA0B6D">
        <w:rPr>
          <w:rFonts w:cs="Arial"/>
          <w:sz w:val="20"/>
          <w:szCs w:val="20"/>
        </w:rPr>
        <w:t xml:space="preserve"> v</w:t>
      </w:r>
      <w:r w:rsidR="68A9677D" w:rsidRPr="00FA0B6D">
        <w:rPr>
          <w:rFonts w:cs="Arial"/>
          <w:sz w:val="20"/>
          <w:szCs w:val="20"/>
        </w:rPr>
        <w:t> </w:t>
      </w:r>
      <w:r w:rsidR="68A9677D" w:rsidRPr="00FA0B6D">
        <w:rPr>
          <w:rFonts w:cs="Arial"/>
          <w:sz w:val="20"/>
          <w:szCs w:val="20"/>
          <w:u w:val="single"/>
        </w:rPr>
        <w:t xml:space="preserve">příloze </w:t>
      </w:r>
      <w:r w:rsidR="00B20B6F" w:rsidRPr="00FA0B6D">
        <w:rPr>
          <w:rFonts w:cs="Arial"/>
          <w:color w:val="2B579A"/>
          <w:sz w:val="20"/>
          <w:szCs w:val="20"/>
          <w:u w:val="single"/>
          <w:shd w:val="clear" w:color="auto" w:fill="E6E6E6"/>
        </w:rPr>
        <w:fldChar w:fldCharType="begin"/>
      </w:r>
      <w:r w:rsidR="00B20B6F" w:rsidRPr="00FA0B6D">
        <w:rPr>
          <w:rFonts w:cs="Arial"/>
          <w:sz w:val="20"/>
          <w:szCs w:val="20"/>
          <w:u w:val="single"/>
        </w:rPr>
        <w:instrText xml:space="preserve"> REF _Ref146546784 \n \h </w:instrText>
      </w:r>
      <w:r w:rsidR="00FA0B6D">
        <w:rPr>
          <w:rFonts w:cs="Arial"/>
          <w:sz w:val="20"/>
          <w:szCs w:val="20"/>
          <w:u w:val="single"/>
        </w:rPr>
        <w:instrText xml:space="preserve"> \* MERGEFORMAT </w:instrText>
      </w:r>
      <w:r w:rsidR="00B20B6F" w:rsidRPr="00FA0B6D">
        <w:rPr>
          <w:rFonts w:cs="Arial"/>
          <w:color w:val="2B579A"/>
          <w:sz w:val="20"/>
          <w:szCs w:val="20"/>
          <w:u w:val="single"/>
          <w:shd w:val="clear" w:color="auto" w:fill="E6E6E6"/>
        </w:rPr>
      </w:r>
      <w:r w:rsidR="00B20B6F" w:rsidRPr="00FA0B6D">
        <w:rPr>
          <w:rFonts w:cs="Arial"/>
          <w:color w:val="2B579A"/>
          <w:sz w:val="20"/>
          <w:szCs w:val="20"/>
          <w:u w:val="single"/>
          <w:shd w:val="clear" w:color="auto" w:fill="E6E6E6"/>
        </w:rPr>
        <w:fldChar w:fldCharType="separate"/>
      </w:r>
      <w:r w:rsidR="00B120B4">
        <w:rPr>
          <w:rFonts w:cs="Arial"/>
          <w:sz w:val="20"/>
          <w:szCs w:val="20"/>
          <w:u w:val="single"/>
        </w:rPr>
        <w:t>A 1</w:t>
      </w:r>
      <w:r w:rsidR="00B20B6F" w:rsidRPr="00FA0B6D">
        <w:rPr>
          <w:rFonts w:cs="Arial"/>
          <w:color w:val="2B579A"/>
          <w:sz w:val="20"/>
          <w:szCs w:val="20"/>
          <w:u w:val="single"/>
          <w:shd w:val="clear" w:color="auto" w:fill="E6E6E6"/>
        </w:rPr>
        <w:fldChar w:fldCharType="end"/>
      </w:r>
      <w:r w:rsidR="074E53A6" w:rsidRPr="00FA0B6D">
        <w:rPr>
          <w:rFonts w:cs="Arial"/>
          <w:sz w:val="20"/>
          <w:szCs w:val="20"/>
        </w:rPr>
        <w:t xml:space="preserve"> </w:t>
      </w:r>
      <w:r w:rsidR="0EC1F921" w:rsidRPr="00FA0B6D">
        <w:rPr>
          <w:rFonts w:cs="Arial"/>
          <w:sz w:val="20"/>
          <w:szCs w:val="20"/>
        </w:rPr>
        <w:t>(</w:t>
      </w:r>
      <w:r w:rsidR="074E53A6" w:rsidRPr="00FA0B6D">
        <w:rPr>
          <w:rFonts w:cs="Arial"/>
          <w:sz w:val="20"/>
          <w:szCs w:val="20"/>
        </w:rPr>
        <w:t>Technické požadavky – Rozsah díla</w:t>
      </w:r>
      <w:r w:rsidR="0EC1F921" w:rsidRPr="00FA0B6D">
        <w:rPr>
          <w:rFonts w:cs="Arial"/>
          <w:sz w:val="20"/>
          <w:szCs w:val="20"/>
        </w:rPr>
        <w:t>)</w:t>
      </w:r>
      <w:r w:rsidR="074E53A6" w:rsidRPr="00FA0B6D">
        <w:rPr>
          <w:rFonts w:cs="Arial"/>
          <w:sz w:val="20"/>
          <w:szCs w:val="20"/>
        </w:rPr>
        <w:t xml:space="preserve"> zadávací dokumentace.</w:t>
      </w:r>
      <w:r w:rsidR="074E53A6" w:rsidRPr="00FA0B6D" w:rsidDel="00DF5FB1">
        <w:rPr>
          <w:rFonts w:cs="Arial"/>
          <w:sz w:val="20"/>
          <w:szCs w:val="20"/>
        </w:rPr>
        <w:t xml:space="preserve"> </w:t>
      </w:r>
    </w:p>
    <w:p w14:paraId="71449E8D" w14:textId="09696A64" w:rsidR="29442564" w:rsidRDefault="67F9FC35" w:rsidP="00F3146B">
      <w:pPr>
        <w:pStyle w:val="ListParagraph"/>
        <w:spacing w:after="120" w:line="280" w:lineRule="atLeast"/>
        <w:ind w:left="0"/>
        <w:contextualSpacing w:val="0"/>
        <w:jc w:val="both"/>
        <w:rPr>
          <w:rFonts w:cs="Arial"/>
          <w:sz w:val="20"/>
          <w:szCs w:val="20"/>
        </w:rPr>
      </w:pPr>
      <w:r w:rsidRPr="00FA0B6D">
        <w:rPr>
          <w:rFonts w:cs="Arial"/>
          <w:sz w:val="20"/>
          <w:szCs w:val="20"/>
        </w:rPr>
        <w:t xml:space="preserve">Rozsah OB </w:t>
      </w:r>
      <w:r w:rsidR="15EEBC13" w:rsidRPr="00FA0B6D">
        <w:rPr>
          <w:rFonts w:cs="Arial"/>
          <w:sz w:val="20"/>
          <w:szCs w:val="20"/>
        </w:rPr>
        <w:t>4</w:t>
      </w:r>
      <w:r w:rsidRPr="00FA0B6D">
        <w:rPr>
          <w:rFonts w:cs="Arial"/>
          <w:sz w:val="20"/>
          <w:szCs w:val="20"/>
        </w:rPr>
        <w:t>, stejně</w:t>
      </w:r>
      <w:r w:rsidRPr="002867CF">
        <w:rPr>
          <w:rFonts w:cs="Arial"/>
          <w:sz w:val="20"/>
          <w:szCs w:val="20"/>
        </w:rPr>
        <w:t xml:space="preserve"> jako rozsah a rozdělení celého projektu</w:t>
      </w:r>
      <w:r w:rsidR="7B7465A5" w:rsidRPr="002867CF">
        <w:rPr>
          <w:rFonts w:cs="Arial"/>
          <w:sz w:val="20"/>
          <w:szCs w:val="20"/>
        </w:rPr>
        <w:t>,</w:t>
      </w:r>
      <w:r w:rsidRPr="002867CF">
        <w:rPr>
          <w:rFonts w:cs="Arial"/>
          <w:sz w:val="20"/>
          <w:szCs w:val="20"/>
        </w:rPr>
        <w:t xml:space="preserve"> </w:t>
      </w:r>
      <w:r w:rsidR="7F663085" w:rsidRPr="002867CF">
        <w:rPr>
          <w:rFonts w:cs="Arial"/>
          <w:sz w:val="20"/>
          <w:szCs w:val="20"/>
        </w:rPr>
        <w:t>je uveden</w:t>
      </w:r>
      <w:r w:rsidR="074E53A6" w:rsidRPr="002867CF">
        <w:rPr>
          <w:rFonts w:cs="Arial"/>
          <w:sz w:val="20"/>
          <w:szCs w:val="20"/>
        </w:rPr>
        <w:t xml:space="preserve"> </w:t>
      </w:r>
      <w:r w:rsidR="7B7465A5" w:rsidRPr="002867CF">
        <w:rPr>
          <w:rFonts w:cs="Arial"/>
          <w:sz w:val="20"/>
          <w:szCs w:val="20"/>
        </w:rPr>
        <w:t>v</w:t>
      </w:r>
      <w:r w:rsidR="00C33705">
        <w:rPr>
          <w:rFonts w:cs="Arial"/>
          <w:sz w:val="20"/>
          <w:szCs w:val="20"/>
        </w:rPr>
        <w:t> </w:t>
      </w:r>
      <w:r w:rsidR="7B7465A5" w:rsidRPr="00B20B6F">
        <w:rPr>
          <w:rFonts w:cs="Arial"/>
          <w:sz w:val="20"/>
          <w:szCs w:val="20"/>
          <w:u w:val="single"/>
        </w:rPr>
        <w:t xml:space="preserve">příloze </w:t>
      </w:r>
      <w:r w:rsidR="00973FE2" w:rsidRPr="00B20B6F">
        <w:rPr>
          <w:rFonts w:cs="Arial"/>
          <w:color w:val="2B579A"/>
          <w:sz w:val="20"/>
          <w:szCs w:val="20"/>
          <w:u w:val="single"/>
          <w:shd w:val="clear" w:color="auto" w:fill="E6E6E6"/>
        </w:rPr>
        <w:fldChar w:fldCharType="begin"/>
      </w:r>
      <w:r w:rsidR="00973FE2" w:rsidRPr="00B20B6F">
        <w:rPr>
          <w:rFonts w:cs="Arial"/>
          <w:sz w:val="20"/>
          <w:szCs w:val="20"/>
          <w:u w:val="single"/>
        </w:rPr>
        <w:instrText xml:space="preserve"> REF _Ref136580735 \r \h  \* MERGEFORMAT </w:instrText>
      </w:r>
      <w:r w:rsidR="00973FE2" w:rsidRPr="00B20B6F">
        <w:rPr>
          <w:rFonts w:cs="Arial"/>
          <w:color w:val="2B579A"/>
          <w:sz w:val="20"/>
          <w:szCs w:val="20"/>
          <w:u w:val="single"/>
          <w:shd w:val="clear" w:color="auto" w:fill="E6E6E6"/>
        </w:rPr>
      </w:r>
      <w:r w:rsidR="00973FE2" w:rsidRPr="00B20B6F">
        <w:rPr>
          <w:rFonts w:cs="Arial"/>
          <w:color w:val="2B579A"/>
          <w:sz w:val="20"/>
          <w:szCs w:val="20"/>
          <w:u w:val="single"/>
          <w:shd w:val="clear" w:color="auto" w:fill="E6E6E6"/>
        </w:rPr>
        <w:fldChar w:fldCharType="separate"/>
      </w:r>
      <w:r w:rsidR="00B120B4">
        <w:rPr>
          <w:rFonts w:cs="Arial"/>
          <w:sz w:val="20"/>
          <w:szCs w:val="20"/>
          <w:u w:val="single"/>
        </w:rPr>
        <w:t>A</w:t>
      </w:r>
      <w:r w:rsidR="00973FE2" w:rsidRPr="00B20B6F">
        <w:rPr>
          <w:rFonts w:cs="Arial"/>
          <w:color w:val="2B579A"/>
          <w:sz w:val="20"/>
          <w:szCs w:val="20"/>
          <w:u w:val="single"/>
          <w:shd w:val="clear" w:color="auto" w:fill="E6E6E6"/>
        </w:rPr>
        <w:fldChar w:fldCharType="end"/>
      </w:r>
      <w:r w:rsidR="7B7465A5" w:rsidRPr="002867CF">
        <w:rPr>
          <w:rFonts w:cs="Arial"/>
          <w:sz w:val="20"/>
          <w:szCs w:val="20"/>
        </w:rPr>
        <w:t xml:space="preserve"> zadávací dokumentace</w:t>
      </w:r>
      <w:r w:rsidR="7F663085" w:rsidRPr="002867CF">
        <w:rPr>
          <w:rFonts w:cs="Arial"/>
          <w:sz w:val="20"/>
          <w:szCs w:val="20"/>
        </w:rPr>
        <w:t>.</w:t>
      </w:r>
    </w:p>
    <w:p w14:paraId="2C9DF8C8" w14:textId="60149CA8" w:rsidR="00D82B0F" w:rsidRPr="002867CF" w:rsidRDefault="005C4453" w:rsidP="00F3146B">
      <w:pPr>
        <w:pStyle w:val="ListParagraph"/>
        <w:spacing w:after="120" w:line="280" w:lineRule="atLeast"/>
        <w:ind w:left="0"/>
        <w:contextualSpacing w:val="0"/>
        <w:jc w:val="both"/>
        <w:rPr>
          <w:rFonts w:cs="Arial"/>
          <w:sz w:val="20"/>
          <w:szCs w:val="20"/>
        </w:rPr>
      </w:pPr>
      <w:r w:rsidRPr="002867CF">
        <w:rPr>
          <w:rFonts w:cs="Arial"/>
          <w:sz w:val="20"/>
          <w:szCs w:val="20"/>
        </w:rPr>
        <w:t>Předmět veřejné zakázky a další podmínky plnění veřejné zakázky jsou uvedeny</w:t>
      </w:r>
      <w:r w:rsidR="005350C3" w:rsidRPr="002867CF">
        <w:rPr>
          <w:rFonts w:cs="Arial"/>
          <w:sz w:val="20"/>
          <w:szCs w:val="20"/>
        </w:rPr>
        <w:t xml:space="preserve"> také</w:t>
      </w:r>
      <w:r w:rsidRPr="002867CF">
        <w:rPr>
          <w:rFonts w:cs="Arial"/>
          <w:sz w:val="20"/>
          <w:szCs w:val="20"/>
        </w:rPr>
        <w:t xml:space="preserve"> v návrhu smlouvy o dílo, jehož</w:t>
      </w:r>
      <w:r w:rsidR="00026FD8" w:rsidRPr="002867CF">
        <w:rPr>
          <w:rFonts w:cs="Arial"/>
          <w:sz w:val="20"/>
          <w:szCs w:val="20"/>
        </w:rPr>
        <w:t xml:space="preserve"> závazný</w:t>
      </w:r>
      <w:r w:rsidRPr="002867CF">
        <w:rPr>
          <w:rFonts w:cs="Arial"/>
          <w:sz w:val="20"/>
          <w:szCs w:val="20"/>
        </w:rPr>
        <w:t xml:space="preserve"> text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Pr="002867CF">
        <w:rPr>
          <w:rFonts w:cs="Arial"/>
          <w:color w:val="2B579A"/>
          <w:sz w:val="20"/>
          <w:szCs w:val="20"/>
          <w:u w:val="single"/>
          <w:shd w:val="clear" w:color="auto" w:fill="E6E6E6"/>
        </w:rPr>
        <w:fldChar w:fldCharType="begin"/>
      </w:r>
      <w:r w:rsidRPr="002867CF">
        <w:rPr>
          <w:rFonts w:cs="Arial"/>
          <w:sz w:val="20"/>
          <w:szCs w:val="20"/>
          <w:u w:val="single"/>
        </w:rPr>
        <w:instrText xml:space="preserve"> REF _Ref136585810 \r \h  \* MERGEFORMAT </w:instrText>
      </w:r>
      <w:r w:rsidRPr="002867CF">
        <w:rPr>
          <w:rFonts w:cs="Arial"/>
          <w:color w:val="2B579A"/>
          <w:sz w:val="20"/>
          <w:szCs w:val="20"/>
          <w:u w:val="single"/>
          <w:shd w:val="clear" w:color="auto" w:fill="E6E6E6"/>
        </w:rPr>
      </w:r>
      <w:r w:rsidRPr="002867CF">
        <w:rPr>
          <w:rFonts w:cs="Arial"/>
          <w:color w:val="2B579A"/>
          <w:sz w:val="20"/>
          <w:szCs w:val="20"/>
          <w:u w:val="single"/>
          <w:shd w:val="clear" w:color="auto" w:fill="E6E6E6"/>
        </w:rPr>
        <w:fldChar w:fldCharType="separate"/>
      </w:r>
      <w:r w:rsidR="00B120B4">
        <w:rPr>
          <w:rFonts w:cs="Arial"/>
          <w:sz w:val="20"/>
          <w:szCs w:val="20"/>
          <w:u w:val="single"/>
        </w:rPr>
        <w:t>B</w:t>
      </w:r>
      <w:r w:rsidRPr="002867CF">
        <w:rPr>
          <w:rFonts w:cs="Arial"/>
          <w:color w:val="2B579A"/>
          <w:sz w:val="20"/>
          <w:szCs w:val="20"/>
          <w:u w:val="single"/>
          <w:shd w:val="clear" w:color="auto" w:fill="E6E6E6"/>
        </w:rPr>
        <w:fldChar w:fldCharType="end"/>
      </w:r>
      <w:r w:rsidRPr="002867CF">
        <w:rPr>
          <w:rFonts w:cs="Arial"/>
          <w:sz w:val="20"/>
          <w:szCs w:val="20"/>
        </w:rPr>
        <w:t xml:space="preserve"> zadávací dokumentace</w:t>
      </w:r>
      <w:r w:rsidR="005350C3" w:rsidRPr="002867CF">
        <w:rPr>
          <w:rFonts w:cs="Arial"/>
          <w:sz w:val="20"/>
          <w:szCs w:val="20"/>
        </w:rPr>
        <w:t>.</w:t>
      </w:r>
    </w:p>
    <w:p w14:paraId="3BD720B7" w14:textId="091A0B55" w:rsidR="00BA6CE3" w:rsidRPr="00747618" w:rsidRDefault="00BA6CE3" w:rsidP="00BA6CE3">
      <w:pPr>
        <w:pStyle w:val="ListParagraph"/>
        <w:spacing w:after="120" w:line="280" w:lineRule="atLeast"/>
        <w:ind w:left="0"/>
        <w:contextualSpacing w:val="0"/>
        <w:jc w:val="both"/>
        <w:rPr>
          <w:rFonts w:asciiTheme="minorBidi" w:hAnsiTheme="minorBidi" w:cstheme="minorBidi"/>
          <w:sz w:val="20"/>
          <w:szCs w:val="20"/>
        </w:rPr>
      </w:pPr>
      <w:r w:rsidRPr="00747618">
        <w:rPr>
          <w:rFonts w:asciiTheme="minorBidi" w:hAnsiTheme="minorBidi" w:cstheme="minorBidi"/>
          <w:sz w:val="20"/>
          <w:szCs w:val="20"/>
        </w:rPr>
        <w:t>Dodavatel bere na vědomí, že při plnění předmětu veřejné zakázky musí být zachována disponibilita provozu teplárny. To zejména znamená, že činností</w:t>
      </w:r>
      <w:r w:rsidR="0043401E">
        <w:rPr>
          <w:rFonts w:asciiTheme="minorBidi" w:hAnsiTheme="minorBidi" w:cstheme="minorBidi"/>
          <w:sz w:val="20"/>
          <w:szCs w:val="20"/>
        </w:rPr>
        <w:t xml:space="preserve"> dodavatele</w:t>
      </w:r>
      <w:r w:rsidRPr="00747618">
        <w:rPr>
          <w:rFonts w:asciiTheme="minorBidi" w:hAnsiTheme="minorBidi" w:cstheme="minorBidi"/>
          <w:sz w:val="20"/>
          <w:szCs w:val="20"/>
        </w:rPr>
        <w:t xml:space="preserve"> </w:t>
      </w:r>
      <w:r w:rsidR="0043401E">
        <w:rPr>
          <w:rFonts w:asciiTheme="minorBidi" w:hAnsiTheme="minorBidi" w:cstheme="minorBidi"/>
          <w:sz w:val="20"/>
          <w:szCs w:val="20"/>
        </w:rPr>
        <w:t>(</w:t>
      </w:r>
      <w:r w:rsidRPr="00747618">
        <w:rPr>
          <w:rFonts w:asciiTheme="minorBidi" w:hAnsiTheme="minorBidi" w:cstheme="minorBidi"/>
          <w:sz w:val="20"/>
          <w:szCs w:val="20"/>
        </w:rPr>
        <w:t>zhotovitele</w:t>
      </w:r>
      <w:r w:rsidR="0043401E">
        <w:rPr>
          <w:rFonts w:asciiTheme="minorBidi" w:hAnsiTheme="minorBidi" w:cstheme="minorBidi"/>
          <w:sz w:val="20"/>
          <w:szCs w:val="20"/>
        </w:rPr>
        <w:t>)</w:t>
      </w:r>
      <w:r w:rsidRPr="00747618">
        <w:rPr>
          <w:rFonts w:asciiTheme="minorBidi" w:hAnsiTheme="minorBidi" w:cstheme="minorBidi"/>
          <w:sz w:val="20"/>
          <w:szCs w:val="20"/>
        </w:rPr>
        <w:t xml:space="preserve"> v průběhu plnění veřejné zakázky nesmí být přímo či nepřímo omezován provoz zařízení teplárny, především turbogenerátorů TG80, TG90, horkovodních kotlů K40, K50, K60 a parních kotlů K70, K80, K90, vyjma provozu fluidního kotle, na kter</w:t>
      </w:r>
      <w:r w:rsidR="0043401E">
        <w:rPr>
          <w:rFonts w:asciiTheme="minorBidi" w:hAnsiTheme="minorBidi" w:cstheme="minorBidi"/>
          <w:sz w:val="20"/>
          <w:szCs w:val="20"/>
        </w:rPr>
        <w:t>ém</w:t>
      </w:r>
      <w:r w:rsidRPr="00747618">
        <w:rPr>
          <w:rFonts w:asciiTheme="minorBidi" w:hAnsiTheme="minorBidi" w:cstheme="minorBidi"/>
          <w:sz w:val="20"/>
          <w:szCs w:val="20"/>
        </w:rPr>
        <w:t xml:space="preserve"> započala je</w:t>
      </w:r>
      <w:r w:rsidR="0043401E">
        <w:rPr>
          <w:rFonts w:asciiTheme="minorBidi" w:hAnsiTheme="minorBidi" w:cstheme="minorBidi"/>
          <w:sz w:val="20"/>
          <w:szCs w:val="20"/>
        </w:rPr>
        <w:t>ho</w:t>
      </w:r>
      <w:r w:rsidRPr="00747618">
        <w:rPr>
          <w:rFonts w:asciiTheme="minorBidi" w:hAnsiTheme="minorBidi" w:cstheme="minorBidi"/>
          <w:sz w:val="20"/>
          <w:szCs w:val="20"/>
        </w:rPr>
        <w:t xml:space="preserve"> modernizace. Dodavatel dále bere na vědomí, že je povinen v dostatečném předstihu oznámit zadavateli jakékoli kroky směřující k odstávce provozu teplárny či kroky, které by mohly jakýmkoli způsobem ovlivnit provoz teplárny. Veškeré odstávky a omezení provozu teplárny musí být v dostatečném předstihu schváleny zadavatelem.</w:t>
      </w:r>
    </w:p>
    <w:bookmarkEnd w:id="12"/>
    <w:p w14:paraId="068FAF79" w14:textId="243AF71B" w:rsidR="00CA0ED7" w:rsidRPr="002867CF" w:rsidRDefault="00CA0ED7"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Technická specifikace</w:t>
      </w:r>
      <w:r w:rsidR="008E7E4F" w:rsidRPr="422F66B4">
        <w:rPr>
          <w:rFonts w:ascii="Arial" w:hAnsi="Arial" w:cs="Arial"/>
          <w:b/>
          <w:bCs/>
          <w:sz w:val="20"/>
          <w:szCs w:val="20"/>
        </w:rPr>
        <w:t xml:space="preserve"> </w:t>
      </w:r>
    </w:p>
    <w:p w14:paraId="3E0AFDF0" w14:textId="50FCE7A0" w:rsidR="00DF7F61" w:rsidRPr="00580054" w:rsidRDefault="00CA0ED7" w:rsidP="003D78E1">
      <w:pPr>
        <w:pStyle w:val="ListParagraph"/>
        <w:spacing w:after="60" w:line="280" w:lineRule="atLeast"/>
        <w:ind w:left="0"/>
        <w:contextualSpacing w:val="0"/>
        <w:jc w:val="both"/>
        <w:rPr>
          <w:rFonts w:cs="Arial"/>
          <w:sz w:val="20"/>
          <w:szCs w:val="20"/>
        </w:rPr>
      </w:pPr>
      <w:r w:rsidRPr="00580054">
        <w:rPr>
          <w:rFonts w:cs="Arial"/>
          <w:sz w:val="20"/>
          <w:szCs w:val="20"/>
        </w:rPr>
        <w:t>Technická specifikace předmětu veřejné zakázky je blíže vymezena v</w:t>
      </w:r>
      <w:r w:rsidR="00410A77" w:rsidRPr="00580054">
        <w:rPr>
          <w:rFonts w:cs="Arial"/>
          <w:sz w:val="20"/>
          <w:szCs w:val="20"/>
        </w:rPr>
        <w:t> </w:t>
      </w:r>
      <w:r w:rsidRPr="003D78E1">
        <w:rPr>
          <w:rFonts w:cs="Arial"/>
          <w:sz w:val="20"/>
          <w:szCs w:val="20"/>
        </w:rPr>
        <w:t xml:space="preserve">příloze </w:t>
      </w:r>
      <w:r w:rsidR="008E7E4F" w:rsidRPr="003D78E1">
        <w:rPr>
          <w:rFonts w:cs="Arial"/>
          <w:sz w:val="20"/>
          <w:szCs w:val="20"/>
        </w:rPr>
        <w:fldChar w:fldCharType="begin"/>
      </w:r>
      <w:r w:rsidR="008E7E4F" w:rsidRPr="003D78E1">
        <w:rPr>
          <w:rFonts w:cs="Arial"/>
          <w:sz w:val="20"/>
          <w:szCs w:val="20"/>
        </w:rPr>
        <w:instrText xml:space="preserve"> REF _Ref136580735 \r \h </w:instrText>
      </w:r>
      <w:r w:rsidR="00D46DA3" w:rsidRPr="003D78E1">
        <w:rPr>
          <w:rFonts w:cs="Arial"/>
          <w:sz w:val="20"/>
          <w:szCs w:val="20"/>
        </w:rPr>
        <w:instrText xml:space="preserve"> \* MERGEFORMAT </w:instrText>
      </w:r>
      <w:r w:rsidR="008E7E4F" w:rsidRPr="003D78E1">
        <w:rPr>
          <w:rFonts w:cs="Arial"/>
          <w:sz w:val="20"/>
          <w:szCs w:val="20"/>
        </w:rPr>
      </w:r>
      <w:r w:rsidR="008E7E4F" w:rsidRPr="003D78E1">
        <w:rPr>
          <w:rFonts w:cs="Arial"/>
          <w:sz w:val="20"/>
          <w:szCs w:val="20"/>
        </w:rPr>
        <w:fldChar w:fldCharType="separate"/>
      </w:r>
      <w:bookmarkStart w:id="13" w:name="_Hlk150944272"/>
      <w:r w:rsidR="00B120B4">
        <w:rPr>
          <w:rFonts w:cs="Arial"/>
          <w:sz w:val="20"/>
          <w:szCs w:val="20"/>
        </w:rPr>
        <w:t>A</w:t>
      </w:r>
      <w:bookmarkEnd w:id="13"/>
      <w:r w:rsidR="008E7E4F" w:rsidRPr="003D78E1">
        <w:rPr>
          <w:rFonts w:cs="Arial"/>
          <w:sz w:val="20"/>
          <w:szCs w:val="20"/>
        </w:rPr>
        <w:fldChar w:fldCharType="end"/>
      </w:r>
      <w:r w:rsidRPr="00580054">
        <w:rPr>
          <w:rFonts w:cs="Arial"/>
          <w:sz w:val="20"/>
          <w:szCs w:val="20"/>
        </w:rPr>
        <w:t xml:space="preserve"> zadávací dok</w:t>
      </w:r>
      <w:r w:rsidR="00CD6620" w:rsidRPr="00580054">
        <w:rPr>
          <w:rFonts w:cs="Arial"/>
          <w:sz w:val="20"/>
          <w:szCs w:val="20"/>
        </w:rPr>
        <w:t>u</w:t>
      </w:r>
      <w:r w:rsidRPr="00580054">
        <w:rPr>
          <w:rFonts w:cs="Arial"/>
          <w:sz w:val="20"/>
          <w:szCs w:val="20"/>
        </w:rPr>
        <w:t>mentace.</w:t>
      </w:r>
      <w:r w:rsidR="00BC7B6B">
        <w:rPr>
          <w:rFonts w:cs="Arial"/>
          <w:sz w:val="20"/>
          <w:szCs w:val="20"/>
        </w:rPr>
        <w:t xml:space="preserve"> </w:t>
      </w:r>
      <w:r w:rsidR="00BC7B6B" w:rsidRPr="00BC7B6B">
        <w:rPr>
          <w:rFonts w:cs="Arial"/>
          <w:sz w:val="20"/>
          <w:szCs w:val="20"/>
        </w:rPr>
        <w:t xml:space="preserve">Zadavatel upozorňuje, že dodavatel je povinen vyplnit příslušné části přílohy </w:t>
      </w:r>
      <w:r w:rsidR="003D78E1">
        <w:rPr>
          <w:rFonts w:cs="Arial"/>
          <w:sz w:val="20"/>
          <w:szCs w:val="20"/>
        </w:rPr>
        <w:fldChar w:fldCharType="begin"/>
      </w:r>
      <w:r w:rsidR="003D78E1">
        <w:rPr>
          <w:rFonts w:cs="Arial"/>
          <w:sz w:val="20"/>
          <w:szCs w:val="20"/>
        </w:rPr>
        <w:instrText xml:space="preserve"> REF _Ref146633656 \r \h </w:instrText>
      </w:r>
      <w:r w:rsidR="003D78E1">
        <w:rPr>
          <w:rFonts w:cs="Arial"/>
          <w:sz w:val="20"/>
          <w:szCs w:val="20"/>
        </w:rPr>
      </w:r>
      <w:r w:rsidR="003D78E1">
        <w:rPr>
          <w:rFonts w:cs="Arial"/>
          <w:sz w:val="20"/>
          <w:szCs w:val="20"/>
        </w:rPr>
        <w:fldChar w:fldCharType="separate"/>
      </w:r>
      <w:r w:rsidR="00B120B4">
        <w:rPr>
          <w:rFonts w:cs="Arial"/>
          <w:sz w:val="20"/>
          <w:szCs w:val="20"/>
        </w:rPr>
        <w:t>A</w:t>
      </w:r>
      <w:r w:rsidR="003D78E1">
        <w:rPr>
          <w:rFonts w:cs="Arial"/>
          <w:sz w:val="20"/>
          <w:szCs w:val="20"/>
        </w:rPr>
        <w:fldChar w:fldCharType="end"/>
      </w:r>
      <w:r w:rsidR="00BC7B6B" w:rsidRPr="00BC7B6B">
        <w:rPr>
          <w:rFonts w:cs="Arial"/>
          <w:sz w:val="20"/>
          <w:szCs w:val="20"/>
        </w:rPr>
        <w:t xml:space="preserve"> zadávací dokumentace, které jsou zadavatelem vyznačeny pro doplnění, zejména přílohu ‎</w:t>
      </w:r>
      <w:r w:rsidR="003D78E1">
        <w:rPr>
          <w:rFonts w:cs="Arial"/>
          <w:sz w:val="20"/>
          <w:szCs w:val="20"/>
        </w:rPr>
        <w:t>A 6</w:t>
      </w:r>
      <w:r w:rsidR="00BC7B6B" w:rsidRPr="00BC7B6B">
        <w:rPr>
          <w:rFonts w:cs="Arial"/>
          <w:sz w:val="20"/>
          <w:szCs w:val="20"/>
        </w:rPr>
        <w:t xml:space="preserve"> zadávací dokumentace.</w:t>
      </w:r>
      <w:r w:rsidR="00BC7B6B">
        <w:rPr>
          <w:rFonts w:cs="Arial"/>
          <w:sz w:val="20"/>
          <w:szCs w:val="20"/>
        </w:rPr>
        <w:t xml:space="preserve"> </w:t>
      </w:r>
      <w:r w:rsidR="004479AB" w:rsidRPr="00580054">
        <w:rPr>
          <w:rFonts w:cs="Arial"/>
          <w:sz w:val="20"/>
          <w:szCs w:val="20"/>
        </w:rPr>
        <w:t xml:space="preserve"> </w:t>
      </w:r>
    </w:p>
    <w:p w14:paraId="484740D2" w14:textId="71C93E01" w:rsidR="00DF7F61" w:rsidRPr="00580054" w:rsidRDefault="00DF7F61" w:rsidP="00F3146B">
      <w:pPr>
        <w:pStyle w:val="ListParagraph"/>
        <w:spacing w:after="60" w:line="280" w:lineRule="atLeast"/>
        <w:ind w:left="0"/>
        <w:contextualSpacing w:val="0"/>
        <w:jc w:val="both"/>
        <w:rPr>
          <w:rFonts w:cs="Arial"/>
          <w:sz w:val="20"/>
          <w:szCs w:val="20"/>
        </w:rPr>
      </w:pPr>
      <w:r w:rsidRPr="00580054">
        <w:rPr>
          <w:rFonts w:cs="Arial"/>
          <w:sz w:val="20"/>
          <w:szCs w:val="20"/>
        </w:rPr>
        <w:t xml:space="preserve">Zadavatel uvádí, že </w:t>
      </w:r>
      <w:bookmarkStart w:id="14" w:name="_Hlk147252007"/>
      <w:r w:rsidRPr="00580054">
        <w:rPr>
          <w:rFonts w:cs="Arial"/>
          <w:sz w:val="20"/>
          <w:szCs w:val="20"/>
        </w:rPr>
        <w:t>v případě jakýchkoli</w:t>
      </w:r>
      <w:r w:rsidR="00AE671A" w:rsidRPr="00580054">
        <w:rPr>
          <w:rFonts w:cs="Arial"/>
          <w:sz w:val="20"/>
          <w:szCs w:val="20"/>
        </w:rPr>
        <w:t xml:space="preserve"> případných</w:t>
      </w:r>
      <w:r w:rsidRPr="00580054">
        <w:rPr>
          <w:rFonts w:cs="Arial"/>
          <w:sz w:val="20"/>
          <w:szCs w:val="20"/>
        </w:rPr>
        <w:t xml:space="preserve"> rozporů v technické specifikaci předmětu veřejné zakázky mají pro účely nabídky a plnění veřejné zakázky přednost ujednání a informace uvedené ve smluvní a zadávací dokumentaci v následujícím pořadí:</w:t>
      </w:r>
    </w:p>
    <w:p w14:paraId="545C2433" w14:textId="189B91E4" w:rsidR="00DF7F61" w:rsidRPr="00580054" w:rsidRDefault="00DF1D60" w:rsidP="00F3146B">
      <w:pPr>
        <w:pStyle w:val="ListParagraph"/>
        <w:numPr>
          <w:ilvl w:val="0"/>
          <w:numId w:val="12"/>
        </w:numPr>
        <w:spacing w:after="60" w:line="280" w:lineRule="atLeast"/>
        <w:ind w:left="357" w:hanging="357"/>
        <w:contextualSpacing w:val="0"/>
        <w:jc w:val="both"/>
        <w:rPr>
          <w:rFonts w:cs="Arial"/>
          <w:sz w:val="20"/>
          <w:szCs w:val="20"/>
        </w:rPr>
      </w:pPr>
      <w:r w:rsidRPr="00580054">
        <w:rPr>
          <w:rFonts w:cs="Arial"/>
          <w:sz w:val="20"/>
          <w:szCs w:val="20"/>
        </w:rPr>
        <w:t>z</w:t>
      </w:r>
      <w:r w:rsidR="00DF7F61" w:rsidRPr="00580054">
        <w:rPr>
          <w:rFonts w:cs="Arial"/>
          <w:sz w:val="20"/>
          <w:szCs w:val="20"/>
        </w:rPr>
        <w:t xml:space="preserve">adávací dokumentace včetně </w:t>
      </w:r>
      <w:r w:rsidR="00DF7F61" w:rsidRPr="00580054">
        <w:rPr>
          <w:rFonts w:cs="Arial"/>
          <w:sz w:val="20"/>
          <w:szCs w:val="20"/>
          <w:u w:val="single"/>
        </w:rPr>
        <w:t xml:space="preserve">přílohy </w:t>
      </w:r>
      <w:r w:rsidR="00DF7F61" w:rsidRPr="00580054">
        <w:rPr>
          <w:rFonts w:cs="Arial"/>
          <w:color w:val="2B579A"/>
          <w:sz w:val="20"/>
          <w:szCs w:val="20"/>
          <w:u w:val="single"/>
          <w:shd w:val="clear" w:color="auto" w:fill="E6E6E6"/>
        </w:rPr>
        <w:fldChar w:fldCharType="begin"/>
      </w:r>
      <w:r w:rsidR="00DF7F61" w:rsidRPr="00580054">
        <w:rPr>
          <w:rFonts w:cs="Arial"/>
          <w:sz w:val="20"/>
          <w:szCs w:val="20"/>
          <w:u w:val="single"/>
        </w:rPr>
        <w:instrText xml:space="preserve"> REF _Ref146633656 \r \h </w:instrText>
      </w:r>
      <w:r w:rsidR="002B596E" w:rsidRPr="00580054">
        <w:rPr>
          <w:rFonts w:cs="Arial"/>
          <w:sz w:val="20"/>
          <w:szCs w:val="20"/>
          <w:u w:val="single"/>
        </w:rPr>
        <w:instrText xml:space="preserve"> \* MERGEFORMAT </w:instrText>
      </w:r>
      <w:r w:rsidR="00DF7F61" w:rsidRPr="00580054">
        <w:rPr>
          <w:rFonts w:cs="Arial"/>
          <w:color w:val="2B579A"/>
          <w:sz w:val="20"/>
          <w:szCs w:val="20"/>
          <w:u w:val="single"/>
          <w:shd w:val="clear" w:color="auto" w:fill="E6E6E6"/>
        </w:rPr>
      </w:r>
      <w:r w:rsidR="00DF7F61" w:rsidRPr="00580054">
        <w:rPr>
          <w:rFonts w:cs="Arial"/>
          <w:color w:val="2B579A"/>
          <w:sz w:val="20"/>
          <w:szCs w:val="20"/>
          <w:u w:val="single"/>
          <w:shd w:val="clear" w:color="auto" w:fill="E6E6E6"/>
        </w:rPr>
        <w:fldChar w:fldCharType="separate"/>
      </w:r>
      <w:r w:rsidR="00B120B4">
        <w:rPr>
          <w:rFonts w:cs="Arial"/>
          <w:sz w:val="20"/>
          <w:szCs w:val="20"/>
          <w:u w:val="single"/>
        </w:rPr>
        <w:t>A</w:t>
      </w:r>
      <w:r w:rsidR="00DF7F61" w:rsidRPr="00580054">
        <w:rPr>
          <w:rFonts w:cs="Arial"/>
          <w:color w:val="2B579A"/>
          <w:sz w:val="20"/>
          <w:szCs w:val="20"/>
          <w:u w:val="single"/>
          <w:shd w:val="clear" w:color="auto" w:fill="E6E6E6"/>
        </w:rPr>
        <w:fldChar w:fldCharType="end"/>
      </w:r>
      <w:r w:rsidR="00DF7F61" w:rsidRPr="00580054">
        <w:rPr>
          <w:rFonts w:cs="Arial"/>
          <w:sz w:val="20"/>
          <w:szCs w:val="20"/>
        </w:rPr>
        <w:t xml:space="preserve"> zadávací dokumentace – Technické požadavky, a to v případě, pokud je v této dokumentaci uveden přísnější požadavek na plnění veřejné zakázky;</w:t>
      </w:r>
    </w:p>
    <w:p w14:paraId="2426FD39" w14:textId="4E2D7F83" w:rsidR="00DF7F61" w:rsidRPr="00580054" w:rsidRDefault="00DF7F61" w:rsidP="54F97C99">
      <w:pPr>
        <w:pStyle w:val="ListParagraph"/>
        <w:numPr>
          <w:ilvl w:val="0"/>
          <w:numId w:val="12"/>
        </w:numPr>
        <w:spacing w:after="60" w:line="280" w:lineRule="atLeast"/>
        <w:ind w:left="357" w:hanging="357"/>
        <w:jc w:val="both"/>
        <w:rPr>
          <w:rFonts w:cs="Arial"/>
          <w:sz w:val="20"/>
          <w:szCs w:val="20"/>
        </w:rPr>
      </w:pPr>
      <w:r w:rsidRPr="00580054">
        <w:rPr>
          <w:rFonts w:cs="Arial"/>
          <w:sz w:val="20"/>
          <w:szCs w:val="20"/>
        </w:rPr>
        <w:t>dokumentace pro stavební povolení</w:t>
      </w:r>
      <w:r w:rsidR="274210E0" w:rsidRPr="00580054">
        <w:rPr>
          <w:rFonts w:cs="Arial"/>
          <w:sz w:val="20"/>
          <w:szCs w:val="20"/>
        </w:rPr>
        <w:t xml:space="preserve"> v</w:t>
      </w:r>
      <w:r w:rsidR="00F67797" w:rsidRPr="00580054">
        <w:rPr>
          <w:rFonts w:cs="Arial"/>
          <w:sz w:val="20"/>
          <w:szCs w:val="20"/>
        </w:rPr>
        <w:t> </w:t>
      </w:r>
      <w:r w:rsidR="274210E0" w:rsidRPr="00580054">
        <w:rPr>
          <w:rFonts w:cs="Arial"/>
          <w:sz w:val="20"/>
          <w:szCs w:val="20"/>
        </w:rPr>
        <w:t xml:space="preserve">rozsahu </w:t>
      </w:r>
      <w:r w:rsidR="274210E0" w:rsidRPr="00580054">
        <w:rPr>
          <w:rFonts w:cs="Arial"/>
          <w:sz w:val="20"/>
          <w:szCs w:val="20"/>
          <w:u w:val="single"/>
        </w:rPr>
        <w:t xml:space="preserve">přílohy </w:t>
      </w:r>
      <w:r w:rsidR="00643256" w:rsidRPr="00580054">
        <w:rPr>
          <w:rFonts w:cs="Arial"/>
          <w:color w:val="2B579A"/>
          <w:sz w:val="20"/>
          <w:szCs w:val="20"/>
          <w:u w:val="single"/>
          <w:shd w:val="clear" w:color="auto" w:fill="E6E6E6"/>
        </w:rPr>
        <w:fldChar w:fldCharType="begin"/>
      </w:r>
      <w:r w:rsidR="00643256" w:rsidRPr="00580054">
        <w:rPr>
          <w:rFonts w:cs="Arial"/>
          <w:sz w:val="20"/>
          <w:szCs w:val="20"/>
          <w:u w:val="single"/>
        </w:rPr>
        <w:instrText xml:space="preserve"> REF _Ref155100604 \r \h </w:instrText>
      </w:r>
      <w:r w:rsidR="00580054" w:rsidRPr="00580054">
        <w:rPr>
          <w:rFonts w:cs="Arial"/>
          <w:sz w:val="20"/>
          <w:szCs w:val="20"/>
          <w:u w:val="single"/>
        </w:rPr>
        <w:instrText xml:space="preserve"> \* MERGEFORMAT </w:instrText>
      </w:r>
      <w:r w:rsidR="00643256" w:rsidRPr="00580054">
        <w:rPr>
          <w:rFonts w:cs="Arial"/>
          <w:color w:val="2B579A"/>
          <w:sz w:val="20"/>
          <w:szCs w:val="20"/>
          <w:u w:val="single"/>
          <w:shd w:val="clear" w:color="auto" w:fill="E6E6E6"/>
        </w:rPr>
      </w:r>
      <w:r w:rsidR="00643256" w:rsidRPr="00580054">
        <w:rPr>
          <w:rFonts w:cs="Arial"/>
          <w:color w:val="2B579A"/>
          <w:sz w:val="20"/>
          <w:szCs w:val="20"/>
          <w:u w:val="single"/>
          <w:shd w:val="clear" w:color="auto" w:fill="E6E6E6"/>
        </w:rPr>
        <w:fldChar w:fldCharType="separate"/>
      </w:r>
      <w:r w:rsidR="00B120B4">
        <w:rPr>
          <w:rFonts w:cs="Arial"/>
          <w:sz w:val="20"/>
          <w:szCs w:val="20"/>
          <w:u w:val="single"/>
        </w:rPr>
        <w:t>L</w:t>
      </w:r>
      <w:r w:rsidR="00643256" w:rsidRPr="00580054">
        <w:rPr>
          <w:rFonts w:cs="Arial"/>
          <w:color w:val="2B579A"/>
          <w:sz w:val="20"/>
          <w:szCs w:val="20"/>
          <w:u w:val="single"/>
          <w:shd w:val="clear" w:color="auto" w:fill="E6E6E6"/>
        </w:rPr>
        <w:fldChar w:fldCharType="end"/>
      </w:r>
      <w:r w:rsidR="6CB211CF" w:rsidRPr="00580054">
        <w:rPr>
          <w:rFonts w:cs="Arial"/>
          <w:sz w:val="20"/>
          <w:szCs w:val="20"/>
        </w:rPr>
        <w:t xml:space="preserve"> </w:t>
      </w:r>
      <w:r w:rsidR="00410A77" w:rsidRPr="00580054">
        <w:rPr>
          <w:rFonts w:cs="Arial"/>
          <w:sz w:val="20"/>
          <w:szCs w:val="20"/>
        </w:rPr>
        <w:t>zadávací dokumentace</w:t>
      </w:r>
      <w:r w:rsidRPr="00580054">
        <w:rPr>
          <w:rFonts w:cs="Arial"/>
          <w:sz w:val="20"/>
          <w:szCs w:val="20"/>
        </w:rPr>
        <w:t>; a</w:t>
      </w:r>
    </w:p>
    <w:p w14:paraId="414DA842" w14:textId="029C08A5" w:rsidR="00973FE2" w:rsidRPr="00580054" w:rsidRDefault="00DF7F61" w:rsidP="4A97B9B6">
      <w:pPr>
        <w:pStyle w:val="ListParagraph"/>
        <w:numPr>
          <w:ilvl w:val="0"/>
          <w:numId w:val="12"/>
        </w:numPr>
        <w:spacing w:after="120" w:line="280" w:lineRule="atLeast"/>
        <w:ind w:left="357" w:hanging="357"/>
        <w:jc w:val="both"/>
        <w:rPr>
          <w:rFonts w:cs="Arial"/>
          <w:sz w:val="20"/>
          <w:szCs w:val="20"/>
        </w:rPr>
      </w:pPr>
      <w:r w:rsidRPr="00580054">
        <w:rPr>
          <w:rFonts w:cs="Arial"/>
          <w:sz w:val="20"/>
          <w:szCs w:val="20"/>
        </w:rPr>
        <w:t>dokumentace pro územní rozhodnutí</w:t>
      </w:r>
      <w:r w:rsidR="006B6EDD" w:rsidRPr="00580054">
        <w:rPr>
          <w:rFonts w:cs="Arial"/>
          <w:sz w:val="20"/>
          <w:szCs w:val="20"/>
        </w:rPr>
        <w:t xml:space="preserve"> v</w:t>
      </w:r>
      <w:r w:rsidR="00133EF2" w:rsidRPr="00580054">
        <w:rPr>
          <w:rFonts w:cs="Arial"/>
          <w:sz w:val="20"/>
          <w:szCs w:val="20"/>
        </w:rPr>
        <w:t> </w:t>
      </w:r>
      <w:r w:rsidR="006B6EDD" w:rsidRPr="00580054">
        <w:rPr>
          <w:rFonts w:cs="Arial"/>
          <w:sz w:val="20"/>
          <w:szCs w:val="20"/>
        </w:rPr>
        <w:t xml:space="preserve">rozsahu </w:t>
      </w:r>
      <w:r w:rsidR="006B6EDD" w:rsidRPr="00580054">
        <w:rPr>
          <w:rFonts w:cs="Arial"/>
          <w:sz w:val="20"/>
          <w:szCs w:val="20"/>
          <w:u w:val="single"/>
        </w:rPr>
        <w:t xml:space="preserve">přílohy </w:t>
      </w:r>
      <w:r w:rsidR="00643256" w:rsidRPr="00580054">
        <w:rPr>
          <w:rFonts w:cs="Arial"/>
          <w:color w:val="2B579A"/>
          <w:sz w:val="20"/>
          <w:szCs w:val="20"/>
          <w:u w:val="single"/>
          <w:shd w:val="clear" w:color="auto" w:fill="E6E6E6"/>
        </w:rPr>
        <w:fldChar w:fldCharType="begin"/>
      </w:r>
      <w:r w:rsidR="00643256" w:rsidRPr="00580054">
        <w:rPr>
          <w:rFonts w:cs="Arial"/>
          <w:sz w:val="20"/>
          <w:szCs w:val="20"/>
          <w:u w:val="single"/>
        </w:rPr>
        <w:instrText xml:space="preserve"> REF _Ref155100610 \r \h </w:instrText>
      </w:r>
      <w:r w:rsidR="00580054" w:rsidRPr="00580054">
        <w:rPr>
          <w:rFonts w:cs="Arial"/>
          <w:sz w:val="20"/>
          <w:szCs w:val="20"/>
          <w:u w:val="single"/>
        </w:rPr>
        <w:instrText xml:space="preserve"> \* MERGEFORMAT </w:instrText>
      </w:r>
      <w:r w:rsidR="00643256" w:rsidRPr="00580054">
        <w:rPr>
          <w:rFonts w:cs="Arial"/>
          <w:color w:val="2B579A"/>
          <w:sz w:val="20"/>
          <w:szCs w:val="20"/>
          <w:u w:val="single"/>
          <w:shd w:val="clear" w:color="auto" w:fill="E6E6E6"/>
        </w:rPr>
      </w:r>
      <w:r w:rsidR="00643256" w:rsidRPr="00580054">
        <w:rPr>
          <w:rFonts w:cs="Arial"/>
          <w:color w:val="2B579A"/>
          <w:sz w:val="20"/>
          <w:szCs w:val="20"/>
          <w:u w:val="single"/>
          <w:shd w:val="clear" w:color="auto" w:fill="E6E6E6"/>
        </w:rPr>
        <w:fldChar w:fldCharType="separate"/>
      </w:r>
      <w:r w:rsidR="00B120B4">
        <w:rPr>
          <w:rFonts w:cs="Arial"/>
          <w:sz w:val="20"/>
          <w:szCs w:val="20"/>
          <w:u w:val="single"/>
        </w:rPr>
        <w:t>M</w:t>
      </w:r>
      <w:r w:rsidR="00643256" w:rsidRPr="00580054">
        <w:rPr>
          <w:rFonts w:cs="Arial"/>
          <w:color w:val="2B579A"/>
          <w:sz w:val="20"/>
          <w:szCs w:val="20"/>
          <w:u w:val="single"/>
          <w:shd w:val="clear" w:color="auto" w:fill="E6E6E6"/>
        </w:rPr>
        <w:fldChar w:fldCharType="end"/>
      </w:r>
      <w:r w:rsidR="00410A77" w:rsidRPr="00580054">
        <w:rPr>
          <w:rFonts w:cs="Arial"/>
          <w:sz w:val="20"/>
          <w:szCs w:val="20"/>
        </w:rPr>
        <w:t xml:space="preserve"> zadávací dokumentace</w:t>
      </w:r>
      <w:r w:rsidRPr="00580054">
        <w:rPr>
          <w:rFonts w:cs="Arial"/>
          <w:sz w:val="20"/>
          <w:szCs w:val="20"/>
        </w:rPr>
        <w:t>.</w:t>
      </w:r>
      <w:bookmarkEnd w:id="14"/>
    </w:p>
    <w:p w14:paraId="3986B23F" w14:textId="706171A0"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Klasifikace předmětu veřejné zakázky</w:t>
      </w:r>
    </w:p>
    <w:tbl>
      <w:tblPr>
        <w:tblpPr w:leftFromText="141" w:rightFromText="141" w:vertAnchor="text" w:horzAnchor="margin"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559"/>
      </w:tblGrid>
      <w:tr w:rsidR="007D1775" w:rsidRPr="002867CF" w14:paraId="7F2A3CEE"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0EF54" w14:textId="14B183C8" w:rsidR="007B65C5" w:rsidRPr="002867CF" w:rsidRDefault="007B65C5" w:rsidP="00F3146B">
            <w:pPr>
              <w:keepNext/>
              <w:spacing w:line="280" w:lineRule="atLeast"/>
              <w:jc w:val="center"/>
              <w:rPr>
                <w:rFonts w:ascii="Arial" w:hAnsi="Arial" w:cs="Arial"/>
                <w:b/>
                <w:bCs/>
                <w:sz w:val="20"/>
                <w:szCs w:val="20"/>
              </w:rPr>
            </w:pPr>
            <w:r w:rsidRPr="136439C5">
              <w:rPr>
                <w:rFonts w:ascii="Arial" w:hAnsi="Arial" w:cs="Arial"/>
                <w:b/>
                <w:bCs/>
                <w:sz w:val="20"/>
                <w:szCs w:val="20"/>
              </w:rPr>
              <w:t>Popis kódu CPV</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A5E8E" w14:textId="77777777" w:rsidR="007B65C5" w:rsidRPr="002867CF" w:rsidRDefault="007B65C5" w:rsidP="00F3146B">
            <w:pPr>
              <w:keepNext/>
              <w:spacing w:line="280" w:lineRule="atLeast"/>
              <w:jc w:val="center"/>
              <w:rPr>
                <w:rFonts w:ascii="Arial" w:hAnsi="Arial" w:cs="Arial"/>
                <w:b/>
                <w:sz w:val="20"/>
                <w:szCs w:val="20"/>
              </w:rPr>
            </w:pPr>
            <w:r w:rsidRPr="002867CF">
              <w:rPr>
                <w:rFonts w:ascii="Arial" w:hAnsi="Arial" w:cs="Arial"/>
                <w:b/>
                <w:sz w:val="20"/>
                <w:szCs w:val="20"/>
              </w:rPr>
              <w:t>CPV</w:t>
            </w:r>
          </w:p>
        </w:tc>
      </w:tr>
      <w:tr w:rsidR="00335F9A" w:rsidRPr="002867CF" w14:paraId="3F1493F3"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7822CB82" w14:textId="7E7AD3E7" w:rsidR="5D81FD59" w:rsidRDefault="08301CD9" w:rsidP="15ABBBA0">
            <w:pPr>
              <w:keepNext/>
              <w:keepLines/>
              <w:widowControl w:val="0"/>
              <w:spacing w:line="280" w:lineRule="atLeast"/>
              <w:rPr>
                <w:rFonts w:ascii="Arial" w:eastAsia="Arial" w:hAnsi="Arial" w:cs="Arial"/>
                <w:color w:val="000000" w:themeColor="text1"/>
                <w:sz w:val="20"/>
                <w:szCs w:val="20"/>
              </w:rPr>
            </w:pPr>
            <w:r w:rsidRPr="15ABBBA0">
              <w:rPr>
                <w:rFonts w:ascii="Arial" w:eastAsia="Arial" w:hAnsi="Arial" w:cs="Arial"/>
                <w:color w:val="000000" w:themeColor="text1"/>
                <w:sz w:val="20"/>
                <w:szCs w:val="20"/>
              </w:rPr>
              <w:t>Elektromechanická zařízení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98EFD6" w14:textId="5C089325" w:rsidR="5D81FD59" w:rsidRDefault="08301CD9" w:rsidP="00F3146B">
            <w:pPr>
              <w:keepNext/>
              <w:keepLines/>
              <w:widowControl w:val="0"/>
              <w:spacing w:line="280" w:lineRule="atLeast"/>
              <w:rPr>
                <w:rFonts w:ascii="Arial" w:eastAsia="Arial" w:hAnsi="Arial" w:cs="Arial"/>
                <w:color w:val="000000" w:themeColor="text1"/>
                <w:sz w:val="20"/>
                <w:szCs w:val="20"/>
              </w:rPr>
            </w:pPr>
            <w:r w:rsidRPr="2536E54B">
              <w:rPr>
                <w:rFonts w:ascii="Arial" w:eastAsia="Arial" w:hAnsi="Arial" w:cs="Arial"/>
                <w:color w:val="000000" w:themeColor="text1"/>
                <w:sz w:val="20"/>
                <w:szCs w:val="20"/>
              </w:rPr>
              <w:t>31720000-9</w:t>
            </w:r>
          </w:p>
        </w:tc>
      </w:tr>
      <w:tr w:rsidR="00335F9A" w:rsidRPr="002867CF" w14:paraId="6FBC1689"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5FA380FB" w14:textId="058951DB" w:rsidR="5D81FD59" w:rsidRPr="002245E7" w:rsidRDefault="08301CD9" w:rsidP="15ABBBA0">
            <w:pPr>
              <w:keepNext/>
              <w:keepLines/>
              <w:widowControl w:val="0"/>
              <w:spacing w:line="280" w:lineRule="atLeast"/>
              <w:rPr>
                <w:rFonts w:ascii="Arial" w:eastAsia="Arial" w:hAnsi="Arial" w:cs="Arial"/>
                <w:b/>
                <w:bCs/>
                <w:color w:val="000000" w:themeColor="text1"/>
                <w:sz w:val="20"/>
                <w:szCs w:val="20"/>
              </w:rPr>
            </w:pPr>
            <w:r w:rsidRPr="002245E7">
              <w:rPr>
                <w:rFonts w:ascii="Arial" w:eastAsia="Arial" w:hAnsi="Arial" w:cs="Arial"/>
                <w:b/>
                <w:bCs/>
                <w:color w:val="000000" w:themeColor="text1"/>
                <w:sz w:val="20"/>
                <w:szCs w:val="20"/>
              </w:rPr>
              <w:t>Zdvihací a manipulační zařízení a jejich díly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12894F" w14:textId="401472A4" w:rsidR="5D81FD59" w:rsidRPr="002245E7" w:rsidRDefault="08301CD9" w:rsidP="15ABBBA0">
            <w:pPr>
              <w:keepNext/>
              <w:keepLines/>
              <w:widowControl w:val="0"/>
              <w:spacing w:line="280" w:lineRule="atLeast"/>
              <w:rPr>
                <w:rFonts w:ascii="Arial" w:eastAsia="Arial" w:hAnsi="Arial" w:cs="Arial"/>
                <w:b/>
                <w:bCs/>
                <w:color w:val="000000" w:themeColor="text1"/>
                <w:sz w:val="20"/>
                <w:szCs w:val="20"/>
              </w:rPr>
            </w:pPr>
            <w:r w:rsidRPr="002245E7">
              <w:rPr>
                <w:rFonts w:ascii="Arial" w:eastAsia="Arial" w:hAnsi="Arial" w:cs="Arial"/>
                <w:b/>
                <w:bCs/>
                <w:color w:val="000000" w:themeColor="text1"/>
                <w:sz w:val="20"/>
                <w:szCs w:val="20"/>
              </w:rPr>
              <w:t>42400000-0</w:t>
            </w:r>
          </w:p>
        </w:tc>
      </w:tr>
      <w:tr w:rsidR="00335F9A" w:rsidRPr="002867CF" w14:paraId="70991203"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79036743" w14:textId="480CC0A1" w:rsidR="5D81FD59" w:rsidRDefault="08301CD9" w:rsidP="00F3146B">
            <w:pPr>
              <w:keepNext/>
              <w:keepLines/>
              <w:widowControl w:val="0"/>
              <w:spacing w:line="280" w:lineRule="atLeast"/>
              <w:rPr>
                <w:rFonts w:ascii="Arial" w:eastAsia="Arial" w:hAnsi="Arial" w:cs="Arial"/>
                <w:color w:val="000000" w:themeColor="text1"/>
                <w:sz w:val="20"/>
                <w:szCs w:val="20"/>
              </w:rPr>
            </w:pPr>
            <w:r w:rsidRPr="2536E54B">
              <w:rPr>
                <w:rFonts w:ascii="Arial" w:eastAsia="Arial" w:hAnsi="Arial" w:cs="Arial"/>
                <w:color w:val="000000" w:themeColor="text1"/>
                <w:sz w:val="20"/>
                <w:szCs w:val="20"/>
              </w:rPr>
              <w:t>Různá strojní zařízení pro všeobecné účely a speciální strojní zařízení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2FA562" w14:textId="73F51C78" w:rsidR="5D81FD59" w:rsidRDefault="08301CD9" w:rsidP="00F3146B">
            <w:pPr>
              <w:keepNext/>
              <w:keepLines/>
              <w:widowControl w:val="0"/>
              <w:spacing w:line="280" w:lineRule="atLeast"/>
              <w:rPr>
                <w:rFonts w:ascii="Arial" w:eastAsia="Arial" w:hAnsi="Arial" w:cs="Arial"/>
                <w:color w:val="000000" w:themeColor="text1"/>
                <w:sz w:val="20"/>
                <w:szCs w:val="20"/>
              </w:rPr>
            </w:pPr>
            <w:r w:rsidRPr="2536E54B">
              <w:rPr>
                <w:rFonts w:ascii="Arial" w:eastAsia="Arial" w:hAnsi="Arial" w:cs="Arial"/>
                <w:color w:val="000000" w:themeColor="text1"/>
                <w:sz w:val="20"/>
                <w:szCs w:val="20"/>
              </w:rPr>
              <w:t>42900000-5</w:t>
            </w:r>
          </w:p>
        </w:tc>
      </w:tr>
      <w:tr w:rsidR="5F1AB249" w14:paraId="5C780525"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DA971B3" w14:textId="2781177C" w:rsidR="5F1AB249" w:rsidRDefault="14785793" w:rsidP="00F3146B">
            <w:pPr>
              <w:rPr>
                <w:rFonts w:ascii="Arial" w:eastAsia="Arial" w:hAnsi="Arial" w:cs="Arial"/>
                <w:color w:val="000000" w:themeColor="text1"/>
                <w:sz w:val="20"/>
                <w:szCs w:val="20"/>
              </w:rPr>
            </w:pPr>
            <w:r w:rsidRPr="2536E54B">
              <w:rPr>
                <w:rFonts w:ascii="Arial" w:eastAsia="Arial" w:hAnsi="Arial" w:cs="Arial"/>
                <w:color w:val="000000" w:themeColor="text1"/>
                <w:sz w:val="20"/>
                <w:szCs w:val="20"/>
              </w:rPr>
              <w:lastRenderedPageBreak/>
              <w:t>Hydraulická zařízení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47CE37" w14:textId="3E483F81" w:rsidR="5F1AB249" w:rsidRDefault="14785793" w:rsidP="00F3146B">
            <w:pPr>
              <w:rPr>
                <w:rFonts w:ascii="Arial" w:eastAsia="Arial" w:hAnsi="Arial" w:cs="Arial"/>
                <w:color w:val="000000" w:themeColor="text1"/>
                <w:sz w:val="20"/>
                <w:szCs w:val="20"/>
              </w:rPr>
            </w:pPr>
            <w:r w:rsidRPr="2536E54B">
              <w:rPr>
                <w:rFonts w:ascii="Arial" w:eastAsia="Arial" w:hAnsi="Arial" w:cs="Arial"/>
                <w:color w:val="000000" w:themeColor="text1"/>
                <w:sz w:val="20"/>
                <w:szCs w:val="20"/>
              </w:rPr>
              <w:t>43328100-9</w:t>
            </w:r>
          </w:p>
        </w:tc>
      </w:tr>
      <w:tr w:rsidR="5F1AB249" w14:paraId="72A44D4D"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334E0B7" w14:textId="218D4038" w:rsidR="5F1AB249" w:rsidRDefault="5C45F453" w:rsidP="00F3146B">
            <w:pPr>
              <w:rPr>
                <w:rFonts w:ascii="Arial" w:eastAsia="Arial" w:hAnsi="Arial" w:cs="Arial"/>
                <w:color w:val="000000" w:themeColor="text1"/>
                <w:sz w:val="20"/>
                <w:szCs w:val="20"/>
              </w:rPr>
            </w:pPr>
            <w:r w:rsidRPr="2536E54B">
              <w:rPr>
                <w:rFonts w:ascii="Arial" w:eastAsia="Arial" w:hAnsi="Arial" w:cs="Arial"/>
                <w:color w:val="000000" w:themeColor="text1"/>
                <w:sz w:val="20"/>
                <w:szCs w:val="20"/>
              </w:rPr>
              <w:t>Stavba ocelových konstrukcí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F2E309" w14:textId="647D2E12" w:rsidR="5F1AB249" w:rsidRDefault="11BEAA60" w:rsidP="00F3146B">
            <w:pPr>
              <w:rPr>
                <w:rFonts w:ascii="Arial" w:eastAsia="Arial" w:hAnsi="Arial" w:cs="Arial"/>
                <w:color w:val="000000" w:themeColor="text1"/>
                <w:sz w:val="20"/>
                <w:szCs w:val="20"/>
              </w:rPr>
            </w:pPr>
            <w:r w:rsidRPr="2536E54B">
              <w:rPr>
                <w:rFonts w:ascii="Arial" w:eastAsia="Arial" w:hAnsi="Arial" w:cs="Arial"/>
                <w:color w:val="000000" w:themeColor="text1"/>
                <w:sz w:val="20"/>
                <w:szCs w:val="20"/>
              </w:rPr>
              <w:t>45223210-1</w:t>
            </w:r>
          </w:p>
        </w:tc>
      </w:tr>
      <w:tr w:rsidR="5F1AB249" w14:paraId="00107236"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270ADBA" w14:textId="536EC517" w:rsidR="5F1AB249" w:rsidRDefault="3C400152" w:rsidP="00F3146B">
            <w:pPr>
              <w:rPr>
                <w:rFonts w:ascii="Arial" w:eastAsia="Arial" w:hAnsi="Arial" w:cs="Arial"/>
                <w:color w:val="000000" w:themeColor="text1"/>
                <w:sz w:val="20"/>
                <w:szCs w:val="20"/>
              </w:rPr>
            </w:pPr>
            <w:r w:rsidRPr="2536E54B">
              <w:rPr>
                <w:rFonts w:ascii="Arial" w:eastAsia="Arial" w:hAnsi="Arial" w:cs="Arial"/>
                <w:color w:val="000000" w:themeColor="text1"/>
                <w:sz w:val="20"/>
                <w:szCs w:val="20"/>
              </w:rPr>
              <w:t>Montované konstrukce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61B75" w14:textId="3E115071" w:rsidR="5F1AB249" w:rsidRDefault="2DD13290" w:rsidP="00F3146B">
            <w:pPr>
              <w:rPr>
                <w:rFonts w:ascii="Arial" w:eastAsia="Arial" w:hAnsi="Arial" w:cs="Arial"/>
                <w:color w:val="000000" w:themeColor="text1"/>
                <w:sz w:val="20"/>
                <w:szCs w:val="20"/>
              </w:rPr>
            </w:pPr>
            <w:r w:rsidRPr="2536E54B">
              <w:rPr>
                <w:rFonts w:ascii="Arial" w:eastAsia="Arial" w:hAnsi="Arial" w:cs="Arial"/>
                <w:color w:val="000000" w:themeColor="text1"/>
                <w:sz w:val="20"/>
                <w:szCs w:val="20"/>
              </w:rPr>
              <w:t>45223810-7</w:t>
            </w:r>
          </w:p>
        </w:tc>
      </w:tr>
      <w:tr w:rsidR="5F1AB249" w14:paraId="08919351"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332E6F6F" w14:textId="39B7E26A" w:rsidR="5F1AB249" w:rsidRDefault="0306A514" w:rsidP="00F3146B">
            <w:pPr>
              <w:rPr>
                <w:rFonts w:ascii="Arial" w:eastAsia="Arial" w:hAnsi="Arial" w:cs="Arial"/>
                <w:color w:val="000000" w:themeColor="text1"/>
                <w:sz w:val="20"/>
                <w:szCs w:val="20"/>
              </w:rPr>
            </w:pPr>
            <w:r w:rsidRPr="2536E54B">
              <w:rPr>
                <w:rFonts w:ascii="Arial" w:eastAsia="Arial" w:hAnsi="Arial" w:cs="Arial"/>
                <w:color w:val="000000" w:themeColor="text1"/>
                <w:sz w:val="20"/>
                <w:szCs w:val="20"/>
              </w:rPr>
              <w:t>Filtrační zařízení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A56D0D" w14:textId="57DFAB14" w:rsidR="5F1AB249" w:rsidRDefault="21422E35" w:rsidP="00F3146B">
            <w:pPr>
              <w:rPr>
                <w:rFonts w:ascii="Arial" w:eastAsia="Arial" w:hAnsi="Arial" w:cs="Arial"/>
                <w:color w:val="000000" w:themeColor="text1"/>
                <w:sz w:val="20"/>
                <w:szCs w:val="20"/>
              </w:rPr>
            </w:pPr>
            <w:r w:rsidRPr="2536E54B">
              <w:rPr>
                <w:rFonts w:ascii="Arial" w:eastAsia="Arial" w:hAnsi="Arial" w:cs="Arial"/>
                <w:color w:val="000000" w:themeColor="text1"/>
                <w:sz w:val="20"/>
                <w:szCs w:val="20"/>
              </w:rPr>
              <w:t>42514300-5</w:t>
            </w:r>
          </w:p>
        </w:tc>
      </w:tr>
      <w:tr w:rsidR="00335F9A" w:rsidRPr="002867CF" w14:paraId="718D8022"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78CA9403" w14:textId="6A313D1E" w:rsidR="5D81FD59" w:rsidRDefault="08301CD9" w:rsidP="00F3146B">
            <w:pPr>
              <w:keepNext/>
              <w:keepLines/>
              <w:widowControl w:val="0"/>
              <w:rPr>
                <w:rFonts w:ascii="Arial" w:eastAsia="Arial" w:hAnsi="Arial" w:cs="Arial"/>
                <w:color w:val="000000" w:themeColor="text1"/>
                <w:sz w:val="20"/>
                <w:szCs w:val="20"/>
              </w:rPr>
            </w:pPr>
            <w:r w:rsidRPr="2536E54B">
              <w:rPr>
                <w:rFonts w:ascii="Arial" w:eastAsia="Arial" w:hAnsi="Arial" w:cs="Arial"/>
                <w:color w:val="000000" w:themeColor="text1"/>
                <w:sz w:val="20"/>
                <w:szCs w:val="20"/>
              </w:rPr>
              <w:t>Instalační a montážní služby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713587" w14:textId="1793679A" w:rsidR="5D81FD59" w:rsidRDefault="08301CD9" w:rsidP="00F3146B">
            <w:pPr>
              <w:keepNext/>
              <w:keepLines/>
              <w:widowControl w:val="0"/>
              <w:rPr>
                <w:rFonts w:ascii="Arial" w:eastAsia="Arial" w:hAnsi="Arial" w:cs="Arial"/>
                <w:color w:val="000000" w:themeColor="text1"/>
                <w:sz w:val="20"/>
                <w:szCs w:val="20"/>
              </w:rPr>
            </w:pPr>
            <w:r w:rsidRPr="52EAFE67">
              <w:rPr>
                <w:rFonts w:ascii="Arial" w:eastAsia="Arial" w:hAnsi="Arial" w:cs="Arial"/>
                <w:color w:val="000000" w:themeColor="text1"/>
                <w:sz w:val="20"/>
                <w:szCs w:val="20"/>
              </w:rPr>
              <w:t>51000000-9</w:t>
            </w:r>
          </w:p>
        </w:tc>
      </w:tr>
      <w:tr w:rsidR="52EAFE67" w14:paraId="1CEF69F9" w14:textId="77777777" w:rsidTr="15ABBBA0">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0C2342A" w14:textId="1724AD99" w:rsidR="585DDAAF" w:rsidRPr="00032891" w:rsidRDefault="585DDAAF">
            <w:pPr>
              <w:rPr>
                <w:rFonts w:ascii="Arial" w:eastAsia="Arial" w:hAnsi="Arial" w:cs="Arial"/>
                <w:sz w:val="20"/>
                <w:szCs w:val="20"/>
              </w:rPr>
            </w:pPr>
            <w:r w:rsidRPr="15ABBBA0">
              <w:rPr>
                <w:rFonts w:ascii="Arial" w:eastAsia="Arial" w:hAnsi="Arial" w:cs="Arial"/>
                <w:sz w:val="20"/>
                <w:szCs w:val="20"/>
              </w:rPr>
              <w:t>Architektonické, technické a plánovací služby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7FE116" w14:textId="3592C1BE" w:rsidR="585DDAAF" w:rsidRDefault="585DDAAF">
            <w:pPr>
              <w:rPr>
                <w:rFonts w:ascii="Arial" w:eastAsia="Arial" w:hAnsi="Arial" w:cs="Arial"/>
                <w:sz w:val="20"/>
                <w:szCs w:val="20"/>
              </w:rPr>
            </w:pPr>
            <w:r w:rsidRPr="15ABBBA0">
              <w:rPr>
                <w:rFonts w:ascii="Arial" w:eastAsia="Arial" w:hAnsi="Arial" w:cs="Arial"/>
                <w:sz w:val="20"/>
                <w:szCs w:val="20"/>
              </w:rPr>
              <w:t>71240000-2</w:t>
            </w:r>
          </w:p>
        </w:tc>
      </w:tr>
    </w:tbl>
    <w:p w14:paraId="661B72AB" w14:textId="0D35065C"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bookmarkStart w:id="15" w:name="_Ref136583147"/>
      <w:r w:rsidRPr="422F66B4">
        <w:rPr>
          <w:rFonts w:ascii="Arial" w:hAnsi="Arial" w:cs="Arial"/>
          <w:b/>
          <w:bCs/>
          <w:sz w:val="20"/>
          <w:szCs w:val="20"/>
        </w:rPr>
        <w:t>Předpokládaná hodnota veřejné zakázky</w:t>
      </w:r>
      <w:bookmarkEnd w:id="1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252"/>
        <w:gridCol w:w="3827"/>
      </w:tblGrid>
      <w:tr w:rsidR="00734FF6" w:rsidRPr="002867CF" w14:paraId="5983C248" w14:textId="77777777" w:rsidTr="76C299B5">
        <w:trPr>
          <w:cantSplit/>
          <w:trHeight w:val="271"/>
        </w:trPr>
        <w:tc>
          <w:tcPr>
            <w:tcW w:w="298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0AF0D9" w14:textId="7D28326F" w:rsidR="007B65C5" w:rsidRPr="00C23AE6" w:rsidRDefault="007B65C5" w:rsidP="00F3146B">
            <w:pPr>
              <w:ind w:right="-108"/>
              <w:rPr>
                <w:rFonts w:ascii="Arial" w:hAnsi="Arial" w:cs="Arial"/>
                <w:sz w:val="20"/>
                <w:szCs w:val="20"/>
              </w:rPr>
            </w:pPr>
            <w:r w:rsidRPr="00C23AE6">
              <w:rPr>
                <w:rFonts w:ascii="Arial" w:hAnsi="Arial" w:cs="Arial"/>
                <w:sz w:val="20"/>
                <w:szCs w:val="20"/>
              </w:rPr>
              <w:t>Předpokládaná hodnota veřejné zakázky (</w:t>
            </w:r>
            <w:r w:rsidR="00DF5FB1" w:rsidRPr="00C23AE6">
              <w:rPr>
                <w:rFonts w:ascii="Arial" w:hAnsi="Arial" w:cs="Arial"/>
                <w:sz w:val="20"/>
                <w:szCs w:val="20"/>
              </w:rPr>
              <w:t xml:space="preserve">v eurech </w:t>
            </w:r>
            <w:r w:rsidRPr="00C23AE6">
              <w:rPr>
                <w:rFonts w:ascii="Arial" w:hAnsi="Arial" w:cs="Arial"/>
                <w:sz w:val="20"/>
                <w:szCs w:val="20"/>
              </w:rPr>
              <w:t>bez DPH):</w:t>
            </w:r>
          </w:p>
        </w:tc>
        <w:tc>
          <w:tcPr>
            <w:tcW w:w="22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CC68FCC" w14:textId="6F26010B" w:rsidR="00734000" w:rsidRPr="005D5325" w:rsidRDefault="33252553" w:rsidP="197C4398">
            <w:pPr>
              <w:spacing w:line="280" w:lineRule="atLeast"/>
              <w:jc w:val="right"/>
              <w:rPr>
                <w:rFonts w:ascii="Arial" w:hAnsi="Arial" w:cs="Arial"/>
                <w:sz w:val="20"/>
                <w:szCs w:val="20"/>
              </w:rPr>
            </w:pPr>
            <w:proofErr w:type="gramStart"/>
            <w:r w:rsidRPr="76C299B5">
              <w:rPr>
                <w:rFonts w:ascii="Arial" w:hAnsi="Arial" w:cs="Arial"/>
                <w:sz w:val="20"/>
                <w:szCs w:val="20"/>
              </w:rPr>
              <w:t>4</w:t>
            </w:r>
            <w:r w:rsidR="04EC2781" w:rsidRPr="76C299B5">
              <w:rPr>
                <w:rFonts w:ascii="Arial" w:hAnsi="Arial" w:cs="Arial"/>
                <w:sz w:val="20"/>
                <w:szCs w:val="20"/>
              </w:rPr>
              <w:t>.</w:t>
            </w:r>
            <w:r w:rsidR="24444A81" w:rsidRPr="76C299B5">
              <w:rPr>
                <w:rFonts w:ascii="Arial" w:hAnsi="Arial" w:cs="Arial"/>
                <w:sz w:val="20"/>
                <w:szCs w:val="20"/>
              </w:rPr>
              <w:t>8</w:t>
            </w:r>
            <w:r w:rsidR="04EC2781" w:rsidRPr="76C299B5">
              <w:rPr>
                <w:rFonts w:ascii="Arial" w:hAnsi="Arial" w:cs="Arial"/>
                <w:sz w:val="20"/>
                <w:szCs w:val="20"/>
              </w:rPr>
              <w:t>00.</w:t>
            </w:r>
            <w:r w:rsidR="20FC270C" w:rsidRPr="76C299B5">
              <w:rPr>
                <w:rFonts w:ascii="Arial" w:hAnsi="Arial" w:cs="Arial"/>
                <w:sz w:val="20"/>
                <w:szCs w:val="20"/>
              </w:rPr>
              <w:t>000</w:t>
            </w:r>
            <w:r w:rsidR="4471B34E" w:rsidRPr="76C299B5">
              <w:rPr>
                <w:rFonts w:ascii="Arial" w:hAnsi="Arial" w:cs="Arial"/>
                <w:sz w:val="20"/>
                <w:szCs w:val="20"/>
              </w:rPr>
              <w:t>,-</w:t>
            </w:r>
            <w:proofErr w:type="gramEnd"/>
            <w:r w:rsidR="328C972E" w:rsidRPr="76C299B5">
              <w:rPr>
                <w:rFonts w:ascii="Arial" w:hAnsi="Arial" w:cs="Arial"/>
                <w:sz w:val="20"/>
                <w:szCs w:val="20"/>
              </w:rPr>
              <w:t xml:space="preserve"> </w:t>
            </w:r>
            <w:r w:rsidR="49094C79" w:rsidRPr="76C299B5">
              <w:rPr>
                <w:rFonts w:ascii="Arial" w:hAnsi="Arial" w:cs="Arial"/>
                <w:sz w:val="20"/>
                <w:szCs w:val="20"/>
              </w:rPr>
              <w:t>EUR</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8874C37" w14:textId="688C30A9" w:rsidR="007B65C5" w:rsidRPr="005D5325" w:rsidRDefault="7A0878F8" w:rsidP="2D6A2907">
            <w:pPr>
              <w:spacing w:line="280" w:lineRule="atLeast"/>
              <w:rPr>
                <w:rFonts w:ascii="Arial" w:hAnsi="Arial" w:cs="Arial"/>
                <w:i/>
                <w:iCs/>
                <w:sz w:val="20"/>
                <w:szCs w:val="20"/>
              </w:rPr>
            </w:pPr>
            <w:r w:rsidRPr="005D5325">
              <w:rPr>
                <w:rFonts w:ascii="Arial" w:hAnsi="Arial" w:cs="Arial"/>
                <w:sz w:val="20"/>
                <w:szCs w:val="20"/>
              </w:rPr>
              <w:t>slovy:</w:t>
            </w:r>
            <w:r w:rsidR="2394D089" w:rsidRPr="005D5325">
              <w:rPr>
                <w:rFonts w:ascii="Arial" w:hAnsi="Arial" w:cs="Arial"/>
                <w:sz w:val="20"/>
                <w:szCs w:val="20"/>
              </w:rPr>
              <w:t xml:space="preserve"> </w:t>
            </w:r>
            <w:r w:rsidR="2150EC49" w:rsidRPr="005D5325">
              <w:rPr>
                <w:rFonts w:ascii="Arial" w:hAnsi="Arial" w:cs="Arial"/>
                <w:i/>
                <w:iCs/>
                <w:sz w:val="20"/>
                <w:szCs w:val="20"/>
              </w:rPr>
              <w:t xml:space="preserve">čtyři </w:t>
            </w:r>
            <w:r w:rsidR="0BF57BA5" w:rsidRPr="005D5325">
              <w:rPr>
                <w:rFonts w:ascii="Arial" w:hAnsi="Arial" w:cs="Arial"/>
                <w:i/>
                <w:iCs/>
                <w:sz w:val="20"/>
                <w:szCs w:val="20"/>
              </w:rPr>
              <w:t>milion</w:t>
            </w:r>
            <w:r w:rsidR="144BA86A" w:rsidRPr="005D5325">
              <w:rPr>
                <w:rFonts w:ascii="Arial" w:hAnsi="Arial" w:cs="Arial"/>
                <w:i/>
                <w:iCs/>
                <w:sz w:val="20"/>
                <w:szCs w:val="20"/>
              </w:rPr>
              <w:t>y osm set tisíc</w:t>
            </w:r>
            <w:r w:rsidR="328C972E" w:rsidRPr="005D5325">
              <w:rPr>
                <w:rFonts w:ascii="Arial" w:hAnsi="Arial" w:cs="Arial"/>
                <w:i/>
                <w:iCs/>
                <w:sz w:val="20"/>
                <w:szCs w:val="20"/>
              </w:rPr>
              <w:t xml:space="preserve"> </w:t>
            </w:r>
            <w:r w:rsidR="074E53A6" w:rsidRPr="005D5325">
              <w:rPr>
                <w:rFonts w:ascii="Arial" w:hAnsi="Arial" w:cs="Arial"/>
                <w:i/>
                <w:iCs/>
                <w:sz w:val="20"/>
                <w:szCs w:val="20"/>
              </w:rPr>
              <w:t>eur</w:t>
            </w:r>
          </w:p>
        </w:tc>
      </w:tr>
    </w:tbl>
    <w:p w14:paraId="2EC11801" w14:textId="77777777"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bookmarkStart w:id="16" w:name="_Ref476579865"/>
      <w:bookmarkStart w:id="17" w:name="_Toc158781676"/>
      <w:r w:rsidRPr="422F66B4">
        <w:rPr>
          <w:rFonts w:ascii="Arial" w:hAnsi="Arial" w:cs="Arial"/>
          <w:b/>
          <w:bCs/>
          <w:sz w:val="20"/>
          <w:szCs w:val="20"/>
        </w:rPr>
        <w:t>Doba a místo plnění veřejné zakázky</w:t>
      </w:r>
      <w:bookmarkEnd w:id="16"/>
      <w:bookmarkEnd w:id="17"/>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826"/>
      </w:tblGrid>
      <w:tr w:rsidR="00E217FC" w:rsidRPr="002867CF" w14:paraId="7EBBE478" w14:textId="77777777" w:rsidTr="0918AF8D">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9A34A8D" w14:textId="11D93687" w:rsidR="00E217FC" w:rsidRPr="002867CF" w:rsidRDefault="5CF25910" w:rsidP="00F3146B">
            <w:pPr>
              <w:ind w:firstLine="22"/>
              <w:jc w:val="both"/>
              <w:rPr>
                <w:rFonts w:ascii="Arial" w:hAnsi="Arial" w:cs="Arial"/>
                <w:sz w:val="20"/>
                <w:szCs w:val="20"/>
              </w:rPr>
            </w:pPr>
            <w:r w:rsidRPr="002867CF">
              <w:rPr>
                <w:rFonts w:ascii="Arial" w:hAnsi="Arial" w:cs="Arial"/>
                <w:sz w:val="20"/>
                <w:szCs w:val="20"/>
              </w:rPr>
              <w:t>Místo plnění veřejné zakázky:</w:t>
            </w:r>
            <w:r w:rsidR="008A3D90">
              <w:rPr>
                <w:rFonts w:ascii="Arial" w:hAnsi="Arial" w:cs="Arial"/>
                <w:sz w:val="20"/>
                <w:szCs w:val="20"/>
              </w:rPr>
              <w:t xml:space="preserve"> </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296CC1" w14:textId="77777777" w:rsidR="00C84F48" w:rsidRPr="002867CF" w:rsidRDefault="00C84F48" w:rsidP="00F3146B">
            <w:pPr>
              <w:spacing w:line="280" w:lineRule="atLeast"/>
              <w:rPr>
                <w:rFonts w:ascii="Arial" w:hAnsi="Arial" w:cs="Arial"/>
                <w:sz w:val="20"/>
                <w:szCs w:val="20"/>
                <w:shd w:val="clear" w:color="auto" w:fill="FFFFFF"/>
              </w:rPr>
            </w:pPr>
            <w:r w:rsidRPr="002867CF">
              <w:rPr>
                <w:rFonts w:ascii="Arial" w:hAnsi="Arial" w:cs="Arial"/>
                <w:sz w:val="20"/>
                <w:szCs w:val="20"/>
                <w:shd w:val="clear" w:color="auto" w:fill="FFFFFF"/>
              </w:rPr>
              <w:t xml:space="preserve">Areál Škoda Auto v Mladé Boleslavi </w:t>
            </w:r>
          </w:p>
          <w:p w14:paraId="23408F08" w14:textId="43972694" w:rsidR="00E217FC" w:rsidRPr="002867CF" w:rsidRDefault="00C84F48" w:rsidP="00F3146B">
            <w:pPr>
              <w:spacing w:line="280" w:lineRule="atLeast"/>
              <w:rPr>
                <w:rFonts w:ascii="Arial" w:hAnsi="Arial" w:cs="Arial"/>
                <w:sz w:val="20"/>
                <w:szCs w:val="20"/>
              </w:rPr>
            </w:pPr>
            <w:r w:rsidRPr="002867CF">
              <w:rPr>
                <w:rFonts w:ascii="Arial" w:hAnsi="Arial" w:cs="Arial"/>
                <w:sz w:val="20"/>
                <w:szCs w:val="20"/>
                <w:shd w:val="clear" w:color="auto" w:fill="FFFFFF"/>
              </w:rPr>
              <w:t>(</w:t>
            </w:r>
            <w:r w:rsidR="00B36FC0" w:rsidRPr="002867CF">
              <w:rPr>
                <w:rFonts w:ascii="Arial" w:hAnsi="Arial" w:cs="Arial"/>
                <w:sz w:val="20"/>
                <w:szCs w:val="20"/>
                <w:shd w:val="clear" w:color="auto" w:fill="FFFFFF"/>
              </w:rPr>
              <w:t>t</w:t>
            </w:r>
            <w:r w:rsidR="6324FC4B" w:rsidRPr="002867CF">
              <w:rPr>
                <w:rFonts w:ascii="Arial" w:hAnsi="Arial" w:cs="Arial"/>
                <w:sz w:val="20"/>
                <w:szCs w:val="20"/>
                <w:shd w:val="clear" w:color="auto" w:fill="FFFFFF"/>
              </w:rPr>
              <w:t xml:space="preserve">ř. Václava Klementa 869, </w:t>
            </w:r>
            <w:r w:rsidR="00C50539" w:rsidRPr="002867CF">
              <w:rPr>
                <w:rFonts w:ascii="Arial" w:hAnsi="Arial" w:cs="Arial"/>
                <w:sz w:val="20"/>
                <w:szCs w:val="20"/>
                <w:shd w:val="clear" w:color="auto" w:fill="FFFFFF"/>
              </w:rPr>
              <w:t xml:space="preserve">Mladá Boleslav II, </w:t>
            </w:r>
            <w:r w:rsidR="6324FC4B" w:rsidRPr="002867CF">
              <w:rPr>
                <w:rFonts w:ascii="Arial" w:hAnsi="Arial" w:cs="Arial"/>
                <w:sz w:val="20"/>
                <w:szCs w:val="20"/>
                <w:shd w:val="clear" w:color="auto" w:fill="FFFFFF"/>
              </w:rPr>
              <w:t>293</w:t>
            </w:r>
            <w:r w:rsidR="00B03040" w:rsidRPr="002867CF">
              <w:rPr>
                <w:rFonts w:ascii="Arial" w:hAnsi="Arial" w:cs="Arial"/>
                <w:sz w:val="20"/>
                <w:szCs w:val="20"/>
                <w:shd w:val="clear" w:color="auto" w:fill="FFFFFF"/>
              </w:rPr>
              <w:t> </w:t>
            </w:r>
            <w:r w:rsidR="6324FC4B" w:rsidRPr="002867CF">
              <w:rPr>
                <w:rFonts w:ascii="Arial" w:hAnsi="Arial" w:cs="Arial"/>
                <w:sz w:val="20"/>
                <w:szCs w:val="20"/>
                <w:shd w:val="clear" w:color="auto" w:fill="FFFFFF"/>
              </w:rPr>
              <w:t>0</w:t>
            </w:r>
            <w:r w:rsidR="4E40C774" w:rsidRPr="002867CF">
              <w:rPr>
                <w:rFonts w:ascii="Arial" w:hAnsi="Arial" w:cs="Arial"/>
                <w:sz w:val="20"/>
                <w:szCs w:val="20"/>
                <w:shd w:val="clear" w:color="auto" w:fill="FFFFFF"/>
              </w:rPr>
              <w:t>1</w:t>
            </w:r>
            <w:r w:rsidR="00C50539" w:rsidRPr="002867CF">
              <w:rPr>
                <w:rFonts w:ascii="Arial" w:hAnsi="Arial" w:cs="Arial"/>
                <w:sz w:val="20"/>
                <w:szCs w:val="20"/>
                <w:shd w:val="clear" w:color="auto" w:fill="FFFFFF"/>
              </w:rPr>
              <w:t xml:space="preserve"> Mladá Boleslav</w:t>
            </w:r>
            <w:r w:rsidRPr="002867CF">
              <w:rPr>
                <w:rFonts w:ascii="Arial" w:hAnsi="Arial" w:cs="Arial"/>
                <w:sz w:val="20"/>
                <w:szCs w:val="20"/>
                <w:shd w:val="clear" w:color="auto" w:fill="FFFFFF"/>
              </w:rPr>
              <w:t>)</w:t>
            </w:r>
          </w:p>
        </w:tc>
      </w:tr>
    </w:tbl>
    <w:p w14:paraId="32A8E4B4" w14:textId="428B1BA2" w:rsidR="762EFA9E" w:rsidRPr="00BF23EC" w:rsidRDefault="762EFA9E" w:rsidP="002245E7">
      <w:pPr>
        <w:spacing w:after="60" w:line="280" w:lineRule="atLeast"/>
        <w:jc w:val="both"/>
        <w:rPr>
          <w:rFonts w:ascii="Arial" w:eastAsia="Arial" w:hAnsi="Arial" w:cs="Arial"/>
          <w:sz w:val="20"/>
          <w:szCs w:val="20"/>
        </w:rPr>
      </w:pPr>
      <w:bookmarkStart w:id="18" w:name="_Toc158781677"/>
      <w:r w:rsidRPr="00BF23EC">
        <w:rPr>
          <w:rFonts w:ascii="Arial" w:eastAsia="Arial" w:hAnsi="Arial" w:cs="Arial"/>
          <w:sz w:val="20"/>
          <w:szCs w:val="20"/>
        </w:rPr>
        <w:t>Doba plnění veřejné zakázky bude určena v souladu s:</w:t>
      </w:r>
    </w:p>
    <w:p w14:paraId="30DDDB78" w14:textId="042EB725" w:rsidR="762EFA9E" w:rsidRPr="00BF23EC" w:rsidRDefault="762EFA9E" w:rsidP="002245E7">
      <w:pPr>
        <w:pStyle w:val="ListParagraph"/>
        <w:numPr>
          <w:ilvl w:val="0"/>
          <w:numId w:val="2"/>
        </w:numPr>
        <w:spacing w:after="60" w:line="280" w:lineRule="atLeast"/>
        <w:ind w:left="425" w:hanging="425"/>
        <w:contextualSpacing w:val="0"/>
        <w:jc w:val="both"/>
        <w:rPr>
          <w:rFonts w:eastAsia="Arial" w:cs="Arial"/>
          <w:sz w:val="20"/>
          <w:szCs w:val="20"/>
        </w:rPr>
      </w:pPr>
      <w:r w:rsidRPr="00BF23EC">
        <w:rPr>
          <w:rFonts w:eastAsia="Arial" w:cs="Arial"/>
          <w:sz w:val="20"/>
          <w:szCs w:val="20"/>
        </w:rPr>
        <w:t xml:space="preserve">přílohou </w:t>
      </w:r>
      <w:r w:rsidR="00AD2FEB">
        <w:rPr>
          <w:rFonts w:eastAsia="Arial" w:cs="Arial"/>
          <w:sz w:val="20"/>
          <w:szCs w:val="20"/>
        </w:rPr>
        <w:fldChar w:fldCharType="begin"/>
      </w:r>
      <w:r w:rsidR="00AD2FEB">
        <w:rPr>
          <w:rFonts w:eastAsia="Arial" w:cs="Arial"/>
          <w:sz w:val="20"/>
          <w:szCs w:val="20"/>
        </w:rPr>
        <w:instrText xml:space="preserve"> REF _Ref161147726 \r \h </w:instrText>
      </w:r>
      <w:r w:rsidR="00AD2FEB">
        <w:rPr>
          <w:rFonts w:eastAsia="Arial" w:cs="Arial"/>
          <w:sz w:val="20"/>
          <w:szCs w:val="20"/>
        </w:rPr>
      </w:r>
      <w:r w:rsidR="00AD2FEB">
        <w:rPr>
          <w:rFonts w:eastAsia="Arial" w:cs="Arial"/>
          <w:sz w:val="20"/>
          <w:szCs w:val="20"/>
        </w:rPr>
        <w:fldChar w:fldCharType="separate"/>
      </w:r>
      <w:r w:rsidR="00B120B4">
        <w:rPr>
          <w:rFonts w:eastAsia="Arial" w:cs="Arial"/>
          <w:sz w:val="20"/>
          <w:szCs w:val="20"/>
        </w:rPr>
        <w:t>K</w:t>
      </w:r>
      <w:r w:rsidR="00AD2FEB">
        <w:rPr>
          <w:rFonts w:eastAsia="Arial" w:cs="Arial"/>
          <w:sz w:val="20"/>
          <w:szCs w:val="20"/>
        </w:rPr>
        <w:fldChar w:fldCharType="end"/>
      </w:r>
      <w:r w:rsidRPr="00BF23EC">
        <w:rPr>
          <w:rFonts w:eastAsia="Arial" w:cs="Arial"/>
          <w:sz w:val="20"/>
          <w:szCs w:val="20"/>
        </w:rPr>
        <w:t xml:space="preserve"> zadávací dokumentace (Cenová nabídka a časový harmonogram) obsahující jednotlivé milníky a termíny pro realizaci díla dle této veřejné zakázky a která obsahově odpovídá Příloze č. 2 závazného textu návrhu smlouvy o dílo – Cenová nabídka a časový harmonogram; a</w:t>
      </w:r>
    </w:p>
    <w:p w14:paraId="6B5DA8C8" w14:textId="77512112" w:rsidR="762EFA9E" w:rsidRPr="00BF23EC" w:rsidRDefault="762EFA9E" w:rsidP="002245E7">
      <w:pPr>
        <w:pStyle w:val="ListParagraph"/>
        <w:numPr>
          <w:ilvl w:val="0"/>
          <w:numId w:val="2"/>
        </w:numPr>
        <w:spacing w:after="120" w:line="280" w:lineRule="atLeast"/>
        <w:ind w:left="425" w:hanging="425"/>
        <w:contextualSpacing w:val="0"/>
        <w:jc w:val="both"/>
        <w:rPr>
          <w:rFonts w:eastAsia="Arial" w:cs="Arial"/>
          <w:sz w:val="20"/>
          <w:szCs w:val="20"/>
        </w:rPr>
      </w:pPr>
      <w:r w:rsidRPr="00BF23EC">
        <w:rPr>
          <w:rFonts w:eastAsia="Arial" w:cs="Arial"/>
          <w:sz w:val="20"/>
          <w:szCs w:val="20"/>
        </w:rPr>
        <w:t xml:space="preserve">přílohou </w:t>
      </w:r>
      <w:r w:rsidR="00AD2FEB">
        <w:rPr>
          <w:rFonts w:eastAsia="Arial" w:cs="Arial"/>
          <w:sz w:val="20"/>
          <w:szCs w:val="20"/>
        </w:rPr>
        <w:fldChar w:fldCharType="begin"/>
      </w:r>
      <w:r w:rsidR="00AD2FEB">
        <w:rPr>
          <w:rFonts w:eastAsia="Arial" w:cs="Arial"/>
          <w:sz w:val="20"/>
          <w:szCs w:val="20"/>
        </w:rPr>
        <w:instrText xml:space="preserve"> REF _Ref162534940 \r \h </w:instrText>
      </w:r>
      <w:r w:rsidR="00AD2FEB">
        <w:rPr>
          <w:rFonts w:eastAsia="Arial" w:cs="Arial"/>
          <w:sz w:val="20"/>
          <w:szCs w:val="20"/>
        </w:rPr>
      </w:r>
      <w:r w:rsidR="00AD2FEB">
        <w:rPr>
          <w:rFonts w:eastAsia="Arial" w:cs="Arial"/>
          <w:sz w:val="20"/>
          <w:szCs w:val="20"/>
        </w:rPr>
        <w:fldChar w:fldCharType="separate"/>
      </w:r>
      <w:r w:rsidR="00B120B4">
        <w:rPr>
          <w:rFonts w:eastAsia="Arial" w:cs="Arial"/>
          <w:sz w:val="20"/>
          <w:szCs w:val="20"/>
        </w:rPr>
        <w:t>O</w:t>
      </w:r>
      <w:r w:rsidR="00AD2FEB">
        <w:rPr>
          <w:rFonts w:eastAsia="Arial" w:cs="Arial"/>
          <w:sz w:val="20"/>
          <w:szCs w:val="20"/>
        </w:rPr>
        <w:fldChar w:fldCharType="end"/>
      </w:r>
      <w:r w:rsidRPr="00BF23EC">
        <w:rPr>
          <w:rFonts w:eastAsia="Arial" w:cs="Arial"/>
          <w:sz w:val="20"/>
          <w:szCs w:val="20"/>
        </w:rPr>
        <w:t xml:space="preserve"> zadávací dokumentace (</w:t>
      </w:r>
      <w:r w:rsidR="00C21B82" w:rsidRPr="00BF23EC">
        <w:rPr>
          <w:rFonts w:eastAsia="Arial" w:cs="Arial"/>
          <w:sz w:val="20"/>
          <w:szCs w:val="20"/>
        </w:rPr>
        <w:t>Přehledový časový harmonogram projektu Modernizace teplárny</w:t>
      </w:r>
      <w:r w:rsidRPr="00BF23EC">
        <w:rPr>
          <w:rFonts w:eastAsia="Arial" w:cs="Arial"/>
          <w:sz w:val="20"/>
          <w:szCs w:val="20"/>
        </w:rPr>
        <w:t>).</w:t>
      </w:r>
    </w:p>
    <w:p w14:paraId="13012DA5" w14:textId="3F28E2F6" w:rsidR="005252D6" w:rsidRPr="00BF23EC" w:rsidRDefault="00321FC9" w:rsidP="00D77C70">
      <w:pPr>
        <w:pStyle w:val="ListParagraph"/>
        <w:spacing w:after="120" w:line="280" w:lineRule="atLeast"/>
        <w:ind w:left="0"/>
        <w:contextualSpacing w:val="0"/>
        <w:jc w:val="both"/>
        <w:rPr>
          <w:rFonts w:cs="Arial"/>
          <w:sz w:val="20"/>
          <w:szCs w:val="20"/>
        </w:rPr>
      </w:pPr>
      <w:r w:rsidRPr="00BF23EC">
        <w:rPr>
          <w:rFonts w:cs="Arial"/>
          <w:sz w:val="20"/>
          <w:szCs w:val="20"/>
        </w:rPr>
        <w:t>Dojde-li k posunu termínu zahájení plnění veřejné zakázky s ohledem na ukončení tohoto zadávacího řízení, bude termín zahájení plnění veřejné zakázky a termín ukončení plnění veřejné zakázky příslušným způsobem v</w:t>
      </w:r>
      <w:r w:rsidR="006F7720" w:rsidRPr="00BF23EC">
        <w:rPr>
          <w:rFonts w:cs="Arial"/>
          <w:sz w:val="20"/>
          <w:szCs w:val="20"/>
        </w:rPr>
        <w:t>e smlouvě o dílo</w:t>
      </w:r>
      <w:r w:rsidRPr="00BF23EC">
        <w:rPr>
          <w:rFonts w:cs="Arial"/>
          <w:sz w:val="20"/>
          <w:szCs w:val="20"/>
        </w:rPr>
        <w:t xml:space="preserve"> uzavřené s vybraným dodavatelem upraven.</w:t>
      </w:r>
    </w:p>
    <w:p w14:paraId="01894786" w14:textId="76EBA2AE" w:rsidR="00689F69" w:rsidRPr="00BF23EC" w:rsidRDefault="00689F69" w:rsidP="351C0437">
      <w:pPr>
        <w:spacing w:before="120" w:after="120" w:line="280" w:lineRule="atLeast"/>
        <w:jc w:val="both"/>
        <w:rPr>
          <w:rFonts w:ascii="Arial" w:hAnsi="Arial" w:cs="Arial"/>
          <w:sz w:val="20"/>
          <w:szCs w:val="20"/>
        </w:rPr>
      </w:pPr>
      <w:r w:rsidRPr="00BF23EC">
        <w:rPr>
          <w:rFonts w:ascii="Arial" w:eastAsia="Arial" w:hAnsi="Arial" w:cs="Arial"/>
          <w:sz w:val="20"/>
          <w:szCs w:val="20"/>
        </w:rPr>
        <w:t xml:space="preserve">S ohledem na výše uvedenou skutečnost, že tato veřejná zakázka je součástí projektu modernizace teplárny, jejíž realizace je rozdělena do několika technologických celků (OB), přičemž tyto OB na sebe v různé míře navazují či se doplňují, a s ohledem na komplexnost tohoto projektu zadavatel výslovně upozorňuje, že skutečný termín zahájení plnění veřejné zakázky bude zadavatelem stanoven v závislosti na harmonogramu plnění ostatních OB tak, aby byly splněny zejména veškeré technologické a bezpečnostní postupy a návaznosti. Dodavatel je povinen plnění veřejné zakázky výše uvedenému přizpůsobit. Dodavatel je v této souvislosti srozuměn s tím, že s ohledem na výše uvedené je možné, že bude třeba přizpůsobit rovněž harmonogram plnění této veřejné zakázky pod přílohou </w:t>
      </w:r>
      <w:r w:rsidR="00AD2FEB">
        <w:rPr>
          <w:rFonts w:ascii="Arial" w:eastAsia="Arial" w:hAnsi="Arial" w:cs="Arial"/>
          <w:sz w:val="20"/>
          <w:szCs w:val="20"/>
        </w:rPr>
        <w:fldChar w:fldCharType="begin"/>
      </w:r>
      <w:r w:rsidR="00AD2FEB">
        <w:rPr>
          <w:rFonts w:ascii="Arial" w:eastAsia="Arial" w:hAnsi="Arial" w:cs="Arial"/>
          <w:sz w:val="20"/>
          <w:szCs w:val="20"/>
        </w:rPr>
        <w:instrText xml:space="preserve"> REF _Ref161147726 \r \h </w:instrText>
      </w:r>
      <w:r w:rsidR="00AD2FEB">
        <w:rPr>
          <w:rFonts w:ascii="Arial" w:eastAsia="Arial" w:hAnsi="Arial" w:cs="Arial"/>
          <w:sz w:val="20"/>
          <w:szCs w:val="20"/>
        </w:rPr>
      </w:r>
      <w:r w:rsidR="00AD2FEB">
        <w:rPr>
          <w:rFonts w:ascii="Arial" w:eastAsia="Arial" w:hAnsi="Arial" w:cs="Arial"/>
          <w:sz w:val="20"/>
          <w:szCs w:val="20"/>
        </w:rPr>
        <w:fldChar w:fldCharType="separate"/>
      </w:r>
      <w:r w:rsidR="00B120B4">
        <w:rPr>
          <w:rFonts w:ascii="Arial" w:eastAsia="Arial" w:hAnsi="Arial" w:cs="Arial"/>
          <w:sz w:val="20"/>
          <w:szCs w:val="20"/>
        </w:rPr>
        <w:t>K</w:t>
      </w:r>
      <w:r w:rsidR="00AD2FEB">
        <w:rPr>
          <w:rFonts w:ascii="Arial" w:eastAsia="Arial" w:hAnsi="Arial" w:cs="Arial"/>
          <w:sz w:val="20"/>
          <w:szCs w:val="20"/>
        </w:rPr>
        <w:fldChar w:fldCharType="end"/>
      </w:r>
      <w:r w:rsidRPr="00BF23EC">
        <w:rPr>
          <w:rFonts w:ascii="Arial" w:eastAsia="Arial" w:hAnsi="Arial" w:cs="Arial"/>
          <w:sz w:val="20"/>
          <w:szCs w:val="20"/>
        </w:rPr>
        <w:t xml:space="preserve"> zadávací dokumentace (Cenová nabídka a časový harmonogram), jehož vyplnění a předložení dodavatelem v jeho nabídce je vyžadováno.</w:t>
      </w:r>
    </w:p>
    <w:p w14:paraId="63571520" w14:textId="1BE6E054" w:rsidR="00C34CE7" w:rsidRPr="002867CF" w:rsidRDefault="00C34CE7"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Prohlídka místa plnění</w:t>
      </w:r>
    </w:p>
    <w:p w14:paraId="3249DAE6" w14:textId="24B34AC8" w:rsidR="004733A5" w:rsidRPr="002867CF" w:rsidRDefault="29359EFC" w:rsidP="00F3146B">
      <w:pPr>
        <w:pStyle w:val="ListParagraph"/>
        <w:spacing w:after="120" w:line="280" w:lineRule="atLeast"/>
        <w:ind w:left="0"/>
        <w:contextualSpacing w:val="0"/>
        <w:jc w:val="both"/>
        <w:rPr>
          <w:rFonts w:cs="Arial"/>
          <w:sz w:val="20"/>
          <w:szCs w:val="20"/>
        </w:rPr>
      </w:pPr>
      <w:r w:rsidRPr="009A6544">
        <w:rPr>
          <w:rFonts w:cs="Arial"/>
          <w:sz w:val="20"/>
          <w:szCs w:val="20"/>
        </w:rPr>
        <w:t>Zadavatel umožňuje</w:t>
      </w:r>
      <w:r w:rsidR="4F9D2711" w:rsidRPr="009A6544">
        <w:rPr>
          <w:rFonts w:cs="Arial"/>
          <w:sz w:val="20"/>
          <w:szCs w:val="20"/>
        </w:rPr>
        <w:t xml:space="preserve"> </w:t>
      </w:r>
      <w:r w:rsidRPr="009A6544">
        <w:rPr>
          <w:rFonts w:cs="Arial"/>
          <w:sz w:val="20"/>
          <w:szCs w:val="20"/>
        </w:rPr>
        <w:t xml:space="preserve">v souladu s § 36 odst. 6 </w:t>
      </w:r>
      <w:r w:rsidR="60284C92" w:rsidRPr="009A6544">
        <w:rPr>
          <w:rFonts w:cs="Arial"/>
          <w:sz w:val="20"/>
          <w:szCs w:val="20"/>
        </w:rPr>
        <w:t>Zákona</w:t>
      </w:r>
      <w:r w:rsidR="4D7E6215" w:rsidRPr="009A6544">
        <w:rPr>
          <w:rFonts w:cs="Arial"/>
          <w:sz w:val="20"/>
          <w:szCs w:val="20"/>
        </w:rPr>
        <w:t xml:space="preserve"> </w:t>
      </w:r>
      <w:r w:rsidR="4F9D2711" w:rsidRPr="009A6544">
        <w:rPr>
          <w:rFonts w:cs="Arial"/>
          <w:sz w:val="20"/>
          <w:szCs w:val="20"/>
        </w:rPr>
        <w:t xml:space="preserve">dodavatelům prohlídku místa plnění veřejné zakázky, </w:t>
      </w:r>
      <w:bookmarkStart w:id="19" w:name="_Hlk155173364"/>
      <w:r w:rsidR="26B9269D" w:rsidRPr="009A6544">
        <w:rPr>
          <w:rFonts w:cs="Arial"/>
          <w:sz w:val="20"/>
          <w:szCs w:val="20"/>
        </w:rPr>
        <w:t>a to</w:t>
      </w:r>
      <w:r w:rsidR="009A6544">
        <w:rPr>
          <w:rFonts w:cs="Arial"/>
          <w:sz w:val="20"/>
          <w:szCs w:val="20"/>
        </w:rPr>
        <w:t xml:space="preserve"> </w:t>
      </w:r>
      <w:r w:rsidR="009A6544" w:rsidRPr="004B300E">
        <w:rPr>
          <w:rFonts w:cs="Arial"/>
          <w:sz w:val="20"/>
          <w:szCs w:val="20"/>
        </w:rPr>
        <w:t>od zahájení zadávacího řízení na veřejnou zakázku až do dne předcházejícího dni uplynutí lhůty pro podání nabídek na veřejnou zakázku</w:t>
      </w:r>
      <w:bookmarkEnd w:id="19"/>
      <w:r w:rsidR="05BE938C" w:rsidRPr="009A6544">
        <w:rPr>
          <w:rFonts w:cs="Arial"/>
          <w:sz w:val="20"/>
          <w:szCs w:val="20"/>
        </w:rPr>
        <w:t>.</w:t>
      </w:r>
      <w:r w:rsidR="6E2DD225" w:rsidRPr="009A6544">
        <w:rPr>
          <w:rFonts w:cs="Arial"/>
          <w:sz w:val="20"/>
          <w:szCs w:val="20"/>
        </w:rPr>
        <w:t xml:space="preserve"> </w:t>
      </w:r>
      <w:r w:rsidR="70EF1B8F" w:rsidRPr="009A6544">
        <w:rPr>
          <w:rFonts w:cs="Arial"/>
          <w:sz w:val="20"/>
          <w:szCs w:val="20"/>
        </w:rPr>
        <w:t>Dodavatelé mohou za tímto účelem kontaktovat přímo pracovníka zadavatele</w:t>
      </w:r>
      <w:r w:rsidR="4F9D2711" w:rsidRPr="009A6544">
        <w:rPr>
          <w:rFonts w:cs="Arial"/>
          <w:sz w:val="20"/>
          <w:szCs w:val="20"/>
        </w:rPr>
        <w:t xml:space="preserve">, a to </w:t>
      </w:r>
      <w:r w:rsidR="2E2787C6" w:rsidRPr="009A6544">
        <w:rPr>
          <w:rFonts w:cs="Arial"/>
          <w:sz w:val="20"/>
          <w:szCs w:val="20"/>
        </w:rPr>
        <w:t xml:space="preserve">pana </w:t>
      </w:r>
      <w:r w:rsidR="6CE832D3" w:rsidRPr="009A6544">
        <w:rPr>
          <w:rFonts w:cs="Arial"/>
          <w:sz w:val="20"/>
          <w:szCs w:val="20"/>
        </w:rPr>
        <w:t>Bc.</w:t>
      </w:r>
      <w:r w:rsidR="2F162AAA" w:rsidRPr="009A6544">
        <w:rPr>
          <w:rFonts w:cs="Arial"/>
          <w:sz w:val="20"/>
          <w:szCs w:val="20"/>
        </w:rPr>
        <w:t xml:space="preserve"> </w:t>
      </w:r>
      <w:r w:rsidR="6AA8F27A" w:rsidRPr="009A6544">
        <w:rPr>
          <w:rFonts w:cs="Arial"/>
          <w:sz w:val="20"/>
          <w:szCs w:val="20"/>
        </w:rPr>
        <w:t xml:space="preserve">Jana </w:t>
      </w:r>
      <w:proofErr w:type="spellStart"/>
      <w:r w:rsidR="6AA8F27A" w:rsidRPr="009A6544">
        <w:rPr>
          <w:rFonts w:cs="Arial"/>
          <w:sz w:val="20"/>
          <w:szCs w:val="20"/>
        </w:rPr>
        <w:t>Vojn</w:t>
      </w:r>
      <w:r w:rsidR="008A3D90">
        <w:rPr>
          <w:rFonts w:cs="Arial"/>
          <w:sz w:val="20"/>
          <w:szCs w:val="20"/>
        </w:rPr>
        <w:t>i</w:t>
      </w:r>
      <w:r w:rsidR="6AA8F27A" w:rsidRPr="009A6544">
        <w:rPr>
          <w:rFonts w:cs="Arial"/>
          <w:sz w:val="20"/>
          <w:szCs w:val="20"/>
        </w:rPr>
        <w:t>ka</w:t>
      </w:r>
      <w:proofErr w:type="spellEnd"/>
      <w:r w:rsidR="2E2787C6" w:rsidRPr="009A6544">
        <w:rPr>
          <w:rFonts w:cs="Arial"/>
          <w:sz w:val="20"/>
          <w:szCs w:val="20"/>
        </w:rPr>
        <w:t xml:space="preserve"> (</w:t>
      </w:r>
      <w:r w:rsidR="4F9D2711" w:rsidRPr="009A6544">
        <w:rPr>
          <w:rFonts w:cs="Arial"/>
          <w:sz w:val="20"/>
          <w:szCs w:val="20"/>
        </w:rPr>
        <w:t xml:space="preserve">e-mail: </w:t>
      </w:r>
      <w:r w:rsidR="72BA2552" w:rsidRPr="009A6544">
        <w:rPr>
          <w:rFonts w:cs="Arial"/>
          <w:sz w:val="20"/>
          <w:szCs w:val="20"/>
        </w:rPr>
        <w:t>jan.vojnik</w:t>
      </w:r>
      <w:r w:rsidR="57204EAD" w:rsidRPr="009A6544">
        <w:rPr>
          <w:rFonts w:cs="Arial"/>
          <w:sz w:val="20"/>
          <w:szCs w:val="20"/>
        </w:rPr>
        <w:t>@sko-energo.cz</w:t>
      </w:r>
      <w:r w:rsidR="4F9D2711" w:rsidRPr="009A6544">
        <w:rPr>
          <w:rFonts w:cs="Arial"/>
          <w:sz w:val="20"/>
          <w:szCs w:val="20"/>
        </w:rPr>
        <w:t>, tel.</w:t>
      </w:r>
      <w:r w:rsidR="7B14B5F3" w:rsidRPr="009A6544">
        <w:rPr>
          <w:rFonts w:cs="Arial"/>
          <w:sz w:val="20"/>
          <w:szCs w:val="20"/>
        </w:rPr>
        <w:t>:</w:t>
      </w:r>
      <w:r w:rsidR="2E2787C6" w:rsidRPr="009A6544">
        <w:rPr>
          <w:rFonts w:cs="Arial"/>
          <w:sz w:val="20"/>
          <w:szCs w:val="20"/>
        </w:rPr>
        <w:t xml:space="preserve"> </w:t>
      </w:r>
      <w:r w:rsidR="59DCF868" w:rsidRPr="009A6544">
        <w:rPr>
          <w:rFonts w:cs="Arial"/>
          <w:sz w:val="20"/>
          <w:szCs w:val="20"/>
        </w:rPr>
        <w:lastRenderedPageBreak/>
        <w:t>+420</w:t>
      </w:r>
      <w:r w:rsidR="009A6544">
        <w:rPr>
          <w:rFonts w:cs="Arial"/>
          <w:sz w:val="20"/>
          <w:szCs w:val="20"/>
        </w:rPr>
        <w:t> </w:t>
      </w:r>
      <w:r w:rsidR="009A6544" w:rsidRPr="009A6544">
        <w:rPr>
          <w:rFonts w:cs="Arial"/>
          <w:sz w:val="20"/>
          <w:szCs w:val="20"/>
        </w:rPr>
        <w:t>705</w:t>
      </w:r>
      <w:r w:rsidR="009A6544">
        <w:rPr>
          <w:rFonts w:cs="Arial"/>
          <w:sz w:val="20"/>
          <w:szCs w:val="20"/>
        </w:rPr>
        <w:t> </w:t>
      </w:r>
      <w:r w:rsidR="009A6544" w:rsidRPr="009A6544">
        <w:rPr>
          <w:rFonts w:cs="Arial"/>
          <w:sz w:val="20"/>
          <w:szCs w:val="20"/>
        </w:rPr>
        <w:t>869</w:t>
      </w:r>
      <w:r w:rsidR="009A6544">
        <w:rPr>
          <w:rFonts w:cs="Arial"/>
          <w:sz w:val="20"/>
          <w:szCs w:val="20"/>
        </w:rPr>
        <w:t> </w:t>
      </w:r>
      <w:r w:rsidR="6189D7ED" w:rsidRPr="009A6544">
        <w:rPr>
          <w:rFonts w:cs="Arial"/>
          <w:sz w:val="20"/>
          <w:szCs w:val="20"/>
        </w:rPr>
        <w:t>330</w:t>
      </w:r>
      <w:r w:rsidR="2E2787C6" w:rsidRPr="009A6544">
        <w:rPr>
          <w:rFonts w:cs="Arial"/>
          <w:sz w:val="20"/>
          <w:szCs w:val="20"/>
        </w:rPr>
        <w:t xml:space="preserve">) nebo pana </w:t>
      </w:r>
      <w:r w:rsidR="15C39C9F" w:rsidRPr="009A6544">
        <w:rPr>
          <w:rFonts w:cs="Arial"/>
          <w:sz w:val="20"/>
          <w:szCs w:val="20"/>
        </w:rPr>
        <w:t>Ing. Vladimíra Laibla</w:t>
      </w:r>
      <w:r w:rsidR="70EF1B8F" w:rsidRPr="009A6544">
        <w:rPr>
          <w:rFonts w:cs="Arial"/>
          <w:sz w:val="20"/>
          <w:szCs w:val="20"/>
        </w:rPr>
        <w:t xml:space="preserve"> </w:t>
      </w:r>
      <w:r w:rsidR="2E2787C6" w:rsidRPr="009A6544">
        <w:rPr>
          <w:rFonts w:cs="Arial"/>
          <w:sz w:val="20"/>
          <w:szCs w:val="20"/>
        </w:rPr>
        <w:t xml:space="preserve">(e-mail: </w:t>
      </w:r>
      <w:r w:rsidR="0A1E0FA3" w:rsidRPr="009A6544">
        <w:rPr>
          <w:rFonts w:cs="Arial"/>
          <w:sz w:val="20"/>
          <w:szCs w:val="20"/>
        </w:rPr>
        <w:t>Vladim</w:t>
      </w:r>
      <w:r w:rsidR="6CEE6657" w:rsidRPr="009A6544">
        <w:rPr>
          <w:rFonts w:cs="Arial"/>
          <w:sz w:val="20"/>
          <w:szCs w:val="20"/>
        </w:rPr>
        <w:t>i</w:t>
      </w:r>
      <w:r w:rsidR="0A1E0FA3" w:rsidRPr="009A6544">
        <w:rPr>
          <w:rFonts w:cs="Arial"/>
          <w:sz w:val="20"/>
          <w:szCs w:val="20"/>
        </w:rPr>
        <w:t>r.Laibl@sko-energo.cz</w:t>
      </w:r>
      <w:r w:rsidR="2E2787C6" w:rsidRPr="009A6544">
        <w:rPr>
          <w:rFonts w:cs="Arial"/>
          <w:sz w:val="20"/>
          <w:szCs w:val="20"/>
        </w:rPr>
        <w:t>, tel.</w:t>
      </w:r>
      <w:r w:rsidR="7B14B5F3" w:rsidRPr="009A6544">
        <w:rPr>
          <w:rFonts w:cs="Arial"/>
          <w:sz w:val="20"/>
          <w:szCs w:val="20"/>
        </w:rPr>
        <w:t>:</w:t>
      </w:r>
      <w:r w:rsidR="2E2787C6" w:rsidRPr="009A6544">
        <w:rPr>
          <w:rFonts w:cs="Arial"/>
          <w:sz w:val="20"/>
          <w:szCs w:val="20"/>
        </w:rPr>
        <w:t xml:space="preserve"> </w:t>
      </w:r>
      <w:r w:rsidR="59DCF868" w:rsidRPr="009A6544">
        <w:rPr>
          <w:rFonts w:cs="Arial"/>
          <w:sz w:val="20"/>
          <w:szCs w:val="20"/>
        </w:rPr>
        <w:t>+420</w:t>
      </w:r>
      <w:r w:rsidR="009A6544">
        <w:rPr>
          <w:rFonts w:cs="Arial"/>
          <w:sz w:val="20"/>
          <w:szCs w:val="20"/>
        </w:rPr>
        <w:t> </w:t>
      </w:r>
      <w:r w:rsidR="009A6544" w:rsidRPr="009A6544">
        <w:rPr>
          <w:rFonts w:cs="Arial"/>
          <w:sz w:val="20"/>
          <w:szCs w:val="20"/>
        </w:rPr>
        <w:t>734</w:t>
      </w:r>
      <w:r w:rsidR="009A6544">
        <w:rPr>
          <w:rFonts w:cs="Arial"/>
          <w:sz w:val="20"/>
          <w:szCs w:val="20"/>
        </w:rPr>
        <w:t> </w:t>
      </w:r>
      <w:r w:rsidR="009A6544" w:rsidRPr="009A6544">
        <w:rPr>
          <w:rFonts w:cs="Arial"/>
          <w:sz w:val="20"/>
          <w:szCs w:val="20"/>
        </w:rPr>
        <w:t>516</w:t>
      </w:r>
      <w:r w:rsidR="009A6544">
        <w:rPr>
          <w:rFonts w:cs="Arial"/>
          <w:sz w:val="20"/>
          <w:szCs w:val="20"/>
        </w:rPr>
        <w:t> </w:t>
      </w:r>
      <w:r w:rsidR="628337C8" w:rsidRPr="009A6544">
        <w:rPr>
          <w:rFonts w:cs="Arial"/>
          <w:sz w:val="20"/>
          <w:szCs w:val="20"/>
        </w:rPr>
        <w:t>056</w:t>
      </w:r>
      <w:r w:rsidR="2E2787C6" w:rsidRPr="009A6544">
        <w:rPr>
          <w:rFonts w:cs="Arial"/>
          <w:sz w:val="20"/>
          <w:szCs w:val="20"/>
        </w:rPr>
        <w:t>)</w:t>
      </w:r>
      <w:r w:rsidR="05458EBD" w:rsidRPr="009A6544">
        <w:rPr>
          <w:rFonts w:cs="Arial"/>
          <w:sz w:val="20"/>
          <w:szCs w:val="20"/>
        </w:rPr>
        <w:t>,</w:t>
      </w:r>
      <w:r w:rsidR="4F9D2711" w:rsidRPr="009A6544">
        <w:rPr>
          <w:rFonts w:cs="Arial"/>
          <w:sz w:val="20"/>
          <w:szCs w:val="20"/>
        </w:rPr>
        <w:t xml:space="preserve"> nej</w:t>
      </w:r>
      <w:r w:rsidR="05458EBD" w:rsidRPr="009A6544">
        <w:rPr>
          <w:rFonts w:cs="Arial"/>
          <w:sz w:val="20"/>
          <w:szCs w:val="20"/>
        </w:rPr>
        <w:t>méně</w:t>
      </w:r>
      <w:r w:rsidR="4F9D2711" w:rsidRPr="009A6544">
        <w:rPr>
          <w:rFonts w:cs="Arial"/>
          <w:sz w:val="20"/>
          <w:szCs w:val="20"/>
        </w:rPr>
        <w:t xml:space="preserve"> </w:t>
      </w:r>
      <w:r w:rsidR="26B9269D" w:rsidRPr="009A6544">
        <w:rPr>
          <w:rFonts w:cs="Arial"/>
          <w:sz w:val="20"/>
          <w:szCs w:val="20"/>
        </w:rPr>
        <w:t>3</w:t>
      </w:r>
      <w:r w:rsidR="3ACB6505" w:rsidRPr="009A6544">
        <w:rPr>
          <w:rFonts w:cs="Arial"/>
          <w:sz w:val="20"/>
          <w:szCs w:val="20"/>
        </w:rPr>
        <w:t xml:space="preserve"> </w:t>
      </w:r>
      <w:r w:rsidR="26B9269D" w:rsidRPr="009A6544">
        <w:rPr>
          <w:rFonts w:cs="Arial"/>
          <w:sz w:val="20"/>
          <w:szCs w:val="20"/>
        </w:rPr>
        <w:t>pracovní</w:t>
      </w:r>
      <w:r w:rsidR="0A258F93" w:rsidRPr="009A6544">
        <w:rPr>
          <w:rFonts w:cs="Arial"/>
          <w:sz w:val="20"/>
          <w:szCs w:val="20"/>
        </w:rPr>
        <w:t xml:space="preserve"> d</w:t>
      </w:r>
      <w:r w:rsidR="4F9D2711" w:rsidRPr="009A6544">
        <w:rPr>
          <w:rFonts w:cs="Arial"/>
          <w:sz w:val="20"/>
          <w:szCs w:val="20"/>
        </w:rPr>
        <w:t>n</w:t>
      </w:r>
      <w:r w:rsidR="0A258F93" w:rsidRPr="009A6544">
        <w:rPr>
          <w:rFonts w:cs="Arial"/>
          <w:sz w:val="20"/>
          <w:szCs w:val="20"/>
        </w:rPr>
        <w:t>y</w:t>
      </w:r>
      <w:r w:rsidR="1ED54899" w:rsidRPr="452E3BA2">
        <w:rPr>
          <w:rFonts w:cs="Arial"/>
          <w:sz w:val="20"/>
          <w:szCs w:val="20"/>
        </w:rPr>
        <w:t xml:space="preserve"> v předstihu před jimi navrhovaným </w:t>
      </w:r>
      <w:r w:rsidR="4F9D2711" w:rsidRPr="452E3BA2">
        <w:rPr>
          <w:rFonts w:cs="Arial"/>
          <w:sz w:val="20"/>
          <w:szCs w:val="20"/>
        </w:rPr>
        <w:t>datem prohlídky místa plnění veřejné zakázky.</w:t>
      </w:r>
      <w:r w:rsidR="1552E9C2" w:rsidRPr="452E3BA2">
        <w:rPr>
          <w:rFonts w:cs="Arial"/>
          <w:sz w:val="20"/>
          <w:szCs w:val="20"/>
        </w:rPr>
        <w:t xml:space="preserve"> </w:t>
      </w:r>
      <w:r w:rsidR="2AA9321E" w:rsidRPr="452E3BA2">
        <w:rPr>
          <w:rFonts w:cs="Arial"/>
          <w:sz w:val="20"/>
          <w:szCs w:val="20"/>
        </w:rPr>
        <w:t>Dodavatel a zadavatel se zároveň dohodnou na konkrétní hodině, kdy se prohlídka místa plnění uskuteční.</w:t>
      </w:r>
    </w:p>
    <w:p w14:paraId="565F78AE" w14:textId="7A327C70" w:rsidR="004733A5" w:rsidRPr="002867CF" w:rsidRDefault="009A6544" w:rsidP="00F3146B">
      <w:pPr>
        <w:pStyle w:val="ListParagraph"/>
        <w:spacing w:after="120" w:line="280" w:lineRule="atLeast"/>
        <w:ind w:left="0"/>
        <w:contextualSpacing w:val="0"/>
        <w:jc w:val="both"/>
        <w:rPr>
          <w:rFonts w:cs="Arial"/>
          <w:sz w:val="20"/>
          <w:szCs w:val="20"/>
        </w:rPr>
      </w:pPr>
      <w:r>
        <w:rPr>
          <w:rFonts w:cs="Arial"/>
          <w:sz w:val="20"/>
          <w:szCs w:val="20"/>
        </w:rPr>
        <w:t>Jedné p</w:t>
      </w:r>
      <w:r w:rsidRPr="002867CF">
        <w:rPr>
          <w:rFonts w:cs="Arial"/>
          <w:sz w:val="20"/>
          <w:szCs w:val="20"/>
        </w:rPr>
        <w:t xml:space="preserve">rohlídky </w:t>
      </w:r>
      <w:r w:rsidR="004733A5" w:rsidRPr="002867CF">
        <w:rPr>
          <w:rFonts w:cs="Arial"/>
          <w:sz w:val="20"/>
          <w:szCs w:val="20"/>
        </w:rPr>
        <w:t xml:space="preserve">místa plnění se </w:t>
      </w:r>
      <w:r w:rsidR="1533BCD7" w:rsidRPr="002867CF">
        <w:rPr>
          <w:rFonts w:cs="Arial"/>
          <w:sz w:val="20"/>
          <w:szCs w:val="20"/>
        </w:rPr>
        <w:t xml:space="preserve">může </w:t>
      </w:r>
      <w:r w:rsidR="004733A5" w:rsidRPr="002867CF">
        <w:rPr>
          <w:rFonts w:cs="Arial"/>
          <w:sz w:val="20"/>
          <w:szCs w:val="20"/>
        </w:rPr>
        <w:t xml:space="preserve">zúčastnit nejvýše </w:t>
      </w:r>
      <w:r w:rsidR="67C73BC1" w:rsidRPr="002867CF">
        <w:rPr>
          <w:rFonts w:cs="Arial"/>
          <w:sz w:val="20"/>
          <w:szCs w:val="20"/>
        </w:rPr>
        <w:t xml:space="preserve">10 </w:t>
      </w:r>
      <w:r w:rsidR="004733A5" w:rsidRPr="002867CF">
        <w:rPr>
          <w:rFonts w:cs="Arial"/>
          <w:sz w:val="20"/>
          <w:szCs w:val="20"/>
        </w:rPr>
        <w:t>zástupc</w:t>
      </w:r>
      <w:r w:rsidR="05C56416" w:rsidRPr="002867CF">
        <w:rPr>
          <w:rFonts w:cs="Arial"/>
          <w:sz w:val="20"/>
          <w:szCs w:val="20"/>
        </w:rPr>
        <w:t>ů</w:t>
      </w:r>
      <w:r w:rsidR="004733A5" w:rsidRPr="002867CF">
        <w:rPr>
          <w:rFonts w:cs="Arial"/>
          <w:sz w:val="20"/>
          <w:szCs w:val="20"/>
        </w:rPr>
        <w:t xml:space="preserve"> jednoho dodavatele.</w:t>
      </w:r>
      <w:r w:rsidR="00EF427F" w:rsidRPr="002867CF">
        <w:rPr>
          <w:rFonts w:cs="Arial"/>
          <w:sz w:val="20"/>
          <w:szCs w:val="20"/>
        </w:rPr>
        <w:t xml:space="preserve"> </w:t>
      </w:r>
      <w:r w:rsidR="00C84F48" w:rsidRPr="002867CF">
        <w:rPr>
          <w:rFonts w:cs="Arial"/>
          <w:sz w:val="20"/>
          <w:szCs w:val="20"/>
        </w:rPr>
        <w:t>Zástupci dodavatele budou muset při prohlídce areálu zadavatele dbát všech bezpečnostních pokynů zadavatele a splnit podmínky zadavatele pro pohyb osob v</w:t>
      </w:r>
      <w:r w:rsidR="00DF5FB1" w:rsidRPr="002867CF">
        <w:rPr>
          <w:rFonts w:cs="Arial"/>
          <w:sz w:val="20"/>
          <w:szCs w:val="20"/>
        </w:rPr>
        <w:t> </w:t>
      </w:r>
      <w:r w:rsidR="00C84F48" w:rsidRPr="002867CF">
        <w:rPr>
          <w:rFonts w:cs="Arial"/>
          <w:sz w:val="20"/>
          <w:szCs w:val="20"/>
        </w:rPr>
        <w:t>areálu</w:t>
      </w:r>
      <w:r w:rsidR="00DF5FB1" w:rsidRPr="002867CF">
        <w:rPr>
          <w:rFonts w:cs="Arial"/>
          <w:sz w:val="20"/>
          <w:szCs w:val="20"/>
        </w:rPr>
        <w:t xml:space="preserve">, které jsou uvedeny v Návštěvním řádu </w:t>
      </w:r>
      <w:r w:rsidR="0014798D" w:rsidRPr="002867CF">
        <w:rPr>
          <w:rFonts w:cs="Arial"/>
          <w:sz w:val="20"/>
          <w:szCs w:val="20"/>
        </w:rPr>
        <w:t xml:space="preserve">ŠKODA AUTO, </w:t>
      </w:r>
      <w:r w:rsidR="00DF5FB1" w:rsidRPr="002867CF">
        <w:rPr>
          <w:rFonts w:cs="Arial"/>
          <w:sz w:val="20"/>
          <w:szCs w:val="20"/>
        </w:rPr>
        <w:t xml:space="preserve">a.s., který </w:t>
      </w:r>
      <w:proofErr w:type="gramStart"/>
      <w:r w:rsidR="00DF5FB1" w:rsidRPr="002867CF">
        <w:rPr>
          <w:rFonts w:cs="Arial"/>
          <w:sz w:val="20"/>
          <w:szCs w:val="20"/>
        </w:rPr>
        <w:t>tvoří</w:t>
      </w:r>
      <w:proofErr w:type="gramEnd"/>
      <w:r w:rsidR="00DF5FB1" w:rsidRPr="002867CF">
        <w:rPr>
          <w:rFonts w:cs="Arial"/>
          <w:sz w:val="20"/>
          <w:szCs w:val="20"/>
        </w:rPr>
        <w:t xml:space="preserve"> </w:t>
      </w:r>
      <w:r w:rsidR="005350C3" w:rsidRPr="002867CF">
        <w:rPr>
          <w:rFonts w:cs="Arial"/>
          <w:sz w:val="20"/>
          <w:szCs w:val="20"/>
          <w:u w:val="single"/>
        </w:rPr>
        <w:t xml:space="preserve">přílohu </w:t>
      </w:r>
      <w:r w:rsidR="005350C3" w:rsidRPr="002867CF">
        <w:rPr>
          <w:rFonts w:cs="Arial"/>
          <w:color w:val="2B579A"/>
          <w:sz w:val="20"/>
          <w:szCs w:val="20"/>
          <w:u w:val="single"/>
          <w:shd w:val="clear" w:color="auto" w:fill="E6E6E6"/>
        </w:rPr>
        <w:fldChar w:fldCharType="begin"/>
      </w:r>
      <w:r w:rsidR="005350C3" w:rsidRPr="002867CF">
        <w:rPr>
          <w:rFonts w:cs="Arial"/>
          <w:sz w:val="20"/>
          <w:szCs w:val="20"/>
          <w:u w:val="single"/>
        </w:rPr>
        <w:instrText xml:space="preserve"> REF _Ref147764172 \r \h </w:instrText>
      </w:r>
      <w:r w:rsidR="00E41083" w:rsidRPr="002867CF">
        <w:rPr>
          <w:rFonts w:cs="Arial"/>
          <w:sz w:val="20"/>
          <w:szCs w:val="20"/>
          <w:u w:val="single"/>
        </w:rPr>
        <w:instrText xml:space="preserve"> \* MERGEFORMAT </w:instrText>
      </w:r>
      <w:r w:rsidR="005350C3" w:rsidRPr="002867CF">
        <w:rPr>
          <w:rFonts w:cs="Arial"/>
          <w:color w:val="2B579A"/>
          <w:sz w:val="20"/>
          <w:szCs w:val="20"/>
          <w:u w:val="single"/>
          <w:shd w:val="clear" w:color="auto" w:fill="E6E6E6"/>
        </w:rPr>
      </w:r>
      <w:r w:rsidR="005350C3" w:rsidRPr="002867CF">
        <w:rPr>
          <w:rFonts w:cs="Arial"/>
          <w:color w:val="2B579A"/>
          <w:sz w:val="20"/>
          <w:szCs w:val="20"/>
          <w:u w:val="single"/>
          <w:shd w:val="clear" w:color="auto" w:fill="E6E6E6"/>
        </w:rPr>
        <w:fldChar w:fldCharType="separate"/>
      </w:r>
      <w:r w:rsidR="00B120B4">
        <w:rPr>
          <w:rFonts w:cs="Arial"/>
          <w:sz w:val="20"/>
          <w:szCs w:val="20"/>
          <w:u w:val="single"/>
        </w:rPr>
        <w:t>C</w:t>
      </w:r>
      <w:r w:rsidR="005350C3" w:rsidRPr="002867CF">
        <w:rPr>
          <w:rFonts w:cs="Arial"/>
          <w:color w:val="2B579A"/>
          <w:sz w:val="20"/>
          <w:szCs w:val="20"/>
          <w:u w:val="single"/>
          <w:shd w:val="clear" w:color="auto" w:fill="E6E6E6"/>
        </w:rPr>
        <w:fldChar w:fldCharType="end"/>
      </w:r>
      <w:r w:rsidR="005350C3" w:rsidRPr="002867CF">
        <w:rPr>
          <w:rFonts w:cs="Arial"/>
          <w:sz w:val="20"/>
          <w:szCs w:val="20"/>
          <w:u w:val="single"/>
        </w:rPr>
        <w:t xml:space="preserve"> </w:t>
      </w:r>
      <w:r w:rsidR="00DF5FB1" w:rsidRPr="002867CF">
        <w:rPr>
          <w:rFonts w:cs="Arial"/>
          <w:sz w:val="20"/>
          <w:szCs w:val="20"/>
        </w:rPr>
        <w:t>zadávací dokumentace</w:t>
      </w:r>
      <w:r w:rsidR="00C84F48" w:rsidRPr="002867CF">
        <w:rPr>
          <w:rFonts w:cs="Arial"/>
          <w:sz w:val="20"/>
          <w:szCs w:val="20"/>
        </w:rPr>
        <w:t>.</w:t>
      </w:r>
    </w:p>
    <w:p w14:paraId="21212B19" w14:textId="3C34897B" w:rsidR="002D492E" w:rsidRPr="002867CF" w:rsidRDefault="002D492E" w:rsidP="00F3146B">
      <w:pPr>
        <w:pStyle w:val="ListParagraph"/>
        <w:spacing w:after="120" w:line="280" w:lineRule="atLeast"/>
        <w:ind w:left="0"/>
        <w:contextualSpacing w:val="0"/>
        <w:jc w:val="both"/>
        <w:rPr>
          <w:rFonts w:cs="Arial"/>
          <w:sz w:val="20"/>
          <w:szCs w:val="20"/>
        </w:rPr>
      </w:pPr>
      <w:r w:rsidRPr="002867CF">
        <w:rPr>
          <w:rFonts w:cs="Arial"/>
          <w:sz w:val="20"/>
          <w:szCs w:val="20"/>
        </w:rPr>
        <w:t>Zadavatel si vyhrazuje právo rozhodnout o neuskutečnění prohlídky místa plnění, případně o stanovení dalších podmínek pro její konání, a to v závislosti na aktuální epidemiologické situaci a</w:t>
      </w:r>
      <w:r w:rsidR="44BCE7E1" w:rsidRPr="002867CF">
        <w:rPr>
          <w:rFonts w:cs="Arial"/>
          <w:sz w:val="20"/>
          <w:szCs w:val="20"/>
        </w:rPr>
        <w:t xml:space="preserve"> </w:t>
      </w:r>
      <w:r w:rsidR="00730160" w:rsidRPr="002867CF">
        <w:rPr>
          <w:rFonts w:cs="Arial"/>
          <w:sz w:val="20"/>
          <w:szCs w:val="20"/>
        </w:rPr>
        <w:t xml:space="preserve">případných </w:t>
      </w:r>
      <w:r w:rsidRPr="002867CF">
        <w:rPr>
          <w:rFonts w:cs="Arial"/>
          <w:sz w:val="20"/>
          <w:szCs w:val="20"/>
        </w:rPr>
        <w:t>opatřeních platných v období, v němž se má prohlídka místa plnění uskutečnit.</w:t>
      </w:r>
    </w:p>
    <w:p w14:paraId="27A57DDC" w14:textId="0E77DFC0" w:rsidR="004733A5" w:rsidRPr="002867CF" w:rsidRDefault="004733A5" w:rsidP="00F3146B">
      <w:pPr>
        <w:pStyle w:val="ListParagraph"/>
        <w:spacing w:after="120" w:line="280" w:lineRule="atLeast"/>
        <w:ind w:left="0"/>
        <w:contextualSpacing w:val="0"/>
        <w:jc w:val="both"/>
        <w:rPr>
          <w:rFonts w:cs="Arial"/>
          <w:sz w:val="20"/>
          <w:szCs w:val="20"/>
        </w:rPr>
      </w:pPr>
      <w:r w:rsidRPr="002867CF">
        <w:rPr>
          <w:rFonts w:cs="Arial"/>
          <w:sz w:val="20"/>
          <w:szCs w:val="20"/>
        </w:rPr>
        <w:t>Z</w:t>
      </w:r>
      <w:r w:rsidR="00F0241D" w:rsidRPr="002867CF">
        <w:rPr>
          <w:rFonts w:cs="Arial"/>
          <w:sz w:val="20"/>
          <w:szCs w:val="20"/>
        </w:rPr>
        <w:t> </w:t>
      </w:r>
      <w:r w:rsidRPr="002867CF">
        <w:rPr>
          <w:rFonts w:cs="Arial"/>
          <w:sz w:val="20"/>
          <w:szCs w:val="20"/>
        </w:rPr>
        <w:t>provedené prohlídky místa plnění veřejné zakázky vyhotoví zadavatel záznam o průběhu prohlídky místa plnění veřejné zakázky, ve kterém zadavatel uvede, kteří dodavatelé</w:t>
      </w:r>
      <w:r w:rsidR="00C13EC0" w:rsidRPr="002867CF">
        <w:rPr>
          <w:rFonts w:cs="Arial"/>
          <w:sz w:val="20"/>
          <w:szCs w:val="20"/>
        </w:rPr>
        <w:t xml:space="preserve"> a jejich zástupci</w:t>
      </w:r>
      <w:r w:rsidRPr="002867CF">
        <w:rPr>
          <w:rFonts w:cs="Arial"/>
          <w:sz w:val="20"/>
          <w:szCs w:val="20"/>
        </w:rPr>
        <w:t xml:space="preserve"> se prohlídky zúčastnili.</w:t>
      </w:r>
    </w:p>
    <w:p w14:paraId="12DA21D0" w14:textId="786D1A2A" w:rsidR="004733A5" w:rsidRPr="002867CF" w:rsidRDefault="004733A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Prohlídka místa plnění </w:t>
      </w:r>
      <w:proofErr w:type="gramStart"/>
      <w:r w:rsidRPr="002867CF">
        <w:rPr>
          <w:rFonts w:cs="Arial"/>
          <w:sz w:val="20"/>
          <w:szCs w:val="20"/>
        </w:rPr>
        <w:t>slouží</w:t>
      </w:r>
      <w:proofErr w:type="gramEnd"/>
      <w:r w:rsidRPr="002867CF">
        <w:rPr>
          <w:rFonts w:cs="Arial"/>
          <w:sz w:val="20"/>
          <w:szCs w:val="20"/>
        </w:rPr>
        <w:t xml:space="preserve"> výhradně k</w:t>
      </w:r>
      <w:r w:rsidR="00F0241D" w:rsidRPr="002867CF">
        <w:rPr>
          <w:rFonts w:cs="Arial"/>
          <w:sz w:val="20"/>
          <w:szCs w:val="20"/>
        </w:rPr>
        <w:t> </w:t>
      </w:r>
      <w:r w:rsidRPr="002867CF">
        <w:rPr>
          <w:rFonts w:cs="Arial"/>
          <w:sz w:val="20"/>
          <w:szCs w:val="20"/>
        </w:rPr>
        <w:t>seznámení dodavatelů se stávajícím místem budoucího plnění. Prohlídka není určena k</w:t>
      </w:r>
      <w:r w:rsidR="00F0241D" w:rsidRPr="002867CF">
        <w:rPr>
          <w:rFonts w:cs="Arial"/>
          <w:sz w:val="20"/>
          <w:szCs w:val="20"/>
        </w:rPr>
        <w:t> </w:t>
      </w:r>
      <w:r w:rsidRPr="002867CF">
        <w:rPr>
          <w:rFonts w:cs="Arial"/>
          <w:sz w:val="20"/>
          <w:szCs w:val="20"/>
        </w:rPr>
        <w:t>případnému vyjasňování obsahu zadávací dokumentace. Při požadavku vysvětlení zadávací dokumentace je nutno postupovat dle §</w:t>
      </w:r>
      <w:r w:rsidR="00F0241D" w:rsidRPr="002867CF">
        <w:rPr>
          <w:rFonts w:cs="Arial"/>
          <w:sz w:val="20"/>
          <w:szCs w:val="20"/>
        </w:rPr>
        <w:t> </w:t>
      </w:r>
      <w:r w:rsidRPr="002867CF">
        <w:rPr>
          <w:rFonts w:cs="Arial"/>
          <w:sz w:val="20"/>
          <w:szCs w:val="20"/>
        </w:rPr>
        <w:t xml:space="preserve">98 Zákona. </w:t>
      </w:r>
    </w:p>
    <w:p w14:paraId="00667DC2" w14:textId="7C86200F" w:rsidR="00CE4E87" w:rsidRPr="002867CF" w:rsidRDefault="004733A5" w:rsidP="00F3146B">
      <w:pPr>
        <w:pStyle w:val="ListParagraph"/>
        <w:spacing w:after="120" w:line="280" w:lineRule="atLeast"/>
        <w:ind w:left="0"/>
        <w:contextualSpacing w:val="0"/>
        <w:jc w:val="both"/>
        <w:rPr>
          <w:rFonts w:cs="Arial"/>
          <w:sz w:val="20"/>
          <w:szCs w:val="20"/>
        </w:rPr>
      </w:pPr>
      <w:r w:rsidRPr="002867CF">
        <w:rPr>
          <w:rFonts w:cs="Arial"/>
          <w:sz w:val="20"/>
          <w:szCs w:val="20"/>
        </w:rPr>
        <w:t>Vzhledem k předmětu veřejné zakázky považuje zadavatel prohlídku místa plnění za doporučenou.</w:t>
      </w:r>
    </w:p>
    <w:p w14:paraId="6AF08C19" w14:textId="475E1C0A"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Způsob zadání veřejné zakázky</w:t>
      </w:r>
    </w:p>
    <w:p w14:paraId="42822039" w14:textId="18A15741" w:rsidR="00A56E24"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Veřejná zakázka je </w:t>
      </w:r>
      <w:r w:rsidR="002A3D2F" w:rsidRPr="002867CF">
        <w:rPr>
          <w:rFonts w:cs="Arial"/>
          <w:sz w:val="20"/>
          <w:szCs w:val="20"/>
        </w:rPr>
        <w:t>nadlimitní veřejnou</w:t>
      </w:r>
      <w:r w:rsidR="00645A73" w:rsidRPr="002867CF">
        <w:rPr>
          <w:rFonts w:cs="Arial"/>
          <w:sz w:val="20"/>
          <w:szCs w:val="20"/>
        </w:rPr>
        <w:t xml:space="preserve"> </w:t>
      </w:r>
      <w:r w:rsidRPr="002867CF">
        <w:rPr>
          <w:rFonts w:cs="Arial"/>
          <w:sz w:val="20"/>
          <w:szCs w:val="20"/>
        </w:rPr>
        <w:t xml:space="preserve">zakázkou </w:t>
      </w:r>
      <w:r w:rsidR="00645A73" w:rsidRPr="002867CF">
        <w:rPr>
          <w:rFonts w:cs="Arial"/>
          <w:sz w:val="20"/>
          <w:szCs w:val="20"/>
        </w:rPr>
        <w:t>ve smyslu § 2</w:t>
      </w:r>
      <w:r w:rsidR="002A3D2F" w:rsidRPr="002867CF">
        <w:rPr>
          <w:rFonts w:cs="Arial"/>
          <w:sz w:val="20"/>
          <w:szCs w:val="20"/>
        </w:rPr>
        <w:t>5 Z</w:t>
      </w:r>
      <w:r w:rsidR="00E91CD2" w:rsidRPr="002867CF">
        <w:rPr>
          <w:rFonts w:cs="Arial"/>
          <w:sz w:val="20"/>
          <w:szCs w:val="20"/>
        </w:rPr>
        <w:t xml:space="preserve">ákona </w:t>
      </w:r>
      <w:r w:rsidR="00645A73" w:rsidRPr="002867CF">
        <w:rPr>
          <w:rFonts w:cs="Arial"/>
          <w:sz w:val="20"/>
          <w:szCs w:val="20"/>
        </w:rPr>
        <w:t>a je zadávána v</w:t>
      </w:r>
      <w:r w:rsidR="002A3D2F" w:rsidRPr="002867CF">
        <w:rPr>
          <w:rFonts w:cs="Arial"/>
          <w:sz w:val="20"/>
          <w:szCs w:val="20"/>
        </w:rPr>
        <w:t xml:space="preserve"> otevřeném řízení </w:t>
      </w:r>
      <w:r w:rsidR="00645A73" w:rsidRPr="002867CF">
        <w:rPr>
          <w:rFonts w:cs="Arial"/>
          <w:sz w:val="20"/>
          <w:szCs w:val="20"/>
        </w:rPr>
        <w:t>v souladu s §</w:t>
      </w:r>
      <w:r w:rsidR="00580054">
        <w:rPr>
          <w:rFonts w:cs="Arial"/>
          <w:sz w:val="20"/>
          <w:szCs w:val="20"/>
        </w:rPr>
        <w:t> </w:t>
      </w:r>
      <w:r w:rsidR="00645A73" w:rsidRPr="002867CF">
        <w:rPr>
          <w:rFonts w:cs="Arial"/>
          <w:sz w:val="20"/>
          <w:szCs w:val="20"/>
        </w:rPr>
        <w:t>5</w:t>
      </w:r>
      <w:r w:rsidR="00492AA1" w:rsidRPr="002867CF">
        <w:rPr>
          <w:rFonts w:cs="Arial"/>
          <w:sz w:val="20"/>
          <w:szCs w:val="20"/>
        </w:rPr>
        <w:t>6 a násl.</w:t>
      </w:r>
      <w:r w:rsidR="00645A73" w:rsidRPr="002867CF">
        <w:rPr>
          <w:rFonts w:cs="Arial"/>
          <w:sz w:val="20"/>
          <w:szCs w:val="20"/>
        </w:rPr>
        <w:t xml:space="preserve"> Zákona. Veřejná zakázka </w:t>
      </w:r>
      <w:r w:rsidRPr="002867CF">
        <w:rPr>
          <w:rFonts w:cs="Arial"/>
          <w:sz w:val="20"/>
          <w:szCs w:val="20"/>
        </w:rPr>
        <w:t xml:space="preserve">je </w:t>
      </w:r>
      <w:r w:rsidR="00645A73" w:rsidRPr="002867CF">
        <w:rPr>
          <w:rFonts w:cs="Arial"/>
          <w:sz w:val="20"/>
          <w:szCs w:val="20"/>
        </w:rPr>
        <w:t xml:space="preserve">zároveň </w:t>
      </w:r>
      <w:r w:rsidRPr="002867CF">
        <w:rPr>
          <w:rFonts w:cs="Arial"/>
          <w:sz w:val="20"/>
          <w:szCs w:val="20"/>
        </w:rPr>
        <w:t>zadávána v souladu s </w:t>
      </w:r>
      <w:r w:rsidR="00D232E7" w:rsidRPr="002867CF">
        <w:rPr>
          <w:rFonts w:cs="Arial"/>
          <w:sz w:val="20"/>
          <w:szCs w:val="20"/>
        </w:rPr>
        <w:t xml:space="preserve">Pokyny </w:t>
      </w:r>
      <w:r w:rsidR="00B80E01" w:rsidRPr="002867CF">
        <w:rPr>
          <w:rFonts w:cs="Arial"/>
          <w:sz w:val="20"/>
          <w:szCs w:val="20"/>
        </w:rPr>
        <w:t>pro zadání zakázek pro programy spolufinancované z rozpočtu SFŽP ČR</w:t>
      </w:r>
      <w:r w:rsidR="00A56E24" w:rsidRPr="002867CF">
        <w:rPr>
          <w:rFonts w:cs="Arial"/>
          <w:sz w:val="20"/>
          <w:szCs w:val="20"/>
        </w:rPr>
        <w:t xml:space="preserve">, verze </w:t>
      </w:r>
      <w:r w:rsidR="000D0627" w:rsidRPr="002867CF">
        <w:rPr>
          <w:rFonts w:cs="Arial"/>
          <w:sz w:val="20"/>
          <w:szCs w:val="20"/>
        </w:rPr>
        <w:t xml:space="preserve">6 </w:t>
      </w:r>
      <w:r w:rsidR="00B80E01" w:rsidRPr="002867CF">
        <w:rPr>
          <w:rFonts w:cs="Arial"/>
          <w:sz w:val="20"/>
          <w:szCs w:val="20"/>
        </w:rPr>
        <w:t>v rámci programu</w:t>
      </w:r>
      <w:r w:rsidR="00A56E24" w:rsidRPr="002867CF">
        <w:rPr>
          <w:rFonts w:cs="Arial"/>
          <w:sz w:val="20"/>
          <w:szCs w:val="20"/>
        </w:rPr>
        <w:t xml:space="preserve"> pro poskytování podpory z prostředků Modernizačního fondu:</w:t>
      </w:r>
      <w:r w:rsidR="00B80E01" w:rsidRPr="002867CF">
        <w:rPr>
          <w:rFonts w:cs="Arial"/>
          <w:sz w:val="20"/>
          <w:szCs w:val="20"/>
        </w:rPr>
        <w:t xml:space="preserve"> Modernizace soustav zásobování tepelnou energií (HEAT) (dále jen „</w:t>
      </w:r>
      <w:r w:rsidR="00B80E01" w:rsidRPr="002867CF">
        <w:rPr>
          <w:rFonts w:cs="Arial"/>
          <w:b/>
          <w:bCs/>
          <w:sz w:val="20"/>
          <w:szCs w:val="20"/>
        </w:rPr>
        <w:t>Pokyny</w:t>
      </w:r>
      <w:r w:rsidR="00B80E01" w:rsidRPr="002867CF">
        <w:rPr>
          <w:rFonts w:cs="Arial"/>
          <w:sz w:val="20"/>
          <w:szCs w:val="20"/>
        </w:rPr>
        <w:t xml:space="preserve">“), vydanými </w:t>
      </w:r>
      <w:r w:rsidR="00A56E24" w:rsidRPr="002867CF">
        <w:rPr>
          <w:rFonts w:cs="Arial"/>
          <w:sz w:val="20"/>
          <w:szCs w:val="20"/>
        </w:rPr>
        <w:t>Státním fondem životního prostředí České republiky</w:t>
      </w:r>
      <w:r w:rsidR="00B80E01" w:rsidRPr="002867CF">
        <w:rPr>
          <w:rFonts w:cs="Arial"/>
          <w:sz w:val="20"/>
          <w:szCs w:val="20"/>
        </w:rPr>
        <w:t>, a</w:t>
      </w:r>
      <w:r w:rsidR="00F22920" w:rsidRPr="002867CF">
        <w:rPr>
          <w:rFonts w:cs="Arial"/>
          <w:sz w:val="20"/>
          <w:szCs w:val="20"/>
        </w:rPr>
        <w:t> </w:t>
      </w:r>
      <w:r w:rsidR="00B80E01" w:rsidRPr="002867CF">
        <w:rPr>
          <w:rFonts w:cs="Arial"/>
          <w:sz w:val="20"/>
          <w:szCs w:val="20"/>
        </w:rPr>
        <w:t>to v otevřené výzvě ve smyslu § 2.5.2 Pokynů</w:t>
      </w:r>
      <w:r w:rsidR="00BE0EDE" w:rsidRPr="002867CF">
        <w:rPr>
          <w:rFonts w:cs="Arial"/>
          <w:sz w:val="20"/>
          <w:szCs w:val="20"/>
        </w:rPr>
        <w:t>.</w:t>
      </w:r>
      <w:r w:rsidR="008F2241" w:rsidRPr="002867CF">
        <w:rPr>
          <w:rFonts w:cs="Arial"/>
          <w:sz w:val="20"/>
          <w:szCs w:val="20"/>
        </w:rPr>
        <w:t xml:space="preserve"> </w:t>
      </w:r>
    </w:p>
    <w:p w14:paraId="69F5A869" w14:textId="4D280C3C"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Tato veřejná zakázka je zadávána za účelem uzavření </w:t>
      </w:r>
      <w:r w:rsidR="006F7720" w:rsidRPr="002867CF">
        <w:rPr>
          <w:rFonts w:cs="Arial"/>
          <w:sz w:val="20"/>
          <w:szCs w:val="20"/>
        </w:rPr>
        <w:t>smlouvy o dílo</w:t>
      </w:r>
      <w:r w:rsidRPr="002867CF">
        <w:rPr>
          <w:rFonts w:cs="Arial"/>
          <w:sz w:val="20"/>
          <w:szCs w:val="20"/>
        </w:rPr>
        <w:t>. Zadavatel má v úmyslu uzavřít smlouvu s jedním dodavatelem.</w:t>
      </w:r>
      <w:r w:rsidR="00D3457C" w:rsidRPr="002867CF">
        <w:rPr>
          <w:rFonts w:cs="Arial"/>
          <w:sz w:val="20"/>
          <w:szCs w:val="20"/>
        </w:rPr>
        <w:t xml:space="preserve"> Pro vyloučení pochybností zadavatel uvádí, že ve smyslu §</w:t>
      </w:r>
      <w:r w:rsidR="00580054">
        <w:rPr>
          <w:rFonts w:cs="Arial"/>
          <w:sz w:val="20"/>
          <w:szCs w:val="20"/>
        </w:rPr>
        <w:t> </w:t>
      </w:r>
      <w:r w:rsidR="00D3457C" w:rsidRPr="002867CF">
        <w:rPr>
          <w:rFonts w:cs="Arial"/>
          <w:sz w:val="20"/>
          <w:szCs w:val="20"/>
        </w:rPr>
        <w:t>5 Zákona se za dodavatele považuje rovněž skupina dodavatelů, která nabízí plnění veřejné zakázky společně.</w:t>
      </w:r>
    </w:p>
    <w:p w14:paraId="104ABEE1" w14:textId="77777777"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Varianty nabídky</w:t>
      </w:r>
    </w:p>
    <w:p w14:paraId="1E898572" w14:textId="77777777" w:rsidR="007B65C5" w:rsidRPr="00E62787" w:rsidRDefault="007B65C5" w:rsidP="00F3146B">
      <w:pPr>
        <w:pStyle w:val="ListParagraph"/>
        <w:spacing w:after="120" w:line="280" w:lineRule="atLeast"/>
        <w:ind w:left="0"/>
        <w:contextualSpacing w:val="0"/>
        <w:jc w:val="both"/>
        <w:rPr>
          <w:rFonts w:cs="Arial"/>
          <w:sz w:val="20"/>
          <w:szCs w:val="20"/>
        </w:rPr>
      </w:pPr>
      <w:r w:rsidRPr="00E62787">
        <w:rPr>
          <w:rFonts w:cs="Arial"/>
          <w:sz w:val="20"/>
          <w:szCs w:val="20"/>
        </w:rPr>
        <w:t>Zadavatel nepřipouští varianty nabídky.</w:t>
      </w:r>
    </w:p>
    <w:p w14:paraId="1CD139BD" w14:textId="3E6A2EB0"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bookmarkStart w:id="20" w:name="_Ref451432330"/>
      <w:bookmarkStart w:id="21" w:name="_Ref329767345"/>
      <w:r w:rsidRPr="422F66B4">
        <w:rPr>
          <w:rFonts w:ascii="Arial" w:hAnsi="Arial" w:cs="Arial"/>
          <w:b/>
          <w:bCs/>
          <w:sz w:val="20"/>
          <w:szCs w:val="20"/>
        </w:rPr>
        <w:t xml:space="preserve">Uvedení částí veřejné zakázky, které má účastník </w:t>
      </w:r>
      <w:r w:rsidR="00645A73" w:rsidRPr="422F66B4">
        <w:rPr>
          <w:rFonts w:ascii="Arial" w:hAnsi="Arial" w:cs="Arial"/>
          <w:b/>
          <w:bCs/>
          <w:sz w:val="20"/>
          <w:szCs w:val="20"/>
        </w:rPr>
        <w:t>zadávac</w:t>
      </w:r>
      <w:r w:rsidR="0033434F" w:rsidRPr="422F66B4">
        <w:rPr>
          <w:rFonts w:ascii="Arial" w:hAnsi="Arial" w:cs="Arial"/>
          <w:b/>
          <w:bCs/>
          <w:sz w:val="20"/>
          <w:szCs w:val="20"/>
        </w:rPr>
        <w:t>í</w:t>
      </w:r>
      <w:r w:rsidR="00645A73" w:rsidRPr="422F66B4">
        <w:rPr>
          <w:rFonts w:ascii="Arial" w:hAnsi="Arial" w:cs="Arial"/>
          <w:b/>
          <w:bCs/>
          <w:sz w:val="20"/>
          <w:szCs w:val="20"/>
        </w:rPr>
        <w:t xml:space="preserve">ho </w:t>
      </w:r>
      <w:r w:rsidRPr="422F66B4">
        <w:rPr>
          <w:rFonts w:ascii="Arial" w:hAnsi="Arial" w:cs="Arial"/>
          <w:b/>
          <w:bCs/>
          <w:sz w:val="20"/>
          <w:szCs w:val="20"/>
        </w:rPr>
        <w:t xml:space="preserve">řízení v úmyslu zadat poddodavatelům a identifikace </w:t>
      </w:r>
      <w:bookmarkEnd w:id="20"/>
      <w:r w:rsidRPr="422F66B4">
        <w:rPr>
          <w:rFonts w:ascii="Arial" w:hAnsi="Arial" w:cs="Arial"/>
          <w:b/>
          <w:bCs/>
          <w:sz w:val="20"/>
          <w:szCs w:val="20"/>
        </w:rPr>
        <w:t>poddodavatelů</w:t>
      </w:r>
      <w:r w:rsidR="00B00549" w:rsidRPr="422F66B4">
        <w:rPr>
          <w:rFonts w:ascii="Arial" w:hAnsi="Arial" w:cs="Arial"/>
          <w:b/>
          <w:bCs/>
          <w:sz w:val="20"/>
          <w:szCs w:val="20"/>
        </w:rPr>
        <w:t xml:space="preserve"> </w:t>
      </w:r>
    </w:p>
    <w:p w14:paraId="21A0BA8A" w14:textId="1D0DD2EC"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w:t>
      </w:r>
      <w:r w:rsidR="00B00549" w:rsidRPr="002867CF">
        <w:rPr>
          <w:rFonts w:cs="Arial"/>
          <w:sz w:val="20"/>
          <w:szCs w:val="20"/>
        </w:rPr>
        <w:t>v souladu s §</w:t>
      </w:r>
      <w:r w:rsidR="00F0241D" w:rsidRPr="002867CF">
        <w:rPr>
          <w:rFonts w:cs="Arial"/>
          <w:sz w:val="20"/>
          <w:szCs w:val="20"/>
        </w:rPr>
        <w:t> </w:t>
      </w:r>
      <w:r w:rsidR="00B00549" w:rsidRPr="002867CF">
        <w:rPr>
          <w:rFonts w:cs="Arial"/>
          <w:sz w:val="20"/>
          <w:szCs w:val="20"/>
        </w:rPr>
        <w:t>105 odst.</w:t>
      </w:r>
      <w:r w:rsidR="00F0241D" w:rsidRPr="002867CF">
        <w:rPr>
          <w:rFonts w:cs="Arial"/>
          <w:sz w:val="20"/>
          <w:szCs w:val="20"/>
        </w:rPr>
        <w:t> </w:t>
      </w:r>
      <w:r w:rsidR="00B00549" w:rsidRPr="002867CF">
        <w:rPr>
          <w:rFonts w:cs="Arial"/>
          <w:sz w:val="20"/>
          <w:szCs w:val="20"/>
        </w:rPr>
        <w:t xml:space="preserve">1 Zákona </w:t>
      </w:r>
      <w:r w:rsidRPr="002867CF">
        <w:rPr>
          <w:rFonts w:cs="Arial"/>
          <w:sz w:val="20"/>
          <w:szCs w:val="20"/>
        </w:rPr>
        <w:t xml:space="preserve">požaduje, aby účastník </w:t>
      </w:r>
      <w:r w:rsidR="00645A73" w:rsidRPr="002867CF">
        <w:rPr>
          <w:rFonts w:cs="Arial"/>
          <w:sz w:val="20"/>
          <w:szCs w:val="20"/>
        </w:rPr>
        <w:t xml:space="preserve">zadávacího </w:t>
      </w:r>
      <w:r w:rsidRPr="002867CF">
        <w:rPr>
          <w:rFonts w:cs="Arial"/>
          <w:sz w:val="20"/>
          <w:szCs w:val="20"/>
        </w:rPr>
        <w:t>řízení ve své nabídce určil části veřejné zakázky, které hodlá plnit prostřednictvím poddodavatelů, a aby uvedl identifik</w:t>
      </w:r>
      <w:r w:rsidR="0033434F" w:rsidRPr="002867CF">
        <w:rPr>
          <w:rFonts w:cs="Arial"/>
          <w:sz w:val="20"/>
          <w:szCs w:val="20"/>
        </w:rPr>
        <w:t>a</w:t>
      </w:r>
      <w:r w:rsidRPr="002867CF">
        <w:rPr>
          <w:rFonts w:cs="Arial"/>
          <w:sz w:val="20"/>
          <w:szCs w:val="20"/>
        </w:rPr>
        <w:t>ční údaje každého poddodavatele v rozsahu podle § 28 odst.</w:t>
      </w:r>
      <w:r w:rsidR="0085148B" w:rsidRPr="002867CF">
        <w:rPr>
          <w:rFonts w:cs="Arial"/>
          <w:sz w:val="20"/>
          <w:szCs w:val="20"/>
        </w:rPr>
        <w:t> </w:t>
      </w:r>
      <w:r w:rsidRPr="002867CF">
        <w:rPr>
          <w:rFonts w:cs="Arial"/>
          <w:sz w:val="20"/>
          <w:szCs w:val="20"/>
        </w:rPr>
        <w:t xml:space="preserve">1 písm. g) Zákona. Dodavatel pro tento účel může využít vzoru,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5350C3" w:rsidRPr="002867CF">
        <w:rPr>
          <w:rFonts w:cs="Arial"/>
          <w:color w:val="2B579A"/>
          <w:sz w:val="20"/>
          <w:szCs w:val="20"/>
          <w:u w:val="single"/>
          <w:shd w:val="clear" w:color="auto" w:fill="E6E6E6"/>
        </w:rPr>
        <w:fldChar w:fldCharType="begin"/>
      </w:r>
      <w:r w:rsidR="005350C3" w:rsidRPr="002867CF">
        <w:rPr>
          <w:rFonts w:cs="Arial"/>
          <w:sz w:val="20"/>
          <w:szCs w:val="20"/>
          <w:u w:val="single"/>
        </w:rPr>
        <w:instrText xml:space="preserve"> REF _Ref147764286 \r \h </w:instrText>
      </w:r>
      <w:r w:rsidR="00B91FA7" w:rsidRPr="002867CF">
        <w:rPr>
          <w:rFonts w:cs="Arial"/>
          <w:sz w:val="20"/>
          <w:szCs w:val="20"/>
          <w:u w:val="single"/>
        </w:rPr>
        <w:instrText xml:space="preserve"> \* MERGEFORMAT </w:instrText>
      </w:r>
      <w:r w:rsidR="005350C3" w:rsidRPr="002867CF">
        <w:rPr>
          <w:rFonts w:cs="Arial"/>
          <w:color w:val="2B579A"/>
          <w:sz w:val="20"/>
          <w:szCs w:val="20"/>
          <w:u w:val="single"/>
          <w:shd w:val="clear" w:color="auto" w:fill="E6E6E6"/>
        </w:rPr>
      </w:r>
      <w:r w:rsidR="005350C3" w:rsidRPr="002867CF">
        <w:rPr>
          <w:rFonts w:cs="Arial"/>
          <w:color w:val="2B579A"/>
          <w:sz w:val="20"/>
          <w:szCs w:val="20"/>
          <w:u w:val="single"/>
          <w:shd w:val="clear" w:color="auto" w:fill="E6E6E6"/>
        </w:rPr>
        <w:fldChar w:fldCharType="separate"/>
      </w:r>
      <w:r w:rsidR="00B120B4">
        <w:rPr>
          <w:rFonts w:cs="Arial"/>
          <w:sz w:val="20"/>
          <w:szCs w:val="20"/>
          <w:u w:val="single"/>
        </w:rPr>
        <w:t>D</w:t>
      </w:r>
      <w:r w:rsidR="005350C3" w:rsidRPr="002867CF">
        <w:rPr>
          <w:rFonts w:cs="Arial"/>
          <w:color w:val="2B579A"/>
          <w:sz w:val="20"/>
          <w:szCs w:val="20"/>
          <w:u w:val="single"/>
          <w:shd w:val="clear" w:color="auto" w:fill="E6E6E6"/>
        </w:rPr>
        <w:fldChar w:fldCharType="end"/>
      </w:r>
      <w:r w:rsidR="005350C3" w:rsidRPr="002867CF">
        <w:rPr>
          <w:rFonts w:cs="Arial"/>
          <w:sz w:val="20"/>
          <w:szCs w:val="20"/>
        </w:rPr>
        <w:t xml:space="preserve"> </w:t>
      </w:r>
      <w:r w:rsidRPr="002867CF">
        <w:rPr>
          <w:rFonts w:cs="Arial"/>
          <w:sz w:val="20"/>
          <w:szCs w:val="20"/>
        </w:rPr>
        <w:t>zadávací dokumentace.</w:t>
      </w:r>
    </w:p>
    <w:p w14:paraId="2E21006C" w14:textId="540B4937"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V případě, že dodavatel nemá v úmyslu zadat žádnou část veřejné zakázky poddodavatelům, učiní o</w:t>
      </w:r>
      <w:r w:rsidR="002A3D2F" w:rsidRPr="002867CF">
        <w:rPr>
          <w:rFonts w:cs="Arial"/>
          <w:sz w:val="20"/>
          <w:szCs w:val="20"/>
        </w:rPr>
        <w:t> </w:t>
      </w:r>
      <w:r w:rsidRPr="002867CF">
        <w:rPr>
          <w:rFonts w:cs="Arial"/>
          <w:sz w:val="20"/>
          <w:szCs w:val="20"/>
        </w:rPr>
        <w:t xml:space="preserve">této skutečnosti čestné prohlášení. Dodavatel pro tento účel může využít vzoru,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5350C3" w:rsidRPr="002867CF">
        <w:rPr>
          <w:rFonts w:cs="Arial"/>
          <w:color w:val="2B579A"/>
          <w:sz w:val="20"/>
          <w:szCs w:val="20"/>
          <w:u w:val="single"/>
          <w:shd w:val="clear" w:color="auto" w:fill="E6E6E6"/>
        </w:rPr>
        <w:fldChar w:fldCharType="begin"/>
      </w:r>
      <w:r w:rsidR="005350C3" w:rsidRPr="002867CF">
        <w:rPr>
          <w:rFonts w:cs="Arial"/>
          <w:sz w:val="20"/>
          <w:szCs w:val="20"/>
          <w:u w:val="single"/>
        </w:rPr>
        <w:instrText xml:space="preserve"> REF _Ref147764286 \r \h </w:instrText>
      </w:r>
      <w:r w:rsidR="00B91FA7" w:rsidRPr="002867CF">
        <w:rPr>
          <w:rFonts w:cs="Arial"/>
          <w:sz w:val="20"/>
          <w:szCs w:val="20"/>
          <w:u w:val="single"/>
        </w:rPr>
        <w:instrText xml:space="preserve"> \* MERGEFORMAT </w:instrText>
      </w:r>
      <w:r w:rsidR="005350C3" w:rsidRPr="002867CF">
        <w:rPr>
          <w:rFonts w:cs="Arial"/>
          <w:color w:val="2B579A"/>
          <w:sz w:val="20"/>
          <w:szCs w:val="20"/>
          <w:u w:val="single"/>
          <w:shd w:val="clear" w:color="auto" w:fill="E6E6E6"/>
        </w:rPr>
      </w:r>
      <w:r w:rsidR="005350C3" w:rsidRPr="002867CF">
        <w:rPr>
          <w:rFonts w:cs="Arial"/>
          <w:color w:val="2B579A"/>
          <w:sz w:val="20"/>
          <w:szCs w:val="20"/>
          <w:u w:val="single"/>
          <w:shd w:val="clear" w:color="auto" w:fill="E6E6E6"/>
        </w:rPr>
        <w:fldChar w:fldCharType="separate"/>
      </w:r>
      <w:r w:rsidR="00B120B4">
        <w:rPr>
          <w:rFonts w:cs="Arial"/>
          <w:sz w:val="20"/>
          <w:szCs w:val="20"/>
          <w:u w:val="single"/>
        </w:rPr>
        <w:t>D</w:t>
      </w:r>
      <w:r w:rsidR="005350C3" w:rsidRPr="002867CF">
        <w:rPr>
          <w:rFonts w:cs="Arial"/>
          <w:color w:val="2B579A"/>
          <w:sz w:val="20"/>
          <w:szCs w:val="20"/>
          <w:u w:val="single"/>
          <w:shd w:val="clear" w:color="auto" w:fill="E6E6E6"/>
        </w:rPr>
        <w:fldChar w:fldCharType="end"/>
      </w:r>
      <w:r w:rsidRPr="002867CF">
        <w:rPr>
          <w:rFonts w:cs="Arial"/>
          <w:sz w:val="20"/>
          <w:szCs w:val="20"/>
        </w:rPr>
        <w:t xml:space="preserve"> zadávací dokumentace.</w:t>
      </w:r>
    </w:p>
    <w:p w14:paraId="600669E8" w14:textId="475B4208" w:rsidR="006F5654" w:rsidRPr="002867CF" w:rsidRDefault="006F5654" w:rsidP="00F3146B">
      <w:pPr>
        <w:keepNext/>
        <w:numPr>
          <w:ilvl w:val="1"/>
          <w:numId w:val="14"/>
        </w:numPr>
        <w:spacing w:before="240" w:after="120" w:line="280" w:lineRule="atLeast"/>
        <w:jc w:val="both"/>
        <w:rPr>
          <w:rFonts w:ascii="Arial" w:hAnsi="Arial" w:cs="Arial"/>
          <w:b/>
          <w:iCs/>
          <w:sz w:val="20"/>
          <w:szCs w:val="20"/>
        </w:rPr>
      </w:pPr>
      <w:bookmarkStart w:id="22" w:name="_Ref481742496"/>
      <w:bookmarkEnd w:id="21"/>
      <w:r w:rsidRPr="422F66B4">
        <w:rPr>
          <w:rFonts w:ascii="Arial" w:hAnsi="Arial" w:cs="Arial"/>
          <w:b/>
          <w:bCs/>
          <w:sz w:val="20"/>
          <w:szCs w:val="20"/>
        </w:rPr>
        <w:lastRenderedPageBreak/>
        <w:t>Zadávací lhůta</w:t>
      </w:r>
    </w:p>
    <w:p w14:paraId="7119D639" w14:textId="12F3A21A" w:rsidR="006F5654" w:rsidRPr="002867CF" w:rsidRDefault="006F5654"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Zadávací lhůta, po kterou účastníci </w:t>
      </w:r>
      <w:r w:rsidR="0085148B" w:rsidRPr="002867CF">
        <w:rPr>
          <w:rFonts w:cs="Arial"/>
          <w:sz w:val="20"/>
          <w:szCs w:val="20"/>
        </w:rPr>
        <w:t xml:space="preserve">zadávacího </w:t>
      </w:r>
      <w:r w:rsidRPr="002867CF">
        <w:rPr>
          <w:rFonts w:cs="Arial"/>
          <w:sz w:val="20"/>
          <w:szCs w:val="20"/>
        </w:rPr>
        <w:t>řízení nesmějí z</w:t>
      </w:r>
      <w:r w:rsidR="0085148B" w:rsidRPr="002867CF">
        <w:rPr>
          <w:rFonts w:cs="Arial"/>
          <w:sz w:val="20"/>
          <w:szCs w:val="20"/>
        </w:rPr>
        <w:t xml:space="preserve">e zadávacího </w:t>
      </w:r>
      <w:r w:rsidRPr="002867CF">
        <w:rPr>
          <w:rFonts w:cs="Arial"/>
          <w:sz w:val="20"/>
          <w:szCs w:val="20"/>
        </w:rPr>
        <w:t xml:space="preserve">řízení odstoupit, je stanovena zadavatelem na </w:t>
      </w:r>
      <w:r w:rsidR="003502A7" w:rsidRPr="002867CF">
        <w:rPr>
          <w:rFonts w:cs="Arial"/>
          <w:sz w:val="20"/>
          <w:szCs w:val="20"/>
        </w:rPr>
        <w:t>6</w:t>
      </w:r>
      <w:r w:rsidR="007D7D0F" w:rsidRPr="002867CF">
        <w:rPr>
          <w:rFonts w:cs="Arial"/>
          <w:sz w:val="20"/>
          <w:szCs w:val="20"/>
        </w:rPr>
        <w:t xml:space="preserve"> </w:t>
      </w:r>
      <w:r w:rsidR="003502A7" w:rsidRPr="002867CF">
        <w:rPr>
          <w:rFonts w:cs="Arial"/>
          <w:sz w:val="20"/>
          <w:szCs w:val="20"/>
        </w:rPr>
        <w:t>měsíců</w:t>
      </w:r>
      <w:r w:rsidRPr="002867CF">
        <w:rPr>
          <w:rFonts w:cs="Arial"/>
          <w:sz w:val="20"/>
          <w:szCs w:val="20"/>
        </w:rPr>
        <w:t>.</w:t>
      </w:r>
    </w:p>
    <w:p w14:paraId="073C4CF6" w14:textId="5B5A3D76" w:rsidR="006F5654" w:rsidRPr="002867CF" w:rsidRDefault="006F5654"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Počátkem zadávací lhůty je </w:t>
      </w:r>
      <w:r w:rsidR="00C90EC2" w:rsidRPr="002867CF">
        <w:rPr>
          <w:rFonts w:cs="Arial"/>
          <w:sz w:val="20"/>
          <w:szCs w:val="20"/>
        </w:rPr>
        <w:t>konec</w:t>
      </w:r>
      <w:r w:rsidRPr="002867CF">
        <w:rPr>
          <w:rFonts w:cs="Arial"/>
          <w:sz w:val="20"/>
          <w:szCs w:val="20"/>
        </w:rPr>
        <w:t xml:space="preserve"> lhůty pro podání nabídek</w:t>
      </w:r>
      <w:r w:rsidR="004B5C46" w:rsidRPr="002867CF">
        <w:rPr>
          <w:rFonts w:cs="Arial"/>
          <w:sz w:val="20"/>
          <w:szCs w:val="20"/>
        </w:rPr>
        <w:t xml:space="preserve"> uvedený v článku </w:t>
      </w:r>
      <w:r w:rsidR="004B5C46" w:rsidRPr="002867CF">
        <w:rPr>
          <w:rFonts w:cs="Arial"/>
          <w:color w:val="2B579A"/>
          <w:sz w:val="20"/>
          <w:szCs w:val="20"/>
          <w:shd w:val="clear" w:color="auto" w:fill="E6E6E6"/>
        </w:rPr>
        <w:fldChar w:fldCharType="begin"/>
      </w:r>
      <w:r w:rsidR="004B5C46" w:rsidRPr="002867CF">
        <w:rPr>
          <w:rFonts w:cs="Arial"/>
          <w:sz w:val="20"/>
          <w:szCs w:val="20"/>
        </w:rPr>
        <w:instrText xml:space="preserve"> REF _Ref140963426 \r \h </w:instrText>
      </w:r>
      <w:r w:rsidR="004B5C46" w:rsidRPr="002867CF">
        <w:rPr>
          <w:rFonts w:cs="Arial"/>
          <w:color w:val="2B579A"/>
          <w:sz w:val="20"/>
          <w:szCs w:val="20"/>
          <w:shd w:val="clear" w:color="auto" w:fill="E6E6E6"/>
        </w:rPr>
      </w:r>
      <w:r w:rsidR="004B5C46" w:rsidRPr="002867CF">
        <w:rPr>
          <w:rFonts w:cs="Arial"/>
          <w:color w:val="2B579A"/>
          <w:sz w:val="20"/>
          <w:szCs w:val="20"/>
          <w:shd w:val="clear" w:color="auto" w:fill="E6E6E6"/>
        </w:rPr>
        <w:fldChar w:fldCharType="separate"/>
      </w:r>
      <w:r w:rsidR="00B120B4">
        <w:rPr>
          <w:rFonts w:cs="Arial"/>
          <w:sz w:val="20"/>
          <w:szCs w:val="20"/>
        </w:rPr>
        <w:t>14.1</w:t>
      </w:r>
      <w:r w:rsidR="004B5C46" w:rsidRPr="002867CF">
        <w:rPr>
          <w:rFonts w:cs="Arial"/>
          <w:color w:val="2B579A"/>
          <w:sz w:val="20"/>
          <w:szCs w:val="20"/>
          <w:shd w:val="clear" w:color="auto" w:fill="E6E6E6"/>
        </w:rPr>
        <w:fldChar w:fldCharType="end"/>
      </w:r>
      <w:r w:rsidR="004B5C46" w:rsidRPr="002867CF">
        <w:rPr>
          <w:rFonts w:cs="Arial"/>
          <w:sz w:val="20"/>
          <w:szCs w:val="20"/>
        </w:rPr>
        <w:t xml:space="preserve"> zadávací dokumentace.</w:t>
      </w:r>
    </w:p>
    <w:p w14:paraId="28A664D9" w14:textId="279E7CBD" w:rsidR="00345101" w:rsidRPr="002867CF" w:rsidRDefault="00345101" w:rsidP="00F3146B">
      <w:pPr>
        <w:pStyle w:val="ListParagraph"/>
        <w:spacing w:after="120" w:line="280" w:lineRule="atLeast"/>
        <w:ind w:left="0"/>
        <w:contextualSpacing w:val="0"/>
        <w:jc w:val="both"/>
        <w:rPr>
          <w:rFonts w:cs="Arial"/>
          <w:sz w:val="20"/>
          <w:szCs w:val="20"/>
        </w:rPr>
      </w:pPr>
      <w:r w:rsidRPr="002867CF">
        <w:rPr>
          <w:rFonts w:cs="Arial"/>
          <w:sz w:val="20"/>
          <w:szCs w:val="20"/>
        </w:rPr>
        <w:t>V souvislosti se stanovením zadávací lhůty Zadavatel požaduje poskytnutí jistoty.</w:t>
      </w:r>
    </w:p>
    <w:p w14:paraId="2D67D4FC" w14:textId="13010194" w:rsidR="002439C8" w:rsidRPr="002867CF" w:rsidRDefault="002439C8"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Jistota</w:t>
      </w:r>
    </w:p>
    <w:p w14:paraId="2A087C8F" w14:textId="06EA1924" w:rsidR="002439C8" w:rsidRPr="002867CF" w:rsidRDefault="781C945E" w:rsidP="4C5D5212">
      <w:pPr>
        <w:pStyle w:val="ListParagraph"/>
        <w:spacing w:after="120" w:line="280" w:lineRule="atLeast"/>
        <w:ind w:left="0"/>
        <w:contextualSpacing w:val="0"/>
        <w:jc w:val="both"/>
        <w:rPr>
          <w:rFonts w:cs="Arial"/>
          <w:sz w:val="20"/>
          <w:szCs w:val="20"/>
        </w:rPr>
      </w:pPr>
      <w:r w:rsidRPr="76C299B5">
        <w:rPr>
          <w:rFonts w:cs="Arial"/>
          <w:sz w:val="20"/>
          <w:szCs w:val="20"/>
        </w:rPr>
        <w:t xml:space="preserve">Zadavatel požaduje, aby účastník zadávacího řízení poskytl ve lhůtě pro podání nabídek jistotu. Výše jistoty je stanovena na částku </w:t>
      </w:r>
      <w:proofErr w:type="gramStart"/>
      <w:r w:rsidR="18302CB5" w:rsidRPr="00BC7B6B">
        <w:rPr>
          <w:rFonts w:cs="Arial"/>
          <w:sz w:val="20"/>
          <w:szCs w:val="20"/>
        </w:rPr>
        <w:t>72</w:t>
      </w:r>
      <w:r w:rsidR="0E3467B8" w:rsidRPr="00BC7B6B">
        <w:rPr>
          <w:rFonts w:cs="Arial"/>
          <w:sz w:val="20"/>
          <w:szCs w:val="20"/>
        </w:rPr>
        <w:t>.000,-</w:t>
      </w:r>
      <w:proofErr w:type="gramEnd"/>
      <w:r w:rsidR="0E3467B8" w:rsidRPr="00BC7B6B">
        <w:rPr>
          <w:rFonts w:cs="Arial"/>
          <w:sz w:val="20"/>
          <w:szCs w:val="20"/>
        </w:rPr>
        <w:t xml:space="preserve"> </w:t>
      </w:r>
      <w:r w:rsidR="2E0867B2" w:rsidRPr="00BC7B6B">
        <w:rPr>
          <w:rFonts w:cs="Arial"/>
          <w:sz w:val="20"/>
          <w:szCs w:val="20"/>
        </w:rPr>
        <w:t xml:space="preserve">EUR </w:t>
      </w:r>
      <w:r w:rsidR="0E3467B8" w:rsidRPr="00BC7B6B">
        <w:rPr>
          <w:rFonts w:cs="Arial"/>
          <w:sz w:val="20"/>
          <w:szCs w:val="20"/>
        </w:rPr>
        <w:t>(</w:t>
      </w:r>
      <w:r w:rsidR="0E3467B8" w:rsidRPr="76C299B5">
        <w:rPr>
          <w:rFonts w:cs="Arial"/>
          <w:sz w:val="20"/>
          <w:szCs w:val="20"/>
        </w:rPr>
        <w:t xml:space="preserve">slovy: </w:t>
      </w:r>
      <w:r w:rsidR="00A76DB4">
        <w:rPr>
          <w:rFonts w:cs="Arial"/>
          <w:i/>
          <w:iCs/>
          <w:sz w:val="20"/>
          <w:szCs w:val="20"/>
        </w:rPr>
        <w:t>sedmdesát dva</w:t>
      </w:r>
      <w:r w:rsidR="3CC1AA75" w:rsidRPr="76C299B5">
        <w:rPr>
          <w:rFonts w:cs="Arial"/>
          <w:i/>
          <w:iCs/>
          <w:sz w:val="20"/>
          <w:szCs w:val="20"/>
        </w:rPr>
        <w:t xml:space="preserve"> </w:t>
      </w:r>
      <w:r w:rsidR="2E0867B2" w:rsidRPr="76C299B5">
        <w:rPr>
          <w:rFonts w:cs="Arial"/>
          <w:i/>
          <w:iCs/>
          <w:sz w:val="20"/>
          <w:szCs w:val="20"/>
        </w:rPr>
        <w:t>tisíc</w:t>
      </w:r>
      <w:r w:rsidR="0010760C">
        <w:rPr>
          <w:rFonts w:cs="Arial"/>
          <w:i/>
          <w:iCs/>
          <w:sz w:val="20"/>
          <w:szCs w:val="20"/>
        </w:rPr>
        <w:t>e</w:t>
      </w:r>
      <w:r w:rsidR="2E0867B2" w:rsidRPr="76C299B5">
        <w:rPr>
          <w:rFonts w:cs="Arial"/>
          <w:i/>
          <w:iCs/>
          <w:sz w:val="20"/>
          <w:szCs w:val="20"/>
        </w:rPr>
        <w:t xml:space="preserve"> eur</w:t>
      </w:r>
      <w:r w:rsidR="0E3467B8" w:rsidRPr="76C299B5">
        <w:rPr>
          <w:rFonts w:cs="Arial"/>
          <w:sz w:val="20"/>
          <w:szCs w:val="20"/>
        </w:rPr>
        <w:t>)</w:t>
      </w:r>
      <w:r w:rsidRPr="76C299B5">
        <w:rPr>
          <w:rFonts w:cs="Arial"/>
          <w:sz w:val="20"/>
          <w:szCs w:val="20"/>
        </w:rPr>
        <w:t>.</w:t>
      </w:r>
    </w:p>
    <w:p w14:paraId="229F4554" w14:textId="77777777" w:rsidR="002439C8" w:rsidRPr="002867CF" w:rsidRDefault="002439C8" w:rsidP="00AD6034">
      <w:pPr>
        <w:pStyle w:val="ListParagraph"/>
        <w:spacing w:after="60" w:line="280" w:lineRule="atLeast"/>
        <w:ind w:left="0"/>
        <w:contextualSpacing w:val="0"/>
        <w:jc w:val="both"/>
        <w:rPr>
          <w:rFonts w:cs="Arial"/>
          <w:sz w:val="20"/>
          <w:szCs w:val="20"/>
        </w:rPr>
      </w:pPr>
      <w:r w:rsidRPr="002867CF">
        <w:rPr>
          <w:rFonts w:cs="Arial"/>
          <w:sz w:val="20"/>
          <w:szCs w:val="20"/>
        </w:rPr>
        <w:t>Jistotu poskytne účastník zadávacího řízení jednou z forem podle § 41 odst. 3 Zákona, a to:</w:t>
      </w:r>
    </w:p>
    <w:p w14:paraId="53337704" w14:textId="554EBB56" w:rsidR="002439C8" w:rsidRPr="002867CF" w:rsidRDefault="002439C8" w:rsidP="00F3146B">
      <w:pPr>
        <w:pStyle w:val="ListParagraph"/>
        <w:numPr>
          <w:ilvl w:val="0"/>
          <w:numId w:val="6"/>
        </w:numPr>
        <w:spacing w:after="60" w:line="280" w:lineRule="atLeast"/>
        <w:ind w:left="425" w:hanging="425"/>
        <w:contextualSpacing w:val="0"/>
        <w:jc w:val="both"/>
        <w:rPr>
          <w:rFonts w:cs="Arial"/>
          <w:sz w:val="20"/>
          <w:szCs w:val="20"/>
        </w:rPr>
      </w:pPr>
      <w:r w:rsidRPr="002867CF">
        <w:rPr>
          <w:rFonts w:cs="Arial"/>
          <w:sz w:val="20"/>
          <w:szCs w:val="20"/>
        </w:rPr>
        <w:t>složením peněžní částky na účet zadavatele,</w:t>
      </w:r>
      <w:r w:rsidR="00D6045B" w:rsidRPr="002867CF">
        <w:rPr>
          <w:rFonts w:cs="Arial"/>
          <w:sz w:val="20"/>
          <w:szCs w:val="20"/>
        </w:rPr>
        <w:t xml:space="preserve"> nebo</w:t>
      </w:r>
    </w:p>
    <w:p w14:paraId="7869A393" w14:textId="1FDE3805" w:rsidR="002439C8" w:rsidRPr="002867CF" w:rsidRDefault="00D6045B" w:rsidP="00F3146B">
      <w:pPr>
        <w:pStyle w:val="ListParagraph"/>
        <w:numPr>
          <w:ilvl w:val="0"/>
          <w:numId w:val="6"/>
        </w:numPr>
        <w:spacing w:after="120" w:line="280" w:lineRule="atLeast"/>
        <w:ind w:left="425" w:hanging="425"/>
        <w:contextualSpacing w:val="0"/>
        <w:jc w:val="both"/>
        <w:rPr>
          <w:rFonts w:cs="Arial"/>
          <w:sz w:val="20"/>
          <w:szCs w:val="20"/>
        </w:rPr>
      </w:pPr>
      <w:r w:rsidRPr="002867CF">
        <w:rPr>
          <w:rFonts w:cs="Arial"/>
          <w:sz w:val="20"/>
          <w:szCs w:val="20"/>
        </w:rPr>
        <w:t>předložením dokladu banky nebo pojišťovny prokazujícího povinnost banky nebo pojišťovny vyplatit zadavateli jistotu na základě jeho sdělení o splnění podmínek podle § 41 odst. 7 Zákona.</w:t>
      </w:r>
    </w:p>
    <w:p w14:paraId="4E1B9E78" w14:textId="56FCF45E" w:rsidR="002439C8" w:rsidRPr="002867CF" w:rsidRDefault="002439C8" w:rsidP="00F3146B">
      <w:pPr>
        <w:pStyle w:val="ListParagraph"/>
        <w:spacing w:after="120" w:line="280" w:lineRule="atLeast"/>
        <w:ind w:left="0"/>
        <w:contextualSpacing w:val="0"/>
        <w:jc w:val="both"/>
        <w:rPr>
          <w:rFonts w:cs="Arial"/>
          <w:sz w:val="20"/>
          <w:szCs w:val="20"/>
        </w:rPr>
      </w:pPr>
      <w:r w:rsidRPr="002867CF">
        <w:rPr>
          <w:rFonts w:cs="Arial"/>
          <w:sz w:val="20"/>
          <w:szCs w:val="20"/>
        </w:rPr>
        <w:t>V případě poskytnutí jistoty složením peněžní částky na účet či bankovním převodem bude v nabídce doložen doklad se sdělením údajů o provedené platbě zadavateli (např. příkaz k úhradě nebo výpis z účtu účastníka zadávacího řízení).</w:t>
      </w:r>
    </w:p>
    <w:p w14:paraId="149B4DF1" w14:textId="06126549" w:rsidR="002439C8" w:rsidRPr="002867CF" w:rsidRDefault="002439C8" w:rsidP="00F3146B">
      <w:pPr>
        <w:pStyle w:val="ListParagraph"/>
        <w:spacing w:after="120" w:line="280" w:lineRule="atLeast"/>
        <w:ind w:left="0"/>
        <w:contextualSpacing w:val="0"/>
        <w:jc w:val="both"/>
        <w:rPr>
          <w:rFonts w:cs="Arial"/>
          <w:sz w:val="20"/>
          <w:szCs w:val="20"/>
        </w:rPr>
      </w:pPr>
      <w:r w:rsidRPr="002867CF">
        <w:rPr>
          <w:rFonts w:cs="Arial"/>
          <w:sz w:val="20"/>
          <w:szCs w:val="20"/>
        </w:rPr>
        <w:t>Peněžní jistota bude složena na bankovní účet zadavatele č. </w:t>
      </w:r>
      <w:r w:rsidR="0765BC91" w:rsidRPr="002867CF">
        <w:rPr>
          <w:rFonts w:cs="Arial"/>
          <w:sz w:val="20"/>
          <w:szCs w:val="20"/>
        </w:rPr>
        <w:t>10705231/6200</w:t>
      </w:r>
      <w:r w:rsidR="00E336ED" w:rsidRPr="002867CF">
        <w:rPr>
          <w:rFonts w:cs="Arial"/>
          <w:sz w:val="20"/>
          <w:szCs w:val="20"/>
        </w:rPr>
        <w:t xml:space="preserve"> (IBAN CZ</w:t>
      </w:r>
      <w:r w:rsidR="7B311BF5" w:rsidRPr="002867CF">
        <w:rPr>
          <w:rFonts w:cs="Arial"/>
          <w:sz w:val="20"/>
          <w:szCs w:val="20"/>
        </w:rPr>
        <w:t>30</w:t>
      </w:r>
      <w:r w:rsidR="00E336ED" w:rsidRPr="002867CF">
        <w:rPr>
          <w:rFonts w:cs="Arial"/>
          <w:sz w:val="20"/>
          <w:szCs w:val="20"/>
        </w:rPr>
        <w:t xml:space="preserve"> </w:t>
      </w:r>
      <w:r w:rsidR="6DD680AD" w:rsidRPr="002867CF">
        <w:rPr>
          <w:rFonts w:cs="Arial"/>
          <w:sz w:val="20"/>
          <w:szCs w:val="20"/>
        </w:rPr>
        <w:t>6200</w:t>
      </w:r>
      <w:r w:rsidR="00E336ED" w:rsidRPr="002867CF">
        <w:rPr>
          <w:rFonts w:cs="Arial"/>
          <w:sz w:val="20"/>
          <w:szCs w:val="20"/>
        </w:rPr>
        <w:t xml:space="preserve"> 0000 00</w:t>
      </w:r>
      <w:r w:rsidR="11266799" w:rsidRPr="002867CF">
        <w:rPr>
          <w:rFonts w:cs="Arial"/>
          <w:sz w:val="20"/>
          <w:szCs w:val="20"/>
        </w:rPr>
        <w:t>00</w:t>
      </w:r>
      <w:r w:rsidR="00E336ED" w:rsidRPr="002867CF">
        <w:rPr>
          <w:rFonts w:cs="Arial"/>
          <w:sz w:val="20"/>
          <w:szCs w:val="20"/>
        </w:rPr>
        <w:t xml:space="preserve"> </w:t>
      </w:r>
      <w:r w:rsidR="68D36E94" w:rsidRPr="002867CF">
        <w:rPr>
          <w:rFonts w:cs="Arial"/>
          <w:sz w:val="20"/>
          <w:szCs w:val="20"/>
        </w:rPr>
        <w:t>1070</w:t>
      </w:r>
      <w:r w:rsidR="00E336ED" w:rsidRPr="002867CF">
        <w:rPr>
          <w:rFonts w:cs="Arial"/>
          <w:sz w:val="20"/>
          <w:szCs w:val="20"/>
        </w:rPr>
        <w:t xml:space="preserve"> </w:t>
      </w:r>
      <w:r w:rsidR="4581C5DB" w:rsidRPr="002867CF">
        <w:rPr>
          <w:rFonts w:cs="Arial"/>
          <w:sz w:val="20"/>
          <w:szCs w:val="20"/>
        </w:rPr>
        <w:t>5231</w:t>
      </w:r>
      <w:r w:rsidR="00370C62" w:rsidRPr="002867CF">
        <w:rPr>
          <w:rFonts w:cs="Arial"/>
          <w:sz w:val="20"/>
          <w:szCs w:val="20"/>
        </w:rPr>
        <w:t xml:space="preserve">, </w:t>
      </w:r>
      <w:r w:rsidR="3D8040FD" w:rsidRPr="002867CF">
        <w:rPr>
          <w:rFonts w:cs="Arial"/>
          <w:sz w:val="20"/>
          <w:szCs w:val="20"/>
        </w:rPr>
        <w:t xml:space="preserve">BIC </w:t>
      </w:r>
      <w:r w:rsidR="5D0E1839" w:rsidRPr="002867CF">
        <w:rPr>
          <w:rFonts w:cs="Arial"/>
          <w:sz w:val="20"/>
          <w:szCs w:val="20"/>
        </w:rPr>
        <w:t>COBACZPXXXX</w:t>
      </w:r>
      <w:r w:rsidR="00370C62" w:rsidRPr="002867CF">
        <w:rPr>
          <w:rFonts w:cs="Arial"/>
          <w:sz w:val="20"/>
          <w:szCs w:val="20"/>
        </w:rPr>
        <w:t>)</w:t>
      </w:r>
      <w:r w:rsidRPr="002867CF">
        <w:rPr>
          <w:rFonts w:cs="Arial"/>
          <w:sz w:val="20"/>
          <w:szCs w:val="20"/>
        </w:rPr>
        <w:t>, jako variabilní symbol bude uvedeno IČO dodavatele.</w:t>
      </w:r>
      <w:r w:rsidR="00D6045B" w:rsidRPr="002867CF">
        <w:rPr>
          <w:rFonts w:cs="Arial"/>
          <w:sz w:val="20"/>
          <w:szCs w:val="20"/>
        </w:rPr>
        <w:t xml:space="preserve"> V případě, že dodavateli nebylo přiděleno IČO, uvede dodavatel jako variabilní symbol </w:t>
      </w:r>
      <w:r w:rsidR="00EC79C0" w:rsidRPr="002867CF">
        <w:rPr>
          <w:rFonts w:cs="Arial"/>
          <w:sz w:val="20"/>
          <w:szCs w:val="20"/>
        </w:rPr>
        <w:t>jedinečný identifikátor</w:t>
      </w:r>
      <w:r w:rsidR="00D6045B" w:rsidRPr="002867CF">
        <w:rPr>
          <w:rFonts w:cs="Arial"/>
          <w:sz w:val="20"/>
          <w:szCs w:val="20"/>
        </w:rPr>
        <w:t>, kter</w:t>
      </w:r>
      <w:r w:rsidR="00EC79C0" w:rsidRPr="002867CF">
        <w:rPr>
          <w:rFonts w:cs="Arial"/>
          <w:sz w:val="20"/>
          <w:szCs w:val="20"/>
        </w:rPr>
        <w:t>ý</w:t>
      </w:r>
      <w:r w:rsidR="00D6045B" w:rsidRPr="002867CF">
        <w:rPr>
          <w:rFonts w:cs="Arial"/>
          <w:sz w:val="20"/>
          <w:szCs w:val="20"/>
        </w:rPr>
        <w:t xml:space="preserve"> mu na jeho vyžádání přidělí zadavatel</w:t>
      </w:r>
      <w:r w:rsidR="004B5C46" w:rsidRPr="002867CF">
        <w:rPr>
          <w:rFonts w:cs="Arial"/>
          <w:sz w:val="20"/>
          <w:szCs w:val="20"/>
        </w:rPr>
        <w:t xml:space="preserve"> do 3 pracovních dnů od podání jeho žádosti</w:t>
      </w:r>
      <w:r w:rsidR="00D6045B" w:rsidRPr="002867CF">
        <w:rPr>
          <w:rFonts w:cs="Arial"/>
          <w:sz w:val="20"/>
          <w:szCs w:val="20"/>
        </w:rPr>
        <w:t>.</w:t>
      </w:r>
    </w:p>
    <w:p w14:paraId="702C7DC8" w14:textId="783B3DA5" w:rsidR="00EC79C0" w:rsidRPr="002867CF" w:rsidRDefault="4D16E59D" w:rsidP="4C5D5212">
      <w:pPr>
        <w:pStyle w:val="ListParagraph"/>
        <w:spacing w:after="120" w:line="280" w:lineRule="atLeast"/>
        <w:ind w:left="0"/>
        <w:contextualSpacing w:val="0"/>
        <w:jc w:val="both"/>
        <w:rPr>
          <w:rFonts w:cs="Arial"/>
          <w:sz w:val="20"/>
          <w:szCs w:val="20"/>
        </w:rPr>
      </w:pPr>
      <w:r w:rsidRPr="76C299B5">
        <w:rPr>
          <w:rFonts w:cs="Arial"/>
          <w:sz w:val="20"/>
          <w:szCs w:val="20"/>
        </w:rPr>
        <w:t>V</w:t>
      </w:r>
      <w:r w:rsidR="5E18B4A9" w:rsidRPr="76C299B5">
        <w:rPr>
          <w:rFonts w:cs="Arial"/>
          <w:sz w:val="20"/>
          <w:szCs w:val="20"/>
        </w:rPr>
        <w:t> </w:t>
      </w:r>
      <w:r w:rsidRPr="76C299B5">
        <w:rPr>
          <w:rFonts w:cs="Arial"/>
          <w:sz w:val="20"/>
          <w:szCs w:val="20"/>
        </w:rPr>
        <w:t>případě, že dodavatel bude skládat peněžní jistotu v jiné měně než v eurech, je dodavatel povinen brát na vědomí kurzovní rozdíly a další poplatky stanovené bankou, aby výše jistoty, která dojde na bankovní účet z</w:t>
      </w:r>
      <w:r w:rsidR="190C406C" w:rsidRPr="76C299B5">
        <w:rPr>
          <w:rFonts w:cs="Arial"/>
          <w:sz w:val="20"/>
          <w:szCs w:val="20"/>
        </w:rPr>
        <w:t>adavatele</w:t>
      </w:r>
      <w:r w:rsidRPr="76C299B5">
        <w:rPr>
          <w:rFonts w:cs="Arial"/>
          <w:sz w:val="20"/>
          <w:szCs w:val="20"/>
        </w:rPr>
        <w:t>, byla v</w:t>
      </w:r>
      <w:r w:rsidR="0010760C">
        <w:rPr>
          <w:rFonts w:cs="Arial"/>
          <w:sz w:val="20"/>
          <w:szCs w:val="20"/>
        </w:rPr>
        <w:t> </w:t>
      </w:r>
      <w:r w:rsidRPr="76C299B5">
        <w:rPr>
          <w:rFonts w:cs="Arial"/>
          <w:sz w:val="20"/>
          <w:szCs w:val="20"/>
        </w:rPr>
        <w:t xml:space="preserve">požadované výši </w:t>
      </w:r>
      <w:proofErr w:type="gramStart"/>
      <w:r w:rsidR="3238F5E4" w:rsidRPr="00BC7B6B">
        <w:rPr>
          <w:rFonts w:cs="Arial"/>
          <w:sz w:val="20"/>
          <w:szCs w:val="20"/>
        </w:rPr>
        <w:t>72</w:t>
      </w:r>
      <w:r w:rsidRPr="00BC7B6B">
        <w:rPr>
          <w:rFonts w:cs="Arial"/>
          <w:sz w:val="20"/>
          <w:szCs w:val="20"/>
        </w:rPr>
        <w:t>.000,-</w:t>
      </w:r>
      <w:proofErr w:type="gramEnd"/>
      <w:r w:rsidRPr="00BC7B6B">
        <w:rPr>
          <w:rFonts w:cs="Arial"/>
          <w:sz w:val="20"/>
          <w:szCs w:val="20"/>
        </w:rPr>
        <w:t xml:space="preserve"> EUR.</w:t>
      </w:r>
      <w:r w:rsidRPr="76C299B5">
        <w:rPr>
          <w:rFonts w:cs="Arial"/>
          <w:sz w:val="20"/>
          <w:szCs w:val="20"/>
        </w:rPr>
        <w:t xml:space="preserve"> </w:t>
      </w:r>
      <w:r w:rsidR="5E18B4A9" w:rsidRPr="76C299B5">
        <w:rPr>
          <w:rFonts w:cs="Arial"/>
          <w:sz w:val="20"/>
          <w:szCs w:val="20"/>
        </w:rPr>
        <w:t xml:space="preserve">Zadavatel </w:t>
      </w:r>
      <w:r w:rsidRPr="76C299B5">
        <w:rPr>
          <w:rFonts w:cs="Arial"/>
          <w:sz w:val="20"/>
          <w:szCs w:val="20"/>
        </w:rPr>
        <w:t>dále upozorňuje, že poskytnutí jistoty v nižší výši bude považováno za nesplnění zadávacích podmínek a může vést až k vyloučení dodavatele ze zadávacího řízení. Veškeré poplatky a kurzovní rozdíly jdou k tíži dodavatele.</w:t>
      </w:r>
    </w:p>
    <w:p w14:paraId="2509E30E" w14:textId="5A942FF1" w:rsidR="002439C8" w:rsidRPr="002867CF" w:rsidRDefault="002439C8" w:rsidP="00F3146B">
      <w:pPr>
        <w:pStyle w:val="ListParagraph"/>
        <w:spacing w:after="120" w:line="280" w:lineRule="atLeast"/>
        <w:ind w:left="0"/>
        <w:contextualSpacing w:val="0"/>
        <w:jc w:val="both"/>
        <w:rPr>
          <w:rFonts w:cs="Arial"/>
          <w:sz w:val="20"/>
          <w:szCs w:val="20"/>
        </w:rPr>
      </w:pPr>
      <w:bookmarkStart w:id="23" w:name="_Hlk149226964"/>
      <w:r w:rsidRPr="6F741751">
        <w:rPr>
          <w:rFonts w:cs="Arial"/>
          <w:sz w:val="20"/>
          <w:szCs w:val="20"/>
        </w:rPr>
        <w:t>Součástí nabídky bude v tomto případě rovněž prohlášení účastníka, ve kterém uvede platební symboly pro vrácení peněžní jistoty v následujícím členění: číslo účtu,</w:t>
      </w:r>
      <w:r w:rsidR="00C32FE2" w:rsidRPr="6F741751">
        <w:rPr>
          <w:rFonts w:cs="Arial"/>
          <w:sz w:val="20"/>
          <w:szCs w:val="20"/>
        </w:rPr>
        <w:t xml:space="preserve"> IBAN, SWIFT</w:t>
      </w:r>
      <w:r w:rsidRPr="6F741751">
        <w:rPr>
          <w:rFonts w:cs="Arial"/>
          <w:sz w:val="20"/>
          <w:szCs w:val="20"/>
        </w:rPr>
        <w:t xml:space="preserve"> kód</w:t>
      </w:r>
      <w:r w:rsidR="00C32FE2" w:rsidRPr="6F741751">
        <w:rPr>
          <w:rFonts w:cs="Arial"/>
          <w:sz w:val="20"/>
          <w:szCs w:val="20"/>
        </w:rPr>
        <w:t>,</w:t>
      </w:r>
      <w:r w:rsidRPr="6F741751">
        <w:rPr>
          <w:rFonts w:cs="Arial"/>
          <w:sz w:val="20"/>
          <w:szCs w:val="20"/>
        </w:rPr>
        <w:t xml:space="preserve"> název peněžního ústavu, adresa pobočky, variabilní symbol a specifický symbol</w:t>
      </w:r>
      <w:r w:rsidR="00E54985" w:rsidRPr="6F741751">
        <w:rPr>
          <w:rFonts w:cs="Arial"/>
          <w:sz w:val="20"/>
          <w:szCs w:val="20"/>
        </w:rPr>
        <w:t xml:space="preserve">; v prohlášení účastník rovněž uvede identifikační údaje majitele účtu. Vzor prohlášení podle předchozí věty </w:t>
      </w:r>
      <w:proofErr w:type="gramStart"/>
      <w:r w:rsidR="00E54985" w:rsidRPr="6F741751">
        <w:rPr>
          <w:rFonts w:cs="Arial"/>
          <w:sz w:val="20"/>
          <w:szCs w:val="20"/>
        </w:rPr>
        <w:t>tvoří</w:t>
      </w:r>
      <w:proofErr w:type="gramEnd"/>
      <w:r w:rsidR="00E54985" w:rsidRPr="6F741751">
        <w:rPr>
          <w:rFonts w:cs="Arial"/>
          <w:sz w:val="20"/>
          <w:szCs w:val="20"/>
        </w:rPr>
        <w:t xml:space="preserve"> </w:t>
      </w:r>
      <w:r w:rsidR="00E54985" w:rsidRPr="6F741751">
        <w:rPr>
          <w:rFonts w:cs="Arial"/>
          <w:sz w:val="20"/>
          <w:szCs w:val="20"/>
          <w:u w:val="single"/>
        </w:rPr>
        <w:t xml:space="preserve">přílohu </w:t>
      </w:r>
      <w:r w:rsidR="00AD2FEB">
        <w:rPr>
          <w:rFonts w:cs="Arial"/>
          <w:sz w:val="20"/>
          <w:szCs w:val="20"/>
          <w:u w:val="single"/>
        </w:rPr>
        <w:fldChar w:fldCharType="begin"/>
      </w:r>
      <w:r w:rsidR="00AD2FEB">
        <w:rPr>
          <w:rFonts w:cs="Arial"/>
          <w:sz w:val="20"/>
          <w:szCs w:val="20"/>
          <w:u w:val="single"/>
        </w:rPr>
        <w:instrText xml:space="preserve"> REF _Ref162535241 \r \h </w:instrText>
      </w:r>
      <w:r w:rsidR="00AD2FEB">
        <w:rPr>
          <w:rFonts w:cs="Arial"/>
          <w:sz w:val="20"/>
          <w:szCs w:val="20"/>
          <w:u w:val="single"/>
        </w:rPr>
      </w:r>
      <w:r w:rsidR="00AD2FEB">
        <w:rPr>
          <w:rFonts w:cs="Arial"/>
          <w:sz w:val="20"/>
          <w:szCs w:val="20"/>
          <w:u w:val="single"/>
        </w:rPr>
        <w:fldChar w:fldCharType="separate"/>
      </w:r>
      <w:r w:rsidR="00B120B4">
        <w:rPr>
          <w:rFonts w:cs="Arial"/>
          <w:sz w:val="20"/>
          <w:szCs w:val="20"/>
          <w:u w:val="single"/>
        </w:rPr>
        <w:t>F</w:t>
      </w:r>
      <w:r w:rsidR="00AD2FEB">
        <w:rPr>
          <w:rFonts w:cs="Arial"/>
          <w:sz w:val="20"/>
          <w:szCs w:val="20"/>
          <w:u w:val="single"/>
        </w:rPr>
        <w:fldChar w:fldCharType="end"/>
      </w:r>
      <w:r w:rsidR="0014798D" w:rsidRPr="6F741751">
        <w:rPr>
          <w:rFonts w:cs="Arial"/>
          <w:sz w:val="20"/>
          <w:szCs w:val="20"/>
        </w:rPr>
        <w:t xml:space="preserve"> </w:t>
      </w:r>
      <w:r w:rsidR="00E54985" w:rsidRPr="6F741751">
        <w:rPr>
          <w:rFonts w:cs="Arial"/>
          <w:sz w:val="20"/>
          <w:szCs w:val="20"/>
        </w:rPr>
        <w:t>zadávací dokumentace.</w:t>
      </w:r>
      <w:bookmarkEnd w:id="23"/>
    </w:p>
    <w:p w14:paraId="07585506" w14:textId="2D283378" w:rsidR="002439C8" w:rsidRPr="002867CF" w:rsidRDefault="002439C8" w:rsidP="00F3146B">
      <w:pPr>
        <w:pStyle w:val="ListParagraph"/>
        <w:spacing w:after="120" w:line="280" w:lineRule="atLeast"/>
        <w:ind w:left="0"/>
        <w:contextualSpacing w:val="0"/>
        <w:jc w:val="both"/>
        <w:rPr>
          <w:rFonts w:cs="Arial"/>
          <w:sz w:val="20"/>
          <w:szCs w:val="20"/>
        </w:rPr>
      </w:pPr>
      <w:r w:rsidRPr="002867CF">
        <w:rPr>
          <w:rFonts w:cs="Arial"/>
          <w:sz w:val="20"/>
          <w:szCs w:val="20"/>
        </w:rPr>
        <w:t>V případě poskytnutí jistoty formou bankovní záruky nebo pojištění záruky musí účastník zadávacího řízení zajistit její platnost po celou dobu trvání zadávací lhůty.</w:t>
      </w:r>
    </w:p>
    <w:p w14:paraId="62C27EDA" w14:textId="2232A51D" w:rsidR="002439C8" w:rsidRPr="002867CF" w:rsidRDefault="002439C8"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podle ustanovení § 48 odst. 3 Zákona </w:t>
      </w:r>
      <w:r w:rsidR="009F3D92" w:rsidRPr="002867CF">
        <w:rPr>
          <w:rFonts w:cs="Arial"/>
          <w:sz w:val="20"/>
          <w:szCs w:val="20"/>
        </w:rPr>
        <w:t xml:space="preserve">může vyloučit </w:t>
      </w:r>
      <w:r w:rsidRPr="002867CF">
        <w:rPr>
          <w:rFonts w:cs="Arial"/>
          <w:sz w:val="20"/>
          <w:szCs w:val="20"/>
        </w:rPr>
        <w:t xml:space="preserve">účastníka zadávacího řízení, který neprokázal </w:t>
      </w:r>
      <w:r w:rsidR="009F3D92" w:rsidRPr="002867CF">
        <w:rPr>
          <w:rFonts w:cs="Arial"/>
          <w:sz w:val="20"/>
          <w:szCs w:val="20"/>
        </w:rPr>
        <w:t>poskytnutí požadované</w:t>
      </w:r>
      <w:r w:rsidRPr="002867CF">
        <w:rPr>
          <w:rFonts w:cs="Arial"/>
          <w:sz w:val="20"/>
          <w:szCs w:val="20"/>
        </w:rPr>
        <w:t xml:space="preserve"> jistoty nebo </w:t>
      </w:r>
      <w:r w:rsidR="009F3D92" w:rsidRPr="002867CF">
        <w:rPr>
          <w:rFonts w:cs="Arial"/>
          <w:sz w:val="20"/>
          <w:szCs w:val="20"/>
        </w:rPr>
        <w:t>nezajistil poskytnutí jistoty po celou dobu trvání zadávací lhůty; na posouzení skutečností rozhodných pro složení jistoty se §</w:t>
      </w:r>
      <w:r w:rsidR="00410A77" w:rsidRPr="002867CF">
        <w:rPr>
          <w:rFonts w:cs="Arial"/>
          <w:sz w:val="20"/>
          <w:szCs w:val="20"/>
        </w:rPr>
        <w:t> </w:t>
      </w:r>
      <w:r w:rsidR="009F3D92" w:rsidRPr="002867CF">
        <w:rPr>
          <w:rFonts w:cs="Arial"/>
          <w:sz w:val="20"/>
          <w:szCs w:val="20"/>
        </w:rPr>
        <w:t>46 odst.</w:t>
      </w:r>
      <w:r w:rsidR="00410A77" w:rsidRPr="002867CF">
        <w:rPr>
          <w:rFonts w:cs="Arial"/>
          <w:sz w:val="20"/>
          <w:szCs w:val="20"/>
        </w:rPr>
        <w:t> </w:t>
      </w:r>
      <w:r w:rsidR="009F3D92" w:rsidRPr="002867CF">
        <w:rPr>
          <w:rFonts w:cs="Arial"/>
          <w:sz w:val="20"/>
          <w:szCs w:val="20"/>
        </w:rPr>
        <w:t>2 věta druhá Zákona nepoužije</w:t>
      </w:r>
      <w:r w:rsidRPr="002867CF">
        <w:rPr>
          <w:rFonts w:cs="Arial"/>
          <w:sz w:val="20"/>
          <w:szCs w:val="20"/>
        </w:rPr>
        <w:t>.</w:t>
      </w:r>
    </w:p>
    <w:p w14:paraId="5A894976" w14:textId="5C033E1A" w:rsidR="002439C8" w:rsidRPr="002867CF" w:rsidRDefault="002439C8" w:rsidP="00F3146B">
      <w:pPr>
        <w:pStyle w:val="ListParagraph"/>
        <w:keepNext/>
        <w:spacing w:after="60" w:line="280" w:lineRule="atLeast"/>
        <w:ind w:left="0"/>
        <w:contextualSpacing w:val="0"/>
        <w:jc w:val="both"/>
        <w:rPr>
          <w:rFonts w:cs="Arial"/>
          <w:sz w:val="20"/>
          <w:szCs w:val="20"/>
        </w:rPr>
      </w:pPr>
      <w:r w:rsidRPr="002867CF">
        <w:rPr>
          <w:rFonts w:cs="Arial"/>
          <w:sz w:val="20"/>
          <w:szCs w:val="20"/>
        </w:rPr>
        <w:lastRenderedPageBreak/>
        <w:t>Zadavatel vrátí v souladu s ustanovením § 41 odst. 6 Zákona bez zbytečného odkladu peněžní jistotu včetně úroků zúčtovaných peněžním ústavem</w:t>
      </w:r>
      <w:r w:rsidR="00D6045B" w:rsidRPr="002867CF">
        <w:rPr>
          <w:rFonts w:cs="Arial"/>
          <w:sz w:val="20"/>
          <w:szCs w:val="20"/>
        </w:rPr>
        <w:t xml:space="preserve"> nebo odešle dodavateli údaje či doklady nezbytné k uvolnění jistoty</w:t>
      </w:r>
    </w:p>
    <w:p w14:paraId="5FD40CA8" w14:textId="03726415" w:rsidR="002439C8" w:rsidRPr="002867CF" w:rsidRDefault="002439C8" w:rsidP="00F3146B">
      <w:pPr>
        <w:pStyle w:val="ListParagraph"/>
        <w:numPr>
          <w:ilvl w:val="0"/>
          <w:numId w:val="31"/>
        </w:numPr>
        <w:spacing w:after="60" w:line="280" w:lineRule="atLeast"/>
        <w:contextualSpacing w:val="0"/>
        <w:jc w:val="both"/>
        <w:rPr>
          <w:rFonts w:cs="Arial"/>
          <w:sz w:val="20"/>
          <w:szCs w:val="20"/>
        </w:rPr>
      </w:pPr>
      <w:r w:rsidRPr="002867CF">
        <w:rPr>
          <w:rFonts w:cs="Arial"/>
          <w:sz w:val="20"/>
          <w:szCs w:val="20"/>
        </w:rPr>
        <w:t xml:space="preserve">po uplynutí zadávací lhůty, </w:t>
      </w:r>
    </w:p>
    <w:p w14:paraId="398E93B2" w14:textId="77777777" w:rsidR="00D6045B" w:rsidRPr="002867CF" w:rsidRDefault="002439C8" w:rsidP="00F3146B">
      <w:pPr>
        <w:pStyle w:val="ListParagraph"/>
        <w:numPr>
          <w:ilvl w:val="0"/>
          <w:numId w:val="31"/>
        </w:numPr>
        <w:spacing w:after="60" w:line="280" w:lineRule="atLeast"/>
        <w:ind w:left="357" w:hanging="357"/>
        <w:contextualSpacing w:val="0"/>
        <w:jc w:val="both"/>
        <w:rPr>
          <w:rFonts w:cs="Arial"/>
          <w:sz w:val="20"/>
          <w:szCs w:val="20"/>
        </w:rPr>
      </w:pPr>
      <w:r w:rsidRPr="002867CF">
        <w:rPr>
          <w:rFonts w:cs="Arial"/>
          <w:sz w:val="20"/>
          <w:szCs w:val="20"/>
        </w:rPr>
        <w:t>poté, co účastníku zadávacího řízení zanikne jeho účast v zadávacím řízení před koncem zadávací lhůty</w:t>
      </w:r>
      <w:r w:rsidR="00D6045B" w:rsidRPr="002867CF">
        <w:rPr>
          <w:rFonts w:cs="Arial"/>
          <w:sz w:val="20"/>
          <w:szCs w:val="20"/>
        </w:rPr>
        <w:t>, nebo</w:t>
      </w:r>
    </w:p>
    <w:p w14:paraId="64F66C3C" w14:textId="35D8E674" w:rsidR="002439C8" w:rsidRPr="002867CF" w:rsidRDefault="00D6045B" w:rsidP="00F3146B">
      <w:pPr>
        <w:pStyle w:val="ListParagraph"/>
        <w:numPr>
          <w:ilvl w:val="0"/>
          <w:numId w:val="31"/>
        </w:numPr>
        <w:spacing w:after="120" w:line="280" w:lineRule="atLeast"/>
        <w:ind w:left="357" w:hanging="357"/>
        <w:contextualSpacing w:val="0"/>
        <w:jc w:val="both"/>
        <w:rPr>
          <w:rFonts w:cs="Arial"/>
          <w:sz w:val="20"/>
          <w:szCs w:val="20"/>
        </w:rPr>
      </w:pPr>
      <w:r w:rsidRPr="002867CF">
        <w:rPr>
          <w:rFonts w:cs="Arial"/>
          <w:sz w:val="20"/>
          <w:szCs w:val="20"/>
        </w:rPr>
        <w:t>po ukončení zadávacího řízení</w:t>
      </w:r>
      <w:r w:rsidR="002439C8" w:rsidRPr="002867CF">
        <w:rPr>
          <w:rFonts w:cs="Arial"/>
          <w:sz w:val="20"/>
          <w:szCs w:val="20"/>
        </w:rPr>
        <w:t>.</w:t>
      </w:r>
    </w:p>
    <w:p w14:paraId="5CA32684" w14:textId="55D32022" w:rsidR="002439C8" w:rsidRPr="002867CF" w:rsidRDefault="002439C8" w:rsidP="00F3146B">
      <w:pPr>
        <w:pStyle w:val="ListParagraph"/>
        <w:spacing w:after="120" w:line="280" w:lineRule="atLeast"/>
        <w:ind w:left="0"/>
        <w:contextualSpacing w:val="0"/>
        <w:jc w:val="both"/>
        <w:rPr>
          <w:rFonts w:cs="Arial"/>
          <w:sz w:val="20"/>
          <w:szCs w:val="20"/>
        </w:rPr>
      </w:pPr>
      <w:r w:rsidRPr="002867CF">
        <w:rPr>
          <w:rFonts w:cs="Arial"/>
          <w:sz w:val="20"/>
          <w:szCs w:val="20"/>
        </w:rPr>
        <w:t>Podle ustanovení § 41 odst. </w:t>
      </w:r>
      <w:r w:rsidR="0031204B" w:rsidRPr="002867CF">
        <w:rPr>
          <w:rFonts w:cs="Arial"/>
          <w:sz w:val="20"/>
          <w:szCs w:val="20"/>
        </w:rPr>
        <w:t xml:space="preserve">7 </w:t>
      </w:r>
      <w:r w:rsidRPr="002867CF">
        <w:rPr>
          <w:rFonts w:cs="Arial"/>
          <w:sz w:val="20"/>
          <w:szCs w:val="20"/>
        </w:rPr>
        <w:t>Zákona má zadavatel právo na plnění z</w:t>
      </w:r>
      <w:r w:rsidR="0031204B" w:rsidRPr="002867CF">
        <w:rPr>
          <w:rFonts w:cs="Arial"/>
          <w:sz w:val="20"/>
          <w:szCs w:val="20"/>
        </w:rPr>
        <w:t> </w:t>
      </w:r>
      <w:r w:rsidRPr="002867CF">
        <w:rPr>
          <w:rFonts w:cs="Arial"/>
          <w:sz w:val="20"/>
          <w:szCs w:val="20"/>
        </w:rPr>
        <w:t>jistoty včetně úroků zúčtovaných peněžním ústavem, pokud účastníku zadávacího řízení v</w:t>
      </w:r>
      <w:r w:rsidR="0031204B" w:rsidRPr="002867CF">
        <w:rPr>
          <w:rFonts w:cs="Arial"/>
          <w:sz w:val="20"/>
          <w:szCs w:val="20"/>
        </w:rPr>
        <w:t> </w:t>
      </w:r>
      <w:r w:rsidRPr="002867CF">
        <w:rPr>
          <w:rFonts w:cs="Arial"/>
          <w:sz w:val="20"/>
          <w:szCs w:val="20"/>
        </w:rPr>
        <w:t>zadávací lhůtě zanikla účast v</w:t>
      </w:r>
      <w:r w:rsidR="0031204B" w:rsidRPr="002867CF">
        <w:rPr>
          <w:rFonts w:cs="Arial"/>
          <w:sz w:val="20"/>
          <w:szCs w:val="20"/>
        </w:rPr>
        <w:t> </w:t>
      </w:r>
      <w:r w:rsidRPr="002867CF">
        <w:rPr>
          <w:rFonts w:cs="Arial"/>
          <w:sz w:val="20"/>
          <w:szCs w:val="20"/>
        </w:rPr>
        <w:t>zadávacím řízení po vyloučení podle § 122 odst. </w:t>
      </w:r>
      <w:r w:rsidR="00D6045B" w:rsidRPr="002867CF">
        <w:rPr>
          <w:rFonts w:cs="Arial"/>
          <w:sz w:val="20"/>
          <w:szCs w:val="20"/>
        </w:rPr>
        <w:t xml:space="preserve">8 </w:t>
      </w:r>
      <w:r w:rsidRPr="002867CF">
        <w:rPr>
          <w:rFonts w:cs="Arial"/>
          <w:sz w:val="20"/>
          <w:szCs w:val="20"/>
        </w:rPr>
        <w:t>nebo § 124 odst. 2 Zákona.</w:t>
      </w:r>
    </w:p>
    <w:p w14:paraId="06FFB29E" w14:textId="0F5A5001" w:rsidR="00C32FE2" w:rsidRPr="002867CF" w:rsidRDefault="00C32FE2"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Výhrada změny závazku</w:t>
      </w:r>
    </w:p>
    <w:p w14:paraId="3085C1A8" w14:textId="565C32D8" w:rsidR="00F347C4" w:rsidRPr="002867CF" w:rsidRDefault="00F347C4"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si vyhrazuje </w:t>
      </w:r>
      <w:r w:rsidR="008469FA" w:rsidRPr="002867CF">
        <w:rPr>
          <w:rFonts w:cs="Arial"/>
          <w:sz w:val="20"/>
          <w:szCs w:val="20"/>
        </w:rPr>
        <w:t xml:space="preserve">možnost </w:t>
      </w:r>
      <w:r w:rsidRPr="002867CF">
        <w:rPr>
          <w:rFonts w:cs="Arial"/>
          <w:sz w:val="20"/>
          <w:szCs w:val="20"/>
        </w:rPr>
        <w:t>změny závazku z</w:t>
      </w:r>
      <w:r w:rsidR="0031204B" w:rsidRPr="002867CF">
        <w:rPr>
          <w:rFonts w:cs="Arial"/>
          <w:sz w:val="20"/>
          <w:szCs w:val="20"/>
        </w:rPr>
        <w:t>e smlouvy na</w:t>
      </w:r>
      <w:r w:rsidRPr="002867CF">
        <w:rPr>
          <w:rFonts w:cs="Arial"/>
          <w:sz w:val="20"/>
          <w:szCs w:val="20"/>
        </w:rPr>
        <w:t> veřejn</w:t>
      </w:r>
      <w:r w:rsidR="0031204B" w:rsidRPr="002867CF">
        <w:rPr>
          <w:rFonts w:cs="Arial"/>
          <w:sz w:val="20"/>
          <w:szCs w:val="20"/>
        </w:rPr>
        <w:t>ou</w:t>
      </w:r>
      <w:r w:rsidRPr="002867CF">
        <w:rPr>
          <w:rFonts w:cs="Arial"/>
          <w:sz w:val="20"/>
          <w:szCs w:val="20"/>
        </w:rPr>
        <w:t xml:space="preserve"> zakázk</w:t>
      </w:r>
      <w:r w:rsidR="0031204B" w:rsidRPr="002867CF">
        <w:rPr>
          <w:rFonts w:cs="Arial"/>
          <w:sz w:val="20"/>
          <w:szCs w:val="20"/>
        </w:rPr>
        <w:t>u</w:t>
      </w:r>
      <w:r w:rsidRPr="002867CF">
        <w:rPr>
          <w:rFonts w:cs="Arial"/>
          <w:sz w:val="20"/>
          <w:szCs w:val="20"/>
        </w:rPr>
        <w:t xml:space="preserve"> v souladu s</w:t>
      </w:r>
      <w:r w:rsidR="00F43A74">
        <w:rPr>
          <w:rFonts w:cs="Arial"/>
          <w:sz w:val="20"/>
          <w:szCs w:val="20"/>
        </w:rPr>
        <w:t> </w:t>
      </w:r>
      <w:r w:rsidRPr="002867CF">
        <w:rPr>
          <w:rFonts w:cs="Arial"/>
          <w:sz w:val="20"/>
          <w:szCs w:val="20"/>
        </w:rPr>
        <w:t>§</w:t>
      </w:r>
      <w:r w:rsidR="00F43A74">
        <w:rPr>
          <w:rFonts w:cs="Arial"/>
          <w:sz w:val="20"/>
          <w:szCs w:val="20"/>
        </w:rPr>
        <w:t> </w:t>
      </w:r>
      <w:r w:rsidRPr="002867CF">
        <w:rPr>
          <w:rFonts w:cs="Arial"/>
          <w:sz w:val="20"/>
          <w:szCs w:val="20"/>
        </w:rPr>
        <w:t>100 odst.</w:t>
      </w:r>
      <w:r w:rsidR="00F43A74">
        <w:rPr>
          <w:rFonts w:cs="Arial"/>
          <w:sz w:val="20"/>
          <w:szCs w:val="20"/>
        </w:rPr>
        <w:t> </w:t>
      </w:r>
      <w:r w:rsidRPr="002867CF">
        <w:rPr>
          <w:rFonts w:cs="Arial"/>
          <w:sz w:val="20"/>
          <w:szCs w:val="20"/>
        </w:rPr>
        <w:t xml:space="preserve">1 Zákona, aniž by vznikla nutnost provedení </w:t>
      </w:r>
      <w:r w:rsidRPr="009737E7">
        <w:rPr>
          <w:rFonts w:cs="Arial"/>
          <w:sz w:val="20"/>
          <w:szCs w:val="20"/>
        </w:rPr>
        <w:t>nového zadávacího řízení na veřejnou zakázku nebo povinnost postupu podle ustanovení §</w:t>
      </w:r>
      <w:r w:rsidR="00370AF5" w:rsidRPr="009737E7">
        <w:rPr>
          <w:rFonts w:cs="Arial"/>
          <w:sz w:val="20"/>
          <w:szCs w:val="20"/>
        </w:rPr>
        <w:t> </w:t>
      </w:r>
      <w:r w:rsidRPr="009737E7">
        <w:rPr>
          <w:rFonts w:cs="Arial"/>
          <w:sz w:val="20"/>
          <w:szCs w:val="20"/>
        </w:rPr>
        <w:t>222 Zákona</w:t>
      </w:r>
      <w:r w:rsidR="008469FA" w:rsidRPr="009737E7">
        <w:rPr>
          <w:rFonts w:cs="Arial"/>
          <w:sz w:val="20"/>
          <w:szCs w:val="20"/>
        </w:rPr>
        <w:t xml:space="preserve">. Změny závazku z veřejné zakázky včetně jejich podmínek jsou uvedeny v článku </w:t>
      </w:r>
      <w:r w:rsidR="00E15082" w:rsidRPr="009737E7">
        <w:rPr>
          <w:rFonts w:cs="Arial"/>
          <w:sz w:val="20"/>
          <w:szCs w:val="20"/>
        </w:rPr>
        <w:t>19.4.1 a článku 5.</w:t>
      </w:r>
      <w:r w:rsidR="00AD2FEB">
        <w:rPr>
          <w:rFonts w:cs="Arial"/>
          <w:sz w:val="20"/>
          <w:szCs w:val="20"/>
        </w:rPr>
        <w:t>9</w:t>
      </w:r>
      <w:r w:rsidR="008469FA" w:rsidRPr="009737E7">
        <w:rPr>
          <w:rFonts w:cs="Arial"/>
          <w:sz w:val="20"/>
          <w:szCs w:val="20"/>
        </w:rPr>
        <w:t xml:space="preserve"> </w:t>
      </w:r>
      <w:r w:rsidR="00026FD8" w:rsidRPr="009737E7">
        <w:rPr>
          <w:rFonts w:cs="Arial"/>
          <w:sz w:val="20"/>
          <w:szCs w:val="20"/>
        </w:rPr>
        <w:t xml:space="preserve">návrhu </w:t>
      </w:r>
      <w:r w:rsidR="008469FA" w:rsidRPr="009737E7">
        <w:rPr>
          <w:rFonts w:cs="Arial"/>
          <w:sz w:val="20"/>
          <w:szCs w:val="20"/>
        </w:rPr>
        <w:t>smlo</w:t>
      </w:r>
      <w:r w:rsidR="008469FA" w:rsidRPr="002867CF">
        <w:rPr>
          <w:rFonts w:cs="Arial"/>
          <w:sz w:val="20"/>
          <w:szCs w:val="20"/>
        </w:rPr>
        <w:t>uvy o dílo</w:t>
      </w:r>
      <w:r w:rsidR="008469FA" w:rsidRPr="6897ABF8">
        <w:rPr>
          <w:rFonts w:cs="Arial"/>
          <w:sz w:val="20"/>
          <w:szCs w:val="20"/>
        </w:rPr>
        <w:t>, je</w:t>
      </w:r>
      <w:r w:rsidR="00026FD8" w:rsidRPr="6897ABF8">
        <w:rPr>
          <w:rFonts w:cs="Arial"/>
          <w:sz w:val="20"/>
          <w:szCs w:val="20"/>
        </w:rPr>
        <w:t>ho</w:t>
      </w:r>
      <w:r w:rsidR="008469FA" w:rsidRPr="6897ABF8">
        <w:rPr>
          <w:rFonts w:cs="Arial"/>
          <w:sz w:val="20"/>
          <w:szCs w:val="20"/>
        </w:rPr>
        <w:t xml:space="preserve">ž závazný text </w:t>
      </w:r>
      <w:proofErr w:type="gramStart"/>
      <w:r w:rsidR="008469FA" w:rsidRPr="6897ABF8">
        <w:rPr>
          <w:rFonts w:cs="Arial"/>
          <w:sz w:val="20"/>
          <w:szCs w:val="20"/>
        </w:rPr>
        <w:t>tvoří</w:t>
      </w:r>
      <w:proofErr w:type="gramEnd"/>
      <w:r w:rsidR="008469FA" w:rsidRPr="6897ABF8">
        <w:rPr>
          <w:rFonts w:cs="Arial"/>
          <w:sz w:val="20"/>
          <w:szCs w:val="20"/>
        </w:rPr>
        <w:t xml:space="preserve"> </w:t>
      </w:r>
      <w:r w:rsidR="008469FA" w:rsidRPr="6897ABF8">
        <w:rPr>
          <w:rFonts w:cs="Arial"/>
          <w:sz w:val="20"/>
          <w:szCs w:val="20"/>
          <w:u w:val="single"/>
        </w:rPr>
        <w:t xml:space="preserve">přílohu </w:t>
      </w:r>
      <w:r w:rsidR="008469FA" w:rsidRPr="6897ABF8">
        <w:rPr>
          <w:rFonts w:cs="Arial"/>
          <w:color w:val="2B579A"/>
          <w:sz w:val="20"/>
          <w:szCs w:val="20"/>
          <w:u w:val="single"/>
          <w:shd w:val="clear" w:color="auto" w:fill="E6E6E6"/>
        </w:rPr>
        <w:fldChar w:fldCharType="begin"/>
      </w:r>
      <w:r w:rsidR="008469FA" w:rsidRPr="6897ABF8">
        <w:rPr>
          <w:rFonts w:cs="Arial"/>
          <w:sz w:val="20"/>
          <w:szCs w:val="20"/>
          <w:u w:val="single"/>
        </w:rPr>
        <w:instrText xml:space="preserve"> REF _Ref136585810 \r \h  \* MERGEFORMAT </w:instrText>
      </w:r>
      <w:r w:rsidR="008469FA" w:rsidRPr="6897ABF8">
        <w:rPr>
          <w:rFonts w:cs="Arial"/>
          <w:color w:val="2B579A"/>
          <w:sz w:val="20"/>
          <w:szCs w:val="20"/>
          <w:u w:val="single"/>
          <w:shd w:val="clear" w:color="auto" w:fill="E6E6E6"/>
        </w:rPr>
      </w:r>
      <w:r w:rsidR="008469FA" w:rsidRPr="6897ABF8">
        <w:rPr>
          <w:rFonts w:cs="Arial"/>
          <w:color w:val="2B579A"/>
          <w:sz w:val="20"/>
          <w:szCs w:val="20"/>
          <w:u w:val="single"/>
          <w:shd w:val="clear" w:color="auto" w:fill="E6E6E6"/>
        </w:rPr>
        <w:fldChar w:fldCharType="separate"/>
      </w:r>
      <w:r w:rsidR="00B120B4">
        <w:rPr>
          <w:rFonts w:cs="Arial"/>
          <w:sz w:val="20"/>
          <w:szCs w:val="20"/>
          <w:u w:val="single"/>
        </w:rPr>
        <w:t>B</w:t>
      </w:r>
      <w:r w:rsidR="008469FA" w:rsidRPr="6897ABF8">
        <w:rPr>
          <w:rFonts w:cs="Arial"/>
          <w:color w:val="2B579A"/>
          <w:sz w:val="20"/>
          <w:szCs w:val="20"/>
          <w:u w:val="single"/>
          <w:shd w:val="clear" w:color="auto" w:fill="E6E6E6"/>
        </w:rPr>
        <w:fldChar w:fldCharType="end"/>
      </w:r>
      <w:r w:rsidR="008469FA" w:rsidRPr="6897ABF8">
        <w:rPr>
          <w:rFonts w:cs="Arial"/>
          <w:sz w:val="20"/>
          <w:szCs w:val="20"/>
        </w:rPr>
        <w:t xml:space="preserve"> zadávací dokumentace.</w:t>
      </w:r>
    </w:p>
    <w:p w14:paraId="16BBE2A6" w14:textId="2BF5F330" w:rsidR="00C32FE2" w:rsidRPr="002867CF" w:rsidRDefault="00F347C4" w:rsidP="00F3146B">
      <w:pPr>
        <w:pStyle w:val="ListParagraph"/>
        <w:spacing w:after="120" w:line="280" w:lineRule="atLeast"/>
        <w:ind w:left="0"/>
        <w:contextualSpacing w:val="0"/>
        <w:jc w:val="both"/>
        <w:rPr>
          <w:rFonts w:cs="Arial"/>
          <w:bCs/>
          <w:sz w:val="20"/>
          <w:szCs w:val="20"/>
        </w:rPr>
      </w:pPr>
      <w:bookmarkStart w:id="24" w:name="_Hlk147755345"/>
      <w:r w:rsidRPr="002867CF">
        <w:rPr>
          <w:rFonts w:cs="Arial"/>
          <w:sz w:val="20"/>
          <w:szCs w:val="20"/>
        </w:rPr>
        <w:t xml:space="preserve">Zadavatel a vybraný dodavatel jsou povinni do 15 dnů od </w:t>
      </w:r>
      <w:r w:rsidR="0031204B" w:rsidRPr="002867CF">
        <w:rPr>
          <w:rFonts w:cs="Arial"/>
          <w:sz w:val="20"/>
          <w:szCs w:val="20"/>
        </w:rPr>
        <w:t>vzniku</w:t>
      </w:r>
      <w:r w:rsidRPr="002867CF">
        <w:rPr>
          <w:rFonts w:cs="Arial"/>
          <w:sz w:val="20"/>
          <w:szCs w:val="20"/>
        </w:rPr>
        <w:t xml:space="preserve"> skutečností majících za důsledek změnu závazku z</w:t>
      </w:r>
      <w:r w:rsidR="0031204B" w:rsidRPr="002867CF">
        <w:rPr>
          <w:rFonts w:cs="Arial"/>
          <w:sz w:val="20"/>
          <w:szCs w:val="20"/>
        </w:rPr>
        <w:t xml:space="preserve">e smlouvy na </w:t>
      </w:r>
      <w:r w:rsidRPr="002867CF">
        <w:rPr>
          <w:rFonts w:cs="Arial"/>
          <w:sz w:val="20"/>
          <w:szCs w:val="20"/>
        </w:rPr>
        <w:t>veřejn</w:t>
      </w:r>
      <w:r w:rsidR="0031204B" w:rsidRPr="002867CF">
        <w:rPr>
          <w:rFonts w:cs="Arial"/>
          <w:sz w:val="20"/>
          <w:szCs w:val="20"/>
        </w:rPr>
        <w:t>ou</w:t>
      </w:r>
      <w:r w:rsidRPr="002867CF">
        <w:rPr>
          <w:rFonts w:cs="Arial"/>
          <w:sz w:val="20"/>
          <w:szCs w:val="20"/>
        </w:rPr>
        <w:t xml:space="preserve"> zakázk</w:t>
      </w:r>
      <w:r w:rsidR="0031204B" w:rsidRPr="002867CF">
        <w:rPr>
          <w:rFonts w:cs="Arial"/>
          <w:sz w:val="20"/>
          <w:szCs w:val="20"/>
        </w:rPr>
        <w:t>u</w:t>
      </w:r>
      <w:r w:rsidRPr="002867CF">
        <w:rPr>
          <w:rFonts w:cs="Arial"/>
          <w:sz w:val="20"/>
          <w:szCs w:val="20"/>
        </w:rPr>
        <w:t xml:space="preserve"> uzavřít dodatek ke smlouvě o dílo provádějící vyhrazené změny</w:t>
      </w:r>
      <w:r w:rsidRPr="002867CF">
        <w:rPr>
          <w:rFonts w:cs="Arial"/>
          <w:bCs/>
          <w:sz w:val="20"/>
          <w:szCs w:val="20"/>
        </w:rPr>
        <w:t>.</w:t>
      </w:r>
      <w:bookmarkEnd w:id="24"/>
    </w:p>
    <w:p w14:paraId="601C1583" w14:textId="269A42C1" w:rsidR="00854BD5" w:rsidRPr="002867CF" w:rsidRDefault="00854BD5"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Výhrada změny dodavatele</w:t>
      </w:r>
    </w:p>
    <w:p w14:paraId="5715FD5C" w14:textId="35CBA033" w:rsidR="00776CD2" w:rsidRPr="002867CF" w:rsidRDefault="00A23C58"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si v souladu </w:t>
      </w:r>
      <w:r w:rsidR="00AC6970" w:rsidRPr="002867CF">
        <w:rPr>
          <w:rFonts w:cs="Arial"/>
          <w:sz w:val="20"/>
          <w:szCs w:val="20"/>
        </w:rPr>
        <w:t>s </w:t>
      </w:r>
      <w:r w:rsidRPr="002867CF">
        <w:rPr>
          <w:rFonts w:cs="Arial"/>
          <w:sz w:val="20"/>
          <w:szCs w:val="20"/>
        </w:rPr>
        <w:t>§</w:t>
      </w:r>
      <w:r w:rsidR="00AC6970" w:rsidRPr="002867CF">
        <w:rPr>
          <w:rFonts w:cs="Arial"/>
          <w:sz w:val="20"/>
          <w:szCs w:val="20"/>
        </w:rPr>
        <w:t> </w:t>
      </w:r>
      <w:r w:rsidRPr="002867CF">
        <w:rPr>
          <w:rFonts w:cs="Arial"/>
          <w:sz w:val="20"/>
          <w:szCs w:val="20"/>
        </w:rPr>
        <w:t>100 odst.</w:t>
      </w:r>
      <w:r w:rsidR="00AC6970" w:rsidRPr="002867CF">
        <w:rPr>
          <w:rFonts w:cs="Arial"/>
          <w:sz w:val="20"/>
          <w:szCs w:val="20"/>
        </w:rPr>
        <w:t> </w:t>
      </w:r>
      <w:r w:rsidRPr="002867CF">
        <w:rPr>
          <w:rFonts w:cs="Arial"/>
          <w:sz w:val="20"/>
          <w:szCs w:val="20"/>
        </w:rPr>
        <w:t>2 Zákona vyhrazuje možnost změnit dodavatele veřejné zakázky v průběhu jejího plnění.</w:t>
      </w:r>
    </w:p>
    <w:p w14:paraId="4673A255" w14:textId="6028C218" w:rsidR="00A23C58" w:rsidRPr="002867CF" w:rsidRDefault="00A23C58"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Ke změně dodavatele může dojít pouze </w:t>
      </w:r>
      <w:r w:rsidR="00C409C4" w:rsidRPr="002867CF">
        <w:rPr>
          <w:rFonts w:cs="Arial"/>
          <w:sz w:val="20"/>
          <w:szCs w:val="20"/>
        </w:rPr>
        <w:t xml:space="preserve">v případě, že nastane </w:t>
      </w:r>
      <w:r w:rsidR="00547581" w:rsidRPr="002867CF">
        <w:rPr>
          <w:rFonts w:cs="Arial"/>
          <w:sz w:val="20"/>
          <w:szCs w:val="20"/>
        </w:rPr>
        <w:t>některá ze skutečností uvedená</w:t>
      </w:r>
      <w:r w:rsidR="00C409C4" w:rsidRPr="002867CF">
        <w:rPr>
          <w:rFonts w:cs="Arial"/>
          <w:sz w:val="20"/>
          <w:szCs w:val="20"/>
        </w:rPr>
        <w:t xml:space="preserve"> v článku </w:t>
      </w:r>
      <w:r w:rsidR="00547581" w:rsidRPr="002867CF">
        <w:rPr>
          <w:rFonts w:cs="Arial"/>
          <w:sz w:val="20"/>
          <w:szCs w:val="20"/>
        </w:rPr>
        <w:t>19.5.2</w:t>
      </w:r>
      <w:r w:rsidR="00C409C4" w:rsidRPr="002867CF">
        <w:rPr>
          <w:rFonts w:cs="Arial"/>
          <w:sz w:val="20"/>
          <w:szCs w:val="20"/>
        </w:rPr>
        <w:t xml:space="preserve"> </w:t>
      </w:r>
      <w:r w:rsidR="00026FD8" w:rsidRPr="002867CF">
        <w:rPr>
          <w:rFonts w:cs="Arial"/>
          <w:sz w:val="20"/>
          <w:szCs w:val="20"/>
        </w:rPr>
        <w:t xml:space="preserve">návrhu </w:t>
      </w:r>
      <w:r w:rsidR="00C409C4" w:rsidRPr="002867CF">
        <w:rPr>
          <w:rFonts w:cs="Arial"/>
          <w:sz w:val="20"/>
          <w:szCs w:val="20"/>
        </w:rPr>
        <w:t>smlouvy o dílo, je</w:t>
      </w:r>
      <w:r w:rsidR="00026FD8" w:rsidRPr="002867CF">
        <w:rPr>
          <w:rFonts w:cs="Arial"/>
          <w:sz w:val="20"/>
          <w:szCs w:val="20"/>
        </w:rPr>
        <w:t>ho</w:t>
      </w:r>
      <w:r w:rsidR="00C409C4" w:rsidRPr="002867CF">
        <w:rPr>
          <w:rFonts w:cs="Arial"/>
          <w:sz w:val="20"/>
          <w:szCs w:val="20"/>
        </w:rPr>
        <w:t xml:space="preserve">ž závazný text </w:t>
      </w:r>
      <w:proofErr w:type="gramStart"/>
      <w:r w:rsidR="00C409C4" w:rsidRPr="002867CF">
        <w:rPr>
          <w:rFonts w:cs="Arial"/>
          <w:sz w:val="20"/>
          <w:szCs w:val="20"/>
        </w:rPr>
        <w:t>tvoří</w:t>
      </w:r>
      <w:proofErr w:type="gramEnd"/>
      <w:r w:rsidR="00C409C4" w:rsidRPr="002867CF">
        <w:rPr>
          <w:rFonts w:cs="Arial"/>
          <w:sz w:val="20"/>
          <w:szCs w:val="20"/>
        </w:rPr>
        <w:t xml:space="preserve"> </w:t>
      </w:r>
      <w:r w:rsidR="00C409C4" w:rsidRPr="002867CF">
        <w:rPr>
          <w:rFonts w:cs="Arial"/>
          <w:sz w:val="20"/>
          <w:szCs w:val="20"/>
          <w:u w:val="single"/>
        </w:rPr>
        <w:t xml:space="preserve">přílohu </w:t>
      </w:r>
      <w:r w:rsidR="00C409C4" w:rsidRPr="002867CF">
        <w:rPr>
          <w:rFonts w:cs="Arial"/>
          <w:color w:val="2B579A"/>
          <w:sz w:val="20"/>
          <w:szCs w:val="20"/>
          <w:u w:val="single"/>
          <w:shd w:val="clear" w:color="auto" w:fill="E6E6E6"/>
        </w:rPr>
        <w:fldChar w:fldCharType="begin"/>
      </w:r>
      <w:r w:rsidR="00C409C4" w:rsidRPr="002867CF">
        <w:rPr>
          <w:rFonts w:cs="Arial"/>
          <w:sz w:val="20"/>
          <w:szCs w:val="20"/>
          <w:u w:val="single"/>
        </w:rPr>
        <w:instrText xml:space="preserve"> REF _Ref136585810 \r \h </w:instrText>
      </w:r>
      <w:r w:rsidR="00DF5FB1" w:rsidRPr="002867CF">
        <w:rPr>
          <w:rFonts w:cs="Arial"/>
          <w:sz w:val="20"/>
          <w:szCs w:val="20"/>
          <w:u w:val="single"/>
        </w:rPr>
        <w:instrText xml:space="preserve"> \* MERGEFORMAT </w:instrText>
      </w:r>
      <w:r w:rsidR="00C409C4" w:rsidRPr="002867CF">
        <w:rPr>
          <w:rFonts w:cs="Arial"/>
          <w:color w:val="2B579A"/>
          <w:sz w:val="20"/>
          <w:szCs w:val="20"/>
          <w:u w:val="single"/>
          <w:shd w:val="clear" w:color="auto" w:fill="E6E6E6"/>
        </w:rPr>
      </w:r>
      <w:r w:rsidR="00C409C4" w:rsidRPr="002867CF">
        <w:rPr>
          <w:rFonts w:cs="Arial"/>
          <w:color w:val="2B579A"/>
          <w:sz w:val="20"/>
          <w:szCs w:val="20"/>
          <w:u w:val="single"/>
          <w:shd w:val="clear" w:color="auto" w:fill="E6E6E6"/>
        </w:rPr>
        <w:fldChar w:fldCharType="separate"/>
      </w:r>
      <w:r w:rsidR="00B120B4">
        <w:rPr>
          <w:rFonts w:cs="Arial"/>
          <w:sz w:val="20"/>
          <w:szCs w:val="20"/>
          <w:u w:val="single"/>
        </w:rPr>
        <w:t>B</w:t>
      </w:r>
      <w:r w:rsidR="00C409C4" w:rsidRPr="002867CF">
        <w:rPr>
          <w:rFonts w:cs="Arial"/>
          <w:color w:val="2B579A"/>
          <w:sz w:val="20"/>
          <w:szCs w:val="20"/>
          <w:u w:val="single"/>
          <w:shd w:val="clear" w:color="auto" w:fill="E6E6E6"/>
        </w:rPr>
        <w:fldChar w:fldCharType="end"/>
      </w:r>
      <w:r w:rsidR="00C409C4" w:rsidRPr="002867CF">
        <w:rPr>
          <w:rFonts w:cs="Arial"/>
          <w:sz w:val="20"/>
          <w:szCs w:val="20"/>
        </w:rPr>
        <w:t xml:space="preserve"> zadávací dokumentace</w:t>
      </w:r>
      <w:r w:rsidR="009139B7" w:rsidRPr="002867CF">
        <w:rPr>
          <w:rFonts w:cs="Arial"/>
          <w:sz w:val="20"/>
          <w:szCs w:val="20"/>
        </w:rPr>
        <w:t>.</w:t>
      </w:r>
    </w:p>
    <w:p w14:paraId="5007FC78" w14:textId="18FE9EC1" w:rsidR="00547581" w:rsidRPr="002867CF" w:rsidRDefault="00A23C58" w:rsidP="00F3146B">
      <w:pPr>
        <w:pStyle w:val="ListParagraph"/>
        <w:spacing w:after="120" w:line="280" w:lineRule="atLeast"/>
        <w:ind w:left="0"/>
        <w:contextualSpacing w:val="0"/>
        <w:jc w:val="both"/>
        <w:rPr>
          <w:rFonts w:cs="Arial"/>
          <w:sz w:val="20"/>
          <w:szCs w:val="20"/>
        </w:rPr>
      </w:pPr>
      <w:r w:rsidRPr="002867CF">
        <w:rPr>
          <w:rFonts w:cs="Arial"/>
          <w:sz w:val="20"/>
          <w:szCs w:val="20"/>
        </w:rPr>
        <w:t>Nahrazující dodavatel musí zadavateli prokázat, že splňuje kvalifikaci v rozsahu požadovaném zadavatelem.</w:t>
      </w:r>
      <w:r w:rsidR="002841E5" w:rsidRPr="002867CF">
        <w:rPr>
          <w:rFonts w:cs="Arial"/>
          <w:sz w:val="20"/>
          <w:szCs w:val="20"/>
        </w:rPr>
        <w:t xml:space="preserve"> </w:t>
      </w:r>
    </w:p>
    <w:p w14:paraId="5D27730A" w14:textId="06AFED4E" w:rsidR="00A23C58" w:rsidRPr="002867CF" w:rsidRDefault="00A23C58" w:rsidP="00F3146B">
      <w:pPr>
        <w:pStyle w:val="ListParagraph"/>
        <w:spacing w:after="60" w:line="280" w:lineRule="atLeast"/>
        <w:ind w:left="0"/>
        <w:contextualSpacing w:val="0"/>
        <w:jc w:val="both"/>
        <w:rPr>
          <w:rFonts w:cs="Arial"/>
          <w:sz w:val="20"/>
          <w:szCs w:val="20"/>
        </w:rPr>
      </w:pPr>
      <w:r w:rsidRPr="002867CF">
        <w:rPr>
          <w:rFonts w:cs="Arial"/>
          <w:sz w:val="20"/>
          <w:szCs w:val="20"/>
        </w:rPr>
        <w:t>Nahrazující dodavatel</w:t>
      </w:r>
      <w:r w:rsidR="00E65B6D" w:rsidRPr="002867CF">
        <w:rPr>
          <w:rFonts w:cs="Arial"/>
          <w:sz w:val="20"/>
          <w:szCs w:val="20"/>
        </w:rPr>
        <w:t>, kterým může být pouze dodavatel, který nebyl vyloučen ze zadávacího řízení na veřejnou zakázku,</w:t>
      </w:r>
      <w:r w:rsidRPr="002867CF">
        <w:rPr>
          <w:rFonts w:cs="Arial"/>
          <w:sz w:val="20"/>
          <w:szCs w:val="20"/>
        </w:rPr>
        <w:t xml:space="preserve"> se </w:t>
      </w:r>
      <w:proofErr w:type="gramStart"/>
      <w:r w:rsidRPr="002867CF">
        <w:rPr>
          <w:rFonts w:cs="Arial"/>
          <w:sz w:val="20"/>
          <w:szCs w:val="20"/>
        </w:rPr>
        <w:t>určí</w:t>
      </w:r>
      <w:proofErr w:type="gramEnd"/>
      <w:r w:rsidRPr="002867CF">
        <w:rPr>
          <w:rFonts w:cs="Arial"/>
          <w:sz w:val="20"/>
          <w:szCs w:val="20"/>
        </w:rPr>
        <w:t xml:space="preserve"> následujícím způsobem</w:t>
      </w:r>
      <w:r w:rsidR="000C54F0" w:rsidRPr="002867CF">
        <w:rPr>
          <w:rFonts w:cs="Arial"/>
          <w:sz w:val="20"/>
          <w:szCs w:val="20"/>
        </w:rPr>
        <w:t>:</w:t>
      </w:r>
    </w:p>
    <w:p w14:paraId="05F74C71" w14:textId="08EC7946" w:rsidR="002841E5" w:rsidRPr="002867CF" w:rsidRDefault="000C54F0" w:rsidP="00F3146B">
      <w:pPr>
        <w:pStyle w:val="ListParagraph"/>
        <w:numPr>
          <w:ilvl w:val="0"/>
          <w:numId w:val="17"/>
        </w:numPr>
        <w:spacing w:after="60" w:line="280" w:lineRule="atLeast"/>
        <w:ind w:left="357" w:hanging="357"/>
        <w:contextualSpacing w:val="0"/>
        <w:jc w:val="both"/>
        <w:rPr>
          <w:rFonts w:cs="Arial"/>
          <w:sz w:val="20"/>
          <w:szCs w:val="20"/>
        </w:rPr>
      </w:pPr>
      <w:bookmarkStart w:id="25" w:name="_Ref143779445"/>
      <w:r w:rsidRPr="002867CF">
        <w:rPr>
          <w:rFonts w:cs="Arial"/>
          <w:sz w:val="20"/>
          <w:szCs w:val="20"/>
        </w:rPr>
        <w:t>v</w:t>
      </w:r>
      <w:r w:rsidR="00C50539" w:rsidRPr="002867CF">
        <w:rPr>
          <w:rFonts w:cs="Arial"/>
          <w:sz w:val="20"/>
          <w:szCs w:val="20"/>
        </w:rPr>
        <w:t> </w:t>
      </w:r>
      <w:r w:rsidRPr="002867CF">
        <w:rPr>
          <w:rFonts w:cs="Arial"/>
          <w:sz w:val="20"/>
          <w:szCs w:val="20"/>
        </w:rPr>
        <w:t>případě zániku účasti některého z dodavatelů v</w:t>
      </w:r>
      <w:r w:rsidR="00C50539" w:rsidRPr="002867CF">
        <w:rPr>
          <w:rFonts w:cs="Arial"/>
          <w:sz w:val="20"/>
          <w:szCs w:val="20"/>
        </w:rPr>
        <w:t> </w:t>
      </w:r>
      <w:r w:rsidRPr="002867CF">
        <w:rPr>
          <w:rFonts w:cs="Arial"/>
          <w:sz w:val="20"/>
          <w:szCs w:val="20"/>
        </w:rPr>
        <w:t xml:space="preserve">případě společné účasti dodavatelů </w:t>
      </w:r>
      <w:r w:rsidR="00E65B6D" w:rsidRPr="002867CF">
        <w:rPr>
          <w:rFonts w:cs="Arial"/>
          <w:sz w:val="20"/>
          <w:szCs w:val="20"/>
        </w:rPr>
        <w:t>j</w:t>
      </w:r>
      <w:r w:rsidRPr="002867CF">
        <w:rPr>
          <w:rFonts w:cs="Arial"/>
          <w:sz w:val="20"/>
          <w:szCs w:val="20"/>
        </w:rPr>
        <w:t>e zadavatel oprávněn uzavřít smlouvu</w:t>
      </w:r>
      <w:r w:rsidR="002841E5" w:rsidRPr="002867CF">
        <w:rPr>
          <w:rFonts w:cs="Arial"/>
          <w:sz w:val="20"/>
          <w:szCs w:val="20"/>
        </w:rPr>
        <w:t xml:space="preserve"> o dílo</w:t>
      </w:r>
      <w:r w:rsidRPr="002867CF">
        <w:rPr>
          <w:rFonts w:cs="Arial"/>
          <w:sz w:val="20"/>
          <w:szCs w:val="20"/>
        </w:rPr>
        <w:t xml:space="preserve"> se zbývajícími dodavateli</w:t>
      </w:r>
      <w:r w:rsidR="002841E5" w:rsidRPr="002867CF">
        <w:rPr>
          <w:rFonts w:cs="Arial"/>
          <w:sz w:val="20"/>
          <w:szCs w:val="20"/>
        </w:rPr>
        <w:t>;</w:t>
      </w:r>
    </w:p>
    <w:p w14:paraId="75C65448" w14:textId="0B018774" w:rsidR="000C54F0" w:rsidRPr="002867CF" w:rsidRDefault="002841E5" w:rsidP="00F3146B">
      <w:pPr>
        <w:pStyle w:val="ListParagraph"/>
        <w:numPr>
          <w:ilvl w:val="0"/>
          <w:numId w:val="17"/>
        </w:numPr>
        <w:spacing w:after="60" w:line="280" w:lineRule="atLeast"/>
        <w:ind w:left="357" w:hanging="357"/>
        <w:contextualSpacing w:val="0"/>
        <w:jc w:val="both"/>
        <w:rPr>
          <w:rFonts w:cs="Arial"/>
          <w:sz w:val="20"/>
          <w:szCs w:val="20"/>
        </w:rPr>
      </w:pPr>
      <w:r w:rsidRPr="002867CF">
        <w:rPr>
          <w:rFonts w:cs="Arial"/>
          <w:sz w:val="20"/>
          <w:szCs w:val="20"/>
        </w:rPr>
        <w:t>v</w:t>
      </w:r>
      <w:r w:rsidR="00C50539" w:rsidRPr="002867CF">
        <w:rPr>
          <w:rFonts w:cs="Arial"/>
          <w:sz w:val="20"/>
          <w:szCs w:val="20"/>
        </w:rPr>
        <w:t> </w:t>
      </w:r>
      <w:r w:rsidR="000C54F0" w:rsidRPr="002867CF">
        <w:rPr>
          <w:rFonts w:cs="Arial"/>
          <w:sz w:val="20"/>
          <w:szCs w:val="20"/>
        </w:rPr>
        <w:t>případě, že zbývající dodavatelé nepřevezmou práva a povinnosti ze závazku v</w:t>
      </w:r>
      <w:r w:rsidR="00C50539" w:rsidRPr="002867CF">
        <w:rPr>
          <w:rFonts w:cs="Arial"/>
          <w:sz w:val="20"/>
          <w:szCs w:val="20"/>
        </w:rPr>
        <w:t> </w:t>
      </w:r>
      <w:r w:rsidR="000C54F0" w:rsidRPr="002867CF">
        <w:rPr>
          <w:rFonts w:cs="Arial"/>
          <w:sz w:val="20"/>
          <w:szCs w:val="20"/>
        </w:rPr>
        <w:t>plném rozsahu s</w:t>
      </w:r>
      <w:r w:rsidRPr="002867CF">
        <w:rPr>
          <w:rFonts w:cs="Arial"/>
          <w:sz w:val="20"/>
          <w:szCs w:val="20"/>
        </w:rPr>
        <w:t> </w:t>
      </w:r>
      <w:r w:rsidR="000C54F0" w:rsidRPr="002867CF">
        <w:rPr>
          <w:rFonts w:cs="Arial"/>
          <w:sz w:val="20"/>
          <w:szCs w:val="20"/>
        </w:rPr>
        <w:t>výjimkou povolených změn</w:t>
      </w:r>
      <w:r w:rsidRPr="002867CF">
        <w:rPr>
          <w:rFonts w:cs="Arial"/>
          <w:sz w:val="20"/>
          <w:szCs w:val="20"/>
        </w:rPr>
        <w:t xml:space="preserve"> uvedených ve smlouvě o dílo</w:t>
      </w:r>
      <w:r w:rsidR="000C54F0" w:rsidRPr="002867CF">
        <w:rPr>
          <w:rFonts w:cs="Arial"/>
          <w:sz w:val="20"/>
          <w:szCs w:val="20"/>
        </w:rPr>
        <w:t>, může zadavatel uzavřít smlouvu</w:t>
      </w:r>
      <w:r w:rsidRPr="002867CF">
        <w:rPr>
          <w:rFonts w:cs="Arial"/>
          <w:sz w:val="20"/>
          <w:szCs w:val="20"/>
        </w:rPr>
        <w:t xml:space="preserve"> o dílo</w:t>
      </w:r>
      <w:r w:rsidR="000C54F0" w:rsidRPr="002867CF">
        <w:rPr>
          <w:rFonts w:cs="Arial"/>
          <w:sz w:val="20"/>
          <w:szCs w:val="20"/>
        </w:rPr>
        <w:t xml:space="preserve"> </w:t>
      </w:r>
      <w:r w:rsidRPr="002867CF">
        <w:rPr>
          <w:rFonts w:cs="Arial"/>
          <w:sz w:val="20"/>
          <w:szCs w:val="20"/>
        </w:rPr>
        <w:t>s</w:t>
      </w:r>
      <w:r w:rsidR="00C50539" w:rsidRPr="002867CF">
        <w:rPr>
          <w:rFonts w:cs="Arial"/>
          <w:sz w:val="20"/>
          <w:szCs w:val="20"/>
        </w:rPr>
        <w:t> </w:t>
      </w:r>
      <w:r w:rsidRPr="002867CF">
        <w:rPr>
          <w:rFonts w:cs="Arial"/>
          <w:sz w:val="20"/>
          <w:szCs w:val="20"/>
        </w:rPr>
        <w:t>dodavatelem,</w:t>
      </w:r>
      <w:r w:rsidR="000C54F0" w:rsidRPr="002867CF">
        <w:rPr>
          <w:rFonts w:cs="Arial"/>
          <w:sz w:val="20"/>
          <w:szCs w:val="20"/>
        </w:rPr>
        <w:t xml:space="preserve"> </w:t>
      </w:r>
      <w:r w:rsidRPr="002867CF">
        <w:rPr>
          <w:rFonts w:cs="Arial"/>
          <w:sz w:val="20"/>
          <w:szCs w:val="20"/>
        </w:rPr>
        <w:t>jehož nabídka byla v zadávacím řízení hodnocena jako druhá v pořadí</w:t>
      </w:r>
      <w:bookmarkEnd w:id="25"/>
      <w:r w:rsidRPr="002867CF">
        <w:rPr>
          <w:rFonts w:cs="Arial"/>
          <w:sz w:val="20"/>
          <w:szCs w:val="20"/>
        </w:rPr>
        <w:t>;</w:t>
      </w:r>
      <w:r w:rsidR="000C54F0" w:rsidRPr="002867CF">
        <w:rPr>
          <w:rFonts w:cs="Arial"/>
          <w:sz w:val="20"/>
          <w:szCs w:val="20"/>
        </w:rPr>
        <w:t xml:space="preserve"> </w:t>
      </w:r>
    </w:p>
    <w:p w14:paraId="066C5142" w14:textId="77777777" w:rsidR="00AA7084" w:rsidRPr="002867CF" w:rsidRDefault="002841E5" w:rsidP="00F3146B">
      <w:pPr>
        <w:pStyle w:val="ListParagraph"/>
        <w:numPr>
          <w:ilvl w:val="0"/>
          <w:numId w:val="17"/>
        </w:numPr>
        <w:spacing w:after="60" w:line="280" w:lineRule="atLeast"/>
        <w:ind w:left="357" w:hanging="357"/>
        <w:contextualSpacing w:val="0"/>
        <w:jc w:val="both"/>
        <w:rPr>
          <w:rFonts w:cs="Arial"/>
          <w:sz w:val="20"/>
          <w:szCs w:val="20"/>
        </w:rPr>
      </w:pPr>
      <w:r w:rsidRPr="002867CF">
        <w:rPr>
          <w:rFonts w:cs="Arial"/>
          <w:sz w:val="20"/>
          <w:szCs w:val="20"/>
        </w:rPr>
        <w:t>p</w:t>
      </w:r>
      <w:r w:rsidR="000C54F0" w:rsidRPr="002867CF">
        <w:rPr>
          <w:rFonts w:cs="Arial"/>
          <w:sz w:val="20"/>
          <w:szCs w:val="20"/>
        </w:rPr>
        <w:t xml:space="preserve">okud takový dodavatel nebude souhlasit s tím, aby plnil veřejnou zakázku namísto nahrazovaného </w:t>
      </w:r>
      <w:r w:rsidRPr="002867CF">
        <w:rPr>
          <w:rFonts w:cs="Arial"/>
          <w:sz w:val="20"/>
          <w:szCs w:val="20"/>
        </w:rPr>
        <w:t>dodavatele</w:t>
      </w:r>
      <w:r w:rsidR="000C54F0" w:rsidRPr="002867CF">
        <w:rPr>
          <w:rFonts w:cs="Arial"/>
          <w:sz w:val="20"/>
          <w:szCs w:val="20"/>
        </w:rPr>
        <w:t>, je nahrazujícím dodavatelem dodavatel, který se umístil třetí v pořadí, je-li takový</w:t>
      </w:r>
      <w:r w:rsidRPr="002867CF">
        <w:rPr>
          <w:rFonts w:cs="Arial"/>
          <w:sz w:val="20"/>
          <w:szCs w:val="20"/>
        </w:rPr>
        <w:t>;</w:t>
      </w:r>
    </w:p>
    <w:p w14:paraId="6255FE1D" w14:textId="77E856C5" w:rsidR="002841E5" w:rsidRPr="002867CF" w:rsidRDefault="002841E5" w:rsidP="00F3146B">
      <w:pPr>
        <w:pStyle w:val="ListParagraph"/>
        <w:numPr>
          <w:ilvl w:val="0"/>
          <w:numId w:val="17"/>
        </w:numPr>
        <w:spacing w:after="120" w:line="280" w:lineRule="atLeast"/>
        <w:ind w:left="357" w:hanging="357"/>
        <w:contextualSpacing w:val="0"/>
        <w:jc w:val="both"/>
        <w:rPr>
          <w:rFonts w:cs="Arial"/>
          <w:sz w:val="20"/>
          <w:szCs w:val="20"/>
        </w:rPr>
      </w:pPr>
      <w:r w:rsidRPr="002867CF">
        <w:rPr>
          <w:rFonts w:cs="Arial"/>
          <w:sz w:val="20"/>
          <w:szCs w:val="20"/>
        </w:rPr>
        <w:t>p</w:t>
      </w:r>
      <w:r w:rsidR="000C54F0" w:rsidRPr="002867CF">
        <w:rPr>
          <w:rFonts w:cs="Arial"/>
          <w:sz w:val="20"/>
          <w:szCs w:val="20"/>
        </w:rPr>
        <w:t xml:space="preserve">okud ani takový dodavatel nebude souhlasit s tím, aby plnil veřejnou zakázku namísto nahrazovaného </w:t>
      </w:r>
      <w:r w:rsidRPr="002867CF">
        <w:rPr>
          <w:rFonts w:cs="Arial"/>
          <w:sz w:val="20"/>
          <w:szCs w:val="20"/>
        </w:rPr>
        <w:t>dodavatele</w:t>
      </w:r>
      <w:r w:rsidR="000C54F0" w:rsidRPr="002867CF">
        <w:rPr>
          <w:rFonts w:cs="Arial"/>
          <w:sz w:val="20"/>
          <w:szCs w:val="20"/>
        </w:rPr>
        <w:t xml:space="preserve">, postupuje </w:t>
      </w:r>
      <w:r w:rsidRPr="002867CF">
        <w:rPr>
          <w:rFonts w:cs="Arial"/>
          <w:sz w:val="20"/>
          <w:szCs w:val="20"/>
        </w:rPr>
        <w:t xml:space="preserve">zadavatel </w:t>
      </w:r>
      <w:r w:rsidR="000C54F0" w:rsidRPr="002867CF">
        <w:rPr>
          <w:rFonts w:cs="Arial"/>
          <w:sz w:val="20"/>
          <w:szCs w:val="20"/>
        </w:rPr>
        <w:t xml:space="preserve">při určení nahrazujícího dodavatele stejným způsobem až do okamžiku, kdy všichni dodavatelé, jejichž nabídka na </w:t>
      </w:r>
      <w:r w:rsidRPr="002867CF">
        <w:rPr>
          <w:rFonts w:cs="Arial"/>
          <w:sz w:val="20"/>
          <w:szCs w:val="20"/>
        </w:rPr>
        <w:t>v</w:t>
      </w:r>
      <w:r w:rsidR="000C54F0" w:rsidRPr="002867CF">
        <w:rPr>
          <w:rFonts w:cs="Arial"/>
          <w:sz w:val="20"/>
          <w:szCs w:val="20"/>
        </w:rPr>
        <w:t xml:space="preserve">eřejnou zakázku byla hodnocena, odmítnou nahradit nahrazovaného </w:t>
      </w:r>
      <w:r w:rsidRPr="002867CF">
        <w:rPr>
          <w:rFonts w:cs="Arial"/>
          <w:sz w:val="20"/>
          <w:szCs w:val="20"/>
        </w:rPr>
        <w:t>dodavatele veřejné zakázky</w:t>
      </w:r>
      <w:r w:rsidR="000C54F0" w:rsidRPr="002867CF">
        <w:rPr>
          <w:rFonts w:cs="Arial"/>
          <w:sz w:val="20"/>
          <w:szCs w:val="20"/>
        </w:rPr>
        <w:t>.</w:t>
      </w:r>
    </w:p>
    <w:p w14:paraId="07FD6549" w14:textId="0AFD9ADE" w:rsidR="002841E5" w:rsidRPr="002867CF" w:rsidRDefault="002841E5" w:rsidP="00F3146B">
      <w:pPr>
        <w:pStyle w:val="ListParagraph"/>
        <w:spacing w:after="120" w:line="280" w:lineRule="atLeast"/>
        <w:ind w:left="0"/>
        <w:contextualSpacing w:val="0"/>
        <w:jc w:val="both"/>
        <w:rPr>
          <w:rFonts w:cs="Arial"/>
          <w:sz w:val="20"/>
          <w:szCs w:val="20"/>
        </w:rPr>
      </w:pPr>
      <w:r w:rsidRPr="002867CF">
        <w:rPr>
          <w:rFonts w:cs="Arial"/>
          <w:sz w:val="20"/>
          <w:szCs w:val="20"/>
        </w:rPr>
        <w:lastRenderedPageBreak/>
        <w:t>Zadavatel nebude provádět nové hodnocení nabídek, které došly v zadávacím řízení na veřejnou zakázku, ale bude vycházet z</w:t>
      </w:r>
      <w:r w:rsidR="00E54985" w:rsidRPr="002867CF">
        <w:rPr>
          <w:rFonts w:cs="Arial"/>
          <w:sz w:val="20"/>
          <w:szCs w:val="20"/>
        </w:rPr>
        <w:t> </w:t>
      </w:r>
      <w:r w:rsidRPr="002867CF">
        <w:rPr>
          <w:rFonts w:cs="Arial"/>
          <w:sz w:val="20"/>
          <w:szCs w:val="20"/>
        </w:rPr>
        <w:t>pořadí nabídek, které bylo provedeno v</w:t>
      </w:r>
      <w:r w:rsidR="00E54985" w:rsidRPr="002867CF">
        <w:rPr>
          <w:rFonts w:cs="Arial"/>
          <w:sz w:val="20"/>
          <w:szCs w:val="20"/>
        </w:rPr>
        <w:t> </w:t>
      </w:r>
      <w:r w:rsidRPr="002867CF">
        <w:rPr>
          <w:rFonts w:cs="Arial"/>
          <w:sz w:val="20"/>
          <w:szCs w:val="20"/>
        </w:rPr>
        <w:t>zadávacím řízení na veřejnou zakázku.</w:t>
      </w:r>
    </w:p>
    <w:p w14:paraId="36A0856A" w14:textId="0EF06F0F" w:rsidR="002841E5" w:rsidRPr="002867CF" w:rsidRDefault="002841E5" w:rsidP="00F3146B">
      <w:pPr>
        <w:pStyle w:val="ListParagraph"/>
        <w:spacing w:after="120" w:line="280" w:lineRule="atLeast"/>
        <w:ind w:left="0"/>
        <w:contextualSpacing w:val="0"/>
        <w:jc w:val="both"/>
        <w:rPr>
          <w:rFonts w:cs="Arial"/>
          <w:sz w:val="20"/>
          <w:szCs w:val="20"/>
        </w:rPr>
      </w:pPr>
      <w:r w:rsidRPr="002867CF">
        <w:rPr>
          <w:rFonts w:cs="Arial"/>
          <w:sz w:val="20"/>
          <w:szCs w:val="20"/>
        </w:rPr>
        <w:t>V případě, že zadavatel v zadávacím řízení na veřejnou zakázku neprovedl u dodavatele, který se má stát nahrazujícím dodavatelem, posouzení podmínek účasti, provede toto posouzení podmínek účasti přede dnem, ke kterému má dojít k nahrazení dodavatele</w:t>
      </w:r>
      <w:r w:rsidR="000D47B8" w:rsidRPr="002867CF">
        <w:rPr>
          <w:rFonts w:cs="Arial"/>
          <w:sz w:val="20"/>
          <w:szCs w:val="20"/>
        </w:rPr>
        <w:t>,</w:t>
      </w:r>
      <w:r w:rsidRPr="002867CF">
        <w:rPr>
          <w:rFonts w:cs="Arial"/>
          <w:sz w:val="20"/>
          <w:szCs w:val="20"/>
        </w:rPr>
        <w:t xml:space="preserve"> a posoudí, zda v nabídce nahrazujícího dodavatele nejsou naplněny povinné důvody pro vyloučení vybraného dodavatele dle § 48 Zákona. Pokud jsou naplněny důvody, pro které by nebylo možno uzavřít smlouvu s dodavatelem druhým v pořadí, může zadavatel oslovit dodavatele, který se při hodnocení nabídek v zadávacím řízení umístil jako další v</w:t>
      </w:r>
      <w:r w:rsidR="00C50539" w:rsidRPr="002867CF">
        <w:rPr>
          <w:rFonts w:cs="Arial"/>
          <w:sz w:val="20"/>
          <w:szCs w:val="20"/>
        </w:rPr>
        <w:t> </w:t>
      </w:r>
      <w:r w:rsidRPr="002867CF">
        <w:rPr>
          <w:rFonts w:cs="Arial"/>
          <w:sz w:val="20"/>
          <w:szCs w:val="20"/>
        </w:rPr>
        <w:t>pořadí.</w:t>
      </w:r>
    </w:p>
    <w:p w14:paraId="12C6FCB6" w14:textId="19C8585B" w:rsidR="007007AC" w:rsidRPr="002867CF" w:rsidRDefault="007007AC" w:rsidP="00F3146B">
      <w:pPr>
        <w:pStyle w:val="ListParagraph"/>
        <w:spacing w:after="120" w:line="280" w:lineRule="atLeast"/>
        <w:ind w:left="0"/>
        <w:contextualSpacing w:val="0"/>
        <w:jc w:val="both"/>
        <w:rPr>
          <w:rFonts w:cs="Arial"/>
          <w:sz w:val="20"/>
          <w:szCs w:val="20"/>
        </w:rPr>
      </w:pPr>
      <w:r w:rsidRPr="002867CF">
        <w:rPr>
          <w:rFonts w:cs="Arial"/>
          <w:sz w:val="20"/>
          <w:szCs w:val="20"/>
        </w:rPr>
        <w:t>Pokud jde o plnění veřejné zakázky řádně poskytnuté do dne změny v osobě dodavatele, provedou zadavatel a původní dodavatel vzájemné vypořádání ke dni takové změny.</w:t>
      </w:r>
    </w:p>
    <w:p w14:paraId="29A73448" w14:textId="3F3B7C95" w:rsidR="002F67E4" w:rsidRPr="002867CF" w:rsidRDefault="002F67E4" w:rsidP="00F3146B">
      <w:pPr>
        <w:keepNext/>
        <w:numPr>
          <w:ilvl w:val="1"/>
          <w:numId w:val="14"/>
        </w:numPr>
        <w:spacing w:before="240" w:after="120" w:line="280" w:lineRule="atLeast"/>
        <w:jc w:val="both"/>
        <w:rPr>
          <w:rFonts w:ascii="Arial" w:hAnsi="Arial" w:cs="Arial"/>
          <w:b/>
          <w:sz w:val="20"/>
          <w:szCs w:val="20"/>
        </w:rPr>
      </w:pPr>
      <w:r w:rsidRPr="422F66B4">
        <w:rPr>
          <w:rFonts w:ascii="Arial" w:hAnsi="Arial" w:cs="Arial"/>
          <w:b/>
          <w:bCs/>
          <w:sz w:val="20"/>
          <w:szCs w:val="20"/>
        </w:rPr>
        <w:t>Obchodní platforma koncernu Volkswagen</w:t>
      </w:r>
    </w:p>
    <w:p w14:paraId="0E8D897F" w14:textId="6501D591" w:rsidR="002F67E4" w:rsidRPr="002867CF" w:rsidRDefault="002F67E4" w:rsidP="00F3146B">
      <w:pPr>
        <w:pStyle w:val="ListParagraph"/>
        <w:spacing w:after="120" w:line="280" w:lineRule="atLeast"/>
        <w:ind w:left="0"/>
        <w:contextualSpacing w:val="0"/>
        <w:jc w:val="both"/>
        <w:rPr>
          <w:rFonts w:cs="Arial"/>
          <w:sz w:val="20"/>
          <w:szCs w:val="20"/>
        </w:rPr>
      </w:pPr>
      <w:r w:rsidRPr="002867CF">
        <w:rPr>
          <w:rFonts w:cs="Arial"/>
          <w:sz w:val="20"/>
          <w:szCs w:val="20"/>
        </w:rPr>
        <w:t>Dodavatel musí v</w:t>
      </w:r>
      <w:r w:rsidR="00AC6970" w:rsidRPr="002867CF">
        <w:rPr>
          <w:rFonts w:cs="Arial"/>
          <w:sz w:val="20"/>
          <w:szCs w:val="20"/>
        </w:rPr>
        <w:t> </w:t>
      </w:r>
      <w:r w:rsidRPr="002867CF">
        <w:rPr>
          <w:rFonts w:cs="Arial"/>
          <w:sz w:val="20"/>
          <w:szCs w:val="20"/>
        </w:rPr>
        <w:t>nabídce prokázat platnou registraci do obchodní platformy koncernu Volkswagen. Dodavatel prokáže platnou registraci ve své nabídce podané na tuto veřejnou zakázku předložením potvrzení zaslaného na e</w:t>
      </w:r>
      <w:r w:rsidR="00AC6970" w:rsidRPr="002867CF">
        <w:rPr>
          <w:rFonts w:cs="Arial"/>
          <w:sz w:val="20"/>
          <w:szCs w:val="20"/>
        </w:rPr>
        <w:t>-</w:t>
      </w:r>
      <w:r w:rsidRPr="002867CF">
        <w:rPr>
          <w:rFonts w:cs="Arial"/>
          <w:sz w:val="20"/>
          <w:szCs w:val="20"/>
        </w:rPr>
        <w:t>mailovou adresu, kterou uvedl při registraci</w:t>
      </w:r>
      <w:r w:rsidR="00717CE2" w:rsidRPr="002867CF">
        <w:rPr>
          <w:rFonts w:cs="Arial"/>
          <w:sz w:val="20"/>
          <w:szCs w:val="20"/>
        </w:rPr>
        <w:t xml:space="preserve"> nebo jiným </w:t>
      </w:r>
      <w:r w:rsidR="00D25115" w:rsidRPr="002867CF">
        <w:rPr>
          <w:rFonts w:cs="Arial"/>
          <w:sz w:val="20"/>
          <w:szCs w:val="20"/>
        </w:rPr>
        <w:t xml:space="preserve">vhodným </w:t>
      </w:r>
      <w:r w:rsidR="00717CE2" w:rsidRPr="002867CF">
        <w:rPr>
          <w:rFonts w:cs="Arial"/>
          <w:sz w:val="20"/>
          <w:szCs w:val="20"/>
        </w:rPr>
        <w:t>způsobem</w:t>
      </w:r>
      <w:r w:rsidR="00C66050" w:rsidRPr="002867CF">
        <w:rPr>
          <w:rFonts w:cs="Arial"/>
          <w:sz w:val="20"/>
          <w:szCs w:val="20"/>
        </w:rPr>
        <w:t xml:space="preserve"> (např</w:t>
      </w:r>
      <w:r w:rsidR="002A5273" w:rsidRPr="002867CF">
        <w:rPr>
          <w:rFonts w:cs="Arial"/>
          <w:sz w:val="20"/>
          <w:szCs w:val="20"/>
        </w:rPr>
        <w:t>. uvedením</w:t>
      </w:r>
      <w:r w:rsidR="00D25115" w:rsidRPr="002867CF">
        <w:rPr>
          <w:rFonts w:cs="Arial"/>
          <w:sz w:val="20"/>
          <w:szCs w:val="20"/>
        </w:rPr>
        <w:t xml:space="preserve"> D-U-N-S</w:t>
      </w:r>
      <w:r w:rsidR="00C201EF" w:rsidRPr="002867CF">
        <w:rPr>
          <w:rFonts w:cs="Arial"/>
          <w:sz w:val="20"/>
          <w:szCs w:val="20"/>
        </w:rPr>
        <w:t xml:space="preserve"> čísla</w:t>
      </w:r>
      <w:r w:rsidR="00481EB7" w:rsidRPr="002867CF">
        <w:rPr>
          <w:rFonts w:cs="Arial"/>
          <w:sz w:val="20"/>
          <w:szCs w:val="20"/>
        </w:rPr>
        <w:t xml:space="preserve">, které použil při registraci do obchodní platformy </w:t>
      </w:r>
      <w:r w:rsidR="00E54985" w:rsidRPr="002867CF">
        <w:rPr>
          <w:rFonts w:cs="Arial"/>
          <w:sz w:val="20"/>
          <w:szCs w:val="20"/>
        </w:rPr>
        <w:t>koncernu Volkswagen</w:t>
      </w:r>
      <w:r w:rsidR="000366CF" w:rsidRPr="002867CF">
        <w:rPr>
          <w:rFonts w:cs="Arial"/>
          <w:sz w:val="20"/>
          <w:szCs w:val="20"/>
        </w:rPr>
        <w:t>)</w:t>
      </w:r>
      <w:r w:rsidR="00F43A74">
        <w:rPr>
          <w:rFonts w:cs="Arial"/>
          <w:sz w:val="20"/>
          <w:szCs w:val="20"/>
        </w:rPr>
        <w:t>.</w:t>
      </w:r>
    </w:p>
    <w:p w14:paraId="769562C5" w14:textId="38A64013" w:rsidR="00B23A78" w:rsidRPr="002867CF" w:rsidRDefault="00B23A78" w:rsidP="00F3146B">
      <w:pPr>
        <w:pStyle w:val="ListParagraph"/>
        <w:spacing w:after="120" w:line="280" w:lineRule="atLeast"/>
        <w:ind w:left="0"/>
        <w:contextualSpacing w:val="0"/>
        <w:jc w:val="both"/>
        <w:rPr>
          <w:rFonts w:cs="Arial"/>
          <w:sz w:val="20"/>
          <w:szCs w:val="20"/>
        </w:rPr>
      </w:pPr>
      <w:r w:rsidRPr="002867CF">
        <w:rPr>
          <w:rFonts w:cs="Arial"/>
          <w:sz w:val="20"/>
          <w:szCs w:val="20"/>
        </w:rPr>
        <w:t>Vzhledem ke lhůtě pro podání nabídky stanovené v čl</w:t>
      </w:r>
      <w:r w:rsidR="004638D8" w:rsidRPr="002867CF">
        <w:rPr>
          <w:rFonts w:cs="Arial"/>
          <w:sz w:val="20"/>
          <w:szCs w:val="20"/>
        </w:rPr>
        <w:t>ánku</w:t>
      </w:r>
      <w:r w:rsidRPr="002867CF">
        <w:rPr>
          <w:rFonts w:cs="Arial"/>
          <w:sz w:val="20"/>
          <w:szCs w:val="20"/>
        </w:rPr>
        <w:t xml:space="preserve"> </w:t>
      </w:r>
      <w:r w:rsidRPr="002867CF">
        <w:rPr>
          <w:rFonts w:cs="Arial"/>
          <w:color w:val="2B579A"/>
          <w:sz w:val="20"/>
          <w:szCs w:val="20"/>
          <w:shd w:val="clear" w:color="auto" w:fill="E6E6E6"/>
        </w:rPr>
        <w:fldChar w:fldCharType="begin"/>
      </w:r>
      <w:r w:rsidRPr="002867CF">
        <w:rPr>
          <w:rFonts w:cs="Arial"/>
          <w:sz w:val="20"/>
          <w:szCs w:val="20"/>
        </w:rPr>
        <w:instrText xml:space="preserve"> REF _Ref140963426 \r \h </w:instrText>
      </w:r>
      <w:r w:rsidR="006C17E6" w:rsidRPr="002867CF">
        <w:rPr>
          <w:rFonts w:cs="Arial"/>
          <w:sz w:val="20"/>
          <w:szCs w:val="20"/>
        </w:rPr>
        <w:instrText xml:space="preserve">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14.1</w:t>
      </w:r>
      <w:r w:rsidRPr="002867CF">
        <w:rPr>
          <w:rFonts w:cs="Arial"/>
          <w:color w:val="2B579A"/>
          <w:sz w:val="20"/>
          <w:szCs w:val="20"/>
          <w:shd w:val="clear" w:color="auto" w:fill="E6E6E6"/>
        </w:rPr>
        <w:fldChar w:fldCharType="end"/>
      </w:r>
      <w:r w:rsidRPr="002867CF">
        <w:rPr>
          <w:rFonts w:cs="Arial"/>
          <w:sz w:val="20"/>
          <w:szCs w:val="20"/>
        </w:rPr>
        <w:t xml:space="preserve"> zadávací dokumentace a skutečnosti, že dodavatel je v nabídce povinen prokázat platnou registraci do obchodní platformy koncernu Volkswagen, zadavatel upozorňuje dodavatele, že registrace do platformy koncernu Volkswagen může trvat až 3-4 týdny. Proto zadavatel doporučuje začít s registrací do platformy koncernu Volkswagen v dostatečném předstihu. </w:t>
      </w:r>
      <w:r w:rsidR="002F6B37" w:rsidRPr="002867CF">
        <w:rPr>
          <w:rFonts w:cs="Arial"/>
          <w:sz w:val="20"/>
          <w:szCs w:val="20"/>
        </w:rPr>
        <w:t>Zadavatel dále upozorňuje, že v případě společné účasti dodavatelů ve smyslu §</w:t>
      </w:r>
      <w:r w:rsidR="008306D7" w:rsidRPr="002867CF">
        <w:rPr>
          <w:rFonts w:cs="Arial"/>
          <w:sz w:val="20"/>
          <w:szCs w:val="20"/>
        </w:rPr>
        <w:t> </w:t>
      </w:r>
      <w:r w:rsidR="002F6B37" w:rsidRPr="002867CF">
        <w:rPr>
          <w:rFonts w:cs="Arial"/>
          <w:sz w:val="20"/>
          <w:szCs w:val="20"/>
        </w:rPr>
        <w:t>5 Zákona se prokázání platné registrace do obchodní platformy koncernu Volkswagen vztahuje na každého dodavatele z</w:t>
      </w:r>
      <w:r w:rsidR="008306D7" w:rsidRPr="002867CF">
        <w:rPr>
          <w:rFonts w:cs="Arial"/>
          <w:sz w:val="20"/>
          <w:szCs w:val="20"/>
        </w:rPr>
        <w:t> </w:t>
      </w:r>
      <w:r w:rsidR="002F6B37" w:rsidRPr="002867CF">
        <w:rPr>
          <w:rFonts w:cs="Arial"/>
          <w:sz w:val="20"/>
          <w:szCs w:val="20"/>
        </w:rPr>
        <w:t>konsorcia.</w:t>
      </w:r>
    </w:p>
    <w:p w14:paraId="66E090B8" w14:textId="3CAF4D95" w:rsidR="002F67E4" w:rsidRPr="002867CF" w:rsidRDefault="002F67E4" w:rsidP="00F3146B">
      <w:pPr>
        <w:pStyle w:val="ListParagraph"/>
        <w:spacing w:after="120" w:line="280" w:lineRule="atLeast"/>
        <w:ind w:left="0"/>
        <w:contextualSpacing w:val="0"/>
        <w:jc w:val="both"/>
        <w:rPr>
          <w:rFonts w:cs="Arial"/>
          <w:sz w:val="20"/>
          <w:szCs w:val="20"/>
        </w:rPr>
      </w:pPr>
      <w:r w:rsidRPr="002867CF">
        <w:rPr>
          <w:rFonts w:cs="Arial"/>
          <w:sz w:val="20"/>
          <w:szCs w:val="20"/>
        </w:rPr>
        <w:t>V případě, že dodavatel není registrován v obchodní platformě koncernu Volkswagen, musí se dodavatel před podáním nabídky do této obchodní platformy registrovat. Postup registrace do obchodní platformy Volkswagen je uveden v </w:t>
      </w:r>
      <w:r w:rsidRPr="002867CF">
        <w:rPr>
          <w:rFonts w:cs="Arial"/>
          <w:sz w:val="20"/>
          <w:szCs w:val="20"/>
          <w:u w:val="single"/>
        </w:rPr>
        <w:t xml:space="preserve">příloze </w:t>
      </w:r>
      <w:r w:rsidR="00C35F68" w:rsidRPr="002867CF">
        <w:rPr>
          <w:rFonts w:cs="Arial"/>
          <w:color w:val="2B579A"/>
          <w:sz w:val="20"/>
          <w:szCs w:val="20"/>
          <w:u w:val="single"/>
          <w:shd w:val="clear" w:color="auto" w:fill="E6E6E6"/>
        </w:rPr>
        <w:fldChar w:fldCharType="begin"/>
      </w:r>
      <w:r w:rsidR="00C35F68" w:rsidRPr="002867CF">
        <w:rPr>
          <w:rFonts w:cs="Arial"/>
          <w:sz w:val="20"/>
          <w:szCs w:val="20"/>
          <w:u w:val="single"/>
        </w:rPr>
        <w:instrText xml:space="preserve"> REF _Ref147765130 \r \h </w:instrText>
      </w:r>
      <w:r w:rsidR="00C50539" w:rsidRPr="002867CF">
        <w:rPr>
          <w:rFonts w:cs="Arial"/>
          <w:sz w:val="20"/>
          <w:szCs w:val="20"/>
          <w:u w:val="single"/>
        </w:rPr>
        <w:instrText xml:space="preserve"> \* MERGEFORMAT </w:instrText>
      </w:r>
      <w:r w:rsidR="00C35F68" w:rsidRPr="002867CF">
        <w:rPr>
          <w:rFonts w:cs="Arial"/>
          <w:color w:val="2B579A"/>
          <w:sz w:val="20"/>
          <w:szCs w:val="20"/>
          <w:u w:val="single"/>
          <w:shd w:val="clear" w:color="auto" w:fill="E6E6E6"/>
        </w:rPr>
      </w:r>
      <w:r w:rsidR="00C35F68" w:rsidRPr="002867CF">
        <w:rPr>
          <w:rFonts w:cs="Arial"/>
          <w:color w:val="2B579A"/>
          <w:sz w:val="20"/>
          <w:szCs w:val="20"/>
          <w:u w:val="single"/>
          <w:shd w:val="clear" w:color="auto" w:fill="E6E6E6"/>
        </w:rPr>
        <w:fldChar w:fldCharType="separate"/>
      </w:r>
      <w:r w:rsidR="00B120B4">
        <w:rPr>
          <w:rFonts w:cs="Arial"/>
          <w:sz w:val="20"/>
          <w:szCs w:val="20"/>
          <w:u w:val="single"/>
        </w:rPr>
        <w:t>E</w:t>
      </w:r>
      <w:r w:rsidR="00C35F68" w:rsidRPr="002867CF">
        <w:rPr>
          <w:rFonts w:cs="Arial"/>
          <w:color w:val="2B579A"/>
          <w:sz w:val="20"/>
          <w:szCs w:val="20"/>
          <w:u w:val="single"/>
          <w:shd w:val="clear" w:color="auto" w:fill="E6E6E6"/>
        </w:rPr>
        <w:fldChar w:fldCharType="end"/>
      </w:r>
      <w:r w:rsidRPr="002867CF">
        <w:rPr>
          <w:rFonts w:cs="Arial"/>
          <w:sz w:val="20"/>
          <w:szCs w:val="20"/>
        </w:rPr>
        <w:t xml:space="preserve"> zadávací dokumentace</w:t>
      </w:r>
      <w:r w:rsidR="00DF5FB1" w:rsidRPr="002867CF">
        <w:rPr>
          <w:rFonts w:cs="Arial"/>
          <w:sz w:val="20"/>
          <w:szCs w:val="20"/>
        </w:rPr>
        <w:t>, který je nicméně pouze informativní. Závazný postup registrace, kterým je dodavatel povinen se při registraci řídit, je uveden na internetové stránce &lt;</w:t>
      </w:r>
      <w:hyperlink r:id="rId11" w:history="1">
        <w:r w:rsidR="00DF5FB1" w:rsidRPr="002867CF">
          <w:rPr>
            <w:rStyle w:val="Hyperlink"/>
            <w:rFonts w:asciiTheme="minorBidi" w:hAnsiTheme="minorBidi" w:cstheme="minorBidi"/>
            <w:sz w:val="20"/>
            <w:szCs w:val="20"/>
          </w:rPr>
          <w:t>https://www.vwgroupsupply.com</w:t>
        </w:r>
      </w:hyperlink>
      <w:r w:rsidR="00DF5FB1" w:rsidRPr="002867CF">
        <w:rPr>
          <w:rFonts w:cs="Arial"/>
          <w:sz w:val="20"/>
          <w:szCs w:val="20"/>
        </w:rPr>
        <w:t>&gt;.</w:t>
      </w:r>
    </w:p>
    <w:p w14:paraId="501CDCE7" w14:textId="77777777" w:rsidR="002F67E4" w:rsidRPr="002867CF" w:rsidRDefault="002F67E4" w:rsidP="00F3146B">
      <w:pPr>
        <w:keepNext/>
        <w:numPr>
          <w:ilvl w:val="1"/>
          <w:numId w:val="14"/>
        </w:numPr>
        <w:spacing w:before="240" w:after="120" w:line="280" w:lineRule="atLeast"/>
        <w:jc w:val="both"/>
        <w:rPr>
          <w:rFonts w:ascii="Arial" w:hAnsi="Arial" w:cs="Arial"/>
          <w:b/>
          <w:sz w:val="20"/>
          <w:szCs w:val="20"/>
        </w:rPr>
      </w:pPr>
      <w:bookmarkStart w:id="26" w:name="_Ref95291618"/>
      <w:r w:rsidRPr="422F66B4">
        <w:rPr>
          <w:rFonts w:ascii="Arial" w:hAnsi="Arial" w:cs="Arial"/>
          <w:b/>
          <w:bCs/>
          <w:sz w:val="20"/>
          <w:szCs w:val="20"/>
        </w:rPr>
        <w:t>S-Rating</w:t>
      </w:r>
      <w:bookmarkEnd w:id="26"/>
    </w:p>
    <w:p w14:paraId="698E831B" w14:textId="3499A477" w:rsidR="002039A6" w:rsidRPr="002867CF" w:rsidRDefault="002F67E4" w:rsidP="00F3146B">
      <w:pPr>
        <w:pStyle w:val="BodyText"/>
        <w:spacing w:line="280" w:lineRule="atLeast"/>
        <w:jc w:val="both"/>
        <w:rPr>
          <w:rFonts w:asciiTheme="minorBidi" w:hAnsiTheme="minorBidi" w:cstheme="minorBidi"/>
          <w:sz w:val="20"/>
          <w:szCs w:val="20"/>
        </w:rPr>
      </w:pPr>
      <w:r w:rsidRPr="6F741751">
        <w:rPr>
          <w:rFonts w:ascii="Arial" w:hAnsi="Arial" w:cs="Arial"/>
          <w:sz w:val="20"/>
          <w:szCs w:val="20"/>
        </w:rPr>
        <w:t>Vybraný dodavatel je povinen si před podpisem smlouvy na plnění této veřejné zakázky zajistit tzv. „S-Rating</w:t>
      </w:r>
      <w:r w:rsidRPr="6F741751">
        <w:rPr>
          <w:rFonts w:asciiTheme="minorBidi" w:hAnsiTheme="minorBidi" w:cstheme="minorBidi"/>
          <w:sz w:val="20"/>
          <w:szCs w:val="20"/>
        </w:rPr>
        <w:t>“ (</w:t>
      </w:r>
      <w:proofErr w:type="spellStart"/>
      <w:r w:rsidRPr="6F741751">
        <w:rPr>
          <w:rFonts w:asciiTheme="minorBidi" w:hAnsiTheme="minorBidi" w:cstheme="minorBidi"/>
          <w:sz w:val="20"/>
          <w:szCs w:val="20"/>
        </w:rPr>
        <w:t>Sustainability</w:t>
      </w:r>
      <w:proofErr w:type="spellEnd"/>
      <w:r w:rsidRPr="6F741751">
        <w:rPr>
          <w:rFonts w:asciiTheme="minorBidi" w:hAnsiTheme="minorBidi" w:cstheme="minorBidi"/>
          <w:sz w:val="20"/>
          <w:szCs w:val="20"/>
        </w:rPr>
        <w:t xml:space="preserve"> Rating). Tento rating hodnotí dodavatele s ohledem na environmentální, sociální a korupční rizika, která jsou relevantní pro plnění předmětu této veřejné zakázky. S-</w:t>
      </w:r>
      <w:r w:rsidR="004F726B" w:rsidRPr="6F741751">
        <w:rPr>
          <w:rFonts w:asciiTheme="minorBidi" w:hAnsiTheme="minorBidi" w:cstheme="minorBidi"/>
          <w:sz w:val="20"/>
          <w:szCs w:val="20"/>
        </w:rPr>
        <w:t>R</w:t>
      </w:r>
      <w:r w:rsidRPr="6F741751">
        <w:rPr>
          <w:rFonts w:asciiTheme="minorBidi" w:hAnsiTheme="minorBidi" w:cstheme="minorBidi"/>
          <w:sz w:val="20"/>
          <w:szCs w:val="20"/>
        </w:rPr>
        <w:t>ating je relevantní pro společnosti s více než 9 zaměstnanci. K vyhodnocení se používá tzv. sebehodnotící dotazník (dále jen „</w:t>
      </w:r>
      <w:r w:rsidRPr="6F741751">
        <w:rPr>
          <w:rFonts w:asciiTheme="minorBidi" w:hAnsiTheme="minorBidi" w:cstheme="minorBidi"/>
          <w:b/>
          <w:bCs/>
          <w:sz w:val="20"/>
          <w:szCs w:val="20"/>
        </w:rPr>
        <w:t>Dotazník SAQ</w:t>
      </w:r>
      <w:r w:rsidRPr="6F741751">
        <w:rPr>
          <w:rFonts w:asciiTheme="minorBidi" w:hAnsiTheme="minorBidi" w:cstheme="minorBidi"/>
          <w:sz w:val="20"/>
          <w:szCs w:val="20"/>
        </w:rPr>
        <w:t>“). Dotazník SAQ je možné vyplnit pouze on</w:t>
      </w:r>
      <w:r w:rsidR="00AC6970" w:rsidRPr="6F741751">
        <w:rPr>
          <w:rFonts w:asciiTheme="minorBidi" w:hAnsiTheme="minorBidi" w:cstheme="minorBidi"/>
          <w:sz w:val="20"/>
          <w:szCs w:val="20"/>
        </w:rPr>
        <w:t>-</w:t>
      </w:r>
      <w:r w:rsidRPr="6F741751">
        <w:rPr>
          <w:rFonts w:asciiTheme="minorBidi" w:hAnsiTheme="minorBidi" w:cstheme="minorBidi"/>
          <w:sz w:val="20"/>
          <w:szCs w:val="20"/>
        </w:rPr>
        <w:t>line na internetové adrese &lt;</w:t>
      </w:r>
      <w:hyperlink r:id="rId12" w:history="1">
        <w:r w:rsidRPr="6F741751">
          <w:rPr>
            <w:rStyle w:val="Hyperlink"/>
            <w:rFonts w:asciiTheme="minorBidi" w:hAnsiTheme="minorBidi" w:cstheme="minorBidi"/>
            <w:sz w:val="20"/>
            <w:szCs w:val="20"/>
          </w:rPr>
          <w:t>www.supplierassurance.com</w:t>
        </w:r>
      </w:hyperlink>
      <w:r w:rsidRPr="6F741751">
        <w:rPr>
          <w:rFonts w:asciiTheme="minorBidi" w:hAnsiTheme="minorBidi" w:cstheme="minorBidi"/>
          <w:sz w:val="20"/>
          <w:szCs w:val="20"/>
        </w:rPr>
        <w:t>&gt;. Bližší informace o postupu pro zajištění S-</w:t>
      </w:r>
      <w:r w:rsidR="004F726B" w:rsidRPr="6F741751">
        <w:rPr>
          <w:rFonts w:asciiTheme="minorBidi" w:hAnsiTheme="minorBidi" w:cstheme="minorBidi"/>
          <w:sz w:val="20"/>
          <w:szCs w:val="20"/>
        </w:rPr>
        <w:t>R</w:t>
      </w:r>
      <w:r w:rsidRPr="6F741751">
        <w:rPr>
          <w:rFonts w:asciiTheme="minorBidi" w:hAnsiTheme="minorBidi" w:cstheme="minorBidi"/>
          <w:sz w:val="20"/>
          <w:szCs w:val="20"/>
        </w:rPr>
        <w:t>atingu jsou uvedeny v </w:t>
      </w:r>
      <w:r w:rsidRPr="6F741751">
        <w:rPr>
          <w:rFonts w:asciiTheme="minorBidi" w:hAnsiTheme="minorBidi" w:cstheme="minorBidi"/>
          <w:sz w:val="20"/>
          <w:szCs w:val="20"/>
          <w:u w:val="single"/>
        </w:rPr>
        <w:t xml:space="preserve">příloze </w:t>
      </w:r>
      <w:r w:rsidR="00C35F68" w:rsidRPr="6F741751">
        <w:rPr>
          <w:rFonts w:asciiTheme="minorBidi" w:hAnsiTheme="minorBidi" w:cstheme="minorBidi"/>
          <w:color w:val="2B579A"/>
          <w:sz w:val="20"/>
          <w:szCs w:val="20"/>
          <w:u w:val="single"/>
          <w:shd w:val="clear" w:color="auto" w:fill="E6E6E6"/>
        </w:rPr>
        <w:fldChar w:fldCharType="begin"/>
      </w:r>
      <w:r w:rsidR="00C35F68" w:rsidRPr="6F741751">
        <w:rPr>
          <w:rFonts w:asciiTheme="minorBidi" w:hAnsiTheme="minorBidi" w:cstheme="minorBidi"/>
          <w:sz w:val="20"/>
          <w:szCs w:val="20"/>
          <w:u w:val="single"/>
        </w:rPr>
        <w:instrText xml:space="preserve"> REF _Ref147765130 \r \h </w:instrText>
      </w:r>
      <w:r w:rsidR="004F726B" w:rsidRPr="6F741751">
        <w:rPr>
          <w:rFonts w:asciiTheme="minorBidi" w:hAnsiTheme="minorBidi" w:cstheme="minorBidi"/>
          <w:sz w:val="20"/>
          <w:szCs w:val="20"/>
          <w:u w:val="single"/>
        </w:rPr>
        <w:instrText xml:space="preserve"> \* MERGEFORMAT </w:instrText>
      </w:r>
      <w:r w:rsidR="00C35F68" w:rsidRPr="6F741751">
        <w:rPr>
          <w:rFonts w:asciiTheme="minorBidi" w:hAnsiTheme="minorBidi" w:cstheme="minorBidi"/>
          <w:color w:val="2B579A"/>
          <w:sz w:val="20"/>
          <w:szCs w:val="20"/>
          <w:u w:val="single"/>
          <w:shd w:val="clear" w:color="auto" w:fill="E6E6E6"/>
        </w:rPr>
      </w:r>
      <w:r w:rsidR="00C35F68" w:rsidRPr="6F741751">
        <w:rPr>
          <w:rFonts w:asciiTheme="minorBidi" w:hAnsiTheme="minorBidi" w:cstheme="minorBidi"/>
          <w:color w:val="2B579A"/>
          <w:sz w:val="20"/>
          <w:szCs w:val="20"/>
          <w:u w:val="single"/>
          <w:shd w:val="clear" w:color="auto" w:fill="E6E6E6"/>
        </w:rPr>
        <w:fldChar w:fldCharType="separate"/>
      </w:r>
      <w:r w:rsidR="00B120B4">
        <w:rPr>
          <w:rFonts w:asciiTheme="minorBidi" w:hAnsiTheme="minorBidi" w:cstheme="minorBidi"/>
          <w:sz w:val="20"/>
          <w:szCs w:val="20"/>
          <w:u w:val="single"/>
        </w:rPr>
        <w:t>E</w:t>
      </w:r>
      <w:r w:rsidR="00C35F68" w:rsidRPr="6F741751">
        <w:rPr>
          <w:rFonts w:asciiTheme="minorBidi" w:hAnsiTheme="minorBidi" w:cstheme="minorBidi"/>
          <w:color w:val="2B579A"/>
          <w:sz w:val="20"/>
          <w:szCs w:val="20"/>
          <w:u w:val="single"/>
          <w:shd w:val="clear" w:color="auto" w:fill="E6E6E6"/>
        </w:rPr>
        <w:fldChar w:fldCharType="end"/>
      </w:r>
      <w:r w:rsidRPr="6F741751">
        <w:rPr>
          <w:rFonts w:asciiTheme="minorBidi" w:hAnsiTheme="minorBidi" w:cstheme="minorBidi"/>
          <w:sz w:val="20"/>
          <w:szCs w:val="20"/>
        </w:rPr>
        <w:t xml:space="preserve"> zadávací dokumentace.</w:t>
      </w:r>
      <w:r w:rsidR="00C42B28" w:rsidRPr="6F741751">
        <w:rPr>
          <w:rFonts w:asciiTheme="minorBidi" w:hAnsiTheme="minorBidi" w:cstheme="minorBidi"/>
          <w:sz w:val="20"/>
          <w:szCs w:val="20"/>
        </w:rPr>
        <w:t xml:space="preserve"> Veškeré informace ohledně S-</w:t>
      </w:r>
      <w:r w:rsidR="004F726B" w:rsidRPr="6F741751">
        <w:rPr>
          <w:rFonts w:asciiTheme="minorBidi" w:hAnsiTheme="minorBidi" w:cstheme="minorBidi"/>
          <w:sz w:val="20"/>
          <w:szCs w:val="20"/>
        </w:rPr>
        <w:t>R</w:t>
      </w:r>
      <w:r w:rsidR="00C42B28" w:rsidRPr="6F741751">
        <w:rPr>
          <w:rFonts w:asciiTheme="minorBidi" w:hAnsiTheme="minorBidi" w:cstheme="minorBidi"/>
          <w:sz w:val="20"/>
          <w:szCs w:val="20"/>
        </w:rPr>
        <w:t>atingu naleznete</w:t>
      </w:r>
      <w:r w:rsidR="00DF5FB1" w:rsidRPr="6F741751">
        <w:rPr>
          <w:rFonts w:asciiTheme="minorBidi" w:hAnsiTheme="minorBidi" w:cstheme="minorBidi"/>
          <w:sz w:val="20"/>
          <w:szCs w:val="20"/>
        </w:rPr>
        <w:t xml:space="preserve"> na této internetové stránce</w:t>
      </w:r>
      <w:r w:rsidR="498ACB38" w:rsidRPr="6F741751">
        <w:rPr>
          <w:rFonts w:asciiTheme="minorBidi" w:hAnsiTheme="minorBidi" w:cstheme="minorBidi"/>
          <w:sz w:val="20"/>
          <w:szCs w:val="20"/>
        </w:rPr>
        <w:t xml:space="preserve"> </w:t>
      </w:r>
      <w:r w:rsidR="00DF5FB1" w:rsidRPr="6F741751">
        <w:rPr>
          <w:rFonts w:asciiTheme="minorBidi" w:hAnsiTheme="minorBidi" w:cstheme="minorBidi"/>
          <w:sz w:val="20"/>
          <w:szCs w:val="20"/>
        </w:rPr>
        <w:t>&lt;</w:t>
      </w:r>
      <w:r w:rsidR="009F7D82" w:rsidRPr="6F741751">
        <w:rPr>
          <w:rFonts w:asciiTheme="minorBidi" w:hAnsiTheme="minorBidi" w:cstheme="minorBidi"/>
          <w:sz w:val="20"/>
          <w:szCs w:val="20"/>
        </w:rPr>
        <w:t>https://www.vwgroupsupply.com/one-kbp-</w:t>
      </w:r>
      <w:r w:rsidR="3268D27C" w:rsidRPr="6F741751">
        <w:rPr>
          <w:rFonts w:asciiTheme="minorBidi" w:hAnsiTheme="minorBidi" w:cstheme="minorBidi"/>
          <w:sz w:val="20"/>
          <w:szCs w:val="20"/>
        </w:rPr>
        <w:t>p</w:t>
      </w:r>
      <w:r w:rsidR="009F7D82" w:rsidRPr="6F741751">
        <w:rPr>
          <w:rFonts w:asciiTheme="minorBidi" w:hAnsiTheme="minorBidi" w:cstheme="minorBidi"/>
          <w:sz w:val="20"/>
          <w:szCs w:val="20"/>
        </w:rPr>
        <w:t>ub/en/kbp_public/information/nachhaltigkeit_neu_pub_2019/sustainability_rating__s_rating_2/sustainability_rating__s_rating_3.html</w:t>
      </w:r>
      <w:r w:rsidR="00DF5FB1" w:rsidRPr="6F741751">
        <w:rPr>
          <w:rFonts w:asciiTheme="minorBidi" w:hAnsiTheme="minorBidi" w:cstheme="minorBidi"/>
          <w:sz w:val="20"/>
          <w:szCs w:val="20"/>
        </w:rPr>
        <w:t>&gt;</w:t>
      </w:r>
      <w:r w:rsidR="00B773D4" w:rsidRPr="6F741751">
        <w:rPr>
          <w:rFonts w:asciiTheme="minorBidi" w:hAnsiTheme="minorBidi" w:cstheme="minorBidi"/>
          <w:sz w:val="20"/>
          <w:szCs w:val="20"/>
        </w:rPr>
        <w:t>.</w:t>
      </w:r>
    </w:p>
    <w:p w14:paraId="531205AB" w14:textId="31B44BF1" w:rsidR="00B23A78" w:rsidRDefault="000449A0" w:rsidP="00F3146B">
      <w:pPr>
        <w:pStyle w:val="BodyText"/>
        <w:spacing w:line="280" w:lineRule="atLeast"/>
        <w:jc w:val="both"/>
        <w:rPr>
          <w:rFonts w:asciiTheme="minorBidi" w:hAnsiTheme="minorBidi" w:cstheme="minorBidi"/>
          <w:bCs/>
          <w:sz w:val="20"/>
          <w:szCs w:val="20"/>
        </w:rPr>
      </w:pPr>
      <w:r w:rsidRPr="002867CF">
        <w:rPr>
          <w:rFonts w:asciiTheme="minorBidi" w:hAnsiTheme="minorBidi" w:cstheme="minorBidi"/>
          <w:bCs/>
          <w:sz w:val="20"/>
          <w:szCs w:val="20"/>
        </w:rPr>
        <w:t>Vzhledem ke skutečnosti, že zajištění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w:t>
      </w:r>
      <w:r w:rsidRPr="002867CF">
        <w:rPr>
          <w:rFonts w:ascii="Arial" w:hAnsi="Arial" w:cs="Arial"/>
          <w:bCs/>
          <w:sz w:val="20"/>
          <w:szCs w:val="20"/>
        </w:rPr>
        <w:t xml:space="preserve"> je podmínkou pro uzavření smlouvy na </w:t>
      </w:r>
      <w:r w:rsidR="006C17E6" w:rsidRPr="002867CF">
        <w:rPr>
          <w:rFonts w:ascii="Arial" w:hAnsi="Arial" w:cs="Arial"/>
          <w:bCs/>
          <w:sz w:val="20"/>
          <w:szCs w:val="20"/>
        </w:rPr>
        <w:t xml:space="preserve">plnění této veřejné </w:t>
      </w:r>
      <w:r w:rsidR="006C17E6" w:rsidRPr="002867CF">
        <w:rPr>
          <w:rFonts w:asciiTheme="minorBidi" w:hAnsiTheme="minorBidi" w:cstheme="minorBidi"/>
          <w:bCs/>
          <w:sz w:val="20"/>
          <w:szCs w:val="20"/>
        </w:rPr>
        <w:t xml:space="preserve">zakázky </w:t>
      </w:r>
      <w:r w:rsidRPr="002867CF">
        <w:rPr>
          <w:rFonts w:asciiTheme="minorBidi" w:hAnsiTheme="minorBidi" w:cstheme="minorBidi"/>
          <w:bCs/>
          <w:sz w:val="20"/>
          <w:szCs w:val="20"/>
        </w:rPr>
        <w:t>a zajištění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 může trvat 4-6 </w:t>
      </w:r>
      <w:r w:rsidRPr="002867CF">
        <w:rPr>
          <w:rFonts w:asciiTheme="minorBidi" w:hAnsiTheme="minorBidi" w:cstheme="minorBidi"/>
          <w:bCs/>
          <w:sz w:val="20"/>
          <w:szCs w:val="20"/>
        </w:rPr>
        <w:lastRenderedPageBreak/>
        <w:t>týdnů, zadavatel</w:t>
      </w:r>
      <w:r w:rsidR="00B23A78" w:rsidRPr="002867CF">
        <w:rPr>
          <w:rFonts w:asciiTheme="minorBidi" w:hAnsiTheme="minorBidi" w:cstheme="minorBidi"/>
          <w:bCs/>
          <w:sz w:val="20"/>
          <w:szCs w:val="20"/>
        </w:rPr>
        <w:t xml:space="preserve"> doporučuje vybranému dodavateli započít s</w:t>
      </w:r>
      <w:r w:rsidRPr="002867CF">
        <w:rPr>
          <w:rFonts w:asciiTheme="minorBidi" w:hAnsiTheme="minorBidi" w:cstheme="minorBidi"/>
          <w:bCs/>
          <w:sz w:val="20"/>
          <w:szCs w:val="20"/>
        </w:rPr>
        <w:t>e zajištěním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 bez zbytečného odkladu po oznámení o výběru dodavatele.</w:t>
      </w:r>
      <w:r w:rsidR="002F6B37" w:rsidRPr="002867CF">
        <w:rPr>
          <w:rFonts w:asciiTheme="minorBidi" w:hAnsiTheme="minorBidi" w:cstheme="minorBidi"/>
          <w:bCs/>
          <w:sz w:val="20"/>
          <w:szCs w:val="20"/>
        </w:rPr>
        <w:t xml:space="preserve"> Zadavatel dále upozorňuje, že v případě, že vybraným dodavatelem bude</w:t>
      </w:r>
      <w:r w:rsidR="00D770B3" w:rsidRPr="002867CF">
        <w:rPr>
          <w:rFonts w:asciiTheme="minorBidi" w:hAnsiTheme="minorBidi" w:cstheme="minorBidi"/>
          <w:bCs/>
          <w:sz w:val="20"/>
          <w:szCs w:val="20"/>
        </w:rPr>
        <w:t xml:space="preserve"> konsorcium</w:t>
      </w:r>
      <w:r w:rsidR="002F6B37" w:rsidRPr="002867CF">
        <w:rPr>
          <w:rFonts w:asciiTheme="minorBidi" w:hAnsiTheme="minorBidi" w:cstheme="minorBidi"/>
          <w:bCs/>
          <w:sz w:val="20"/>
          <w:szCs w:val="20"/>
        </w:rPr>
        <w:t xml:space="preserve"> </w:t>
      </w:r>
      <w:r w:rsidR="00D770B3" w:rsidRPr="002867CF">
        <w:rPr>
          <w:rFonts w:asciiTheme="minorBidi" w:hAnsiTheme="minorBidi" w:cstheme="minorBidi"/>
          <w:bCs/>
          <w:sz w:val="20"/>
          <w:szCs w:val="20"/>
        </w:rPr>
        <w:t>(</w:t>
      </w:r>
      <w:r w:rsidR="002F6B37" w:rsidRPr="002867CF">
        <w:rPr>
          <w:rFonts w:asciiTheme="minorBidi" w:hAnsiTheme="minorBidi" w:cstheme="minorBidi"/>
          <w:bCs/>
          <w:sz w:val="20"/>
          <w:szCs w:val="20"/>
        </w:rPr>
        <w:t>více dodavatelů</w:t>
      </w:r>
      <w:r w:rsidR="00D770B3" w:rsidRPr="002867CF">
        <w:rPr>
          <w:rFonts w:asciiTheme="minorBidi" w:hAnsiTheme="minorBidi" w:cstheme="minorBidi"/>
          <w:bCs/>
          <w:sz w:val="20"/>
          <w:szCs w:val="20"/>
        </w:rPr>
        <w:t>)</w:t>
      </w:r>
      <w:r w:rsidR="002F6B37" w:rsidRPr="002867CF">
        <w:rPr>
          <w:rFonts w:asciiTheme="minorBidi" w:hAnsiTheme="minorBidi" w:cstheme="minorBidi"/>
          <w:bCs/>
          <w:sz w:val="20"/>
          <w:szCs w:val="20"/>
        </w:rPr>
        <w:t xml:space="preserve"> ve smyslu §</w:t>
      </w:r>
      <w:r w:rsidR="004F726B" w:rsidRPr="002867CF">
        <w:rPr>
          <w:rFonts w:asciiTheme="minorBidi" w:hAnsiTheme="minorBidi" w:cstheme="minorBidi"/>
          <w:bCs/>
          <w:sz w:val="20"/>
          <w:szCs w:val="20"/>
        </w:rPr>
        <w:t> </w:t>
      </w:r>
      <w:r w:rsidR="002F6B37" w:rsidRPr="002867CF">
        <w:rPr>
          <w:rFonts w:asciiTheme="minorBidi" w:hAnsiTheme="minorBidi" w:cstheme="minorBidi"/>
          <w:bCs/>
          <w:sz w:val="20"/>
          <w:szCs w:val="20"/>
        </w:rPr>
        <w:t>5 Zákona se zajištění „S-Ratingu“ vztahuje na každého dodavatele z</w:t>
      </w:r>
      <w:r w:rsidR="004F726B" w:rsidRPr="002867CF">
        <w:rPr>
          <w:rFonts w:asciiTheme="minorBidi" w:hAnsiTheme="minorBidi" w:cstheme="minorBidi"/>
          <w:bCs/>
          <w:sz w:val="20"/>
          <w:szCs w:val="20"/>
        </w:rPr>
        <w:t> </w:t>
      </w:r>
      <w:r w:rsidR="002F6B37" w:rsidRPr="002867CF">
        <w:rPr>
          <w:rFonts w:asciiTheme="minorBidi" w:hAnsiTheme="minorBidi" w:cstheme="minorBidi"/>
          <w:bCs/>
          <w:sz w:val="20"/>
          <w:szCs w:val="20"/>
        </w:rPr>
        <w:t>konsorcia.</w:t>
      </w:r>
    </w:p>
    <w:p w14:paraId="6393A59B" w14:textId="52A0982C" w:rsidR="00345101" w:rsidRPr="002867CF" w:rsidRDefault="007B65C5" w:rsidP="591D57F2">
      <w:pPr>
        <w:pStyle w:val="ListParagraph"/>
        <w:keepNext/>
        <w:numPr>
          <w:ilvl w:val="0"/>
          <w:numId w:val="14"/>
        </w:numPr>
        <w:spacing w:before="240" w:after="120" w:line="280" w:lineRule="atLeast"/>
        <w:jc w:val="both"/>
        <w:rPr>
          <w:rFonts w:cs="Arial"/>
          <w:b/>
          <w:bCs/>
          <w:caps/>
          <w:sz w:val="20"/>
          <w:szCs w:val="20"/>
        </w:rPr>
      </w:pPr>
      <w:bookmarkStart w:id="27" w:name="_Ref98248333"/>
      <w:r w:rsidRPr="591D57F2">
        <w:rPr>
          <w:rFonts w:cs="Arial"/>
          <w:b/>
          <w:bCs/>
          <w:caps/>
          <w:sz w:val="20"/>
          <w:szCs w:val="20"/>
        </w:rPr>
        <w:t>Požadavky na způsob zpracování nabídkové ceny</w:t>
      </w:r>
      <w:bookmarkStart w:id="28" w:name="_Ref454292126"/>
      <w:bookmarkStart w:id="29" w:name="_Toc158781678"/>
      <w:bookmarkEnd w:id="18"/>
      <w:bookmarkEnd w:id="22"/>
      <w:bookmarkEnd w:id="27"/>
    </w:p>
    <w:p w14:paraId="5BD72797" w14:textId="178096C3" w:rsidR="00345101" w:rsidRPr="002867CF" w:rsidRDefault="00E41083" w:rsidP="15ABBBA0">
      <w:pPr>
        <w:pStyle w:val="BodyText"/>
        <w:spacing w:after="60" w:line="280" w:lineRule="atLeast"/>
        <w:jc w:val="both"/>
        <w:rPr>
          <w:rFonts w:asciiTheme="minorBidi" w:hAnsiTheme="minorBidi" w:cstheme="minorBidi"/>
          <w:sz w:val="20"/>
          <w:szCs w:val="20"/>
        </w:rPr>
      </w:pPr>
      <w:r w:rsidRPr="15ABBBA0">
        <w:rPr>
          <w:rFonts w:asciiTheme="minorBidi" w:hAnsiTheme="minorBidi" w:cstheme="minorBidi"/>
          <w:sz w:val="20"/>
          <w:szCs w:val="20"/>
        </w:rPr>
        <w:t>Za účelem zpracování nabídkové ceny je dodavatel povinen vyplnit cenov</w:t>
      </w:r>
      <w:r w:rsidR="00577FAA" w:rsidRPr="15ABBBA0">
        <w:rPr>
          <w:rFonts w:asciiTheme="minorBidi" w:hAnsiTheme="minorBidi" w:cstheme="minorBidi"/>
          <w:sz w:val="20"/>
          <w:szCs w:val="20"/>
        </w:rPr>
        <w:t>é</w:t>
      </w:r>
      <w:r w:rsidRPr="15ABBBA0">
        <w:rPr>
          <w:rFonts w:asciiTheme="minorBidi" w:hAnsiTheme="minorBidi" w:cstheme="minorBidi"/>
          <w:sz w:val="20"/>
          <w:szCs w:val="20"/>
        </w:rPr>
        <w:t xml:space="preserve"> tabulk</w:t>
      </w:r>
      <w:r w:rsidR="00577FAA" w:rsidRPr="15ABBBA0">
        <w:rPr>
          <w:rFonts w:asciiTheme="minorBidi" w:hAnsiTheme="minorBidi" w:cstheme="minorBidi"/>
          <w:sz w:val="20"/>
          <w:szCs w:val="20"/>
        </w:rPr>
        <w:t>y</w:t>
      </w:r>
      <w:r w:rsidRPr="15ABBBA0">
        <w:rPr>
          <w:rFonts w:asciiTheme="minorBidi" w:hAnsiTheme="minorBidi" w:cstheme="minorBidi"/>
          <w:sz w:val="20"/>
          <w:szCs w:val="20"/>
        </w:rPr>
        <w:t>, kter</w:t>
      </w:r>
      <w:r w:rsidR="00577FAA" w:rsidRPr="15ABBBA0">
        <w:rPr>
          <w:rFonts w:asciiTheme="minorBidi" w:hAnsiTheme="minorBidi" w:cstheme="minorBidi"/>
          <w:sz w:val="20"/>
          <w:szCs w:val="20"/>
        </w:rPr>
        <w:t>é</w:t>
      </w:r>
      <w:r w:rsidRPr="15ABBBA0">
        <w:rPr>
          <w:rFonts w:asciiTheme="minorBidi" w:hAnsiTheme="minorBidi" w:cstheme="minorBidi"/>
          <w:sz w:val="20"/>
          <w:szCs w:val="20"/>
        </w:rPr>
        <w:t xml:space="preserve"> j</w:t>
      </w:r>
      <w:r w:rsidR="00577FAA" w:rsidRPr="15ABBBA0">
        <w:rPr>
          <w:rFonts w:asciiTheme="minorBidi" w:hAnsiTheme="minorBidi" w:cstheme="minorBidi"/>
          <w:sz w:val="20"/>
          <w:szCs w:val="20"/>
        </w:rPr>
        <w:t>sou</w:t>
      </w:r>
      <w:r w:rsidRPr="15ABBBA0">
        <w:rPr>
          <w:rFonts w:asciiTheme="minorBidi" w:hAnsiTheme="minorBidi" w:cstheme="minorBidi"/>
          <w:sz w:val="20"/>
          <w:szCs w:val="20"/>
        </w:rPr>
        <w:t xml:space="preserve"> uveden</w:t>
      </w:r>
      <w:r w:rsidR="00577FAA" w:rsidRPr="15ABBBA0">
        <w:rPr>
          <w:rFonts w:asciiTheme="minorBidi" w:hAnsiTheme="minorBidi" w:cstheme="minorBidi"/>
          <w:sz w:val="20"/>
          <w:szCs w:val="20"/>
        </w:rPr>
        <w:t>y</w:t>
      </w:r>
      <w:r w:rsidRPr="15ABBBA0">
        <w:rPr>
          <w:rFonts w:asciiTheme="minorBidi" w:hAnsiTheme="minorBidi" w:cstheme="minorBidi"/>
          <w:sz w:val="20"/>
          <w:szCs w:val="20"/>
        </w:rPr>
        <w:t xml:space="preserve"> v </w:t>
      </w:r>
      <w:r w:rsidRPr="15ABBBA0">
        <w:rPr>
          <w:rFonts w:asciiTheme="minorBidi" w:hAnsiTheme="minorBidi" w:cstheme="minorBidi"/>
          <w:sz w:val="20"/>
          <w:szCs w:val="20"/>
          <w:u w:val="single"/>
        </w:rPr>
        <w:t xml:space="preserve">příloze </w:t>
      </w:r>
      <w:r w:rsidR="00263CEB">
        <w:rPr>
          <w:rFonts w:asciiTheme="minorBidi" w:hAnsiTheme="minorBidi" w:cstheme="minorBidi"/>
          <w:sz w:val="20"/>
          <w:szCs w:val="20"/>
          <w:u w:val="single"/>
        </w:rPr>
        <w:fldChar w:fldCharType="begin"/>
      </w:r>
      <w:r w:rsidR="00263CEB">
        <w:rPr>
          <w:rFonts w:asciiTheme="minorBidi" w:hAnsiTheme="minorBidi" w:cstheme="minorBidi"/>
          <w:sz w:val="20"/>
          <w:szCs w:val="20"/>
          <w:u w:val="single"/>
        </w:rPr>
        <w:instrText xml:space="preserve"> REF _Ref161147726 \r \h </w:instrText>
      </w:r>
      <w:r w:rsidR="00263CEB">
        <w:rPr>
          <w:rFonts w:asciiTheme="minorBidi" w:hAnsiTheme="minorBidi" w:cstheme="minorBidi"/>
          <w:sz w:val="20"/>
          <w:szCs w:val="20"/>
          <w:u w:val="single"/>
        </w:rPr>
      </w:r>
      <w:r w:rsidR="00263CEB">
        <w:rPr>
          <w:rFonts w:asciiTheme="minorBidi" w:hAnsiTheme="minorBidi" w:cstheme="minorBidi"/>
          <w:sz w:val="20"/>
          <w:szCs w:val="20"/>
          <w:u w:val="single"/>
        </w:rPr>
        <w:fldChar w:fldCharType="separate"/>
      </w:r>
      <w:r w:rsidR="00B120B4">
        <w:rPr>
          <w:rFonts w:asciiTheme="minorBidi" w:hAnsiTheme="minorBidi" w:cstheme="minorBidi"/>
          <w:sz w:val="20"/>
          <w:szCs w:val="20"/>
          <w:u w:val="single"/>
        </w:rPr>
        <w:t>K</w:t>
      </w:r>
      <w:r w:rsidR="00263CEB">
        <w:rPr>
          <w:rFonts w:asciiTheme="minorBidi" w:hAnsiTheme="minorBidi" w:cstheme="minorBidi"/>
          <w:sz w:val="20"/>
          <w:szCs w:val="20"/>
          <w:u w:val="single"/>
        </w:rPr>
        <w:fldChar w:fldCharType="end"/>
      </w:r>
      <w:r w:rsidRPr="15ABBBA0">
        <w:rPr>
          <w:rFonts w:asciiTheme="minorBidi" w:hAnsiTheme="minorBidi" w:cstheme="minorBidi"/>
          <w:sz w:val="20"/>
          <w:szCs w:val="20"/>
        </w:rPr>
        <w:t xml:space="preserve"> zadávací dokumentace.</w:t>
      </w:r>
      <w:r w:rsidR="003644A9" w:rsidRPr="15ABBBA0">
        <w:rPr>
          <w:rFonts w:asciiTheme="minorBidi" w:hAnsiTheme="minorBidi" w:cstheme="minorBidi"/>
          <w:sz w:val="20"/>
          <w:szCs w:val="20"/>
        </w:rPr>
        <w:t xml:space="preserve"> Zadavatel doplní jednotlivé hodnoty do tabul</w:t>
      </w:r>
      <w:r w:rsidR="00577FAA" w:rsidRPr="15ABBBA0">
        <w:rPr>
          <w:rFonts w:asciiTheme="minorBidi" w:hAnsiTheme="minorBidi" w:cstheme="minorBidi"/>
          <w:sz w:val="20"/>
          <w:szCs w:val="20"/>
        </w:rPr>
        <w:t>e</w:t>
      </w:r>
      <w:r w:rsidR="003644A9" w:rsidRPr="15ABBBA0">
        <w:rPr>
          <w:rFonts w:asciiTheme="minorBidi" w:hAnsiTheme="minorBidi" w:cstheme="minorBidi"/>
          <w:sz w:val="20"/>
          <w:szCs w:val="20"/>
        </w:rPr>
        <w:t xml:space="preserve">k v eurech. Výslednou cenu </w:t>
      </w:r>
      <w:r w:rsidR="00006CCC" w:rsidRPr="15ABBBA0">
        <w:rPr>
          <w:rFonts w:asciiTheme="minorBidi" w:hAnsiTheme="minorBidi" w:cstheme="minorBidi"/>
          <w:sz w:val="20"/>
          <w:szCs w:val="20"/>
        </w:rPr>
        <w:t>z cenov</w:t>
      </w:r>
      <w:r w:rsidR="00577FAA" w:rsidRPr="15ABBBA0">
        <w:rPr>
          <w:rFonts w:asciiTheme="minorBidi" w:hAnsiTheme="minorBidi" w:cstheme="minorBidi"/>
          <w:sz w:val="20"/>
          <w:szCs w:val="20"/>
        </w:rPr>
        <w:t>ých</w:t>
      </w:r>
      <w:r w:rsidR="00006CCC" w:rsidRPr="15ABBBA0">
        <w:rPr>
          <w:rFonts w:asciiTheme="minorBidi" w:hAnsiTheme="minorBidi" w:cstheme="minorBidi"/>
          <w:sz w:val="20"/>
          <w:szCs w:val="20"/>
        </w:rPr>
        <w:t xml:space="preserve"> tabul</w:t>
      </w:r>
      <w:r w:rsidR="00577FAA" w:rsidRPr="15ABBBA0">
        <w:rPr>
          <w:rFonts w:asciiTheme="minorBidi" w:hAnsiTheme="minorBidi" w:cstheme="minorBidi"/>
          <w:sz w:val="20"/>
          <w:szCs w:val="20"/>
        </w:rPr>
        <w:t>e</w:t>
      </w:r>
      <w:r w:rsidR="00006CCC" w:rsidRPr="15ABBBA0">
        <w:rPr>
          <w:rFonts w:asciiTheme="minorBidi" w:hAnsiTheme="minorBidi" w:cstheme="minorBidi"/>
          <w:sz w:val="20"/>
          <w:szCs w:val="20"/>
        </w:rPr>
        <w:t xml:space="preserve">k v eurech </w:t>
      </w:r>
      <w:r w:rsidR="003644A9" w:rsidRPr="15ABBBA0">
        <w:rPr>
          <w:rFonts w:asciiTheme="minorBidi" w:hAnsiTheme="minorBidi" w:cstheme="minorBidi"/>
          <w:sz w:val="20"/>
          <w:szCs w:val="20"/>
        </w:rPr>
        <w:t xml:space="preserve">v políčku </w:t>
      </w:r>
      <w:r w:rsidR="006F3F47" w:rsidRPr="15ABBBA0">
        <w:rPr>
          <w:rFonts w:asciiTheme="minorBidi" w:hAnsiTheme="minorBidi" w:cstheme="minorBidi"/>
          <w:sz w:val="20"/>
          <w:szCs w:val="20"/>
        </w:rPr>
        <w:t>na listu „finanční plnění – harmonogram“</w:t>
      </w:r>
      <w:r w:rsidR="002245E7">
        <w:rPr>
          <w:rFonts w:asciiTheme="minorBidi" w:hAnsiTheme="minorBidi" w:cstheme="minorBidi"/>
          <w:sz w:val="20"/>
          <w:szCs w:val="20"/>
        </w:rPr>
        <w:t xml:space="preserve"> </w:t>
      </w:r>
      <w:r w:rsidR="003644A9" w:rsidRPr="15ABBBA0">
        <w:rPr>
          <w:rFonts w:asciiTheme="minorBidi" w:hAnsiTheme="minorBidi" w:cstheme="minorBidi"/>
          <w:sz w:val="20"/>
          <w:szCs w:val="20"/>
        </w:rPr>
        <w:t xml:space="preserve">označeném jako „Cena celkem“ je dodavatel povinen </w:t>
      </w:r>
      <w:r w:rsidR="00006CCC" w:rsidRPr="15ABBBA0">
        <w:rPr>
          <w:rFonts w:asciiTheme="minorBidi" w:hAnsiTheme="minorBidi" w:cstheme="minorBidi"/>
          <w:sz w:val="20"/>
          <w:szCs w:val="20"/>
        </w:rPr>
        <w:t>následně uvést</w:t>
      </w:r>
      <w:r w:rsidR="00345101" w:rsidRPr="15ABBBA0">
        <w:rPr>
          <w:rFonts w:asciiTheme="minorBidi" w:hAnsiTheme="minorBidi" w:cstheme="minorBidi"/>
          <w:sz w:val="20"/>
          <w:szCs w:val="20"/>
        </w:rPr>
        <w:t>:</w:t>
      </w:r>
    </w:p>
    <w:p w14:paraId="6816C503" w14:textId="7E4EDFC2" w:rsidR="00345101" w:rsidRPr="002867CF" w:rsidRDefault="00345101" w:rsidP="00F3146B">
      <w:pPr>
        <w:pStyle w:val="ListParagraph"/>
        <w:numPr>
          <w:ilvl w:val="0"/>
          <w:numId w:val="18"/>
        </w:numPr>
        <w:spacing w:after="60" w:line="280" w:lineRule="atLeast"/>
        <w:ind w:left="357" w:hanging="357"/>
        <w:contextualSpacing w:val="0"/>
        <w:jc w:val="both"/>
        <w:rPr>
          <w:rFonts w:cs="Arial"/>
          <w:sz w:val="20"/>
          <w:szCs w:val="20"/>
        </w:rPr>
      </w:pPr>
      <w:r w:rsidRPr="002867CF">
        <w:rPr>
          <w:rFonts w:cs="Arial"/>
          <w:sz w:val="20"/>
          <w:szCs w:val="20"/>
        </w:rPr>
        <w:t xml:space="preserve">v Krycím listu, jehož vzor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přílohu</w:t>
      </w:r>
      <w:r w:rsidR="00E41083" w:rsidRPr="002867CF">
        <w:rPr>
          <w:rFonts w:cs="Arial"/>
          <w:sz w:val="20"/>
          <w:szCs w:val="20"/>
          <w:u w:val="single"/>
        </w:rPr>
        <w:t xml:space="preserve"> </w:t>
      </w:r>
      <w:r w:rsidR="00E41083" w:rsidRPr="002867CF">
        <w:rPr>
          <w:rFonts w:cs="Arial"/>
          <w:color w:val="2B579A"/>
          <w:sz w:val="20"/>
          <w:szCs w:val="20"/>
          <w:u w:val="single"/>
          <w:shd w:val="clear" w:color="auto" w:fill="E6E6E6"/>
        </w:rPr>
        <w:fldChar w:fldCharType="begin"/>
      </w:r>
      <w:r w:rsidR="00E41083" w:rsidRPr="002867CF">
        <w:rPr>
          <w:rFonts w:cs="Arial"/>
          <w:sz w:val="20"/>
          <w:szCs w:val="20"/>
          <w:u w:val="single"/>
        </w:rPr>
        <w:instrText xml:space="preserve"> REF _Ref147765215 \r \h </w:instrText>
      </w:r>
      <w:r w:rsidR="004638D8" w:rsidRPr="002867CF">
        <w:rPr>
          <w:rFonts w:cs="Arial"/>
          <w:sz w:val="20"/>
          <w:szCs w:val="20"/>
          <w:u w:val="single"/>
        </w:rPr>
        <w:instrText xml:space="preserve"> \* MERGEFORMAT </w:instrText>
      </w:r>
      <w:r w:rsidR="00E41083" w:rsidRPr="002867CF">
        <w:rPr>
          <w:rFonts w:cs="Arial"/>
          <w:color w:val="2B579A"/>
          <w:sz w:val="20"/>
          <w:szCs w:val="20"/>
          <w:u w:val="single"/>
          <w:shd w:val="clear" w:color="auto" w:fill="E6E6E6"/>
        </w:rPr>
      </w:r>
      <w:r w:rsidR="00E41083" w:rsidRPr="002867CF">
        <w:rPr>
          <w:rFonts w:cs="Arial"/>
          <w:color w:val="2B579A"/>
          <w:sz w:val="20"/>
          <w:szCs w:val="20"/>
          <w:u w:val="single"/>
          <w:shd w:val="clear" w:color="auto" w:fill="E6E6E6"/>
        </w:rPr>
        <w:fldChar w:fldCharType="separate"/>
      </w:r>
      <w:r w:rsidR="00B120B4">
        <w:rPr>
          <w:rFonts w:cs="Arial"/>
          <w:sz w:val="20"/>
          <w:szCs w:val="20"/>
          <w:u w:val="single"/>
        </w:rPr>
        <w:t>G</w:t>
      </w:r>
      <w:r w:rsidR="00E41083" w:rsidRPr="002867CF">
        <w:rPr>
          <w:rFonts w:cs="Arial"/>
          <w:color w:val="2B579A"/>
          <w:sz w:val="20"/>
          <w:szCs w:val="20"/>
          <w:u w:val="single"/>
          <w:shd w:val="clear" w:color="auto" w:fill="E6E6E6"/>
        </w:rPr>
        <w:fldChar w:fldCharType="end"/>
      </w:r>
      <w:r w:rsidR="00963F4B" w:rsidRPr="002867CF">
        <w:rPr>
          <w:rFonts w:cs="Arial"/>
          <w:sz w:val="20"/>
          <w:szCs w:val="20"/>
          <w:u w:val="single"/>
        </w:rPr>
        <w:t xml:space="preserve"> </w:t>
      </w:r>
      <w:r w:rsidRPr="002867CF">
        <w:rPr>
          <w:rFonts w:cs="Arial"/>
          <w:sz w:val="20"/>
          <w:szCs w:val="20"/>
        </w:rPr>
        <w:t>zadávací dokumentace</w:t>
      </w:r>
      <w:r w:rsidR="000E24F3" w:rsidRPr="002867CF">
        <w:rPr>
          <w:rFonts w:cs="Arial"/>
          <w:sz w:val="20"/>
          <w:szCs w:val="20"/>
        </w:rPr>
        <w:t>;</w:t>
      </w:r>
      <w:r w:rsidRPr="002867CF">
        <w:rPr>
          <w:rFonts w:cs="Arial"/>
          <w:sz w:val="20"/>
          <w:szCs w:val="20"/>
        </w:rPr>
        <w:t xml:space="preserve"> </w:t>
      </w:r>
      <w:r w:rsidRPr="002867CF">
        <w:rPr>
          <w:rFonts w:cs="Arial"/>
          <w:sz w:val="20"/>
          <w:szCs w:val="20"/>
          <w:u w:val="single"/>
        </w:rPr>
        <w:t>a současně</w:t>
      </w:r>
    </w:p>
    <w:p w14:paraId="2D0F20DA" w14:textId="00BC99C0" w:rsidR="00577FAA" w:rsidRPr="002867CF" w:rsidRDefault="00345101" w:rsidP="00F3146B">
      <w:pPr>
        <w:pStyle w:val="ListParagraph"/>
        <w:numPr>
          <w:ilvl w:val="0"/>
          <w:numId w:val="18"/>
        </w:numPr>
        <w:spacing w:after="120" w:line="280" w:lineRule="atLeast"/>
        <w:ind w:left="357" w:hanging="357"/>
        <w:contextualSpacing w:val="0"/>
        <w:jc w:val="both"/>
        <w:rPr>
          <w:rFonts w:cs="Arial"/>
          <w:sz w:val="20"/>
          <w:szCs w:val="20"/>
        </w:rPr>
      </w:pPr>
      <w:r w:rsidRPr="002867CF">
        <w:rPr>
          <w:rFonts w:cs="Arial"/>
          <w:sz w:val="20"/>
          <w:szCs w:val="20"/>
        </w:rPr>
        <w:t xml:space="preserve">v jím předloženém návrhu </w:t>
      </w:r>
      <w:r w:rsidR="006F7720" w:rsidRPr="002867CF">
        <w:rPr>
          <w:rFonts w:cs="Arial"/>
          <w:sz w:val="20"/>
          <w:szCs w:val="20"/>
        </w:rPr>
        <w:t>smlouvy o dílo</w:t>
      </w:r>
      <w:r w:rsidRPr="002867CF">
        <w:rPr>
          <w:rFonts w:cs="Arial"/>
          <w:sz w:val="20"/>
          <w:szCs w:val="20"/>
        </w:rPr>
        <w:t xml:space="preserve"> vyhotoveném v souladu s čl</w:t>
      </w:r>
      <w:r w:rsidR="00AC6970" w:rsidRPr="002867CF">
        <w:rPr>
          <w:rFonts w:cs="Arial"/>
          <w:sz w:val="20"/>
          <w:szCs w:val="20"/>
        </w:rPr>
        <w:t>ánk</w:t>
      </w:r>
      <w:r w:rsidR="00AA5B17" w:rsidRPr="002867CF">
        <w:rPr>
          <w:rFonts w:cs="Arial"/>
          <w:sz w:val="20"/>
          <w:szCs w:val="20"/>
        </w:rPr>
        <w:t>em</w:t>
      </w:r>
      <w:r w:rsidRPr="002867CF">
        <w:rPr>
          <w:rFonts w:cs="Arial"/>
          <w:sz w:val="20"/>
          <w:szCs w:val="20"/>
        </w:rPr>
        <w:t xml:space="preserve"> </w:t>
      </w:r>
      <w:r w:rsidR="00E652D1" w:rsidRPr="002867CF">
        <w:rPr>
          <w:rFonts w:cs="Arial"/>
          <w:color w:val="2B579A"/>
          <w:sz w:val="20"/>
          <w:szCs w:val="20"/>
          <w:shd w:val="clear" w:color="auto" w:fill="E6E6E6"/>
        </w:rPr>
        <w:fldChar w:fldCharType="begin"/>
      </w:r>
      <w:r w:rsidR="00E652D1" w:rsidRPr="002867CF">
        <w:rPr>
          <w:rFonts w:cs="Arial"/>
          <w:sz w:val="20"/>
          <w:szCs w:val="20"/>
        </w:rPr>
        <w:instrText xml:space="preserve"> REF _Ref136582913 \r \h </w:instrText>
      </w:r>
      <w:r w:rsidR="00E652D1" w:rsidRPr="002867CF">
        <w:rPr>
          <w:rFonts w:cs="Arial"/>
          <w:color w:val="2B579A"/>
          <w:sz w:val="20"/>
          <w:szCs w:val="20"/>
          <w:shd w:val="clear" w:color="auto" w:fill="E6E6E6"/>
        </w:rPr>
      </w:r>
      <w:r w:rsidR="00E652D1" w:rsidRPr="002867CF">
        <w:rPr>
          <w:rFonts w:cs="Arial"/>
          <w:color w:val="2B579A"/>
          <w:sz w:val="20"/>
          <w:szCs w:val="20"/>
          <w:shd w:val="clear" w:color="auto" w:fill="E6E6E6"/>
        </w:rPr>
        <w:fldChar w:fldCharType="separate"/>
      </w:r>
      <w:r w:rsidR="00B120B4">
        <w:rPr>
          <w:rFonts w:cs="Arial"/>
          <w:sz w:val="20"/>
          <w:szCs w:val="20"/>
        </w:rPr>
        <w:t>7</w:t>
      </w:r>
      <w:r w:rsidR="00E652D1" w:rsidRPr="002867CF">
        <w:rPr>
          <w:rFonts w:cs="Arial"/>
          <w:color w:val="2B579A"/>
          <w:sz w:val="20"/>
          <w:szCs w:val="20"/>
          <w:shd w:val="clear" w:color="auto" w:fill="E6E6E6"/>
        </w:rPr>
        <w:fldChar w:fldCharType="end"/>
      </w:r>
      <w:r w:rsidRPr="002867CF">
        <w:rPr>
          <w:rFonts w:cs="Arial"/>
          <w:sz w:val="20"/>
          <w:szCs w:val="20"/>
        </w:rPr>
        <w:t xml:space="preserve"> zadávací dokumentace, a to </w:t>
      </w:r>
      <w:r w:rsidRPr="009737E7">
        <w:rPr>
          <w:rFonts w:cs="Arial"/>
          <w:sz w:val="20"/>
          <w:szCs w:val="20"/>
        </w:rPr>
        <w:t xml:space="preserve">konkrétně </w:t>
      </w:r>
      <w:r w:rsidRPr="009737E7">
        <w:rPr>
          <w:rFonts w:cs="Arial"/>
          <w:bCs/>
          <w:sz w:val="20"/>
          <w:szCs w:val="20"/>
        </w:rPr>
        <w:t>v čl</w:t>
      </w:r>
      <w:r w:rsidR="004638D8" w:rsidRPr="009737E7">
        <w:rPr>
          <w:rFonts w:cs="Arial"/>
          <w:bCs/>
          <w:sz w:val="20"/>
          <w:szCs w:val="20"/>
        </w:rPr>
        <w:t>ánku</w:t>
      </w:r>
      <w:r w:rsidRPr="009737E7">
        <w:rPr>
          <w:rFonts w:cs="Arial"/>
          <w:bCs/>
          <w:sz w:val="20"/>
          <w:szCs w:val="20"/>
        </w:rPr>
        <w:t xml:space="preserve"> </w:t>
      </w:r>
      <w:r w:rsidR="00963F4B" w:rsidRPr="009737E7">
        <w:rPr>
          <w:rFonts w:cs="Arial"/>
          <w:sz w:val="20"/>
          <w:szCs w:val="20"/>
        </w:rPr>
        <w:t>7.1</w:t>
      </w:r>
      <w:r w:rsidR="00963F4B" w:rsidRPr="009737E7">
        <w:rPr>
          <w:rFonts w:cs="Arial"/>
          <w:bCs/>
          <w:sz w:val="20"/>
          <w:szCs w:val="20"/>
        </w:rPr>
        <w:t xml:space="preserve"> </w:t>
      </w:r>
      <w:r w:rsidRPr="009737E7">
        <w:rPr>
          <w:rFonts w:cs="Arial"/>
          <w:bCs/>
          <w:sz w:val="20"/>
          <w:szCs w:val="20"/>
        </w:rPr>
        <w:t>návrhu</w:t>
      </w:r>
      <w:r w:rsidRPr="002867CF">
        <w:rPr>
          <w:rFonts w:cs="Arial"/>
          <w:bCs/>
          <w:sz w:val="20"/>
          <w:szCs w:val="20"/>
        </w:rPr>
        <w:t xml:space="preserve"> </w:t>
      </w:r>
      <w:r w:rsidR="006F7720" w:rsidRPr="002867CF">
        <w:rPr>
          <w:rFonts w:cs="Arial"/>
          <w:bCs/>
          <w:sz w:val="20"/>
          <w:szCs w:val="20"/>
        </w:rPr>
        <w:t>smlouvy o dílo</w:t>
      </w:r>
      <w:r w:rsidR="000E24F3" w:rsidRPr="002867CF">
        <w:rPr>
          <w:rFonts w:cs="Arial"/>
          <w:bCs/>
          <w:sz w:val="20"/>
          <w:szCs w:val="20"/>
        </w:rPr>
        <w:t>.</w:t>
      </w:r>
    </w:p>
    <w:p w14:paraId="59E60FD1" w14:textId="1CB8E7AC" w:rsidR="008B1CCA" w:rsidRPr="002867CF" w:rsidRDefault="008B1CCA" w:rsidP="15ABBBA0">
      <w:pPr>
        <w:pStyle w:val="BodyText"/>
        <w:spacing w:line="280" w:lineRule="atLeast"/>
        <w:jc w:val="both"/>
        <w:rPr>
          <w:rFonts w:asciiTheme="minorBidi" w:hAnsiTheme="minorBidi" w:cstheme="minorBidi"/>
          <w:sz w:val="20"/>
          <w:szCs w:val="20"/>
        </w:rPr>
      </w:pPr>
      <w:r w:rsidRPr="15ABBBA0">
        <w:rPr>
          <w:rFonts w:asciiTheme="minorBidi" w:hAnsiTheme="minorBidi" w:cstheme="minorBidi"/>
          <w:sz w:val="20"/>
          <w:szCs w:val="20"/>
        </w:rPr>
        <w:t xml:space="preserve">V případě rozporu mezi nabídkovou cenou uvedenou </w:t>
      </w:r>
      <w:r w:rsidR="00006CCC" w:rsidRPr="15ABBBA0">
        <w:rPr>
          <w:rFonts w:asciiTheme="minorBidi" w:hAnsiTheme="minorBidi" w:cstheme="minorBidi"/>
          <w:sz w:val="20"/>
          <w:szCs w:val="20"/>
        </w:rPr>
        <w:t>v </w:t>
      </w:r>
      <w:r w:rsidR="00131306">
        <w:rPr>
          <w:rFonts w:asciiTheme="minorBidi" w:hAnsiTheme="minorBidi" w:cstheme="minorBidi"/>
          <w:sz w:val="20"/>
          <w:szCs w:val="20"/>
        </w:rPr>
        <w:t>dokumentech výše je rozhodující</w:t>
      </w:r>
      <w:r w:rsidRPr="15ABBBA0">
        <w:rPr>
          <w:rFonts w:asciiTheme="minorBidi" w:hAnsiTheme="minorBidi" w:cstheme="minorBidi"/>
          <w:sz w:val="20"/>
          <w:szCs w:val="20"/>
        </w:rPr>
        <w:t xml:space="preserve"> nabídková cena uvedená v předloženém návrhu </w:t>
      </w:r>
      <w:r w:rsidR="00F53F42" w:rsidRPr="15ABBBA0">
        <w:rPr>
          <w:rFonts w:asciiTheme="minorBidi" w:hAnsiTheme="minorBidi" w:cstheme="minorBidi"/>
          <w:sz w:val="20"/>
          <w:szCs w:val="20"/>
        </w:rPr>
        <w:t>smlouvy o dílo</w:t>
      </w:r>
      <w:r w:rsidRPr="15ABBBA0">
        <w:rPr>
          <w:rFonts w:asciiTheme="minorBidi" w:hAnsiTheme="minorBidi" w:cstheme="minorBidi"/>
          <w:sz w:val="20"/>
          <w:szCs w:val="20"/>
        </w:rPr>
        <w:t>.</w:t>
      </w:r>
    </w:p>
    <w:p w14:paraId="5A2ED127" w14:textId="0B879B2B" w:rsidR="007B65C5" w:rsidRPr="002867CF" w:rsidRDefault="007B65C5" w:rsidP="00F3146B">
      <w:pPr>
        <w:keepNext/>
        <w:numPr>
          <w:ilvl w:val="0"/>
          <w:numId w:val="14"/>
        </w:numPr>
        <w:spacing w:before="240" w:after="120" w:line="280" w:lineRule="atLeast"/>
        <w:jc w:val="both"/>
        <w:rPr>
          <w:rFonts w:ascii="Arial" w:hAnsi="Arial" w:cs="Arial"/>
          <w:b/>
          <w:caps/>
          <w:sz w:val="20"/>
          <w:szCs w:val="20"/>
        </w:rPr>
      </w:pPr>
      <w:r w:rsidRPr="6897ABF8">
        <w:rPr>
          <w:rFonts w:ascii="Arial" w:hAnsi="Arial" w:cs="Arial"/>
          <w:b/>
          <w:bCs/>
          <w:caps/>
          <w:sz w:val="20"/>
          <w:szCs w:val="20"/>
        </w:rPr>
        <w:t>Kvalifikace dodavatelů, prokazování kvalifikace</w:t>
      </w:r>
      <w:bookmarkEnd w:id="28"/>
      <w:bookmarkEnd w:id="29"/>
    </w:p>
    <w:p w14:paraId="511ABD6D" w14:textId="77777777" w:rsidR="007B65C5" w:rsidRPr="002867CF" w:rsidRDefault="007B65C5" w:rsidP="00F3146B">
      <w:pPr>
        <w:keepNext/>
        <w:numPr>
          <w:ilvl w:val="1"/>
          <w:numId w:val="14"/>
        </w:numPr>
        <w:spacing w:before="120" w:after="120" w:line="280" w:lineRule="atLeast"/>
        <w:jc w:val="both"/>
        <w:rPr>
          <w:rFonts w:ascii="Arial" w:hAnsi="Arial" w:cs="Arial"/>
          <w:b/>
          <w:iCs/>
          <w:sz w:val="20"/>
          <w:szCs w:val="20"/>
        </w:rPr>
      </w:pPr>
      <w:r w:rsidRPr="422F66B4">
        <w:rPr>
          <w:rFonts w:ascii="Arial" w:hAnsi="Arial" w:cs="Arial"/>
          <w:b/>
          <w:bCs/>
          <w:sz w:val="20"/>
          <w:szCs w:val="20"/>
        </w:rPr>
        <w:t>Požadavky zadavatele na způsobilost a kvalifikaci dodavatele</w:t>
      </w:r>
    </w:p>
    <w:p w14:paraId="09E1ECE5" w14:textId="77777777" w:rsidR="007B65C5" w:rsidRPr="002867CF" w:rsidRDefault="007B65C5" w:rsidP="00F3146B">
      <w:pPr>
        <w:pStyle w:val="ListParagraph"/>
        <w:keepNext/>
        <w:spacing w:after="60" w:line="280" w:lineRule="atLeast"/>
        <w:ind w:left="0"/>
        <w:contextualSpacing w:val="0"/>
        <w:jc w:val="both"/>
        <w:rPr>
          <w:rFonts w:cs="Arial"/>
          <w:sz w:val="20"/>
          <w:szCs w:val="20"/>
        </w:rPr>
      </w:pPr>
      <w:r w:rsidRPr="002867CF">
        <w:rPr>
          <w:rFonts w:cs="Arial"/>
          <w:sz w:val="20"/>
          <w:szCs w:val="20"/>
        </w:rPr>
        <w:t>Kvalifikovaným pro plnění této veřejné zakázky je dodavatel, který:</w:t>
      </w:r>
    </w:p>
    <w:p w14:paraId="3B49CF0E" w14:textId="118041C9" w:rsidR="007B65C5" w:rsidRPr="002867CF" w:rsidRDefault="666C55C0" w:rsidP="00F3146B">
      <w:pPr>
        <w:pStyle w:val="ListParagraph"/>
        <w:numPr>
          <w:ilvl w:val="0"/>
          <w:numId w:val="4"/>
        </w:numPr>
        <w:spacing w:after="60" w:line="280" w:lineRule="atLeast"/>
        <w:contextualSpacing w:val="0"/>
        <w:jc w:val="both"/>
        <w:rPr>
          <w:rFonts w:cs="Arial"/>
          <w:sz w:val="20"/>
          <w:szCs w:val="20"/>
        </w:rPr>
      </w:pPr>
      <w:r w:rsidRPr="002867CF">
        <w:rPr>
          <w:rFonts w:cs="Arial"/>
          <w:sz w:val="20"/>
          <w:szCs w:val="20"/>
        </w:rPr>
        <w:t>prokáže základní způsobilost v rozsahu dle §</w:t>
      </w:r>
      <w:r w:rsidR="32FA646C" w:rsidRPr="002867CF">
        <w:t> </w:t>
      </w:r>
      <w:r w:rsidRPr="002867CF">
        <w:rPr>
          <w:rFonts w:cs="Arial"/>
          <w:sz w:val="20"/>
          <w:szCs w:val="20"/>
        </w:rPr>
        <w:t>74 Zákona v souladu s čl</w:t>
      </w:r>
      <w:r w:rsidR="32FA646C" w:rsidRPr="002867CF">
        <w:rPr>
          <w:rFonts w:cs="Arial"/>
          <w:sz w:val="20"/>
          <w:szCs w:val="20"/>
        </w:rPr>
        <w:t>ánkem</w:t>
      </w:r>
      <w:r w:rsidRPr="002867CF">
        <w:rPr>
          <w:rFonts w:cs="Arial"/>
          <w:sz w:val="20"/>
          <w:szCs w:val="20"/>
        </w:rPr>
        <w:t xml:space="preserve"> </w:t>
      </w:r>
      <w:r w:rsidR="007B65C5" w:rsidRPr="002867CF">
        <w:rPr>
          <w:rFonts w:cs="Arial"/>
          <w:color w:val="2B579A"/>
          <w:sz w:val="20"/>
          <w:szCs w:val="20"/>
          <w:shd w:val="clear" w:color="auto" w:fill="E6E6E6"/>
        </w:rPr>
        <w:fldChar w:fldCharType="begin"/>
      </w:r>
      <w:r w:rsidR="007B65C5" w:rsidRPr="002867CF">
        <w:rPr>
          <w:rFonts w:cs="Arial"/>
          <w:sz w:val="20"/>
          <w:szCs w:val="20"/>
        </w:rPr>
        <w:instrText xml:space="preserve"> REF _Ref471201053 \r \h  \* MERGEFORMAT </w:instrText>
      </w:r>
      <w:r w:rsidR="007B65C5" w:rsidRPr="002867CF">
        <w:rPr>
          <w:rFonts w:cs="Arial"/>
          <w:color w:val="2B579A"/>
          <w:sz w:val="20"/>
          <w:szCs w:val="20"/>
          <w:shd w:val="clear" w:color="auto" w:fill="E6E6E6"/>
        </w:rPr>
      </w:r>
      <w:r w:rsidR="007B65C5" w:rsidRPr="002867CF">
        <w:rPr>
          <w:rFonts w:cs="Arial"/>
          <w:color w:val="2B579A"/>
          <w:sz w:val="20"/>
          <w:szCs w:val="20"/>
          <w:shd w:val="clear" w:color="auto" w:fill="E6E6E6"/>
        </w:rPr>
        <w:fldChar w:fldCharType="separate"/>
      </w:r>
      <w:r w:rsidR="00B120B4">
        <w:rPr>
          <w:rFonts w:cs="Arial"/>
          <w:sz w:val="20"/>
          <w:szCs w:val="20"/>
        </w:rPr>
        <w:t>6.1.1</w:t>
      </w:r>
      <w:r w:rsidR="007B65C5" w:rsidRPr="002867CF">
        <w:rPr>
          <w:rFonts w:cs="Arial"/>
          <w:color w:val="2B579A"/>
          <w:sz w:val="20"/>
          <w:szCs w:val="20"/>
          <w:shd w:val="clear" w:color="auto" w:fill="E6E6E6"/>
        </w:rPr>
        <w:fldChar w:fldCharType="end"/>
      </w:r>
      <w:r w:rsidRPr="002867CF">
        <w:rPr>
          <w:rFonts w:cs="Arial"/>
          <w:sz w:val="20"/>
          <w:szCs w:val="20"/>
        </w:rPr>
        <w:t xml:space="preserve"> zadávací dokumentace</w:t>
      </w:r>
      <w:r w:rsidR="04E1E97B" w:rsidRPr="002867CF">
        <w:rPr>
          <w:rFonts w:cs="Arial"/>
          <w:sz w:val="20"/>
          <w:szCs w:val="20"/>
        </w:rPr>
        <w:t>;</w:t>
      </w:r>
    </w:p>
    <w:p w14:paraId="199918F7" w14:textId="41704DF9" w:rsidR="007B65C5" w:rsidRPr="002867CF" w:rsidRDefault="666C55C0" w:rsidP="00F3146B">
      <w:pPr>
        <w:pStyle w:val="ListParagraph"/>
        <w:numPr>
          <w:ilvl w:val="0"/>
          <w:numId w:val="4"/>
        </w:numPr>
        <w:spacing w:after="60" w:line="280" w:lineRule="atLeast"/>
        <w:contextualSpacing w:val="0"/>
        <w:jc w:val="both"/>
        <w:rPr>
          <w:rFonts w:cs="Arial"/>
          <w:sz w:val="20"/>
          <w:szCs w:val="20"/>
        </w:rPr>
      </w:pPr>
      <w:r w:rsidRPr="002867CF">
        <w:rPr>
          <w:rFonts w:cs="Arial"/>
          <w:sz w:val="20"/>
          <w:szCs w:val="20"/>
        </w:rPr>
        <w:t>prokáže profesní způsobilost v rozsahu dle §</w:t>
      </w:r>
      <w:r w:rsidR="32FA646C" w:rsidRPr="002867CF">
        <w:rPr>
          <w:rFonts w:cs="Arial"/>
          <w:sz w:val="20"/>
          <w:szCs w:val="20"/>
        </w:rPr>
        <w:t> </w:t>
      </w:r>
      <w:r w:rsidRPr="002867CF">
        <w:rPr>
          <w:rFonts w:cs="Arial"/>
          <w:sz w:val="20"/>
          <w:szCs w:val="20"/>
        </w:rPr>
        <w:t>77 Zákona v souladu s </w:t>
      </w:r>
      <w:r w:rsidR="32FA646C" w:rsidRPr="002867CF">
        <w:rPr>
          <w:rFonts w:cs="Arial"/>
          <w:sz w:val="20"/>
          <w:szCs w:val="20"/>
        </w:rPr>
        <w:t>článkem</w:t>
      </w:r>
      <w:r w:rsidRPr="002867CF">
        <w:rPr>
          <w:rFonts w:cs="Arial"/>
          <w:sz w:val="20"/>
          <w:szCs w:val="20"/>
        </w:rPr>
        <w:t xml:space="preserve"> </w:t>
      </w:r>
      <w:r w:rsidR="007B65C5" w:rsidRPr="002867CF">
        <w:rPr>
          <w:rFonts w:cs="Arial"/>
          <w:color w:val="2B579A"/>
          <w:sz w:val="20"/>
          <w:szCs w:val="20"/>
          <w:shd w:val="clear" w:color="auto" w:fill="E6E6E6"/>
        </w:rPr>
        <w:fldChar w:fldCharType="begin"/>
      </w:r>
      <w:r w:rsidR="007B65C5" w:rsidRPr="002867CF">
        <w:rPr>
          <w:rFonts w:cs="Arial"/>
          <w:sz w:val="20"/>
          <w:szCs w:val="20"/>
        </w:rPr>
        <w:instrText xml:space="preserve"> REF _Ref471385510 \r \h  \* MERGEFORMAT </w:instrText>
      </w:r>
      <w:r w:rsidR="007B65C5" w:rsidRPr="002867CF">
        <w:rPr>
          <w:rFonts w:cs="Arial"/>
          <w:color w:val="2B579A"/>
          <w:sz w:val="20"/>
          <w:szCs w:val="20"/>
          <w:shd w:val="clear" w:color="auto" w:fill="E6E6E6"/>
        </w:rPr>
      </w:r>
      <w:r w:rsidR="007B65C5" w:rsidRPr="002867CF">
        <w:rPr>
          <w:rFonts w:cs="Arial"/>
          <w:color w:val="2B579A"/>
          <w:sz w:val="20"/>
          <w:szCs w:val="20"/>
          <w:shd w:val="clear" w:color="auto" w:fill="E6E6E6"/>
        </w:rPr>
        <w:fldChar w:fldCharType="separate"/>
      </w:r>
      <w:r w:rsidR="00B120B4">
        <w:rPr>
          <w:rFonts w:cs="Arial"/>
          <w:sz w:val="20"/>
          <w:szCs w:val="20"/>
        </w:rPr>
        <w:t>6.1.2</w:t>
      </w:r>
      <w:r w:rsidR="007B65C5" w:rsidRPr="002867CF">
        <w:rPr>
          <w:rFonts w:cs="Arial"/>
          <w:color w:val="2B579A"/>
          <w:sz w:val="20"/>
          <w:szCs w:val="20"/>
          <w:shd w:val="clear" w:color="auto" w:fill="E6E6E6"/>
        </w:rPr>
        <w:fldChar w:fldCharType="end"/>
      </w:r>
      <w:r w:rsidRPr="002867CF">
        <w:rPr>
          <w:rFonts w:cs="Arial"/>
          <w:sz w:val="20"/>
          <w:szCs w:val="20"/>
        </w:rPr>
        <w:t xml:space="preserve"> zadávací dokumentace</w:t>
      </w:r>
      <w:r w:rsidR="04E1E97B" w:rsidRPr="002867CF">
        <w:rPr>
          <w:rFonts w:cs="Arial"/>
          <w:sz w:val="20"/>
          <w:szCs w:val="20"/>
        </w:rPr>
        <w:t>;</w:t>
      </w:r>
    </w:p>
    <w:p w14:paraId="55A45E03" w14:textId="2B50DDA5" w:rsidR="009B722D" w:rsidRPr="002867CF" w:rsidRDefault="04E1E97B" w:rsidP="00F3146B">
      <w:pPr>
        <w:pStyle w:val="ListParagraph"/>
        <w:numPr>
          <w:ilvl w:val="0"/>
          <w:numId w:val="4"/>
        </w:numPr>
        <w:spacing w:after="60" w:line="280" w:lineRule="atLeast"/>
        <w:contextualSpacing w:val="0"/>
        <w:jc w:val="both"/>
        <w:rPr>
          <w:rFonts w:cs="Arial"/>
          <w:sz w:val="20"/>
          <w:szCs w:val="20"/>
        </w:rPr>
      </w:pPr>
      <w:r w:rsidRPr="002867CF">
        <w:rPr>
          <w:rFonts w:cs="Arial"/>
          <w:sz w:val="20"/>
          <w:szCs w:val="20"/>
        </w:rPr>
        <w:t xml:space="preserve">prokáže ekonomickou kvalifikaci v rozsahu </w:t>
      </w:r>
      <w:r w:rsidR="1E1DF59B" w:rsidRPr="002867CF">
        <w:rPr>
          <w:rFonts w:cs="Arial"/>
          <w:sz w:val="20"/>
          <w:szCs w:val="20"/>
        </w:rPr>
        <w:t xml:space="preserve">dle </w:t>
      </w:r>
      <w:r w:rsidRPr="002867CF">
        <w:rPr>
          <w:rFonts w:cs="Arial"/>
          <w:sz w:val="20"/>
          <w:szCs w:val="20"/>
        </w:rPr>
        <w:t>§</w:t>
      </w:r>
      <w:r w:rsidR="32FA646C" w:rsidRPr="002867CF">
        <w:rPr>
          <w:rFonts w:cs="Arial"/>
          <w:sz w:val="20"/>
          <w:szCs w:val="20"/>
        </w:rPr>
        <w:t> </w:t>
      </w:r>
      <w:r w:rsidRPr="002867CF">
        <w:rPr>
          <w:rFonts w:cs="Arial"/>
          <w:sz w:val="20"/>
          <w:szCs w:val="20"/>
        </w:rPr>
        <w:t>78 Zákona v souladu s </w:t>
      </w:r>
      <w:r w:rsidR="32FA646C" w:rsidRPr="002867CF">
        <w:rPr>
          <w:rFonts w:cs="Arial"/>
          <w:sz w:val="20"/>
          <w:szCs w:val="20"/>
        </w:rPr>
        <w:t>článkem</w:t>
      </w:r>
      <w:r w:rsidRPr="002867CF">
        <w:rPr>
          <w:rFonts w:cs="Arial"/>
          <w:sz w:val="20"/>
          <w:szCs w:val="20"/>
        </w:rPr>
        <w:t xml:space="preserve"> </w:t>
      </w:r>
      <w:r w:rsidR="009B722D" w:rsidRPr="002867CF">
        <w:rPr>
          <w:rFonts w:cs="Arial"/>
          <w:color w:val="2B579A"/>
          <w:sz w:val="20"/>
          <w:szCs w:val="20"/>
          <w:shd w:val="clear" w:color="auto" w:fill="E6E6E6"/>
        </w:rPr>
        <w:fldChar w:fldCharType="begin"/>
      </w:r>
      <w:r w:rsidR="009B722D" w:rsidRPr="002867CF">
        <w:rPr>
          <w:rFonts w:cs="Arial"/>
          <w:sz w:val="20"/>
          <w:szCs w:val="20"/>
        </w:rPr>
        <w:instrText xml:space="preserve"> REF _Ref136532596 \r \h </w:instrText>
      </w:r>
      <w:r w:rsidR="009B722D" w:rsidRPr="002867CF">
        <w:rPr>
          <w:rFonts w:cs="Arial"/>
          <w:color w:val="2B579A"/>
          <w:sz w:val="20"/>
          <w:szCs w:val="20"/>
          <w:shd w:val="clear" w:color="auto" w:fill="E6E6E6"/>
        </w:rPr>
      </w:r>
      <w:r w:rsidR="009B722D" w:rsidRPr="002867CF">
        <w:rPr>
          <w:rFonts w:cs="Arial"/>
          <w:color w:val="2B579A"/>
          <w:sz w:val="20"/>
          <w:szCs w:val="20"/>
          <w:shd w:val="clear" w:color="auto" w:fill="E6E6E6"/>
        </w:rPr>
        <w:fldChar w:fldCharType="separate"/>
      </w:r>
      <w:r w:rsidR="00B120B4">
        <w:rPr>
          <w:rFonts w:cs="Arial"/>
          <w:sz w:val="20"/>
          <w:szCs w:val="20"/>
        </w:rPr>
        <w:t>6.1.3</w:t>
      </w:r>
      <w:r w:rsidR="009B722D" w:rsidRPr="002867CF">
        <w:rPr>
          <w:rFonts w:cs="Arial"/>
          <w:color w:val="2B579A"/>
          <w:sz w:val="20"/>
          <w:szCs w:val="20"/>
          <w:shd w:val="clear" w:color="auto" w:fill="E6E6E6"/>
        </w:rPr>
        <w:fldChar w:fldCharType="end"/>
      </w:r>
      <w:r w:rsidRPr="002867CF">
        <w:rPr>
          <w:rFonts w:cs="Arial"/>
          <w:sz w:val="20"/>
          <w:szCs w:val="20"/>
        </w:rPr>
        <w:t xml:space="preserve"> zadávací dokumentace</w:t>
      </w:r>
      <w:r w:rsidR="1E1DF59B" w:rsidRPr="002867CF">
        <w:rPr>
          <w:rFonts w:cs="Arial"/>
          <w:sz w:val="20"/>
          <w:szCs w:val="20"/>
        </w:rPr>
        <w:t>; a</w:t>
      </w:r>
    </w:p>
    <w:p w14:paraId="215F7D25" w14:textId="2075826E" w:rsidR="007B65C5" w:rsidRPr="002867CF" w:rsidRDefault="666C55C0" w:rsidP="00F3146B">
      <w:pPr>
        <w:pStyle w:val="ListParagraph"/>
        <w:numPr>
          <w:ilvl w:val="0"/>
          <w:numId w:val="4"/>
        </w:numPr>
        <w:spacing w:after="120" w:line="280" w:lineRule="atLeast"/>
        <w:ind w:left="714" w:hanging="357"/>
        <w:contextualSpacing w:val="0"/>
        <w:jc w:val="both"/>
        <w:rPr>
          <w:rFonts w:cs="Arial"/>
          <w:sz w:val="20"/>
          <w:szCs w:val="20"/>
        </w:rPr>
      </w:pPr>
      <w:r w:rsidRPr="002867CF">
        <w:rPr>
          <w:rFonts w:cs="Arial"/>
          <w:sz w:val="20"/>
          <w:szCs w:val="20"/>
        </w:rPr>
        <w:t>prokáže technickou kvalifikaci v rozsahu dle §</w:t>
      </w:r>
      <w:r w:rsidR="32FA646C" w:rsidRPr="002867CF">
        <w:rPr>
          <w:rFonts w:cs="Arial"/>
          <w:sz w:val="20"/>
          <w:szCs w:val="20"/>
        </w:rPr>
        <w:t> </w:t>
      </w:r>
      <w:r w:rsidRPr="002867CF">
        <w:rPr>
          <w:rFonts w:cs="Arial"/>
          <w:sz w:val="20"/>
          <w:szCs w:val="20"/>
        </w:rPr>
        <w:t>79 Zákona v souladu s </w:t>
      </w:r>
      <w:r w:rsidR="32FA646C" w:rsidRPr="002867CF">
        <w:rPr>
          <w:rFonts w:cs="Arial"/>
          <w:sz w:val="20"/>
          <w:szCs w:val="20"/>
        </w:rPr>
        <w:t>článkem</w:t>
      </w:r>
      <w:r w:rsidRPr="002867CF">
        <w:rPr>
          <w:rFonts w:cs="Arial"/>
          <w:sz w:val="20"/>
          <w:szCs w:val="20"/>
        </w:rPr>
        <w:t xml:space="preserve"> </w:t>
      </w:r>
      <w:r w:rsidR="00FF0F15" w:rsidRPr="002867CF">
        <w:rPr>
          <w:rFonts w:cs="Arial"/>
          <w:color w:val="2B579A"/>
          <w:sz w:val="20"/>
          <w:szCs w:val="20"/>
          <w:shd w:val="clear" w:color="auto" w:fill="E6E6E6"/>
        </w:rPr>
        <w:fldChar w:fldCharType="begin"/>
      </w:r>
      <w:r w:rsidR="00FF0F15" w:rsidRPr="002867CF">
        <w:rPr>
          <w:rFonts w:cs="Arial"/>
          <w:sz w:val="20"/>
          <w:szCs w:val="20"/>
        </w:rPr>
        <w:instrText xml:space="preserve"> REF _Ref88748960 \r \h </w:instrText>
      </w:r>
      <w:r w:rsidR="00143A15" w:rsidRPr="002867CF">
        <w:rPr>
          <w:rFonts w:cs="Arial"/>
          <w:sz w:val="20"/>
          <w:szCs w:val="20"/>
        </w:rPr>
        <w:instrText xml:space="preserve"> \* MERGEFORMAT </w:instrText>
      </w:r>
      <w:r w:rsidR="00FF0F15" w:rsidRPr="002867CF">
        <w:rPr>
          <w:rFonts w:cs="Arial"/>
          <w:color w:val="2B579A"/>
          <w:sz w:val="20"/>
          <w:szCs w:val="20"/>
          <w:shd w:val="clear" w:color="auto" w:fill="E6E6E6"/>
        </w:rPr>
      </w:r>
      <w:r w:rsidR="00FF0F15" w:rsidRPr="002867CF">
        <w:rPr>
          <w:rFonts w:cs="Arial"/>
          <w:color w:val="2B579A"/>
          <w:sz w:val="20"/>
          <w:szCs w:val="20"/>
          <w:shd w:val="clear" w:color="auto" w:fill="E6E6E6"/>
        </w:rPr>
        <w:fldChar w:fldCharType="separate"/>
      </w:r>
      <w:r w:rsidR="00B120B4">
        <w:rPr>
          <w:rFonts w:cs="Arial"/>
          <w:sz w:val="20"/>
          <w:szCs w:val="20"/>
        </w:rPr>
        <w:t>6.1.4</w:t>
      </w:r>
      <w:r w:rsidR="00FF0F15" w:rsidRPr="002867CF">
        <w:rPr>
          <w:rFonts w:cs="Arial"/>
          <w:color w:val="2B579A"/>
          <w:sz w:val="20"/>
          <w:szCs w:val="20"/>
          <w:shd w:val="clear" w:color="auto" w:fill="E6E6E6"/>
        </w:rPr>
        <w:fldChar w:fldCharType="end"/>
      </w:r>
      <w:r w:rsidR="2396BB2D" w:rsidRPr="002867CF">
        <w:rPr>
          <w:rFonts w:cs="Arial"/>
          <w:sz w:val="20"/>
          <w:szCs w:val="20"/>
        </w:rPr>
        <w:t xml:space="preserve"> </w:t>
      </w:r>
      <w:r w:rsidRPr="002867CF">
        <w:rPr>
          <w:rFonts w:cs="Arial"/>
          <w:sz w:val="20"/>
          <w:szCs w:val="20"/>
        </w:rPr>
        <w:t>zadávací dokumentace</w:t>
      </w:r>
      <w:r w:rsidR="4B6F1A64" w:rsidRPr="002867CF">
        <w:rPr>
          <w:rFonts w:cs="Arial"/>
          <w:sz w:val="20"/>
          <w:szCs w:val="20"/>
        </w:rPr>
        <w:t>.</w:t>
      </w:r>
    </w:p>
    <w:p w14:paraId="5384FB40" w14:textId="7C6885C1" w:rsidR="005B6902" w:rsidRPr="002867CF" w:rsidRDefault="007B65C5" w:rsidP="5D9D51CC">
      <w:pPr>
        <w:pStyle w:val="ListParagraph"/>
        <w:spacing w:after="120" w:line="280" w:lineRule="atLeast"/>
        <w:ind w:left="0"/>
        <w:jc w:val="both"/>
        <w:rPr>
          <w:rFonts w:cs="Arial"/>
          <w:sz w:val="20"/>
          <w:szCs w:val="20"/>
        </w:rPr>
      </w:pPr>
      <w:r w:rsidRPr="73C56217">
        <w:rPr>
          <w:rFonts w:cs="Arial"/>
          <w:sz w:val="20"/>
          <w:szCs w:val="20"/>
        </w:rPr>
        <w:t xml:space="preserve">Neprokáže-li účastník </w:t>
      </w:r>
      <w:r w:rsidR="0085148B" w:rsidRPr="73C56217">
        <w:rPr>
          <w:rFonts w:cs="Arial"/>
          <w:sz w:val="20"/>
          <w:szCs w:val="20"/>
        </w:rPr>
        <w:t xml:space="preserve">zadávacího </w:t>
      </w:r>
      <w:r w:rsidRPr="73C56217">
        <w:rPr>
          <w:rFonts w:cs="Arial"/>
          <w:sz w:val="20"/>
          <w:szCs w:val="20"/>
        </w:rPr>
        <w:t xml:space="preserve">řízení způsobilost a splnění kvalifikace v plném rozsahu, </w:t>
      </w:r>
      <w:r w:rsidRPr="00031989">
        <w:rPr>
          <w:rFonts w:cs="Arial"/>
          <w:sz w:val="20"/>
          <w:szCs w:val="20"/>
        </w:rPr>
        <w:t>může být</w:t>
      </w:r>
      <w:r w:rsidRPr="73C56217">
        <w:rPr>
          <w:rFonts w:cs="Arial"/>
          <w:sz w:val="20"/>
          <w:szCs w:val="20"/>
        </w:rPr>
        <w:t xml:space="preserve"> </w:t>
      </w:r>
      <w:r w:rsidR="00D90A60" w:rsidRPr="73C56217">
        <w:rPr>
          <w:rFonts w:cs="Arial"/>
          <w:sz w:val="20"/>
          <w:szCs w:val="20"/>
        </w:rPr>
        <w:t xml:space="preserve">zadavatelem </w:t>
      </w:r>
      <w:r w:rsidRPr="73C56217">
        <w:rPr>
          <w:rFonts w:cs="Arial"/>
          <w:sz w:val="20"/>
          <w:szCs w:val="20"/>
        </w:rPr>
        <w:t>vyloučen z účasti v</w:t>
      </w:r>
      <w:r w:rsidR="0085148B" w:rsidRPr="73C56217">
        <w:rPr>
          <w:rFonts w:cs="Arial"/>
          <w:sz w:val="20"/>
          <w:szCs w:val="20"/>
        </w:rPr>
        <w:t> zadávacím</w:t>
      </w:r>
      <w:r w:rsidRPr="73C56217">
        <w:rPr>
          <w:rFonts w:cs="Arial"/>
          <w:sz w:val="20"/>
          <w:szCs w:val="20"/>
        </w:rPr>
        <w:t xml:space="preserve"> řízení.</w:t>
      </w:r>
    </w:p>
    <w:p w14:paraId="1F90EE27" w14:textId="77777777"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bookmarkStart w:id="30" w:name="_Ref471201053"/>
      <w:r w:rsidRPr="422F66B4">
        <w:rPr>
          <w:rFonts w:ascii="Arial" w:hAnsi="Arial" w:cs="Arial"/>
          <w:b/>
          <w:bCs/>
          <w:sz w:val="20"/>
          <w:szCs w:val="20"/>
        </w:rPr>
        <w:t>Základní způsobilost</w:t>
      </w:r>
      <w:bookmarkEnd w:id="30"/>
    </w:p>
    <w:p w14:paraId="160D155A" w14:textId="50E044BC" w:rsidR="007B65C5" w:rsidRPr="002867CF" w:rsidRDefault="007B65C5" w:rsidP="00F3146B">
      <w:pPr>
        <w:pStyle w:val="ListParagraph"/>
        <w:keepNext/>
        <w:spacing w:after="60" w:line="280" w:lineRule="atLeast"/>
        <w:ind w:left="0"/>
        <w:contextualSpacing w:val="0"/>
        <w:jc w:val="both"/>
        <w:rPr>
          <w:rFonts w:cs="Arial"/>
          <w:sz w:val="20"/>
          <w:szCs w:val="20"/>
        </w:rPr>
      </w:pPr>
      <w:r w:rsidRPr="002867CF">
        <w:rPr>
          <w:rFonts w:cs="Arial"/>
          <w:sz w:val="20"/>
          <w:szCs w:val="20"/>
        </w:rPr>
        <w:t xml:space="preserve">Způsobilým není dodavatel, který: </w:t>
      </w:r>
    </w:p>
    <w:p w14:paraId="0EF8E69B" w14:textId="617DDEC3" w:rsidR="007B65C5" w:rsidRPr="002867CF" w:rsidRDefault="007B65C5" w:rsidP="00F3146B">
      <w:pPr>
        <w:pStyle w:val="ListParagraph"/>
        <w:numPr>
          <w:ilvl w:val="0"/>
          <w:numId w:val="5"/>
        </w:numPr>
        <w:spacing w:after="60" w:line="280" w:lineRule="atLeast"/>
        <w:ind w:left="425" w:hanging="425"/>
        <w:contextualSpacing w:val="0"/>
        <w:jc w:val="both"/>
        <w:rPr>
          <w:rFonts w:cs="Arial"/>
          <w:sz w:val="20"/>
          <w:szCs w:val="20"/>
        </w:rPr>
      </w:pPr>
      <w:r w:rsidRPr="002867CF">
        <w:rPr>
          <w:rFonts w:cs="Arial"/>
          <w:sz w:val="20"/>
          <w:szCs w:val="20"/>
        </w:rPr>
        <w:t xml:space="preserve">byl v zemi svého sídla v posledních 5 letech před zahájením </w:t>
      </w:r>
      <w:r w:rsidR="0085148B" w:rsidRPr="002867CF">
        <w:rPr>
          <w:rFonts w:cs="Arial"/>
          <w:sz w:val="20"/>
          <w:szCs w:val="20"/>
        </w:rPr>
        <w:t xml:space="preserve">zadávacího </w:t>
      </w:r>
      <w:r w:rsidRPr="002867CF">
        <w:rPr>
          <w:rFonts w:cs="Arial"/>
          <w:sz w:val="20"/>
          <w:szCs w:val="20"/>
        </w:rPr>
        <w:t xml:space="preserve">řízení pravomocně </w:t>
      </w:r>
      <w:r w:rsidR="006F231C" w:rsidRPr="002867CF">
        <w:rPr>
          <w:rFonts w:cs="Arial"/>
          <w:sz w:val="20"/>
          <w:szCs w:val="20"/>
        </w:rPr>
        <w:t>odsouzen pro</w:t>
      </w:r>
      <w:r w:rsidR="00205A76" w:rsidRPr="002867CF">
        <w:rPr>
          <w:rFonts w:cs="Arial"/>
          <w:sz w:val="20"/>
          <w:szCs w:val="20"/>
        </w:rPr>
        <w:t xml:space="preserve"> některý</w:t>
      </w:r>
      <w:r w:rsidR="006F231C" w:rsidRPr="002867CF">
        <w:rPr>
          <w:rFonts w:cs="Arial"/>
          <w:sz w:val="20"/>
          <w:szCs w:val="20"/>
        </w:rPr>
        <w:t xml:space="preserve"> trestný čin</w:t>
      </w:r>
      <w:r w:rsidRPr="002867CF">
        <w:rPr>
          <w:rFonts w:cs="Arial"/>
          <w:sz w:val="20"/>
          <w:szCs w:val="20"/>
        </w:rPr>
        <w:t xml:space="preserve"> </w:t>
      </w:r>
      <w:r w:rsidR="00205A76" w:rsidRPr="002867CF">
        <w:rPr>
          <w:rFonts w:cs="Arial"/>
          <w:sz w:val="20"/>
          <w:szCs w:val="20"/>
        </w:rPr>
        <w:t xml:space="preserve">uvedený v příloze č. 3 k Zákonu </w:t>
      </w:r>
      <w:r w:rsidRPr="002867CF">
        <w:rPr>
          <w:rFonts w:cs="Arial"/>
          <w:sz w:val="20"/>
          <w:szCs w:val="20"/>
        </w:rPr>
        <w:t>nebo obdobný trestný čin podle právního řádu země sídla dodavatele; k zahlazeným odsouzením se nepřihlíží,</w:t>
      </w:r>
      <w:r w:rsidR="00794662" w:rsidRPr="002867CF">
        <w:rPr>
          <w:rFonts w:cs="Arial"/>
          <w:b/>
          <w:sz w:val="20"/>
          <w:szCs w:val="20"/>
        </w:rPr>
        <w:t xml:space="preserve"> </w:t>
      </w:r>
    </w:p>
    <w:p w14:paraId="7DB371AA" w14:textId="77777777" w:rsidR="007B65C5" w:rsidRPr="002867CF" w:rsidRDefault="007B65C5" w:rsidP="00F3146B">
      <w:pPr>
        <w:pStyle w:val="ListParagraph"/>
        <w:numPr>
          <w:ilvl w:val="0"/>
          <w:numId w:val="5"/>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v evidenci daní zachycen splatný daňový nedoplatek,</w:t>
      </w:r>
    </w:p>
    <w:p w14:paraId="681C9126" w14:textId="77777777" w:rsidR="007B65C5" w:rsidRPr="002867CF" w:rsidRDefault="007B65C5" w:rsidP="00F3146B">
      <w:pPr>
        <w:pStyle w:val="ListParagraph"/>
        <w:numPr>
          <w:ilvl w:val="0"/>
          <w:numId w:val="5"/>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splatný nedoplatek na pojistném nebo na penále na veřejné zdravotní pojištění,</w:t>
      </w:r>
    </w:p>
    <w:p w14:paraId="2AF94B87" w14:textId="77777777" w:rsidR="007B65C5" w:rsidRPr="002867CF" w:rsidRDefault="007B65C5" w:rsidP="00F3146B">
      <w:pPr>
        <w:pStyle w:val="ListParagraph"/>
        <w:numPr>
          <w:ilvl w:val="0"/>
          <w:numId w:val="5"/>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splatný nedoplatek na pojistném nebo na penále na sociální zabezpečení a příspěvku na státní politiku zaměstnanosti,</w:t>
      </w:r>
    </w:p>
    <w:p w14:paraId="38D34306" w14:textId="5D548ACB" w:rsidR="007B65C5" w:rsidRPr="002867CF" w:rsidRDefault="007B65C5" w:rsidP="00F3146B">
      <w:pPr>
        <w:pStyle w:val="ListParagraph"/>
        <w:numPr>
          <w:ilvl w:val="0"/>
          <w:numId w:val="5"/>
        </w:numPr>
        <w:spacing w:after="120" w:line="280" w:lineRule="atLeast"/>
        <w:ind w:left="425" w:hanging="425"/>
        <w:contextualSpacing w:val="0"/>
        <w:jc w:val="both"/>
        <w:rPr>
          <w:rFonts w:cs="Arial"/>
          <w:sz w:val="20"/>
          <w:szCs w:val="20"/>
        </w:rPr>
      </w:pPr>
      <w:r w:rsidRPr="002867CF">
        <w:rPr>
          <w:rFonts w:cs="Arial"/>
          <w:sz w:val="20"/>
          <w:szCs w:val="20"/>
        </w:rPr>
        <w:lastRenderedPageBreak/>
        <w:t>je v likvidaci, proti němuž bylo vydáno rozhodnutí o úpadku, vůči němuž byla nařízena nucená správa podle jiného právního předpisu nebo v obdobné situaci podle právního řádu země sídla dodavatele.</w:t>
      </w:r>
    </w:p>
    <w:p w14:paraId="1BBF13E0" w14:textId="0F5D64E4" w:rsidR="007B65C5" w:rsidRPr="002867CF" w:rsidRDefault="007B65C5" w:rsidP="00F3146B">
      <w:pPr>
        <w:pStyle w:val="ListParagraph"/>
        <w:spacing w:after="60" w:line="280" w:lineRule="atLeast"/>
        <w:ind w:left="0"/>
        <w:contextualSpacing w:val="0"/>
        <w:jc w:val="both"/>
        <w:rPr>
          <w:rFonts w:cs="Arial"/>
          <w:sz w:val="20"/>
          <w:szCs w:val="20"/>
        </w:rPr>
      </w:pPr>
      <w:r w:rsidRPr="002867CF">
        <w:rPr>
          <w:rFonts w:cs="Arial"/>
          <w:sz w:val="20"/>
          <w:szCs w:val="20"/>
        </w:rPr>
        <w:t>Je-li dodavatelem právnická osoba, musí podmínku podle písm. a) výše splňovat tato právnická osoba a zároveň každý člen statutárního orgánu. Je-li členem statutárního orgánu dodavatele právnická osoba, musí podmínku podle písm. a) výše splňovat:</w:t>
      </w:r>
    </w:p>
    <w:p w14:paraId="0C6A31EC" w14:textId="77777777" w:rsidR="007B65C5" w:rsidRPr="002867CF" w:rsidRDefault="007B65C5" w:rsidP="00F3146B">
      <w:pPr>
        <w:pStyle w:val="ListParagraph"/>
        <w:spacing w:after="60" w:line="280" w:lineRule="atLeast"/>
        <w:ind w:left="567" w:hanging="567"/>
        <w:contextualSpacing w:val="0"/>
        <w:jc w:val="both"/>
        <w:rPr>
          <w:rFonts w:cs="Arial"/>
          <w:sz w:val="20"/>
          <w:szCs w:val="20"/>
        </w:rPr>
      </w:pPr>
      <w:r w:rsidRPr="002867CF">
        <w:rPr>
          <w:rFonts w:cs="Arial"/>
          <w:sz w:val="20"/>
          <w:szCs w:val="20"/>
        </w:rPr>
        <w:t>(i)</w:t>
      </w:r>
      <w:r w:rsidRPr="002867CF">
        <w:rPr>
          <w:rFonts w:cs="Arial"/>
          <w:sz w:val="20"/>
          <w:szCs w:val="20"/>
        </w:rPr>
        <w:tab/>
        <w:t>tato právnická osoba,</w:t>
      </w:r>
    </w:p>
    <w:p w14:paraId="6109F164" w14:textId="77777777" w:rsidR="007B65C5" w:rsidRPr="002867CF" w:rsidRDefault="007B65C5" w:rsidP="00F3146B">
      <w:pPr>
        <w:pStyle w:val="ListParagraph"/>
        <w:spacing w:after="60" w:line="280" w:lineRule="atLeast"/>
        <w:ind w:left="567" w:hanging="567"/>
        <w:contextualSpacing w:val="0"/>
        <w:jc w:val="both"/>
        <w:rPr>
          <w:rFonts w:cs="Arial"/>
          <w:sz w:val="20"/>
          <w:szCs w:val="20"/>
        </w:rPr>
      </w:pPr>
      <w:r w:rsidRPr="002867CF">
        <w:rPr>
          <w:rFonts w:cs="Arial"/>
          <w:sz w:val="20"/>
          <w:szCs w:val="20"/>
        </w:rPr>
        <w:t>(</w:t>
      </w:r>
      <w:proofErr w:type="spellStart"/>
      <w:r w:rsidRPr="002867CF">
        <w:rPr>
          <w:rFonts w:cs="Arial"/>
          <w:sz w:val="20"/>
          <w:szCs w:val="20"/>
        </w:rPr>
        <w:t>ii</w:t>
      </w:r>
      <w:proofErr w:type="spellEnd"/>
      <w:r w:rsidRPr="002867CF">
        <w:rPr>
          <w:rFonts w:cs="Arial"/>
          <w:sz w:val="20"/>
          <w:szCs w:val="20"/>
        </w:rPr>
        <w:t>)</w:t>
      </w:r>
      <w:r w:rsidRPr="002867CF">
        <w:rPr>
          <w:rFonts w:cs="Arial"/>
          <w:sz w:val="20"/>
          <w:szCs w:val="20"/>
        </w:rPr>
        <w:tab/>
        <w:t>každý člen statutárního orgánu této právnické osoby a</w:t>
      </w:r>
    </w:p>
    <w:p w14:paraId="557E6E2E" w14:textId="77777777" w:rsidR="007B65C5" w:rsidRPr="002867CF" w:rsidRDefault="007B65C5" w:rsidP="00F3146B">
      <w:pPr>
        <w:pStyle w:val="ListParagraph"/>
        <w:spacing w:after="120" w:line="280" w:lineRule="atLeast"/>
        <w:ind w:left="567" w:hanging="567"/>
        <w:contextualSpacing w:val="0"/>
        <w:jc w:val="both"/>
        <w:rPr>
          <w:rFonts w:cs="Arial"/>
          <w:sz w:val="20"/>
          <w:szCs w:val="20"/>
        </w:rPr>
      </w:pPr>
      <w:r w:rsidRPr="002867CF">
        <w:rPr>
          <w:rFonts w:cs="Arial"/>
          <w:sz w:val="20"/>
          <w:szCs w:val="20"/>
        </w:rPr>
        <w:t>(</w:t>
      </w:r>
      <w:proofErr w:type="spellStart"/>
      <w:r w:rsidRPr="002867CF">
        <w:rPr>
          <w:rFonts w:cs="Arial"/>
          <w:sz w:val="20"/>
          <w:szCs w:val="20"/>
        </w:rPr>
        <w:t>iii</w:t>
      </w:r>
      <w:proofErr w:type="spellEnd"/>
      <w:r w:rsidRPr="002867CF">
        <w:rPr>
          <w:rFonts w:cs="Arial"/>
          <w:sz w:val="20"/>
          <w:szCs w:val="20"/>
        </w:rPr>
        <w:t>)</w:t>
      </w:r>
      <w:r w:rsidRPr="002867CF">
        <w:rPr>
          <w:rFonts w:cs="Arial"/>
          <w:sz w:val="20"/>
          <w:szCs w:val="20"/>
        </w:rPr>
        <w:tab/>
        <w:t>osoba zastupující tuto právnickou osobu v statutárním orgánu dodavatele.</w:t>
      </w:r>
    </w:p>
    <w:p w14:paraId="6E55C748" w14:textId="708E3FBF" w:rsidR="007B65C5" w:rsidRPr="002867CF" w:rsidRDefault="007B65C5" w:rsidP="00F3146B">
      <w:pPr>
        <w:pStyle w:val="ListParagraph"/>
        <w:keepNext/>
        <w:keepLines/>
        <w:spacing w:after="60" w:line="280" w:lineRule="atLeast"/>
        <w:ind w:left="0"/>
        <w:contextualSpacing w:val="0"/>
        <w:jc w:val="both"/>
        <w:rPr>
          <w:rFonts w:cs="Arial"/>
          <w:sz w:val="20"/>
          <w:szCs w:val="20"/>
        </w:rPr>
      </w:pPr>
      <w:r w:rsidRPr="002867CF">
        <w:rPr>
          <w:rFonts w:cs="Arial"/>
          <w:sz w:val="20"/>
          <w:szCs w:val="20"/>
        </w:rPr>
        <w:t xml:space="preserve">Účastní-li se </w:t>
      </w:r>
      <w:r w:rsidR="0085148B" w:rsidRPr="002867CF">
        <w:rPr>
          <w:rFonts w:cs="Arial"/>
          <w:sz w:val="20"/>
          <w:szCs w:val="20"/>
        </w:rPr>
        <w:t xml:space="preserve">zadávacího </w:t>
      </w:r>
      <w:r w:rsidRPr="002867CF">
        <w:rPr>
          <w:rFonts w:cs="Arial"/>
          <w:sz w:val="20"/>
          <w:szCs w:val="20"/>
        </w:rPr>
        <w:t>řízení pobočka závodu</w:t>
      </w:r>
    </w:p>
    <w:p w14:paraId="6BCAF690" w14:textId="381233C4" w:rsidR="007B65C5" w:rsidRPr="002867CF" w:rsidRDefault="007B65C5" w:rsidP="00F3146B">
      <w:pPr>
        <w:pStyle w:val="ListParagraph"/>
        <w:numPr>
          <w:ilvl w:val="0"/>
          <w:numId w:val="11"/>
        </w:numPr>
        <w:spacing w:after="60" w:line="280" w:lineRule="atLeast"/>
        <w:contextualSpacing w:val="0"/>
        <w:jc w:val="both"/>
        <w:rPr>
          <w:rFonts w:cs="Arial"/>
          <w:sz w:val="20"/>
          <w:szCs w:val="20"/>
        </w:rPr>
      </w:pPr>
      <w:r w:rsidRPr="002867CF">
        <w:rPr>
          <w:rFonts w:cs="Arial"/>
          <w:sz w:val="20"/>
          <w:szCs w:val="20"/>
        </w:rPr>
        <w:t>zahraniční právnické osoby, musí podmínku podle písm. a) výše splňovat tato právnická osoba a</w:t>
      </w:r>
      <w:r w:rsidR="00062622">
        <w:rPr>
          <w:rFonts w:cs="Arial"/>
          <w:sz w:val="20"/>
          <w:szCs w:val="20"/>
        </w:rPr>
        <w:t xml:space="preserve"> </w:t>
      </w:r>
      <w:r w:rsidRPr="002867CF">
        <w:rPr>
          <w:rFonts w:cs="Arial"/>
          <w:sz w:val="20"/>
          <w:szCs w:val="20"/>
        </w:rPr>
        <w:t>vedoucí pobočky závodu,</w:t>
      </w:r>
    </w:p>
    <w:p w14:paraId="59ABB7E0" w14:textId="7D217671" w:rsidR="00670247" w:rsidRPr="002867CF" w:rsidRDefault="00670247" w:rsidP="00F3146B">
      <w:pPr>
        <w:pStyle w:val="ListParagraph"/>
        <w:numPr>
          <w:ilvl w:val="0"/>
          <w:numId w:val="11"/>
        </w:numPr>
        <w:spacing w:after="120" w:line="280" w:lineRule="atLeast"/>
        <w:ind w:left="357" w:hanging="357"/>
        <w:contextualSpacing w:val="0"/>
        <w:jc w:val="both"/>
        <w:rPr>
          <w:rFonts w:cs="Arial"/>
          <w:sz w:val="20"/>
          <w:szCs w:val="20"/>
        </w:rPr>
      </w:pPr>
      <w:r w:rsidRPr="002867CF">
        <w:rPr>
          <w:rFonts w:cs="Arial"/>
          <w:sz w:val="20"/>
          <w:szCs w:val="20"/>
        </w:rPr>
        <w:t>české právnické osoby, musí podmínku podle písm. a) výše splňovat osoby uvedené pod body (i) až (</w:t>
      </w:r>
      <w:proofErr w:type="spellStart"/>
      <w:r w:rsidRPr="002867CF">
        <w:rPr>
          <w:rFonts w:cs="Arial"/>
          <w:sz w:val="20"/>
          <w:szCs w:val="20"/>
        </w:rPr>
        <w:t>iii</w:t>
      </w:r>
      <w:proofErr w:type="spellEnd"/>
      <w:r w:rsidRPr="002867CF">
        <w:rPr>
          <w:rFonts w:cs="Arial"/>
          <w:sz w:val="20"/>
          <w:szCs w:val="20"/>
        </w:rPr>
        <w:t>) výše a vedoucí pobočky závodu.</w:t>
      </w:r>
    </w:p>
    <w:p w14:paraId="17A53D20" w14:textId="087DF65E"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Pr="002867CF">
        <w:rPr>
          <w:rFonts w:cs="Arial"/>
          <w:sz w:val="20"/>
          <w:szCs w:val="20"/>
        </w:rPr>
        <w:t xml:space="preserve"> písm. a) </w:t>
      </w:r>
      <w:r w:rsidR="00844E29" w:rsidRPr="002867CF">
        <w:rPr>
          <w:rFonts w:cs="Arial"/>
          <w:sz w:val="20"/>
          <w:szCs w:val="20"/>
        </w:rPr>
        <w:t xml:space="preserve">ve vztahu k České republice </w:t>
      </w:r>
      <w:r w:rsidRPr="002867CF">
        <w:rPr>
          <w:rFonts w:cs="Arial"/>
          <w:sz w:val="20"/>
          <w:szCs w:val="20"/>
        </w:rPr>
        <w:t>výpisem z evidence Rejstříku trestů.</w:t>
      </w:r>
    </w:p>
    <w:p w14:paraId="3926A2EE" w14:textId="6A11AB08"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Pr="002867CF">
        <w:rPr>
          <w:rFonts w:cs="Arial"/>
          <w:sz w:val="20"/>
          <w:szCs w:val="20"/>
        </w:rPr>
        <w:t xml:space="preserve"> písm. b)</w:t>
      </w:r>
      <w:r w:rsidR="00844E29" w:rsidRPr="002867CF">
        <w:rPr>
          <w:rFonts w:cs="Arial"/>
          <w:sz w:val="20"/>
          <w:szCs w:val="20"/>
        </w:rPr>
        <w:t xml:space="preserve"> </w:t>
      </w:r>
      <w:r w:rsidR="00331E95" w:rsidRPr="002867CF">
        <w:rPr>
          <w:rFonts w:cs="Arial"/>
          <w:sz w:val="20"/>
          <w:szCs w:val="20"/>
        </w:rPr>
        <w:t xml:space="preserve">ve vztahu k České republice </w:t>
      </w:r>
      <w:r w:rsidRPr="002867CF">
        <w:rPr>
          <w:rFonts w:cs="Arial"/>
          <w:sz w:val="20"/>
          <w:szCs w:val="20"/>
        </w:rPr>
        <w:t xml:space="preserve">předložením potvrzení příslušného finančního úřadu a ve vztahu ke spotřební dani předložením písemného čestného prohlášení. Vzor čestného prohlášení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přílohu</w:t>
      </w:r>
      <w:r w:rsidR="00E96D39" w:rsidRPr="002867CF">
        <w:rPr>
          <w:rFonts w:cs="Arial"/>
          <w:sz w:val="20"/>
          <w:szCs w:val="20"/>
          <w:u w:val="single"/>
        </w:rPr>
        <w:t xml:space="preserve"> </w:t>
      </w:r>
      <w:r w:rsidR="00331E95" w:rsidRPr="002867CF">
        <w:rPr>
          <w:rFonts w:cs="Arial"/>
          <w:color w:val="2B579A"/>
          <w:sz w:val="20"/>
          <w:szCs w:val="20"/>
          <w:u w:val="single"/>
          <w:shd w:val="clear" w:color="auto" w:fill="E6E6E6"/>
        </w:rPr>
        <w:fldChar w:fldCharType="begin"/>
      </w:r>
      <w:r w:rsidR="00331E95"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331E95" w:rsidRPr="002867CF">
        <w:rPr>
          <w:rFonts w:cs="Arial"/>
          <w:color w:val="2B579A"/>
          <w:sz w:val="20"/>
          <w:szCs w:val="20"/>
          <w:u w:val="single"/>
          <w:shd w:val="clear" w:color="auto" w:fill="E6E6E6"/>
        </w:rPr>
      </w:r>
      <w:r w:rsidR="00331E95" w:rsidRPr="002867CF">
        <w:rPr>
          <w:rFonts w:cs="Arial"/>
          <w:color w:val="2B579A"/>
          <w:sz w:val="20"/>
          <w:szCs w:val="20"/>
          <w:u w:val="single"/>
          <w:shd w:val="clear" w:color="auto" w:fill="E6E6E6"/>
        </w:rPr>
        <w:fldChar w:fldCharType="separate"/>
      </w:r>
      <w:r w:rsidR="00B120B4">
        <w:rPr>
          <w:rFonts w:cs="Arial"/>
          <w:sz w:val="20"/>
          <w:szCs w:val="20"/>
          <w:u w:val="single"/>
        </w:rPr>
        <w:t>H</w:t>
      </w:r>
      <w:r w:rsidR="00331E95" w:rsidRPr="002867CF">
        <w:rPr>
          <w:rFonts w:cs="Arial"/>
          <w:color w:val="2B579A"/>
          <w:sz w:val="20"/>
          <w:szCs w:val="20"/>
          <w:u w:val="single"/>
          <w:shd w:val="clear" w:color="auto" w:fill="E6E6E6"/>
        </w:rPr>
        <w:fldChar w:fldCharType="end"/>
      </w:r>
      <w:r w:rsidR="00331E95" w:rsidRPr="002867CF">
        <w:rPr>
          <w:rFonts w:cs="Arial"/>
          <w:sz w:val="20"/>
          <w:szCs w:val="20"/>
          <w:u w:val="single"/>
        </w:rPr>
        <w:t xml:space="preserve"> </w:t>
      </w:r>
      <w:r w:rsidRPr="002867CF">
        <w:rPr>
          <w:rFonts w:cs="Arial"/>
          <w:sz w:val="20"/>
          <w:szCs w:val="20"/>
        </w:rPr>
        <w:t>zadávací dokumentace.</w:t>
      </w:r>
    </w:p>
    <w:p w14:paraId="1A45680B" w14:textId="3F1D8312"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Pr="002867CF">
        <w:rPr>
          <w:rFonts w:cs="Arial"/>
          <w:sz w:val="20"/>
          <w:szCs w:val="20"/>
        </w:rPr>
        <w:t xml:space="preserve"> písm. c) </w:t>
      </w:r>
      <w:r w:rsidR="00331E95" w:rsidRPr="002867CF">
        <w:rPr>
          <w:rFonts w:cs="Arial"/>
          <w:sz w:val="20"/>
          <w:szCs w:val="20"/>
        </w:rPr>
        <w:t xml:space="preserve">ve vztahu k České republice </w:t>
      </w:r>
      <w:r w:rsidRPr="002867CF">
        <w:rPr>
          <w:rFonts w:cs="Arial"/>
          <w:sz w:val="20"/>
          <w:szCs w:val="20"/>
        </w:rPr>
        <w:t xml:space="preserve">písemným čestným prohlášením. Vzor čestného prohlášení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331E95" w:rsidRPr="002867CF">
        <w:rPr>
          <w:rFonts w:cs="Arial"/>
          <w:color w:val="2B579A"/>
          <w:sz w:val="20"/>
          <w:szCs w:val="20"/>
          <w:u w:val="single"/>
          <w:shd w:val="clear" w:color="auto" w:fill="E6E6E6"/>
        </w:rPr>
        <w:fldChar w:fldCharType="begin"/>
      </w:r>
      <w:r w:rsidR="00331E95"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331E95" w:rsidRPr="002867CF">
        <w:rPr>
          <w:rFonts w:cs="Arial"/>
          <w:color w:val="2B579A"/>
          <w:sz w:val="20"/>
          <w:szCs w:val="20"/>
          <w:u w:val="single"/>
          <w:shd w:val="clear" w:color="auto" w:fill="E6E6E6"/>
        </w:rPr>
      </w:r>
      <w:r w:rsidR="00331E95" w:rsidRPr="002867CF">
        <w:rPr>
          <w:rFonts w:cs="Arial"/>
          <w:color w:val="2B579A"/>
          <w:sz w:val="20"/>
          <w:szCs w:val="20"/>
          <w:u w:val="single"/>
          <w:shd w:val="clear" w:color="auto" w:fill="E6E6E6"/>
        </w:rPr>
        <w:fldChar w:fldCharType="separate"/>
      </w:r>
      <w:r w:rsidR="00B120B4">
        <w:rPr>
          <w:rFonts w:cs="Arial"/>
          <w:sz w:val="20"/>
          <w:szCs w:val="20"/>
          <w:u w:val="single"/>
        </w:rPr>
        <w:t>H</w:t>
      </w:r>
      <w:r w:rsidR="00331E95" w:rsidRPr="002867CF">
        <w:rPr>
          <w:rFonts w:cs="Arial"/>
          <w:color w:val="2B579A"/>
          <w:sz w:val="20"/>
          <w:szCs w:val="20"/>
          <w:u w:val="single"/>
          <w:shd w:val="clear" w:color="auto" w:fill="E6E6E6"/>
        </w:rPr>
        <w:fldChar w:fldCharType="end"/>
      </w:r>
      <w:r w:rsidRPr="002867CF">
        <w:rPr>
          <w:rFonts w:cs="Arial"/>
          <w:sz w:val="20"/>
          <w:szCs w:val="20"/>
        </w:rPr>
        <w:t xml:space="preserve"> zadávací dokumentace.</w:t>
      </w:r>
    </w:p>
    <w:p w14:paraId="73B530D4" w14:textId="50A0521D"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Pr="002867CF">
        <w:rPr>
          <w:rFonts w:cs="Arial"/>
          <w:sz w:val="20"/>
          <w:szCs w:val="20"/>
        </w:rPr>
        <w:t xml:space="preserve"> písm. d) </w:t>
      </w:r>
      <w:r w:rsidR="00331E95" w:rsidRPr="002867CF">
        <w:rPr>
          <w:rFonts w:cs="Arial"/>
          <w:sz w:val="20"/>
          <w:szCs w:val="20"/>
        </w:rPr>
        <w:t xml:space="preserve">ve vztahu k České republice </w:t>
      </w:r>
      <w:r w:rsidRPr="002867CF">
        <w:rPr>
          <w:rFonts w:cs="Arial"/>
          <w:sz w:val="20"/>
          <w:szCs w:val="20"/>
        </w:rPr>
        <w:t>potvrzením příslušné okresní správy sociálního zabezpečení.</w:t>
      </w:r>
    </w:p>
    <w:p w14:paraId="091F361F" w14:textId="54ACB201"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Pr="002867CF">
        <w:rPr>
          <w:rFonts w:cs="Arial"/>
          <w:sz w:val="20"/>
          <w:szCs w:val="20"/>
        </w:rPr>
        <w:t xml:space="preserve"> písm. e) </w:t>
      </w:r>
      <w:r w:rsidR="00331E95" w:rsidRPr="002867CF">
        <w:rPr>
          <w:rFonts w:cs="Arial"/>
          <w:sz w:val="20"/>
          <w:szCs w:val="20"/>
        </w:rPr>
        <w:t xml:space="preserve">ve vztahu k České republice </w:t>
      </w:r>
      <w:r w:rsidRPr="002867CF">
        <w:rPr>
          <w:rFonts w:cs="Arial"/>
          <w:sz w:val="20"/>
          <w:szCs w:val="20"/>
        </w:rPr>
        <w:t>výpisem z obchodního rejstříku, nebo předložením písemného čestného prohlášení v případě, že není v obchodním rejstříku zapsán.</w:t>
      </w:r>
    </w:p>
    <w:p w14:paraId="0D6BF58B" w14:textId="77777777"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bookmarkStart w:id="31" w:name="_Ref471385510"/>
      <w:r w:rsidRPr="422F66B4">
        <w:rPr>
          <w:rFonts w:ascii="Arial" w:hAnsi="Arial" w:cs="Arial"/>
          <w:b/>
          <w:bCs/>
          <w:sz w:val="20"/>
          <w:szCs w:val="20"/>
        </w:rPr>
        <w:t>Profesní způsobilost</w:t>
      </w:r>
      <w:bookmarkEnd w:id="31"/>
    </w:p>
    <w:p w14:paraId="23E2D26C" w14:textId="50543E49" w:rsidR="00BD0991" w:rsidRPr="002867CF" w:rsidRDefault="00BD0991" w:rsidP="00F3146B">
      <w:pPr>
        <w:pStyle w:val="ListParagraph"/>
        <w:spacing w:after="120" w:line="280" w:lineRule="atLeast"/>
        <w:ind w:left="0"/>
        <w:contextualSpacing w:val="0"/>
        <w:jc w:val="both"/>
        <w:rPr>
          <w:rFonts w:cs="Arial"/>
          <w:sz w:val="20"/>
          <w:szCs w:val="20"/>
        </w:rPr>
      </w:pPr>
      <w:r w:rsidRPr="002867CF">
        <w:rPr>
          <w:rFonts w:cs="Arial"/>
          <w:sz w:val="20"/>
          <w:szCs w:val="20"/>
        </w:rPr>
        <w:t>K prokázání profesní způsobilosti je dodavatel povinen</w:t>
      </w:r>
      <w:r w:rsidR="000D47B8" w:rsidRPr="002867CF">
        <w:rPr>
          <w:rFonts w:cs="Arial"/>
          <w:sz w:val="20"/>
          <w:szCs w:val="20"/>
        </w:rPr>
        <w:t xml:space="preserve"> </w:t>
      </w:r>
      <w:bookmarkStart w:id="32" w:name="_Ref147776462"/>
      <w:r w:rsidRPr="002867CF">
        <w:rPr>
          <w:rFonts w:cs="Arial"/>
          <w:sz w:val="20"/>
          <w:szCs w:val="20"/>
        </w:rPr>
        <w:t>předložit výpis z obchodního rejstříku, pokud je v něm zapsán, či výpis z jiné obdobné evidence, pokud je v ní zapsán</w:t>
      </w:r>
      <w:r w:rsidR="000D47B8" w:rsidRPr="002867CF">
        <w:rPr>
          <w:rFonts w:cs="Arial"/>
          <w:sz w:val="20"/>
          <w:szCs w:val="20"/>
        </w:rPr>
        <w:t>.</w:t>
      </w:r>
      <w:bookmarkEnd w:id="32"/>
    </w:p>
    <w:p w14:paraId="2F4BAB4F" w14:textId="18E9195E" w:rsidR="009B722D" w:rsidRPr="002867CF" w:rsidRDefault="009B722D" w:rsidP="00F3146B">
      <w:pPr>
        <w:keepNext/>
        <w:numPr>
          <w:ilvl w:val="2"/>
          <w:numId w:val="14"/>
        </w:numPr>
        <w:spacing w:before="120" w:after="120" w:line="280" w:lineRule="atLeast"/>
        <w:jc w:val="both"/>
        <w:rPr>
          <w:rFonts w:ascii="Arial" w:hAnsi="Arial" w:cs="Arial"/>
          <w:b/>
          <w:iCs/>
          <w:sz w:val="20"/>
          <w:szCs w:val="20"/>
        </w:rPr>
      </w:pPr>
      <w:bookmarkStart w:id="33" w:name="_Ref136532596"/>
      <w:r w:rsidRPr="422F66B4">
        <w:rPr>
          <w:rFonts w:ascii="Arial" w:hAnsi="Arial" w:cs="Arial"/>
          <w:b/>
          <w:bCs/>
          <w:sz w:val="20"/>
          <w:szCs w:val="20"/>
        </w:rPr>
        <w:t>Ekonomická kvalifikace</w:t>
      </w:r>
      <w:bookmarkEnd w:id="33"/>
    </w:p>
    <w:p w14:paraId="7401AF94" w14:textId="513548DF" w:rsidR="00AC31FE" w:rsidRPr="002867CF" w:rsidRDefault="4143970B" w:rsidP="2910B540">
      <w:pPr>
        <w:pStyle w:val="ListParagraph"/>
        <w:spacing w:after="120" w:line="280" w:lineRule="atLeast"/>
        <w:ind w:left="0"/>
        <w:contextualSpacing w:val="0"/>
        <w:jc w:val="both"/>
        <w:rPr>
          <w:rFonts w:cs="Arial"/>
          <w:sz w:val="20"/>
          <w:szCs w:val="20"/>
        </w:rPr>
      </w:pPr>
      <w:r w:rsidRPr="2910B540">
        <w:rPr>
          <w:rFonts w:cs="Arial"/>
          <w:sz w:val="20"/>
          <w:szCs w:val="20"/>
        </w:rPr>
        <w:t>K prokázání kritérií ekonomické kvalifikace je dodavatel povinen doložit, že</w:t>
      </w:r>
      <w:r w:rsidR="4140D598" w:rsidRPr="2910B540">
        <w:rPr>
          <w:rFonts w:cs="Arial"/>
          <w:sz w:val="20"/>
          <w:szCs w:val="20"/>
        </w:rPr>
        <w:t xml:space="preserve"> </w:t>
      </w:r>
      <w:r w:rsidR="15F2C990" w:rsidRPr="2910B540">
        <w:rPr>
          <w:rFonts w:cs="Arial"/>
          <w:sz w:val="20"/>
          <w:szCs w:val="20"/>
        </w:rPr>
        <w:t xml:space="preserve">výše jeho ročního obratu v souhrnu za předcházející </w:t>
      </w:r>
      <w:r w:rsidR="5FF53720" w:rsidRPr="2910B540">
        <w:rPr>
          <w:rFonts w:cs="Arial"/>
          <w:sz w:val="20"/>
          <w:szCs w:val="20"/>
        </w:rPr>
        <w:t xml:space="preserve">3 </w:t>
      </w:r>
      <w:r w:rsidR="15F2C990" w:rsidRPr="2910B540">
        <w:rPr>
          <w:rFonts w:cs="Arial"/>
          <w:sz w:val="20"/>
          <w:szCs w:val="20"/>
        </w:rPr>
        <w:t xml:space="preserve">účetní období s ohledem na předmět veřejné zakázky dosahovala minimálně </w:t>
      </w:r>
      <w:proofErr w:type="gramStart"/>
      <w:r w:rsidR="2E23D5F3" w:rsidRPr="2910B540">
        <w:rPr>
          <w:rFonts w:cs="Arial"/>
          <w:sz w:val="20"/>
          <w:szCs w:val="20"/>
        </w:rPr>
        <w:t>9</w:t>
      </w:r>
      <w:r w:rsidR="55D6753E" w:rsidRPr="2910B540">
        <w:rPr>
          <w:rFonts w:cs="Arial"/>
          <w:sz w:val="20"/>
          <w:szCs w:val="20"/>
        </w:rPr>
        <w:t>.</w:t>
      </w:r>
      <w:r w:rsidR="49ED0D3E" w:rsidRPr="2910B540">
        <w:rPr>
          <w:rFonts w:cs="Arial"/>
          <w:sz w:val="20"/>
          <w:szCs w:val="20"/>
        </w:rPr>
        <w:t>6</w:t>
      </w:r>
      <w:r w:rsidR="5FF53720" w:rsidRPr="2910B540">
        <w:rPr>
          <w:rFonts w:cs="Arial"/>
          <w:sz w:val="20"/>
          <w:szCs w:val="20"/>
        </w:rPr>
        <w:t>00.000</w:t>
      </w:r>
      <w:r w:rsidR="15F2C990" w:rsidRPr="2910B540">
        <w:rPr>
          <w:rFonts w:cs="Arial"/>
          <w:sz w:val="20"/>
          <w:szCs w:val="20"/>
        </w:rPr>
        <w:t>,-</w:t>
      </w:r>
      <w:proofErr w:type="gramEnd"/>
      <w:r w:rsidR="15F2C990" w:rsidRPr="2910B540">
        <w:rPr>
          <w:rFonts w:cs="Arial"/>
          <w:sz w:val="20"/>
          <w:szCs w:val="20"/>
        </w:rPr>
        <w:t xml:space="preserve"> </w:t>
      </w:r>
      <w:r w:rsidR="5033757A" w:rsidRPr="2910B540">
        <w:rPr>
          <w:rFonts w:cs="Arial"/>
          <w:sz w:val="20"/>
          <w:szCs w:val="20"/>
        </w:rPr>
        <w:t>EUR</w:t>
      </w:r>
      <w:r w:rsidR="5FF53720" w:rsidRPr="2910B540">
        <w:rPr>
          <w:rFonts w:cs="Arial"/>
          <w:sz w:val="20"/>
          <w:szCs w:val="20"/>
        </w:rPr>
        <w:t xml:space="preserve"> (slovy: </w:t>
      </w:r>
      <w:r w:rsidR="6D3F2345" w:rsidRPr="2910B540">
        <w:rPr>
          <w:rFonts w:cs="Arial"/>
          <w:i/>
          <w:iCs/>
          <w:sz w:val="20"/>
          <w:szCs w:val="20"/>
        </w:rPr>
        <w:t xml:space="preserve">devět </w:t>
      </w:r>
      <w:r w:rsidR="7FE73AEA" w:rsidRPr="2910B540">
        <w:rPr>
          <w:rFonts w:cs="Arial"/>
          <w:i/>
          <w:iCs/>
          <w:sz w:val="20"/>
          <w:szCs w:val="20"/>
        </w:rPr>
        <w:t>mili</w:t>
      </w:r>
      <w:r w:rsidR="54976382" w:rsidRPr="2910B540">
        <w:rPr>
          <w:rFonts w:cs="Arial"/>
          <w:i/>
          <w:iCs/>
          <w:sz w:val="20"/>
          <w:szCs w:val="20"/>
        </w:rPr>
        <w:t>o</w:t>
      </w:r>
      <w:r w:rsidR="7FE73AEA" w:rsidRPr="2910B540">
        <w:rPr>
          <w:rFonts w:cs="Arial"/>
          <w:i/>
          <w:iCs/>
          <w:sz w:val="20"/>
          <w:szCs w:val="20"/>
        </w:rPr>
        <w:t>nů</w:t>
      </w:r>
      <w:r w:rsidR="05D15147" w:rsidRPr="2910B540">
        <w:rPr>
          <w:rFonts w:cs="Arial"/>
          <w:i/>
          <w:iCs/>
          <w:sz w:val="20"/>
          <w:szCs w:val="20"/>
        </w:rPr>
        <w:t xml:space="preserve"> šest set tisíc</w:t>
      </w:r>
      <w:r w:rsidR="7FE73AEA" w:rsidRPr="2910B540">
        <w:rPr>
          <w:rFonts w:cs="Arial"/>
          <w:i/>
          <w:iCs/>
          <w:sz w:val="20"/>
          <w:szCs w:val="20"/>
        </w:rPr>
        <w:t xml:space="preserve"> </w:t>
      </w:r>
      <w:r w:rsidR="4140D598" w:rsidRPr="2910B540">
        <w:rPr>
          <w:rFonts w:cs="Arial"/>
          <w:i/>
          <w:iCs/>
          <w:sz w:val="20"/>
          <w:szCs w:val="20"/>
        </w:rPr>
        <w:t>eur</w:t>
      </w:r>
      <w:r w:rsidR="4140D598" w:rsidRPr="2910B540">
        <w:rPr>
          <w:rFonts w:cs="Arial"/>
          <w:sz w:val="20"/>
          <w:szCs w:val="20"/>
        </w:rPr>
        <w:t>)</w:t>
      </w:r>
      <w:r w:rsidR="1B136E9F" w:rsidRPr="2910B540">
        <w:rPr>
          <w:rFonts w:cs="Arial"/>
          <w:sz w:val="20"/>
          <w:szCs w:val="20"/>
        </w:rPr>
        <w:t xml:space="preserve"> bez ohledu na dosažené roční obraty v jednotlivých účetních obdobích</w:t>
      </w:r>
      <w:r w:rsidR="15F2C990" w:rsidRPr="2910B540">
        <w:rPr>
          <w:rFonts w:cs="Arial"/>
          <w:sz w:val="20"/>
          <w:szCs w:val="20"/>
        </w:rPr>
        <w:t>.</w:t>
      </w:r>
    </w:p>
    <w:p w14:paraId="1BE15A23" w14:textId="561D4702" w:rsidR="009B722D" w:rsidRPr="002867CF" w:rsidRDefault="00345101" w:rsidP="00A65245">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obrat výkazem </w:t>
      </w:r>
      <w:r w:rsidR="00B43382" w:rsidRPr="002867CF">
        <w:rPr>
          <w:rFonts w:cs="Arial"/>
          <w:sz w:val="20"/>
          <w:szCs w:val="20"/>
        </w:rPr>
        <w:t xml:space="preserve">zisků </w:t>
      </w:r>
      <w:r w:rsidRPr="002867CF">
        <w:rPr>
          <w:rFonts w:cs="Arial"/>
          <w:sz w:val="20"/>
          <w:szCs w:val="20"/>
        </w:rPr>
        <w:t>a ztrát nebo obdobným dokladem podle právního řádu země sídla dodavatele.</w:t>
      </w:r>
    </w:p>
    <w:p w14:paraId="0C9826FD" w14:textId="28A0DE1A" w:rsidR="003E0D9C" w:rsidRPr="002867CF" w:rsidRDefault="00410773" w:rsidP="00F3146B">
      <w:pPr>
        <w:pStyle w:val="ListParagraph"/>
        <w:spacing w:after="120" w:line="280" w:lineRule="atLeast"/>
        <w:ind w:left="0"/>
        <w:contextualSpacing w:val="0"/>
        <w:jc w:val="both"/>
        <w:rPr>
          <w:rFonts w:cs="Arial"/>
          <w:sz w:val="20"/>
          <w:szCs w:val="20"/>
        </w:rPr>
      </w:pPr>
      <w:r w:rsidRPr="002867CF">
        <w:rPr>
          <w:rFonts w:cs="Arial"/>
          <w:sz w:val="20"/>
          <w:szCs w:val="20"/>
        </w:rPr>
        <w:lastRenderedPageBreak/>
        <w:t xml:space="preserve">Pokud bude v dokladech prokazujících splnění ekonomické kvalifikace uvedena jiná měna než EUR, bude pro posouzení splnění minimální úrovně kritéria ekonomické kvalifikace použít pro přepočet kurz devizového trhu vyhlášený Evropskou centrální bankou ke dni konce lhůty pro podání nabídek na tuto veřejnou zakázku, který je uveden v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_Ref140963426 \r \h </w:instrText>
      </w:r>
      <w:r w:rsidR="00331E95" w:rsidRPr="002867CF">
        <w:rPr>
          <w:rFonts w:cs="Arial"/>
          <w:sz w:val="20"/>
          <w:szCs w:val="20"/>
        </w:rPr>
        <w:instrText xml:space="preserve">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14.1</w:t>
      </w:r>
      <w:r w:rsidRPr="002867CF">
        <w:rPr>
          <w:rFonts w:cs="Arial"/>
          <w:color w:val="2B579A"/>
          <w:sz w:val="20"/>
          <w:szCs w:val="20"/>
          <w:shd w:val="clear" w:color="auto" w:fill="E6E6E6"/>
        </w:rPr>
        <w:fldChar w:fldCharType="end"/>
      </w:r>
      <w:r w:rsidRPr="002867CF">
        <w:rPr>
          <w:rFonts w:cs="Arial"/>
          <w:sz w:val="20"/>
          <w:szCs w:val="20"/>
        </w:rPr>
        <w:t xml:space="preserve"> zadávací dokumentace.</w:t>
      </w:r>
    </w:p>
    <w:p w14:paraId="4CC731A1" w14:textId="417EF687"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bookmarkStart w:id="34" w:name="_Ref471386530"/>
      <w:bookmarkStart w:id="35" w:name="_Ref88748960"/>
      <w:r w:rsidRPr="422F66B4">
        <w:rPr>
          <w:rFonts w:ascii="Arial" w:hAnsi="Arial" w:cs="Arial"/>
          <w:b/>
          <w:bCs/>
          <w:sz w:val="20"/>
          <w:szCs w:val="20"/>
        </w:rPr>
        <w:t>Technická kvalifikace</w:t>
      </w:r>
      <w:bookmarkEnd w:id="34"/>
      <w:bookmarkEnd w:id="35"/>
    </w:p>
    <w:p w14:paraId="6B49D0FA" w14:textId="0D4CF775" w:rsidR="00655C9B" w:rsidRPr="002867CF" w:rsidRDefault="007B65C5" w:rsidP="00580054">
      <w:pPr>
        <w:pStyle w:val="ListParagraph"/>
        <w:keepNext/>
        <w:spacing w:after="120" w:line="280" w:lineRule="atLeast"/>
        <w:ind w:left="0"/>
        <w:contextualSpacing w:val="0"/>
        <w:jc w:val="both"/>
        <w:rPr>
          <w:rFonts w:cs="Arial"/>
          <w:sz w:val="20"/>
          <w:szCs w:val="20"/>
        </w:rPr>
      </w:pPr>
      <w:r w:rsidRPr="002867CF">
        <w:rPr>
          <w:rFonts w:cs="Arial"/>
          <w:sz w:val="20"/>
          <w:szCs w:val="20"/>
        </w:rPr>
        <w:t xml:space="preserve">K prokázání kritérií technické kvalifikace </w:t>
      </w:r>
      <w:r w:rsidR="00655C9B" w:rsidRPr="002867CF">
        <w:rPr>
          <w:rFonts w:cs="Arial"/>
          <w:sz w:val="20"/>
          <w:szCs w:val="20"/>
        </w:rPr>
        <w:t xml:space="preserve">je </w:t>
      </w:r>
      <w:r w:rsidRPr="002867CF">
        <w:rPr>
          <w:rFonts w:cs="Arial"/>
          <w:sz w:val="20"/>
          <w:szCs w:val="20"/>
        </w:rPr>
        <w:t xml:space="preserve">dodavatel </w:t>
      </w:r>
      <w:r w:rsidR="00655C9B" w:rsidRPr="002867CF">
        <w:rPr>
          <w:rFonts w:cs="Arial"/>
          <w:sz w:val="20"/>
          <w:szCs w:val="20"/>
        </w:rPr>
        <w:t xml:space="preserve">povinen: </w:t>
      </w:r>
    </w:p>
    <w:p w14:paraId="64BDAE1A" w14:textId="36C44FF5" w:rsidR="006E5817" w:rsidRPr="00287143" w:rsidRDefault="3C4087A3" w:rsidP="2910B540">
      <w:pPr>
        <w:pStyle w:val="ListParagraph"/>
        <w:numPr>
          <w:ilvl w:val="0"/>
          <w:numId w:val="20"/>
        </w:numPr>
        <w:spacing w:after="120" w:line="280" w:lineRule="atLeast"/>
        <w:ind w:left="357" w:hanging="357"/>
        <w:contextualSpacing w:val="0"/>
        <w:jc w:val="both"/>
        <w:rPr>
          <w:rFonts w:eastAsia="Arial" w:cs="Arial"/>
          <w:sz w:val="20"/>
          <w:szCs w:val="20"/>
        </w:rPr>
      </w:pPr>
      <w:bookmarkStart w:id="36" w:name="_Ref147932902"/>
      <w:r w:rsidRPr="34507969">
        <w:rPr>
          <w:rFonts w:cs="Arial"/>
          <w:sz w:val="20"/>
          <w:szCs w:val="20"/>
        </w:rPr>
        <w:t xml:space="preserve">předložit seznam </w:t>
      </w:r>
      <w:r w:rsidRPr="34507969">
        <w:rPr>
          <w:rFonts w:cs="Arial"/>
          <w:sz w:val="20"/>
          <w:szCs w:val="20"/>
          <w:u w:val="single"/>
        </w:rPr>
        <w:t xml:space="preserve">min. </w:t>
      </w:r>
      <w:r w:rsidR="7006AC02" w:rsidRPr="34507969">
        <w:rPr>
          <w:rFonts w:cs="Arial"/>
          <w:sz w:val="20"/>
          <w:szCs w:val="20"/>
          <w:u w:val="single"/>
        </w:rPr>
        <w:t>3</w:t>
      </w:r>
      <w:r w:rsidR="082F214D" w:rsidRPr="34507969">
        <w:rPr>
          <w:rFonts w:cs="Arial"/>
          <w:sz w:val="20"/>
          <w:szCs w:val="20"/>
          <w:u w:val="single"/>
        </w:rPr>
        <w:t xml:space="preserve"> </w:t>
      </w:r>
      <w:r w:rsidR="46666A3C" w:rsidRPr="34507969">
        <w:rPr>
          <w:rFonts w:cs="Arial"/>
          <w:sz w:val="20"/>
          <w:szCs w:val="20"/>
          <w:u w:val="single"/>
        </w:rPr>
        <w:t>významných dodávek</w:t>
      </w:r>
      <w:r w:rsidR="19912E62" w:rsidRPr="34507969">
        <w:rPr>
          <w:rFonts w:cs="Arial"/>
          <w:sz w:val="20"/>
          <w:szCs w:val="20"/>
          <w:u w:val="single"/>
        </w:rPr>
        <w:t xml:space="preserve"> </w:t>
      </w:r>
      <w:r w:rsidRPr="34507969">
        <w:rPr>
          <w:rFonts w:cs="Arial"/>
          <w:sz w:val="20"/>
          <w:szCs w:val="20"/>
          <w:u w:val="single"/>
        </w:rPr>
        <w:t>poskytnutých za poslední</w:t>
      </w:r>
      <w:r w:rsidR="7016CEE6" w:rsidRPr="34507969">
        <w:rPr>
          <w:rFonts w:cs="Arial"/>
          <w:sz w:val="20"/>
          <w:szCs w:val="20"/>
          <w:u w:val="single"/>
        </w:rPr>
        <w:t>ch</w:t>
      </w:r>
      <w:r w:rsidRPr="34507969">
        <w:rPr>
          <w:rFonts w:cs="Arial"/>
          <w:sz w:val="20"/>
          <w:szCs w:val="20"/>
          <w:u w:val="single"/>
        </w:rPr>
        <w:t xml:space="preserve"> </w:t>
      </w:r>
      <w:r w:rsidR="7B2ADBA8" w:rsidRPr="34507969">
        <w:rPr>
          <w:rFonts w:cs="Arial"/>
          <w:sz w:val="20"/>
          <w:szCs w:val="20"/>
          <w:u w:val="single"/>
        </w:rPr>
        <w:t>10 let</w:t>
      </w:r>
      <w:r w:rsidRPr="34507969">
        <w:rPr>
          <w:rFonts w:cs="Arial"/>
          <w:sz w:val="20"/>
          <w:szCs w:val="20"/>
          <w:u w:val="single"/>
        </w:rPr>
        <w:t xml:space="preserve"> před zahájením zadávacího řízení</w:t>
      </w:r>
      <w:r w:rsidRPr="34507969">
        <w:rPr>
          <w:rFonts w:cs="Arial"/>
          <w:sz w:val="20"/>
          <w:szCs w:val="20"/>
        </w:rPr>
        <w:t xml:space="preserve">, jejichž předmětem byly </w:t>
      </w:r>
      <w:r w:rsidR="46666A3C" w:rsidRPr="34507969">
        <w:rPr>
          <w:rFonts w:cs="Arial"/>
          <w:sz w:val="20"/>
          <w:szCs w:val="20"/>
        </w:rPr>
        <w:t>dodávky</w:t>
      </w:r>
      <w:r w:rsidR="19912E62" w:rsidRPr="34507969">
        <w:rPr>
          <w:rFonts w:cs="Arial"/>
          <w:sz w:val="20"/>
          <w:szCs w:val="20"/>
        </w:rPr>
        <w:t xml:space="preserve"> </w:t>
      </w:r>
      <w:r w:rsidR="19C5002A" w:rsidRPr="34507969">
        <w:rPr>
          <w:rFonts w:cs="Arial"/>
          <w:sz w:val="20"/>
          <w:szCs w:val="20"/>
        </w:rPr>
        <w:t>obdobné předmětu této veřejné zakázky</w:t>
      </w:r>
      <w:r w:rsidR="2F8A7DD9" w:rsidRPr="34507969">
        <w:rPr>
          <w:rFonts w:cs="Arial"/>
          <w:sz w:val="20"/>
          <w:szCs w:val="20"/>
        </w:rPr>
        <w:t>,</w:t>
      </w:r>
      <w:r w:rsidR="7EC07E28" w:rsidRPr="34507969">
        <w:rPr>
          <w:rFonts w:cs="Arial"/>
          <w:sz w:val="20"/>
          <w:szCs w:val="20"/>
        </w:rPr>
        <w:t xml:space="preserve"> </w:t>
      </w:r>
      <w:r w:rsidR="5BA83626" w:rsidRPr="34507969">
        <w:rPr>
          <w:rFonts w:cs="Arial"/>
          <w:sz w:val="20"/>
          <w:szCs w:val="20"/>
        </w:rPr>
        <w:t>tedy</w:t>
      </w:r>
      <w:r w:rsidR="7EC07E28" w:rsidRPr="34507969">
        <w:rPr>
          <w:rFonts w:eastAsia="Arial" w:cs="Arial"/>
          <w:sz w:val="20"/>
          <w:szCs w:val="20"/>
        </w:rPr>
        <w:t xml:space="preserve"> primární systém manipulace a vykládky kontejnerů </w:t>
      </w:r>
      <w:r w:rsidR="79B917A1" w:rsidRPr="34507969">
        <w:rPr>
          <w:rFonts w:eastAsia="Arial" w:cs="Arial"/>
          <w:sz w:val="20"/>
          <w:szCs w:val="20"/>
        </w:rPr>
        <w:t>se sypkým materiálem</w:t>
      </w:r>
      <w:r w:rsidR="7EC07E28" w:rsidRPr="34507969">
        <w:rPr>
          <w:rFonts w:eastAsia="Arial" w:cs="Arial"/>
          <w:sz w:val="20"/>
          <w:szCs w:val="20"/>
        </w:rPr>
        <w:t xml:space="preserve"> dopravovan</w:t>
      </w:r>
      <w:r w:rsidR="56EFC82C" w:rsidRPr="34507969">
        <w:rPr>
          <w:rFonts w:eastAsia="Arial" w:cs="Arial"/>
          <w:sz w:val="20"/>
          <w:szCs w:val="20"/>
        </w:rPr>
        <w:t>ém</w:t>
      </w:r>
      <w:r w:rsidR="7EC07E28" w:rsidRPr="34507969">
        <w:rPr>
          <w:rFonts w:eastAsia="Arial" w:cs="Arial"/>
          <w:sz w:val="20"/>
          <w:szCs w:val="20"/>
        </w:rPr>
        <w:t xml:space="preserve"> po železnici, včetně vlastního výklopného zařízení.</w:t>
      </w:r>
      <w:r w:rsidR="70744D8E" w:rsidRPr="34507969">
        <w:rPr>
          <w:rFonts w:eastAsia="Arial" w:cs="Arial"/>
          <w:sz w:val="20"/>
          <w:szCs w:val="20"/>
        </w:rPr>
        <w:t xml:space="preserve"> </w:t>
      </w:r>
      <w:r w:rsidR="00227A4B">
        <w:rPr>
          <w:rFonts w:eastAsia="Arial" w:cs="Arial"/>
          <w:sz w:val="20"/>
          <w:szCs w:val="20"/>
        </w:rPr>
        <w:t>H</w:t>
      </w:r>
      <w:r w:rsidR="7E4ACB6B" w:rsidRPr="34507969">
        <w:rPr>
          <w:rFonts w:eastAsia="Arial" w:cs="Arial"/>
          <w:sz w:val="20"/>
          <w:szCs w:val="20"/>
        </w:rPr>
        <w:t xml:space="preserve">odnota každé </w:t>
      </w:r>
      <w:r w:rsidR="00227A4B">
        <w:rPr>
          <w:rFonts w:eastAsia="Arial" w:cs="Arial"/>
          <w:sz w:val="20"/>
          <w:szCs w:val="20"/>
        </w:rPr>
        <w:t xml:space="preserve">významné </w:t>
      </w:r>
      <w:r w:rsidR="7E4ACB6B" w:rsidRPr="34507969">
        <w:rPr>
          <w:rFonts w:eastAsia="Arial" w:cs="Arial"/>
          <w:sz w:val="20"/>
          <w:szCs w:val="20"/>
        </w:rPr>
        <w:t xml:space="preserve">zakázky musí dosahovat alespoň </w:t>
      </w:r>
      <w:r w:rsidR="0D6410C8" w:rsidRPr="34507969">
        <w:rPr>
          <w:rFonts w:eastAsia="Arial" w:cs="Arial"/>
          <w:sz w:val="20"/>
          <w:szCs w:val="20"/>
        </w:rPr>
        <w:t>1 500 000,- EUR (slovy</w:t>
      </w:r>
      <w:r w:rsidR="00227A4B">
        <w:rPr>
          <w:rFonts w:eastAsia="Arial" w:cs="Arial"/>
          <w:sz w:val="20"/>
          <w:szCs w:val="20"/>
        </w:rPr>
        <w:t>:</w:t>
      </w:r>
      <w:r w:rsidR="0D6410C8" w:rsidRPr="34507969">
        <w:rPr>
          <w:rFonts w:eastAsia="Arial" w:cs="Arial"/>
          <w:sz w:val="20"/>
          <w:szCs w:val="20"/>
        </w:rPr>
        <w:t xml:space="preserve"> jeden mili</w:t>
      </w:r>
      <w:r w:rsidR="00227A4B">
        <w:rPr>
          <w:rFonts w:eastAsia="Arial" w:cs="Arial"/>
          <w:sz w:val="20"/>
          <w:szCs w:val="20"/>
        </w:rPr>
        <w:t>o</w:t>
      </w:r>
      <w:r w:rsidR="0D6410C8" w:rsidRPr="34507969">
        <w:rPr>
          <w:rFonts w:eastAsia="Arial" w:cs="Arial"/>
          <w:sz w:val="20"/>
          <w:szCs w:val="20"/>
        </w:rPr>
        <w:t>n pět set tisíc euro).</w:t>
      </w:r>
    </w:p>
    <w:bookmarkEnd w:id="36"/>
    <w:p w14:paraId="454B4A18" w14:textId="6F56614E" w:rsidR="006E5817" w:rsidRPr="002867CF" w:rsidRDefault="7A3647E0" w:rsidP="2910B540">
      <w:pPr>
        <w:pStyle w:val="ListParagraph"/>
        <w:spacing w:after="120" w:line="280" w:lineRule="atLeast"/>
        <w:ind w:left="357"/>
        <w:contextualSpacing w:val="0"/>
        <w:jc w:val="both"/>
        <w:rPr>
          <w:rFonts w:cs="Arial"/>
          <w:sz w:val="20"/>
          <w:szCs w:val="20"/>
        </w:rPr>
      </w:pPr>
      <w:r w:rsidRPr="2910B540">
        <w:rPr>
          <w:rFonts w:cs="Arial"/>
          <w:sz w:val="20"/>
          <w:szCs w:val="20"/>
        </w:rPr>
        <w:t>V</w:t>
      </w:r>
      <w:r w:rsidR="3C34DFCD" w:rsidRPr="2910B540">
        <w:rPr>
          <w:rFonts w:cs="Arial"/>
          <w:sz w:val="20"/>
          <w:szCs w:val="20"/>
        </w:rPr>
        <w:t>zhledem k (i)</w:t>
      </w:r>
      <w:r w:rsidR="55D6753E" w:rsidRPr="2910B540">
        <w:rPr>
          <w:rFonts w:cs="Arial"/>
          <w:sz w:val="20"/>
          <w:szCs w:val="20"/>
        </w:rPr>
        <w:t> </w:t>
      </w:r>
      <w:r w:rsidR="3C34DFCD" w:rsidRPr="2910B540">
        <w:rPr>
          <w:rFonts w:cs="Arial"/>
          <w:sz w:val="20"/>
          <w:szCs w:val="20"/>
        </w:rPr>
        <w:t>nízkému počtu zakázek v oblasti energetiky obdobných této veřejné zakázce; (</w:t>
      </w:r>
      <w:proofErr w:type="spellStart"/>
      <w:r w:rsidR="3C34DFCD" w:rsidRPr="2910B540">
        <w:rPr>
          <w:rFonts w:cs="Arial"/>
          <w:sz w:val="20"/>
          <w:szCs w:val="20"/>
        </w:rPr>
        <w:t>ii</w:t>
      </w:r>
      <w:proofErr w:type="spellEnd"/>
      <w:r w:rsidR="3C34DFCD" w:rsidRPr="2910B540">
        <w:rPr>
          <w:rFonts w:cs="Arial"/>
          <w:sz w:val="20"/>
          <w:szCs w:val="20"/>
        </w:rPr>
        <w:t>)</w:t>
      </w:r>
      <w:r w:rsidR="55D6753E" w:rsidRPr="2910B540">
        <w:rPr>
          <w:rFonts w:cs="Arial"/>
          <w:sz w:val="20"/>
          <w:szCs w:val="20"/>
        </w:rPr>
        <w:t> </w:t>
      </w:r>
      <w:r w:rsidR="3C34DFCD" w:rsidRPr="2910B540">
        <w:rPr>
          <w:rFonts w:cs="Arial"/>
          <w:sz w:val="20"/>
          <w:szCs w:val="20"/>
        </w:rPr>
        <w:t>finanční náročnosti těchto zakázek; a (</w:t>
      </w:r>
      <w:proofErr w:type="spellStart"/>
      <w:r w:rsidR="3C34DFCD" w:rsidRPr="2910B540">
        <w:rPr>
          <w:rFonts w:cs="Arial"/>
          <w:sz w:val="20"/>
          <w:szCs w:val="20"/>
        </w:rPr>
        <w:t>iii</w:t>
      </w:r>
      <w:proofErr w:type="spellEnd"/>
      <w:r w:rsidR="3C34DFCD" w:rsidRPr="2910B540">
        <w:rPr>
          <w:rFonts w:cs="Arial"/>
          <w:sz w:val="20"/>
          <w:szCs w:val="20"/>
        </w:rPr>
        <w:t>)</w:t>
      </w:r>
      <w:r w:rsidR="55D6753E" w:rsidRPr="2910B540">
        <w:rPr>
          <w:rFonts w:cs="Arial"/>
          <w:sz w:val="20"/>
          <w:szCs w:val="20"/>
        </w:rPr>
        <w:t> </w:t>
      </w:r>
      <w:r w:rsidR="3C34DFCD" w:rsidRPr="2910B540">
        <w:rPr>
          <w:rFonts w:cs="Arial"/>
          <w:sz w:val="20"/>
          <w:szCs w:val="20"/>
        </w:rPr>
        <w:t>délce realizace zakázek obdobných této veřejné zakázce, je pro zachování přiměřené úrovně hospodářské soutěž</w:t>
      </w:r>
      <w:r w:rsidR="12D67D66" w:rsidRPr="2910B540">
        <w:rPr>
          <w:rFonts w:cs="Arial"/>
          <w:sz w:val="20"/>
          <w:szCs w:val="20"/>
        </w:rPr>
        <w:t>e nezbytně nutné</w:t>
      </w:r>
      <w:r w:rsidR="79A0746C" w:rsidRPr="2910B540">
        <w:rPr>
          <w:rFonts w:cs="Arial"/>
          <w:sz w:val="20"/>
          <w:szCs w:val="20"/>
        </w:rPr>
        <w:t xml:space="preserve"> umožnit prokázání tohoto kritéria technické kvalifikace za dobu 10 let</w:t>
      </w:r>
      <w:r w:rsidR="12D67D66" w:rsidRPr="2910B540">
        <w:rPr>
          <w:rFonts w:cs="Arial"/>
          <w:sz w:val="20"/>
          <w:szCs w:val="20"/>
        </w:rPr>
        <w:t xml:space="preserve"> před zahájením zadávacího řízení.</w:t>
      </w:r>
    </w:p>
    <w:p w14:paraId="14393E51" w14:textId="38E0DFE6" w:rsidR="00A867BB" w:rsidRPr="002867CF" w:rsidRDefault="00A867BB" w:rsidP="00A65245">
      <w:pPr>
        <w:pStyle w:val="ListParagraph"/>
        <w:spacing w:after="120" w:line="280" w:lineRule="atLeast"/>
        <w:ind w:left="360"/>
        <w:contextualSpacing w:val="0"/>
        <w:jc w:val="both"/>
        <w:rPr>
          <w:rFonts w:cs="Arial"/>
          <w:sz w:val="20"/>
          <w:szCs w:val="20"/>
        </w:rPr>
      </w:pPr>
      <w:r w:rsidRPr="002867CF">
        <w:rPr>
          <w:rFonts w:cs="Arial"/>
          <w:sz w:val="20"/>
          <w:szCs w:val="20"/>
        </w:rPr>
        <w:t xml:space="preserve">V seznamu </w:t>
      </w:r>
      <w:r w:rsidR="00A45424" w:rsidRPr="002867CF">
        <w:rPr>
          <w:rFonts w:cs="Arial"/>
          <w:sz w:val="20"/>
          <w:szCs w:val="20"/>
        </w:rPr>
        <w:t>významných dodávek</w:t>
      </w:r>
      <w:r w:rsidRPr="002867CF">
        <w:rPr>
          <w:rFonts w:cs="Arial"/>
          <w:sz w:val="20"/>
          <w:szCs w:val="20"/>
        </w:rPr>
        <w:t xml:space="preserve"> dodavatel zejména uvede identifikační údaje včetně názvu objednatele, pro kterého byly </w:t>
      </w:r>
      <w:r w:rsidR="00A45424" w:rsidRPr="002867CF">
        <w:rPr>
          <w:rFonts w:cs="Arial"/>
          <w:sz w:val="20"/>
          <w:szCs w:val="20"/>
        </w:rPr>
        <w:t>dodávky</w:t>
      </w:r>
      <w:r w:rsidR="006E7C66" w:rsidRPr="002867CF">
        <w:rPr>
          <w:rFonts w:cs="Arial"/>
          <w:sz w:val="20"/>
          <w:szCs w:val="20"/>
        </w:rPr>
        <w:t xml:space="preserve"> </w:t>
      </w:r>
      <w:r w:rsidRPr="002867CF">
        <w:rPr>
          <w:rFonts w:cs="Arial"/>
          <w:sz w:val="20"/>
          <w:szCs w:val="20"/>
        </w:rPr>
        <w:t xml:space="preserve">realizovány, název/označení </w:t>
      </w:r>
      <w:r w:rsidR="00A45424" w:rsidRPr="002867CF">
        <w:rPr>
          <w:rFonts w:cs="Arial"/>
          <w:sz w:val="20"/>
          <w:szCs w:val="20"/>
        </w:rPr>
        <w:t>dodávek</w:t>
      </w:r>
      <w:r w:rsidRPr="002867CF">
        <w:rPr>
          <w:rFonts w:cs="Arial"/>
          <w:sz w:val="20"/>
          <w:szCs w:val="20"/>
        </w:rPr>
        <w:t>, podrobný popis poskytovaného plnění</w:t>
      </w:r>
      <w:r w:rsidR="006D5B49" w:rsidRPr="002867CF">
        <w:rPr>
          <w:rFonts w:cs="Arial"/>
          <w:sz w:val="20"/>
          <w:szCs w:val="20"/>
        </w:rPr>
        <w:t xml:space="preserve"> včetně </w:t>
      </w:r>
      <w:r w:rsidR="006E7C66" w:rsidRPr="002867CF">
        <w:rPr>
          <w:rFonts w:cs="Arial"/>
          <w:sz w:val="20"/>
          <w:szCs w:val="20"/>
        </w:rPr>
        <w:t>minimální</w:t>
      </w:r>
      <w:r w:rsidR="006D5B49" w:rsidRPr="002867CF">
        <w:rPr>
          <w:rFonts w:cs="Arial"/>
          <w:sz w:val="20"/>
          <w:szCs w:val="20"/>
        </w:rPr>
        <w:t>ch</w:t>
      </w:r>
      <w:r w:rsidR="006E7C66" w:rsidRPr="002867CF">
        <w:rPr>
          <w:rFonts w:cs="Arial"/>
          <w:sz w:val="20"/>
          <w:szCs w:val="20"/>
        </w:rPr>
        <w:t xml:space="preserve"> parametr</w:t>
      </w:r>
      <w:r w:rsidR="006D5B49" w:rsidRPr="002867CF">
        <w:rPr>
          <w:rFonts w:cs="Arial"/>
          <w:sz w:val="20"/>
          <w:szCs w:val="20"/>
        </w:rPr>
        <w:t>ů</w:t>
      </w:r>
      <w:r w:rsidR="006E7C66" w:rsidRPr="002867CF">
        <w:rPr>
          <w:rFonts w:cs="Arial"/>
          <w:sz w:val="20"/>
          <w:szCs w:val="20"/>
        </w:rPr>
        <w:t xml:space="preserve"> </w:t>
      </w:r>
      <w:r w:rsidR="00A45424" w:rsidRPr="002867CF">
        <w:rPr>
          <w:rFonts w:cs="Arial"/>
          <w:sz w:val="20"/>
          <w:szCs w:val="20"/>
        </w:rPr>
        <w:t>dodávek</w:t>
      </w:r>
      <w:r w:rsidR="006E7C66" w:rsidRPr="002867CF">
        <w:rPr>
          <w:rFonts w:cs="Arial"/>
          <w:sz w:val="20"/>
          <w:szCs w:val="20"/>
        </w:rPr>
        <w:t xml:space="preserve"> vyžadovan</w:t>
      </w:r>
      <w:r w:rsidR="006D5B49" w:rsidRPr="002867CF">
        <w:rPr>
          <w:rFonts w:cs="Arial"/>
          <w:sz w:val="20"/>
          <w:szCs w:val="20"/>
        </w:rPr>
        <w:t>ých</w:t>
      </w:r>
      <w:r w:rsidR="006E7C66" w:rsidRPr="002867CF">
        <w:rPr>
          <w:rFonts w:cs="Arial"/>
          <w:sz w:val="20"/>
          <w:szCs w:val="20"/>
        </w:rPr>
        <w:t xml:space="preserve"> zadavatelem</w:t>
      </w:r>
      <w:r w:rsidR="000D47B8" w:rsidRPr="002867CF">
        <w:rPr>
          <w:rFonts w:cs="Arial"/>
          <w:sz w:val="20"/>
          <w:szCs w:val="20"/>
        </w:rPr>
        <w:t xml:space="preserve"> uvedených výše</w:t>
      </w:r>
      <w:r w:rsidR="006E7C66" w:rsidRPr="002867CF">
        <w:rPr>
          <w:rFonts w:cs="Arial"/>
          <w:sz w:val="20"/>
          <w:szCs w:val="20"/>
        </w:rPr>
        <w:t>,</w:t>
      </w:r>
      <w:r w:rsidRPr="002867CF">
        <w:rPr>
          <w:rFonts w:cs="Arial"/>
          <w:sz w:val="20"/>
          <w:szCs w:val="20"/>
        </w:rPr>
        <w:t xml:space="preserve"> dále období, v němž byly </w:t>
      </w:r>
      <w:r w:rsidR="00A45424" w:rsidRPr="002867CF">
        <w:rPr>
          <w:rFonts w:cs="Arial"/>
          <w:sz w:val="20"/>
          <w:szCs w:val="20"/>
        </w:rPr>
        <w:t>dodávky</w:t>
      </w:r>
      <w:r w:rsidR="006E7C66" w:rsidRPr="002867CF">
        <w:rPr>
          <w:rFonts w:cs="Arial"/>
          <w:sz w:val="20"/>
          <w:szCs w:val="20"/>
        </w:rPr>
        <w:t xml:space="preserve"> </w:t>
      </w:r>
      <w:r w:rsidRPr="002867CF">
        <w:rPr>
          <w:rFonts w:cs="Arial"/>
          <w:sz w:val="20"/>
          <w:szCs w:val="20"/>
        </w:rPr>
        <w:t xml:space="preserve">poskytnuty (doba realizace), finanční hodnotu </w:t>
      </w:r>
      <w:r w:rsidR="00A45424" w:rsidRPr="002867CF">
        <w:rPr>
          <w:rFonts w:cs="Arial"/>
          <w:sz w:val="20"/>
          <w:szCs w:val="20"/>
        </w:rPr>
        <w:t>dodávek</w:t>
      </w:r>
      <w:r w:rsidRPr="002867CF">
        <w:rPr>
          <w:rFonts w:cs="Arial"/>
          <w:sz w:val="20"/>
          <w:szCs w:val="20"/>
        </w:rPr>
        <w:t xml:space="preserve">, jméno a kontaktní údaje osoby na straně objednatele </w:t>
      </w:r>
      <w:r w:rsidR="00A45424" w:rsidRPr="002867CF">
        <w:rPr>
          <w:rFonts w:cs="Arial"/>
          <w:sz w:val="20"/>
          <w:szCs w:val="20"/>
        </w:rPr>
        <w:t>dodávek</w:t>
      </w:r>
      <w:r w:rsidRPr="002867CF">
        <w:rPr>
          <w:rFonts w:cs="Arial"/>
          <w:sz w:val="20"/>
          <w:szCs w:val="20"/>
        </w:rPr>
        <w:t xml:space="preserve">, u níž lze správnost, pravdivost a úplnost uvedených informací ověřit. Vzor seznamu </w:t>
      </w:r>
      <w:r w:rsidR="00A45424" w:rsidRPr="002867CF">
        <w:rPr>
          <w:rFonts w:cs="Arial"/>
          <w:sz w:val="20"/>
          <w:szCs w:val="20"/>
        </w:rPr>
        <w:t>významných dodávek</w:t>
      </w:r>
      <w:r w:rsidRPr="002867CF">
        <w:rPr>
          <w:rFonts w:cs="Arial"/>
          <w:sz w:val="20"/>
          <w:szCs w:val="20"/>
        </w:rPr>
        <w:t xml:space="preserve">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951ADB" w:rsidRPr="002867CF">
        <w:rPr>
          <w:rFonts w:cs="Arial"/>
          <w:color w:val="2B579A"/>
          <w:sz w:val="20"/>
          <w:szCs w:val="20"/>
          <w:u w:val="single"/>
          <w:shd w:val="clear" w:color="auto" w:fill="E6E6E6"/>
        </w:rPr>
        <w:fldChar w:fldCharType="begin"/>
      </w:r>
      <w:r w:rsidR="00951ADB"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951ADB" w:rsidRPr="002867CF">
        <w:rPr>
          <w:rFonts w:cs="Arial"/>
          <w:color w:val="2B579A"/>
          <w:sz w:val="20"/>
          <w:szCs w:val="20"/>
          <w:u w:val="single"/>
          <w:shd w:val="clear" w:color="auto" w:fill="E6E6E6"/>
        </w:rPr>
      </w:r>
      <w:r w:rsidR="00951ADB" w:rsidRPr="002867CF">
        <w:rPr>
          <w:rFonts w:cs="Arial"/>
          <w:color w:val="2B579A"/>
          <w:sz w:val="20"/>
          <w:szCs w:val="20"/>
          <w:u w:val="single"/>
          <w:shd w:val="clear" w:color="auto" w:fill="E6E6E6"/>
        </w:rPr>
        <w:fldChar w:fldCharType="separate"/>
      </w:r>
      <w:r w:rsidR="00B120B4">
        <w:rPr>
          <w:rFonts w:cs="Arial"/>
          <w:sz w:val="20"/>
          <w:szCs w:val="20"/>
          <w:u w:val="single"/>
        </w:rPr>
        <w:t>H</w:t>
      </w:r>
      <w:r w:rsidR="00951ADB" w:rsidRPr="002867CF">
        <w:rPr>
          <w:rFonts w:cs="Arial"/>
          <w:color w:val="2B579A"/>
          <w:sz w:val="20"/>
          <w:szCs w:val="20"/>
          <w:u w:val="single"/>
          <w:shd w:val="clear" w:color="auto" w:fill="E6E6E6"/>
        </w:rPr>
        <w:fldChar w:fldCharType="end"/>
      </w:r>
      <w:r w:rsidR="00951ADB" w:rsidRPr="002867CF">
        <w:rPr>
          <w:rFonts w:cs="Arial"/>
          <w:sz w:val="20"/>
          <w:szCs w:val="20"/>
        </w:rPr>
        <w:t xml:space="preserve"> </w:t>
      </w:r>
      <w:r w:rsidRPr="002867CF">
        <w:rPr>
          <w:rFonts w:cs="Arial"/>
          <w:sz w:val="20"/>
          <w:szCs w:val="20"/>
        </w:rPr>
        <w:t>zadávací dokumentace.</w:t>
      </w:r>
    </w:p>
    <w:p w14:paraId="280C3936" w14:textId="5A906C95" w:rsidR="00690F46" w:rsidRPr="002867CF" w:rsidRDefault="1301A523" w:rsidP="00F3146B">
      <w:pPr>
        <w:pStyle w:val="ListParagraph"/>
        <w:numPr>
          <w:ilvl w:val="0"/>
          <w:numId w:val="20"/>
        </w:numPr>
        <w:spacing w:after="120" w:line="280" w:lineRule="atLeast"/>
        <w:contextualSpacing w:val="0"/>
        <w:jc w:val="both"/>
        <w:rPr>
          <w:rFonts w:cs="Arial"/>
          <w:sz w:val="20"/>
          <w:szCs w:val="20"/>
        </w:rPr>
      </w:pPr>
      <w:bookmarkStart w:id="37" w:name="_Ref147932909"/>
      <w:r w:rsidRPr="5D81FD59">
        <w:rPr>
          <w:rFonts w:cs="Arial"/>
          <w:sz w:val="20"/>
          <w:szCs w:val="20"/>
        </w:rPr>
        <w:t>předložit v souladu s § 79 odst.</w:t>
      </w:r>
      <w:r w:rsidR="00AC7FD3">
        <w:rPr>
          <w:rFonts w:cs="Arial"/>
          <w:sz w:val="20"/>
          <w:szCs w:val="20"/>
        </w:rPr>
        <w:t> </w:t>
      </w:r>
      <w:r w:rsidRPr="5D81FD59">
        <w:rPr>
          <w:rFonts w:cs="Arial"/>
          <w:sz w:val="20"/>
          <w:szCs w:val="20"/>
        </w:rPr>
        <w:t>2 písm.</w:t>
      </w:r>
      <w:r w:rsidR="00AC7FD3">
        <w:rPr>
          <w:rFonts w:cs="Arial"/>
          <w:sz w:val="20"/>
          <w:szCs w:val="20"/>
        </w:rPr>
        <w:t> </w:t>
      </w:r>
      <w:r w:rsidRPr="5D81FD59">
        <w:rPr>
          <w:rFonts w:cs="Arial"/>
          <w:sz w:val="20"/>
          <w:szCs w:val="20"/>
        </w:rPr>
        <w:t xml:space="preserve">c) a d) Zákona </w:t>
      </w:r>
      <w:r w:rsidRPr="5D81FD59">
        <w:rPr>
          <w:rFonts w:cs="Arial"/>
          <w:sz w:val="20"/>
          <w:szCs w:val="20"/>
          <w:u w:val="single"/>
        </w:rPr>
        <w:t>seznam techniků či jiných odborných pracovníků</w:t>
      </w:r>
      <w:r w:rsidRPr="5D81FD59">
        <w:rPr>
          <w:rFonts w:cs="Arial"/>
          <w:sz w:val="20"/>
          <w:szCs w:val="20"/>
        </w:rPr>
        <w:t>, kteří budou odpovědní za plnění veřejné zakázky, bez ohledu na to, zda jde o zaměstnance dodavatele nebo osoby v jiném vztahu k dodavateli (například poddodavatele), včetně osvědčení o </w:t>
      </w:r>
      <w:r w:rsidR="79A0746C" w:rsidRPr="5D81FD59">
        <w:rPr>
          <w:rFonts w:cs="Arial"/>
          <w:sz w:val="20"/>
          <w:szCs w:val="20"/>
        </w:rPr>
        <w:t xml:space="preserve">jejich </w:t>
      </w:r>
      <w:r w:rsidRPr="5D81FD59">
        <w:rPr>
          <w:rFonts w:cs="Arial"/>
          <w:sz w:val="20"/>
          <w:szCs w:val="20"/>
        </w:rPr>
        <w:t>vzdělání a odborné kvalifikaci pro plnění této veřejné zakázky, a to následovně:</w:t>
      </w:r>
      <w:bookmarkEnd w:id="37"/>
    </w:p>
    <w:p w14:paraId="1BD4D582" w14:textId="6CC48C7A" w:rsidR="00630BC7" w:rsidRPr="002867CF" w:rsidRDefault="6DA97762" w:rsidP="2910B540">
      <w:pPr>
        <w:pStyle w:val="ListParagraph"/>
        <w:numPr>
          <w:ilvl w:val="1"/>
          <w:numId w:val="20"/>
        </w:numPr>
        <w:spacing w:after="60" w:line="280" w:lineRule="atLeast"/>
        <w:jc w:val="both"/>
        <w:rPr>
          <w:rFonts w:cs="Arial"/>
          <w:sz w:val="20"/>
          <w:szCs w:val="20"/>
        </w:rPr>
      </w:pPr>
      <w:r w:rsidRPr="2910B540">
        <w:rPr>
          <w:rFonts w:cs="Arial"/>
          <w:sz w:val="20"/>
          <w:szCs w:val="20"/>
          <w:u w:val="single"/>
        </w:rPr>
        <w:t xml:space="preserve">pro oblast </w:t>
      </w:r>
      <w:r w:rsidR="5289CC7D" w:rsidRPr="2910B540">
        <w:rPr>
          <w:rFonts w:cs="Arial"/>
          <w:sz w:val="20"/>
          <w:szCs w:val="20"/>
          <w:u w:val="single"/>
        </w:rPr>
        <w:t xml:space="preserve">plnění </w:t>
      </w:r>
      <w:r w:rsidRPr="2910B540">
        <w:rPr>
          <w:rFonts w:cs="Arial"/>
          <w:sz w:val="20"/>
          <w:szCs w:val="20"/>
          <w:u w:val="single"/>
        </w:rPr>
        <w:t>„Projektová dokumentace“</w:t>
      </w:r>
      <w:r w:rsidRPr="2910B540">
        <w:rPr>
          <w:rFonts w:cs="Arial"/>
          <w:sz w:val="20"/>
          <w:szCs w:val="20"/>
        </w:rPr>
        <w:t xml:space="preserve"> je dodavatel povinen doložit tato osvědčení </w:t>
      </w:r>
      <w:r w:rsidR="5289CC7D" w:rsidRPr="2910B540">
        <w:rPr>
          <w:rFonts w:cs="Arial"/>
          <w:sz w:val="20"/>
          <w:szCs w:val="20"/>
        </w:rPr>
        <w:t>o </w:t>
      </w:r>
      <w:r w:rsidR="3768D62A" w:rsidRPr="2910B540">
        <w:rPr>
          <w:rFonts w:cs="Arial"/>
          <w:sz w:val="20"/>
          <w:szCs w:val="20"/>
        </w:rPr>
        <w:t xml:space="preserve">vzdělání a </w:t>
      </w:r>
      <w:r w:rsidRPr="2910B540">
        <w:rPr>
          <w:rFonts w:cs="Arial"/>
          <w:sz w:val="20"/>
          <w:szCs w:val="20"/>
        </w:rPr>
        <w:t xml:space="preserve">odborné kvalifikaci nejméně 2 osob odpovědných za plnění </w:t>
      </w:r>
      <w:r w:rsidR="5289CC7D" w:rsidRPr="2910B540">
        <w:rPr>
          <w:rFonts w:cs="Arial"/>
          <w:sz w:val="20"/>
          <w:szCs w:val="20"/>
        </w:rPr>
        <w:t xml:space="preserve">této oblasti </w:t>
      </w:r>
      <w:r w:rsidRPr="2910B540">
        <w:rPr>
          <w:rFonts w:cs="Arial"/>
          <w:sz w:val="20"/>
          <w:szCs w:val="20"/>
        </w:rPr>
        <w:t>veřejné zakázky:</w:t>
      </w:r>
    </w:p>
    <w:p w14:paraId="4F0F8EA7" w14:textId="2A551123" w:rsidR="00630BC7" w:rsidRPr="002867CF" w:rsidRDefault="716EDF47" w:rsidP="00F3146B">
      <w:pPr>
        <w:pStyle w:val="ListParagraph"/>
        <w:numPr>
          <w:ilvl w:val="2"/>
          <w:numId w:val="20"/>
        </w:numPr>
        <w:spacing w:after="60" w:line="280" w:lineRule="atLeast"/>
        <w:contextualSpacing w:val="0"/>
        <w:jc w:val="both"/>
        <w:rPr>
          <w:rFonts w:cs="Arial"/>
          <w:sz w:val="20"/>
          <w:szCs w:val="20"/>
        </w:rPr>
      </w:pPr>
      <w:r w:rsidRPr="5D81FD59">
        <w:rPr>
          <w:rFonts w:cs="Arial"/>
          <w:sz w:val="20"/>
          <w:szCs w:val="20"/>
        </w:rPr>
        <w:t>ukončené vysokoškolské vzdělání technického směru</w:t>
      </w:r>
      <w:r w:rsidR="7A3647E0" w:rsidRPr="5D81FD59">
        <w:rPr>
          <w:rFonts w:cs="Arial"/>
          <w:sz w:val="20"/>
          <w:szCs w:val="20"/>
        </w:rPr>
        <w:t>;</w:t>
      </w:r>
    </w:p>
    <w:p w14:paraId="22E07FE0" w14:textId="2981F36F" w:rsidR="00630BC7" w:rsidRPr="002867CF" w:rsidRDefault="716EDF47" w:rsidP="00F3146B">
      <w:pPr>
        <w:pStyle w:val="ListParagraph"/>
        <w:numPr>
          <w:ilvl w:val="2"/>
          <w:numId w:val="20"/>
        </w:numPr>
        <w:spacing w:after="60" w:line="280" w:lineRule="atLeast"/>
        <w:contextualSpacing w:val="0"/>
        <w:jc w:val="both"/>
        <w:rPr>
          <w:rFonts w:cs="Arial"/>
          <w:sz w:val="20"/>
          <w:szCs w:val="20"/>
        </w:rPr>
      </w:pPr>
      <w:r w:rsidRPr="5D81FD59">
        <w:rPr>
          <w:rFonts w:cs="Arial"/>
          <w:sz w:val="20"/>
          <w:szCs w:val="20"/>
        </w:rPr>
        <w:t xml:space="preserve">minimálně </w:t>
      </w:r>
      <w:r w:rsidR="791ACFB4" w:rsidRPr="5D81FD59">
        <w:rPr>
          <w:rFonts w:cs="Arial"/>
          <w:sz w:val="20"/>
          <w:szCs w:val="20"/>
        </w:rPr>
        <w:t xml:space="preserve">tříletou </w:t>
      </w:r>
      <w:r w:rsidRPr="5D81FD59">
        <w:rPr>
          <w:rFonts w:cs="Arial"/>
          <w:sz w:val="20"/>
          <w:szCs w:val="20"/>
        </w:rPr>
        <w:t>praxi v oblasti „Projektov</w:t>
      </w:r>
      <w:r w:rsidR="005E5D0D">
        <w:rPr>
          <w:rFonts w:cs="Arial"/>
          <w:sz w:val="20"/>
          <w:szCs w:val="20"/>
        </w:rPr>
        <w:t>á</w:t>
      </w:r>
      <w:r w:rsidRPr="5D81FD59">
        <w:rPr>
          <w:rFonts w:cs="Arial"/>
          <w:sz w:val="20"/>
          <w:szCs w:val="20"/>
        </w:rPr>
        <w:t xml:space="preserve"> dokumentace“</w:t>
      </w:r>
      <w:r w:rsidR="7A3647E0" w:rsidRPr="5D81FD59">
        <w:rPr>
          <w:rFonts w:cs="Arial"/>
          <w:sz w:val="20"/>
          <w:szCs w:val="20"/>
        </w:rPr>
        <w:t>; a</w:t>
      </w:r>
    </w:p>
    <w:p w14:paraId="19967ABC" w14:textId="3542AC9F" w:rsidR="00630BC7" w:rsidRPr="00032891" w:rsidRDefault="2E2BB6CC" w:rsidP="4F14619B">
      <w:pPr>
        <w:pStyle w:val="ListParagraph"/>
        <w:numPr>
          <w:ilvl w:val="2"/>
          <w:numId w:val="20"/>
        </w:numPr>
        <w:spacing w:after="120" w:line="280" w:lineRule="atLeast"/>
        <w:contextualSpacing w:val="0"/>
        <w:jc w:val="both"/>
        <w:rPr>
          <w:rFonts w:cs="Arial"/>
          <w:sz w:val="24"/>
          <w:szCs w:val="24"/>
        </w:rPr>
      </w:pPr>
      <w:r w:rsidRPr="2209584C">
        <w:rPr>
          <w:rFonts w:cs="Arial"/>
          <w:sz w:val="20"/>
          <w:szCs w:val="20"/>
        </w:rPr>
        <w:t xml:space="preserve">účast na </w:t>
      </w:r>
      <w:r w:rsidRPr="00032891">
        <w:rPr>
          <w:rFonts w:cs="Arial"/>
          <w:sz w:val="20"/>
          <w:szCs w:val="20"/>
        </w:rPr>
        <w:t>minimálně 2 zakázkách, jejíchž plnění bylo obdobné oblasti „Projektová dokumentace“,</w:t>
      </w:r>
      <w:r w:rsidR="6C9727ED" w:rsidRPr="00032891">
        <w:rPr>
          <w:rFonts w:eastAsiaTheme="minorEastAsia" w:cs="Arial"/>
          <w:sz w:val="20"/>
          <w:szCs w:val="20"/>
        </w:rPr>
        <w:t xml:space="preserve"> a to v oblasti energetiky, dopravy, úpravy a skladování paliv nebo příbuzné průmyslové výroby</w:t>
      </w:r>
      <w:r w:rsidR="50ECF1CA" w:rsidRPr="00032891">
        <w:rPr>
          <w:rFonts w:eastAsiaTheme="minorEastAsia" w:cs="Arial"/>
          <w:sz w:val="20"/>
          <w:szCs w:val="20"/>
        </w:rPr>
        <w:t>;</w:t>
      </w:r>
    </w:p>
    <w:p w14:paraId="3CEF4747" w14:textId="7B96DD76" w:rsidR="00630BC7" w:rsidRPr="00032891" w:rsidRDefault="716EDF47" w:rsidP="00F3146B">
      <w:pPr>
        <w:pStyle w:val="ListParagraph"/>
        <w:numPr>
          <w:ilvl w:val="1"/>
          <w:numId w:val="20"/>
        </w:numPr>
        <w:spacing w:after="60" w:line="280" w:lineRule="atLeast"/>
        <w:contextualSpacing w:val="0"/>
        <w:jc w:val="both"/>
        <w:rPr>
          <w:rFonts w:cs="Arial"/>
          <w:sz w:val="20"/>
          <w:szCs w:val="20"/>
        </w:rPr>
      </w:pPr>
      <w:r w:rsidRPr="00032891">
        <w:rPr>
          <w:rFonts w:cs="Arial"/>
          <w:sz w:val="20"/>
          <w:szCs w:val="20"/>
          <w:u w:val="single"/>
        </w:rPr>
        <w:t xml:space="preserve">pro oblast </w:t>
      </w:r>
      <w:r w:rsidR="7A3647E0" w:rsidRPr="00032891">
        <w:rPr>
          <w:rFonts w:cs="Arial"/>
          <w:sz w:val="20"/>
          <w:szCs w:val="20"/>
          <w:u w:val="single"/>
        </w:rPr>
        <w:t xml:space="preserve">plnění </w:t>
      </w:r>
      <w:r w:rsidRPr="00032891">
        <w:rPr>
          <w:rFonts w:cs="Arial"/>
          <w:sz w:val="20"/>
          <w:szCs w:val="20"/>
          <w:u w:val="single"/>
        </w:rPr>
        <w:t>„Výroba zařízení a komponentů“</w:t>
      </w:r>
      <w:r w:rsidRPr="00032891">
        <w:rPr>
          <w:rFonts w:cs="Arial"/>
          <w:sz w:val="20"/>
          <w:szCs w:val="20"/>
        </w:rPr>
        <w:t xml:space="preserve"> je dodavatel povinen doložit tato osvědčení o </w:t>
      </w:r>
      <w:r w:rsidR="7E930B9B" w:rsidRPr="00032891">
        <w:rPr>
          <w:rFonts w:cs="Arial"/>
          <w:sz w:val="20"/>
          <w:szCs w:val="20"/>
        </w:rPr>
        <w:t xml:space="preserve">vzdělání a </w:t>
      </w:r>
      <w:r w:rsidRPr="00032891">
        <w:rPr>
          <w:rFonts w:cs="Arial"/>
          <w:sz w:val="20"/>
          <w:szCs w:val="20"/>
        </w:rPr>
        <w:t xml:space="preserve">odborné kvalifikaci nejméně 2 osob odpovědných za plnění </w:t>
      </w:r>
      <w:r w:rsidR="45B45E22" w:rsidRPr="00032891">
        <w:rPr>
          <w:rFonts w:cs="Arial"/>
          <w:sz w:val="20"/>
          <w:szCs w:val="20"/>
        </w:rPr>
        <w:t xml:space="preserve">této oblasti </w:t>
      </w:r>
      <w:r w:rsidRPr="00032891">
        <w:rPr>
          <w:rFonts w:cs="Arial"/>
          <w:sz w:val="20"/>
          <w:szCs w:val="20"/>
        </w:rPr>
        <w:t>veřejné zakázky:</w:t>
      </w:r>
    </w:p>
    <w:p w14:paraId="428E457C" w14:textId="0FEB6BA0" w:rsidR="00630BC7" w:rsidRPr="00032891" w:rsidRDefault="716EDF47" w:rsidP="00F3146B">
      <w:pPr>
        <w:pStyle w:val="ListParagraph"/>
        <w:numPr>
          <w:ilvl w:val="2"/>
          <w:numId w:val="20"/>
        </w:numPr>
        <w:spacing w:after="60" w:line="280" w:lineRule="atLeast"/>
        <w:contextualSpacing w:val="0"/>
        <w:jc w:val="both"/>
        <w:rPr>
          <w:rFonts w:cs="Arial"/>
          <w:sz w:val="20"/>
          <w:szCs w:val="20"/>
        </w:rPr>
      </w:pPr>
      <w:r w:rsidRPr="00032891">
        <w:rPr>
          <w:rFonts w:cs="Arial"/>
          <w:sz w:val="20"/>
          <w:szCs w:val="20"/>
        </w:rPr>
        <w:t>ukončené vysokoškolské vzdělání technického směru</w:t>
      </w:r>
      <w:r w:rsidR="45B45E22" w:rsidRPr="00032891">
        <w:rPr>
          <w:rFonts w:cs="Arial"/>
          <w:sz w:val="20"/>
          <w:szCs w:val="20"/>
        </w:rPr>
        <w:t>;</w:t>
      </w:r>
    </w:p>
    <w:p w14:paraId="670C85F4" w14:textId="3C958259" w:rsidR="00630BC7" w:rsidRPr="00032891" w:rsidRDefault="716EDF47" w:rsidP="00F3146B">
      <w:pPr>
        <w:pStyle w:val="ListParagraph"/>
        <w:numPr>
          <w:ilvl w:val="2"/>
          <w:numId w:val="20"/>
        </w:numPr>
        <w:spacing w:after="60" w:line="280" w:lineRule="atLeast"/>
        <w:contextualSpacing w:val="0"/>
        <w:jc w:val="both"/>
        <w:rPr>
          <w:rFonts w:cs="Arial"/>
          <w:sz w:val="20"/>
          <w:szCs w:val="20"/>
        </w:rPr>
      </w:pPr>
      <w:r w:rsidRPr="00032891">
        <w:rPr>
          <w:rFonts w:cs="Arial"/>
          <w:sz w:val="20"/>
          <w:szCs w:val="20"/>
        </w:rPr>
        <w:t xml:space="preserve">minimálně </w:t>
      </w:r>
      <w:r w:rsidR="791ACFB4" w:rsidRPr="00032891">
        <w:rPr>
          <w:rFonts w:cs="Arial"/>
          <w:sz w:val="20"/>
          <w:szCs w:val="20"/>
        </w:rPr>
        <w:t xml:space="preserve">tříletou </w:t>
      </w:r>
      <w:r w:rsidRPr="00032891">
        <w:rPr>
          <w:rFonts w:cs="Arial"/>
          <w:sz w:val="20"/>
          <w:szCs w:val="20"/>
        </w:rPr>
        <w:t>praxi v oblasti „Výroba zařízení a komponentů“</w:t>
      </w:r>
      <w:r w:rsidR="45B45E22" w:rsidRPr="00032891">
        <w:rPr>
          <w:rFonts w:cs="Arial"/>
          <w:sz w:val="20"/>
          <w:szCs w:val="20"/>
        </w:rPr>
        <w:t>; a</w:t>
      </w:r>
    </w:p>
    <w:p w14:paraId="667BCEA9" w14:textId="40C168E3" w:rsidR="00630BC7" w:rsidRPr="00032891" w:rsidRDefault="716EDF47" w:rsidP="724134D5">
      <w:pPr>
        <w:pStyle w:val="ListParagraph"/>
        <w:numPr>
          <w:ilvl w:val="2"/>
          <w:numId w:val="20"/>
        </w:numPr>
        <w:spacing w:after="120" w:line="280" w:lineRule="atLeast"/>
        <w:contextualSpacing w:val="0"/>
        <w:jc w:val="both"/>
        <w:rPr>
          <w:rFonts w:cs="Arial"/>
          <w:sz w:val="20"/>
          <w:szCs w:val="20"/>
        </w:rPr>
      </w:pPr>
      <w:r w:rsidRPr="00032891">
        <w:rPr>
          <w:rFonts w:cs="Arial"/>
          <w:sz w:val="20"/>
          <w:szCs w:val="20"/>
        </w:rPr>
        <w:lastRenderedPageBreak/>
        <w:t>účast na minimálně 2 zakázkách, jejíchž plnění bylo obdobné oblasti „Výroba zařízení a komponentů“,</w:t>
      </w:r>
      <w:r w:rsidR="1F5C6EC0" w:rsidRPr="00032891">
        <w:rPr>
          <w:rFonts w:eastAsia="Arial" w:cs="Arial"/>
          <w:color w:val="000000" w:themeColor="text1"/>
          <w:sz w:val="20"/>
          <w:szCs w:val="20"/>
        </w:rPr>
        <w:t xml:space="preserve"> a to v oblasti energetiky, dopravy, úpravy a skladování paliv nebo příbuzné průmyslové výroby</w:t>
      </w:r>
      <w:r w:rsidR="45B45E22" w:rsidRPr="00032891">
        <w:rPr>
          <w:rFonts w:cs="Arial"/>
          <w:sz w:val="20"/>
          <w:szCs w:val="20"/>
        </w:rPr>
        <w:t>;</w:t>
      </w:r>
    </w:p>
    <w:p w14:paraId="36B40E40" w14:textId="054641B5" w:rsidR="00630BC7" w:rsidRPr="00032891" w:rsidDel="003C1AEA" w:rsidRDefault="716EDF47" w:rsidP="2209584C">
      <w:pPr>
        <w:pStyle w:val="ListParagraph"/>
        <w:numPr>
          <w:ilvl w:val="1"/>
          <w:numId w:val="20"/>
        </w:numPr>
        <w:spacing w:after="60" w:line="280" w:lineRule="atLeast"/>
        <w:contextualSpacing w:val="0"/>
        <w:jc w:val="both"/>
        <w:rPr>
          <w:rFonts w:cs="Arial"/>
          <w:sz w:val="20"/>
          <w:szCs w:val="20"/>
        </w:rPr>
      </w:pPr>
      <w:r w:rsidRPr="00032891">
        <w:rPr>
          <w:rFonts w:cs="Arial"/>
          <w:sz w:val="20"/>
          <w:szCs w:val="20"/>
          <w:u w:val="single"/>
        </w:rPr>
        <w:t xml:space="preserve">pro oblast </w:t>
      </w:r>
      <w:r w:rsidR="45B45E22" w:rsidRPr="00032891">
        <w:rPr>
          <w:rFonts w:cs="Arial"/>
          <w:sz w:val="20"/>
          <w:szCs w:val="20"/>
          <w:u w:val="single"/>
        </w:rPr>
        <w:t xml:space="preserve">plnění </w:t>
      </w:r>
      <w:r w:rsidRPr="00032891">
        <w:rPr>
          <w:rFonts w:cs="Arial"/>
          <w:sz w:val="20"/>
          <w:szCs w:val="20"/>
          <w:u w:val="single"/>
        </w:rPr>
        <w:t>„Montáž – stavba a technologie“</w:t>
      </w:r>
      <w:r w:rsidRPr="00032891">
        <w:rPr>
          <w:rFonts w:cs="Arial"/>
          <w:sz w:val="20"/>
          <w:szCs w:val="20"/>
        </w:rPr>
        <w:t xml:space="preserve"> je dodavatel povinen doložit tato osvědčení o vzdělání </w:t>
      </w:r>
      <w:r w:rsidR="1D920CDD" w:rsidRPr="00032891">
        <w:rPr>
          <w:rFonts w:cs="Arial"/>
          <w:sz w:val="20"/>
          <w:szCs w:val="20"/>
        </w:rPr>
        <w:t>a</w:t>
      </w:r>
      <w:r w:rsidRPr="00032891">
        <w:rPr>
          <w:rFonts w:cs="Arial"/>
          <w:sz w:val="20"/>
          <w:szCs w:val="20"/>
        </w:rPr>
        <w:t xml:space="preserve"> odborné kvalifikaci nejméně 2 osob odpovědných za plnění </w:t>
      </w:r>
      <w:r w:rsidR="45B45E22" w:rsidRPr="00032891">
        <w:rPr>
          <w:rFonts w:cs="Arial"/>
          <w:sz w:val="20"/>
          <w:szCs w:val="20"/>
        </w:rPr>
        <w:t xml:space="preserve">této oblasti </w:t>
      </w:r>
      <w:r w:rsidRPr="00032891">
        <w:rPr>
          <w:rFonts w:cs="Arial"/>
          <w:sz w:val="20"/>
          <w:szCs w:val="20"/>
        </w:rPr>
        <w:t>veřejné zakázky:</w:t>
      </w:r>
    </w:p>
    <w:p w14:paraId="34937375" w14:textId="3ED31096" w:rsidR="00630BC7" w:rsidRPr="00032891" w:rsidDel="003C1AEA" w:rsidRDefault="716EDF47" w:rsidP="2209584C">
      <w:pPr>
        <w:pStyle w:val="ListParagraph"/>
        <w:numPr>
          <w:ilvl w:val="2"/>
          <w:numId w:val="20"/>
        </w:numPr>
        <w:spacing w:after="60" w:line="280" w:lineRule="atLeast"/>
        <w:contextualSpacing w:val="0"/>
        <w:jc w:val="both"/>
        <w:rPr>
          <w:rFonts w:cs="Arial"/>
          <w:sz w:val="20"/>
          <w:szCs w:val="20"/>
        </w:rPr>
      </w:pPr>
      <w:r w:rsidRPr="00032891">
        <w:rPr>
          <w:rFonts w:cs="Arial"/>
          <w:sz w:val="20"/>
          <w:szCs w:val="20"/>
        </w:rPr>
        <w:t>ukončené vysokoškolské nebo středoškolské vzdělání technického směru</w:t>
      </w:r>
      <w:r w:rsidR="45B45E22" w:rsidRPr="00032891">
        <w:rPr>
          <w:rFonts w:cs="Arial"/>
          <w:sz w:val="20"/>
          <w:szCs w:val="20"/>
        </w:rPr>
        <w:t>;</w:t>
      </w:r>
    </w:p>
    <w:p w14:paraId="17C130EA" w14:textId="1EFCD599" w:rsidR="00630BC7" w:rsidRPr="00032891" w:rsidDel="003C1AEA" w:rsidRDefault="716EDF47" w:rsidP="2209584C">
      <w:pPr>
        <w:pStyle w:val="ListParagraph"/>
        <w:numPr>
          <w:ilvl w:val="2"/>
          <w:numId w:val="20"/>
        </w:numPr>
        <w:spacing w:after="60" w:line="280" w:lineRule="atLeast"/>
        <w:contextualSpacing w:val="0"/>
        <w:jc w:val="both"/>
        <w:rPr>
          <w:rFonts w:cs="Arial"/>
          <w:sz w:val="20"/>
          <w:szCs w:val="20"/>
        </w:rPr>
      </w:pPr>
      <w:r w:rsidRPr="00032891">
        <w:rPr>
          <w:rFonts w:cs="Arial"/>
          <w:sz w:val="20"/>
          <w:szCs w:val="20"/>
        </w:rPr>
        <w:t xml:space="preserve">minimálně </w:t>
      </w:r>
      <w:r w:rsidR="791ACFB4" w:rsidRPr="00032891">
        <w:rPr>
          <w:rFonts w:cs="Arial"/>
          <w:sz w:val="20"/>
          <w:szCs w:val="20"/>
        </w:rPr>
        <w:t xml:space="preserve">tříletou </w:t>
      </w:r>
      <w:r w:rsidRPr="00032891">
        <w:rPr>
          <w:rFonts w:cs="Arial"/>
          <w:sz w:val="20"/>
          <w:szCs w:val="20"/>
        </w:rPr>
        <w:t>praxi v oblasti okruhu služby „Montáž – stavba a technologie“</w:t>
      </w:r>
      <w:r w:rsidR="45B45E22" w:rsidRPr="00032891">
        <w:rPr>
          <w:rFonts w:cs="Arial"/>
          <w:sz w:val="20"/>
          <w:szCs w:val="20"/>
        </w:rPr>
        <w:t>; a</w:t>
      </w:r>
    </w:p>
    <w:p w14:paraId="697E3994" w14:textId="535CF73F" w:rsidR="00630BC7" w:rsidRPr="00032891" w:rsidDel="003C1AEA" w:rsidRDefault="716EDF47" w:rsidP="2209584C">
      <w:pPr>
        <w:pStyle w:val="ListParagraph"/>
        <w:numPr>
          <w:ilvl w:val="2"/>
          <w:numId w:val="20"/>
        </w:numPr>
        <w:spacing w:after="120" w:line="280" w:lineRule="atLeast"/>
        <w:contextualSpacing w:val="0"/>
        <w:jc w:val="both"/>
        <w:rPr>
          <w:rFonts w:cs="Arial"/>
          <w:sz w:val="20"/>
          <w:szCs w:val="20"/>
        </w:rPr>
      </w:pPr>
      <w:r w:rsidRPr="00032891">
        <w:rPr>
          <w:rFonts w:cs="Arial"/>
          <w:sz w:val="20"/>
          <w:szCs w:val="20"/>
        </w:rPr>
        <w:t>účast na minimálně 2 zakázkách, jejíchž plnění bylo obdobné oblasti „Montáž – stavba a technologie“,</w:t>
      </w:r>
      <w:r w:rsidR="319FDA22" w:rsidRPr="00032891">
        <w:rPr>
          <w:rFonts w:eastAsia="Arial" w:cs="Arial"/>
          <w:color w:val="000000" w:themeColor="text1"/>
          <w:sz w:val="20"/>
          <w:szCs w:val="20"/>
        </w:rPr>
        <w:t xml:space="preserve"> a to v oblasti energetiky, dopravy, úpravy a skladování paliv nebo příbuzné průmyslové výroby</w:t>
      </w:r>
      <w:r w:rsidRPr="00032891">
        <w:rPr>
          <w:rFonts w:cs="Arial"/>
          <w:sz w:val="20"/>
          <w:szCs w:val="20"/>
        </w:rPr>
        <w:t>;</w:t>
      </w:r>
    </w:p>
    <w:p w14:paraId="2A73C1ED" w14:textId="038104AA" w:rsidR="00630BC7" w:rsidRPr="00032891" w:rsidRDefault="6DA97762" w:rsidP="136439C5">
      <w:pPr>
        <w:pStyle w:val="ListParagraph"/>
        <w:numPr>
          <w:ilvl w:val="1"/>
          <w:numId w:val="20"/>
        </w:numPr>
        <w:spacing w:after="60" w:line="280" w:lineRule="atLeast"/>
        <w:contextualSpacing w:val="0"/>
        <w:jc w:val="both"/>
        <w:rPr>
          <w:rFonts w:cs="Arial"/>
          <w:sz w:val="20"/>
          <w:szCs w:val="20"/>
        </w:rPr>
      </w:pPr>
      <w:r w:rsidRPr="00032891">
        <w:rPr>
          <w:rFonts w:cs="Arial"/>
          <w:sz w:val="20"/>
          <w:szCs w:val="20"/>
          <w:u w:val="single"/>
        </w:rPr>
        <w:t xml:space="preserve">pro oblast </w:t>
      </w:r>
      <w:r w:rsidR="58A658CB" w:rsidRPr="00032891">
        <w:rPr>
          <w:rFonts w:cs="Arial"/>
          <w:sz w:val="20"/>
          <w:szCs w:val="20"/>
          <w:u w:val="single"/>
        </w:rPr>
        <w:t xml:space="preserve">plnění </w:t>
      </w:r>
      <w:r w:rsidRPr="00032891">
        <w:rPr>
          <w:rFonts w:cs="Arial"/>
          <w:sz w:val="20"/>
          <w:szCs w:val="20"/>
          <w:u w:val="single"/>
        </w:rPr>
        <w:t>„Uvádění zařízení do provozu“</w:t>
      </w:r>
      <w:r w:rsidRPr="00032891">
        <w:rPr>
          <w:rFonts w:cs="Arial"/>
          <w:sz w:val="20"/>
          <w:szCs w:val="20"/>
        </w:rPr>
        <w:t xml:space="preserve"> je dodavatel povinen doložit tato osvědčení o vzdělání </w:t>
      </w:r>
      <w:r w:rsidR="6F2DD2D7" w:rsidRPr="00032891">
        <w:rPr>
          <w:rFonts w:cs="Arial"/>
          <w:sz w:val="20"/>
          <w:szCs w:val="20"/>
        </w:rPr>
        <w:t>a</w:t>
      </w:r>
      <w:r w:rsidRPr="00032891">
        <w:rPr>
          <w:rFonts w:cs="Arial"/>
          <w:sz w:val="20"/>
          <w:szCs w:val="20"/>
        </w:rPr>
        <w:t xml:space="preserve"> odborné kvalifikaci nejméně 2 osob odpovědných za plnění </w:t>
      </w:r>
      <w:r w:rsidR="58A658CB" w:rsidRPr="00032891">
        <w:rPr>
          <w:rFonts w:cs="Arial"/>
          <w:sz w:val="20"/>
          <w:szCs w:val="20"/>
        </w:rPr>
        <w:t xml:space="preserve">této oblasti </w:t>
      </w:r>
      <w:r w:rsidRPr="00032891">
        <w:rPr>
          <w:rFonts w:cs="Arial"/>
          <w:sz w:val="20"/>
          <w:szCs w:val="20"/>
        </w:rPr>
        <w:t>veřejné zakázky:</w:t>
      </w:r>
    </w:p>
    <w:p w14:paraId="35E36ECD" w14:textId="558C8568" w:rsidR="00630BC7" w:rsidRPr="00032891" w:rsidRDefault="716EDF47" w:rsidP="00F3146B">
      <w:pPr>
        <w:pStyle w:val="ListParagraph"/>
        <w:numPr>
          <w:ilvl w:val="2"/>
          <w:numId w:val="20"/>
        </w:numPr>
        <w:spacing w:after="60" w:line="280" w:lineRule="atLeast"/>
        <w:contextualSpacing w:val="0"/>
        <w:jc w:val="both"/>
        <w:rPr>
          <w:rFonts w:cs="Arial"/>
          <w:sz w:val="20"/>
          <w:szCs w:val="20"/>
        </w:rPr>
      </w:pPr>
      <w:r w:rsidRPr="00032891">
        <w:rPr>
          <w:rFonts w:cs="Arial"/>
          <w:sz w:val="20"/>
          <w:szCs w:val="20"/>
        </w:rPr>
        <w:t>ukončené vysokoškolské nebo středoškolské vzdělání technického směru</w:t>
      </w:r>
      <w:r w:rsidR="45B45E22" w:rsidRPr="00032891">
        <w:rPr>
          <w:rFonts w:cs="Arial"/>
          <w:sz w:val="20"/>
          <w:szCs w:val="20"/>
        </w:rPr>
        <w:t>;</w:t>
      </w:r>
    </w:p>
    <w:p w14:paraId="711E6FCF" w14:textId="77867A30" w:rsidR="00630BC7" w:rsidRPr="00032891" w:rsidRDefault="14A170A9" w:rsidP="00F3146B">
      <w:pPr>
        <w:pStyle w:val="ListParagraph"/>
        <w:numPr>
          <w:ilvl w:val="2"/>
          <w:numId w:val="20"/>
        </w:numPr>
        <w:spacing w:after="60" w:line="280" w:lineRule="atLeast"/>
        <w:contextualSpacing w:val="0"/>
        <w:jc w:val="both"/>
        <w:rPr>
          <w:rFonts w:cs="Arial"/>
          <w:sz w:val="20"/>
          <w:szCs w:val="20"/>
        </w:rPr>
      </w:pPr>
      <w:r w:rsidRPr="00032891">
        <w:rPr>
          <w:rFonts w:cs="Arial"/>
          <w:sz w:val="20"/>
          <w:szCs w:val="20"/>
        </w:rPr>
        <w:t xml:space="preserve">minimálně </w:t>
      </w:r>
      <w:r w:rsidR="791ACFB4" w:rsidRPr="00032891">
        <w:rPr>
          <w:rFonts w:cs="Arial"/>
          <w:sz w:val="20"/>
          <w:szCs w:val="20"/>
        </w:rPr>
        <w:t xml:space="preserve">tříletou </w:t>
      </w:r>
      <w:r w:rsidR="716EDF47" w:rsidRPr="00032891">
        <w:rPr>
          <w:rFonts w:cs="Arial"/>
          <w:sz w:val="20"/>
          <w:szCs w:val="20"/>
        </w:rPr>
        <w:t>praxi v oblasti „</w:t>
      </w:r>
      <w:r w:rsidR="3E140E41" w:rsidRPr="00032891">
        <w:rPr>
          <w:rFonts w:cs="Arial"/>
          <w:sz w:val="20"/>
          <w:szCs w:val="20"/>
        </w:rPr>
        <w:t>U</w:t>
      </w:r>
      <w:r w:rsidR="716EDF47" w:rsidRPr="00032891">
        <w:rPr>
          <w:rFonts w:cs="Arial"/>
          <w:sz w:val="20"/>
          <w:szCs w:val="20"/>
        </w:rPr>
        <w:t>vádění zařízení do provozu“</w:t>
      </w:r>
      <w:r w:rsidR="45B45E22" w:rsidRPr="00032891">
        <w:rPr>
          <w:rFonts w:cs="Arial"/>
          <w:sz w:val="20"/>
          <w:szCs w:val="20"/>
        </w:rPr>
        <w:t>; a</w:t>
      </w:r>
    </w:p>
    <w:p w14:paraId="43234BA3" w14:textId="155DB42F" w:rsidR="00630BC7" w:rsidRPr="00032891" w:rsidRDefault="716EDF47" w:rsidP="724134D5">
      <w:pPr>
        <w:pStyle w:val="ListParagraph"/>
        <w:numPr>
          <w:ilvl w:val="2"/>
          <w:numId w:val="20"/>
        </w:numPr>
        <w:spacing w:after="120" w:line="280" w:lineRule="atLeast"/>
        <w:contextualSpacing w:val="0"/>
        <w:jc w:val="both"/>
        <w:rPr>
          <w:rFonts w:cs="Arial"/>
          <w:sz w:val="24"/>
          <w:szCs w:val="24"/>
        </w:rPr>
      </w:pPr>
      <w:r w:rsidRPr="00032891">
        <w:rPr>
          <w:rFonts w:cs="Arial"/>
          <w:sz w:val="20"/>
          <w:szCs w:val="20"/>
        </w:rPr>
        <w:t>účast na minimálně 2 zakázkách, jejíchž plnění bylo obdobné oblasti „</w:t>
      </w:r>
      <w:r w:rsidR="4AB12527" w:rsidRPr="00032891">
        <w:rPr>
          <w:rFonts w:cs="Arial"/>
          <w:sz w:val="20"/>
          <w:szCs w:val="20"/>
        </w:rPr>
        <w:t>U</w:t>
      </w:r>
      <w:r w:rsidRPr="00032891">
        <w:rPr>
          <w:rFonts w:cs="Arial"/>
          <w:sz w:val="20"/>
          <w:szCs w:val="20"/>
        </w:rPr>
        <w:t>vádění zařízení do provozu“,</w:t>
      </w:r>
      <w:r w:rsidR="4D7353F4" w:rsidRPr="00032891">
        <w:rPr>
          <w:rFonts w:eastAsia="Arial" w:cs="Arial"/>
          <w:color w:val="000000" w:themeColor="text1"/>
          <w:sz w:val="20"/>
          <w:szCs w:val="20"/>
        </w:rPr>
        <w:t xml:space="preserve"> a to v oblasti energetiky, dopravy, úpravy a skladování paliv nebo příbuzné průmyslové výroby</w:t>
      </w:r>
      <w:r w:rsidR="45B45E22" w:rsidRPr="00032891">
        <w:rPr>
          <w:rFonts w:cs="Arial"/>
          <w:sz w:val="20"/>
          <w:szCs w:val="20"/>
        </w:rPr>
        <w:t>; a</w:t>
      </w:r>
    </w:p>
    <w:p w14:paraId="36CF063B" w14:textId="117FE8DE" w:rsidR="00EF152F" w:rsidRPr="00032891" w:rsidDel="003C1AEA" w:rsidRDefault="547DAED2" w:rsidP="2209584C">
      <w:pPr>
        <w:pStyle w:val="ListParagraph"/>
        <w:numPr>
          <w:ilvl w:val="1"/>
          <w:numId w:val="20"/>
        </w:numPr>
        <w:spacing w:after="60" w:line="280" w:lineRule="atLeast"/>
        <w:contextualSpacing w:val="0"/>
        <w:jc w:val="both"/>
        <w:rPr>
          <w:rFonts w:cs="Arial"/>
          <w:sz w:val="20"/>
          <w:szCs w:val="20"/>
        </w:rPr>
      </w:pPr>
      <w:r w:rsidRPr="00032891">
        <w:rPr>
          <w:rFonts w:cs="Arial"/>
          <w:sz w:val="20"/>
          <w:szCs w:val="20"/>
          <w:u w:val="single"/>
        </w:rPr>
        <w:t xml:space="preserve">pro oblast </w:t>
      </w:r>
      <w:r w:rsidR="45B45E22" w:rsidRPr="00032891">
        <w:rPr>
          <w:rFonts w:cs="Arial"/>
          <w:sz w:val="20"/>
          <w:szCs w:val="20"/>
          <w:u w:val="single"/>
        </w:rPr>
        <w:t xml:space="preserve">plnění </w:t>
      </w:r>
      <w:r w:rsidRPr="00032891">
        <w:rPr>
          <w:rFonts w:cs="Arial"/>
          <w:sz w:val="20"/>
          <w:szCs w:val="20"/>
          <w:u w:val="single"/>
        </w:rPr>
        <w:t>„Řídící systémy, měření a regulace“</w:t>
      </w:r>
      <w:r w:rsidRPr="00032891">
        <w:rPr>
          <w:rFonts w:cs="Arial"/>
          <w:sz w:val="20"/>
          <w:szCs w:val="20"/>
        </w:rPr>
        <w:t xml:space="preserve"> je dodavatel povinen doložit tato osvědčení o vzdělání </w:t>
      </w:r>
      <w:r w:rsidR="1D920CDD" w:rsidRPr="00032891">
        <w:rPr>
          <w:rFonts w:cs="Arial"/>
          <w:sz w:val="20"/>
          <w:szCs w:val="20"/>
        </w:rPr>
        <w:t>a</w:t>
      </w:r>
      <w:r w:rsidRPr="00032891">
        <w:rPr>
          <w:rFonts w:cs="Arial"/>
          <w:sz w:val="20"/>
          <w:szCs w:val="20"/>
        </w:rPr>
        <w:t xml:space="preserve"> odborné kvalifikaci nejméně 2 osob odpovědných za plnění </w:t>
      </w:r>
      <w:r w:rsidR="45B45E22" w:rsidRPr="00032891">
        <w:rPr>
          <w:rFonts w:cs="Arial"/>
          <w:sz w:val="20"/>
          <w:szCs w:val="20"/>
        </w:rPr>
        <w:t xml:space="preserve">této oblasti </w:t>
      </w:r>
      <w:r w:rsidRPr="00032891">
        <w:rPr>
          <w:rFonts w:cs="Arial"/>
          <w:sz w:val="20"/>
          <w:szCs w:val="20"/>
        </w:rPr>
        <w:t>veřejné zakázky:</w:t>
      </w:r>
    </w:p>
    <w:p w14:paraId="3F2ECD24" w14:textId="5165471A" w:rsidR="00EF152F" w:rsidRPr="00032891" w:rsidDel="003C1AEA" w:rsidRDefault="547DAED2" w:rsidP="2209584C">
      <w:pPr>
        <w:pStyle w:val="ListParagraph"/>
        <w:numPr>
          <w:ilvl w:val="2"/>
          <w:numId w:val="20"/>
        </w:numPr>
        <w:spacing w:after="60" w:line="280" w:lineRule="atLeast"/>
        <w:contextualSpacing w:val="0"/>
        <w:jc w:val="both"/>
        <w:rPr>
          <w:rFonts w:cs="Arial"/>
          <w:sz w:val="20"/>
          <w:szCs w:val="20"/>
        </w:rPr>
      </w:pPr>
      <w:r w:rsidRPr="00032891">
        <w:rPr>
          <w:rFonts w:cs="Arial"/>
          <w:sz w:val="20"/>
          <w:szCs w:val="20"/>
        </w:rPr>
        <w:t>ukončené vysokoškolské nebo středoškolské vzdělání technického směru</w:t>
      </w:r>
      <w:r w:rsidR="45B45E22" w:rsidRPr="00032891">
        <w:rPr>
          <w:rFonts w:cs="Arial"/>
          <w:sz w:val="20"/>
          <w:szCs w:val="20"/>
        </w:rPr>
        <w:t>;</w:t>
      </w:r>
    </w:p>
    <w:p w14:paraId="0180B167" w14:textId="2A887B1E" w:rsidR="00EF152F" w:rsidRPr="00032891" w:rsidDel="003C1AEA" w:rsidRDefault="547DAED2" w:rsidP="2209584C">
      <w:pPr>
        <w:pStyle w:val="ListParagraph"/>
        <w:numPr>
          <w:ilvl w:val="2"/>
          <w:numId w:val="20"/>
        </w:numPr>
        <w:spacing w:after="60" w:line="280" w:lineRule="atLeast"/>
        <w:contextualSpacing w:val="0"/>
        <w:jc w:val="both"/>
        <w:rPr>
          <w:rFonts w:cs="Arial"/>
          <w:sz w:val="20"/>
          <w:szCs w:val="20"/>
        </w:rPr>
      </w:pPr>
      <w:r w:rsidRPr="00032891">
        <w:rPr>
          <w:rFonts w:cs="Arial"/>
          <w:sz w:val="20"/>
          <w:szCs w:val="20"/>
        </w:rPr>
        <w:t>minimálně tříletou praxi v oblasti „</w:t>
      </w:r>
      <w:r w:rsidR="3E140E41" w:rsidRPr="00032891">
        <w:rPr>
          <w:rFonts w:cs="Arial"/>
          <w:sz w:val="20"/>
          <w:szCs w:val="20"/>
        </w:rPr>
        <w:t xml:space="preserve">Řídící systémy, měření a regulace </w:t>
      </w:r>
      <w:r w:rsidRPr="00032891">
        <w:rPr>
          <w:rFonts w:cs="Arial"/>
          <w:sz w:val="20"/>
          <w:szCs w:val="20"/>
        </w:rPr>
        <w:t>“</w:t>
      </w:r>
      <w:r w:rsidR="45B45E22" w:rsidRPr="00032891">
        <w:rPr>
          <w:rFonts w:cs="Arial"/>
          <w:sz w:val="20"/>
          <w:szCs w:val="20"/>
        </w:rPr>
        <w:t>; a</w:t>
      </w:r>
    </w:p>
    <w:p w14:paraId="41226F4B" w14:textId="4BCA9EC0" w:rsidR="00EF152F" w:rsidRPr="00032891" w:rsidDel="003C1AEA" w:rsidRDefault="691CC18B" w:rsidP="00032891">
      <w:pPr>
        <w:pStyle w:val="ListParagraph"/>
        <w:numPr>
          <w:ilvl w:val="2"/>
          <w:numId w:val="20"/>
        </w:numPr>
        <w:spacing w:after="120" w:line="280" w:lineRule="atLeast"/>
        <w:ind w:left="1803" w:hanging="181"/>
        <w:contextualSpacing w:val="0"/>
        <w:jc w:val="both"/>
        <w:rPr>
          <w:rFonts w:cs="Arial"/>
          <w:sz w:val="20"/>
          <w:szCs w:val="20"/>
        </w:rPr>
      </w:pPr>
      <w:r w:rsidRPr="00032891">
        <w:rPr>
          <w:rFonts w:cs="Arial"/>
          <w:sz w:val="20"/>
          <w:szCs w:val="20"/>
        </w:rPr>
        <w:t>účast na minimálně 2 zakázkách, jejíchž plnění bylo obdobné oblasti „</w:t>
      </w:r>
      <w:r w:rsidR="62B506DE" w:rsidRPr="00032891">
        <w:rPr>
          <w:rFonts w:cs="Arial"/>
          <w:sz w:val="20"/>
          <w:szCs w:val="20"/>
        </w:rPr>
        <w:t>Řídící systémy, měření a regulace</w:t>
      </w:r>
      <w:r w:rsidRPr="00032891">
        <w:rPr>
          <w:rFonts w:cs="Arial"/>
          <w:sz w:val="20"/>
          <w:szCs w:val="20"/>
        </w:rPr>
        <w:t>“, a to v oblasti energetiky, výstavby kotlů první třídy či příbuzné průmyslové výroby</w:t>
      </w:r>
      <w:r w:rsidR="005E5D0D" w:rsidRPr="00032891">
        <w:rPr>
          <w:rFonts w:cs="Arial"/>
          <w:sz w:val="20"/>
          <w:szCs w:val="20"/>
        </w:rPr>
        <w:t>,</w:t>
      </w:r>
      <w:r w:rsidR="32FB0041" w:rsidRPr="00032891">
        <w:rPr>
          <w:rFonts w:eastAsia="Arial" w:cs="Arial"/>
          <w:color w:val="000000" w:themeColor="text1"/>
          <w:sz w:val="20"/>
          <w:szCs w:val="20"/>
        </w:rPr>
        <w:t xml:space="preserve"> a to v oblasti energetiky, dopravy, úpravy a skladování paliv nebo příbuzné průmyslové výroby</w:t>
      </w:r>
      <w:r w:rsidRPr="00032891">
        <w:rPr>
          <w:rFonts w:cs="Arial"/>
          <w:sz w:val="20"/>
          <w:szCs w:val="20"/>
        </w:rPr>
        <w:t>.</w:t>
      </w:r>
    </w:p>
    <w:p w14:paraId="3C6C2767" w14:textId="0C73BBAC" w:rsidR="005C2060" w:rsidRDefault="00300E5A" w:rsidP="00F3146B">
      <w:pPr>
        <w:pStyle w:val="ListParagraph"/>
        <w:spacing w:after="120" w:line="280" w:lineRule="atLeast"/>
        <w:ind w:left="360"/>
        <w:contextualSpacing w:val="0"/>
        <w:jc w:val="both"/>
        <w:rPr>
          <w:rFonts w:cs="Arial"/>
          <w:sz w:val="20"/>
          <w:szCs w:val="20"/>
        </w:rPr>
      </w:pPr>
      <w:r w:rsidRPr="002867CF">
        <w:rPr>
          <w:rFonts w:cs="Arial"/>
          <w:sz w:val="20"/>
          <w:szCs w:val="20"/>
        </w:rPr>
        <w:t>Jednotlivé výše uvedené oblasti plněn</w:t>
      </w:r>
      <w:r w:rsidR="00444EA5" w:rsidRPr="002867CF">
        <w:rPr>
          <w:rFonts w:cs="Arial"/>
          <w:sz w:val="20"/>
          <w:szCs w:val="20"/>
        </w:rPr>
        <w:t>í</w:t>
      </w:r>
      <w:r w:rsidRPr="002867CF">
        <w:rPr>
          <w:rFonts w:cs="Arial"/>
          <w:sz w:val="20"/>
          <w:szCs w:val="20"/>
        </w:rPr>
        <w:t xml:space="preserve"> veřejné zakázky</w:t>
      </w:r>
      <w:r w:rsidR="003E0D9C" w:rsidRPr="002867CF">
        <w:rPr>
          <w:rFonts w:cs="Arial"/>
          <w:sz w:val="20"/>
          <w:szCs w:val="20"/>
        </w:rPr>
        <w:t xml:space="preserve"> jsou blíže specifikovány v </w:t>
      </w:r>
      <w:r w:rsidR="003E0D9C" w:rsidRPr="002867CF">
        <w:rPr>
          <w:rFonts w:cs="Arial"/>
          <w:sz w:val="20"/>
          <w:szCs w:val="20"/>
          <w:u w:val="single"/>
        </w:rPr>
        <w:t xml:space="preserve">příloze </w:t>
      </w:r>
      <w:r w:rsidR="00463180" w:rsidRPr="002867CF">
        <w:rPr>
          <w:rFonts w:cs="Arial"/>
          <w:color w:val="2B579A"/>
          <w:sz w:val="20"/>
          <w:szCs w:val="20"/>
          <w:u w:val="single"/>
          <w:shd w:val="clear" w:color="auto" w:fill="E6E6E6"/>
        </w:rPr>
        <w:fldChar w:fldCharType="begin"/>
      </w:r>
      <w:r w:rsidR="00463180" w:rsidRPr="002867CF">
        <w:rPr>
          <w:rFonts w:cs="Arial"/>
          <w:sz w:val="20"/>
          <w:szCs w:val="20"/>
          <w:u w:val="single"/>
        </w:rPr>
        <w:instrText xml:space="preserve"> REF _Ref147774560 \r \h </w:instrText>
      </w:r>
      <w:r w:rsidR="004638D8" w:rsidRPr="002867CF">
        <w:rPr>
          <w:rFonts w:cs="Arial"/>
          <w:sz w:val="20"/>
          <w:szCs w:val="20"/>
          <w:u w:val="single"/>
        </w:rPr>
        <w:instrText xml:space="preserve"> \* MERGEFORMAT </w:instrText>
      </w:r>
      <w:r w:rsidR="00463180" w:rsidRPr="002867CF">
        <w:rPr>
          <w:rFonts w:cs="Arial"/>
          <w:color w:val="2B579A"/>
          <w:sz w:val="20"/>
          <w:szCs w:val="20"/>
          <w:u w:val="single"/>
          <w:shd w:val="clear" w:color="auto" w:fill="E6E6E6"/>
        </w:rPr>
      </w:r>
      <w:r w:rsidR="00463180" w:rsidRPr="002867CF">
        <w:rPr>
          <w:rFonts w:cs="Arial"/>
          <w:color w:val="2B579A"/>
          <w:sz w:val="20"/>
          <w:szCs w:val="20"/>
          <w:u w:val="single"/>
          <w:shd w:val="clear" w:color="auto" w:fill="E6E6E6"/>
        </w:rPr>
        <w:fldChar w:fldCharType="separate"/>
      </w:r>
      <w:r w:rsidR="00B120B4">
        <w:rPr>
          <w:rFonts w:cs="Arial"/>
          <w:sz w:val="20"/>
          <w:szCs w:val="20"/>
          <w:u w:val="single"/>
        </w:rPr>
        <w:t>I</w:t>
      </w:r>
      <w:r w:rsidR="00463180" w:rsidRPr="002867CF">
        <w:rPr>
          <w:rFonts w:cs="Arial"/>
          <w:color w:val="2B579A"/>
          <w:sz w:val="20"/>
          <w:szCs w:val="20"/>
          <w:u w:val="single"/>
          <w:shd w:val="clear" w:color="auto" w:fill="E6E6E6"/>
        </w:rPr>
        <w:fldChar w:fldCharType="end"/>
      </w:r>
      <w:r w:rsidR="00463180" w:rsidRPr="002867CF">
        <w:rPr>
          <w:rFonts w:cs="Arial"/>
          <w:sz w:val="20"/>
          <w:szCs w:val="20"/>
        </w:rPr>
        <w:t xml:space="preserve"> </w:t>
      </w:r>
      <w:r w:rsidR="003E0D9C" w:rsidRPr="002867CF">
        <w:rPr>
          <w:rFonts w:cs="Arial"/>
          <w:sz w:val="20"/>
          <w:szCs w:val="20"/>
        </w:rPr>
        <w:t>zadávací dokumentace.</w:t>
      </w:r>
    </w:p>
    <w:p w14:paraId="30532F5F" w14:textId="6CDD4237" w:rsidR="00690F46" w:rsidRPr="002867CF" w:rsidRDefault="00690F46" w:rsidP="00F3146B">
      <w:pPr>
        <w:pStyle w:val="ListParagraph"/>
        <w:spacing w:after="120" w:line="280" w:lineRule="atLeast"/>
        <w:ind w:left="360"/>
        <w:contextualSpacing w:val="0"/>
        <w:jc w:val="both"/>
        <w:rPr>
          <w:rFonts w:cs="Arial"/>
          <w:sz w:val="20"/>
          <w:szCs w:val="20"/>
        </w:rPr>
      </w:pPr>
      <w:r w:rsidRPr="002867CF">
        <w:rPr>
          <w:rFonts w:cs="Arial"/>
          <w:sz w:val="20"/>
          <w:szCs w:val="20"/>
        </w:rPr>
        <w:t>V seznamu techniků</w:t>
      </w:r>
      <w:r w:rsidR="003E3469">
        <w:rPr>
          <w:rFonts w:cs="Arial"/>
          <w:sz w:val="20"/>
          <w:szCs w:val="20"/>
        </w:rPr>
        <w:t xml:space="preserve">, jehož vzor </w:t>
      </w:r>
      <w:proofErr w:type="gramStart"/>
      <w:r w:rsidR="003E3469">
        <w:rPr>
          <w:rFonts w:cs="Arial"/>
          <w:sz w:val="20"/>
          <w:szCs w:val="20"/>
        </w:rPr>
        <w:t>tvoří</w:t>
      </w:r>
      <w:proofErr w:type="gramEnd"/>
      <w:r w:rsidR="003E3469">
        <w:rPr>
          <w:rFonts w:cs="Arial"/>
          <w:sz w:val="20"/>
          <w:szCs w:val="20"/>
        </w:rPr>
        <w:t xml:space="preserve"> přílohu č.</w:t>
      </w:r>
      <w:r w:rsidR="00D403C8">
        <w:rPr>
          <w:rFonts w:cs="Arial"/>
          <w:sz w:val="20"/>
          <w:szCs w:val="20"/>
        </w:rPr>
        <w:t> </w:t>
      </w:r>
      <w:r w:rsidR="005E5D0D">
        <w:rPr>
          <w:rFonts w:cs="Arial"/>
          <w:sz w:val="20"/>
          <w:szCs w:val="20"/>
        </w:rPr>
        <w:t xml:space="preserve">4 </w:t>
      </w:r>
      <w:r w:rsidR="003E3469">
        <w:rPr>
          <w:rFonts w:cs="Arial"/>
          <w:sz w:val="20"/>
          <w:szCs w:val="20"/>
        </w:rPr>
        <w:t xml:space="preserve">návrhu smlouvy o dílo, jehož </w:t>
      </w:r>
      <w:r w:rsidR="00D403C8">
        <w:rPr>
          <w:rFonts w:cs="Arial"/>
          <w:sz w:val="20"/>
          <w:szCs w:val="20"/>
        </w:rPr>
        <w:t xml:space="preserve">závazný text tvoří </w:t>
      </w:r>
      <w:r w:rsidR="003E3469" w:rsidRPr="003E3469">
        <w:rPr>
          <w:rFonts w:cs="Arial"/>
          <w:sz w:val="20"/>
          <w:szCs w:val="20"/>
          <w:u w:val="single"/>
        </w:rPr>
        <w:t xml:space="preserve">přílohu </w:t>
      </w:r>
      <w:r w:rsidR="003E3469" w:rsidRPr="003E3469">
        <w:rPr>
          <w:rFonts w:cs="Arial"/>
          <w:color w:val="2B579A"/>
          <w:sz w:val="20"/>
          <w:szCs w:val="20"/>
          <w:u w:val="single"/>
          <w:shd w:val="clear" w:color="auto" w:fill="E6E6E6"/>
        </w:rPr>
        <w:fldChar w:fldCharType="begin"/>
      </w:r>
      <w:r w:rsidR="003E3469" w:rsidRPr="003E3469">
        <w:rPr>
          <w:rFonts w:cs="Arial"/>
          <w:sz w:val="20"/>
          <w:szCs w:val="20"/>
          <w:u w:val="single"/>
        </w:rPr>
        <w:instrText xml:space="preserve"> REF _Ref136585810 \r \h </w:instrText>
      </w:r>
      <w:r w:rsidR="003E3469">
        <w:rPr>
          <w:rFonts w:cs="Arial"/>
          <w:sz w:val="20"/>
          <w:szCs w:val="20"/>
          <w:u w:val="single"/>
        </w:rPr>
        <w:instrText xml:space="preserve"> \* MERGEFORMAT </w:instrText>
      </w:r>
      <w:r w:rsidR="003E3469" w:rsidRPr="003E3469">
        <w:rPr>
          <w:rFonts w:cs="Arial"/>
          <w:color w:val="2B579A"/>
          <w:sz w:val="20"/>
          <w:szCs w:val="20"/>
          <w:u w:val="single"/>
          <w:shd w:val="clear" w:color="auto" w:fill="E6E6E6"/>
        </w:rPr>
      </w:r>
      <w:r w:rsidR="003E3469" w:rsidRPr="003E3469">
        <w:rPr>
          <w:rFonts w:cs="Arial"/>
          <w:color w:val="2B579A"/>
          <w:sz w:val="20"/>
          <w:szCs w:val="20"/>
          <w:u w:val="single"/>
          <w:shd w:val="clear" w:color="auto" w:fill="E6E6E6"/>
        </w:rPr>
        <w:fldChar w:fldCharType="separate"/>
      </w:r>
      <w:r w:rsidR="00B120B4">
        <w:rPr>
          <w:rFonts w:cs="Arial"/>
          <w:sz w:val="20"/>
          <w:szCs w:val="20"/>
          <w:u w:val="single"/>
        </w:rPr>
        <w:t>B</w:t>
      </w:r>
      <w:r w:rsidR="003E3469" w:rsidRPr="003E3469">
        <w:rPr>
          <w:rFonts w:cs="Arial"/>
          <w:color w:val="2B579A"/>
          <w:sz w:val="20"/>
          <w:szCs w:val="20"/>
          <w:u w:val="single"/>
          <w:shd w:val="clear" w:color="auto" w:fill="E6E6E6"/>
        </w:rPr>
        <w:fldChar w:fldCharType="end"/>
      </w:r>
      <w:r w:rsidR="003E3469">
        <w:rPr>
          <w:rFonts w:cs="Arial"/>
          <w:sz w:val="20"/>
          <w:szCs w:val="20"/>
        </w:rPr>
        <w:t xml:space="preserve"> zadávací dokumentace,</w:t>
      </w:r>
      <w:r w:rsidRPr="002867CF">
        <w:rPr>
          <w:rFonts w:cs="Arial"/>
          <w:sz w:val="20"/>
          <w:szCs w:val="20"/>
        </w:rPr>
        <w:t xml:space="preserve"> dodavatel dále zejména uvede titul, jméno a příjmení technika, nejvyšší dosažené vzdělání, vztah k dodavateli a oblast plnění veřejné zakázky zajišťované daným technikem</w:t>
      </w:r>
      <w:r w:rsidR="000D47B8" w:rsidRPr="002867CF">
        <w:rPr>
          <w:rFonts w:cs="Arial"/>
          <w:sz w:val="20"/>
          <w:szCs w:val="20"/>
        </w:rPr>
        <w:t xml:space="preserve"> </w:t>
      </w:r>
      <w:r w:rsidRPr="002867CF">
        <w:rPr>
          <w:rFonts w:cs="Arial"/>
          <w:sz w:val="20"/>
          <w:szCs w:val="20"/>
        </w:rPr>
        <w:t>(roli)</w:t>
      </w:r>
      <w:r w:rsidR="0094335D">
        <w:rPr>
          <w:rFonts w:cs="Arial"/>
          <w:sz w:val="20"/>
          <w:szCs w:val="20"/>
        </w:rPr>
        <w:t>, přičemž jeden technik může zajišťovat plnění veřejné zakázky v jedné či více výše uvedených oblastech (rolích)</w:t>
      </w:r>
      <w:r w:rsidRPr="002867CF">
        <w:rPr>
          <w:rFonts w:cs="Arial"/>
          <w:sz w:val="20"/>
          <w:szCs w:val="20"/>
        </w:rPr>
        <w:t xml:space="preserve">. K seznamu techniků dodavatel </w:t>
      </w:r>
      <w:proofErr w:type="gramStart"/>
      <w:r w:rsidRPr="002867CF">
        <w:rPr>
          <w:rFonts w:cs="Arial"/>
          <w:sz w:val="20"/>
          <w:szCs w:val="20"/>
        </w:rPr>
        <w:t>přiloží</w:t>
      </w:r>
      <w:proofErr w:type="gramEnd"/>
      <w:r w:rsidRPr="002867CF">
        <w:rPr>
          <w:rFonts w:cs="Arial"/>
          <w:sz w:val="20"/>
          <w:szCs w:val="20"/>
        </w:rPr>
        <w:t xml:space="preserve"> strukturované profesní životopisy osob uvedených v seznamu techniků.</w:t>
      </w:r>
    </w:p>
    <w:p w14:paraId="44BEC84C" w14:textId="087ABC01" w:rsidR="008214F7" w:rsidRPr="002867CF" w:rsidRDefault="00901DDB" w:rsidP="00F3146B">
      <w:pPr>
        <w:pStyle w:val="BodyText"/>
        <w:spacing w:line="280" w:lineRule="atLeast"/>
        <w:ind w:left="360"/>
        <w:jc w:val="both"/>
        <w:rPr>
          <w:rFonts w:ascii="Arial" w:hAnsi="Arial" w:cs="Arial"/>
          <w:b/>
          <w:bCs/>
          <w:sz w:val="20"/>
          <w:szCs w:val="20"/>
        </w:rPr>
      </w:pPr>
      <w:r w:rsidRPr="002867CF">
        <w:rPr>
          <w:rFonts w:ascii="Arial" w:hAnsi="Arial" w:cs="Arial"/>
          <w:b/>
          <w:bCs/>
          <w:sz w:val="20"/>
          <w:szCs w:val="20"/>
        </w:rPr>
        <w:t xml:space="preserve">Zadavatel výslovně požaduje, aby se </w:t>
      </w:r>
      <w:r w:rsidR="006E540E" w:rsidRPr="002867CF">
        <w:rPr>
          <w:rFonts w:ascii="Arial" w:hAnsi="Arial" w:cs="Arial"/>
          <w:b/>
          <w:bCs/>
          <w:sz w:val="20"/>
          <w:szCs w:val="20"/>
        </w:rPr>
        <w:t xml:space="preserve">osoby uvedené </w:t>
      </w:r>
      <w:r w:rsidRPr="002867CF">
        <w:rPr>
          <w:rFonts w:ascii="Arial" w:hAnsi="Arial" w:cs="Arial"/>
          <w:b/>
          <w:bCs/>
          <w:sz w:val="20"/>
          <w:szCs w:val="20"/>
        </w:rPr>
        <w:t xml:space="preserve">dodavatelem </w:t>
      </w:r>
      <w:r w:rsidR="006E540E" w:rsidRPr="002867CF">
        <w:rPr>
          <w:rFonts w:ascii="Arial" w:hAnsi="Arial" w:cs="Arial"/>
          <w:b/>
          <w:bCs/>
          <w:sz w:val="20"/>
          <w:szCs w:val="20"/>
        </w:rPr>
        <w:t>v seznamu techniků</w:t>
      </w:r>
      <w:r w:rsidRPr="002867CF">
        <w:rPr>
          <w:rFonts w:ascii="Arial" w:hAnsi="Arial" w:cs="Arial"/>
          <w:b/>
          <w:bCs/>
          <w:sz w:val="20"/>
          <w:szCs w:val="20"/>
        </w:rPr>
        <w:t xml:space="preserve"> </w:t>
      </w:r>
      <w:r w:rsidR="006E540E" w:rsidRPr="002867CF">
        <w:rPr>
          <w:rFonts w:ascii="Arial" w:hAnsi="Arial" w:cs="Arial"/>
          <w:b/>
          <w:bCs/>
          <w:sz w:val="20"/>
          <w:szCs w:val="20"/>
        </w:rPr>
        <w:t>(</w:t>
      </w:r>
      <w:r w:rsidRPr="002867CF">
        <w:rPr>
          <w:rFonts w:ascii="Arial" w:hAnsi="Arial" w:cs="Arial"/>
          <w:b/>
          <w:bCs/>
          <w:sz w:val="20"/>
          <w:szCs w:val="20"/>
        </w:rPr>
        <w:t>členové týmu</w:t>
      </w:r>
      <w:r w:rsidR="006E540E" w:rsidRPr="002867CF">
        <w:rPr>
          <w:rFonts w:ascii="Arial" w:hAnsi="Arial" w:cs="Arial"/>
          <w:b/>
          <w:bCs/>
          <w:sz w:val="20"/>
          <w:szCs w:val="20"/>
        </w:rPr>
        <w:t>)</w:t>
      </w:r>
      <w:r w:rsidRPr="002867CF">
        <w:rPr>
          <w:rFonts w:ascii="Arial" w:hAnsi="Arial" w:cs="Arial"/>
          <w:b/>
          <w:bCs/>
          <w:sz w:val="20"/>
          <w:szCs w:val="20"/>
        </w:rPr>
        <w:t xml:space="preserve"> podílel</w:t>
      </w:r>
      <w:r w:rsidR="005A35C1" w:rsidRPr="002867CF">
        <w:rPr>
          <w:rFonts w:ascii="Arial" w:hAnsi="Arial" w:cs="Arial"/>
          <w:b/>
          <w:bCs/>
          <w:sz w:val="20"/>
          <w:szCs w:val="20"/>
        </w:rPr>
        <w:t>y</w:t>
      </w:r>
      <w:r w:rsidRPr="002867CF">
        <w:rPr>
          <w:rFonts w:ascii="Arial" w:hAnsi="Arial" w:cs="Arial"/>
          <w:b/>
          <w:bCs/>
          <w:sz w:val="20"/>
          <w:szCs w:val="20"/>
        </w:rPr>
        <w:t xml:space="preserve"> na plnění </w:t>
      </w:r>
      <w:r w:rsidR="005A35C1" w:rsidRPr="002867CF">
        <w:rPr>
          <w:rFonts w:ascii="Arial" w:hAnsi="Arial" w:cs="Arial"/>
          <w:b/>
          <w:bCs/>
          <w:sz w:val="20"/>
          <w:szCs w:val="20"/>
        </w:rPr>
        <w:t>veřejné zakázky.</w:t>
      </w:r>
    </w:p>
    <w:p w14:paraId="67158874" w14:textId="3B4DAA7E" w:rsidR="0002578C" w:rsidRPr="002867CF" w:rsidRDefault="7FD0D30E" w:rsidP="00F3146B">
      <w:pPr>
        <w:pStyle w:val="ListParagraph"/>
        <w:numPr>
          <w:ilvl w:val="0"/>
          <w:numId w:val="20"/>
        </w:numPr>
        <w:spacing w:after="120" w:line="280" w:lineRule="atLeast"/>
        <w:contextualSpacing w:val="0"/>
        <w:jc w:val="both"/>
        <w:rPr>
          <w:rFonts w:cs="Arial"/>
          <w:sz w:val="20"/>
          <w:szCs w:val="20"/>
        </w:rPr>
      </w:pPr>
      <w:r w:rsidRPr="5D81FD59">
        <w:rPr>
          <w:rFonts w:cs="Arial"/>
          <w:sz w:val="20"/>
          <w:szCs w:val="20"/>
        </w:rPr>
        <w:t>předložit ve smyslu §</w:t>
      </w:r>
      <w:r w:rsidR="2A28D882" w:rsidRPr="5D81FD59">
        <w:rPr>
          <w:rFonts w:cs="Arial"/>
          <w:sz w:val="20"/>
          <w:szCs w:val="20"/>
        </w:rPr>
        <w:t> </w:t>
      </w:r>
      <w:r w:rsidRPr="5D81FD59">
        <w:rPr>
          <w:rFonts w:cs="Arial"/>
          <w:sz w:val="20"/>
          <w:szCs w:val="20"/>
        </w:rPr>
        <w:t>79 odst.</w:t>
      </w:r>
      <w:r w:rsidR="2A28D882" w:rsidRPr="5D81FD59">
        <w:rPr>
          <w:rFonts w:cs="Arial"/>
          <w:sz w:val="20"/>
          <w:szCs w:val="20"/>
        </w:rPr>
        <w:t> </w:t>
      </w:r>
      <w:r w:rsidRPr="5D81FD59">
        <w:rPr>
          <w:rFonts w:cs="Arial"/>
          <w:sz w:val="20"/>
          <w:szCs w:val="20"/>
        </w:rPr>
        <w:t>2 písm.</w:t>
      </w:r>
      <w:r w:rsidR="2A28D882" w:rsidRPr="5D81FD59">
        <w:rPr>
          <w:rFonts w:cs="Arial"/>
          <w:sz w:val="20"/>
          <w:szCs w:val="20"/>
        </w:rPr>
        <w:t> </w:t>
      </w:r>
      <w:r w:rsidRPr="5D81FD59">
        <w:rPr>
          <w:rFonts w:cs="Arial"/>
          <w:sz w:val="20"/>
          <w:szCs w:val="20"/>
        </w:rPr>
        <w:t>e) ve spojení s § 80 odst.</w:t>
      </w:r>
      <w:r w:rsidR="2A28D882" w:rsidRPr="5D81FD59">
        <w:rPr>
          <w:rFonts w:cs="Arial"/>
          <w:sz w:val="20"/>
          <w:szCs w:val="20"/>
        </w:rPr>
        <w:t> </w:t>
      </w:r>
      <w:r w:rsidRPr="5D81FD59">
        <w:rPr>
          <w:rFonts w:cs="Arial"/>
          <w:sz w:val="20"/>
          <w:szCs w:val="20"/>
        </w:rPr>
        <w:t xml:space="preserve">1 Zákona </w:t>
      </w:r>
      <w:r w:rsidRPr="5D81FD59">
        <w:rPr>
          <w:rFonts w:cs="Arial"/>
          <w:sz w:val="20"/>
          <w:szCs w:val="20"/>
          <w:u w:val="single"/>
        </w:rPr>
        <w:t>certifikát systému řízení jakosti</w:t>
      </w:r>
      <w:r w:rsidRPr="5D81FD59">
        <w:rPr>
          <w:rFonts w:cs="Arial"/>
          <w:sz w:val="20"/>
          <w:szCs w:val="20"/>
        </w:rPr>
        <w:t xml:space="preserve"> vydaný podle českých technických norem řady ČSN EN ISO </w:t>
      </w:r>
      <w:r w:rsidR="4437C829" w:rsidRPr="5D81FD59">
        <w:rPr>
          <w:rFonts w:cs="Arial"/>
          <w:sz w:val="20"/>
          <w:szCs w:val="20"/>
        </w:rPr>
        <w:t xml:space="preserve">9001 </w:t>
      </w:r>
      <w:r w:rsidRPr="5D81FD59">
        <w:rPr>
          <w:rFonts w:cs="Arial"/>
          <w:sz w:val="20"/>
          <w:szCs w:val="20"/>
        </w:rPr>
        <w:t>za účelem prokázání opatření dodavatele k zajištění kvality.</w:t>
      </w:r>
    </w:p>
    <w:p w14:paraId="678B2AEF" w14:textId="20079146" w:rsidR="0002578C" w:rsidRPr="002867CF" w:rsidRDefault="0002578C" w:rsidP="00F3146B">
      <w:pPr>
        <w:pStyle w:val="BodyText"/>
        <w:spacing w:line="280" w:lineRule="atLeast"/>
        <w:ind w:left="360"/>
        <w:jc w:val="both"/>
        <w:rPr>
          <w:rFonts w:ascii="Arial" w:hAnsi="Arial" w:cs="Arial"/>
          <w:sz w:val="20"/>
          <w:szCs w:val="20"/>
        </w:rPr>
      </w:pPr>
      <w:r w:rsidRPr="002867CF">
        <w:rPr>
          <w:rFonts w:ascii="Arial" w:hAnsi="Arial" w:cs="Arial"/>
          <w:sz w:val="20"/>
          <w:szCs w:val="20"/>
        </w:rPr>
        <w:lastRenderedPageBreak/>
        <w:t>Jestliže dodavatel není z důvodů, které mu nelze přičítat, schopen předložit požadovaný certifikát, je oprávněn předložit jiný rovnocenný doklad dle §</w:t>
      </w:r>
      <w:r w:rsidR="00827063" w:rsidRPr="002867CF">
        <w:rPr>
          <w:rFonts w:ascii="Arial" w:hAnsi="Arial" w:cs="Arial"/>
          <w:sz w:val="20"/>
          <w:szCs w:val="20"/>
        </w:rPr>
        <w:t> </w:t>
      </w:r>
      <w:r w:rsidRPr="002867CF">
        <w:rPr>
          <w:rFonts w:ascii="Arial" w:hAnsi="Arial" w:cs="Arial"/>
          <w:sz w:val="20"/>
          <w:szCs w:val="20"/>
        </w:rPr>
        <w:t>45 Zákona. V takovém případě je dodavatel povinen uvést i důvody, na základě</w:t>
      </w:r>
      <w:r w:rsidR="001D00C3" w:rsidRPr="002867CF">
        <w:rPr>
          <w:rFonts w:ascii="Arial" w:hAnsi="Arial" w:cs="Arial"/>
          <w:sz w:val="20"/>
          <w:szCs w:val="20"/>
        </w:rPr>
        <w:t>,</w:t>
      </w:r>
      <w:r w:rsidRPr="002867CF">
        <w:rPr>
          <w:rFonts w:ascii="Arial" w:hAnsi="Arial" w:cs="Arial"/>
          <w:sz w:val="20"/>
          <w:szCs w:val="20"/>
        </w:rPr>
        <w:t xml:space="preserve"> kterých není předložení zadavatelem požadovaného certifikátu možné.</w:t>
      </w:r>
    </w:p>
    <w:p w14:paraId="1EB719A9" w14:textId="5630A1E8" w:rsidR="009B008D" w:rsidRPr="002867CF" w:rsidRDefault="0CACC28A" w:rsidP="00F3146B">
      <w:pPr>
        <w:pStyle w:val="ListParagraph"/>
        <w:numPr>
          <w:ilvl w:val="0"/>
          <w:numId w:val="20"/>
        </w:numPr>
        <w:spacing w:after="120" w:line="280" w:lineRule="atLeast"/>
        <w:contextualSpacing w:val="0"/>
        <w:jc w:val="both"/>
        <w:rPr>
          <w:rFonts w:cs="Arial"/>
          <w:sz w:val="20"/>
          <w:szCs w:val="20"/>
        </w:rPr>
      </w:pPr>
      <w:r w:rsidRPr="002867CF">
        <w:rPr>
          <w:rFonts w:cs="Arial"/>
          <w:sz w:val="20"/>
          <w:szCs w:val="20"/>
        </w:rPr>
        <w:t>předložit ve smyslu §</w:t>
      </w:r>
      <w:r w:rsidR="2A28D882" w:rsidRPr="002867CF">
        <w:rPr>
          <w:rFonts w:cs="Arial"/>
          <w:sz w:val="20"/>
          <w:szCs w:val="20"/>
        </w:rPr>
        <w:t> </w:t>
      </w:r>
      <w:r w:rsidRPr="002867CF">
        <w:rPr>
          <w:rFonts w:cs="Arial"/>
          <w:sz w:val="20"/>
          <w:szCs w:val="20"/>
        </w:rPr>
        <w:t>79 odst.</w:t>
      </w:r>
      <w:r w:rsidR="2A28D882" w:rsidRPr="002867CF">
        <w:rPr>
          <w:rFonts w:cs="Arial"/>
          <w:sz w:val="20"/>
          <w:szCs w:val="20"/>
        </w:rPr>
        <w:t> </w:t>
      </w:r>
      <w:r w:rsidRPr="002867CF">
        <w:rPr>
          <w:rFonts w:cs="Arial"/>
          <w:sz w:val="20"/>
          <w:szCs w:val="20"/>
        </w:rPr>
        <w:t>2 písm.</w:t>
      </w:r>
      <w:r w:rsidR="2A28D882" w:rsidRPr="002867CF">
        <w:rPr>
          <w:rFonts w:cs="Arial"/>
          <w:sz w:val="20"/>
          <w:szCs w:val="20"/>
        </w:rPr>
        <w:t> </w:t>
      </w:r>
      <w:r w:rsidRPr="002867CF">
        <w:rPr>
          <w:rFonts w:cs="Arial"/>
          <w:sz w:val="20"/>
          <w:szCs w:val="20"/>
        </w:rPr>
        <w:t xml:space="preserve">h) ve spojení s § 80 odst. 2 Zákona </w:t>
      </w:r>
      <w:r w:rsidRPr="002867CF">
        <w:rPr>
          <w:rFonts w:cs="Arial"/>
          <w:sz w:val="20"/>
          <w:szCs w:val="20"/>
          <w:u w:val="single"/>
        </w:rPr>
        <w:t>certifikát systému environmentálního managementu (</w:t>
      </w:r>
      <w:r w:rsidR="519A6D54" w:rsidRPr="002867CF">
        <w:rPr>
          <w:rFonts w:cs="Arial"/>
          <w:sz w:val="20"/>
          <w:szCs w:val="20"/>
          <w:u w:val="single"/>
        </w:rPr>
        <w:t>řízení</w:t>
      </w:r>
      <w:r w:rsidRPr="002867CF">
        <w:rPr>
          <w:rFonts w:cs="Arial"/>
          <w:sz w:val="20"/>
          <w:szCs w:val="20"/>
          <w:u w:val="single"/>
        </w:rPr>
        <w:t>)</w:t>
      </w:r>
      <w:r w:rsidRPr="002867CF">
        <w:rPr>
          <w:rFonts w:cs="Arial"/>
          <w:sz w:val="20"/>
          <w:szCs w:val="20"/>
        </w:rPr>
        <w:t xml:space="preserve"> ISO 14001 za účelem prokázání </w:t>
      </w:r>
      <w:r w:rsidR="519A6D54" w:rsidRPr="002867CF">
        <w:rPr>
          <w:rFonts w:cs="Arial"/>
          <w:color w:val="000000"/>
          <w:sz w:val="20"/>
          <w:szCs w:val="20"/>
          <w:shd w:val="clear" w:color="auto" w:fill="FFFFFF"/>
        </w:rPr>
        <w:t>opatření v oblasti řízení z hlediska ochrany životního prostředí</w:t>
      </w:r>
      <w:r w:rsidRPr="002867CF">
        <w:rPr>
          <w:rFonts w:cs="Arial"/>
          <w:sz w:val="20"/>
          <w:szCs w:val="20"/>
        </w:rPr>
        <w:t>.</w:t>
      </w:r>
    </w:p>
    <w:p w14:paraId="74FCBBA2" w14:textId="699BCE2D" w:rsidR="009B008D" w:rsidRPr="002867CF" w:rsidRDefault="009B008D" w:rsidP="00F3146B">
      <w:pPr>
        <w:pStyle w:val="BodyText"/>
        <w:spacing w:line="280" w:lineRule="atLeast"/>
        <w:ind w:left="360"/>
        <w:jc w:val="both"/>
        <w:rPr>
          <w:rFonts w:ascii="Arial" w:hAnsi="Arial" w:cs="Arial"/>
          <w:sz w:val="20"/>
          <w:szCs w:val="20"/>
        </w:rPr>
      </w:pPr>
      <w:r w:rsidRPr="002867CF">
        <w:rPr>
          <w:rFonts w:ascii="Arial" w:hAnsi="Arial" w:cs="Arial"/>
          <w:sz w:val="20"/>
          <w:szCs w:val="20"/>
        </w:rPr>
        <w:t>Jestliže dodavatel není z důvodů, které mu nelze přičítat, schopen předložit požadovaný certifikát, je oprávněn předložit jiný rovnocenný doklad dle §</w:t>
      </w:r>
      <w:r w:rsidR="00827063" w:rsidRPr="002867CF">
        <w:rPr>
          <w:rFonts w:ascii="Arial" w:hAnsi="Arial" w:cs="Arial"/>
          <w:sz w:val="20"/>
          <w:szCs w:val="20"/>
        </w:rPr>
        <w:t> </w:t>
      </w:r>
      <w:r w:rsidRPr="002867CF">
        <w:rPr>
          <w:rFonts w:ascii="Arial" w:hAnsi="Arial" w:cs="Arial"/>
          <w:sz w:val="20"/>
          <w:szCs w:val="20"/>
        </w:rPr>
        <w:t>45 Zákona. V takovém případě je dodavatel povinen uvést i důvody, na základě, kterých není předložení zadavatelem požadovaného certifikátu možné.</w:t>
      </w:r>
    </w:p>
    <w:p w14:paraId="4A026099" w14:textId="77777777"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Formy prokazování kvalifikace</w:t>
      </w:r>
    </w:p>
    <w:p w14:paraId="5840BCA0" w14:textId="77777777"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bookmarkStart w:id="38" w:name="_Ref451429587"/>
      <w:r w:rsidRPr="422F66B4">
        <w:rPr>
          <w:rFonts w:ascii="Arial" w:hAnsi="Arial" w:cs="Arial"/>
          <w:b/>
          <w:bCs/>
          <w:sz w:val="20"/>
          <w:szCs w:val="20"/>
        </w:rPr>
        <w:t>Prokázání kvalifikace získané v zahraničí</w:t>
      </w:r>
    </w:p>
    <w:p w14:paraId="4691274F" w14:textId="7BA182F7"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V</w:t>
      </w:r>
      <w:r w:rsidR="00062622">
        <w:rPr>
          <w:rFonts w:cs="Arial"/>
          <w:sz w:val="20"/>
          <w:szCs w:val="20"/>
        </w:rPr>
        <w:t> </w:t>
      </w:r>
      <w:r w:rsidRPr="002867CF">
        <w:rPr>
          <w:rFonts w:cs="Arial"/>
          <w:sz w:val="20"/>
          <w:szCs w:val="20"/>
        </w:rPr>
        <w:t>případě, že byla kvalifikace získána v zahraničí, prokazuje se doklady vydanými podle právního řádu země, ve které byla získána, a to v rozsahu požadovaném zadavatelem.</w:t>
      </w:r>
    </w:p>
    <w:p w14:paraId="499DCBBA" w14:textId="77777777"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r w:rsidRPr="422F66B4">
        <w:rPr>
          <w:rFonts w:ascii="Arial" w:hAnsi="Arial" w:cs="Arial"/>
          <w:b/>
          <w:bCs/>
          <w:sz w:val="20"/>
          <w:szCs w:val="20"/>
        </w:rPr>
        <w:t>Kvalifikace v případě společné účasti dodavatelů</w:t>
      </w:r>
    </w:p>
    <w:p w14:paraId="459D8A18" w14:textId="67DC9055"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V případě společné účasti dodavatelů prokazuje základní způsobilost a profesní způsobilost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Pr="002867CF">
        <w:rPr>
          <w:rFonts w:cs="Arial"/>
          <w:sz w:val="20"/>
          <w:szCs w:val="20"/>
        </w:rPr>
        <w:t xml:space="preserve"> a </w:t>
      </w:r>
      <w:r w:rsidRPr="002867CF">
        <w:rPr>
          <w:rFonts w:cs="Arial"/>
          <w:color w:val="2B579A"/>
          <w:sz w:val="20"/>
          <w:szCs w:val="20"/>
          <w:shd w:val="clear" w:color="auto" w:fill="E6E6E6"/>
        </w:rPr>
        <w:fldChar w:fldCharType="begin"/>
      </w:r>
      <w:r w:rsidRPr="002867CF">
        <w:rPr>
          <w:rFonts w:cs="Arial"/>
          <w:sz w:val="20"/>
          <w:szCs w:val="20"/>
        </w:rPr>
        <w:instrText xml:space="preserve"> REF _Ref471385510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6.1.2</w:t>
      </w:r>
      <w:r w:rsidRPr="002867CF">
        <w:rPr>
          <w:rFonts w:cs="Arial"/>
          <w:color w:val="2B579A"/>
          <w:sz w:val="20"/>
          <w:szCs w:val="20"/>
          <w:shd w:val="clear" w:color="auto" w:fill="E6E6E6"/>
        </w:rPr>
        <w:fldChar w:fldCharType="end"/>
      </w:r>
      <w:r w:rsidRPr="002867CF">
        <w:rPr>
          <w:rFonts w:cs="Arial"/>
          <w:sz w:val="20"/>
          <w:szCs w:val="20"/>
        </w:rPr>
        <w:t xml:space="preserve"> </w:t>
      </w:r>
      <w:r w:rsidR="00C22203" w:rsidRPr="002867CF">
        <w:rPr>
          <w:rFonts w:cs="Arial"/>
          <w:sz w:val="20"/>
          <w:szCs w:val="20"/>
        </w:rPr>
        <w:t xml:space="preserve">zadávací dokumentace </w:t>
      </w:r>
      <w:r w:rsidRPr="002867CF">
        <w:rPr>
          <w:rFonts w:cs="Arial"/>
          <w:sz w:val="20"/>
          <w:szCs w:val="20"/>
        </w:rPr>
        <w:t>každý dodavatel samostatně.</w:t>
      </w:r>
    </w:p>
    <w:p w14:paraId="47C7874C" w14:textId="2720693A"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bookmarkStart w:id="39" w:name="_Ref471386136"/>
      <w:r w:rsidRPr="422F66B4">
        <w:rPr>
          <w:rFonts w:ascii="Arial" w:hAnsi="Arial" w:cs="Arial"/>
          <w:b/>
          <w:bCs/>
          <w:sz w:val="20"/>
          <w:szCs w:val="20"/>
        </w:rPr>
        <w:t xml:space="preserve">Prokázání kvalifikace prostřednictvím </w:t>
      </w:r>
      <w:bookmarkEnd w:id="38"/>
      <w:r w:rsidRPr="422F66B4">
        <w:rPr>
          <w:rFonts w:ascii="Arial" w:hAnsi="Arial" w:cs="Arial"/>
          <w:b/>
          <w:bCs/>
          <w:sz w:val="20"/>
          <w:szCs w:val="20"/>
        </w:rPr>
        <w:t>jiných osob</w:t>
      </w:r>
      <w:bookmarkEnd w:id="39"/>
    </w:p>
    <w:p w14:paraId="4C9E3A83" w14:textId="2511BD82" w:rsidR="007B65C5" w:rsidRPr="002867CF" w:rsidRDefault="007B65C5" w:rsidP="00F3146B">
      <w:pPr>
        <w:pStyle w:val="ListParagraph"/>
        <w:spacing w:after="60" w:line="280" w:lineRule="atLeast"/>
        <w:ind w:left="0"/>
        <w:contextualSpacing w:val="0"/>
        <w:jc w:val="both"/>
        <w:rPr>
          <w:rFonts w:cs="Arial"/>
          <w:sz w:val="20"/>
          <w:szCs w:val="20"/>
        </w:rPr>
      </w:pPr>
      <w:r w:rsidRPr="002867CF">
        <w:rPr>
          <w:rFonts w:cs="Arial"/>
          <w:sz w:val="20"/>
          <w:szCs w:val="20"/>
        </w:rPr>
        <w:t xml:space="preserve">Dodavatel může </w:t>
      </w:r>
      <w:r w:rsidR="00C22203" w:rsidRPr="002867CF">
        <w:rPr>
          <w:rFonts w:cs="Arial"/>
          <w:sz w:val="20"/>
          <w:szCs w:val="20"/>
        </w:rPr>
        <w:t xml:space="preserve">ekonomickou kvalifikaci, technickou kvalifikaci nebo profesní způsobilost s výjimkou kritéria podle článku </w:t>
      </w:r>
      <w:r w:rsidR="00C22203" w:rsidRPr="002867CF">
        <w:rPr>
          <w:rFonts w:cs="Arial"/>
          <w:color w:val="2B579A"/>
          <w:sz w:val="20"/>
          <w:szCs w:val="20"/>
          <w:shd w:val="clear" w:color="auto" w:fill="E6E6E6"/>
        </w:rPr>
        <w:fldChar w:fldCharType="begin"/>
      </w:r>
      <w:r w:rsidR="00C22203" w:rsidRPr="002867CF">
        <w:rPr>
          <w:rFonts w:cs="Arial"/>
          <w:sz w:val="20"/>
          <w:szCs w:val="20"/>
        </w:rPr>
        <w:instrText xml:space="preserve"> REF _Ref471385510 \r \h </w:instrText>
      </w:r>
      <w:r w:rsidR="00914F57" w:rsidRPr="002867CF">
        <w:rPr>
          <w:rFonts w:cs="Arial"/>
          <w:sz w:val="20"/>
          <w:szCs w:val="20"/>
        </w:rPr>
        <w:instrText xml:space="preserve"> \* MERGEFORMAT </w:instrText>
      </w:r>
      <w:r w:rsidR="00C22203" w:rsidRPr="002867CF">
        <w:rPr>
          <w:rFonts w:cs="Arial"/>
          <w:color w:val="2B579A"/>
          <w:sz w:val="20"/>
          <w:szCs w:val="20"/>
          <w:shd w:val="clear" w:color="auto" w:fill="E6E6E6"/>
        </w:rPr>
      </w:r>
      <w:r w:rsidR="00C22203" w:rsidRPr="002867CF">
        <w:rPr>
          <w:rFonts w:cs="Arial"/>
          <w:color w:val="2B579A"/>
          <w:sz w:val="20"/>
          <w:szCs w:val="20"/>
          <w:shd w:val="clear" w:color="auto" w:fill="E6E6E6"/>
        </w:rPr>
        <w:fldChar w:fldCharType="separate"/>
      </w:r>
      <w:r w:rsidR="00B120B4">
        <w:rPr>
          <w:rFonts w:cs="Arial"/>
          <w:sz w:val="20"/>
          <w:szCs w:val="20"/>
        </w:rPr>
        <w:t>6.1.2</w:t>
      </w:r>
      <w:r w:rsidR="00C22203" w:rsidRPr="002867CF">
        <w:rPr>
          <w:rFonts w:cs="Arial"/>
          <w:color w:val="2B579A"/>
          <w:sz w:val="20"/>
          <w:szCs w:val="20"/>
          <w:shd w:val="clear" w:color="auto" w:fill="E6E6E6"/>
        </w:rPr>
        <w:fldChar w:fldCharType="end"/>
      </w:r>
      <w:r w:rsidR="00C22203" w:rsidRPr="002867CF">
        <w:rPr>
          <w:rFonts w:cs="Arial"/>
          <w:sz w:val="20"/>
          <w:szCs w:val="20"/>
        </w:rPr>
        <w:t xml:space="preserve"> zadávací dokumentace požadovanou zadavatelem prokázat prostřednictvím jiných osob. </w:t>
      </w:r>
      <w:r w:rsidRPr="002867CF">
        <w:rPr>
          <w:rFonts w:cs="Arial"/>
          <w:sz w:val="20"/>
          <w:szCs w:val="20"/>
        </w:rPr>
        <w:t>Dodavatel je v takovém případě povinen zadavateli předložit:</w:t>
      </w:r>
    </w:p>
    <w:p w14:paraId="6D378D80" w14:textId="73C3DED1" w:rsidR="007B65C5" w:rsidRPr="002867CF" w:rsidRDefault="007B65C5" w:rsidP="00F3146B">
      <w:pPr>
        <w:pStyle w:val="ListParagraph"/>
        <w:numPr>
          <w:ilvl w:val="1"/>
          <w:numId w:val="7"/>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t xml:space="preserve">doklady o splnění základní způsobilosti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00E733BA" w:rsidRPr="002867CF">
        <w:rPr>
          <w:rFonts w:cs="Arial"/>
          <w:sz w:val="20"/>
          <w:szCs w:val="20"/>
        </w:rPr>
        <w:t xml:space="preserve"> jinou osobou</w:t>
      </w:r>
      <w:r w:rsidRPr="002867CF">
        <w:rPr>
          <w:rFonts w:cs="Arial"/>
          <w:sz w:val="20"/>
          <w:szCs w:val="20"/>
        </w:rPr>
        <w:t>,</w:t>
      </w:r>
    </w:p>
    <w:p w14:paraId="073C6682" w14:textId="2FDE9D8C" w:rsidR="007B65C5" w:rsidRPr="002867CF" w:rsidRDefault="007B65C5" w:rsidP="00F3146B">
      <w:pPr>
        <w:pStyle w:val="ListParagraph"/>
        <w:numPr>
          <w:ilvl w:val="1"/>
          <w:numId w:val="7"/>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t xml:space="preserve">doklady prokazující splnění profesní způsobilosti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_Ref471385510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6.1.2</w:t>
      </w:r>
      <w:r w:rsidRPr="002867CF">
        <w:rPr>
          <w:rFonts w:cs="Arial"/>
          <w:color w:val="2B579A"/>
          <w:sz w:val="20"/>
          <w:szCs w:val="20"/>
          <w:shd w:val="clear" w:color="auto" w:fill="E6E6E6"/>
        </w:rPr>
        <w:fldChar w:fldCharType="end"/>
      </w:r>
      <w:r w:rsidRPr="002867CF">
        <w:rPr>
          <w:rFonts w:cs="Arial"/>
          <w:sz w:val="20"/>
          <w:szCs w:val="20"/>
        </w:rPr>
        <w:t xml:space="preserve"> jinou osobou,</w:t>
      </w:r>
    </w:p>
    <w:p w14:paraId="33353835" w14:textId="77777777" w:rsidR="007B65C5" w:rsidRPr="002867CF" w:rsidRDefault="007B65C5" w:rsidP="00F3146B">
      <w:pPr>
        <w:pStyle w:val="ListParagraph"/>
        <w:numPr>
          <w:ilvl w:val="1"/>
          <w:numId w:val="7"/>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t>doklady prokazující splnění chybějící části kvalifikace prostřednictvím jiné osoby, a</w:t>
      </w:r>
    </w:p>
    <w:p w14:paraId="1BBA1ED3" w14:textId="4C0E208E" w:rsidR="007B65C5" w:rsidRPr="002867CF" w:rsidRDefault="00C22203" w:rsidP="00F3146B">
      <w:pPr>
        <w:pStyle w:val="ListParagraph"/>
        <w:numPr>
          <w:ilvl w:val="1"/>
          <w:numId w:val="7"/>
        </w:numPr>
        <w:tabs>
          <w:tab w:val="clear" w:pos="1800"/>
        </w:tabs>
        <w:spacing w:after="120" w:line="280" w:lineRule="atLeast"/>
        <w:ind w:left="425" w:hanging="425"/>
        <w:contextualSpacing w:val="0"/>
        <w:jc w:val="both"/>
        <w:rPr>
          <w:rFonts w:cs="Arial"/>
          <w:sz w:val="20"/>
          <w:szCs w:val="20"/>
        </w:rPr>
      </w:pPr>
      <w:r w:rsidRPr="002867CF">
        <w:rPr>
          <w:rFonts w:cs="Arial"/>
          <w:sz w:val="20"/>
          <w:szCs w:val="20"/>
        </w:rPr>
        <w:t xml:space="preserve">smlouvu nebo jinou osobou podepsané potvrzení o její existenci, jejímž obsahem je závazek jiné osoby k poskytnutí </w:t>
      </w:r>
      <w:r w:rsidR="002F2808" w:rsidRPr="002867CF">
        <w:rPr>
          <w:rFonts w:cs="Arial"/>
          <w:sz w:val="20"/>
          <w:szCs w:val="20"/>
        </w:rPr>
        <w:t xml:space="preserve">plnění </w:t>
      </w:r>
      <w:r w:rsidRPr="002867CF">
        <w:rPr>
          <w:rFonts w:cs="Arial"/>
          <w:sz w:val="20"/>
          <w:szCs w:val="20"/>
        </w:rPr>
        <w:t>určeného k plnění veřejné zakázky nebo</w:t>
      </w:r>
      <w:r w:rsidR="007B65C5" w:rsidRPr="002867CF">
        <w:rPr>
          <w:rFonts w:cs="Arial"/>
          <w:sz w:val="20"/>
          <w:szCs w:val="20"/>
        </w:rPr>
        <w:t xml:space="preserve"> k poskytnutí věcí nebo práv, s</w:t>
      </w:r>
      <w:r w:rsidR="004638D8" w:rsidRPr="002867CF">
        <w:rPr>
          <w:rFonts w:cs="Arial"/>
          <w:sz w:val="20"/>
          <w:szCs w:val="20"/>
        </w:rPr>
        <w:t> </w:t>
      </w:r>
      <w:r w:rsidR="007B65C5" w:rsidRPr="002867CF">
        <w:rPr>
          <w:rFonts w:cs="Arial"/>
          <w:sz w:val="20"/>
          <w:szCs w:val="20"/>
        </w:rPr>
        <w:t xml:space="preserve">nimiž bude dodavatel oprávněn disponovat </w:t>
      </w:r>
      <w:r w:rsidRPr="002867CF">
        <w:rPr>
          <w:rFonts w:cs="Arial"/>
          <w:sz w:val="20"/>
          <w:szCs w:val="20"/>
        </w:rPr>
        <w:t>při</w:t>
      </w:r>
      <w:r w:rsidR="007B65C5" w:rsidRPr="002867CF">
        <w:rPr>
          <w:rFonts w:cs="Arial"/>
          <w:sz w:val="20"/>
          <w:szCs w:val="20"/>
        </w:rPr>
        <w:t xml:space="preserve"> plnění veřejné zakázky, a to alespoň v rozsahu, v</w:t>
      </w:r>
      <w:r w:rsidR="004638D8" w:rsidRPr="002867CF">
        <w:rPr>
          <w:rFonts w:cs="Arial"/>
          <w:sz w:val="20"/>
          <w:szCs w:val="20"/>
        </w:rPr>
        <w:t> </w:t>
      </w:r>
      <w:r w:rsidR="007B65C5" w:rsidRPr="002867CF">
        <w:rPr>
          <w:rFonts w:cs="Arial"/>
          <w:sz w:val="20"/>
          <w:szCs w:val="20"/>
        </w:rPr>
        <w:t>jakém jiná osoba prokázala kvalifikaci za dodavatele.</w:t>
      </w:r>
    </w:p>
    <w:p w14:paraId="32882089" w14:textId="1618CBEF" w:rsidR="008D5A1F" w:rsidRPr="002867CF" w:rsidRDefault="008D5A1F"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Prokazuje-li dodavatel prostřednictvím jiné osoby kvalifikaci a předkládá doklady podle </w:t>
      </w:r>
      <w:r w:rsidR="002F2808" w:rsidRPr="002867CF">
        <w:rPr>
          <w:rFonts w:cs="Arial"/>
          <w:sz w:val="20"/>
          <w:szCs w:val="20"/>
        </w:rPr>
        <w:t xml:space="preserve">článku </w:t>
      </w:r>
      <w:r w:rsidR="002F2808" w:rsidRPr="002867CF">
        <w:rPr>
          <w:rFonts w:cs="Arial"/>
          <w:color w:val="2B579A"/>
          <w:sz w:val="20"/>
          <w:szCs w:val="20"/>
          <w:shd w:val="clear" w:color="auto" w:fill="E6E6E6"/>
        </w:rPr>
        <w:fldChar w:fldCharType="begin"/>
      </w:r>
      <w:r w:rsidR="002F2808" w:rsidRPr="002867CF">
        <w:rPr>
          <w:rFonts w:cs="Arial"/>
          <w:sz w:val="20"/>
          <w:szCs w:val="20"/>
        </w:rPr>
        <w:instrText xml:space="preserve"> REF _Ref471386530 \r \h </w:instrText>
      </w:r>
      <w:r w:rsidR="002F2808" w:rsidRPr="002867CF">
        <w:rPr>
          <w:rFonts w:cs="Arial"/>
          <w:color w:val="2B579A"/>
          <w:sz w:val="20"/>
          <w:szCs w:val="20"/>
          <w:shd w:val="clear" w:color="auto" w:fill="E6E6E6"/>
        </w:rPr>
      </w:r>
      <w:r w:rsidR="002F2808" w:rsidRPr="002867CF">
        <w:rPr>
          <w:rFonts w:cs="Arial"/>
          <w:color w:val="2B579A"/>
          <w:sz w:val="20"/>
          <w:szCs w:val="20"/>
          <w:shd w:val="clear" w:color="auto" w:fill="E6E6E6"/>
        </w:rPr>
        <w:fldChar w:fldCharType="separate"/>
      </w:r>
      <w:r w:rsidR="00B120B4">
        <w:rPr>
          <w:rFonts w:cs="Arial"/>
          <w:sz w:val="20"/>
          <w:szCs w:val="20"/>
        </w:rPr>
        <w:t>6.1.4</w:t>
      </w:r>
      <w:r w:rsidR="002F2808" w:rsidRPr="002867CF">
        <w:rPr>
          <w:rFonts w:cs="Arial"/>
          <w:color w:val="2B579A"/>
          <w:sz w:val="20"/>
          <w:szCs w:val="20"/>
          <w:shd w:val="clear" w:color="auto" w:fill="E6E6E6"/>
        </w:rPr>
        <w:fldChar w:fldCharType="end"/>
      </w:r>
      <w:r w:rsidR="002F2808" w:rsidRPr="002867CF">
        <w:rPr>
          <w:rFonts w:cs="Arial"/>
          <w:sz w:val="20"/>
          <w:szCs w:val="20"/>
        </w:rPr>
        <w:t xml:space="preserve"> písm.</w:t>
      </w:r>
      <w:r w:rsidR="00062622">
        <w:rPr>
          <w:rFonts w:cs="Arial"/>
          <w:sz w:val="20"/>
          <w:szCs w:val="20"/>
        </w:rPr>
        <w:t> </w:t>
      </w:r>
      <w:r w:rsidR="002F2808" w:rsidRPr="002867CF">
        <w:rPr>
          <w:rFonts w:cs="Arial"/>
          <w:color w:val="2B579A"/>
          <w:sz w:val="20"/>
          <w:szCs w:val="20"/>
          <w:shd w:val="clear" w:color="auto" w:fill="E6E6E6"/>
        </w:rPr>
        <w:fldChar w:fldCharType="begin"/>
      </w:r>
      <w:r w:rsidR="002F2808" w:rsidRPr="002867CF">
        <w:rPr>
          <w:rFonts w:cs="Arial"/>
          <w:sz w:val="20"/>
          <w:szCs w:val="20"/>
        </w:rPr>
        <w:instrText xml:space="preserve"> REF _Ref147932902 \r \h </w:instrText>
      </w:r>
      <w:r w:rsidR="002F2808" w:rsidRPr="002867CF">
        <w:rPr>
          <w:rFonts w:cs="Arial"/>
          <w:color w:val="2B579A"/>
          <w:sz w:val="20"/>
          <w:szCs w:val="20"/>
          <w:shd w:val="clear" w:color="auto" w:fill="E6E6E6"/>
        </w:rPr>
      </w:r>
      <w:r w:rsidR="002F2808" w:rsidRPr="002867CF">
        <w:rPr>
          <w:rFonts w:cs="Arial"/>
          <w:color w:val="2B579A"/>
          <w:sz w:val="20"/>
          <w:szCs w:val="20"/>
          <w:shd w:val="clear" w:color="auto" w:fill="E6E6E6"/>
        </w:rPr>
        <w:fldChar w:fldCharType="separate"/>
      </w:r>
      <w:r w:rsidR="00B120B4">
        <w:rPr>
          <w:rFonts w:cs="Arial"/>
          <w:sz w:val="20"/>
          <w:szCs w:val="20"/>
        </w:rPr>
        <w:t>a)</w:t>
      </w:r>
      <w:r w:rsidR="002F2808" w:rsidRPr="002867CF">
        <w:rPr>
          <w:rFonts w:cs="Arial"/>
          <w:color w:val="2B579A"/>
          <w:sz w:val="20"/>
          <w:szCs w:val="20"/>
          <w:shd w:val="clear" w:color="auto" w:fill="E6E6E6"/>
        </w:rPr>
        <w:fldChar w:fldCharType="end"/>
      </w:r>
      <w:r w:rsidR="002F2808" w:rsidRPr="002867CF">
        <w:rPr>
          <w:rFonts w:cs="Arial"/>
          <w:sz w:val="20"/>
          <w:szCs w:val="20"/>
        </w:rPr>
        <w:t xml:space="preserve"> a </w:t>
      </w:r>
      <w:r w:rsidR="002F2808" w:rsidRPr="002867CF">
        <w:rPr>
          <w:rFonts w:cs="Arial"/>
          <w:color w:val="2B579A"/>
          <w:sz w:val="20"/>
          <w:szCs w:val="20"/>
          <w:shd w:val="clear" w:color="auto" w:fill="E6E6E6"/>
        </w:rPr>
        <w:fldChar w:fldCharType="begin"/>
      </w:r>
      <w:r w:rsidR="002F2808" w:rsidRPr="002867CF">
        <w:rPr>
          <w:rFonts w:cs="Arial"/>
          <w:sz w:val="20"/>
          <w:szCs w:val="20"/>
        </w:rPr>
        <w:instrText xml:space="preserve"> REF _Ref147932909 \r \h </w:instrText>
      </w:r>
      <w:r w:rsidR="002F2808" w:rsidRPr="002867CF">
        <w:rPr>
          <w:rFonts w:cs="Arial"/>
          <w:color w:val="2B579A"/>
          <w:sz w:val="20"/>
          <w:szCs w:val="20"/>
          <w:shd w:val="clear" w:color="auto" w:fill="E6E6E6"/>
        </w:rPr>
      </w:r>
      <w:r w:rsidR="002F2808" w:rsidRPr="002867CF">
        <w:rPr>
          <w:rFonts w:cs="Arial"/>
          <w:color w:val="2B579A"/>
          <w:sz w:val="20"/>
          <w:szCs w:val="20"/>
          <w:shd w:val="clear" w:color="auto" w:fill="E6E6E6"/>
        </w:rPr>
        <w:fldChar w:fldCharType="separate"/>
      </w:r>
      <w:r w:rsidR="00B120B4">
        <w:rPr>
          <w:rFonts w:cs="Arial"/>
          <w:sz w:val="20"/>
          <w:szCs w:val="20"/>
        </w:rPr>
        <w:t>b)</w:t>
      </w:r>
      <w:r w:rsidR="002F2808" w:rsidRPr="002867CF">
        <w:rPr>
          <w:rFonts w:cs="Arial"/>
          <w:color w:val="2B579A"/>
          <w:sz w:val="20"/>
          <w:szCs w:val="20"/>
          <w:shd w:val="clear" w:color="auto" w:fill="E6E6E6"/>
        </w:rPr>
        <w:fldChar w:fldCharType="end"/>
      </w:r>
      <w:r w:rsidR="002F2808" w:rsidRPr="002867CF">
        <w:rPr>
          <w:rFonts w:cs="Arial"/>
          <w:sz w:val="20"/>
          <w:szCs w:val="20"/>
        </w:rPr>
        <w:t xml:space="preserve"> zadávací dokumentace </w:t>
      </w:r>
      <w:r w:rsidRPr="002867CF">
        <w:rPr>
          <w:rFonts w:cs="Arial"/>
          <w:sz w:val="20"/>
          <w:szCs w:val="20"/>
        </w:rPr>
        <w:t>vztahující se k</w:t>
      </w:r>
      <w:r w:rsidR="00062622">
        <w:rPr>
          <w:rFonts w:cs="Arial"/>
          <w:sz w:val="20"/>
          <w:szCs w:val="20"/>
        </w:rPr>
        <w:t> </w:t>
      </w:r>
      <w:r w:rsidRPr="002867CF">
        <w:rPr>
          <w:rFonts w:cs="Arial"/>
          <w:sz w:val="20"/>
          <w:szCs w:val="20"/>
        </w:rPr>
        <w:t xml:space="preserve">takové osobě, musí ze smlouvy nebo potvrzení </w:t>
      </w:r>
      <w:r w:rsidR="006E677D" w:rsidRPr="002867CF">
        <w:rPr>
          <w:rFonts w:cs="Arial"/>
          <w:sz w:val="20"/>
          <w:szCs w:val="20"/>
        </w:rPr>
        <w:t>o</w:t>
      </w:r>
      <w:r w:rsidR="006E677D">
        <w:rPr>
          <w:rFonts w:cs="Arial"/>
          <w:sz w:val="20"/>
          <w:szCs w:val="20"/>
        </w:rPr>
        <w:t> </w:t>
      </w:r>
      <w:r w:rsidRPr="002867CF">
        <w:rPr>
          <w:rFonts w:cs="Arial"/>
          <w:sz w:val="20"/>
          <w:szCs w:val="20"/>
        </w:rPr>
        <w:t xml:space="preserve">její existenci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_Ref471386136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6.2.3</w:t>
      </w:r>
      <w:r w:rsidRPr="002867CF">
        <w:rPr>
          <w:rFonts w:cs="Arial"/>
          <w:color w:val="2B579A"/>
          <w:sz w:val="20"/>
          <w:szCs w:val="20"/>
          <w:shd w:val="clear" w:color="auto" w:fill="E6E6E6"/>
        </w:rPr>
        <w:fldChar w:fldCharType="end"/>
      </w:r>
      <w:r w:rsidRPr="002867CF">
        <w:rPr>
          <w:rFonts w:cs="Arial"/>
          <w:sz w:val="20"/>
          <w:szCs w:val="20"/>
        </w:rPr>
        <w:t xml:space="preserve"> písm. d) </w:t>
      </w:r>
      <w:r w:rsidR="00F2759C" w:rsidRPr="002867CF">
        <w:rPr>
          <w:rFonts w:cs="Arial"/>
          <w:sz w:val="20"/>
          <w:szCs w:val="20"/>
        </w:rPr>
        <w:t xml:space="preserve">zadávací dokumentace </w:t>
      </w:r>
      <w:r w:rsidRPr="002867CF">
        <w:rPr>
          <w:rFonts w:cs="Arial"/>
          <w:sz w:val="20"/>
          <w:szCs w:val="20"/>
        </w:rPr>
        <w:t>vyplývat závazek, že jiná osoba bude vykonávat stavební práce či služby, ke kterým se prokazované kritérium kvalifikace vztahuje.</w:t>
      </w:r>
    </w:p>
    <w:p w14:paraId="4A10C415" w14:textId="31A9BDD3" w:rsidR="008D5A1F" w:rsidRPr="002867CF" w:rsidRDefault="008D5A1F"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Má se za to, že </w:t>
      </w:r>
      <w:bookmarkStart w:id="40" w:name="_Hlk147777414"/>
      <w:r w:rsidRPr="002867CF">
        <w:rPr>
          <w:rFonts w:cs="Arial"/>
          <w:sz w:val="20"/>
          <w:szCs w:val="20"/>
        </w:rPr>
        <w:t xml:space="preserve">požadavek </w:t>
      </w:r>
      <w:r w:rsidR="007B65C5" w:rsidRPr="002867CF">
        <w:rPr>
          <w:rFonts w:cs="Arial"/>
          <w:sz w:val="20"/>
          <w:szCs w:val="20"/>
        </w:rPr>
        <w:t xml:space="preserve">podle článku </w:t>
      </w:r>
      <w:r w:rsidR="007B65C5" w:rsidRPr="002867CF">
        <w:rPr>
          <w:rFonts w:cs="Arial"/>
          <w:color w:val="2B579A"/>
          <w:sz w:val="20"/>
          <w:szCs w:val="20"/>
          <w:shd w:val="clear" w:color="auto" w:fill="E6E6E6"/>
        </w:rPr>
        <w:fldChar w:fldCharType="begin"/>
      </w:r>
      <w:r w:rsidR="007B65C5" w:rsidRPr="002867CF">
        <w:rPr>
          <w:rFonts w:cs="Arial"/>
          <w:sz w:val="20"/>
          <w:szCs w:val="20"/>
        </w:rPr>
        <w:instrText xml:space="preserve"> REF _Ref471386136 \r \h  \* MERGEFORMAT </w:instrText>
      </w:r>
      <w:r w:rsidR="007B65C5" w:rsidRPr="002867CF">
        <w:rPr>
          <w:rFonts w:cs="Arial"/>
          <w:color w:val="2B579A"/>
          <w:sz w:val="20"/>
          <w:szCs w:val="20"/>
          <w:shd w:val="clear" w:color="auto" w:fill="E6E6E6"/>
        </w:rPr>
      </w:r>
      <w:r w:rsidR="007B65C5" w:rsidRPr="002867CF">
        <w:rPr>
          <w:rFonts w:cs="Arial"/>
          <w:color w:val="2B579A"/>
          <w:sz w:val="20"/>
          <w:szCs w:val="20"/>
          <w:shd w:val="clear" w:color="auto" w:fill="E6E6E6"/>
        </w:rPr>
        <w:fldChar w:fldCharType="separate"/>
      </w:r>
      <w:r w:rsidR="00B120B4">
        <w:rPr>
          <w:rFonts w:cs="Arial"/>
          <w:sz w:val="20"/>
          <w:szCs w:val="20"/>
        </w:rPr>
        <w:t>6.2.3</w:t>
      </w:r>
      <w:r w:rsidR="007B65C5" w:rsidRPr="002867CF">
        <w:rPr>
          <w:rFonts w:cs="Arial"/>
          <w:color w:val="2B579A"/>
          <w:sz w:val="20"/>
          <w:szCs w:val="20"/>
          <w:shd w:val="clear" w:color="auto" w:fill="E6E6E6"/>
        </w:rPr>
        <w:fldChar w:fldCharType="end"/>
      </w:r>
      <w:r w:rsidR="007B65C5" w:rsidRPr="002867CF">
        <w:rPr>
          <w:rFonts w:cs="Arial"/>
          <w:sz w:val="20"/>
          <w:szCs w:val="20"/>
        </w:rPr>
        <w:t xml:space="preserve"> písm.</w:t>
      </w:r>
      <w:r w:rsidR="00062622">
        <w:rPr>
          <w:rFonts w:cs="Arial"/>
          <w:sz w:val="20"/>
          <w:szCs w:val="20"/>
        </w:rPr>
        <w:t> </w:t>
      </w:r>
      <w:r w:rsidR="007B65C5" w:rsidRPr="002867CF">
        <w:rPr>
          <w:rFonts w:cs="Arial"/>
          <w:sz w:val="20"/>
          <w:szCs w:val="20"/>
        </w:rPr>
        <w:t>d</w:t>
      </w:r>
      <w:bookmarkEnd w:id="40"/>
      <w:r w:rsidR="007B65C5" w:rsidRPr="002867CF">
        <w:rPr>
          <w:rFonts w:cs="Arial"/>
          <w:sz w:val="20"/>
          <w:szCs w:val="20"/>
        </w:rPr>
        <w:t xml:space="preserve">) je splněn, </w:t>
      </w:r>
      <w:r w:rsidRPr="002867CF">
        <w:rPr>
          <w:rFonts w:cs="Arial"/>
          <w:sz w:val="20"/>
          <w:szCs w:val="20"/>
        </w:rPr>
        <w:t xml:space="preserve">pokud z obsahu smlouvy nebo potvrzení o její existenci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_Ref471386136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6.2.3</w:t>
      </w:r>
      <w:r w:rsidRPr="002867CF">
        <w:rPr>
          <w:rFonts w:cs="Arial"/>
          <w:color w:val="2B579A"/>
          <w:sz w:val="20"/>
          <w:szCs w:val="20"/>
          <w:shd w:val="clear" w:color="auto" w:fill="E6E6E6"/>
        </w:rPr>
        <w:fldChar w:fldCharType="end"/>
      </w:r>
      <w:r w:rsidRPr="002867CF">
        <w:rPr>
          <w:rFonts w:cs="Arial"/>
          <w:sz w:val="20"/>
          <w:szCs w:val="20"/>
        </w:rPr>
        <w:t xml:space="preserve"> písm.</w:t>
      </w:r>
      <w:r w:rsidR="00062622">
        <w:rPr>
          <w:rFonts w:cs="Arial"/>
          <w:sz w:val="20"/>
          <w:szCs w:val="20"/>
        </w:rPr>
        <w:t> </w:t>
      </w:r>
      <w:r w:rsidRPr="002867CF">
        <w:rPr>
          <w:rFonts w:cs="Arial"/>
          <w:sz w:val="20"/>
          <w:szCs w:val="20"/>
        </w:rPr>
        <w:t xml:space="preserve">d) vyplývá závazek jiné osoby plnit veřejnou zakázku společně a nerozdílně s dodavatelem; to neplatí, pokud smlouva nebo potvrzení o její existenci </w:t>
      </w:r>
      <w:r w:rsidR="00F2759C" w:rsidRPr="002867CF">
        <w:rPr>
          <w:rFonts w:cs="Arial"/>
          <w:sz w:val="20"/>
          <w:szCs w:val="20"/>
        </w:rPr>
        <w:t xml:space="preserve">podle článku </w:t>
      </w:r>
      <w:r w:rsidR="00F2759C" w:rsidRPr="002867CF">
        <w:rPr>
          <w:rFonts w:cs="Arial"/>
          <w:color w:val="2B579A"/>
          <w:sz w:val="20"/>
          <w:szCs w:val="20"/>
          <w:shd w:val="clear" w:color="auto" w:fill="E6E6E6"/>
        </w:rPr>
        <w:fldChar w:fldCharType="begin"/>
      </w:r>
      <w:r w:rsidR="00F2759C" w:rsidRPr="002867CF">
        <w:rPr>
          <w:rFonts w:cs="Arial"/>
          <w:sz w:val="20"/>
          <w:szCs w:val="20"/>
        </w:rPr>
        <w:instrText xml:space="preserve"> REF _Ref471386136 \r \h  \* MERGEFORMAT </w:instrText>
      </w:r>
      <w:r w:rsidR="00F2759C" w:rsidRPr="002867CF">
        <w:rPr>
          <w:rFonts w:cs="Arial"/>
          <w:color w:val="2B579A"/>
          <w:sz w:val="20"/>
          <w:szCs w:val="20"/>
          <w:shd w:val="clear" w:color="auto" w:fill="E6E6E6"/>
        </w:rPr>
      </w:r>
      <w:r w:rsidR="00F2759C" w:rsidRPr="002867CF">
        <w:rPr>
          <w:rFonts w:cs="Arial"/>
          <w:color w:val="2B579A"/>
          <w:sz w:val="20"/>
          <w:szCs w:val="20"/>
          <w:shd w:val="clear" w:color="auto" w:fill="E6E6E6"/>
        </w:rPr>
        <w:fldChar w:fldCharType="separate"/>
      </w:r>
      <w:r w:rsidR="00B120B4">
        <w:rPr>
          <w:rFonts w:cs="Arial"/>
          <w:sz w:val="20"/>
          <w:szCs w:val="20"/>
        </w:rPr>
        <w:t>6.2.3</w:t>
      </w:r>
      <w:r w:rsidR="00F2759C" w:rsidRPr="002867CF">
        <w:rPr>
          <w:rFonts w:cs="Arial"/>
          <w:color w:val="2B579A"/>
          <w:sz w:val="20"/>
          <w:szCs w:val="20"/>
          <w:shd w:val="clear" w:color="auto" w:fill="E6E6E6"/>
        </w:rPr>
        <w:fldChar w:fldCharType="end"/>
      </w:r>
      <w:r w:rsidR="00F2759C" w:rsidRPr="002867CF">
        <w:rPr>
          <w:rFonts w:cs="Arial"/>
          <w:sz w:val="20"/>
          <w:szCs w:val="20"/>
        </w:rPr>
        <w:t xml:space="preserve"> písm.</w:t>
      </w:r>
      <w:r w:rsidR="00062622">
        <w:rPr>
          <w:rFonts w:cs="Arial"/>
          <w:sz w:val="20"/>
          <w:szCs w:val="20"/>
        </w:rPr>
        <w:t> </w:t>
      </w:r>
      <w:r w:rsidR="00F2759C" w:rsidRPr="002867CF">
        <w:rPr>
          <w:rFonts w:cs="Arial"/>
          <w:sz w:val="20"/>
          <w:szCs w:val="20"/>
        </w:rPr>
        <w:t xml:space="preserve">d) </w:t>
      </w:r>
      <w:r w:rsidRPr="002867CF">
        <w:rPr>
          <w:rFonts w:cs="Arial"/>
          <w:sz w:val="20"/>
          <w:szCs w:val="20"/>
        </w:rPr>
        <w:t xml:space="preserve">musí splňovat požadavky </w:t>
      </w:r>
      <w:r w:rsidR="00F2759C" w:rsidRPr="002867CF">
        <w:rPr>
          <w:rFonts w:cs="Arial"/>
          <w:sz w:val="20"/>
          <w:szCs w:val="20"/>
        </w:rPr>
        <w:t>stanoveném v předešlém odstavci, tedy požadavky stanovené v</w:t>
      </w:r>
      <w:r w:rsidR="00062622">
        <w:rPr>
          <w:rFonts w:cs="Arial"/>
          <w:sz w:val="20"/>
          <w:szCs w:val="20"/>
        </w:rPr>
        <w:t> </w:t>
      </w:r>
      <w:r w:rsidR="00F2759C" w:rsidRPr="002867CF">
        <w:rPr>
          <w:rFonts w:cs="Arial"/>
          <w:sz w:val="20"/>
          <w:szCs w:val="20"/>
        </w:rPr>
        <w:t>§</w:t>
      </w:r>
      <w:r w:rsidR="00062622">
        <w:rPr>
          <w:rFonts w:cs="Arial"/>
          <w:sz w:val="20"/>
          <w:szCs w:val="20"/>
        </w:rPr>
        <w:t> </w:t>
      </w:r>
      <w:r w:rsidR="00F2759C" w:rsidRPr="002867CF">
        <w:rPr>
          <w:rFonts w:cs="Arial"/>
          <w:sz w:val="20"/>
          <w:szCs w:val="20"/>
        </w:rPr>
        <w:t>83 odst.</w:t>
      </w:r>
      <w:r w:rsidR="00062622">
        <w:rPr>
          <w:rFonts w:cs="Arial"/>
          <w:sz w:val="20"/>
          <w:szCs w:val="20"/>
        </w:rPr>
        <w:t> </w:t>
      </w:r>
      <w:r w:rsidR="00F2759C" w:rsidRPr="002867CF">
        <w:rPr>
          <w:rFonts w:cs="Arial"/>
          <w:sz w:val="20"/>
          <w:szCs w:val="20"/>
        </w:rPr>
        <w:t>2 Zákona.</w:t>
      </w:r>
    </w:p>
    <w:p w14:paraId="4E3D48C3" w14:textId="78DAFC3C" w:rsidR="007B65C5" w:rsidRPr="002867CF" w:rsidRDefault="00F2759C" w:rsidP="00F3146B">
      <w:pPr>
        <w:pStyle w:val="ListParagraph"/>
        <w:spacing w:after="120" w:line="280" w:lineRule="atLeast"/>
        <w:ind w:left="0"/>
        <w:contextualSpacing w:val="0"/>
        <w:jc w:val="both"/>
        <w:rPr>
          <w:rFonts w:cs="Arial"/>
          <w:sz w:val="20"/>
          <w:szCs w:val="20"/>
        </w:rPr>
      </w:pPr>
      <w:r w:rsidRPr="002867CF">
        <w:rPr>
          <w:rFonts w:cs="Arial"/>
          <w:sz w:val="20"/>
          <w:szCs w:val="20"/>
        </w:rPr>
        <w:lastRenderedPageBreak/>
        <w:t xml:space="preserve">Na kvalifikaci jiné osoby, jejímž prostřednictvím je prokazována kvalifikace, se vztahují </w:t>
      </w:r>
      <w:r w:rsidR="003E39AF" w:rsidRPr="002867CF">
        <w:rPr>
          <w:rFonts w:cs="Arial"/>
          <w:sz w:val="20"/>
          <w:szCs w:val="20"/>
        </w:rPr>
        <w:t>pravidla</w:t>
      </w:r>
      <w:r w:rsidRPr="002867CF">
        <w:rPr>
          <w:rFonts w:cs="Arial"/>
          <w:sz w:val="20"/>
          <w:szCs w:val="20"/>
        </w:rPr>
        <w:t xml:space="preserve"> stanovená Zákonem a touto zadávací dokumentací pro kvalifikaci dodavatele, za kterého je kvalifikace prokazována.</w:t>
      </w:r>
    </w:p>
    <w:p w14:paraId="201D3EF4" w14:textId="66B78701" w:rsidR="007B65C5" w:rsidRPr="002867CF" w:rsidRDefault="00250330"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požaduje, aby dodavatel a jiná osoba, jejímž prostřednictvím dodavatel prokazuje ekonomickou kvalifikaci stanovenou v článku </w:t>
      </w:r>
      <w:r w:rsidR="00F40429">
        <w:rPr>
          <w:rFonts w:cs="Arial"/>
          <w:sz w:val="20"/>
          <w:szCs w:val="20"/>
        </w:rPr>
        <w:fldChar w:fldCharType="begin"/>
      </w:r>
      <w:r w:rsidR="00F40429">
        <w:rPr>
          <w:rFonts w:cs="Arial"/>
          <w:sz w:val="20"/>
          <w:szCs w:val="20"/>
        </w:rPr>
        <w:instrText xml:space="preserve"> REF _Ref136532596 \r \h </w:instrText>
      </w:r>
      <w:r w:rsidR="00F40429">
        <w:rPr>
          <w:rFonts w:cs="Arial"/>
          <w:sz w:val="20"/>
          <w:szCs w:val="20"/>
        </w:rPr>
      </w:r>
      <w:r w:rsidR="00F40429">
        <w:rPr>
          <w:rFonts w:cs="Arial"/>
          <w:sz w:val="20"/>
          <w:szCs w:val="20"/>
        </w:rPr>
        <w:fldChar w:fldCharType="separate"/>
      </w:r>
      <w:r w:rsidR="00B120B4">
        <w:rPr>
          <w:rFonts w:cs="Arial"/>
          <w:sz w:val="20"/>
          <w:szCs w:val="20"/>
        </w:rPr>
        <w:t>6.1.3</w:t>
      </w:r>
      <w:r w:rsidR="00F40429">
        <w:rPr>
          <w:rFonts w:cs="Arial"/>
          <w:sz w:val="20"/>
          <w:szCs w:val="20"/>
        </w:rPr>
        <w:fldChar w:fldCharType="end"/>
      </w:r>
      <w:r w:rsidRPr="002867CF">
        <w:rPr>
          <w:rFonts w:cs="Arial"/>
          <w:sz w:val="20"/>
          <w:szCs w:val="20"/>
        </w:rPr>
        <w:t>. zadávací dokumentace</w:t>
      </w:r>
      <w:r w:rsidR="003E39AF" w:rsidRPr="002867CF">
        <w:rPr>
          <w:rFonts w:cs="Arial"/>
          <w:sz w:val="20"/>
          <w:szCs w:val="20"/>
        </w:rPr>
        <w:t>, nesli společnou a nerozdílnou odpovědnost za plnění veřejné zakázky.</w:t>
      </w:r>
    </w:p>
    <w:p w14:paraId="1D04CF83" w14:textId="77777777" w:rsidR="007B65C5" w:rsidRPr="002867CF" w:rsidRDefault="007B65C5" w:rsidP="00F3146B">
      <w:pPr>
        <w:keepNext/>
        <w:numPr>
          <w:ilvl w:val="2"/>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Zvláštní způsoby prokázání kvalifikace</w:t>
      </w:r>
    </w:p>
    <w:p w14:paraId="5C99A942" w14:textId="77777777" w:rsidR="007B65C5" w:rsidRPr="002867CF" w:rsidRDefault="007B65C5" w:rsidP="00F3146B">
      <w:pPr>
        <w:keepNext/>
        <w:numPr>
          <w:ilvl w:val="3"/>
          <w:numId w:val="14"/>
        </w:numPr>
        <w:spacing w:after="120" w:line="280" w:lineRule="atLeast"/>
        <w:jc w:val="both"/>
        <w:rPr>
          <w:rFonts w:ascii="Arial" w:hAnsi="Arial" w:cs="Arial"/>
          <w:iCs/>
          <w:sz w:val="20"/>
          <w:szCs w:val="20"/>
          <w:u w:val="single"/>
        </w:rPr>
      </w:pPr>
      <w:r w:rsidRPr="422F66B4">
        <w:rPr>
          <w:rFonts w:ascii="Arial" w:hAnsi="Arial" w:cs="Arial"/>
          <w:sz w:val="20"/>
          <w:szCs w:val="20"/>
          <w:u w:val="single"/>
        </w:rPr>
        <w:t>Seznam kvalifikovaných dodavatelů</w:t>
      </w:r>
    </w:p>
    <w:p w14:paraId="0DFF2C8F" w14:textId="2AF492D3" w:rsidR="007B65C5" w:rsidRPr="002867CF" w:rsidRDefault="007B65C5" w:rsidP="00F3146B">
      <w:pPr>
        <w:pStyle w:val="ListParagraph"/>
        <w:spacing w:after="120" w:line="280" w:lineRule="atLeast"/>
        <w:ind w:left="0"/>
        <w:contextualSpacing w:val="0"/>
        <w:jc w:val="both"/>
        <w:rPr>
          <w:rFonts w:cs="Arial"/>
          <w:sz w:val="20"/>
          <w:szCs w:val="20"/>
        </w:rPr>
      </w:pPr>
      <w:proofErr w:type="gramStart"/>
      <w:r w:rsidRPr="002867CF">
        <w:rPr>
          <w:rFonts w:cs="Arial"/>
          <w:sz w:val="20"/>
          <w:szCs w:val="20"/>
        </w:rPr>
        <w:t>Předloží</w:t>
      </w:r>
      <w:proofErr w:type="gramEnd"/>
      <w:r w:rsidRPr="002867CF">
        <w:rPr>
          <w:rFonts w:cs="Arial"/>
          <w:sz w:val="20"/>
          <w:szCs w:val="20"/>
        </w:rPr>
        <w:t xml:space="preserve">-li dodavatel zadavateli výpis ze seznamu kvalifikovaných dodavatelů, tento výpis nahrazuje doklad prokazující profesní způsobilost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_Ref471385510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6.1.2</w:t>
      </w:r>
      <w:r w:rsidRPr="002867CF">
        <w:rPr>
          <w:rFonts w:cs="Arial"/>
          <w:color w:val="2B579A"/>
          <w:sz w:val="20"/>
          <w:szCs w:val="20"/>
          <w:shd w:val="clear" w:color="auto" w:fill="E6E6E6"/>
        </w:rPr>
        <w:fldChar w:fldCharType="end"/>
      </w:r>
      <w:r w:rsidRPr="002867CF">
        <w:rPr>
          <w:rFonts w:cs="Arial"/>
          <w:sz w:val="20"/>
          <w:szCs w:val="20"/>
        </w:rPr>
        <w:t xml:space="preserve"> </w:t>
      </w:r>
      <w:r w:rsidR="00C22203" w:rsidRPr="002867CF">
        <w:rPr>
          <w:rFonts w:cs="Arial"/>
          <w:sz w:val="20"/>
          <w:szCs w:val="20"/>
        </w:rPr>
        <w:t xml:space="preserve">zadávací dokumentace </w:t>
      </w:r>
      <w:r w:rsidRPr="002867CF">
        <w:rPr>
          <w:rFonts w:cs="Arial"/>
          <w:sz w:val="20"/>
          <w:szCs w:val="20"/>
        </w:rPr>
        <w:t xml:space="preserve">v tom rozsahu, v jakém údaje ve výpisu ze seznamu kvalifikovaných dodavatelů prokazují splnění kritérií profesní způsobilosti, a základní způsobilost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Pr="002867CF">
        <w:rPr>
          <w:rFonts w:cs="Arial"/>
          <w:sz w:val="20"/>
          <w:szCs w:val="20"/>
        </w:rPr>
        <w:t>. zadávací dokumentace.</w:t>
      </w:r>
    </w:p>
    <w:p w14:paraId="115D2CCA" w14:textId="77777777"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Výpis ze seznamu kvalifikovaných dodavatelů nesmí být k poslednímu dni, ke kterému má být prokázáno splnění kvalifikace, starší než 3 měsíce.</w:t>
      </w:r>
    </w:p>
    <w:p w14:paraId="3E8BF5C2" w14:textId="3B51624F"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Zadavatel nemusí přijmout výpis ze seznamu kvalifikovaných dodavatelů, na kterém je příslušným orgánem vyznačeno zahájení řízení podle § 231 odst. </w:t>
      </w:r>
      <w:r w:rsidR="003E39AF" w:rsidRPr="002867CF">
        <w:rPr>
          <w:rFonts w:cs="Arial"/>
          <w:sz w:val="20"/>
          <w:szCs w:val="20"/>
        </w:rPr>
        <w:t xml:space="preserve">3 </w:t>
      </w:r>
      <w:r w:rsidRPr="002867CF">
        <w:rPr>
          <w:rFonts w:cs="Arial"/>
          <w:sz w:val="20"/>
          <w:szCs w:val="20"/>
        </w:rPr>
        <w:t>Zákona.</w:t>
      </w:r>
    </w:p>
    <w:p w14:paraId="1A5FEC0B" w14:textId="77777777"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6CEF304B" w14:textId="77777777" w:rsidR="007B65C5" w:rsidRPr="002867CF" w:rsidRDefault="007B65C5" w:rsidP="00F3146B">
      <w:pPr>
        <w:keepNext/>
        <w:numPr>
          <w:ilvl w:val="3"/>
          <w:numId w:val="14"/>
        </w:numPr>
        <w:spacing w:after="120" w:line="280" w:lineRule="atLeast"/>
        <w:jc w:val="both"/>
        <w:rPr>
          <w:rFonts w:ascii="Arial" w:hAnsi="Arial" w:cs="Arial"/>
          <w:iCs/>
          <w:sz w:val="20"/>
          <w:szCs w:val="20"/>
          <w:u w:val="single"/>
        </w:rPr>
      </w:pPr>
      <w:r w:rsidRPr="422F66B4">
        <w:rPr>
          <w:rFonts w:ascii="Arial" w:hAnsi="Arial" w:cs="Arial"/>
          <w:sz w:val="20"/>
          <w:szCs w:val="20"/>
          <w:u w:val="single"/>
        </w:rPr>
        <w:t>Systém certifikovaných dodavatelů</w:t>
      </w:r>
    </w:p>
    <w:p w14:paraId="2F1CA655" w14:textId="2298BF60"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Platným certifikátem vydaným v rámci schváleného systému certifikovaných dodavatelů lze prokázat kvalifikaci v </w:t>
      </w:r>
      <w:r w:rsidR="00F67C2B" w:rsidRPr="002867CF">
        <w:rPr>
          <w:rFonts w:cs="Arial"/>
          <w:sz w:val="20"/>
          <w:szCs w:val="20"/>
        </w:rPr>
        <w:t xml:space="preserve">zadávacím </w:t>
      </w:r>
      <w:r w:rsidRPr="002867CF">
        <w:rPr>
          <w:rFonts w:cs="Arial"/>
          <w:sz w:val="20"/>
          <w:szCs w:val="20"/>
        </w:rPr>
        <w:t>řízení, a to v rozsahu uvedeném na certifikátu.</w:t>
      </w:r>
    </w:p>
    <w:p w14:paraId="7925D2BB" w14:textId="77777777"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5ABD0245" w14:textId="77777777"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r w:rsidRPr="422F66B4">
        <w:rPr>
          <w:rFonts w:ascii="Arial" w:hAnsi="Arial" w:cs="Arial"/>
          <w:b/>
          <w:bCs/>
          <w:sz w:val="20"/>
          <w:szCs w:val="20"/>
        </w:rPr>
        <w:t>Doklady o kvalifikaci</w:t>
      </w:r>
    </w:p>
    <w:p w14:paraId="200CFC24" w14:textId="77777777"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r w:rsidRPr="422F66B4">
        <w:rPr>
          <w:rFonts w:ascii="Arial" w:hAnsi="Arial" w:cs="Arial"/>
          <w:b/>
          <w:bCs/>
          <w:sz w:val="20"/>
          <w:szCs w:val="20"/>
        </w:rPr>
        <w:t>Pravost dokumentů</w:t>
      </w:r>
    </w:p>
    <w:p w14:paraId="2D31BA36" w14:textId="5F5E0532" w:rsidR="007B65C5" w:rsidRPr="002867CF" w:rsidRDefault="001969DD" w:rsidP="00F3146B">
      <w:pPr>
        <w:pStyle w:val="ListParagraph"/>
        <w:spacing w:after="120" w:line="280" w:lineRule="atLeast"/>
        <w:ind w:left="0"/>
        <w:contextualSpacing w:val="0"/>
        <w:jc w:val="both"/>
        <w:rPr>
          <w:rFonts w:cs="Arial"/>
          <w:sz w:val="20"/>
          <w:szCs w:val="20"/>
        </w:rPr>
      </w:pPr>
      <w:r w:rsidRPr="002867CF">
        <w:rPr>
          <w:rFonts w:cs="Arial"/>
          <w:sz w:val="20"/>
          <w:szCs w:val="20"/>
        </w:rPr>
        <w:t>Dle § 45 odst. 1 Zákona se doklady k prokázání splnění kvalifikace předkládají v prosté kopii. Zadavatel může na základě výzvy k vysvětlení či doplnění kvalifikace dle §</w:t>
      </w:r>
      <w:r w:rsidR="006351D0" w:rsidRPr="002867CF">
        <w:rPr>
          <w:rFonts w:cs="Arial"/>
          <w:sz w:val="20"/>
          <w:szCs w:val="20"/>
        </w:rPr>
        <w:t> </w:t>
      </w:r>
      <w:r w:rsidRPr="002867CF">
        <w:rPr>
          <w:rFonts w:cs="Arial"/>
          <w:sz w:val="20"/>
          <w:szCs w:val="20"/>
        </w:rPr>
        <w:t>46 odst.</w:t>
      </w:r>
      <w:r w:rsidR="006351D0" w:rsidRPr="002867CF">
        <w:rPr>
          <w:rFonts w:cs="Arial"/>
          <w:sz w:val="20"/>
          <w:szCs w:val="20"/>
        </w:rPr>
        <w:t> </w:t>
      </w:r>
      <w:r w:rsidRPr="002867CF">
        <w:rPr>
          <w:rFonts w:cs="Arial"/>
          <w:sz w:val="20"/>
          <w:szCs w:val="20"/>
        </w:rPr>
        <w:t xml:space="preserve">1 Zákona požadovat předložení originálu nebo </w:t>
      </w:r>
      <w:r w:rsidR="00EE64CB" w:rsidRPr="002867CF">
        <w:rPr>
          <w:rFonts w:cs="Arial"/>
          <w:sz w:val="20"/>
          <w:szCs w:val="20"/>
        </w:rPr>
        <w:t xml:space="preserve">úředně </w:t>
      </w:r>
      <w:r w:rsidRPr="002867CF">
        <w:rPr>
          <w:rFonts w:cs="Arial"/>
          <w:sz w:val="20"/>
          <w:szCs w:val="20"/>
        </w:rPr>
        <w:t xml:space="preserve">ověřené kopie dokladu. </w:t>
      </w:r>
      <w:r w:rsidR="007B65C5" w:rsidRPr="002867CF">
        <w:rPr>
          <w:rFonts w:cs="Arial"/>
          <w:sz w:val="20"/>
          <w:szCs w:val="20"/>
        </w:rPr>
        <w:t xml:space="preserve">Před uzavřením smlouvy si zadavatel od vybraného dodavatele vyžádá předložení originálů nebo </w:t>
      </w:r>
      <w:r w:rsidR="00EE64CB" w:rsidRPr="002867CF">
        <w:rPr>
          <w:rFonts w:cs="Arial"/>
          <w:sz w:val="20"/>
          <w:szCs w:val="20"/>
        </w:rPr>
        <w:t xml:space="preserve">úředně </w:t>
      </w:r>
      <w:r w:rsidR="007B65C5" w:rsidRPr="002867CF">
        <w:rPr>
          <w:rFonts w:cs="Arial"/>
          <w:sz w:val="20"/>
          <w:szCs w:val="20"/>
        </w:rPr>
        <w:t>ověřených kopií dokladů o kvalifikaci, pokud již nebyly v </w:t>
      </w:r>
      <w:r w:rsidR="00F750D6" w:rsidRPr="002867CF">
        <w:rPr>
          <w:rFonts w:cs="Arial"/>
          <w:sz w:val="20"/>
          <w:szCs w:val="20"/>
        </w:rPr>
        <w:t>zadávacím</w:t>
      </w:r>
      <w:r w:rsidR="007B65C5" w:rsidRPr="002867CF">
        <w:rPr>
          <w:rFonts w:cs="Arial"/>
          <w:sz w:val="20"/>
          <w:szCs w:val="20"/>
        </w:rPr>
        <w:t xml:space="preserve"> řízení předloženy.</w:t>
      </w:r>
    </w:p>
    <w:p w14:paraId="586E58F4" w14:textId="3A1B3192" w:rsidR="00EE64CB" w:rsidRPr="002867CF" w:rsidRDefault="00EE64CB" w:rsidP="00F3146B">
      <w:pPr>
        <w:keepNext/>
        <w:numPr>
          <w:ilvl w:val="2"/>
          <w:numId w:val="14"/>
        </w:numPr>
        <w:spacing w:before="120" w:after="120" w:line="280" w:lineRule="atLeast"/>
        <w:jc w:val="both"/>
        <w:rPr>
          <w:rFonts w:ascii="Arial" w:hAnsi="Arial" w:cs="Arial"/>
          <w:b/>
          <w:iCs/>
          <w:sz w:val="20"/>
          <w:szCs w:val="20"/>
        </w:rPr>
      </w:pPr>
      <w:r w:rsidRPr="422F66B4">
        <w:rPr>
          <w:rFonts w:ascii="Arial" w:hAnsi="Arial" w:cs="Arial"/>
          <w:b/>
          <w:bCs/>
          <w:sz w:val="20"/>
          <w:szCs w:val="20"/>
        </w:rPr>
        <w:t>Jazyk dokumentů</w:t>
      </w:r>
    </w:p>
    <w:p w14:paraId="404991FE" w14:textId="5A22C2FB" w:rsidR="00EE64CB" w:rsidRPr="002867CF" w:rsidRDefault="00EE64CB" w:rsidP="0E0E176F">
      <w:pPr>
        <w:pStyle w:val="ListParagraph"/>
        <w:spacing w:after="120" w:line="280" w:lineRule="atLeast"/>
        <w:ind w:left="0"/>
        <w:jc w:val="both"/>
        <w:rPr>
          <w:rFonts w:cs="Arial"/>
          <w:sz w:val="20"/>
          <w:szCs w:val="20"/>
        </w:rPr>
      </w:pPr>
      <w:r w:rsidRPr="15ABBBA0">
        <w:rPr>
          <w:rFonts w:cs="Arial"/>
          <w:sz w:val="20"/>
          <w:szCs w:val="20"/>
        </w:rPr>
        <w:t>Doklad, jimž dodavatel prokazuje splnění kvalifikace, který je vyhotoven v jiném jazyce, než který zadavatel určil pro podání nabídky, se předkládá s překladem do českého jazyka. Doklad v českém nebo slovenském jazyce a doklad o vzdělání v latinském jazyce se předkládá bez překladu. Zadavatel si vyhrazuje právo prominout předlož</w:t>
      </w:r>
      <w:r w:rsidR="002F2808" w:rsidRPr="15ABBBA0">
        <w:rPr>
          <w:rFonts w:cs="Arial"/>
          <w:sz w:val="20"/>
          <w:szCs w:val="20"/>
        </w:rPr>
        <w:t>ení</w:t>
      </w:r>
      <w:r w:rsidRPr="15ABBBA0">
        <w:rPr>
          <w:rFonts w:cs="Arial"/>
          <w:sz w:val="20"/>
          <w:szCs w:val="20"/>
        </w:rPr>
        <w:t xml:space="preserve"> překlad</w:t>
      </w:r>
      <w:r w:rsidR="002F2808" w:rsidRPr="15ABBBA0">
        <w:rPr>
          <w:rFonts w:cs="Arial"/>
          <w:sz w:val="20"/>
          <w:szCs w:val="20"/>
        </w:rPr>
        <w:t>u</w:t>
      </w:r>
      <w:r w:rsidRPr="15ABBBA0">
        <w:rPr>
          <w:rFonts w:cs="Arial"/>
          <w:sz w:val="20"/>
          <w:szCs w:val="20"/>
        </w:rPr>
        <w:t xml:space="preserve"> i u jiných dokladů.</w:t>
      </w:r>
    </w:p>
    <w:p w14:paraId="67C167E1" w14:textId="04309FC7"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r w:rsidRPr="422F66B4">
        <w:rPr>
          <w:rFonts w:ascii="Arial" w:hAnsi="Arial" w:cs="Arial"/>
          <w:b/>
          <w:bCs/>
          <w:sz w:val="20"/>
          <w:szCs w:val="20"/>
        </w:rPr>
        <w:lastRenderedPageBreak/>
        <w:t>Stáří dokumentů</w:t>
      </w:r>
    </w:p>
    <w:p w14:paraId="01BB20C6" w14:textId="4A751E21" w:rsidR="007B65C5" w:rsidRPr="002867CF" w:rsidRDefault="007B65C5" w:rsidP="00F3146B">
      <w:pPr>
        <w:pStyle w:val="ListParagraph"/>
        <w:spacing w:after="120" w:line="280" w:lineRule="atLeast"/>
        <w:ind w:left="0"/>
        <w:contextualSpacing w:val="0"/>
        <w:jc w:val="both"/>
        <w:rPr>
          <w:rFonts w:cs="Arial"/>
          <w:sz w:val="20"/>
          <w:szCs w:val="20"/>
        </w:rPr>
      </w:pPr>
      <w:bookmarkStart w:id="41" w:name="_Toc158781679"/>
      <w:r w:rsidRPr="002867CF">
        <w:rPr>
          <w:rFonts w:cs="Arial"/>
          <w:sz w:val="20"/>
          <w:szCs w:val="20"/>
        </w:rPr>
        <w:t xml:space="preserve">Doklady prokazující splnění základní způsobilosti podle článku </w:t>
      </w:r>
      <w:r w:rsidRPr="002867CF">
        <w:rPr>
          <w:rFonts w:cs="Arial"/>
          <w:color w:val="2B579A"/>
          <w:sz w:val="20"/>
          <w:szCs w:val="20"/>
          <w:shd w:val="clear" w:color="auto" w:fill="E6E6E6"/>
        </w:rPr>
        <w:fldChar w:fldCharType="begin"/>
      </w:r>
      <w:r w:rsidRPr="002867CF">
        <w:rPr>
          <w:rFonts w:cs="Arial"/>
          <w:sz w:val="20"/>
          <w:szCs w:val="20"/>
        </w:rPr>
        <w:instrText xml:space="preserve"> REF _Ref471201053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6.1.1</w:t>
      </w:r>
      <w:r w:rsidRPr="002867CF">
        <w:rPr>
          <w:rFonts w:cs="Arial"/>
          <w:color w:val="2B579A"/>
          <w:sz w:val="20"/>
          <w:szCs w:val="20"/>
          <w:shd w:val="clear" w:color="auto" w:fill="E6E6E6"/>
        </w:rPr>
        <w:fldChar w:fldCharType="end"/>
      </w:r>
      <w:r w:rsidRPr="002867CF">
        <w:rPr>
          <w:rFonts w:cs="Arial"/>
          <w:sz w:val="20"/>
          <w:szCs w:val="20"/>
        </w:rPr>
        <w:t xml:space="preserve"> musí prokazovat splnění požadovaného kritéria způsobilosti nejpozději v</w:t>
      </w:r>
      <w:r w:rsidR="001E4C3C" w:rsidRPr="002867CF">
        <w:rPr>
          <w:rFonts w:cs="Arial"/>
          <w:sz w:val="20"/>
          <w:szCs w:val="20"/>
        </w:rPr>
        <w:t> </w:t>
      </w:r>
      <w:r w:rsidRPr="002867CF">
        <w:rPr>
          <w:rFonts w:cs="Arial"/>
          <w:sz w:val="20"/>
          <w:szCs w:val="20"/>
        </w:rPr>
        <w:t xml:space="preserve">době 3 měsíců přede dnem </w:t>
      </w:r>
      <w:r w:rsidR="003D76E0" w:rsidRPr="002867CF">
        <w:rPr>
          <w:rFonts w:cs="Arial"/>
          <w:sz w:val="20"/>
          <w:szCs w:val="20"/>
        </w:rPr>
        <w:t>zahájení zadávacího řízení</w:t>
      </w:r>
      <w:r w:rsidRPr="002867CF">
        <w:rPr>
          <w:rFonts w:cs="Arial"/>
          <w:sz w:val="20"/>
          <w:szCs w:val="20"/>
        </w:rPr>
        <w:t>.</w:t>
      </w:r>
    </w:p>
    <w:p w14:paraId="02E4ECFA" w14:textId="4EC959A0" w:rsidR="007B65C5" w:rsidRPr="002867CF" w:rsidRDefault="007B65C5" w:rsidP="00F3146B">
      <w:pPr>
        <w:keepNext/>
        <w:numPr>
          <w:ilvl w:val="2"/>
          <w:numId w:val="14"/>
        </w:numPr>
        <w:spacing w:before="120" w:after="120" w:line="280" w:lineRule="atLeast"/>
        <w:jc w:val="both"/>
        <w:rPr>
          <w:rFonts w:ascii="Arial" w:hAnsi="Arial" w:cs="Arial"/>
          <w:b/>
          <w:iCs/>
          <w:sz w:val="20"/>
          <w:szCs w:val="20"/>
        </w:rPr>
      </w:pPr>
      <w:r w:rsidRPr="422F66B4">
        <w:rPr>
          <w:rFonts w:ascii="Arial" w:hAnsi="Arial" w:cs="Arial"/>
          <w:b/>
          <w:bCs/>
          <w:sz w:val="20"/>
          <w:szCs w:val="20"/>
        </w:rPr>
        <w:t xml:space="preserve">Změny kvalifikace účastníka </w:t>
      </w:r>
      <w:r w:rsidR="00F750D6" w:rsidRPr="422F66B4">
        <w:rPr>
          <w:rFonts w:ascii="Arial" w:hAnsi="Arial" w:cs="Arial"/>
          <w:b/>
          <w:bCs/>
          <w:sz w:val="20"/>
          <w:szCs w:val="20"/>
        </w:rPr>
        <w:t xml:space="preserve">zadávacího </w:t>
      </w:r>
      <w:r w:rsidRPr="422F66B4">
        <w:rPr>
          <w:rFonts w:ascii="Arial" w:hAnsi="Arial" w:cs="Arial"/>
          <w:b/>
          <w:bCs/>
          <w:sz w:val="20"/>
          <w:szCs w:val="20"/>
        </w:rPr>
        <w:t>řízení</w:t>
      </w:r>
      <w:bookmarkEnd w:id="41"/>
    </w:p>
    <w:p w14:paraId="2363EA46" w14:textId="4326A6B0"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Pokud po předložení dokladů nebo prohlášení o kvalifikaci dojde v průběhu </w:t>
      </w:r>
      <w:r w:rsidR="00F750D6" w:rsidRPr="002867CF">
        <w:rPr>
          <w:rFonts w:cs="Arial"/>
          <w:sz w:val="20"/>
          <w:szCs w:val="20"/>
        </w:rPr>
        <w:t xml:space="preserve">zadávacího </w:t>
      </w:r>
      <w:r w:rsidRPr="002867CF">
        <w:rPr>
          <w:rFonts w:cs="Arial"/>
          <w:sz w:val="20"/>
          <w:szCs w:val="20"/>
        </w:rPr>
        <w:t xml:space="preserve">řízení ke změně kvalifikace účastníka </w:t>
      </w:r>
      <w:r w:rsidR="00F750D6" w:rsidRPr="002867CF">
        <w:rPr>
          <w:rFonts w:cs="Arial"/>
          <w:sz w:val="20"/>
          <w:szCs w:val="20"/>
        </w:rPr>
        <w:t xml:space="preserve">zadávacího </w:t>
      </w:r>
      <w:r w:rsidRPr="002867CF">
        <w:rPr>
          <w:rFonts w:cs="Arial"/>
          <w:sz w:val="20"/>
          <w:szCs w:val="20"/>
        </w:rPr>
        <w:t xml:space="preserve">řízení, je účastník </w:t>
      </w:r>
      <w:r w:rsidR="00F750D6" w:rsidRPr="002867CF">
        <w:rPr>
          <w:rFonts w:cs="Arial"/>
          <w:sz w:val="20"/>
          <w:szCs w:val="20"/>
        </w:rPr>
        <w:t xml:space="preserve">zadávacího </w:t>
      </w:r>
      <w:r w:rsidRPr="002867CF">
        <w:rPr>
          <w:rFonts w:cs="Arial"/>
          <w:sz w:val="20"/>
          <w:szCs w:val="20"/>
        </w:rPr>
        <w:t>řízení povinen tuto změnu zadavateli do 5 pracovních dnů oznámit a do 10 pracovních dnů od oznámení této změny předložit nové doklady nebo prohlášení ke kvalifikaci.</w:t>
      </w:r>
      <w:r w:rsidR="00F92B34" w:rsidRPr="002867CF">
        <w:rPr>
          <w:rFonts w:cs="Arial"/>
          <w:sz w:val="20"/>
          <w:szCs w:val="20"/>
        </w:rPr>
        <w:t xml:space="preserve"> Zadavatel může </w:t>
      </w:r>
      <w:r w:rsidR="00914F57" w:rsidRPr="002867CF">
        <w:rPr>
          <w:rFonts w:cs="Arial"/>
          <w:sz w:val="20"/>
          <w:szCs w:val="20"/>
        </w:rPr>
        <w:t>vyloučit účastníka zadávacího řízení, pokud prokáže, že účastník zadávacího řízení nesplnil</w:t>
      </w:r>
      <w:r w:rsidR="002F2808" w:rsidRPr="002867CF">
        <w:rPr>
          <w:rFonts w:cs="Arial"/>
          <w:sz w:val="20"/>
          <w:szCs w:val="20"/>
        </w:rPr>
        <w:t xml:space="preserve"> výše uvedenou</w:t>
      </w:r>
      <w:r w:rsidR="00914F57" w:rsidRPr="002867CF">
        <w:rPr>
          <w:rFonts w:cs="Arial"/>
          <w:sz w:val="20"/>
          <w:szCs w:val="20"/>
        </w:rPr>
        <w:t xml:space="preserve"> povinnost.</w:t>
      </w:r>
    </w:p>
    <w:p w14:paraId="4B1F336D" w14:textId="1FA24F1C" w:rsidR="007B65C5" w:rsidRPr="002867CF" w:rsidRDefault="00646B0D" w:rsidP="2108587A">
      <w:pPr>
        <w:keepNext/>
        <w:numPr>
          <w:ilvl w:val="0"/>
          <w:numId w:val="14"/>
        </w:numPr>
        <w:spacing w:before="240" w:after="120" w:line="280" w:lineRule="atLeast"/>
        <w:jc w:val="both"/>
        <w:rPr>
          <w:rFonts w:ascii="Arial" w:hAnsi="Arial" w:cs="Arial"/>
          <w:b/>
          <w:bCs/>
          <w:caps/>
          <w:sz w:val="20"/>
          <w:szCs w:val="20"/>
        </w:rPr>
      </w:pPr>
      <w:bookmarkStart w:id="42" w:name="_Ref136582913"/>
      <w:r w:rsidRPr="0F03BDBF">
        <w:rPr>
          <w:rFonts w:ascii="Arial" w:hAnsi="Arial" w:cs="Arial"/>
          <w:b/>
          <w:bCs/>
          <w:caps/>
          <w:sz w:val="20"/>
          <w:szCs w:val="20"/>
        </w:rPr>
        <w:t xml:space="preserve">komunikace, </w:t>
      </w:r>
      <w:r w:rsidR="007B65C5" w:rsidRPr="0F03BDBF">
        <w:rPr>
          <w:rFonts w:ascii="Arial" w:hAnsi="Arial" w:cs="Arial"/>
          <w:b/>
          <w:bCs/>
          <w:caps/>
          <w:sz w:val="20"/>
          <w:szCs w:val="20"/>
        </w:rPr>
        <w:t>Obchodní podmínky a návrh smlouvy</w:t>
      </w:r>
      <w:bookmarkEnd w:id="42"/>
    </w:p>
    <w:p w14:paraId="5A3760F3" w14:textId="0C022DE6" w:rsidR="00646B0D" w:rsidRPr="002867CF" w:rsidRDefault="00646B0D" w:rsidP="00F3146B">
      <w:pPr>
        <w:keepNext/>
        <w:numPr>
          <w:ilvl w:val="1"/>
          <w:numId w:val="14"/>
        </w:numPr>
        <w:spacing w:before="240" w:after="120" w:line="280" w:lineRule="atLeast"/>
        <w:jc w:val="both"/>
        <w:rPr>
          <w:rFonts w:ascii="Arial" w:hAnsi="Arial" w:cs="Arial"/>
          <w:sz w:val="20"/>
          <w:szCs w:val="20"/>
        </w:rPr>
      </w:pPr>
      <w:bookmarkStart w:id="43" w:name="_Ref149235893"/>
      <w:r w:rsidRPr="58C8289A">
        <w:rPr>
          <w:rFonts w:ascii="Arial" w:hAnsi="Arial" w:cs="Arial"/>
          <w:b/>
          <w:bCs/>
          <w:sz w:val="20"/>
          <w:szCs w:val="20"/>
        </w:rPr>
        <w:t>Komunikace</w:t>
      </w:r>
      <w:bookmarkEnd w:id="43"/>
    </w:p>
    <w:p w14:paraId="334787F4" w14:textId="5217E842" w:rsidR="00646B0D" w:rsidRPr="002867CF" w:rsidRDefault="00BD1923"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Hlavním komunikačním jazykem v rámci tohoto zadávacího řízení je český jazyk, pokud zadavatel na základě žádosti účastníka </w:t>
      </w:r>
      <w:proofErr w:type="gramStart"/>
      <w:r w:rsidRPr="002867CF">
        <w:rPr>
          <w:rFonts w:cs="Arial"/>
          <w:sz w:val="20"/>
          <w:szCs w:val="20"/>
        </w:rPr>
        <w:t>neurčí</w:t>
      </w:r>
      <w:proofErr w:type="gramEnd"/>
      <w:r w:rsidRPr="002867CF">
        <w:rPr>
          <w:rFonts w:cs="Arial"/>
          <w:sz w:val="20"/>
          <w:szCs w:val="20"/>
        </w:rPr>
        <w:t xml:space="preserve"> jinak</w:t>
      </w:r>
      <w:r w:rsidR="00646B0D" w:rsidRPr="002867CF">
        <w:rPr>
          <w:rFonts w:cs="Arial"/>
          <w:sz w:val="20"/>
          <w:szCs w:val="20"/>
        </w:rPr>
        <w:t>.</w:t>
      </w:r>
    </w:p>
    <w:p w14:paraId="7B8E5BC7" w14:textId="1FE2AF64" w:rsidR="00C20296" w:rsidRPr="002867CF" w:rsidRDefault="00C20296" w:rsidP="00F3146B">
      <w:pPr>
        <w:keepNext/>
        <w:numPr>
          <w:ilvl w:val="1"/>
          <w:numId w:val="14"/>
        </w:numPr>
        <w:spacing w:before="240" w:after="120" w:line="280" w:lineRule="atLeast"/>
        <w:jc w:val="both"/>
        <w:rPr>
          <w:rFonts w:ascii="Arial" w:hAnsi="Arial" w:cs="Arial"/>
          <w:sz w:val="20"/>
          <w:szCs w:val="20"/>
        </w:rPr>
      </w:pPr>
      <w:bookmarkStart w:id="44" w:name="_Ref149235865"/>
      <w:r w:rsidRPr="58C8289A">
        <w:rPr>
          <w:rFonts w:ascii="Arial" w:hAnsi="Arial" w:cs="Arial"/>
          <w:b/>
          <w:bCs/>
          <w:sz w:val="20"/>
          <w:szCs w:val="20"/>
        </w:rPr>
        <w:t>Obchodní podmínky a návrh smlouvy</w:t>
      </w:r>
      <w:bookmarkEnd w:id="44"/>
    </w:p>
    <w:p w14:paraId="0704B10C" w14:textId="08DEA0AA"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Obchodní podmínky (včetně platebních podmínek) jsou obsaženy v textu návrhu </w:t>
      </w:r>
      <w:r w:rsidR="006C5CBD" w:rsidRPr="002867CF">
        <w:rPr>
          <w:rFonts w:cs="Arial"/>
          <w:sz w:val="20"/>
          <w:szCs w:val="20"/>
        </w:rPr>
        <w:t>smlouvy o dílo</w:t>
      </w:r>
      <w:r w:rsidRPr="002867CF">
        <w:rPr>
          <w:rFonts w:cs="Arial"/>
          <w:sz w:val="20"/>
          <w:szCs w:val="20"/>
        </w:rPr>
        <w:t xml:space="preserve">, který předkládá zadavatel jako součást zadávací dokumentace a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914F57" w:rsidRPr="002867CF">
        <w:rPr>
          <w:rFonts w:cs="Arial"/>
          <w:color w:val="2B579A"/>
          <w:sz w:val="20"/>
          <w:szCs w:val="20"/>
          <w:u w:val="single"/>
          <w:shd w:val="clear" w:color="auto" w:fill="E6E6E6"/>
        </w:rPr>
        <w:fldChar w:fldCharType="begin"/>
      </w:r>
      <w:r w:rsidR="00914F57" w:rsidRPr="002867CF">
        <w:rPr>
          <w:rFonts w:cs="Arial"/>
          <w:sz w:val="20"/>
          <w:szCs w:val="20"/>
          <w:u w:val="single"/>
        </w:rPr>
        <w:instrText xml:space="preserve"> REF _Ref136585810 \r \h  \* MERGEFORMAT </w:instrText>
      </w:r>
      <w:r w:rsidR="00914F57" w:rsidRPr="002867CF">
        <w:rPr>
          <w:rFonts w:cs="Arial"/>
          <w:color w:val="2B579A"/>
          <w:sz w:val="20"/>
          <w:szCs w:val="20"/>
          <w:u w:val="single"/>
          <w:shd w:val="clear" w:color="auto" w:fill="E6E6E6"/>
        </w:rPr>
      </w:r>
      <w:r w:rsidR="00914F57" w:rsidRPr="002867CF">
        <w:rPr>
          <w:rFonts w:cs="Arial"/>
          <w:color w:val="2B579A"/>
          <w:sz w:val="20"/>
          <w:szCs w:val="20"/>
          <w:u w:val="single"/>
          <w:shd w:val="clear" w:color="auto" w:fill="E6E6E6"/>
        </w:rPr>
        <w:fldChar w:fldCharType="separate"/>
      </w:r>
      <w:r w:rsidR="00B120B4">
        <w:rPr>
          <w:rFonts w:cs="Arial"/>
          <w:sz w:val="20"/>
          <w:szCs w:val="20"/>
          <w:u w:val="single"/>
        </w:rPr>
        <w:t>B</w:t>
      </w:r>
      <w:r w:rsidR="00914F57" w:rsidRPr="002867CF">
        <w:rPr>
          <w:rFonts w:cs="Arial"/>
          <w:color w:val="2B579A"/>
          <w:sz w:val="20"/>
          <w:szCs w:val="20"/>
          <w:u w:val="single"/>
          <w:shd w:val="clear" w:color="auto" w:fill="E6E6E6"/>
        </w:rPr>
        <w:fldChar w:fldCharType="end"/>
      </w:r>
      <w:r w:rsidR="00914F57" w:rsidRPr="002867CF">
        <w:rPr>
          <w:rFonts w:cs="Arial"/>
          <w:sz w:val="20"/>
          <w:szCs w:val="20"/>
        </w:rPr>
        <w:t xml:space="preserve"> </w:t>
      </w:r>
      <w:r w:rsidRPr="002867CF">
        <w:rPr>
          <w:rFonts w:cs="Arial"/>
          <w:sz w:val="20"/>
          <w:szCs w:val="20"/>
        </w:rPr>
        <w:t>zadávací dokumentace. Tento text návrhu smlouvy je pro dodavatele závazný.</w:t>
      </w:r>
    </w:p>
    <w:p w14:paraId="5A08C1AB" w14:textId="5770B2BE"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Dodavatel do návrhu smlouvy</w:t>
      </w:r>
      <w:r w:rsidR="00D82B0F">
        <w:rPr>
          <w:rFonts w:cs="Arial"/>
          <w:sz w:val="20"/>
          <w:szCs w:val="20"/>
        </w:rPr>
        <w:t>, včetně jejích příloh</w:t>
      </w:r>
      <w:r w:rsidR="0043017D">
        <w:rPr>
          <w:rFonts w:cs="Arial"/>
          <w:sz w:val="20"/>
          <w:szCs w:val="20"/>
        </w:rPr>
        <w:t xml:space="preserve"> </w:t>
      </w:r>
      <w:r w:rsidR="0043017D" w:rsidRPr="0043017D">
        <w:rPr>
          <w:rFonts w:cs="Arial"/>
          <w:i/>
          <w:iCs/>
          <w:sz w:val="20"/>
          <w:szCs w:val="20"/>
        </w:rPr>
        <w:t>[</w:t>
      </w:r>
      <w:r w:rsidR="0043017D">
        <w:rPr>
          <w:rFonts w:cs="Arial"/>
          <w:i/>
          <w:iCs/>
          <w:sz w:val="20"/>
          <w:szCs w:val="20"/>
        </w:rPr>
        <w:t xml:space="preserve">pozn.: více informací k přílohám návrhu smlouvy vizte článek </w:t>
      </w:r>
      <w:r w:rsidR="0043017D">
        <w:rPr>
          <w:rFonts w:cs="Arial"/>
          <w:i/>
          <w:iCs/>
          <w:color w:val="2B579A"/>
          <w:sz w:val="20"/>
          <w:szCs w:val="20"/>
          <w:shd w:val="clear" w:color="auto" w:fill="E6E6E6"/>
        </w:rPr>
        <w:fldChar w:fldCharType="begin"/>
      </w:r>
      <w:r w:rsidR="0043017D">
        <w:rPr>
          <w:rFonts w:cs="Arial"/>
          <w:i/>
          <w:iCs/>
          <w:sz w:val="20"/>
          <w:szCs w:val="20"/>
        </w:rPr>
        <w:instrText xml:space="preserve"> REF _Ref150939615 \r \h </w:instrText>
      </w:r>
      <w:r w:rsidR="0043017D">
        <w:rPr>
          <w:rFonts w:cs="Arial"/>
          <w:i/>
          <w:iCs/>
          <w:color w:val="2B579A"/>
          <w:sz w:val="20"/>
          <w:szCs w:val="20"/>
          <w:shd w:val="clear" w:color="auto" w:fill="E6E6E6"/>
        </w:rPr>
      </w:r>
      <w:r w:rsidR="0043017D">
        <w:rPr>
          <w:rFonts w:cs="Arial"/>
          <w:i/>
          <w:iCs/>
          <w:color w:val="2B579A"/>
          <w:sz w:val="20"/>
          <w:szCs w:val="20"/>
          <w:shd w:val="clear" w:color="auto" w:fill="E6E6E6"/>
        </w:rPr>
        <w:fldChar w:fldCharType="separate"/>
      </w:r>
      <w:r w:rsidR="00B120B4">
        <w:rPr>
          <w:rFonts w:cs="Arial"/>
          <w:i/>
          <w:iCs/>
          <w:sz w:val="20"/>
          <w:szCs w:val="20"/>
        </w:rPr>
        <w:t>16</w:t>
      </w:r>
      <w:r w:rsidR="0043017D">
        <w:rPr>
          <w:rFonts w:cs="Arial"/>
          <w:i/>
          <w:iCs/>
          <w:color w:val="2B579A"/>
          <w:sz w:val="20"/>
          <w:szCs w:val="20"/>
          <w:shd w:val="clear" w:color="auto" w:fill="E6E6E6"/>
        </w:rPr>
        <w:fldChar w:fldCharType="end"/>
      </w:r>
      <w:r w:rsidR="0043017D">
        <w:rPr>
          <w:rFonts w:cs="Arial"/>
          <w:i/>
          <w:iCs/>
          <w:sz w:val="20"/>
          <w:szCs w:val="20"/>
        </w:rPr>
        <w:t xml:space="preserve"> zadávací dokumentace</w:t>
      </w:r>
      <w:r w:rsidR="0043017D" w:rsidRPr="0043017D">
        <w:rPr>
          <w:rFonts w:cs="Arial"/>
          <w:i/>
          <w:iCs/>
          <w:sz w:val="20"/>
          <w:szCs w:val="20"/>
        </w:rPr>
        <w:t>]</w:t>
      </w:r>
      <w:r w:rsidR="00D82B0F">
        <w:rPr>
          <w:rFonts w:cs="Arial"/>
          <w:sz w:val="20"/>
          <w:szCs w:val="20"/>
        </w:rPr>
        <w:t>,</w:t>
      </w:r>
      <w:r w:rsidRPr="002867CF">
        <w:rPr>
          <w:rFonts w:cs="Arial"/>
          <w:sz w:val="20"/>
          <w:szCs w:val="20"/>
        </w:rPr>
        <w:t xml:space="preserve"> doplní pouze v místech</w:t>
      </w:r>
      <w:r w:rsidR="00505EF4" w:rsidRPr="002867CF">
        <w:rPr>
          <w:rFonts w:cs="Arial"/>
          <w:sz w:val="20"/>
          <w:szCs w:val="20"/>
        </w:rPr>
        <w:t xml:space="preserve"> k tomu označených </w:t>
      </w:r>
      <w:r w:rsidR="001D130D" w:rsidRPr="002867CF">
        <w:rPr>
          <w:rFonts w:cs="Arial"/>
          <w:sz w:val="20"/>
          <w:szCs w:val="20"/>
        </w:rPr>
        <w:t xml:space="preserve">jako </w:t>
      </w:r>
      <w:r w:rsidR="00DF135F" w:rsidRPr="002867CF">
        <w:rPr>
          <w:rFonts w:cs="Arial"/>
          <w:b/>
          <w:bCs/>
          <w:sz w:val="20"/>
          <w:szCs w:val="20"/>
          <w:highlight w:val="yellow"/>
        </w:rPr>
        <w:t>[DOPLNIT]</w:t>
      </w:r>
      <w:r w:rsidR="00DF135F" w:rsidRPr="002867CF">
        <w:rPr>
          <w:rFonts w:cs="Arial"/>
          <w:sz w:val="20"/>
          <w:szCs w:val="20"/>
        </w:rPr>
        <w:t xml:space="preserve"> </w:t>
      </w:r>
      <w:r w:rsidR="00D82B0F" w:rsidRPr="00A72940">
        <w:rPr>
          <w:rFonts w:cs="Arial"/>
          <w:sz w:val="20"/>
          <w:szCs w:val="20"/>
        </w:rPr>
        <w:t>(bez ohledu na to, zda je text vyznačen tučně či nikoli</w:t>
      </w:r>
      <w:r w:rsidR="00D82B0F">
        <w:rPr>
          <w:rFonts w:cs="Arial"/>
          <w:sz w:val="20"/>
          <w:szCs w:val="20"/>
        </w:rPr>
        <w:t xml:space="preserve"> – pozn. zadavatele</w:t>
      </w:r>
      <w:r w:rsidR="00D82B0F" w:rsidRPr="00A72940">
        <w:rPr>
          <w:rFonts w:cs="Arial"/>
          <w:sz w:val="20"/>
          <w:szCs w:val="20"/>
        </w:rPr>
        <w:t>),</w:t>
      </w:r>
      <w:r w:rsidR="00D82B0F">
        <w:rPr>
          <w:rFonts w:cs="Arial"/>
          <w:b/>
          <w:bCs/>
          <w:sz w:val="20"/>
          <w:szCs w:val="20"/>
        </w:rPr>
        <w:t xml:space="preserve"> </w:t>
      </w:r>
      <w:r w:rsidR="00D82B0F" w:rsidRPr="00A72940">
        <w:rPr>
          <w:rFonts w:cs="Arial"/>
          <w:i/>
          <w:iCs/>
          <w:color w:val="FF0000"/>
          <w:sz w:val="20"/>
          <w:szCs w:val="20"/>
          <w:highlight w:val="yellow"/>
        </w:rPr>
        <w:t>vyplní nabízející</w:t>
      </w:r>
      <w:r w:rsidR="00D82B0F" w:rsidRPr="002867CF">
        <w:rPr>
          <w:rFonts w:cs="Arial"/>
          <w:sz w:val="20"/>
          <w:szCs w:val="20"/>
        </w:rPr>
        <w:t xml:space="preserve"> </w:t>
      </w:r>
      <w:r w:rsidR="001D130D" w:rsidRPr="002867CF">
        <w:rPr>
          <w:rFonts w:cs="Arial"/>
          <w:sz w:val="20"/>
          <w:szCs w:val="20"/>
        </w:rPr>
        <w:t xml:space="preserve">či jiným obdobným </w:t>
      </w:r>
      <w:r w:rsidR="00505EF4" w:rsidRPr="002867CF">
        <w:rPr>
          <w:rFonts w:cs="Arial"/>
          <w:sz w:val="20"/>
          <w:szCs w:val="20"/>
        </w:rPr>
        <w:t>způsobem</w:t>
      </w:r>
      <w:r w:rsidRPr="002867CF">
        <w:rPr>
          <w:rFonts w:cs="Arial"/>
          <w:sz w:val="20"/>
          <w:szCs w:val="20"/>
        </w:rPr>
        <w:t xml:space="preserve"> požadované údaje, tj. zejména údaje týkající se identifikace dodavatele, údaje, které jsou předmětem hodnocení, </w:t>
      </w:r>
      <w:r w:rsidR="005A4E60" w:rsidRPr="002867CF">
        <w:rPr>
          <w:rFonts w:cs="Arial"/>
          <w:sz w:val="20"/>
          <w:szCs w:val="20"/>
        </w:rPr>
        <w:t xml:space="preserve">údaje o technických parametrech nabízeného plnění, </w:t>
      </w:r>
      <w:r w:rsidR="00914F57" w:rsidRPr="002867CF">
        <w:rPr>
          <w:rFonts w:cs="Arial"/>
          <w:sz w:val="20"/>
          <w:szCs w:val="20"/>
        </w:rPr>
        <w:t xml:space="preserve">termíny plnění, </w:t>
      </w:r>
      <w:r w:rsidRPr="002867CF">
        <w:rPr>
          <w:rFonts w:cs="Arial"/>
          <w:sz w:val="20"/>
          <w:szCs w:val="20"/>
        </w:rPr>
        <w:t>datum podpisu, identifikaci (jméno a funkci) podepisující osoby a podpis.</w:t>
      </w:r>
    </w:p>
    <w:p w14:paraId="58A5BD30" w14:textId="7952BF5A"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K návrhu smlouvy dodavatel dále </w:t>
      </w:r>
      <w:proofErr w:type="gramStart"/>
      <w:r w:rsidRPr="002867CF">
        <w:rPr>
          <w:rFonts w:cs="Arial"/>
          <w:sz w:val="20"/>
          <w:szCs w:val="20"/>
        </w:rPr>
        <w:t>přiloží</w:t>
      </w:r>
      <w:proofErr w:type="gramEnd"/>
      <w:r w:rsidRPr="002867CF">
        <w:rPr>
          <w:rFonts w:cs="Arial"/>
          <w:sz w:val="20"/>
          <w:szCs w:val="20"/>
        </w:rPr>
        <w:t xml:space="preserve"> </w:t>
      </w:r>
      <w:r w:rsidR="005A4E60" w:rsidRPr="002867CF">
        <w:rPr>
          <w:rFonts w:cs="Arial"/>
          <w:sz w:val="20"/>
          <w:szCs w:val="20"/>
        </w:rPr>
        <w:t>řádně a úplně vyplněn</w:t>
      </w:r>
      <w:r w:rsidR="00BA6A25" w:rsidRPr="002867CF">
        <w:rPr>
          <w:rFonts w:cs="Arial"/>
          <w:sz w:val="20"/>
          <w:szCs w:val="20"/>
        </w:rPr>
        <w:t xml:space="preserve">é </w:t>
      </w:r>
      <w:r w:rsidRPr="002867CF">
        <w:rPr>
          <w:rFonts w:cs="Arial"/>
          <w:sz w:val="20"/>
          <w:szCs w:val="20"/>
        </w:rPr>
        <w:t>příloh</w:t>
      </w:r>
      <w:r w:rsidR="00BA6A25" w:rsidRPr="002867CF">
        <w:rPr>
          <w:rFonts w:cs="Arial"/>
          <w:sz w:val="20"/>
          <w:szCs w:val="20"/>
        </w:rPr>
        <w:t xml:space="preserve">y </w:t>
      </w:r>
      <w:r w:rsidR="005A4E60" w:rsidRPr="002867CF">
        <w:rPr>
          <w:rFonts w:cs="Arial"/>
          <w:sz w:val="20"/>
          <w:szCs w:val="20"/>
        </w:rPr>
        <w:t>smlouvy</w:t>
      </w:r>
      <w:r w:rsidRPr="002867CF">
        <w:rPr>
          <w:rFonts w:cs="Arial"/>
          <w:sz w:val="20"/>
          <w:szCs w:val="20"/>
        </w:rPr>
        <w:t xml:space="preserve">. Návrh smlouvy podepsaný </w:t>
      </w:r>
      <w:r w:rsidR="00583043" w:rsidRPr="002867CF">
        <w:rPr>
          <w:rFonts w:cs="Arial"/>
          <w:sz w:val="20"/>
          <w:szCs w:val="20"/>
        </w:rPr>
        <w:t>osobou</w:t>
      </w:r>
      <w:r w:rsidR="00F23A28" w:rsidRPr="002867CF">
        <w:rPr>
          <w:rFonts w:cs="Arial"/>
          <w:sz w:val="20"/>
          <w:szCs w:val="20"/>
        </w:rPr>
        <w:t xml:space="preserve"> oprávněn</w:t>
      </w:r>
      <w:r w:rsidR="002433E9" w:rsidRPr="002867CF">
        <w:rPr>
          <w:rFonts w:cs="Arial"/>
          <w:sz w:val="20"/>
          <w:szCs w:val="20"/>
        </w:rPr>
        <w:t>ou (osobami oprávněn</w:t>
      </w:r>
      <w:r w:rsidR="00F23A28" w:rsidRPr="002867CF">
        <w:rPr>
          <w:rFonts w:cs="Arial"/>
          <w:sz w:val="20"/>
          <w:szCs w:val="20"/>
        </w:rPr>
        <w:t>ými</w:t>
      </w:r>
      <w:r w:rsidR="002433E9" w:rsidRPr="002867CF">
        <w:rPr>
          <w:rFonts w:cs="Arial"/>
          <w:sz w:val="20"/>
          <w:szCs w:val="20"/>
        </w:rPr>
        <w:t>)</w:t>
      </w:r>
      <w:r w:rsidR="00F23A28" w:rsidRPr="002867CF">
        <w:rPr>
          <w:rFonts w:cs="Arial"/>
          <w:sz w:val="20"/>
          <w:szCs w:val="20"/>
        </w:rPr>
        <w:t xml:space="preserve"> </w:t>
      </w:r>
      <w:r w:rsidRPr="002867CF">
        <w:rPr>
          <w:rFonts w:cs="Arial"/>
          <w:sz w:val="20"/>
          <w:szCs w:val="20"/>
        </w:rPr>
        <w:t xml:space="preserve">jednat za dodavatele </w:t>
      </w:r>
      <w:proofErr w:type="gramStart"/>
      <w:r w:rsidRPr="002867CF">
        <w:rPr>
          <w:rFonts w:cs="Arial"/>
          <w:sz w:val="20"/>
          <w:szCs w:val="20"/>
        </w:rPr>
        <w:t>předloží</w:t>
      </w:r>
      <w:proofErr w:type="gramEnd"/>
      <w:r w:rsidRPr="002867CF">
        <w:rPr>
          <w:rFonts w:cs="Arial"/>
          <w:sz w:val="20"/>
          <w:szCs w:val="20"/>
        </w:rPr>
        <w:t xml:space="preserve"> dodavatel jako součást své nabídky.</w:t>
      </w:r>
    </w:p>
    <w:p w14:paraId="6957BD91" w14:textId="20FD40D1"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S výjimkou doplnění výše uvedených úprav a doplnění údajů není dodavatel oprávněn návrh </w:t>
      </w:r>
      <w:proofErr w:type="gramStart"/>
      <w:r w:rsidRPr="002867CF">
        <w:rPr>
          <w:rFonts w:cs="Arial"/>
          <w:sz w:val="20"/>
          <w:szCs w:val="20"/>
        </w:rPr>
        <w:t>smlouvy</w:t>
      </w:r>
      <w:proofErr w:type="gramEnd"/>
      <w:r w:rsidRPr="002867CF">
        <w:rPr>
          <w:rFonts w:cs="Arial"/>
          <w:sz w:val="20"/>
          <w:szCs w:val="20"/>
        </w:rPr>
        <w:t xml:space="preserve"> jakkoliv upravovat či měnit. Pokud dodavatel závazný text návrhu smlouvy jakkoli upraví či pozmění (s výjimkou výše uvedených připuštěných úprav a doplnění), bude taková skutečnost považována za nesplnění požadavků zadavatele uvedených v zadávacích podmínkách.</w:t>
      </w:r>
    </w:p>
    <w:p w14:paraId="2EAC62C6" w14:textId="63538268" w:rsidR="004638D8" w:rsidRPr="002867CF" w:rsidRDefault="004638D8" w:rsidP="2108587A">
      <w:pPr>
        <w:pStyle w:val="ListParagraph"/>
        <w:spacing w:after="120" w:line="280" w:lineRule="atLeast"/>
        <w:ind w:left="0"/>
        <w:jc w:val="both"/>
        <w:rPr>
          <w:rFonts w:cs="Arial"/>
          <w:sz w:val="20"/>
          <w:szCs w:val="20"/>
        </w:rPr>
      </w:pPr>
      <w:r w:rsidRPr="002867CF">
        <w:rPr>
          <w:rFonts w:cs="Arial"/>
          <w:sz w:val="20"/>
          <w:szCs w:val="20"/>
        </w:rPr>
        <w:t xml:space="preserve">Pro vyloučení </w:t>
      </w:r>
      <w:r w:rsidR="00E0042A" w:rsidRPr="002867CF">
        <w:rPr>
          <w:rFonts w:cs="Arial"/>
          <w:sz w:val="20"/>
          <w:szCs w:val="20"/>
        </w:rPr>
        <w:t xml:space="preserve">jakýchkoli </w:t>
      </w:r>
      <w:r w:rsidRPr="002867CF">
        <w:rPr>
          <w:rFonts w:cs="Arial"/>
          <w:sz w:val="20"/>
          <w:szCs w:val="20"/>
        </w:rPr>
        <w:t>pochybností</w:t>
      </w:r>
      <w:r w:rsidR="00E0042A" w:rsidRPr="002867CF">
        <w:rPr>
          <w:rFonts w:cs="Arial"/>
          <w:sz w:val="20"/>
          <w:szCs w:val="20"/>
        </w:rPr>
        <w:t xml:space="preserve"> zadavatel výslovně uvádí, že požaduje, aby návrh smlouvy předložený v nabídce dodavatele byl v souladu se závazným textem návrhu smlouvy obsaženým v </w:t>
      </w:r>
      <w:r w:rsidR="00E0042A" w:rsidRPr="00B87627">
        <w:rPr>
          <w:rFonts w:cs="Arial"/>
          <w:sz w:val="20"/>
          <w:szCs w:val="20"/>
          <w:u w:val="single"/>
        </w:rPr>
        <w:t xml:space="preserve">příloze </w:t>
      </w:r>
      <w:r w:rsidR="00B87627">
        <w:rPr>
          <w:rFonts w:cs="Arial"/>
          <w:color w:val="2B579A"/>
          <w:sz w:val="20"/>
          <w:szCs w:val="20"/>
          <w:u w:val="single"/>
          <w:shd w:val="clear" w:color="auto" w:fill="E6E6E6"/>
        </w:rPr>
        <w:fldChar w:fldCharType="begin"/>
      </w:r>
      <w:r w:rsidR="00B87627">
        <w:rPr>
          <w:rFonts w:cs="Arial"/>
          <w:sz w:val="20"/>
          <w:szCs w:val="20"/>
          <w:u w:val="single"/>
        </w:rPr>
        <w:instrText xml:space="preserve"> REF _Ref136585810 \r \h </w:instrText>
      </w:r>
      <w:r w:rsidR="00B87627">
        <w:rPr>
          <w:rFonts w:cs="Arial"/>
          <w:color w:val="2B579A"/>
          <w:sz w:val="20"/>
          <w:szCs w:val="20"/>
          <w:u w:val="single"/>
          <w:shd w:val="clear" w:color="auto" w:fill="E6E6E6"/>
        </w:rPr>
      </w:r>
      <w:r w:rsidR="00B87627">
        <w:rPr>
          <w:rFonts w:cs="Arial"/>
          <w:color w:val="2B579A"/>
          <w:sz w:val="20"/>
          <w:szCs w:val="20"/>
          <w:u w:val="single"/>
          <w:shd w:val="clear" w:color="auto" w:fill="E6E6E6"/>
        </w:rPr>
        <w:fldChar w:fldCharType="separate"/>
      </w:r>
      <w:r w:rsidR="00B120B4">
        <w:rPr>
          <w:rFonts w:cs="Arial"/>
          <w:sz w:val="20"/>
          <w:szCs w:val="20"/>
          <w:u w:val="single"/>
        </w:rPr>
        <w:t>B</w:t>
      </w:r>
      <w:r w:rsidR="00B87627">
        <w:rPr>
          <w:rFonts w:cs="Arial"/>
          <w:color w:val="2B579A"/>
          <w:sz w:val="20"/>
          <w:szCs w:val="20"/>
          <w:u w:val="single"/>
          <w:shd w:val="clear" w:color="auto" w:fill="E6E6E6"/>
        </w:rPr>
        <w:fldChar w:fldCharType="end"/>
      </w:r>
      <w:r w:rsidR="00E0042A" w:rsidRPr="002867CF">
        <w:rPr>
          <w:rFonts w:cs="Arial"/>
          <w:sz w:val="20"/>
          <w:szCs w:val="20"/>
        </w:rPr>
        <w:t xml:space="preserve"> zadávací dokumentace, doplněný v souladu s tímto článkem </w:t>
      </w:r>
      <w:r w:rsidR="00E0042A" w:rsidRPr="002867CF">
        <w:rPr>
          <w:rFonts w:cs="Arial"/>
          <w:color w:val="2B579A"/>
          <w:sz w:val="20"/>
          <w:szCs w:val="20"/>
          <w:shd w:val="clear" w:color="auto" w:fill="E6E6E6"/>
        </w:rPr>
        <w:fldChar w:fldCharType="begin"/>
      </w:r>
      <w:r w:rsidR="00E0042A" w:rsidRPr="002867CF">
        <w:rPr>
          <w:rFonts w:cs="Arial"/>
          <w:sz w:val="20"/>
          <w:szCs w:val="20"/>
        </w:rPr>
        <w:instrText xml:space="preserve"> REF _Ref149235865 \r \h </w:instrText>
      </w:r>
      <w:r w:rsidR="00E0042A" w:rsidRPr="002867CF">
        <w:rPr>
          <w:rFonts w:cs="Arial"/>
          <w:color w:val="2B579A"/>
          <w:sz w:val="20"/>
          <w:szCs w:val="20"/>
          <w:shd w:val="clear" w:color="auto" w:fill="E6E6E6"/>
        </w:rPr>
      </w:r>
      <w:r w:rsidR="00E0042A" w:rsidRPr="002867CF">
        <w:rPr>
          <w:rFonts w:cs="Arial"/>
          <w:color w:val="2B579A"/>
          <w:sz w:val="20"/>
          <w:szCs w:val="20"/>
          <w:shd w:val="clear" w:color="auto" w:fill="E6E6E6"/>
        </w:rPr>
        <w:fldChar w:fldCharType="separate"/>
      </w:r>
      <w:r w:rsidR="00B120B4">
        <w:rPr>
          <w:rFonts w:cs="Arial"/>
          <w:sz w:val="20"/>
          <w:szCs w:val="20"/>
        </w:rPr>
        <w:t>7.2</w:t>
      </w:r>
      <w:r w:rsidR="00E0042A" w:rsidRPr="002867CF">
        <w:rPr>
          <w:rFonts w:cs="Arial"/>
          <w:color w:val="2B579A"/>
          <w:sz w:val="20"/>
          <w:szCs w:val="20"/>
          <w:shd w:val="clear" w:color="auto" w:fill="E6E6E6"/>
        </w:rPr>
        <w:fldChar w:fldCharType="end"/>
      </w:r>
      <w:r w:rsidR="00E0042A" w:rsidRPr="002867CF">
        <w:rPr>
          <w:rFonts w:cs="Arial"/>
          <w:sz w:val="20"/>
          <w:szCs w:val="20"/>
        </w:rPr>
        <w:t xml:space="preserve">; ustanovení článku </w:t>
      </w:r>
      <w:r w:rsidR="00E0042A" w:rsidRPr="002867CF">
        <w:rPr>
          <w:rFonts w:cs="Arial"/>
          <w:color w:val="2B579A"/>
          <w:sz w:val="20"/>
          <w:szCs w:val="20"/>
          <w:shd w:val="clear" w:color="auto" w:fill="E6E6E6"/>
        </w:rPr>
        <w:fldChar w:fldCharType="begin"/>
      </w:r>
      <w:r w:rsidR="00E0042A" w:rsidRPr="002867CF">
        <w:rPr>
          <w:rFonts w:cs="Arial"/>
          <w:sz w:val="20"/>
          <w:szCs w:val="20"/>
        </w:rPr>
        <w:instrText xml:space="preserve"> REF _Ref149235893 \r \h </w:instrText>
      </w:r>
      <w:r w:rsidR="00E0042A" w:rsidRPr="002867CF">
        <w:rPr>
          <w:rFonts w:cs="Arial"/>
          <w:color w:val="2B579A"/>
          <w:sz w:val="20"/>
          <w:szCs w:val="20"/>
          <w:shd w:val="clear" w:color="auto" w:fill="E6E6E6"/>
        </w:rPr>
      </w:r>
      <w:r w:rsidR="00E0042A" w:rsidRPr="002867CF">
        <w:rPr>
          <w:rFonts w:cs="Arial"/>
          <w:color w:val="2B579A"/>
          <w:sz w:val="20"/>
          <w:szCs w:val="20"/>
          <w:shd w:val="clear" w:color="auto" w:fill="E6E6E6"/>
        </w:rPr>
        <w:fldChar w:fldCharType="separate"/>
      </w:r>
      <w:r w:rsidR="00B120B4">
        <w:rPr>
          <w:rFonts w:cs="Arial"/>
          <w:sz w:val="20"/>
          <w:szCs w:val="20"/>
        </w:rPr>
        <w:t>7.1</w:t>
      </w:r>
      <w:r w:rsidR="00E0042A" w:rsidRPr="002867CF">
        <w:rPr>
          <w:rFonts w:cs="Arial"/>
          <w:color w:val="2B579A"/>
          <w:sz w:val="20"/>
          <w:szCs w:val="20"/>
          <w:shd w:val="clear" w:color="auto" w:fill="E6E6E6"/>
        </w:rPr>
        <w:fldChar w:fldCharType="end"/>
      </w:r>
      <w:r w:rsidR="00E0042A" w:rsidRPr="002867CF">
        <w:rPr>
          <w:rFonts w:cs="Arial"/>
          <w:sz w:val="20"/>
          <w:szCs w:val="20"/>
        </w:rPr>
        <w:t xml:space="preserve"> tím není dotčeno.</w:t>
      </w:r>
    </w:p>
    <w:p w14:paraId="6610496D" w14:textId="7E2F6203" w:rsidR="007B65C5" w:rsidRPr="002867CF" w:rsidRDefault="007B65C5" w:rsidP="00F3146B">
      <w:pPr>
        <w:keepNext/>
        <w:numPr>
          <w:ilvl w:val="0"/>
          <w:numId w:val="14"/>
        </w:numPr>
        <w:spacing w:before="240" w:after="120" w:line="280" w:lineRule="atLeast"/>
        <w:rPr>
          <w:rFonts w:ascii="Arial" w:hAnsi="Arial" w:cs="Arial"/>
          <w:b/>
          <w:caps/>
          <w:sz w:val="20"/>
          <w:szCs w:val="20"/>
        </w:rPr>
      </w:pPr>
      <w:r w:rsidRPr="58C8289A">
        <w:rPr>
          <w:rFonts w:ascii="Arial" w:hAnsi="Arial" w:cs="Arial"/>
          <w:b/>
          <w:bCs/>
          <w:caps/>
          <w:sz w:val="20"/>
          <w:szCs w:val="20"/>
        </w:rPr>
        <w:lastRenderedPageBreak/>
        <w:t>Otevírání nabíd</w:t>
      </w:r>
      <w:r w:rsidR="00530178" w:rsidRPr="58C8289A">
        <w:rPr>
          <w:rFonts w:ascii="Arial" w:hAnsi="Arial" w:cs="Arial"/>
          <w:b/>
          <w:bCs/>
          <w:caps/>
          <w:sz w:val="20"/>
          <w:szCs w:val="20"/>
        </w:rPr>
        <w:t>e</w:t>
      </w:r>
      <w:r w:rsidRPr="58C8289A">
        <w:rPr>
          <w:rFonts w:ascii="Arial" w:hAnsi="Arial" w:cs="Arial"/>
          <w:b/>
          <w:bCs/>
          <w:caps/>
          <w:sz w:val="20"/>
          <w:szCs w:val="20"/>
        </w:rPr>
        <w:t>k, Hodnocení nabídek</w:t>
      </w:r>
      <w:r w:rsidR="006B0213" w:rsidRPr="58C8289A">
        <w:rPr>
          <w:rFonts w:ascii="Arial" w:hAnsi="Arial" w:cs="Arial"/>
          <w:b/>
          <w:bCs/>
          <w:caps/>
          <w:sz w:val="20"/>
          <w:szCs w:val="20"/>
        </w:rPr>
        <w:t>,</w:t>
      </w:r>
      <w:r w:rsidRPr="58C8289A">
        <w:rPr>
          <w:rFonts w:ascii="Arial" w:hAnsi="Arial" w:cs="Arial"/>
          <w:b/>
          <w:bCs/>
          <w:caps/>
          <w:sz w:val="20"/>
          <w:szCs w:val="20"/>
        </w:rPr>
        <w:t xml:space="preserve"> posouzení splnění podmínek účasti</w:t>
      </w:r>
      <w:r w:rsidR="006B0213" w:rsidRPr="58C8289A">
        <w:rPr>
          <w:rFonts w:ascii="Arial" w:hAnsi="Arial" w:cs="Arial"/>
          <w:b/>
          <w:bCs/>
          <w:caps/>
          <w:sz w:val="20"/>
          <w:szCs w:val="20"/>
        </w:rPr>
        <w:t xml:space="preserve"> a hodnotící komise</w:t>
      </w:r>
    </w:p>
    <w:p w14:paraId="5F21BEE7" w14:textId="01D215D0" w:rsidR="00E31F27" w:rsidRPr="002867CF" w:rsidRDefault="00E31F27" w:rsidP="00F3146B">
      <w:pPr>
        <w:keepNext/>
        <w:numPr>
          <w:ilvl w:val="1"/>
          <w:numId w:val="14"/>
        </w:numPr>
        <w:spacing w:before="240" w:after="120" w:line="280" w:lineRule="atLeast"/>
        <w:jc w:val="both"/>
        <w:rPr>
          <w:rFonts w:ascii="Arial" w:hAnsi="Arial" w:cs="Arial"/>
          <w:b/>
          <w:iCs/>
          <w:sz w:val="20"/>
          <w:szCs w:val="20"/>
        </w:rPr>
      </w:pPr>
      <w:r w:rsidRPr="58C8289A">
        <w:rPr>
          <w:rFonts w:ascii="Arial" w:hAnsi="Arial" w:cs="Arial"/>
          <w:b/>
          <w:bCs/>
          <w:sz w:val="20"/>
          <w:szCs w:val="20"/>
        </w:rPr>
        <w:t>Otevírání nabídek</w:t>
      </w:r>
    </w:p>
    <w:p w14:paraId="19DDCE11" w14:textId="3A4739ED"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Nabídky budou otevírány v</w:t>
      </w:r>
      <w:r w:rsidR="001E4C3C" w:rsidRPr="002867CF">
        <w:rPr>
          <w:rFonts w:cs="Arial"/>
          <w:sz w:val="20"/>
          <w:szCs w:val="20"/>
        </w:rPr>
        <w:t> </w:t>
      </w:r>
      <w:r w:rsidRPr="002867CF">
        <w:rPr>
          <w:rFonts w:cs="Arial"/>
          <w:sz w:val="20"/>
          <w:szCs w:val="20"/>
        </w:rPr>
        <w:t>pořadí, v</w:t>
      </w:r>
      <w:r w:rsidR="001E4C3C" w:rsidRPr="002867CF">
        <w:rPr>
          <w:rFonts w:cs="Arial"/>
          <w:sz w:val="20"/>
          <w:szCs w:val="20"/>
        </w:rPr>
        <w:t> </w:t>
      </w:r>
      <w:r w:rsidRPr="002867CF">
        <w:rPr>
          <w:rFonts w:cs="Arial"/>
          <w:sz w:val="20"/>
          <w:szCs w:val="20"/>
        </w:rPr>
        <w:t xml:space="preserve">jakém byly </w:t>
      </w:r>
      <w:r w:rsidR="00EE231A" w:rsidRPr="002867CF">
        <w:rPr>
          <w:rFonts w:cs="Arial"/>
          <w:sz w:val="20"/>
          <w:szCs w:val="20"/>
        </w:rPr>
        <w:t xml:space="preserve">nahrány do elektronického nástroje dostupného na internetové adrese </w:t>
      </w:r>
      <w:r w:rsidR="00AF6B8D" w:rsidRPr="002867CF">
        <w:rPr>
          <w:rFonts w:cs="Arial"/>
          <w:sz w:val="20"/>
          <w:szCs w:val="20"/>
        </w:rPr>
        <w:t>&lt;</w:t>
      </w:r>
      <w:hyperlink r:id="rId13" w:history="1">
        <w:r w:rsidR="00AF6B8D" w:rsidRPr="002867CF">
          <w:rPr>
            <w:rStyle w:val="Hyperlink"/>
            <w:rFonts w:asciiTheme="minorBidi" w:hAnsiTheme="minorBidi" w:cstheme="minorBidi"/>
            <w:sz w:val="20"/>
            <w:szCs w:val="20"/>
          </w:rPr>
          <w:t>https://e-zakazky.cz/</w:t>
        </w:r>
      </w:hyperlink>
      <w:r w:rsidR="00AF6B8D" w:rsidRPr="002867CF">
        <w:rPr>
          <w:rFonts w:cs="Arial"/>
          <w:sz w:val="20"/>
          <w:szCs w:val="20"/>
        </w:rPr>
        <w:t>&gt;</w:t>
      </w:r>
      <w:r w:rsidRPr="002867CF">
        <w:rPr>
          <w:rFonts w:cs="Arial"/>
          <w:sz w:val="20"/>
          <w:szCs w:val="20"/>
        </w:rPr>
        <w:t>.</w:t>
      </w:r>
    </w:p>
    <w:p w14:paraId="6D371221" w14:textId="494859F6"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Nabídky </w:t>
      </w:r>
      <w:r w:rsidR="00B8148B" w:rsidRPr="002867CF">
        <w:rPr>
          <w:rFonts w:cs="Arial"/>
          <w:sz w:val="20"/>
          <w:szCs w:val="20"/>
        </w:rPr>
        <w:t xml:space="preserve">doručené </w:t>
      </w:r>
      <w:r w:rsidRPr="002867CF">
        <w:rPr>
          <w:rFonts w:cs="Arial"/>
          <w:sz w:val="20"/>
          <w:szCs w:val="20"/>
        </w:rPr>
        <w:t>po uplynutí lhůty pro podání nabíd</w:t>
      </w:r>
      <w:r w:rsidR="002F2808" w:rsidRPr="002867CF">
        <w:rPr>
          <w:rFonts w:cs="Arial"/>
          <w:sz w:val="20"/>
          <w:szCs w:val="20"/>
        </w:rPr>
        <w:t>e</w:t>
      </w:r>
      <w:r w:rsidRPr="002867CF">
        <w:rPr>
          <w:rFonts w:cs="Arial"/>
          <w:sz w:val="20"/>
          <w:szCs w:val="20"/>
        </w:rPr>
        <w:t>k nebudou v</w:t>
      </w:r>
      <w:r w:rsidR="001E4C3C" w:rsidRPr="002867CF">
        <w:rPr>
          <w:rFonts w:cs="Arial"/>
          <w:sz w:val="20"/>
          <w:szCs w:val="20"/>
        </w:rPr>
        <w:t> </w:t>
      </w:r>
      <w:r w:rsidRPr="002867CF">
        <w:rPr>
          <w:rFonts w:cs="Arial"/>
          <w:sz w:val="20"/>
          <w:szCs w:val="20"/>
        </w:rPr>
        <w:t xml:space="preserve">rámci </w:t>
      </w:r>
      <w:r w:rsidR="0085148B" w:rsidRPr="002867CF">
        <w:rPr>
          <w:rFonts w:cs="Arial"/>
          <w:sz w:val="20"/>
          <w:szCs w:val="20"/>
        </w:rPr>
        <w:t xml:space="preserve">zadávacího </w:t>
      </w:r>
      <w:r w:rsidRPr="002867CF">
        <w:rPr>
          <w:rFonts w:cs="Arial"/>
          <w:sz w:val="20"/>
          <w:szCs w:val="20"/>
        </w:rPr>
        <w:t>řízení otevřeny a hodnoceny</w:t>
      </w:r>
      <w:r w:rsidR="00B8148B" w:rsidRPr="002867CF">
        <w:rPr>
          <w:rFonts w:cs="Arial"/>
          <w:sz w:val="20"/>
          <w:szCs w:val="20"/>
        </w:rPr>
        <w:t>;</w:t>
      </w:r>
      <w:r w:rsidRPr="002867CF">
        <w:rPr>
          <w:rFonts w:cs="Arial"/>
          <w:sz w:val="20"/>
          <w:szCs w:val="20"/>
        </w:rPr>
        <w:t xml:space="preserve"> </w:t>
      </w:r>
      <w:r w:rsidR="00B8148B" w:rsidRPr="002867CF">
        <w:rPr>
          <w:rFonts w:cs="Arial"/>
          <w:sz w:val="20"/>
          <w:szCs w:val="20"/>
        </w:rPr>
        <w:t>k</w:t>
      </w:r>
      <w:r w:rsidRPr="002867CF">
        <w:rPr>
          <w:rFonts w:cs="Arial"/>
          <w:sz w:val="20"/>
          <w:szCs w:val="20"/>
        </w:rPr>
        <w:t xml:space="preserve"> </w:t>
      </w:r>
      <w:r w:rsidR="00B8148B" w:rsidRPr="002867CF">
        <w:rPr>
          <w:rFonts w:cs="Arial"/>
          <w:sz w:val="20"/>
          <w:szCs w:val="20"/>
        </w:rPr>
        <w:t xml:space="preserve">nabídce doručené </w:t>
      </w:r>
      <w:r w:rsidRPr="002867CF">
        <w:rPr>
          <w:rFonts w:cs="Arial"/>
          <w:sz w:val="20"/>
          <w:szCs w:val="20"/>
        </w:rPr>
        <w:t xml:space="preserve">po uplynutí lhůty pro podání </w:t>
      </w:r>
      <w:r w:rsidR="00B8148B" w:rsidRPr="002867CF">
        <w:rPr>
          <w:rFonts w:cs="Arial"/>
          <w:sz w:val="20"/>
          <w:szCs w:val="20"/>
        </w:rPr>
        <w:t>nabídky se v souladu s § 28 odst. 2 Zákona nepřihlíží.</w:t>
      </w:r>
    </w:p>
    <w:p w14:paraId="74BF5F6A" w14:textId="0532CE27"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Otevření nabíd</w:t>
      </w:r>
      <w:r w:rsidR="00530178" w:rsidRPr="002867CF">
        <w:rPr>
          <w:rFonts w:cs="Arial"/>
          <w:sz w:val="20"/>
          <w:szCs w:val="20"/>
        </w:rPr>
        <w:t>e</w:t>
      </w:r>
      <w:r w:rsidRPr="002867CF">
        <w:rPr>
          <w:rFonts w:cs="Arial"/>
          <w:sz w:val="20"/>
          <w:szCs w:val="20"/>
        </w:rPr>
        <w:t>k provede zadavatel</w:t>
      </w:r>
      <w:r w:rsidR="008D727B" w:rsidRPr="002867CF">
        <w:rPr>
          <w:rFonts w:cs="Arial"/>
          <w:sz w:val="20"/>
          <w:szCs w:val="20"/>
        </w:rPr>
        <w:t xml:space="preserve"> prostřednictvím elektronického nástroje E-zakazky.cz dostupného na internetové adrese &lt;</w:t>
      </w:r>
      <w:hyperlink r:id="rId14" w:history="1">
        <w:r w:rsidR="008D727B" w:rsidRPr="002867CF">
          <w:rPr>
            <w:rStyle w:val="Hyperlink"/>
            <w:rFonts w:asciiTheme="minorBidi" w:hAnsiTheme="minorBidi" w:cstheme="minorBidi"/>
            <w:sz w:val="20"/>
            <w:szCs w:val="20"/>
          </w:rPr>
          <w:t>https://e-zakazky.cz/</w:t>
        </w:r>
      </w:hyperlink>
      <w:r w:rsidR="008D727B" w:rsidRPr="002867CF">
        <w:rPr>
          <w:rFonts w:cs="Arial"/>
          <w:sz w:val="20"/>
          <w:szCs w:val="20"/>
        </w:rPr>
        <w:t>&gt;</w:t>
      </w:r>
      <w:r w:rsidR="008D727B" w:rsidRPr="002867CF" w:rsidDel="00AF6B8D">
        <w:rPr>
          <w:rFonts w:cs="Arial"/>
          <w:sz w:val="20"/>
          <w:szCs w:val="20"/>
        </w:rPr>
        <w:t xml:space="preserve"> </w:t>
      </w:r>
      <w:r w:rsidR="008D727B" w:rsidRPr="002867CF">
        <w:rPr>
          <w:rFonts w:cs="Arial"/>
          <w:sz w:val="20"/>
          <w:szCs w:val="20"/>
        </w:rPr>
        <w:t>dle tam uvedených podmínek a pokynů</w:t>
      </w:r>
      <w:r w:rsidRPr="002867CF">
        <w:rPr>
          <w:rFonts w:cs="Arial"/>
          <w:sz w:val="20"/>
          <w:szCs w:val="20"/>
        </w:rPr>
        <w:t>.</w:t>
      </w:r>
    </w:p>
    <w:p w14:paraId="7A6A5F3D" w14:textId="3CC242DA" w:rsidR="00E31F27" w:rsidRPr="002867CF" w:rsidRDefault="00E31F27" w:rsidP="4923E050">
      <w:pPr>
        <w:keepNext/>
        <w:numPr>
          <w:ilvl w:val="1"/>
          <w:numId w:val="14"/>
        </w:numPr>
        <w:spacing w:before="240" w:after="120" w:line="280" w:lineRule="atLeast"/>
        <w:jc w:val="both"/>
        <w:rPr>
          <w:rFonts w:ascii="Arial" w:hAnsi="Arial" w:cs="Arial"/>
          <w:b/>
          <w:bCs/>
          <w:sz w:val="20"/>
          <w:szCs w:val="20"/>
        </w:rPr>
      </w:pPr>
      <w:r w:rsidRPr="3F581FE4">
        <w:rPr>
          <w:rFonts w:ascii="Arial" w:hAnsi="Arial" w:cs="Arial"/>
          <w:b/>
          <w:bCs/>
          <w:sz w:val="20"/>
          <w:szCs w:val="20"/>
        </w:rPr>
        <w:t>Hodnocení nabídek</w:t>
      </w:r>
    </w:p>
    <w:p w14:paraId="6C77E14B" w14:textId="2CD25532" w:rsidR="002004D5" w:rsidRPr="002867CF" w:rsidRDefault="00E31F27" w:rsidP="00F3146B">
      <w:pPr>
        <w:pStyle w:val="ListParagraph"/>
        <w:spacing w:after="120" w:line="280" w:lineRule="atLeast"/>
        <w:ind w:left="0"/>
        <w:contextualSpacing w:val="0"/>
        <w:jc w:val="both"/>
        <w:rPr>
          <w:rFonts w:cs="Arial"/>
          <w:sz w:val="20"/>
          <w:szCs w:val="20"/>
        </w:rPr>
      </w:pPr>
      <w:r w:rsidRPr="002867CF">
        <w:rPr>
          <w:rFonts w:cs="Arial"/>
          <w:sz w:val="20"/>
          <w:szCs w:val="20"/>
        </w:rPr>
        <w:t xml:space="preserve">Hodnotící komise provede hodnocení nabídek v souladu </w:t>
      </w:r>
      <w:r w:rsidR="00AF6B8D" w:rsidRPr="002867CF">
        <w:rPr>
          <w:rFonts w:cs="Arial"/>
          <w:sz w:val="20"/>
          <w:szCs w:val="20"/>
        </w:rPr>
        <w:t>s § </w:t>
      </w:r>
      <w:r w:rsidRPr="002867CF">
        <w:rPr>
          <w:rFonts w:cs="Arial"/>
          <w:sz w:val="20"/>
          <w:szCs w:val="20"/>
        </w:rPr>
        <w:t xml:space="preserve">114 a násl. Zákona podle ekonomické výhodnosti nabídek na základě kritéria hodnocení nejvýhodnější poměr nabídkové ceny a </w:t>
      </w:r>
      <w:r w:rsidR="00A33F9C">
        <w:rPr>
          <w:rFonts w:cs="Arial"/>
          <w:sz w:val="20"/>
          <w:szCs w:val="20"/>
        </w:rPr>
        <w:t>nákladů životního cyklu</w:t>
      </w:r>
      <w:r w:rsidRPr="002867CF">
        <w:rPr>
          <w:rFonts w:cs="Arial"/>
          <w:sz w:val="20"/>
          <w:szCs w:val="20"/>
        </w:rPr>
        <w:t xml:space="preserve">. </w:t>
      </w:r>
      <w:r w:rsidR="002004D5" w:rsidRPr="002867CF">
        <w:rPr>
          <w:rFonts w:cs="Arial"/>
          <w:sz w:val="20"/>
          <w:szCs w:val="20"/>
        </w:rPr>
        <w:t xml:space="preserve">Kritérium hodnocení nejvýhodnější poměr nabídkové ceny a </w:t>
      </w:r>
      <w:r w:rsidR="003732F6">
        <w:rPr>
          <w:rFonts w:cs="Arial"/>
          <w:sz w:val="20"/>
          <w:szCs w:val="20"/>
        </w:rPr>
        <w:t>nákladů životního cyklu</w:t>
      </w:r>
      <w:r w:rsidR="003732F6" w:rsidRPr="002867CF" w:rsidDel="003732F6">
        <w:rPr>
          <w:rFonts w:cs="Arial"/>
          <w:sz w:val="20"/>
          <w:szCs w:val="20"/>
        </w:rPr>
        <w:t xml:space="preserve"> </w:t>
      </w:r>
      <w:r w:rsidR="002004D5" w:rsidRPr="002867CF">
        <w:rPr>
          <w:rFonts w:cs="Arial"/>
          <w:sz w:val="20"/>
          <w:szCs w:val="20"/>
        </w:rPr>
        <w:t xml:space="preserve">se bude hodnotit ve vztahu k následujícím jednotlivým kritériím hodnocení a váhám, které představují podíl jednotlivých </w:t>
      </w:r>
      <w:r w:rsidR="009C13AA" w:rsidRPr="002867CF">
        <w:rPr>
          <w:rFonts w:cs="Arial"/>
          <w:sz w:val="20"/>
          <w:szCs w:val="20"/>
        </w:rPr>
        <w:t>kritérií</w:t>
      </w:r>
      <w:r w:rsidR="002004D5" w:rsidRPr="002867CF">
        <w:rPr>
          <w:rFonts w:cs="Arial"/>
          <w:sz w:val="20"/>
          <w:szCs w:val="20"/>
        </w:rPr>
        <w:t xml:space="preserve"> hodnocení na celkovém hodnocení:</w:t>
      </w:r>
    </w:p>
    <w:tbl>
      <w:tblPr>
        <w:tblStyle w:val="TableGrid"/>
        <w:tblW w:w="0" w:type="auto"/>
        <w:jc w:val="center"/>
        <w:tblLook w:val="04A0" w:firstRow="1" w:lastRow="0" w:firstColumn="1" w:lastColumn="0" w:noHBand="0" w:noVBand="1"/>
      </w:tblPr>
      <w:tblGrid>
        <w:gridCol w:w="4106"/>
        <w:gridCol w:w="2552"/>
      </w:tblGrid>
      <w:tr w:rsidR="006464F0" w:rsidRPr="002867CF" w14:paraId="081EF5AA" w14:textId="77777777" w:rsidTr="1FC2E73E">
        <w:trPr>
          <w:trHeight w:val="300"/>
          <w:jc w:val="center"/>
        </w:trPr>
        <w:tc>
          <w:tcPr>
            <w:tcW w:w="4106" w:type="dxa"/>
            <w:shd w:val="clear" w:color="auto" w:fill="D9D9D9" w:themeFill="background1" w:themeFillShade="D9"/>
            <w:vAlign w:val="center"/>
          </w:tcPr>
          <w:p w14:paraId="2A201B23" w14:textId="282EF628" w:rsidR="002004D5" w:rsidRPr="002867CF" w:rsidRDefault="002004D5" w:rsidP="00F3146B">
            <w:pPr>
              <w:pStyle w:val="ListParagraph"/>
              <w:keepNext/>
              <w:spacing w:before="120" w:after="120"/>
              <w:ind w:left="0"/>
              <w:contextualSpacing w:val="0"/>
              <w:jc w:val="center"/>
              <w:rPr>
                <w:rFonts w:cs="Arial"/>
                <w:b/>
                <w:bCs/>
                <w:sz w:val="20"/>
                <w:szCs w:val="20"/>
              </w:rPr>
            </w:pPr>
            <w:r w:rsidRPr="002867CF">
              <w:rPr>
                <w:rFonts w:cs="Arial"/>
                <w:b/>
                <w:bCs/>
                <w:sz w:val="20"/>
                <w:szCs w:val="20"/>
              </w:rPr>
              <w:t>Kritéri</w:t>
            </w:r>
            <w:r w:rsidR="007B23F5" w:rsidRPr="002867CF">
              <w:rPr>
                <w:rFonts w:cs="Arial"/>
                <w:b/>
                <w:bCs/>
                <w:sz w:val="20"/>
                <w:szCs w:val="20"/>
              </w:rPr>
              <w:t>um</w:t>
            </w:r>
            <w:r w:rsidRPr="002867CF">
              <w:rPr>
                <w:rFonts w:cs="Arial"/>
                <w:b/>
                <w:bCs/>
                <w:sz w:val="20"/>
                <w:szCs w:val="20"/>
              </w:rPr>
              <w:t xml:space="preserve"> hodnocení</w:t>
            </w:r>
          </w:p>
        </w:tc>
        <w:tc>
          <w:tcPr>
            <w:tcW w:w="2552" w:type="dxa"/>
            <w:shd w:val="clear" w:color="auto" w:fill="D9D9D9" w:themeFill="background1" w:themeFillShade="D9"/>
            <w:vAlign w:val="center"/>
          </w:tcPr>
          <w:p w14:paraId="2CBDCAEF" w14:textId="0F3A3408" w:rsidR="002004D5" w:rsidRPr="002867CF" w:rsidRDefault="002004D5" w:rsidP="00F3146B">
            <w:pPr>
              <w:pStyle w:val="ListParagraph"/>
              <w:keepNext/>
              <w:spacing w:before="120" w:after="120"/>
              <w:ind w:left="0"/>
              <w:contextualSpacing w:val="0"/>
              <w:jc w:val="center"/>
              <w:rPr>
                <w:rFonts w:cs="Arial"/>
                <w:b/>
                <w:bCs/>
                <w:sz w:val="20"/>
                <w:szCs w:val="20"/>
              </w:rPr>
            </w:pPr>
            <w:r w:rsidRPr="002867CF">
              <w:rPr>
                <w:rFonts w:cs="Arial"/>
                <w:b/>
                <w:bCs/>
                <w:sz w:val="20"/>
                <w:szCs w:val="20"/>
              </w:rPr>
              <w:t>Váha kritéria v celkovém hodnocení</w:t>
            </w:r>
          </w:p>
        </w:tc>
      </w:tr>
      <w:tr w:rsidR="00734FF6" w:rsidRPr="002867CF" w14:paraId="34471CAC" w14:textId="77777777" w:rsidTr="00E123DE">
        <w:trPr>
          <w:trHeight w:val="300"/>
          <w:jc w:val="center"/>
        </w:trPr>
        <w:tc>
          <w:tcPr>
            <w:tcW w:w="4106" w:type="dxa"/>
            <w:vAlign w:val="bottom"/>
          </w:tcPr>
          <w:p w14:paraId="26C32F22" w14:textId="6DECCB89" w:rsidR="002004D5" w:rsidRPr="0022103A" w:rsidRDefault="002004D5" w:rsidP="00F3146B">
            <w:pPr>
              <w:pStyle w:val="ListParagraph"/>
              <w:spacing w:before="120" w:after="120"/>
              <w:ind w:left="0"/>
              <w:contextualSpacing w:val="0"/>
              <w:jc w:val="center"/>
              <w:rPr>
                <w:rFonts w:cs="Arial"/>
                <w:sz w:val="20"/>
                <w:szCs w:val="20"/>
              </w:rPr>
            </w:pPr>
            <w:r w:rsidRPr="0022103A">
              <w:rPr>
                <w:rFonts w:cs="Arial"/>
                <w:sz w:val="20"/>
                <w:szCs w:val="20"/>
              </w:rPr>
              <w:t>Celková nabídková cena</w:t>
            </w:r>
          </w:p>
        </w:tc>
        <w:tc>
          <w:tcPr>
            <w:tcW w:w="2552" w:type="dxa"/>
            <w:vAlign w:val="bottom"/>
          </w:tcPr>
          <w:p w14:paraId="28F403EB" w14:textId="0B0FABA1" w:rsidR="002004D5" w:rsidRPr="0022103A" w:rsidRDefault="765FA589" w:rsidP="00F3146B">
            <w:pPr>
              <w:pStyle w:val="ListParagraph"/>
              <w:spacing w:before="120" w:after="120"/>
              <w:ind w:left="0"/>
              <w:contextualSpacing w:val="0"/>
              <w:jc w:val="center"/>
              <w:rPr>
                <w:rFonts w:cs="Arial"/>
                <w:sz w:val="20"/>
                <w:szCs w:val="20"/>
              </w:rPr>
            </w:pPr>
            <w:r w:rsidRPr="0022103A">
              <w:rPr>
                <w:rFonts w:cs="Arial"/>
                <w:sz w:val="20"/>
                <w:szCs w:val="20"/>
              </w:rPr>
              <w:t>80</w:t>
            </w:r>
            <w:r w:rsidR="002004D5" w:rsidRPr="0022103A">
              <w:rPr>
                <w:rFonts w:cs="Arial"/>
                <w:sz w:val="20"/>
                <w:szCs w:val="20"/>
              </w:rPr>
              <w:t xml:space="preserve"> %</w:t>
            </w:r>
          </w:p>
        </w:tc>
      </w:tr>
      <w:tr w:rsidR="008B1CCA" w:rsidRPr="002867CF" w14:paraId="7ACC1792" w14:textId="77777777" w:rsidTr="00E123DE">
        <w:trPr>
          <w:trHeight w:val="300"/>
          <w:jc w:val="center"/>
        </w:trPr>
        <w:tc>
          <w:tcPr>
            <w:tcW w:w="4106" w:type="dxa"/>
            <w:vAlign w:val="bottom"/>
          </w:tcPr>
          <w:p w14:paraId="308BD032" w14:textId="7A0520A4" w:rsidR="008B1CCA" w:rsidRPr="0022103A" w:rsidRDefault="77EE6A8E" w:rsidP="00F3146B">
            <w:pPr>
              <w:pStyle w:val="ListParagraph"/>
              <w:spacing w:before="120" w:after="120"/>
              <w:ind w:left="0"/>
              <w:contextualSpacing w:val="0"/>
              <w:jc w:val="center"/>
              <w:rPr>
                <w:rFonts w:cs="Arial"/>
                <w:sz w:val="20"/>
                <w:szCs w:val="20"/>
              </w:rPr>
            </w:pPr>
            <w:r w:rsidRPr="0022103A">
              <w:rPr>
                <w:rFonts w:cs="Arial"/>
                <w:sz w:val="20"/>
                <w:szCs w:val="20"/>
              </w:rPr>
              <w:t>Provozní náklady</w:t>
            </w:r>
          </w:p>
        </w:tc>
        <w:tc>
          <w:tcPr>
            <w:tcW w:w="2552" w:type="dxa"/>
            <w:vAlign w:val="bottom"/>
          </w:tcPr>
          <w:p w14:paraId="7EBEDA5D" w14:textId="3795BE93" w:rsidR="008B1CCA" w:rsidRPr="0022103A" w:rsidRDefault="32EAB9EC" w:rsidP="00F3146B">
            <w:pPr>
              <w:pStyle w:val="ListParagraph"/>
              <w:spacing w:before="120" w:after="120"/>
              <w:ind w:left="0"/>
              <w:contextualSpacing w:val="0"/>
              <w:jc w:val="center"/>
              <w:rPr>
                <w:rFonts w:cs="Arial"/>
                <w:sz w:val="20"/>
                <w:szCs w:val="20"/>
              </w:rPr>
            </w:pPr>
            <w:r w:rsidRPr="0022103A">
              <w:rPr>
                <w:rFonts w:cs="Arial"/>
                <w:sz w:val="20"/>
                <w:szCs w:val="20"/>
              </w:rPr>
              <w:t>20</w:t>
            </w:r>
            <w:r w:rsidR="008B1CCA" w:rsidRPr="0022103A">
              <w:rPr>
                <w:rFonts w:cs="Arial"/>
                <w:sz w:val="20"/>
                <w:szCs w:val="20"/>
              </w:rPr>
              <w:t xml:space="preserve"> %</w:t>
            </w:r>
          </w:p>
        </w:tc>
      </w:tr>
    </w:tbl>
    <w:p w14:paraId="16D7C426" w14:textId="02BDB412" w:rsidR="004C752B" w:rsidRPr="002867CF" w:rsidRDefault="004C752B"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Pro hodnocení nabídek v rámci jednotlivých</w:t>
      </w:r>
      <w:r w:rsidR="007D5D1A" w:rsidRPr="002867CF">
        <w:rPr>
          <w:rFonts w:cs="Arial"/>
          <w:sz w:val="20"/>
          <w:szCs w:val="20"/>
        </w:rPr>
        <w:t xml:space="preserve"> kritérií</w:t>
      </w:r>
      <w:r w:rsidRPr="002867CF">
        <w:rPr>
          <w:rFonts w:cs="Arial"/>
          <w:sz w:val="20"/>
          <w:szCs w:val="20"/>
        </w:rPr>
        <w:t xml:space="preserve"> </w:t>
      </w:r>
      <w:r w:rsidR="007D5D1A" w:rsidRPr="002867CF">
        <w:rPr>
          <w:rFonts w:cs="Arial"/>
          <w:sz w:val="20"/>
          <w:szCs w:val="20"/>
        </w:rPr>
        <w:t>hodnocení</w:t>
      </w:r>
      <w:r w:rsidRPr="002867CF">
        <w:rPr>
          <w:rFonts w:cs="Arial"/>
          <w:sz w:val="20"/>
          <w:szCs w:val="20"/>
        </w:rPr>
        <w:t xml:space="preserve"> použije hodnotící komise bodovací stupnici v</w:t>
      </w:r>
      <w:r w:rsidR="001E4C3C" w:rsidRPr="002867CF">
        <w:rPr>
          <w:rFonts w:cs="Arial"/>
          <w:sz w:val="20"/>
          <w:szCs w:val="20"/>
        </w:rPr>
        <w:t> </w:t>
      </w:r>
      <w:r w:rsidRPr="002867CF">
        <w:rPr>
          <w:rFonts w:cs="Arial"/>
          <w:sz w:val="20"/>
          <w:szCs w:val="20"/>
        </w:rPr>
        <w:t>rozsahu 0 až 100. Každé nabídce bude v</w:t>
      </w:r>
      <w:r w:rsidR="001E4C3C" w:rsidRPr="002867CF">
        <w:rPr>
          <w:rFonts w:cs="Arial"/>
          <w:sz w:val="20"/>
          <w:szCs w:val="20"/>
        </w:rPr>
        <w:t> </w:t>
      </w:r>
      <w:r w:rsidRPr="002867CF">
        <w:rPr>
          <w:rFonts w:cs="Arial"/>
          <w:sz w:val="20"/>
          <w:szCs w:val="20"/>
        </w:rPr>
        <w:t>rámci jednotlivých kritérií hodnocení přidělena bodová hodnota, která odráží úspěšnost předmětné nabídky v</w:t>
      </w:r>
      <w:r w:rsidR="001E4C3C" w:rsidRPr="002867CF">
        <w:rPr>
          <w:rFonts w:cs="Arial"/>
          <w:sz w:val="20"/>
          <w:szCs w:val="20"/>
        </w:rPr>
        <w:t> </w:t>
      </w:r>
      <w:r w:rsidRPr="002867CF">
        <w:rPr>
          <w:rFonts w:cs="Arial"/>
          <w:sz w:val="20"/>
          <w:szCs w:val="20"/>
        </w:rPr>
        <w:t>rámci daného kritéria hodnocení.</w:t>
      </w:r>
    </w:p>
    <w:p w14:paraId="1061D1BC" w14:textId="527030DA" w:rsidR="007D5D1A" w:rsidRPr="002867CF" w:rsidRDefault="007D5D1A" w:rsidP="00F3146B">
      <w:pPr>
        <w:pStyle w:val="ListParagraph"/>
        <w:spacing w:after="120" w:line="280" w:lineRule="atLeast"/>
        <w:ind w:left="0"/>
        <w:contextualSpacing w:val="0"/>
        <w:jc w:val="both"/>
        <w:rPr>
          <w:rFonts w:cs="Arial"/>
          <w:sz w:val="20"/>
          <w:szCs w:val="20"/>
        </w:rPr>
      </w:pPr>
      <w:r w:rsidRPr="002867CF">
        <w:rPr>
          <w:rFonts w:cs="Arial"/>
          <w:sz w:val="20"/>
          <w:szCs w:val="20"/>
        </w:rPr>
        <w:t>Hodnoceny budou pouze nabídky dodavatelů, kteří nebyl</w:t>
      </w:r>
      <w:r w:rsidR="006B0213" w:rsidRPr="002867CF">
        <w:rPr>
          <w:rFonts w:cs="Arial"/>
          <w:sz w:val="20"/>
          <w:szCs w:val="20"/>
        </w:rPr>
        <w:t>i</w:t>
      </w:r>
      <w:r w:rsidRPr="002867CF">
        <w:rPr>
          <w:rFonts w:cs="Arial"/>
          <w:sz w:val="20"/>
          <w:szCs w:val="20"/>
        </w:rPr>
        <w:t xml:space="preserve"> vyloučeni z účasti v zadávacím řízení v předcházejících fázích zadávacího řízení</w:t>
      </w:r>
      <w:r w:rsidR="00EE231A" w:rsidRPr="002867CF">
        <w:rPr>
          <w:rFonts w:cs="Arial"/>
          <w:sz w:val="20"/>
          <w:szCs w:val="20"/>
        </w:rPr>
        <w:t>.</w:t>
      </w:r>
    </w:p>
    <w:p w14:paraId="350EFE40" w14:textId="720AD6EE" w:rsidR="002B1F78" w:rsidRPr="002867CF" w:rsidRDefault="00DA2B21" w:rsidP="00F3146B">
      <w:pPr>
        <w:pStyle w:val="ListParagraph"/>
        <w:spacing w:after="120" w:line="280" w:lineRule="atLeast"/>
        <w:ind w:left="0"/>
        <w:contextualSpacing w:val="0"/>
        <w:jc w:val="both"/>
        <w:rPr>
          <w:rFonts w:cs="Arial"/>
          <w:sz w:val="20"/>
          <w:szCs w:val="20"/>
        </w:rPr>
      </w:pPr>
      <w:r w:rsidRPr="6897ABF8">
        <w:rPr>
          <w:rFonts w:cs="Arial"/>
          <w:sz w:val="20"/>
          <w:szCs w:val="20"/>
        </w:rPr>
        <w:t>Zadavatel posoud</w:t>
      </w:r>
      <w:r w:rsidR="00B62D8B" w:rsidRPr="6897ABF8">
        <w:rPr>
          <w:rFonts w:cs="Arial"/>
          <w:sz w:val="20"/>
          <w:szCs w:val="20"/>
        </w:rPr>
        <w:t>í</w:t>
      </w:r>
      <w:r w:rsidRPr="6897ABF8">
        <w:rPr>
          <w:rFonts w:cs="Arial"/>
          <w:sz w:val="20"/>
          <w:szCs w:val="20"/>
        </w:rPr>
        <w:t xml:space="preserve"> mimořádně nízkou nabídkovou cenu podle §</w:t>
      </w:r>
      <w:r w:rsidR="00B65CCF" w:rsidRPr="6897ABF8">
        <w:rPr>
          <w:rFonts w:cs="Arial"/>
          <w:sz w:val="20"/>
          <w:szCs w:val="20"/>
        </w:rPr>
        <w:t> </w:t>
      </w:r>
      <w:r w:rsidRPr="6897ABF8">
        <w:rPr>
          <w:rFonts w:cs="Arial"/>
          <w:sz w:val="20"/>
          <w:szCs w:val="20"/>
        </w:rPr>
        <w:t>113 Zákona.</w:t>
      </w:r>
    </w:p>
    <w:p w14:paraId="7F967561" w14:textId="4823927A" w:rsidR="004C752B" w:rsidRPr="002867CF" w:rsidRDefault="00AF6B8D" w:rsidP="00F3146B">
      <w:pPr>
        <w:keepNext/>
        <w:numPr>
          <w:ilvl w:val="2"/>
          <w:numId w:val="14"/>
        </w:numPr>
        <w:spacing w:before="120" w:after="120" w:line="280" w:lineRule="atLeast"/>
        <w:jc w:val="both"/>
        <w:rPr>
          <w:rFonts w:ascii="Arial" w:hAnsi="Arial" w:cs="Arial"/>
          <w:b/>
          <w:iCs/>
          <w:sz w:val="20"/>
          <w:szCs w:val="20"/>
        </w:rPr>
      </w:pPr>
      <w:r w:rsidRPr="58C8289A">
        <w:rPr>
          <w:rFonts w:ascii="Arial" w:hAnsi="Arial" w:cs="Arial"/>
          <w:b/>
          <w:bCs/>
          <w:sz w:val="20"/>
          <w:szCs w:val="20"/>
        </w:rPr>
        <w:t xml:space="preserve">Kritérium hodnocení – </w:t>
      </w:r>
      <w:r w:rsidR="004C752B" w:rsidRPr="58C8289A">
        <w:rPr>
          <w:rFonts w:ascii="Arial" w:hAnsi="Arial" w:cs="Arial"/>
          <w:b/>
          <w:bCs/>
          <w:sz w:val="20"/>
          <w:szCs w:val="20"/>
        </w:rPr>
        <w:t>Celková nabídková cena</w:t>
      </w:r>
    </w:p>
    <w:p w14:paraId="4287AB2F" w14:textId="1495742D" w:rsidR="00C90B42" w:rsidRPr="002867CF" w:rsidRDefault="004C752B"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V případě </w:t>
      </w:r>
      <w:r w:rsidR="007D5D1A" w:rsidRPr="002867CF">
        <w:rPr>
          <w:rFonts w:cs="Arial"/>
          <w:sz w:val="20"/>
          <w:szCs w:val="20"/>
        </w:rPr>
        <w:t>kritéria hodnocení</w:t>
      </w:r>
      <w:r w:rsidRPr="002867CF">
        <w:rPr>
          <w:rFonts w:cs="Arial"/>
          <w:sz w:val="20"/>
          <w:szCs w:val="20"/>
        </w:rPr>
        <w:t xml:space="preserve"> </w:t>
      </w:r>
      <w:r w:rsidR="00252F3E" w:rsidRPr="002867CF">
        <w:rPr>
          <w:rFonts w:cs="Arial"/>
          <w:sz w:val="20"/>
          <w:szCs w:val="20"/>
        </w:rPr>
        <w:t>„</w:t>
      </w:r>
      <w:r w:rsidRPr="002867CF">
        <w:rPr>
          <w:rFonts w:cs="Arial"/>
          <w:sz w:val="20"/>
          <w:szCs w:val="20"/>
        </w:rPr>
        <w:t>Celková nabídková cena</w:t>
      </w:r>
      <w:r w:rsidR="00252F3E" w:rsidRPr="002867CF">
        <w:rPr>
          <w:rFonts w:cs="Arial"/>
          <w:sz w:val="20"/>
          <w:szCs w:val="20"/>
        </w:rPr>
        <w:t>“</w:t>
      </w:r>
      <w:r w:rsidRPr="002867CF">
        <w:rPr>
          <w:rFonts w:cs="Arial"/>
          <w:sz w:val="20"/>
          <w:szCs w:val="20"/>
        </w:rPr>
        <w:t xml:space="preserve"> platí, že čím nižší nabídková cena, tím lepší bodové ohodnocení nabídka získá. V rámci hodnocení nabídek budou všechny nabídky seřazeny od nejnižší nabídkové ceny po </w:t>
      </w:r>
      <w:r w:rsidR="00C90B42" w:rsidRPr="002867CF">
        <w:rPr>
          <w:rFonts w:cs="Arial"/>
          <w:sz w:val="20"/>
          <w:szCs w:val="20"/>
        </w:rPr>
        <w:t xml:space="preserve">nabídku s nejvyšší </w:t>
      </w:r>
      <w:r w:rsidRPr="002867CF">
        <w:rPr>
          <w:rFonts w:cs="Arial"/>
          <w:sz w:val="20"/>
          <w:szCs w:val="20"/>
        </w:rPr>
        <w:t>nabídkovou cen</w:t>
      </w:r>
      <w:r w:rsidR="00583043" w:rsidRPr="002867CF">
        <w:rPr>
          <w:rFonts w:cs="Arial"/>
          <w:sz w:val="20"/>
          <w:szCs w:val="20"/>
        </w:rPr>
        <w:t>ou</w:t>
      </w:r>
      <w:r w:rsidRPr="002867CF">
        <w:rPr>
          <w:rFonts w:cs="Arial"/>
          <w:sz w:val="20"/>
          <w:szCs w:val="20"/>
        </w:rPr>
        <w:t xml:space="preserve">. Nejnižší nabídková cena </w:t>
      </w:r>
      <w:proofErr w:type="gramStart"/>
      <w:r w:rsidRPr="002867CF">
        <w:rPr>
          <w:rFonts w:cs="Arial"/>
          <w:sz w:val="20"/>
          <w:szCs w:val="20"/>
        </w:rPr>
        <w:t>obdrží</w:t>
      </w:r>
      <w:proofErr w:type="gramEnd"/>
      <w:r w:rsidRPr="002867CF">
        <w:rPr>
          <w:rFonts w:cs="Arial"/>
          <w:sz w:val="20"/>
          <w:szCs w:val="20"/>
        </w:rPr>
        <w:t xml:space="preserve"> maximální počet 100 bodů a další nabídky obdrží poměrný počet bodů vypočítaný následovně:</w:t>
      </w:r>
    </w:p>
    <w:p w14:paraId="4496A8A1" w14:textId="16E1FCE9" w:rsidR="007B23F5" w:rsidRPr="002867CF" w:rsidRDefault="007B23F5" w:rsidP="00F3146B">
      <w:pPr>
        <w:pStyle w:val="ListParagraph"/>
        <w:spacing w:before="120" w:after="120" w:line="280" w:lineRule="atLeast"/>
        <w:ind w:left="0"/>
        <w:contextualSpacing w:val="0"/>
        <w:jc w:val="center"/>
        <w:rPr>
          <w:rFonts w:cs="Arial"/>
          <w:sz w:val="20"/>
          <w:szCs w:val="20"/>
        </w:rPr>
      </w:pPr>
      <w:proofErr w:type="spellStart"/>
      <w:r w:rsidRPr="74AB52E7">
        <w:rPr>
          <w:rFonts w:cs="Arial"/>
          <w:b/>
          <w:bCs/>
          <w:sz w:val="20"/>
          <w:szCs w:val="20"/>
        </w:rPr>
        <w:t>W</w:t>
      </w:r>
      <w:r w:rsidRPr="74AB52E7">
        <w:rPr>
          <w:rFonts w:cs="Arial"/>
          <w:b/>
          <w:bCs/>
          <w:sz w:val="20"/>
          <w:szCs w:val="20"/>
          <w:vertAlign w:val="subscript"/>
        </w:rPr>
        <w:t>y</w:t>
      </w:r>
      <w:proofErr w:type="spellEnd"/>
      <w:r w:rsidRPr="74AB52E7">
        <w:rPr>
          <w:rFonts w:cs="Arial"/>
          <w:b/>
          <w:bCs/>
          <w:sz w:val="20"/>
          <w:szCs w:val="20"/>
        </w:rPr>
        <w:t xml:space="preserve"> = (</w:t>
      </w:r>
      <w:proofErr w:type="spellStart"/>
      <w:r w:rsidRPr="74AB52E7">
        <w:rPr>
          <w:rFonts w:cs="Arial"/>
          <w:b/>
          <w:bCs/>
          <w:sz w:val="20"/>
          <w:szCs w:val="20"/>
        </w:rPr>
        <w:t>N</w:t>
      </w:r>
      <w:r w:rsidRPr="74AB52E7">
        <w:rPr>
          <w:rFonts w:cs="Arial"/>
          <w:b/>
          <w:bCs/>
          <w:sz w:val="20"/>
          <w:szCs w:val="20"/>
          <w:vertAlign w:val="subscript"/>
        </w:rPr>
        <w:t>min</w:t>
      </w:r>
      <w:proofErr w:type="spellEnd"/>
      <w:r w:rsidRPr="74AB52E7">
        <w:rPr>
          <w:rFonts w:cs="Arial"/>
          <w:b/>
          <w:bCs/>
          <w:sz w:val="20"/>
          <w:szCs w:val="20"/>
          <w:vertAlign w:val="subscript"/>
        </w:rPr>
        <w:t xml:space="preserve"> </w:t>
      </w:r>
      <w:r w:rsidRPr="74AB52E7">
        <w:rPr>
          <w:rFonts w:cs="Arial"/>
          <w:b/>
          <w:bCs/>
          <w:sz w:val="20"/>
          <w:szCs w:val="20"/>
        </w:rPr>
        <w:t xml:space="preserve">÷ </w:t>
      </w:r>
      <w:proofErr w:type="spellStart"/>
      <w:r w:rsidRPr="74AB52E7">
        <w:rPr>
          <w:rFonts w:cs="Arial"/>
          <w:b/>
          <w:bCs/>
          <w:sz w:val="20"/>
          <w:szCs w:val="20"/>
        </w:rPr>
        <w:t>N</w:t>
      </w:r>
      <w:r w:rsidRPr="74AB52E7">
        <w:rPr>
          <w:rFonts w:cs="Arial"/>
          <w:b/>
          <w:bCs/>
          <w:sz w:val="20"/>
          <w:szCs w:val="20"/>
          <w:vertAlign w:val="subscript"/>
        </w:rPr>
        <w:t>y</w:t>
      </w:r>
      <w:proofErr w:type="spellEnd"/>
      <w:r w:rsidRPr="74AB52E7">
        <w:rPr>
          <w:rFonts w:cs="Arial"/>
          <w:b/>
          <w:bCs/>
          <w:sz w:val="20"/>
          <w:szCs w:val="20"/>
        </w:rPr>
        <w:t>) * 100</w:t>
      </w:r>
    </w:p>
    <w:p w14:paraId="45043E66" w14:textId="25A47575" w:rsidR="004C752B" w:rsidRPr="002867CF" w:rsidRDefault="004C752B"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přičemž platí, že: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6464F0" w:rsidRPr="002867CF" w14:paraId="36BDF634" w14:textId="77777777" w:rsidTr="00D441B3">
        <w:tc>
          <w:tcPr>
            <w:tcW w:w="716" w:type="dxa"/>
          </w:tcPr>
          <w:p w14:paraId="5B029E74" w14:textId="31A1801B" w:rsidR="004C752B" w:rsidRPr="002867CF" w:rsidRDefault="00861816" w:rsidP="00F3146B">
            <w:pPr>
              <w:pStyle w:val="ListParagraph"/>
              <w:spacing w:after="120"/>
              <w:ind w:left="0"/>
              <w:contextualSpacing w:val="0"/>
              <w:jc w:val="both"/>
              <w:rPr>
                <w:rFonts w:cs="Arial"/>
                <w:sz w:val="20"/>
                <w:szCs w:val="20"/>
              </w:rPr>
            </w:pPr>
            <w:proofErr w:type="spellStart"/>
            <w:r w:rsidRPr="002867CF">
              <w:rPr>
                <w:rFonts w:cs="Arial"/>
                <w:b/>
                <w:bCs/>
                <w:sz w:val="20"/>
                <w:szCs w:val="20"/>
              </w:rPr>
              <w:t>W</w:t>
            </w:r>
            <w:r w:rsidR="008500F6" w:rsidRPr="002867CF">
              <w:rPr>
                <w:rFonts w:cs="Arial"/>
                <w:b/>
                <w:bCs/>
                <w:sz w:val="20"/>
                <w:szCs w:val="20"/>
                <w:vertAlign w:val="subscript"/>
              </w:rPr>
              <w:t>y</w:t>
            </w:r>
            <w:proofErr w:type="spellEnd"/>
            <w:r w:rsidR="00C90B42" w:rsidRPr="002867CF">
              <w:rPr>
                <w:rFonts w:cs="Arial"/>
                <w:b/>
                <w:bCs/>
                <w:sz w:val="20"/>
                <w:szCs w:val="20"/>
              </w:rPr>
              <w:t xml:space="preserve"> </w:t>
            </w:r>
          </w:p>
        </w:tc>
        <w:tc>
          <w:tcPr>
            <w:tcW w:w="8356" w:type="dxa"/>
          </w:tcPr>
          <w:p w14:paraId="0E859BFD" w14:textId="66DF95DD" w:rsidR="004C752B" w:rsidRPr="002867CF" w:rsidRDefault="007B23F5" w:rsidP="009325B4">
            <w:pPr>
              <w:pStyle w:val="ListParagraph"/>
              <w:spacing w:after="120"/>
              <w:ind w:left="0"/>
              <w:contextualSpacing w:val="0"/>
              <w:rPr>
                <w:rFonts w:cs="Arial"/>
                <w:sz w:val="20"/>
                <w:szCs w:val="20"/>
              </w:rPr>
            </w:pPr>
            <w:r w:rsidRPr="002867CF">
              <w:rPr>
                <w:rFonts w:cs="Arial"/>
                <w:sz w:val="20"/>
                <w:szCs w:val="20"/>
              </w:rPr>
              <w:t xml:space="preserve">je </w:t>
            </w:r>
            <w:r w:rsidR="00C90B42" w:rsidRPr="002867CF">
              <w:rPr>
                <w:rFonts w:cs="Arial"/>
                <w:sz w:val="20"/>
                <w:szCs w:val="20"/>
              </w:rPr>
              <w:t>počet bodů, kter</w:t>
            </w:r>
            <w:r w:rsidR="00B4090A" w:rsidRPr="002867CF">
              <w:rPr>
                <w:rFonts w:cs="Arial"/>
                <w:sz w:val="20"/>
                <w:szCs w:val="20"/>
              </w:rPr>
              <w:t>ý</w:t>
            </w:r>
            <w:r w:rsidR="00C90B42" w:rsidRPr="002867CF">
              <w:rPr>
                <w:rFonts w:cs="Arial"/>
                <w:sz w:val="20"/>
                <w:szCs w:val="20"/>
              </w:rPr>
              <w:t xml:space="preserve"> </w:t>
            </w:r>
            <w:proofErr w:type="gramStart"/>
            <w:r w:rsidR="00C90B42" w:rsidRPr="002867CF">
              <w:rPr>
                <w:rFonts w:cs="Arial"/>
                <w:sz w:val="20"/>
                <w:szCs w:val="20"/>
              </w:rPr>
              <w:t>obdrží</w:t>
            </w:r>
            <w:proofErr w:type="gramEnd"/>
            <w:r w:rsidR="00C90B42" w:rsidRPr="002867CF">
              <w:rPr>
                <w:rFonts w:cs="Arial"/>
                <w:sz w:val="20"/>
                <w:szCs w:val="20"/>
              </w:rPr>
              <w:t xml:space="preserve"> nabídka </w:t>
            </w:r>
            <w:r w:rsidR="00AF6B8D" w:rsidRPr="002867CF">
              <w:rPr>
                <w:rFonts w:cs="Arial"/>
                <w:sz w:val="20"/>
                <w:szCs w:val="20"/>
              </w:rPr>
              <w:t>y-</w:t>
            </w:r>
            <w:proofErr w:type="spellStart"/>
            <w:r w:rsidR="00AF6B8D" w:rsidRPr="002867CF">
              <w:rPr>
                <w:rFonts w:cs="Arial"/>
                <w:sz w:val="20"/>
                <w:szCs w:val="20"/>
              </w:rPr>
              <w:t>tého</w:t>
            </w:r>
            <w:proofErr w:type="spellEnd"/>
            <w:r w:rsidR="00AF6B8D" w:rsidRPr="002867CF">
              <w:rPr>
                <w:rFonts w:cs="Arial"/>
                <w:sz w:val="20"/>
                <w:szCs w:val="20"/>
              </w:rPr>
              <w:t xml:space="preserve"> dodavatele </w:t>
            </w:r>
            <w:r w:rsidR="008500F6" w:rsidRPr="002867CF">
              <w:rPr>
                <w:rFonts w:cs="Arial"/>
                <w:sz w:val="20"/>
                <w:szCs w:val="20"/>
              </w:rPr>
              <w:t>v</w:t>
            </w:r>
            <w:r w:rsidR="00AF6B8D" w:rsidRPr="002867CF">
              <w:rPr>
                <w:rFonts w:cs="Arial"/>
                <w:sz w:val="20"/>
                <w:szCs w:val="20"/>
              </w:rPr>
              <w:t xml:space="preserve"> rámci kritéria hodnocení </w:t>
            </w:r>
            <w:r w:rsidR="00B8148B" w:rsidRPr="002867CF">
              <w:rPr>
                <w:rFonts w:cs="Arial"/>
                <w:sz w:val="20"/>
                <w:szCs w:val="20"/>
              </w:rPr>
              <w:t>„</w:t>
            </w:r>
            <w:r w:rsidR="00AF6B8D" w:rsidRPr="002867CF">
              <w:rPr>
                <w:rFonts w:cs="Arial"/>
                <w:sz w:val="20"/>
                <w:szCs w:val="20"/>
              </w:rPr>
              <w:t>Celková nabídková cena</w:t>
            </w:r>
            <w:r w:rsidR="00B8148B" w:rsidRPr="002867CF">
              <w:rPr>
                <w:rFonts w:cs="Arial"/>
                <w:sz w:val="20"/>
                <w:szCs w:val="20"/>
              </w:rPr>
              <w:t>“</w:t>
            </w:r>
            <w:r w:rsidR="002F2808" w:rsidRPr="002867CF">
              <w:rPr>
                <w:rFonts w:cs="Arial"/>
                <w:sz w:val="20"/>
                <w:szCs w:val="20"/>
              </w:rPr>
              <w:t>;</w:t>
            </w:r>
          </w:p>
        </w:tc>
      </w:tr>
      <w:tr w:rsidR="00734FF6" w:rsidRPr="002867CF" w14:paraId="536FA52C" w14:textId="77777777" w:rsidTr="00D441B3">
        <w:tc>
          <w:tcPr>
            <w:tcW w:w="716" w:type="dxa"/>
          </w:tcPr>
          <w:p w14:paraId="4395D075" w14:textId="3AB489F4" w:rsidR="00D441B3" w:rsidRPr="002867CF" w:rsidRDefault="00D441B3" w:rsidP="00F3146B">
            <w:pPr>
              <w:pStyle w:val="ListParagraph"/>
              <w:spacing w:after="120"/>
              <w:ind w:left="0"/>
              <w:contextualSpacing w:val="0"/>
              <w:jc w:val="both"/>
              <w:rPr>
                <w:rFonts w:cs="Arial"/>
                <w:b/>
                <w:bCs/>
                <w:sz w:val="20"/>
                <w:szCs w:val="20"/>
              </w:rPr>
            </w:pPr>
            <w:proofErr w:type="spellStart"/>
            <w:r w:rsidRPr="002867CF">
              <w:rPr>
                <w:rFonts w:cs="Arial"/>
                <w:b/>
                <w:bCs/>
                <w:sz w:val="20"/>
                <w:szCs w:val="20"/>
              </w:rPr>
              <w:lastRenderedPageBreak/>
              <w:t>N</w:t>
            </w:r>
            <w:r w:rsidRPr="002867CF">
              <w:rPr>
                <w:rFonts w:cs="Arial"/>
                <w:b/>
                <w:bCs/>
                <w:sz w:val="20"/>
                <w:szCs w:val="20"/>
                <w:vertAlign w:val="subscript"/>
              </w:rPr>
              <w:t>min</w:t>
            </w:r>
            <w:proofErr w:type="spellEnd"/>
          </w:p>
        </w:tc>
        <w:tc>
          <w:tcPr>
            <w:tcW w:w="8356" w:type="dxa"/>
          </w:tcPr>
          <w:p w14:paraId="656AF616" w14:textId="2A852A0F" w:rsidR="00D441B3" w:rsidRPr="002867CF" w:rsidRDefault="007B23F5" w:rsidP="009325B4">
            <w:pPr>
              <w:pStyle w:val="ListParagraph"/>
              <w:spacing w:after="120"/>
              <w:ind w:left="0"/>
              <w:contextualSpacing w:val="0"/>
              <w:rPr>
                <w:rFonts w:cs="Arial"/>
                <w:sz w:val="20"/>
                <w:szCs w:val="20"/>
              </w:rPr>
            </w:pPr>
            <w:r w:rsidRPr="002867CF">
              <w:rPr>
                <w:rFonts w:cs="Arial"/>
                <w:sz w:val="20"/>
                <w:szCs w:val="20"/>
              </w:rPr>
              <w:t xml:space="preserve">je </w:t>
            </w:r>
            <w:r w:rsidR="00D441B3" w:rsidRPr="002867CF">
              <w:rPr>
                <w:rFonts w:cs="Arial"/>
                <w:sz w:val="20"/>
                <w:szCs w:val="20"/>
              </w:rPr>
              <w:t xml:space="preserve">nejnižší podaná nabídková cena, tzn. nabídková cena nabídky, která obdržela maximální počet 100 bodů v rámci kritéria hodnocení </w:t>
            </w:r>
            <w:r w:rsidR="00B8148B" w:rsidRPr="002867CF">
              <w:rPr>
                <w:rFonts w:cs="Arial"/>
                <w:sz w:val="20"/>
                <w:szCs w:val="20"/>
              </w:rPr>
              <w:t>„</w:t>
            </w:r>
            <w:r w:rsidR="00D441B3" w:rsidRPr="002867CF">
              <w:rPr>
                <w:rFonts w:cs="Arial"/>
                <w:sz w:val="20"/>
                <w:szCs w:val="20"/>
              </w:rPr>
              <w:t>Celková nabídkov</w:t>
            </w:r>
            <w:r w:rsidR="0056660E" w:rsidRPr="002867CF">
              <w:rPr>
                <w:rFonts w:cs="Arial"/>
                <w:sz w:val="20"/>
                <w:szCs w:val="20"/>
              </w:rPr>
              <w:t>á</w:t>
            </w:r>
            <w:r w:rsidR="00D441B3" w:rsidRPr="002867CF">
              <w:rPr>
                <w:rFonts w:cs="Arial"/>
                <w:sz w:val="20"/>
                <w:szCs w:val="20"/>
              </w:rPr>
              <w:t xml:space="preserve"> cena</w:t>
            </w:r>
            <w:r w:rsidR="00B8148B" w:rsidRPr="002867CF">
              <w:rPr>
                <w:rFonts w:cs="Arial"/>
                <w:sz w:val="20"/>
                <w:szCs w:val="20"/>
              </w:rPr>
              <w:t>“</w:t>
            </w:r>
            <w:r w:rsidR="002F2808" w:rsidRPr="002867CF">
              <w:rPr>
                <w:rFonts w:cs="Arial"/>
                <w:sz w:val="20"/>
                <w:szCs w:val="20"/>
              </w:rPr>
              <w:t>; a</w:t>
            </w:r>
          </w:p>
        </w:tc>
      </w:tr>
      <w:tr w:rsidR="006464F0" w:rsidRPr="002867CF" w14:paraId="72363C18" w14:textId="77777777" w:rsidTr="00D441B3">
        <w:tc>
          <w:tcPr>
            <w:tcW w:w="716" w:type="dxa"/>
          </w:tcPr>
          <w:p w14:paraId="309AF2B2" w14:textId="6B810E3F" w:rsidR="00D441B3" w:rsidRPr="002867CF" w:rsidRDefault="00D441B3" w:rsidP="00F3146B">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vertAlign w:val="subscript"/>
              </w:rPr>
              <w:t xml:space="preserve"> </w:t>
            </w:r>
          </w:p>
        </w:tc>
        <w:tc>
          <w:tcPr>
            <w:tcW w:w="8356" w:type="dxa"/>
          </w:tcPr>
          <w:p w14:paraId="435D6D48" w14:textId="51AB5512" w:rsidR="00D441B3" w:rsidRPr="002867CF" w:rsidRDefault="007B23F5" w:rsidP="009325B4">
            <w:pPr>
              <w:pStyle w:val="ListParagraph"/>
              <w:spacing w:after="120"/>
              <w:ind w:left="0"/>
              <w:contextualSpacing w:val="0"/>
              <w:rPr>
                <w:rFonts w:cs="Arial"/>
                <w:sz w:val="20"/>
                <w:szCs w:val="20"/>
              </w:rPr>
            </w:pPr>
            <w:r w:rsidRPr="002867CF">
              <w:rPr>
                <w:rFonts w:cs="Arial"/>
                <w:sz w:val="20"/>
                <w:szCs w:val="20"/>
              </w:rPr>
              <w:t xml:space="preserve">je </w:t>
            </w:r>
            <w:r w:rsidR="00D441B3" w:rsidRPr="002867CF">
              <w:rPr>
                <w:rFonts w:cs="Arial"/>
                <w:sz w:val="20"/>
                <w:szCs w:val="20"/>
              </w:rPr>
              <w:t xml:space="preserve">celková nabídková cena </w:t>
            </w:r>
            <w:r w:rsidR="003B6F9B" w:rsidRPr="002867CF">
              <w:rPr>
                <w:rFonts w:cs="Arial"/>
                <w:sz w:val="20"/>
                <w:szCs w:val="20"/>
              </w:rPr>
              <w:t xml:space="preserve">nabídky </w:t>
            </w:r>
            <w:r w:rsidR="00D441B3" w:rsidRPr="002867CF">
              <w:rPr>
                <w:rFonts w:cs="Arial"/>
                <w:sz w:val="20"/>
                <w:szCs w:val="20"/>
              </w:rPr>
              <w:t>y-</w:t>
            </w:r>
            <w:proofErr w:type="spellStart"/>
            <w:r w:rsidR="00D441B3" w:rsidRPr="002867CF">
              <w:rPr>
                <w:rFonts w:cs="Arial"/>
                <w:sz w:val="20"/>
                <w:szCs w:val="20"/>
              </w:rPr>
              <w:t>tého</w:t>
            </w:r>
            <w:proofErr w:type="spellEnd"/>
            <w:r w:rsidR="00D441B3" w:rsidRPr="002867CF">
              <w:rPr>
                <w:rFonts w:cs="Arial"/>
                <w:sz w:val="20"/>
                <w:szCs w:val="20"/>
              </w:rPr>
              <w:t xml:space="preserve"> dodavatele</w:t>
            </w:r>
            <w:r w:rsidR="002F2808" w:rsidRPr="002867CF">
              <w:rPr>
                <w:rFonts w:cs="Arial"/>
                <w:sz w:val="20"/>
                <w:szCs w:val="20"/>
              </w:rPr>
              <w:t>.</w:t>
            </w:r>
          </w:p>
        </w:tc>
      </w:tr>
    </w:tbl>
    <w:p w14:paraId="6EE3B38C" w14:textId="29E1A243" w:rsidR="00D441B3" w:rsidRPr="002867CF" w:rsidRDefault="00D441B3" w:rsidP="009325B4">
      <w:pPr>
        <w:pStyle w:val="ListParagraph"/>
        <w:keepNext/>
        <w:spacing w:before="120" w:after="120" w:line="280" w:lineRule="atLeast"/>
        <w:ind w:left="0"/>
        <w:contextualSpacing w:val="0"/>
        <w:jc w:val="both"/>
        <w:rPr>
          <w:rFonts w:cs="Arial"/>
          <w:sz w:val="20"/>
          <w:szCs w:val="20"/>
        </w:rPr>
      </w:pPr>
      <w:r w:rsidRPr="002867CF">
        <w:rPr>
          <w:rFonts w:cs="Arial"/>
          <w:sz w:val="20"/>
          <w:szCs w:val="20"/>
        </w:rPr>
        <w:t>Příklad výpočt</w:t>
      </w:r>
      <w:r w:rsidR="00074691" w:rsidRPr="002867CF">
        <w:rPr>
          <w:rFonts w:cs="Arial"/>
          <w:sz w:val="20"/>
          <w:szCs w:val="20"/>
        </w:rPr>
        <w:t>u</w:t>
      </w:r>
      <w:r w:rsidRPr="002867CF">
        <w:rPr>
          <w:rFonts w:cs="Arial"/>
          <w:sz w:val="20"/>
          <w:szCs w:val="20"/>
        </w:rPr>
        <w:t xml:space="preserve"> v případě nabídek 3 dodavatelů:</w:t>
      </w:r>
    </w:p>
    <w:tbl>
      <w:tblPr>
        <w:tblStyle w:val="TableGrid"/>
        <w:tblW w:w="9067" w:type="dxa"/>
        <w:tblLook w:val="04A0" w:firstRow="1" w:lastRow="0" w:firstColumn="1" w:lastColumn="0" w:noHBand="0" w:noVBand="1"/>
      </w:tblPr>
      <w:tblGrid>
        <w:gridCol w:w="1555"/>
        <w:gridCol w:w="1984"/>
        <w:gridCol w:w="1701"/>
        <w:gridCol w:w="3827"/>
      </w:tblGrid>
      <w:tr w:rsidR="006464F0" w:rsidRPr="002867CF" w14:paraId="1A495BBB" w14:textId="77777777" w:rsidTr="29442564">
        <w:trPr>
          <w:tblHeader/>
        </w:trPr>
        <w:tc>
          <w:tcPr>
            <w:tcW w:w="1555" w:type="dxa"/>
            <w:shd w:val="clear" w:color="auto" w:fill="D9D9D9" w:themeFill="background1" w:themeFillShade="D9"/>
          </w:tcPr>
          <w:p w14:paraId="051BFC95" w14:textId="66BA16D9" w:rsidR="004A7A33" w:rsidRPr="002867CF" w:rsidRDefault="004A7A33" w:rsidP="00F3146B">
            <w:pPr>
              <w:pStyle w:val="ListParagraph"/>
              <w:spacing w:before="120" w:after="120"/>
              <w:ind w:left="0"/>
              <w:contextualSpacing w:val="0"/>
              <w:jc w:val="center"/>
              <w:rPr>
                <w:rFonts w:cs="Arial"/>
                <w:b/>
                <w:bCs/>
                <w:i/>
                <w:sz w:val="20"/>
                <w:szCs w:val="20"/>
              </w:rPr>
            </w:pPr>
            <w:r w:rsidRPr="002867CF">
              <w:rPr>
                <w:rFonts w:cs="Arial"/>
                <w:b/>
                <w:bCs/>
                <w:i/>
                <w:sz w:val="20"/>
                <w:szCs w:val="20"/>
              </w:rPr>
              <w:t>Dodavatel</w:t>
            </w:r>
          </w:p>
        </w:tc>
        <w:tc>
          <w:tcPr>
            <w:tcW w:w="1984" w:type="dxa"/>
            <w:shd w:val="clear" w:color="auto" w:fill="D9D9D9" w:themeFill="background1" w:themeFillShade="D9"/>
          </w:tcPr>
          <w:p w14:paraId="1DB59BC6" w14:textId="2BE599F9" w:rsidR="004A7A33" w:rsidRPr="002867CF" w:rsidRDefault="00583043" w:rsidP="00F3146B">
            <w:pPr>
              <w:pStyle w:val="ListParagraph"/>
              <w:spacing w:before="120" w:after="120"/>
              <w:ind w:left="0"/>
              <w:contextualSpacing w:val="0"/>
              <w:jc w:val="center"/>
              <w:rPr>
                <w:rFonts w:cs="Arial"/>
                <w:b/>
                <w:bCs/>
                <w:i/>
                <w:sz w:val="20"/>
                <w:szCs w:val="20"/>
              </w:rPr>
            </w:pPr>
            <w:r w:rsidRPr="002867CF">
              <w:rPr>
                <w:rFonts w:cs="Arial"/>
                <w:b/>
                <w:bCs/>
                <w:i/>
                <w:sz w:val="20"/>
                <w:szCs w:val="20"/>
              </w:rPr>
              <w:t>Nabídková c</w:t>
            </w:r>
            <w:r w:rsidR="004A7A33" w:rsidRPr="002867CF">
              <w:rPr>
                <w:rFonts w:cs="Arial"/>
                <w:b/>
                <w:bCs/>
                <w:i/>
                <w:sz w:val="20"/>
                <w:szCs w:val="20"/>
              </w:rPr>
              <w:t>ena</w:t>
            </w:r>
          </w:p>
        </w:tc>
        <w:tc>
          <w:tcPr>
            <w:tcW w:w="1701" w:type="dxa"/>
            <w:shd w:val="clear" w:color="auto" w:fill="D9D9D9" w:themeFill="background1" w:themeFillShade="D9"/>
          </w:tcPr>
          <w:p w14:paraId="5B25C4E2" w14:textId="55F3BB2A" w:rsidR="004A7A33" w:rsidRPr="002867CF" w:rsidRDefault="004A7A33" w:rsidP="00F3146B">
            <w:pPr>
              <w:pStyle w:val="ListParagraph"/>
              <w:spacing w:before="120" w:after="120"/>
              <w:ind w:left="0"/>
              <w:contextualSpacing w:val="0"/>
              <w:jc w:val="center"/>
              <w:rPr>
                <w:rFonts w:cs="Arial"/>
                <w:b/>
                <w:bCs/>
                <w:i/>
                <w:sz w:val="20"/>
                <w:szCs w:val="20"/>
              </w:rPr>
            </w:pPr>
            <w:r w:rsidRPr="002867CF">
              <w:rPr>
                <w:rFonts w:cs="Arial"/>
                <w:b/>
                <w:bCs/>
                <w:i/>
                <w:sz w:val="20"/>
                <w:szCs w:val="20"/>
              </w:rPr>
              <w:t xml:space="preserve">Počet bodů </w:t>
            </w:r>
            <w:proofErr w:type="spellStart"/>
            <w:r w:rsidR="0095426F" w:rsidRPr="002867CF">
              <w:rPr>
                <w:rFonts w:cs="Arial"/>
                <w:b/>
                <w:bCs/>
                <w:sz w:val="20"/>
                <w:szCs w:val="20"/>
              </w:rPr>
              <w:t>W</w:t>
            </w:r>
            <w:r w:rsidR="0095426F" w:rsidRPr="002867CF">
              <w:rPr>
                <w:rFonts w:cs="Arial"/>
                <w:b/>
                <w:bCs/>
                <w:sz w:val="20"/>
                <w:szCs w:val="20"/>
                <w:vertAlign w:val="subscript"/>
              </w:rPr>
              <w:t>y</w:t>
            </w:r>
            <w:proofErr w:type="spellEnd"/>
          </w:p>
        </w:tc>
        <w:tc>
          <w:tcPr>
            <w:tcW w:w="3827" w:type="dxa"/>
            <w:shd w:val="clear" w:color="auto" w:fill="D9D9D9" w:themeFill="background1" w:themeFillShade="D9"/>
          </w:tcPr>
          <w:p w14:paraId="52FEF6A8" w14:textId="688CB5DD" w:rsidR="004A7A33" w:rsidRPr="002867CF" w:rsidRDefault="004A7A33" w:rsidP="00F3146B">
            <w:pPr>
              <w:pStyle w:val="ListParagraph"/>
              <w:spacing w:before="120" w:after="120"/>
              <w:ind w:left="0"/>
              <w:contextualSpacing w:val="0"/>
              <w:jc w:val="center"/>
              <w:rPr>
                <w:rFonts w:cs="Arial"/>
                <w:b/>
                <w:bCs/>
                <w:i/>
                <w:sz w:val="20"/>
                <w:szCs w:val="20"/>
              </w:rPr>
            </w:pPr>
            <w:r w:rsidRPr="002867CF">
              <w:rPr>
                <w:rFonts w:cs="Arial"/>
                <w:b/>
                <w:bCs/>
                <w:i/>
                <w:sz w:val="20"/>
                <w:szCs w:val="20"/>
              </w:rPr>
              <w:t>Poznámka</w:t>
            </w:r>
          </w:p>
        </w:tc>
      </w:tr>
      <w:tr w:rsidR="006464F0" w:rsidRPr="002867CF" w14:paraId="473838DE" w14:textId="77777777" w:rsidTr="29442564">
        <w:trPr>
          <w:tblHeader/>
        </w:trPr>
        <w:tc>
          <w:tcPr>
            <w:tcW w:w="1555" w:type="dxa"/>
            <w:vAlign w:val="center"/>
          </w:tcPr>
          <w:p w14:paraId="0B50E077" w14:textId="3AAA7358" w:rsidR="004A7A33" w:rsidRPr="002867CF" w:rsidRDefault="004A7A33" w:rsidP="00F3146B">
            <w:pPr>
              <w:pStyle w:val="ListParagraph"/>
              <w:spacing w:before="120" w:after="120"/>
              <w:ind w:left="0"/>
              <w:contextualSpacing w:val="0"/>
              <w:jc w:val="center"/>
              <w:rPr>
                <w:rFonts w:cs="Arial"/>
                <w:bCs/>
                <w:sz w:val="20"/>
                <w:szCs w:val="20"/>
              </w:rPr>
            </w:pPr>
            <w:r w:rsidRPr="002867CF">
              <w:rPr>
                <w:rFonts w:cs="Arial"/>
                <w:bCs/>
                <w:sz w:val="20"/>
                <w:szCs w:val="20"/>
              </w:rPr>
              <w:t>Dodavatel 1</w:t>
            </w:r>
          </w:p>
        </w:tc>
        <w:tc>
          <w:tcPr>
            <w:tcW w:w="1984" w:type="dxa"/>
            <w:vAlign w:val="center"/>
          </w:tcPr>
          <w:p w14:paraId="38BFEC4E" w14:textId="7D89D450" w:rsidR="004A7A33" w:rsidRPr="002867CF" w:rsidRDefault="09284F48" w:rsidP="00F3146B">
            <w:pPr>
              <w:pStyle w:val="ListParagraph"/>
              <w:spacing w:before="120" w:after="120"/>
              <w:ind w:left="0"/>
              <w:contextualSpacing w:val="0"/>
              <w:jc w:val="center"/>
              <w:rPr>
                <w:rFonts w:cs="Arial"/>
                <w:sz w:val="20"/>
                <w:szCs w:val="20"/>
              </w:rPr>
            </w:pPr>
            <w:r w:rsidRPr="29442564">
              <w:rPr>
                <w:rFonts w:cs="Arial"/>
                <w:sz w:val="20"/>
                <w:szCs w:val="20"/>
              </w:rPr>
              <w:t>5</w:t>
            </w:r>
            <w:r w:rsidR="008B1CCA" w:rsidRPr="29442564">
              <w:rPr>
                <w:rFonts w:cs="Arial"/>
                <w:sz w:val="20"/>
                <w:szCs w:val="20"/>
              </w:rPr>
              <w:t>.</w:t>
            </w:r>
            <w:r w:rsidRPr="29442564">
              <w:rPr>
                <w:rFonts w:cs="Arial"/>
                <w:sz w:val="20"/>
                <w:szCs w:val="20"/>
              </w:rPr>
              <w:t>000</w:t>
            </w:r>
            <w:r w:rsidR="008B1CCA" w:rsidRPr="29442564">
              <w:rPr>
                <w:rFonts w:cs="Arial"/>
                <w:sz w:val="20"/>
                <w:szCs w:val="20"/>
              </w:rPr>
              <w:t>.</w:t>
            </w:r>
            <w:r w:rsidRPr="29442564">
              <w:rPr>
                <w:rFonts w:cs="Arial"/>
                <w:sz w:val="20"/>
                <w:szCs w:val="20"/>
              </w:rPr>
              <w:t xml:space="preserve">000 </w:t>
            </w:r>
            <w:r w:rsidR="6C1C6683" w:rsidRPr="29442564">
              <w:rPr>
                <w:rFonts w:cs="Arial"/>
                <w:sz w:val="20"/>
                <w:szCs w:val="20"/>
              </w:rPr>
              <w:t>EUR</w:t>
            </w:r>
          </w:p>
        </w:tc>
        <w:tc>
          <w:tcPr>
            <w:tcW w:w="1701" w:type="dxa"/>
            <w:vAlign w:val="center"/>
          </w:tcPr>
          <w:p w14:paraId="35D93338" w14:textId="1402CD05" w:rsidR="004A7A33" w:rsidRPr="002867CF" w:rsidRDefault="000765F3" w:rsidP="00F3146B">
            <w:pPr>
              <w:pStyle w:val="ListParagraph"/>
              <w:spacing w:before="120" w:after="120"/>
              <w:ind w:left="0"/>
              <w:contextualSpacing w:val="0"/>
              <w:jc w:val="center"/>
              <w:rPr>
                <w:rFonts w:cs="Arial"/>
                <w:sz w:val="20"/>
                <w:szCs w:val="20"/>
              </w:rPr>
            </w:pPr>
            <w:r>
              <w:rPr>
                <w:rFonts w:cs="Arial"/>
                <w:sz w:val="20"/>
                <w:szCs w:val="20"/>
              </w:rPr>
              <w:t>80</w:t>
            </w:r>
            <w:r w:rsidR="009325B4">
              <w:rPr>
                <w:rFonts w:cs="Arial"/>
                <w:sz w:val="20"/>
                <w:szCs w:val="20"/>
              </w:rPr>
              <w:t>,00</w:t>
            </w:r>
          </w:p>
        </w:tc>
        <w:tc>
          <w:tcPr>
            <w:tcW w:w="3827" w:type="dxa"/>
            <w:vAlign w:val="center"/>
          </w:tcPr>
          <w:p w14:paraId="688EBEBD" w14:textId="77777777" w:rsidR="004A7A33" w:rsidRPr="002867CF" w:rsidRDefault="004A7A33" w:rsidP="00F3146B">
            <w:pPr>
              <w:pStyle w:val="ListParagraph"/>
              <w:spacing w:before="120" w:after="120"/>
              <w:ind w:left="0"/>
              <w:contextualSpacing w:val="0"/>
              <w:jc w:val="center"/>
              <w:rPr>
                <w:rFonts w:cs="Arial"/>
                <w:bCs/>
                <w:sz w:val="20"/>
                <w:szCs w:val="20"/>
              </w:rPr>
            </w:pPr>
          </w:p>
        </w:tc>
      </w:tr>
      <w:tr w:rsidR="00734FF6" w:rsidRPr="002867CF" w14:paraId="6E6CEC8D" w14:textId="77777777" w:rsidTr="29442564">
        <w:trPr>
          <w:tblHeader/>
        </w:trPr>
        <w:tc>
          <w:tcPr>
            <w:tcW w:w="1555" w:type="dxa"/>
            <w:vAlign w:val="center"/>
          </w:tcPr>
          <w:p w14:paraId="52EA7F2E" w14:textId="78D0DE9B" w:rsidR="004A7A33" w:rsidRPr="002867CF" w:rsidRDefault="004A7A33" w:rsidP="00F3146B">
            <w:pPr>
              <w:pStyle w:val="ListParagraph"/>
              <w:spacing w:before="120" w:after="120"/>
              <w:ind w:left="0"/>
              <w:contextualSpacing w:val="0"/>
              <w:jc w:val="center"/>
              <w:rPr>
                <w:rFonts w:cs="Arial"/>
                <w:bCs/>
                <w:sz w:val="20"/>
                <w:szCs w:val="20"/>
              </w:rPr>
            </w:pPr>
            <w:r w:rsidRPr="002867CF">
              <w:rPr>
                <w:rFonts w:cs="Arial"/>
                <w:bCs/>
                <w:sz w:val="20"/>
                <w:szCs w:val="20"/>
              </w:rPr>
              <w:t>Dodavatel 2</w:t>
            </w:r>
          </w:p>
        </w:tc>
        <w:tc>
          <w:tcPr>
            <w:tcW w:w="1984" w:type="dxa"/>
            <w:vAlign w:val="center"/>
          </w:tcPr>
          <w:p w14:paraId="091DDC15" w14:textId="1B2BA762" w:rsidR="004A7A33" w:rsidRPr="002867CF" w:rsidRDefault="000765F3" w:rsidP="00F3146B">
            <w:pPr>
              <w:pStyle w:val="ListParagraph"/>
              <w:spacing w:before="120" w:after="120"/>
              <w:ind w:left="0"/>
              <w:contextualSpacing w:val="0"/>
              <w:jc w:val="center"/>
              <w:rPr>
                <w:rFonts w:cs="Arial"/>
                <w:sz w:val="20"/>
                <w:szCs w:val="20"/>
              </w:rPr>
            </w:pPr>
            <w:r>
              <w:rPr>
                <w:rFonts w:cs="Arial"/>
                <w:sz w:val="20"/>
                <w:szCs w:val="20"/>
              </w:rPr>
              <w:t>4</w:t>
            </w:r>
            <w:r w:rsidR="008B1CCA" w:rsidRPr="29442564">
              <w:rPr>
                <w:rFonts w:cs="Arial"/>
                <w:sz w:val="20"/>
                <w:szCs w:val="20"/>
              </w:rPr>
              <w:t>.</w:t>
            </w:r>
            <w:r w:rsidR="09284F48" w:rsidRPr="29442564">
              <w:rPr>
                <w:rFonts w:cs="Arial"/>
                <w:sz w:val="20"/>
                <w:szCs w:val="20"/>
              </w:rPr>
              <w:t>000</w:t>
            </w:r>
            <w:r w:rsidR="008B1CCA" w:rsidRPr="29442564">
              <w:rPr>
                <w:rFonts w:cs="Arial"/>
                <w:sz w:val="20"/>
                <w:szCs w:val="20"/>
              </w:rPr>
              <w:t>.</w:t>
            </w:r>
            <w:r w:rsidR="09284F48" w:rsidRPr="29442564">
              <w:rPr>
                <w:rFonts w:cs="Arial"/>
                <w:sz w:val="20"/>
                <w:szCs w:val="20"/>
              </w:rPr>
              <w:t xml:space="preserve">000 </w:t>
            </w:r>
            <w:r w:rsidR="0E0607A4" w:rsidRPr="29442564">
              <w:rPr>
                <w:rFonts w:cs="Arial"/>
                <w:sz w:val="20"/>
                <w:szCs w:val="20"/>
              </w:rPr>
              <w:t>EUR</w:t>
            </w:r>
          </w:p>
        </w:tc>
        <w:tc>
          <w:tcPr>
            <w:tcW w:w="1701" w:type="dxa"/>
            <w:vAlign w:val="center"/>
          </w:tcPr>
          <w:p w14:paraId="5990D956" w14:textId="5C5FF8AF" w:rsidR="004A7A33" w:rsidRPr="002867CF" w:rsidRDefault="004A7A33" w:rsidP="00F3146B">
            <w:pPr>
              <w:pStyle w:val="ListParagraph"/>
              <w:spacing w:before="120" w:after="120"/>
              <w:ind w:left="0"/>
              <w:contextualSpacing w:val="0"/>
              <w:jc w:val="center"/>
              <w:rPr>
                <w:rFonts w:cs="Arial"/>
                <w:bCs/>
                <w:sz w:val="20"/>
                <w:szCs w:val="20"/>
              </w:rPr>
            </w:pPr>
            <w:r w:rsidRPr="002867CF">
              <w:rPr>
                <w:rFonts w:cs="Arial"/>
                <w:bCs/>
                <w:sz w:val="20"/>
                <w:szCs w:val="20"/>
              </w:rPr>
              <w:t>100</w:t>
            </w:r>
            <w:r w:rsidR="003C1AFC" w:rsidRPr="002867CF">
              <w:rPr>
                <w:rFonts w:cs="Arial"/>
                <w:bCs/>
                <w:sz w:val="20"/>
                <w:szCs w:val="20"/>
              </w:rPr>
              <w:t>,00</w:t>
            </w:r>
          </w:p>
        </w:tc>
        <w:tc>
          <w:tcPr>
            <w:tcW w:w="3827" w:type="dxa"/>
            <w:vAlign w:val="center"/>
          </w:tcPr>
          <w:p w14:paraId="24EE8B90" w14:textId="0D41E50F" w:rsidR="004A7A33" w:rsidRPr="002867CF" w:rsidRDefault="004A7A33" w:rsidP="00F3146B">
            <w:pPr>
              <w:pStyle w:val="ListParagraph"/>
              <w:spacing w:before="120" w:after="120"/>
              <w:ind w:left="0"/>
              <w:contextualSpacing w:val="0"/>
              <w:jc w:val="center"/>
              <w:rPr>
                <w:rFonts w:cs="Arial"/>
                <w:bCs/>
                <w:sz w:val="20"/>
                <w:szCs w:val="20"/>
              </w:rPr>
            </w:pPr>
            <w:proofErr w:type="spellStart"/>
            <w:r w:rsidRPr="002867CF">
              <w:rPr>
                <w:rFonts w:cs="Arial"/>
                <w:bCs/>
                <w:sz w:val="20"/>
                <w:szCs w:val="20"/>
              </w:rPr>
              <w:t>N</w:t>
            </w:r>
            <w:r w:rsidRPr="002867CF">
              <w:rPr>
                <w:rFonts w:cs="Arial"/>
                <w:bCs/>
                <w:sz w:val="20"/>
                <w:szCs w:val="20"/>
                <w:vertAlign w:val="subscript"/>
              </w:rPr>
              <w:t>min</w:t>
            </w:r>
            <w:proofErr w:type="spellEnd"/>
            <w:r w:rsidRPr="002867CF">
              <w:rPr>
                <w:rFonts w:cs="Arial"/>
                <w:bCs/>
                <w:sz w:val="20"/>
                <w:szCs w:val="20"/>
              </w:rPr>
              <w:t xml:space="preserve"> </w:t>
            </w:r>
            <w:r w:rsidR="00B8148B" w:rsidRPr="002867CF">
              <w:rPr>
                <w:rFonts w:cs="Arial"/>
                <w:bCs/>
                <w:sz w:val="20"/>
                <w:szCs w:val="20"/>
              </w:rPr>
              <w:t>=</w:t>
            </w:r>
            <w:r w:rsidR="003C1AFC" w:rsidRPr="002867CF">
              <w:rPr>
                <w:rFonts w:cs="Arial"/>
                <w:bCs/>
                <w:sz w:val="20"/>
                <w:szCs w:val="20"/>
              </w:rPr>
              <w:t xml:space="preserve"> </w:t>
            </w:r>
            <w:r w:rsidRPr="002867CF">
              <w:rPr>
                <w:rFonts w:cs="Arial"/>
                <w:bCs/>
                <w:sz w:val="20"/>
                <w:szCs w:val="20"/>
              </w:rPr>
              <w:t xml:space="preserve">nejnižší podaná </w:t>
            </w:r>
            <w:r w:rsidR="00D441B3" w:rsidRPr="002867CF">
              <w:rPr>
                <w:rFonts w:cs="Arial"/>
                <w:bCs/>
                <w:sz w:val="20"/>
                <w:szCs w:val="20"/>
              </w:rPr>
              <w:t>nabídková cena</w:t>
            </w:r>
          </w:p>
        </w:tc>
      </w:tr>
      <w:tr w:rsidR="006464F0" w:rsidRPr="002867CF" w14:paraId="7144AF43" w14:textId="77777777" w:rsidTr="29442564">
        <w:trPr>
          <w:tblHeader/>
        </w:trPr>
        <w:tc>
          <w:tcPr>
            <w:tcW w:w="1555" w:type="dxa"/>
            <w:vAlign w:val="center"/>
          </w:tcPr>
          <w:p w14:paraId="63BBC3DF" w14:textId="2C2D02AE" w:rsidR="004A7A33" w:rsidRPr="002867CF" w:rsidRDefault="004A7A33" w:rsidP="00F3146B">
            <w:pPr>
              <w:pStyle w:val="ListParagraph"/>
              <w:spacing w:before="120" w:after="120"/>
              <w:ind w:left="0"/>
              <w:contextualSpacing w:val="0"/>
              <w:jc w:val="center"/>
              <w:rPr>
                <w:rFonts w:cs="Arial"/>
                <w:bCs/>
                <w:sz w:val="20"/>
                <w:szCs w:val="20"/>
              </w:rPr>
            </w:pPr>
            <w:r w:rsidRPr="002867CF">
              <w:rPr>
                <w:rFonts w:cs="Arial"/>
                <w:bCs/>
                <w:sz w:val="20"/>
                <w:szCs w:val="20"/>
              </w:rPr>
              <w:t>Dodavatel 3</w:t>
            </w:r>
          </w:p>
        </w:tc>
        <w:tc>
          <w:tcPr>
            <w:tcW w:w="1984" w:type="dxa"/>
            <w:vAlign w:val="center"/>
          </w:tcPr>
          <w:p w14:paraId="35563C85" w14:textId="5C579848" w:rsidR="004A7A33" w:rsidRPr="002867CF" w:rsidRDefault="000765F3" w:rsidP="00F3146B">
            <w:pPr>
              <w:pStyle w:val="ListParagraph"/>
              <w:spacing w:before="120" w:after="120"/>
              <w:ind w:left="0"/>
              <w:contextualSpacing w:val="0"/>
              <w:jc w:val="center"/>
              <w:rPr>
                <w:rFonts w:cs="Arial"/>
                <w:sz w:val="20"/>
                <w:szCs w:val="20"/>
              </w:rPr>
            </w:pPr>
            <w:r>
              <w:rPr>
                <w:rFonts w:cs="Arial"/>
                <w:sz w:val="20"/>
                <w:szCs w:val="20"/>
              </w:rPr>
              <w:t>6</w:t>
            </w:r>
            <w:r w:rsidR="008B1CCA" w:rsidRPr="29442564">
              <w:rPr>
                <w:rFonts w:cs="Arial"/>
                <w:sz w:val="20"/>
                <w:szCs w:val="20"/>
              </w:rPr>
              <w:t>.</w:t>
            </w:r>
            <w:r w:rsidR="09284F48" w:rsidRPr="29442564">
              <w:rPr>
                <w:rFonts w:cs="Arial"/>
                <w:sz w:val="20"/>
                <w:szCs w:val="20"/>
              </w:rPr>
              <w:t>000</w:t>
            </w:r>
            <w:r w:rsidR="008B1CCA" w:rsidRPr="29442564">
              <w:rPr>
                <w:rFonts w:cs="Arial"/>
                <w:sz w:val="20"/>
                <w:szCs w:val="20"/>
              </w:rPr>
              <w:t>.</w:t>
            </w:r>
            <w:r w:rsidR="09284F48" w:rsidRPr="29442564">
              <w:rPr>
                <w:rFonts w:cs="Arial"/>
                <w:sz w:val="20"/>
                <w:szCs w:val="20"/>
              </w:rPr>
              <w:t xml:space="preserve">000 </w:t>
            </w:r>
            <w:r w:rsidR="6C1C6683" w:rsidRPr="29442564">
              <w:rPr>
                <w:rFonts w:cs="Arial"/>
                <w:sz w:val="20"/>
                <w:szCs w:val="20"/>
              </w:rPr>
              <w:t>EUR</w:t>
            </w:r>
          </w:p>
        </w:tc>
        <w:tc>
          <w:tcPr>
            <w:tcW w:w="1701" w:type="dxa"/>
            <w:vAlign w:val="center"/>
          </w:tcPr>
          <w:p w14:paraId="485C937B" w14:textId="7915C090" w:rsidR="004A7A33" w:rsidRPr="002867CF" w:rsidRDefault="000765F3" w:rsidP="00F3146B">
            <w:pPr>
              <w:pStyle w:val="ListParagraph"/>
              <w:spacing w:before="120" w:after="120"/>
              <w:ind w:left="0"/>
              <w:contextualSpacing w:val="0"/>
              <w:jc w:val="center"/>
              <w:rPr>
                <w:rFonts w:cs="Arial"/>
                <w:sz w:val="20"/>
                <w:szCs w:val="20"/>
              </w:rPr>
            </w:pPr>
            <w:r>
              <w:rPr>
                <w:rFonts w:cs="Arial"/>
                <w:sz w:val="20"/>
                <w:szCs w:val="20"/>
              </w:rPr>
              <w:t>66,67</w:t>
            </w:r>
          </w:p>
        </w:tc>
        <w:tc>
          <w:tcPr>
            <w:tcW w:w="3827" w:type="dxa"/>
            <w:vAlign w:val="center"/>
          </w:tcPr>
          <w:p w14:paraId="2292B55F" w14:textId="77777777" w:rsidR="004A7A33" w:rsidRPr="002867CF" w:rsidRDefault="004A7A33" w:rsidP="00F3146B">
            <w:pPr>
              <w:pStyle w:val="ListParagraph"/>
              <w:spacing w:before="120" w:after="120"/>
              <w:ind w:left="0"/>
              <w:contextualSpacing w:val="0"/>
              <w:jc w:val="center"/>
              <w:rPr>
                <w:rFonts w:cs="Arial"/>
                <w:bCs/>
                <w:sz w:val="20"/>
                <w:szCs w:val="20"/>
              </w:rPr>
            </w:pPr>
          </w:p>
        </w:tc>
      </w:tr>
    </w:tbl>
    <w:p w14:paraId="24F4BE2C" w14:textId="1BE7C5C0" w:rsidR="00577FAA" w:rsidRPr="002867CF" w:rsidRDefault="00131306" w:rsidP="00F3146B">
      <w:pPr>
        <w:pStyle w:val="ListParagraph"/>
        <w:spacing w:before="120" w:after="120" w:line="280" w:lineRule="atLeast"/>
        <w:ind w:left="0"/>
        <w:contextualSpacing w:val="0"/>
        <w:jc w:val="both"/>
        <w:rPr>
          <w:rFonts w:cs="Arial"/>
          <w:sz w:val="20"/>
          <w:szCs w:val="20"/>
        </w:rPr>
      </w:pPr>
      <w:r w:rsidRPr="00131306">
        <w:rPr>
          <w:rFonts w:cs="Arial"/>
          <w:sz w:val="20"/>
          <w:szCs w:val="20"/>
        </w:rPr>
        <w:t>Za účelem hodnocení tohoto kritéria bude relevantní celková nabídková cena uvedená dodavatelem způsobem dle článku 5 zadávací dokumentace v eurech bez DPH</w:t>
      </w:r>
      <w:r>
        <w:rPr>
          <w:rFonts w:cs="Arial"/>
          <w:sz w:val="20"/>
          <w:szCs w:val="20"/>
        </w:rPr>
        <w:t xml:space="preserve"> v </w:t>
      </w:r>
      <w:r w:rsidRPr="00131306">
        <w:rPr>
          <w:rFonts w:cs="Arial"/>
          <w:sz w:val="20"/>
          <w:szCs w:val="20"/>
        </w:rPr>
        <w:t>předloženém návrhu smlouvy o dílo</w:t>
      </w:r>
      <w:r>
        <w:rPr>
          <w:rFonts w:cs="Arial"/>
          <w:sz w:val="20"/>
          <w:szCs w:val="20"/>
        </w:rPr>
        <w:t>.</w:t>
      </w:r>
    </w:p>
    <w:p w14:paraId="5DE7ACF6" w14:textId="529FDAD7" w:rsidR="00A406E7" w:rsidRPr="002867CF" w:rsidRDefault="00A406E7"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Pro hodnocení nabídek bude relevantní </w:t>
      </w:r>
      <w:r w:rsidR="00F04CC9" w:rsidRPr="002867CF">
        <w:rPr>
          <w:rFonts w:cs="Arial"/>
          <w:sz w:val="20"/>
          <w:szCs w:val="20"/>
        </w:rPr>
        <w:t xml:space="preserve">celková </w:t>
      </w:r>
      <w:r w:rsidRPr="002867CF">
        <w:rPr>
          <w:rFonts w:cs="Arial"/>
          <w:sz w:val="20"/>
          <w:szCs w:val="20"/>
        </w:rPr>
        <w:t>nabídková cena</w:t>
      </w:r>
      <w:r w:rsidR="00F04CC9" w:rsidRPr="002867CF">
        <w:rPr>
          <w:rFonts w:cs="Arial"/>
          <w:sz w:val="20"/>
          <w:szCs w:val="20"/>
        </w:rPr>
        <w:t xml:space="preserve"> uvedená dodavatelem způsobem </w:t>
      </w:r>
      <w:r w:rsidR="000E6F7B" w:rsidRPr="002867CF">
        <w:rPr>
          <w:rFonts w:cs="Arial"/>
          <w:sz w:val="20"/>
          <w:szCs w:val="20"/>
        </w:rPr>
        <w:t>dle</w:t>
      </w:r>
      <w:r w:rsidR="00F04CC9" w:rsidRPr="002867CF">
        <w:rPr>
          <w:rFonts w:cs="Arial"/>
          <w:sz w:val="20"/>
          <w:szCs w:val="20"/>
        </w:rPr>
        <w:t xml:space="preserve"> čl</w:t>
      </w:r>
      <w:r w:rsidR="004638D8" w:rsidRPr="002867CF">
        <w:rPr>
          <w:rFonts w:cs="Arial"/>
          <w:sz w:val="20"/>
          <w:szCs w:val="20"/>
        </w:rPr>
        <w:t>ánku</w:t>
      </w:r>
      <w:r w:rsidR="00F04CC9" w:rsidRPr="002867CF">
        <w:rPr>
          <w:rFonts w:cs="Arial"/>
          <w:sz w:val="20"/>
          <w:szCs w:val="20"/>
        </w:rPr>
        <w:t xml:space="preserve"> </w:t>
      </w:r>
      <w:r w:rsidR="00F04CC9" w:rsidRPr="002867CF">
        <w:rPr>
          <w:rFonts w:cs="Arial"/>
          <w:color w:val="2B579A"/>
          <w:sz w:val="20"/>
          <w:szCs w:val="20"/>
          <w:shd w:val="clear" w:color="auto" w:fill="E6E6E6"/>
        </w:rPr>
        <w:fldChar w:fldCharType="begin"/>
      </w:r>
      <w:r w:rsidR="00F04CC9" w:rsidRPr="002867CF">
        <w:rPr>
          <w:rFonts w:cs="Arial"/>
          <w:sz w:val="20"/>
          <w:szCs w:val="20"/>
        </w:rPr>
        <w:instrText xml:space="preserve"> REF _Ref98248333 \r \h </w:instrText>
      </w:r>
      <w:r w:rsidR="00C91896" w:rsidRPr="002867CF">
        <w:rPr>
          <w:rFonts w:cs="Arial"/>
          <w:sz w:val="20"/>
          <w:szCs w:val="20"/>
        </w:rPr>
        <w:instrText xml:space="preserve"> \* MERGEFORMAT </w:instrText>
      </w:r>
      <w:r w:rsidR="00F04CC9" w:rsidRPr="002867CF">
        <w:rPr>
          <w:rFonts w:cs="Arial"/>
          <w:color w:val="2B579A"/>
          <w:sz w:val="20"/>
          <w:szCs w:val="20"/>
          <w:shd w:val="clear" w:color="auto" w:fill="E6E6E6"/>
        </w:rPr>
      </w:r>
      <w:r w:rsidR="00F04CC9" w:rsidRPr="002867CF">
        <w:rPr>
          <w:rFonts w:cs="Arial"/>
          <w:color w:val="2B579A"/>
          <w:sz w:val="20"/>
          <w:szCs w:val="20"/>
          <w:shd w:val="clear" w:color="auto" w:fill="E6E6E6"/>
        </w:rPr>
        <w:fldChar w:fldCharType="separate"/>
      </w:r>
      <w:r w:rsidR="00B120B4">
        <w:rPr>
          <w:rFonts w:cs="Arial"/>
          <w:sz w:val="20"/>
          <w:szCs w:val="20"/>
        </w:rPr>
        <w:t>5</w:t>
      </w:r>
      <w:r w:rsidR="00F04CC9" w:rsidRPr="002867CF">
        <w:rPr>
          <w:rFonts w:cs="Arial"/>
          <w:color w:val="2B579A"/>
          <w:sz w:val="20"/>
          <w:szCs w:val="20"/>
          <w:shd w:val="clear" w:color="auto" w:fill="E6E6E6"/>
        </w:rPr>
        <w:fldChar w:fldCharType="end"/>
      </w:r>
      <w:r w:rsidR="00F04CC9" w:rsidRPr="002867CF">
        <w:rPr>
          <w:rFonts w:cs="Arial"/>
          <w:sz w:val="20"/>
          <w:szCs w:val="20"/>
        </w:rPr>
        <w:t xml:space="preserve"> zadávací dokumentace</w:t>
      </w:r>
      <w:r w:rsidRPr="002867CF">
        <w:rPr>
          <w:rFonts w:cs="Arial"/>
          <w:sz w:val="20"/>
          <w:szCs w:val="20"/>
        </w:rPr>
        <w:t xml:space="preserve"> v </w:t>
      </w:r>
      <w:r w:rsidR="00066801" w:rsidRPr="002867CF">
        <w:rPr>
          <w:rFonts w:cs="Arial"/>
          <w:sz w:val="20"/>
          <w:szCs w:val="20"/>
        </w:rPr>
        <w:t>EUR</w:t>
      </w:r>
      <w:r w:rsidRPr="002867CF">
        <w:rPr>
          <w:rFonts w:cs="Arial"/>
          <w:sz w:val="20"/>
          <w:szCs w:val="20"/>
        </w:rPr>
        <w:t xml:space="preserve"> bez DPH.</w:t>
      </w:r>
    </w:p>
    <w:p w14:paraId="1BE353BA" w14:textId="78DC0C98" w:rsidR="00A406E7" w:rsidRPr="002867CF" w:rsidRDefault="00A406E7" w:rsidP="00F3146B">
      <w:pPr>
        <w:pStyle w:val="ListParagraph"/>
        <w:spacing w:before="120" w:after="120" w:line="280" w:lineRule="atLeast"/>
        <w:ind w:left="0"/>
        <w:contextualSpacing w:val="0"/>
        <w:jc w:val="both"/>
        <w:rPr>
          <w:rFonts w:cs="Arial"/>
          <w:b/>
          <w:bCs/>
          <w:sz w:val="20"/>
          <w:szCs w:val="20"/>
          <w:u w:val="single"/>
        </w:rPr>
      </w:pPr>
      <w:r w:rsidRPr="002867CF">
        <w:rPr>
          <w:rFonts w:cs="Arial"/>
          <w:b/>
          <w:bCs/>
          <w:sz w:val="20"/>
          <w:szCs w:val="20"/>
          <w:u w:val="single"/>
        </w:rPr>
        <w:t>Výsledná</w:t>
      </w:r>
      <w:r w:rsidR="00583043" w:rsidRPr="002867CF">
        <w:rPr>
          <w:rFonts w:cs="Arial"/>
          <w:b/>
          <w:bCs/>
          <w:sz w:val="20"/>
          <w:szCs w:val="20"/>
          <w:u w:val="single"/>
        </w:rPr>
        <w:t xml:space="preserve"> bodová</w:t>
      </w:r>
      <w:r w:rsidRPr="002867CF">
        <w:rPr>
          <w:rFonts w:cs="Arial"/>
          <w:b/>
          <w:bCs/>
          <w:sz w:val="20"/>
          <w:szCs w:val="20"/>
          <w:u w:val="single"/>
        </w:rPr>
        <w:t xml:space="preserve"> hodnota každé nabídky v tomto kritériu hodnocení bude vypočtena tak, že příslušný počet bodů nabídky (hodnota </w:t>
      </w:r>
      <w:proofErr w:type="spellStart"/>
      <w:r w:rsidR="00861816" w:rsidRPr="002867CF">
        <w:rPr>
          <w:rFonts w:cs="Arial"/>
          <w:b/>
          <w:bCs/>
          <w:sz w:val="20"/>
          <w:szCs w:val="20"/>
          <w:u w:val="single"/>
        </w:rPr>
        <w:t>W</w:t>
      </w:r>
      <w:r w:rsidRPr="002867CF">
        <w:rPr>
          <w:rFonts w:cs="Arial"/>
          <w:b/>
          <w:bCs/>
          <w:sz w:val="20"/>
          <w:szCs w:val="20"/>
          <w:u w:val="single"/>
          <w:vertAlign w:val="subscript"/>
        </w:rPr>
        <w:t>y</w:t>
      </w:r>
      <w:proofErr w:type="spellEnd"/>
      <w:r w:rsidRPr="002867CF">
        <w:rPr>
          <w:rFonts w:cs="Arial"/>
          <w:b/>
          <w:bCs/>
          <w:sz w:val="20"/>
          <w:szCs w:val="20"/>
          <w:u w:val="single"/>
        </w:rPr>
        <w:t xml:space="preserve">) bude vynásoben váhou tohoto kritéria, tj. </w:t>
      </w:r>
      <w:r w:rsidR="009D5B43">
        <w:rPr>
          <w:rFonts w:cs="Arial"/>
          <w:b/>
          <w:bCs/>
          <w:sz w:val="20"/>
          <w:szCs w:val="20"/>
          <w:u w:val="single"/>
        </w:rPr>
        <w:t>8</w:t>
      </w:r>
      <w:r w:rsidR="009D5B43" w:rsidRPr="002867CF">
        <w:rPr>
          <w:rFonts w:cs="Arial"/>
          <w:b/>
          <w:bCs/>
          <w:sz w:val="20"/>
          <w:szCs w:val="20"/>
          <w:u w:val="single"/>
        </w:rPr>
        <w:t>0</w:t>
      </w:r>
      <w:r w:rsidR="009D5B43">
        <w:rPr>
          <w:rFonts w:cs="Arial"/>
          <w:b/>
          <w:bCs/>
          <w:sz w:val="20"/>
          <w:szCs w:val="20"/>
          <w:u w:val="single"/>
        </w:rPr>
        <w:t> </w:t>
      </w:r>
      <w:r w:rsidRPr="002867CF">
        <w:rPr>
          <w:rFonts w:cs="Arial"/>
          <w:b/>
          <w:bCs/>
          <w:sz w:val="20"/>
          <w:szCs w:val="20"/>
          <w:u w:val="single"/>
        </w:rPr>
        <w:t>%.</w:t>
      </w:r>
      <w:r w:rsidR="00D3457C" w:rsidRPr="002867CF">
        <w:rPr>
          <w:rFonts w:cs="Arial"/>
          <w:b/>
          <w:bCs/>
          <w:sz w:val="20"/>
          <w:szCs w:val="20"/>
          <w:u w:val="single"/>
        </w:rPr>
        <w:t xml:space="preserve"> </w:t>
      </w:r>
      <w:r w:rsidR="00C055C4" w:rsidRPr="002867CF">
        <w:rPr>
          <w:rFonts w:cs="Arial"/>
          <w:b/>
          <w:bCs/>
          <w:sz w:val="20"/>
          <w:szCs w:val="20"/>
          <w:u w:val="single"/>
        </w:rPr>
        <w:t>Výsledná bodová hodnota každé nabídky v tomto kritériu hodnocení se následně zaokrouhlí na dvě desetinná místa.</w:t>
      </w:r>
    </w:p>
    <w:p w14:paraId="411549C5" w14:textId="16BABD37" w:rsidR="0003511C" w:rsidRPr="002867CF" w:rsidRDefault="0003511C" w:rsidP="000F03EA">
      <w:pPr>
        <w:keepNext/>
        <w:numPr>
          <w:ilvl w:val="2"/>
          <w:numId w:val="14"/>
        </w:numPr>
        <w:spacing w:before="240" w:after="120" w:line="280" w:lineRule="atLeast"/>
        <w:jc w:val="both"/>
        <w:rPr>
          <w:rFonts w:ascii="Arial" w:hAnsi="Arial" w:cs="Arial"/>
          <w:b/>
          <w:bCs/>
          <w:sz w:val="20"/>
          <w:szCs w:val="20"/>
        </w:rPr>
      </w:pPr>
      <w:r w:rsidRPr="58C8289A">
        <w:rPr>
          <w:rFonts w:ascii="Arial" w:hAnsi="Arial" w:cs="Arial"/>
          <w:b/>
          <w:bCs/>
          <w:sz w:val="20"/>
          <w:szCs w:val="20"/>
        </w:rPr>
        <w:t xml:space="preserve">Kritérium hodnocení – </w:t>
      </w:r>
      <w:r w:rsidR="003468C8" w:rsidRPr="58C8289A">
        <w:rPr>
          <w:rFonts w:ascii="Arial" w:hAnsi="Arial" w:cs="Arial"/>
          <w:b/>
          <w:bCs/>
          <w:sz w:val="20"/>
          <w:szCs w:val="20"/>
        </w:rPr>
        <w:t>Provozní náklady</w:t>
      </w:r>
    </w:p>
    <w:p w14:paraId="3B2D2A47" w14:textId="3F81EEC6" w:rsidR="00F43A74" w:rsidRDefault="00121E65" w:rsidP="002245E7">
      <w:pPr>
        <w:pStyle w:val="BodyText"/>
        <w:spacing w:line="280" w:lineRule="atLeast"/>
        <w:jc w:val="both"/>
        <w:rPr>
          <w:rFonts w:ascii="Arial" w:hAnsi="Arial" w:cs="Arial"/>
          <w:sz w:val="20"/>
          <w:szCs w:val="20"/>
        </w:rPr>
      </w:pPr>
      <w:r w:rsidRPr="002867CF">
        <w:rPr>
          <w:rFonts w:ascii="Arial" w:hAnsi="Arial" w:cs="Arial"/>
          <w:sz w:val="20"/>
          <w:szCs w:val="20"/>
        </w:rPr>
        <w:t>V</w:t>
      </w:r>
      <w:r w:rsidR="00C035A2" w:rsidRPr="002867CF">
        <w:rPr>
          <w:rFonts w:ascii="Arial" w:hAnsi="Arial" w:cs="Arial"/>
          <w:sz w:val="20"/>
          <w:szCs w:val="20"/>
        </w:rPr>
        <w:t> </w:t>
      </w:r>
      <w:r w:rsidRPr="002867CF">
        <w:rPr>
          <w:rFonts w:ascii="Arial" w:hAnsi="Arial" w:cs="Arial"/>
          <w:sz w:val="20"/>
          <w:szCs w:val="20"/>
        </w:rPr>
        <w:t>případě</w:t>
      </w:r>
      <w:r w:rsidR="00C035A2" w:rsidRPr="002867CF">
        <w:rPr>
          <w:rFonts w:ascii="Arial" w:hAnsi="Arial" w:cs="Arial"/>
          <w:sz w:val="20"/>
          <w:szCs w:val="20"/>
        </w:rPr>
        <w:t xml:space="preserve"> kritéria</w:t>
      </w:r>
      <w:r w:rsidRPr="002867CF">
        <w:rPr>
          <w:rFonts w:ascii="Arial" w:hAnsi="Arial" w:cs="Arial"/>
          <w:sz w:val="20"/>
          <w:szCs w:val="20"/>
        </w:rPr>
        <w:t xml:space="preserve"> hodnocení „Provozní </w:t>
      </w:r>
      <w:r w:rsidR="00C562AC" w:rsidRPr="002867CF">
        <w:rPr>
          <w:rFonts w:ascii="Arial" w:hAnsi="Arial" w:cs="Arial"/>
          <w:sz w:val="20"/>
          <w:szCs w:val="20"/>
        </w:rPr>
        <w:t>náklady</w:t>
      </w:r>
      <w:r w:rsidRPr="002867CF">
        <w:rPr>
          <w:rFonts w:ascii="Arial" w:hAnsi="Arial" w:cs="Arial"/>
          <w:sz w:val="20"/>
          <w:szCs w:val="20"/>
        </w:rPr>
        <w:t>“ se vychází z technické specifikace, která</w:t>
      </w:r>
      <w:r w:rsidR="000904C6" w:rsidRPr="002867CF">
        <w:rPr>
          <w:rFonts w:ascii="Arial" w:hAnsi="Arial" w:cs="Arial"/>
          <w:sz w:val="20"/>
          <w:szCs w:val="20"/>
        </w:rPr>
        <w:t xml:space="preserve"> je blíže vymezena v</w:t>
      </w:r>
      <w:r w:rsidR="00D403C8">
        <w:rPr>
          <w:rFonts w:ascii="Arial" w:hAnsi="Arial" w:cs="Arial"/>
          <w:sz w:val="20"/>
          <w:szCs w:val="20"/>
        </w:rPr>
        <w:t> </w:t>
      </w:r>
      <w:r w:rsidR="000904C6" w:rsidRPr="00BD2F77">
        <w:rPr>
          <w:rFonts w:ascii="Arial" w:hAnsi="Arial" w:cs="Arial"/>
          <w:sz w:val="20"/>
          <w:szCs w:val="20"/>
          <w:u w:val="single"/>
        </w:rPr>
        <w:t xml:space="preserve">příloze </w:t>
      </w:r>
      <w:r w:rsidR="00AD0B29" w:rsidRPr="00BD2F77">
        <w:rPr>
          <w:rFonts w:ascii="Arial" w:hAnsi="Arial" w:cs="Arial"/>
          <w:color w:val="2B579A"/>
          <w:sz w:val="20"/>
          <w:szCs w:val="20"/>
          <w:u w:val="single"/>
          <w:shd w:val="clear" w:color="auto" w:fill="E6E6E6"/>
        </w:rPr>
        <w:fldChar w:fldCharType="begin"/>
      </w:r>
      <w:r w:rsidR="00AD0B29" w:rsidRPr="00BD2F77">
        <w:rPr>
          <w:rFonts w:ascii="Arial" w:hAnsi="Arial" w:cs="Arial"/>
          <w:sz w:val="20"/>
          <w:szCs w:val="20"/>
          <w:u w:val="single"/>
        </w:rPr>
        <w:instrText xml:space="preserve"> REF _Ref146633656 \r \h </w:instrText>
      </w:r>
      <w:r w:rsidR="003B6F9B" w:rsidRPr="00BD2F77">
        <w:rPr>
          <w:rFonts w:ascii="Arial" w:hAnsi="Arial" w:cs="Arial"/>
          <w:sz w:val="20"/>
          <w:szCs w:val="20"/>
          <w:u w:val="single"/>
        </w:rPr>
        <w:instrText xml:space="preserve"> \* MERGEFORMAT </w:instrText>
      </w:r>
      <w:r w:rsidR="00AD0B29" w:rsidRPr="00BD2F77">
        <w:rPr>
          <w:rFonts w:ascii="Arial" w:hAnsi="Arial" w:cs="Arial"/>
          <w:color w:val="2B579A"/>
          <w:sz w:val="20"/>
          <w:szCs w:val="20"/>
          <w:u w:val="single"/>
          <w:shd w:val="clear" w:color="auto" w:fill="E6E6E6"/>
        </w:rPr>
      </w:r>
      <w:r w:rsidR="00AD0B29" w:rsidRPr="00BD2F77">
        <w:rPr>
          <w:rFonts w:ascii="Arial" w:hAnsi="Arial" w:cs="Arial"/>
          <w:color w:val="2B579A"/>
          <w:sz w:val="20"/>
          <w:szCs w:val="20"/>
          <w:u w:val="single"/>
          <w:shd w:val="clear" w:color="auto" w:fill="E6E6E6"/>
        </w:rPr>
        <w:fldChar w:fldCharType="separate"/>
      </w:r>
      <w:r w:rsidR="00B120B4">
        <w:rPr>
          <w:rFonts w:ascii="Arial" w:hAnsi="Arial" w:cs="Arial"/>
          <w:sz w:val="20"/>
          <w:szCs w:val="20"/>
          <w:u w:val="single"/>
        </w:rPr>
        <w:t>A</w:t>
      </w:r>
      <w:r w:rsidR="00AD0B29" w:rsidRPr="00BD2F77">
        <w:rPr>
          <w:rFonts w:ascii="Arial" w:hAnsi="Arial" w:cs="Arial"/>
          <w:color w:val="2B579A"/>
          <w:sz w:val="20"/>
          <w:szCs w:val="20"/>
          <w:u w:val="single"/>
          <w:shd w:val="clear" w:color="auto" w:fill="E6E6E6"/>
        </w:rPr>
        <w:fldChar w:fldCharType="end"/>
      </w:r>
      <w:r w:rsidR="00AD0B29" w:rsidRPr="00BD2F77">
        <w:rPr>
          <w:rFonts w:ascii="Arial" w:hAnsi="Arial" w:cs="Arial"/>
          <w:sz w:val="20"/>
          <w:szCs w:val="20"/>
        </w:rPr>
        <w:t xml:space="preserve"> </w:t>
      </w:r>
      <w:r w:rsidR="000904C6" w:rsidRPr="00BD2F77">
        <w:rPr>
          <w:rFonts w:ascii="Arial" w:hAnsi="Arial" w:cs="Arial"/>
          <w:sz w:val="20"/>
          <w:szCs w:val="20"/>
        </w:rPr>
        <w:t>z</w:t>
      </w:r>
      <w:r w:rsidR="000904C6" w:rsidRPr="002867CF">
        <w:rPr>
          <w:rFonts w:ascii="Arial" w:hAnsi="Arial" w:cs="Arial"/>
          <w:sz w:val="20"/>
          <w:szCs w:val="20"/>
        </w:rPr>
        <w:t>adávací dokumentace</w:t>
      </w:r>
      <w:r w:rsidRPr="002867CF">
        <w:rPr>
          <w:rFonts w:ascii="Arial" w:hAnsi="Arial" w:cs="Arial"/>
          <w:sz w:val="20"/>
          <w:szCs w:val="20"/>
        </w:rPr>
        <w:t>.</w:t>
      </w:r>
      <w:r w:rsidR="00D360CC">
        <w:rPr>
          <w:rFonts w:ascii="Arial" w:hAnsi="Arial" w:cs="Arial"/>
          <w:sz w:val="20"/>
          <w:szCs w:val="20"/>
        </w:rPr>
        <w:t xml:space="preserve"> </w:t>
      </w:r>
      <w:r w:rsidR="00D360CC" w:rsidRPr="00D360CC">
        <w:rPr>
          <w:rFonts w:ascii="Arial" w:hAnsi="Arial" w:cs="Arial"/>
          <w:sz w:val="20"/>
          <w:szCs w:val="20"/>
        </w:rPr>
        <w:t xml:space="preserve">Za účelem hodnocení tohoto kritéria hodnocení je dodavatel povinen vyplnit formulář Provozní náklady pro hodnocení nabídek, který </w:t>
      </w:r>
      <w:proofErr w:type="gramStart"/>
      <w:r w:rsidR="00D360CC" w:rsidRPr="00D360CC">
        <w:rPr>
          <w:rFonts w:ascii="Arial" w:hAnsi="Arial" w:cs="Arial"/>
          <w:sz w:val="20"/>
          <w:szCs w:val="20"/>
        </w:rPr>
        <w:t>tvoří</w:t>
      </w:r>
      <w:proofErr w:type="gramEnd"/>
      <w:r w:rsidR="00D360CC" w:rsidRPr="00D360CC">
        <w:rPr>
          <w:rFonts w:ascii="Arial" w:hAnsi="Arial" w:cs="Arial"/>
          <w:sz w:val="20"/>
          <w:szCs w:val="20"/>
        </w:rPr>
        <w:t xml:space="preserve"> </w:t>
      </w:r>
      <w:r w:rsidR="00D360CC" w:rsidRPr="004009AC">
        <w:rPr>
          <w:rFonts w:ascii="Arial" w:hAnsi="Arial" w:cs="Arial"/>
          <w:sz w:val="20"/>
          <w:szCs w:val="20"/>
          <w:u w:val="single"/>
        </w:rPr>
        <w:t>přílohu ‎</w:t>
      </w:r>
      <w:r w:rsidR="00C8635A" w:rsidRPr="004009AC">
        <w:rPr>
          <w:rFonts w:ascii="Arial" w:hAnsi="Arial" w:cs="Arial"/>
          <w:color w:val="2B579A"/>
          <w:sz w:val="20"/>
          <w:szCs w:val="20"/>
          <w:u w:val="single"/>
          <w:shd w:val="clear" w:color="auto" w:fill="E6E6E6"/>
        </w:rPr>
        <w:fldChar w:fldCharType="begin"/>
      </w:r>
      <w:r w:rsidR="00C8635A" w:rsidRPr="004009AC">
        <w:rPr>
          <w:rFonts w:ascii="Arial" w:hAnsi="Arial" w:cs="Arial"/>
          <w:sz w:val="20"/>
          <w:szCs w:val="20"/>
          <w:u w:val="single"/>
        </w:rPr>
        <w:instrText xml:space="preserve"> REF _Ref147781757 \r \h </w:instrText>
      </w:r>
      <w:r w:rsidR="004009AC">
        <w:rPr>
          <w:rFonts w:ascii="Arial" w:hAnsi="Arial" w:cs="Arial"/>
          <w:sz w:val="20"/>
          <w:szCs w:val="20"/>
          <w:u w:val="single"/>
        </w:rPr>
        <w:instrText xml:space="preserve"> \* MERGEFORMAT </w:instrText>
      </w:r>
      <w:r w:rsidR="00C8635A" w:rsidRPr="004009AC">
        <w:rPr>
          <w:rFonts w:ascii="Arial" w:hAnsi="Arial" w:cs="Arial"/>
          <w:color w:val="2B579A"/>
          <w:sz w:val="20"/>
          <w:szCs w:val="20"/>
          <w:u w:val="single"/>
          <w:shd w:val="clear" w:color="auto" w:fill="E6E6E6"/>
        </w:rPr>
      </w:r>
      <w:r w:rsidR="00C8635A" w:rsidRPr="004009AC">
        <w:rPr>
          <w:rFonts w:ascii="Arial" w:hAnsi="Arial" w:cs="Arial"/>
          <w:color w:val="2B579A"/>
          <w:sz w:val="20"/>
          <w:szCs w:val="20"/>
          <w:u w:val="single"/>
          <w:shd w:val="clear" w:color="auto" w:fill="E6E6E6"/>
        </w:rPr>
        <w:fldChar w:fldCharType="separate"/>
      </w:r>
      <w:r w:rsidR="00B120B4">
        <w:rPr>
          <w:rFonts w:ascii="Arial" w:hAnsi="Arial" w:cs="Arial"/>
          <w:sz w:val="20"/>
          <w:szCs w:val="20"/>
          <w:u w:val="single"/>
        </w:rPr>
        <w:t>J</w:t>
      </w:r>
      <w:r w:rsidR="00C8635A" w:rsidRPr="004009AC">
        <w:rPr>
          <w:rFonts w:ascii="Arial" w:hAnsi="Arial" w:cs="Arial"/>
          <w:color w:val="2B579A"/>
          <w:sz w:val="20"/>
          <w:szCs w:val="20"/>
          <w:u w:val="single"/>
          <w:shd w:val="clear" w:color="auto" w:fill="E6E6E6"/>
        </w:rPr>
        <w:fldChar w:fldCharType="end"/>
      </w:r>
      <w:r w:rsidR="00C8635A">
        <w:rPr>
          <w:rFonts w:ascii="Arial" w:hAnsi="Arial" w:cs="Arial"/>
          <w:sz w:val="20"/>
          <w:szCs w:val="20"/>
        </w:rPr>
        <w:t xml:space="preserve"> </w:t>
      </w:r>
      <w:r w:rsidR="00D360CC" w:rsidRPr="00D360CC">
        <w:rPr>
          <w:rFonts w:ascii="Arial" w:hAnsi="Arial" w:cs="Arial"/>
          <w:sz w:val="20"/>
          <w:szCs w:val="20"/>
        </w:rPr>
        <w:t xml:space="preserve">zadávací dokumentace. </w:t>
      </w:r>
      <w:r w:rsidR="00244746" w:rsidRPr="1FC2E73E">
        <w:rPr>
          <w:rFonts w:ascii="Arial" w:hAnsi="Arial" w:cs="Arial"/>
          <w:sz w:val="20"/>
          <w:szCs w:val="20"/>
        </w:rPr>
        <w:t xml:space="preserve">Vzorová tabulka na vyplnění </w:t>
      </w:r>
      <w:r w:rsidR="00AC3642" w:rsidRPr="1FC2E73E">
        <w:rPr>
          <w:rFonts w:ascii="Arial" w:hAnsi="Arial" w:cs="Arial"/>
          <w:sz w:val="20"/>
          <w:szCs w:val="20"/>
        </w:rPr>
        <w:t>kritéria</w:t>
      </w:r>
      <w:r w:rsidR="003B6F9B" w:rsidRPr="1FC2E73E">
        <w:rPr>
          <w:rFonts w:ascii="Arial" w:hAnsi="Arial" w:cs="Arial"/>
          <w:sz w:val="20"/>
          <w:szCs w:val="20"/>
        </w:rPr>
        <w:t xml:space="preserve"> hodnocení</w:t>
      </w:r>
      <w:r w:rsidR="00AC3642" w:rsidRPr="1FC2E73E">
        <w:rPr>
          <w:rFonts w:ascii="Arial" w:hAnsi="Arial" w:cs="Arial"/>
          <w:sz w:val="20"/>
          <w:szCs w:val="20"/>
        </w:rPr>
        <w:t xml:space="preserve"> </w:t>
      </w:r>
      <w:r w:rsidR="003B6F9B" w:rsidRPr="1FC2E73E">
        <w:rPr>
          <w:rFonts w:ascii="Arial" w:hAnsi="Arial" w:cs="Arial"/>
          <w:sz w:val="20"/>
          <w:szCs w:val="20"/>
        </w:rPr>
        <w:t>„</w:t>
      </w:r>
      <w:r w:rsidR="00AC3642" w:rsidRPr="1FC2E73E">
        <w:rPr>
          <w:rFonts w:ascii="Arial" w:hAnsi="Arial" w:cs="Arial"/>
          <w:sz w:val="20"/>
          <w:szCs w:val="20"/>
        </w:rPr>
        <w:t>Provozní náklady</w:t>
      </w:r>
      <w:r w:rsidR="003B6F9B" w:rsidRPr="1FC2E73E">
        <w:rPr>
          <w:rFonts w:ascii="Arial" w:hAnsi="Arial" w:cs="Arial"/>
          <w:sz w:val="20"/>
          <w:szCs w:val="20"/>
        </w:rPr>
        <w:t xml:space="preserve">“ </w:t>
      </w:r>
      <w:r w:rsidR="00B85ABE" w:rsidRPr="1FC2E73E">
        <w:rPr>
          <w:rFonts w:ascii="Arial" w:hAnsi="Arial" w:cs="Arial"/>
          <w:color w:val="FF0000"/>
          <w:sz w:val="20"/>
          <w:szCs w:val="20"/>
        </w:rPr>
        <w:t xml:space="preserve">– červeně </w:t>
      </w:r>
      <w:r w:rsidR="00CB42F9" w:rsidRPr="1FC2E73E">
        <w:rPr>
          <w:rFonts w:ascii="Arial" w:hAnsi="Arial" w:cs="Arial"/>
          <w:color w:val="FF0000"/>
          <w:sz w:val="20"/>
          <w:szCs w:val="20"/>
        </w:rPr>
        <w:t>vyplňuje</w:t>
      </w:r>
      <w:r w:rsidR="00277A95" w:rsidRPr="1FC2E73E">
        <w:rPr>
          <w:rFonts w:ascii="Arial" w:hAnsi="Arial" w:cs="Arial"/>
          <w:color w:val="FF0000"/>
          <w:sz w:val="20"/>
          <w:szCs w:val="20"/>
        </w:rPr>
        <w:t xml:space="preserve"> dodavatel</w:t>
      </w:r>
      <w:r w:rsidR="00277A95" w:rsidRPr="1FC2E73E">
        <w:rPr>
          <w:rFonts w:ascii="Arial" w:hAnsi="Arial" w:cs="Arial"/>
          <w:sz w:val="20"/>
          <w:szCs w:val="20"/>
        </w:rPr>
        <w:t xml:space="preserve">, zde </w:t>
      </w:r>
      <w:r w:rsidR="00B85ABE" w:rsidRPr="1FC2E73E">
        <w:rPr>
          <w:rFonts w:ascii="Arial" w:hAnsi="Arial" w:cs="Arial"/>
          <w:sz w:val="20"/>
          <w:szCs w:val="20"/>
        </w:rPr>
        <w:t>vzorově vyplněno</w:t>
      </w:r>
      <w:r w:rsidR="00F43A74">
        <w:rPr>
          <w:rFonts w:ascii="Arial" w:hAnsi="Arial" w:cs="Arial"/>
          <w:sz w:val="20"/>
          <w:szCs w:val="20"/>
        </w:rPr>
        <w:t>:</w:t>
      </w:r>
    </w:p>
    <w:p w14:paraId="24AADB78" w14:textId="2915192A" w:rsidR="35BDB4C9" w:rsidRPr="007053EF" w:rsidRDefault="47B1F069" w:rsidP="002245E7">
      <w:pPr>
        <w:pStyle w:val="BodyText"/>
        <w:spacing w:line="280" w:lineRule="atLeast"/>
        <w:jc w:val="both"/>
        <w:rPr>
          <w:rFonts w:eastAsia="Calibri"/>
        </w:rPr>
      </w:pPr>
      <w:r>
        <w:rPr>
          <w:noProof/>
        </w:rPr>
        <w:drawing>
          <wp:inline distT="0" distB="0" distL="0" distR="0" wp14:anchorId="4BF1EFCA" wp14:editId="7725DB4E">
            <wp:extent cx="5769428" cy="2019300"/>
            <wp:effectExtent l="0" t="0" r="0" b="0"/>
            <wp:docPr id="1483204506" name="Obrázek 148320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69428" cy="2019300"/>
                    </a:xfrm>
                    <a:prstGeom prst="rect">
                      <a:avLst/>
                    </a:prstGeom>
                  </pic:spPr>
                </pic:pic>
              </a:graphicData>
            </a:graphic>
          </wp:inline>
        </w:drawing>
      </w:r>
      <w:r w:rsidR="35BDB4C9" w:rsidRPr="002245E7">
        <w:rPr>
          <w:rFonts w:ascii="Arial" w:eastAsia="Arial" w:hAnsi="Arial" w:cs="Arial"/>
          <w:sz w:val="20"/>
          <w:szCs w:val="20"/>
        </w:rPr>
        <w:t>Provozní náklady se hodnotí v</w:t>
      </w:r>
      <w:r w:rsidR="00DA0DD2" w:rsidRPr="002245E7">
        <w:rPr>
          <w:rFonts w:ascii="Arial" w:eastAsia="Arial" w:hAnsi="Arial" w:cs="Arial"/>
          <w:sz w:val="20"/>
          <w:szCs w:val="20"/>
        </w:rPr>
        <w:t> </w:t>
      </w:r>
      <w:r w:rsidR="35BDB4C9" w:rsidRPr="002245E7">
        <w:rPr>
          <w:rFonts w:ascii="Arial" w:eastAsia="Arial" w:hAnsi="Arial" w:cs="Arial"/>
          <w:sz w:val="20"/>
          <w:szCs w:val="20"/>
        </w:rPr>
        <w:t xml:space="preserve">součtu dvou dílčích kritérií. Prvním </w:t>
      </w:r>
      <w:r w:rsidR="00BC6801" w:rsidRPr="002245E7">
        <w:rPr>
          <w:rFonts w:ascii="Arial" w:eastAsia="Arial" w:hAnsi="Arial" w:cs="Arial"/>
          <w:sz w:val="20"/>
          <w:szCs w:val="20"/>
        </w:rPr>
        <w:t xml:space="preserve">dílčím </w:t>
      </w:r>
      <w:r w:rsidR="35BDB4C9" w:rsidRPr="002245E7">
        <w:rPr>
          <w:rFonts w:ascii="Arial" w:eastAsia="Arial" w:hAnsi="Arial" w:cs="Arial"/>
          <w:sz w:val="20"/>
          <w:szCs w:val="20"/>
        </w:rPr>
        <w:t xml:space="preserve">kritériem jsou náklady na </w:t>
      </w:r>
      <w:r w:rsidR="00DA61A8" w:rsidRPr="002245E7">
        <w:rPr>
          <w:rFonts w:ascii="Arial" w:eastAsia="Arial" w:hAnsi="Arial" w:cs="Arial"/>
          <w:sz w:val="20"/>
          <w:szCs w:val="20"/>
        </w:rPr>
        <w:t xml:space="preserve">údržbu </w:t>
      </w:r>
      <w:r w:rsidR="35BDB4C9" w:rsidRPr="002245E7">
        <w:rPr>
          <w:rFonts w:ascii="Arial" w:eastAsia="Arial" w:hAnsi="Arial" w:cs="Arial"/>
          <w:sz w:val="20"/>
          <w:szCs w:val="20"/>
        </w:rPr>
        <w:t>díla OB4</w:t>
      </w:r>
      <w:r w:rsidR="29F6F013" w:rsidRPr="002245E7">
        <w:rPr>
          <w:rFonts w:ascii="Arial" w:eastAsia="Arial" w:hAnsi="Arial" w:cs="Arial"/>
          <w:sz w:val="20"/>
          <w:szCs w:val="20"/>
        </w:rPr>
        <w:t xml:space="preserve"> během prvních 75</w:t>
      </w:r>
      <w:r w:rsidR="00BF23EC" w:rsidRPr="002245E7">
        <w:rPr>
          <w:rFonts w:ascii="Arial" w:eastAsia="Arial" w:hAnsi="Arial" w:cs="Arial"/>
          <w:sz w:val="20"/>
          <w:szCs w:val="20"/>
        </w:rPr>
        <w:t>.</w:t>
      </w:r>
      <w:r w:rsidR="29F6F013" w:rsidRPr="002245E7">
        <w:rPr>
          <w:rFonts w:ascii="Arial" w:eastAsia="Arial" w:hAnsi="Arial" w:cs="Arial"/>
          <w:sz w:val="20"/>
          <w:szCs w:val="20"/>
        </w:rPr>
        <w:t xml:space="preserve">000 </w:t>
      </w:r>
      <w:r w:rsidR="715A1C94" w:rsidRPr="002245E7">
        <w:rPr>
          <w:rFonts w:ascii="Arial" w:eastAsia="Arial" w:hAnsi="Arial" w:cs="Arial"/>
          <w:sz w:val="20"/>
          <w:szCs w:val="20"/>
        </w:rPr>
        <w:t>provozních hodin</w:t>
      </w:r>
      <w:r w:rsidR="00DA61A8" w:rsidRPr="002245E7">
        <w:rPr>
          <w:rFonts w:ascii="Arial" w:eastAsia="Arial" w:hAnsi="Arial" w:cs="Arial"/>
          <w:sz w:val="20"/>
          <w:szCs w:val="20"/>
        </w:rPr>
        <w:t>, a to včetně</w:t>
      </w:r>
      <w:r w:rsidR="20D6499D" w:rsidRPr="002245E7">
        <w:rPr>
          <w:rFonts w:ascii="Arial" w:eastAsia="Arial" w:hAnsi="Arial" w:cs="Arial"/>
          <w:sz w:val="20"/>
          <w:szCs w:val="20"/>
        </w:rPr>
        <w:t xml:space="preserve"> </w:t>
      </w:r>
      <w:r w:rsidR="38AC4BC7" w:rsidRPr="002245E7">
        <w:rPr>
          <w:rFonts w:ascii="Arial" w:eastAsia="Arial" w:hAnsi="Arial" w:cs="Arial"/>
          <w:sz w:val="20"/>
          <w:szCs w:val="20"/>
        </w:rPr>
        <w:t>náklad</w:t>
      </w:r>
      <w:r w:rsidR="00DA61A8" w:rsidRPr="002245E7">
        <w:rPr>
          <w:rFonts w:ascii="Arial" w:eastAsia="Arial" w:hAnsi="Arial" w:cs="Arial"/>
          <w:sz w:val="20"/>
          <w:szCs w:val="20"/>
        </w:rPr>
        <w:t>ů</w:t>
      </w:r>
      <w:r w:rsidR="38AC4BC7" w:rsidRPr="002245E7">
        <w:rPr>
          <w:rFonts w:ascii="Arial" w:eastAsia="Arial" w:hAnsi="Arial" w:cs="Arial"/>
          <w:sz w:val="20"/>
          <w:szCs w:val="20"/>
        </w:rPr>
        <w:t xml:space="preserve"> na</w:t>
      </w:r>
      <w:r w:rsidR="23A9D7A8" w:rsidRPr="002245E7">
        <w:rPr>
          <w:rFonts w:ascii="Arial" w:eastAsia="Arial" w:hAnsi="Arial" w:cs="Arial"/>
          <w:sz w:val="20"/>
          <w:szCs w:val="20"/>
        </w:rPr>
        <w:t xml:space="preserve"> </w:t>
      </w:r>
      <w:r w:rsidR="7D849A27" w:rsidRPr="002245E7">
        <w:rPr>
          <w:rFonts w:ascii="Arial" w:eastAsia="Arial" w:hAnsi="Arial" w:cs="Arial"/>
          <w:sz w:val="20"/>
          <w:szCs w:val="20"/>
        </w:rPr>
        <w:t xml:space="preserve">první </w:t>
      </w:r>
      <w:r w:rsidR="23A9D7A8" w:rsidRPr="002245E7">
        <w:rPr>
          <w:rFonts w:ascii="Arial" w:eastAsia="Arial" w:hAnsi="Arial" w:cs="Arial"/>
          <w:sz w:val="20"/>
          <w:szCs w:val="20"/>
        </w:rPr>
        <w:t>plánovanou</w:t>
      </w:r>
      <w:r w:rsidR="29F6F013" w:rsidRPr="002245E7">
        <w:rPr>
          <w:rFonts w:ascii="Arial" w:eastAsia="Arial" w:hAnsi="Arial" w:cs="Arial"/>
          <w:sz w:val="20"/>
          <w:szCs w:val="20"/>
        </w:rPr>
        <w:t xml:space="preserve"> </w:t>
      </w:r>
      <w:r w:rsidR="007C3193" w:rsidRPr="002245E7">
        <w:rPr>
          <w:rFonts w:ascii="Arial" w:eastAsia="Arial" w:hAnsi="Arial" w:cs="Arial"/>
          <w:sz w:val="20"/>
          <w:szCs w:val="20"/>
        </w:rPr>
        <w:t>g</w:t>
      </w:r>
      <w:r w:rsidR="29F6F013" w:rsidRPr="002245E7">
        <w:rPr>
          <w:rFonts w:ascii="Arial" w:eastAsia="Arial" w:hAnsi="Arial" w:cs="Arial"/>
          <w:sz w:val="20"/>
          <w:szCs w:val="20"/>
        </w:rPr>
        <w:t>enerální opravu</w:t>
      </w:r>
      <w:r w:rsidR="00BF23EC" w:rsidRPr="002245E7">
        <w:rPr>
          <w:rFonts w:ascii="Arial" w:eastAsia="Arial" w:hAnsi="Arial" w:cs="Arial"/>
          <w:sz w:val="20"/>
          <w:szCs w:val="20"/>
        </w:rPr>
        <w:t xml:space="preserve"> (bez ohledu na to, zda první plánovaná generální oprava bude provedena po dosažení </w:t>
      </w:r>
      <w:r w:rsidR="00BF23EC" w:rsidRPr="002245E7">
        <w:rPr>
          <w:rFonts w:ascii="Arial" w:eastAsia="Arial" w:hAnsi="Arial" w:cs="Arial"/>
          <w:sz w:val="20"/>
          <w:szCs w:val="20"/>
        </w:rPr>
        <w:lastRenderedPageBreak/>
        <w:t>prvních 75.000 provozních hodin nebo později)</w:t>
      </w:r>
      <w:r w:rsidR="00D74B1C">
        <w:rPr>
          <w:rFonts w:ascii="Arial" w:eastAsia="Arial" w:hAnsi="Arial" w:cs="Arial"/>
          <w:sz w:val="20"/>
          <w:szCs w:val="20"/>
        </w:rPr>
        <w:t xml:space="preserve">. </w:t>
      </w:r>
      <w:r w:rsidR="35BDB4C9" w:rsidRPr="002245E7">
        <w:rPr>
          <w:rFonts w:ascii="Arial" w:eastAsia="Arial" w:hAnsi="Arial" w:cs="Arial"/>
          <w:sz w:val="20"/>
          <w:szCs w:val="20"/>
        </w:rPr>
        <w:t xml:space="preserve">Druhým </w:t>
      </w:r>
      <w:r w:rsidR="00BC6801" w:rsidRPr="002245E7">
        <w:rPr>
          <w:rFonts w:ascii="Arial" w:eastAsia="Arial" w:hAnsi="Arial" w:cs="Arial"/>
          <w:sz w:val="20"/>
          <w:szCs w:val="20"/>
        </w:rPr>
        <w:t xml:space="preserve">dílčím </w:t>
      </w:r>
      <w:r w:rsidR="35BDB4C9" w:rsidRPr="002245E7">
        <w:rPr>
          <w:rFonts w:ascii="Arial" w:eastAsia="Arial" w:hAnsi="Arial" w:cs="Arial"/>
          <w:sz w:val="20"/>
          <w:szCs w:val="20"/>
        </w:rPr>
        <w:t>kritériem je cena roční spotřeby elektrické energie. Dodavatel stanovuje celkové náklady na</w:t>
      </w:r>
      <w:r w:rsidR="00BC6801" w:rsidRPr="002245E7">
        <w:rPr>
          <w:rFonts w:ascii="Arial" w:eastAsia="Arial" w:hAnsi="Arial" w:cs="Arial"/>
          <w:sz w:val="20"/>
          <w:szCs w:val="20"/>
        </w:rPr>
        <w:t xml:space="preserve"> údržbu díla během prvních 75</w:t>
      </w:r>
      <w:r w:rsidR="00BF23EC" w:rsidRPr="002245E7">
        <w:rPr>
          <w:rFonts w:ascii="Arial" w:eastAsia="Arial" w:hAnsi="Arial" w:cs="Arial"/>
          <w:sz w:val="20"/>
          <w:szCs w:val="20"/>
        </w:rPr>
        <w:t>.</w:t>
      </w:r>
      <w:r w:rsidR="00BC6801" w:rsidRPr="002245E7">
        <w:rPr>
          <w:rFonts w:ascii="Arial" w:eastAsia="Arial" w:hAnsi="Arial" w:cs="Arial"/>
          <w:sz w:val="20"/>
          <w:szCs w:val="20"/>
        </w:rPr>
        <w:t>000 provozních hodin včetně nákladů na první plánovanou generální opravu</w:t>
      </w:r>
      <w:r w:rsidR="35BDB4C9" w:rsidRPr="002245E7">
        <w:rPr>
          <w:rFonts w:ascii="Arial" w:eastAsia="Arial" w:hAnsi="Arial" w:cs="Arial"/>
          <w:sz w:val="20"/>
          <w:szCs w:val="20"/>
        </w:rPr>
        <w:t xml:space="preserve">. Tuto hodnotu zadává dodavatel do </w:t>
      </w:r>
      <w:r w:rsidR="35BDB4C9" w:rsidRPr="002245E7">
        <w:rPr>
          <w:rFonts w:ascii="Arial" w:eastAsia="Arial" w:hAnsi="Arial" w:cs="Arial"/>
          <w:sz w:val="20"/>
          <w:szCs w:val="20"/>
          <w:u w:val="single"/>
        </w:rPr>
        <w:t>přílohy</w:t>
      </w:r>
      <w:r w:rsidR="00A33F9C">
        <w:rPr>
          <w:rFonts w:ascii="Arial" w:eastAsia="Arial" w:hAnsi="Arial" w:cs="Arial"/>
          <w:sz w:val="20"/>
          <w:szCs w:val="20"/>
          <w:u w:val="single"/>
        </w:rPr>
        <w:t> </w:t>
      </w:r>
      <w:r w:rsidR="00A33F9C">
        <w:rPr>
          <w:rFonts w:ascii="Arial" w:eastAsia="Arial" w:hAnsi="Arial" w:cs="Arial"/>
          <w:sz w:val="20"/>
          <w:szCs w:val="20"/>
          <w:u w:val="single"/>
        </w:rPr>
        <w:fldChar w:fldCharType="begin"/>
      </w:r>
      <w:r w:rsidR="00A33F9C">
        <w:rPr>
          <w:rFonts w:ascii="Arial" w:eastAsia="Arial" w:hAnsi="Arial" w:cs="Arial"/>
          <w:sz w:val="20"/>
          <w:szCs w:val="20"/>
          <w:u w:val="single"/>
        </w:rPr>
        <w:instrText xml:space="preserve"> REF _Ref147781757 \r \h </w:instrText>
      </w:r>
      <w:r w:rsidR="00A33F9C">
        <w:rPr>
          <w:rFonts w:ascii="Arial" w:eastAsia="Arial" w:hAnsi="Arial" w:cs="Arial"/>
          <w:sz w:val="20"/>
          <w:szCs w:val="20"/>
          <w:u w:val="single"/>
        </w:rPr>
      </w:r>
      <w:r w:rsidR="00A33F9C">
        <w:rPr>
          <w:rFonts w:ascii="Arial" w:eastAsia="Arial" w:hAnsi="Arial" w:cs="Arial"/>
          <w:sz w:val="20"/>
          <w:szCs w:val="20"/>
          <w:u w:val="single"/>
        </w:rPr>
        <w:fldChar w:fldCharType="separate"/>
      </w:r>
      <w:r w:rsidR="00B120B4">
        <w:rPr>
          <w:rFonts w:ascii="Arial" w:eastAsia="Arial" w:hAnsi="Arial" w:cs="Arial"/>
          <w:sz w:val="20"/>
          <w:szCs w:val="20"/>
          <w:u w:val="single"/>
        </w:rPr>
        <w:t>J</w:t>
      </w:r>
      <w:r w:rsidR="00A33F9C">
        <w:rPr>
          <w:rFonts w:ascii="Arial" w:eastAsia="Arial" w:hAnsi="Arial" w:cs="Arial"/>
          <w:sz w:val="20"/>
          <w:szCs w:val="20"/>
          <w:u w:val="single"/>
        </w:rPr>
        <w:fldChar w:fldCharType="end"/>
      </w:r>
      <w:r w:rsidR="35BDB4C9" w:rsidRPr="002245E7">
        <w:rPr>
          <w:rFonts w:ascii="Arial" w:eastAsia="Arial" w:hAnsi="Arial" w:cs="Arial"/>
          <w:sz w:val="20"/>
          <w:szCs w:val="20"/>
        </w:rPr>
        <w:t>. Ze zadané hodnoty jsou vypočít</w:t>
      </w:r>
      <w:r w:rsidR="00B47D7E" w:rsidRPr="002245E7">
        <w:rPr>
          <w:rFonts w:ascii="Arial" w:eastAsia="Arial" w:hAnsi="Arial" w:cs="Arial"/>
          <w:sz w:val="20"/>
          <w:szCs w:val="20"/>
        </w:rPr>
        <w:t>á</w:t>
      </w:r>
      <w:r w:rsidR="35BDB4C9" w:rsidRPr="002245E7">
        <w:rPr>
          <w:rFonts w:ascii="Arial" w:eastAsia="Arial" w:hAnsi="Arial" w:cs="Arial"/>
          <w:sz w:val="20"/>
          <w:szCs w:val="20"/>
        </w:rPr>
        <w:t>n</w:t>
      </w:r>
      <w:r w:rsidR="00B47D7E" w:rsidRPr="002245E7">
        <w:rPr>
          <w:rFonts w:ascii="Arial" w:eastAsia="Arial" w:hAnsi="Arial" w:cs="Arial"/>
          <w:sz w:val="20"/>
          <w:szCs w:val="20"/>
        </w:rPr>
        <w:t>y</w:t>
      </w:r>
      <w:r w:rsidR="35BDB4C9" w:rsidRPr="002245E7">
        <w:rPr>
          <w:rFonts w:ascii="Arial" w:eastAsia="Arial" w:hAnsi="Arial" w:cs="Arial"/>
          <w:sz w:val="20"/>
          <w:szCs w:val="20"/>
        </w:rPr>
        <w:t xml:space="preserve"> průměrné náklady na</w:t>
      </w:r>
      <w:r w:rsidR="00432611" w:rsidRPr="002245E7">
        <w:rPr>
          <w:rFonts w:ascii="Arial" w:eastAsia="Arial" w:hAnsi="Arial" w:cs="Arial"/>
          <w:sz w:val="20"/>
          <w:szCs w:val="20"/>
        </w:rPr>
        <w:t xml:space="preserve"> údržbu za</w:t>
      </w:r>
      <w:r w:rsidR="35BDB4C9" w:rsidRPr="002245E7">
        <w:rPr>
          <w:rFonts w:ascii="Arial" w:eastAsia="Arial" w:hAnsi="Arial" w:cs="Arial"/>
          <w:sz w:val="20"/>
          <w:szCs w:val="20"/>
        </w:rPr>
        <w:t xml:space="preserve"> období 1 roku provozu díla. Pro výpočet ceny roční spotřeb</w:t>
      </w:r>
      <w:r w:rsidR="00B47D7E" w:rsidRPr="002245E7">
        <w:rPr>
          <w:rFonts w:ascii="Arial" w:eastAsia="Arial" w:hAnsi="Arial" w:cs="Arial"/>
          <w:sz w:val="20"/>
          <w:szCs w:val="20"/>
        </w:rPr>
        <w:t>y</w:t>
      </w:r>
      <w:r w:rsidR="35BDB4C9" w:rsidRPr="002245E7">
        <w:rPr>
          <w:rFonts w:ascii="Arial" w:eastAsia="Arial" w:hAnsi="Arial" w:cs="Arial"/>
          <w:sz w:val="20"/>
          <w:szCs w:val="20"/>
        </w:rPr>
        <w:t xml:space="preserve"> elektrické energie dle zadaných provozních podmínek zadává dodavatel do </w:t>
      </w:r>
      <w:r w:rsidR="35BDB4C9" w:rsidRPr="002245E7">
        <w:rPr>
          <w:rFonts w:ascii="Arial" w:eastAsia="Arial" w:hAnsi="Arial" w:cs="Arial"/>
          <w:sz w:val="20"/>
          <w:szCs w:val="20"/>
          <w:u w:val="single"/>
        </w:rPr>
        <w:t xml:space="preserve">přílohy </w:t>
      </w:r>
      <w:r w:rsidR="00A33F9C">
        <w:rPr>
          <w:rFonts w:ascii="Arial" w:eastAsia="Arial" w:hAnsi="Arial" w:cs="Arial"/>
          <w:sz w:val="20"/>
          <w:szCs w:val="20"/>
          <w:u w:val="single"/>
        </w:rPr>
        <w:fldChar w:fldCharType="begin"/>
      </w:r>
      <w:r w:rsidR="00A33F9C">
        <w:rPr>
          <w:rFonts w:ascii="Arial" w:eastAsia="Arial" w:hAnsi="Arial" w:cs="Arial"/>
          <w:sz w:val="20"/>
          <w:szCs w:val="20"/>
          <w:u w:val="single"/>
        </w:rPr>
        <w:instrText xml:space="preserve"> REF _Ref147781757 \r \h </w:instrText>
      </w:r>
      <w:r w:rsidR="00A33F9C">
        <w:rPr>
          <w:rFonts w:ascii="Arial" w:eastAsia="Arial" w:hAnsi="Arial" w:cs="Arial"/>
          <w:sz w:val="20"/>
          <w:szCs w:val="20"/>
          <w:u w:val="single"/>
        </w:rPr>
      </w:r>
      <w:r w:rsidR="00A33F9C">
        <w:rPr>
          <w:rFonts w:ascii="Arial" w:eastAsia="Arial" w:hAnsi="Arial" w:cs="Arial"/>
          <w:sz w:val="20"/>
          <w:szCs w:val="20"/>
          <w:u w:val="single"/>
        </w:rPr>
        <w:fldChar w:fldCharType="separate"/>
      </w:r>
      <w:r w:rsidR="00B120B4">
        <w:rPr>
          <w:rFonts w:ascii="Arial" w:eastAsia="Arial" w:hAnsi="Arial" w:cs="Arial"/>
          <w:sz w:val="20"/>
          <w:szCs w:val="20"/>
          <w:u w:val="single"/>
        </w:rPr>
        <w:t>J</w:t>
      </w:r>
      <w:r w:rsidR="00A33F9C">
        <w:rPr>
          <w:rFonts w:ascii="Arial" w:eastAsia="Arial" w:hAnsi="Arial" w:cs="Arial"/>
          <w:sz w:val="20"/>
          <w:szCs w:val="20"/>
          <w:u w:val="single"/>
        </w:rPr>
        <w:fldChar w:fldCharType="end"/>
      </w:r>
      <w:r w:rsidR="35BDB4C9" w:rsidRPr="002245E7">
        <w:rPr>
          <w:rFonts w:ascii="Arial" w:eastAsia="Arial" w:hAnsi="Arial" w:cs="Arial"/>
          <w:sz w:val="20"/>
          <w:szCs w:val="20"/>
        </w:rPr>
        <w:t xml:space="preserve"> hodnotu příkonu. Ze stanovené ceny elektrické energie a počtu provozních hodin (5</w:t>
      </w:r>
      <w:r w:rsidR="00D74B1C">
        <w:rPr>
          <w:rFonts w:ascii="Arial" w:eastAsia="Arial" w:hAnsi="Arial" w:cs="Arial"/>
          <w:sz w:val="20"/>
          <w:szCs w:val="20"/>
        </w:rPr>
        <w:t>.</w:t>
      </w:r>
      <w:r w:rsidR="35BDB4C9" w:rsidRPr="002245E7">
        <w:rPr>
          <w:rFonts w:ascii="Arial" w:eastAsia="Arial" w:hAnsi="Arial" w:cs="Arial"/>
          <w:sz w:val="20"/>
          <w:szCs w:val="20"/>
        </w:rPr>
        <w:t>800</w:t>
      </w:r>
      <w:r w:rsidR="3857639F" w:rsidRPr="002245E7">
        <w:rPr>
          <w:rFonts w:ascii="Arial" w:eastAsia="Arial" w:hAnsi="Arial" w:cs="Arial"/>
          <w:sz w:val="20"/>
          <w:szCs w:val="20"/>
        </w:rPr>
        <w:t xml:space="preserve"> </w:t>
      </w:r>
      <w:r w:rsidR="35BDB4C9" w:rsidRPr="002245E7">
        <w:rPr>
          <w:rFonts w:ascii="Arial" w:eastAsia="Arial" w:hAnsi="Arial" w:cs="Arial"/>
          <w:sz w:val="20"/>
          <w:szCs w:val="20"/>
        </w:rPr>
        <w:t>h) je vypočtena cena roční spotřeby elektrické energie. Do výpočtu bude zahrnuto pouze strojní vybavení sloužící k</w:t>
      </w:r>
      <w:r w:rsidR="00DA0DD2" w:rsidRPr="002245E7">
        <w:rPr>
          <w:rFonts w:ascii="Arial" w:eastAsia="Arial" w:hAnsi="Arial" w:cs="Arial"/>
          <w:sz w:val="20"/>
          <w:szCs w:val="20"/>
        </w:rPr>
        <w:t> </w:t>
      </w:r>
      <w:r w:rsidR="35BDB4C9" w:rsidRPr="002245E7">
        <w:rPr>
          <w:rFonts w:ascii="Arial" w:eastAsia="Arial" w:hAnsi="Arial" w:cs="Arial"/>
          <w:sz w:val="20"/>
          <w:szCs w:val="20"/>
        </w:rPr>
        <w:t>manipulaci s</w:t>
      </w:r>
      <w:r w:rsidR="00DA0DD2" w:rsidRPr="002245E7">
        <w:rPr>
          <w:rFonts w:ascii="Arial" w:eastAsia="Arial" w:hAnsi="Arial" w:cs="Arial"/>
          <w:sz w:val="20"/>
          <w:szCs w:val="20"/>
        </w:rPr>
        <w:t> </w:t>
      </w:r>
      <w:r w:rsidR="35BDB4C9" w:rsidRPr="002245E7">
        <w:rPr>
          <w:rFonts w:ascii="Arial" w:eastAsia="Arial" w:hAnsi="Arial" w:cs="Arial"/>
          <w:sz w:val="20"/>
          <w:szCs w:val="20"/>
        </w:rPr>
        <w:t>kontejnery, resp. dřevní štěpkou, prvky řízení, vybavení velínu apod. Do výpočtu nebude zahrnuto odsávací zařízení a případně další přidružené technologie nesouvisející s</w:t>
      </w:r>
      <w:r w:rsidR="00DA0DD2" w:rsidRPr="002245E7">
        <w:rPr>
          <w:rFonts w:ascii="Arial" w:eastAsia="Arial" w:hAnsi="Arial" w:cs="Arial"/>
          <w:sz w:val="20"/>
          <w:szCs w:val="20"/>
        </w:rPr>
        <w:t> </w:t>
      </w:r>
      <w:r w:rsidR="35BDB4C9" w:rsidRPr="002245E7">
        <w:rPr>
          <w:rFonts w:ascii="Arial" w:eastAsia="Arial" w:hAnsi="Arial" w:cs="Arial"/>
          <w:sz w:val="20"/>
          <w:szCs w:val="20"/>
        </w:rPr>
        <w:t>manipulací s</w:t>
      </w:r>
      <w:r w:rsidR="00DA0DD2" w:rsidRPr="002245E7">
        <w:rPr>
          <w:rFonts w:ascii="Arial" w:eastAsia="Arial" w:hAnsi="Arial" w:cs="Arial"/>
          <w:sz w:val="20"/>
          <w:szCs w:val="20"/>
        </w:rPr>
        <w:t> </w:t>
      </w:r>
      <w:r w:rsidR="35BDB4C9" w:rsidRPr="002245E7">
        <w:rPr>
          <w:rFonts w:ascii="Arial" w:eastAsia="Arial" w:hAnsi="Arial" w:cs="Arial"/>
          <w:sz w:val="20"/>
          <w:szCs w:val="20"/>
        </w:rPr>
        <w:t>dřevní štěpkou. Předpokládané hodnoty a požadavky uvedeny v</w:t>
      </w:r>
      <w:r w:rsidR="00B47D7E" w:rsidRPr="002245E7">
        <w:rPr>
          <w:rFonts w:ascii="Arial" w:eastAsia="Arial" w:hAnsi="Arial" w:cs="Arial"/>
          <w:sz w:val="20"/>
          <w:szCs w:val="20"/>
        </w:rPr>
        <w:t> </w:t>
      </w:r>
      <w:r w:rsidR="00B47D7E" w:rsidRPr="002245E7">
        <w:rPr>
          <w:rFonts w:ascii="Arial" w:eastAsia="Arial" w:hAnsi="Arial" w:cs="Arial"/>
          <w:sz w:val="20"/>
          <w:szCs w:val="20"/>
          <w:u w:val="single"/>
        </w:rPr>
        <w:t xml:space="preserve">příloze </w:t>
      </w:r>
      <w:r w:rsidR="00CA205B" w:rsidRPr="002245E7">
        <w:rPr>
          <w:rFonts w:ascii="Arial" w:eastAsia="Arial" w:hAnsi="Arial" w:cs="Arial"/>
          <w:sz w:val="20"/>
          <w:szCs w:val="20"/>
          <w:u w:val="single"/>
        </w:rPr>
        <w:fldChar w:fldCharType="begin"/>
      </w:r>
      <w:r w:rsidR="00CA205B" w:rsidRPr="002245E7">
        <w:rPr>
          <w:rFonts w:ascii="Arial" w:eastAsia="Arial" w:hAnsi="Arial" w:cs="Arial"/>
          <w:sz w:val="20"/>
          <w:szCs w:val="20"/>
          <w:u w:val="single"/>
        </w:rPr>
        <w:instrText xml:space="preserve"> REF _Ref159948369 \r \h </w:instrText>
      </w:r>
      <w:r w:rsidR="007053EF" w:rsidRPr="002245E7">
        <w:rPr>
          <w:rFonts w:ascii="Arial" w:eastAsia="Arial" w:hAnsi="Arial" w:cs="Arial"/>
          <w:sz w:val="20"/>
          <w:szCs w:val="20"/>
          <w:u w:val="single"/>
        </w:rPr>
        <w:instrText xml:space="preserve"> \* MERGEFORMAT </w:instrText>
      </w:r>
      <w:r w:rsidR="00CA205B" w:rsidRPr="002245E7">
        <w:rPr>
          <w:rFonts w:ascii="Arial" w:eastAsia="Arial" w:hAnsi="Arial" w:cs="Arial"/>
          <w:sz w:val="20"/>
          <w:szCs w:val="20"/>
          <w:u w:val="single"/>
        </w:rPr>
      </w:r>
      <w:r w:rsidR="00CA205B" w:rsidRPr="002245E7">
        <w:rPr>
          <w:rFonts w:ascii="Arial" w:eastAsia="Arial" w:hAnsi="Arial" w:cs="Arial"/>
          <w:sz w:val="20"/>
          <w:szCs w:val="20"/>
          <w:u w:val="single"/>
        </w:rPr>
        <w:fldChar w:fldCharType="separate"/>
      </w:r>
      <w:r w:rsidR="00B120B4">
        <w:rPr>
          <w:rFonts w:ascii="Arial" w:eastAsia="Arial" w:hAnsi="Arial" w:cs="Arial"/>
          <w:sz w:val="20"/>
          <w:szCs w:val="20"/>
          <w:u w:val="single"/>
        </w:rPr>
        <w:t>AA 3</w:t>
      </w:r>
      <w:r w:rsidR="00CA205B" w:rsidRPr="002245E7">
        <w:rPr>
          <w:rFonts w:ascii="Arial" w:eastAsia="Arial" w:hAnsi="Arial" w:cs="Arial"/>
          <w:sz w:val="20"/>
          <w:szCs w:val="20"/>
          <w:u w:val="single"/>
        </w:rPr>
        <w:fldChar w:fldCharType="end"/>
      </w:r>
      <w:r w:rsidR="00CA205B" w:rsidRPr="002245E7">
        <w:rPr>
          <w:rFonts w:ascii="Arial" w:eastAsia="Arial" w:hAnsi="Arial" w:cs="Arial"/>
          <w:sz w:val="20"/>
          <w:szCs w:val="20"/>
        </w:rPr>
        <w:t xml:space="preserve"> </w:t>
      </w:r>
      <w:r w:rsidR="00CA205B" w:rsidRPr="002245E7">
        <w:rPr>
          <w:rFonts w:ascii="Arial" w:hAnsi="Arial" w:cs="Arial"/>
          <w:sz w:val="20"/>
          <w:szCs w:val="20"/>
        </w:rPr>
        <w:t>Závazné technické a funkční požadavky</w:t>
      </w:r>
      <w:r w:rsidR="35BDB4C9" w:rsidRPr="002245E7">
        <w:rPr>
          <w:rFonts w:ascii="Arial" w:eastAsia="Arial" w:hAnsi="Arial" w:cs="Arial"/>
          <w:sz w:val="20"/>
          <w:szCs w:val="20"/>
        </w:rPr>
        <w:t xml:space="preserve">, </w:t>
      </w:r>
      <w:r w:rsidR="00B47D7E" w:rsidRPr="002245E7">
        <w:rPr>
          <w:rFonts w:ascii="Arial" w:eastAsia="Arial" w:hAnsi="Arial" w:cs="Arial"/>
          <w:sz w:val="20"/>
          <w:szCs w:val="20"/>
        </w:rPr>
        <w:t>v</w:t>
      </w:r>
      <w:r w:rsidR="00DA0DD2" w:rsidRPr="002245E7">
        <w:rPr>
          <w:rFonts w:ascii="Arial" w:eastAsia="Arial" w:hAnsi="Arial" w:cs="Arial"/>
          <w:sz w:val="20"/>
          <w:szCs w:val="20"/>
        </w:rPr>
        <w:t> </w:t>
      </w:r>
      <w:r w:rsidR="00B47D7E" w:rsidRPr="002245E7">
        <w:rPr>
          <w:rFonts w:ascii="Arial" w:eastAsia="Arial" w:hAnsi="Arial" w:cs="Arial"/>
          <w:sz w:val="20"/>
          <w:szCs w:val="20"/>
        </w:rPr>
        <w:t>kapitole</w:t>
      </w:r>
      <w:r w:rsidR="00B47D7E" w:rsidRPr="002245E7">
        <w:rPr>
          <w:rFonts w:ascii="Arial" w:eastAsia="Arial" w:hAnsi="Arial" w:cs="Arial"/>
          <w:i/>
          <w:iCs/>
          <w:sz w:val="20"/>
          <w:szCs w:val="20"/>
        </w:rPr>
        <w:t xml:space="preserve"> </w:t>
      </w:r>
      <w:r w:rsidR="35BDB4C9" w:rsidRPr="002245E7">
        <w:rPr>
          <w:rFonts w:ascii="Arial" w:eastAsia="Arial" w:hAnsi="Arial" w:cs="Arial"/>
          <w:i/>
          <w:iCs/>
          <w:sz w:val="20"/>
          <w:szCs w:val="20"/>
        </w:rPr>
        <w:t>2.2.</w:t>
      </w:r>
      <w:r w:rsidR="35BDB4C9" w:rsidRPr="002245E7">
        <w:rPr>
          <w:rFonts w:ascii="Arial" w:eastAsia="Arial" w:hAnsi="Arial" w:cs="Arial"/>
          <w:b/>
          <w:bCs/>
          <w:i/>
          <w:iCs/>
          <w:sz w:val="20"/>
          <w:szCs w:val="20"/>
        </w:rPr>
        <w:t xml:space="preserve"> </w:t>
      </w:r>
      <w:r w:rsidR="35BDB4C9" w:rsidRPr="002245E7">
        <w:rPr>
          <w:rFonts w:ascii="Arial" w:eastAsia="Calibri" w:hAnsi="Arial" w:cs="Arial"/>
          <w:i/>
          <w:iCs/>
          <w:sz w:val="20"/>
          <w:szCs w:val="20"/>
        </w:rPr>
        <w:t>Výkonnostní parametry JEDNOTKY, kvalita paliva.</w:t>
      </w:r>
    </w:p>
    <w:p w14:paraId="07565112" w14:textId="688A9163" w:rsidR="35BDB4C9" w:rsidRPr="007053EF" w:rsidRDefault="35BDB4C9" w:rsidP="00B47D7E">
      <w:pPr>
        <w:spacing w:before="120" w:after="120" w:line="280" w:lineRule="atLeast"/>
        <w:jc w:val="both"/>
        <w:rPr>
          <w:rFonts w:ascii="Arial" w:eastAsia="Arial" w:hAnsi="Arial" w:cs="Arial"/>
          <w:sz w:val="20"/>
          <w:szCs w:val="20"/>
        </w:rPr>
      </w:pPr>
      <w:r w:rsidRPr="007053EF">
        <w:rPr>
          <w:rFonts w:ascii="Arial" w:eastAsia="Arial" w:hAnsi="Arial" w:cs="Arial"/>
          <w:sz w:val="20"/>
          <w:szCs w:val="20"/>
        </w:rPr>
        <w:t>V případě kritéria hodnocení „Provozní náklady“ platí, že čím nižší provozní náklady (roční spotřeba el</w:t>
      </w:r>
      <w:r w:rsidR="007053EF">
        <w:rPr>
          <w:rFonts w:ascii="Arial" w:eastAsia="Arial" w:hAnsi="Arial" w:cs="Arial"/>
          <w:sz w:val="20"/>
          <w:szCs w:val="20"/>
        </w:rPr>
        <w:t>ektrické</w:t>
      </w:r>
      <w:r w:rsidRPr="007053EF">
        <w:rPr>
          <w:rFonts w:ascii="Arial" w:eastAsia="Arial" w:hAnsi="Arial" w:cs="Arial"/>
          <w:sz w:val="20"/>
          <w:szCs w:val="20"/>
        </w:rPr>
        <w:t xml:space="preserve"> energie a náklady</w:t>
      </w:r>
      <w:r w:rsidR="00C76CDA">
        <w:rPr>
          <w:rFonts w:ascii="Arial" w:eastAsia="Arial" w:hAnsi="Arial" w:cs="Arial"/>
          <w:sz w:val="20"/>
          <w:szCs w:val="20"/>
        </w:rPr>
        <w:t xml:space="preserve"> na údržbu díla</w:t>
      </w:r>
      <w:r w:rsidR="00B47D7E" w:rsidRPr="007053EF">
        <w:rPr>
          <w:rFonts w:ascii="Arial" w:eastAsia="Arial" w:hAnsi="Arial" w:cs="Arial"/>
          <w:sz w:val="20"/>
          <w:szCs w:val="20"/>
        </w:rPr>
        <w:t>)</w:t>
      </w:r>
      <w:r w:rsidRPr="007053EF">
        <w:rPr>
          <w:rFonts w:ascii="Arial" w:eastAsia="Arial" w:hAnsi="Arial" w:cs="Arial"/>
          <w:sz w:val="20"/>
          <w:szCs w:val="20"/>
        </w:rPr>
        <w:t xml:space="preserve">, tím vyšší bodové ohodnocení nabídka získá. V rámci hodnocení nabídek budou všechny nabídky seřazeny od nabídek s nejnižšími provozními náklady po nabídku s nejvyššími provozními náklady. Nabídka s nejnižšími provozními náklady </w:t>
      </w:r>
      <w:proofErr w:type="gramStart"/>
      <w:r w:rsidRPr="007053EF">
        <w:rPr>
          <w:rFonts w:ascii="Arial" w:eastAsia="Arial" w:hAnsi="Arial" w:cs="Arial"/>
          <w:sz w:val="20"/>
          <w:szCs w:val="20"/>
        </w:rPr>
        <w:t>obdrží</w:t>
      </w:r>
      <w:proofErr w:type="gramEnd"/>
      <w:r w:rsidRPr="007053EF">
        <w:rPr>
          <w:rFonts w:ascii="Arial" w:eastAsia="Arial" w:hAnsi="Arial" w:cs="Arial"/>
          <w:sz w:val="20"/>
          <w:szCs w:val="20"/>
        </w:rPr>
        <w:t xml:space="preserve"> maximální počet 100 bodů a další nabídky obdrží poměrný počet bodů vypočítaný následovně:</w:t>
      </w:r>
    </w:p>
    <w:p w14:paraId="2E192747" w14:textId="4DDBCA38" w:rsidR="54F97C99" w:rsidRDefault="54F97C99" w:rsidP="54F97C99">
      <w:pPr>
        <w:pStyle w:val="ListParagraph"/>
        <w:spacing w:before="120" w:after="120" w:line="280" w:lineRule="atLeast"/>
        <w:ind w:left="0"/>
        <w:jc w:val="both"/>
        <w:rPr>
          <w:rFonts w:cs="Arial"/>
          <w:sz w:val="20"/>
          <w:szCs w:val="20"/>
        </w:rPr>
      </w:pPr>
    </w:p>
    <w:p w14:paraId="1C2AF93D" w14:textId="1FC27C37" w:rsidR="007B23F5" w:rsidRPr="002867CF" w:rsidRDefault="007B23F5" w:rsidP="00F3146B">
      <w:pPr>
        <w:pStyle w:val="ListParagraph"/>
        <w:spacing w:before="240" w:after="120"/>
        <w:ind w:left="0"/>
        <w:contextualSpacing w:val="0"/>
        <w:jc w:val="center"/>
        <w:rPr>
          <w:rFonts w:cs="Arial"/>
          <w:sz w:val="20"/>
          <w:szCs w:val="20"/>
        </w:rPr>
      </w:pPr>
      <w:proofErr w:type="spellStart"/>
      <w:r w:rsidRPr="002867CF">
        <w:rPr>
          <w:rFonts w:cs="Arial"/>
          <w:b/>
          <w:bCs/>
          <w:sz w:val="20"/>
          <w:szCs w:val="20"/>
        </w:rPr>
        <w:t>Y</w:t>
      </w:r>
      <w:r w:rsidRPr="002867CF">
        <w:rPr>
          <w:rFonts w:cs="Arial"/>
          <w:b/>
          <w:bCs/>
          <w:sz w:val="20"/>
          <w:szCs w:val="20"/>
          <w:vertAlign w:val="subscript"/>
        </w:rPr>
        <w:t>y</w:t>
      </w:r>
      <w:proofErr w:type="spellEnd"/>
      <w:r w:rsidRPr="002867CF">
        <w:rPr>
          <w:rFonts w:cs="Arial"/>
          <w:b/>
          <w:bCs/>
          <w:sz w:val="20"/>
          <w:szCs w:val="20"/>
        </w:rPr>
        <w:t xml:space="preserve"> = (</w:t>
      </w:r>
      <w:proofErr w:type="spellStart"/>
      <w:r w:rsidRPr="002867CF">
        <w:rPr>
          <w:rFonts w:cs="Arial"/>
          <w:b/>
          <w:bCs/>
          <w:sz w:val="20"/>
          <w:szCs w:val="20"/>
        </w:rPr>
        <w:t>N</w:t>
      </w:r>
      <w:r w:rsidRPr="002867CF">
        <w:rPr>
          <w:rFonts w:cs="Arial"/>
          <w:b/>
          <w:bCs/>
          <w:sz w:val="20"/>
          <w:szCs w:val="20"/>
          <w:vertAlign w:val="subscript"/>
        </w:rPr>
        <w:t>min</w:t>
      </w:r>
      <w:proofErr w:type="spellEnd"/>
      <w:r w:rsidRPr="002867CF">
        <w:rPr>
          <w:rFonts w:cs="Arial"/>
          <w:b/>
          <w:bCs/>
          <w:sz w:val="20"/>
          <w:szCs w:val="20"/>
          <w:vertAlign w:val="subscript"/>
        </w:rPr>
        <w:t xml:space="preserve"> </w:t>
      </w:r>
      <w:r w:rsidRPr="002867CF">
        <w:rPr>
          <w:rFonts w:cs="Arial"/>
          <w:b/>
          <w:bCs/>
          <w:sz w:val="20"/>
          <w:szCs w:val="20"/>
        </w:rPr>
        <w:t xml:space="preserve">÷ </w:t>
      </w: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rPr>
        <w:t>) * 100</w:t>
      </w:r>
      <w:r w:rsidRPr="002867CF">
        <w:rPr>
          <w:rFonts w:cs="Arial"/>
          <w:sz w:val="20"/>
          <w:szCs w:val="20"/>
        </w:rPr>
        <w:t>,</w:t>
      </w:r>
    </w:p>
    <w:p w14:paraId="68F50EDA" w14:textId="0E512DCC" w:rsidR="00D947E2" w:rsidRPr="002867CF" w:rsidRDefault="003B6F9B" w:rsidP="00F3146B">
      <w:pPr>
        <w:keepNext/>
        <w:spacing w:before="120" w:after="120" w:line="280" w:lineRule="atLeast"/>
        <w:jc w:val="both"/>
        <w:rPr>
          <w:rFonts w:ascii="Arial" w:hAnsi="Arial" w:cs="Arial"/>
          <w:sz w:val="20"/>
          <w:szCs w:val="20"/>
        </w:rPr>
      </w:pPr>
      <w:r w:rsidRPr="002867CF">
        <w:rPr>
          <w:rFonts w:ascii="Arial" w:hAnsi="Arial" w:cs="Arial"/>
          <w:sz w:val="20"/>
          <w:szCs w:val="20"/>
        </w:rPr>
        <w:t>přičemž</w:t>
      </w:r>
      <w:r w:rsidR="00D947E2" w:rsidRPr="002867CF">
        <w:rPr>
          <w:rFonts w:ascii="Arial" w:hAnsi="Arial" w:cs="Arial"/>
          <w:sz w:val="20"/>
          <w:szCs w:val="20"/>
        </w:rPr>
        <w:t xml:space="preserve"> platí</w:t>
      </w:r>
      <w:r w:rsidRPr="002867CF">
        <w:rPr>
          <w:rFonts w:ascii="Arial" w:hAnsi="Arial" w:cs="Arial"/>
          <w:sz w:val="20"/>
          <w:szCs w:val="20"/>
        </w:rPr>
        <w:t>, že</w:t>
      </w:r>
      <w:r w:rsidR="00D947E2" w:rsidRPr="002867CF">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904317" w:rsidRPr="002867CF" w14:paraId="7CA697BE" w14:textId="77777777">
        <w:tc>
          <w:tcPr>
            <w:tcW w:w="716" w:type="dxa"/>
          </w:tcPr>
          <w:p w14:paraId="1C47B124" w14:textId="77777777" w:rsidR="00D947E2" w:rsidRPr="002867CF" w:rsidRDefault="00D947E2" w:rsidP="00F3146B">
            <w:pPr>
              <w:spacing w:after="120"/>
              <w:jc w:val="both"/>
              <w:rPr>
                <w:rFonts w:ascii="Arial" w:hAnsi="Arial" w:cs="Arial"/>
                <w:sz w:val="20"/>
                <w:szCs w:val="20"/>
              </w:rPr>
            </w:pPr>
            <w:proofErr w:type="spellStart"/>
            <w:r w:rsidRPr="002867CF">
              <w:rPr>
                <w:rFonts w:ascii="Arial" w:hAnsi="Arial" w:cs="Arial"/>
                <w:b/>
                <w:bCs/>
                <w:sz w:val="20"/>
                <w:szCs w:val="20"/>
              </w:rPr>
              <w:t>Y</w:t>
            </w:r>
            <w:r w:rsidRPr="002867CF">
              <w:rPr>
                <w:rFonts w:ascii="Arial" w:hAnsi="Arial" w:cs="Arial"/>
                <w:b/>
                <w:bCs/>
                <w:sz w:val="20"/>
                <w:szCs w:val="20"/>
                <w:vertAlign w:val="subscript"/>
              </w:rPr>
              <w:t>y</w:t>
            </w:r>
            <w:proofErr w:type="spellEnd"/>
            <w:r w:rsidRPr="002867CF">
              <w:rPr>
                <w:rFonts w:ascii="Arial" w:hAnsi="Arial" w:cs="Arial"/>
                <w:b/>
                <w:bCs/>
                <w:sz w:val="20"/>
                <w:szCs w:val="20"/>
                <w:vertAlign w:val="subscript"/>
              </w:rPr>
              <w:t xml:space="preserve"> </w:t>
            </w:r>
          </w:p>
        </w:tc>
        <w:tc>
          <w:tcPr>
            <w:tcW w:w="8356" w:type="dxa"/>
          </w:tcPr>
          <w:p w14:paraId="056373CB" w14:textId="3F81BAFE" w:rsidR="00D947E2" w:rsidRPr="002867CF" w:rsidRDefault="007B23F5" w:rsidP="00F3146B">
            <w:pPr>
              <w:pStyle w:val="ListParagraph"/>
              <w:spacing w:after="120"/>
              <w:ind w:left="0"/>
              <w:contextualSpacing w:val="0"/>
              <w:jc w:val="both"/>
              <w:rPr>
                <w:rFonts w:cs="Arial"/>
                <w:sz w:val="20"/>
                <w:szCs w:val="20"/>
              </w:rPr>
            </w:pPr>
            <w:r w:rsidRPr="002867CF">
              <w:rPr>
                <w:rFonts w:cs="Arial"/>
                <w:sz w:val="20"/>
                <w:szCs w:val="20"/>
              </w:rPr>
              <w:t xml:space="preserve">je </w:t>
            </w:r>
            <w:r w:rsidR="00D947E2" w:rsidRPr="002867CF">
              <w:rPr>
                <w:rFonts w:cs="Arial"/>
                <w:sz w:val="20"/>
                <w:szCs w:val="20"/>
              </w:rPr>
              <w:t xml:space="preserve">počet bodů, který </w:t>
            </w:r>
            <w:proofErr w:type="gramStart"/>
            <w:r w:rsidR="00D947E2" w:rsidRPr="002867CF">
              <w:rPr>
                <w:rFonts w:cs="Arial"/>
                <w:sz w:val="20"/>
                <w:szCs w:val="20"/>
              </w:rPr>
              <w:t>obdrží</w:t>
            </w:r>
            <w:proofErr w:type="gramEnd"/>
            <w:r w:rsidR="00D947E2" w:rsidRPr="002867CF">
              <w:rPr>
                <w:rFonts w:cs="Arial"/>
                <w:sz w:val="20"/>
                <w:szCs w:val="20"/>
              </w:rPr>
              <w:t xml:space="preserve"> nabídka y-</w:t>
            </w:r>
            <w:proofErr w:type="spellStart"/>
            <w:r w:rsidR="00D947E2" w:rsidRPr="002867CF">
              <w:rPr>
                <w:rFonts w:cs="Arial"/>
                <w:sz w:val="20"/>
                <w:szCs w:val="20"/>
              </w:rPr>
              <w:t>tého</w:t>
            </w:r>
            <w:proofErr w:type="spellEnd"/>
            <w:r w:rsidR="00D947E2" w:rsidRPr="002867CF">
              <w:rPr>
                <w:rFonts w:cs="Arial"/>
                <w:sz w:val="20"/>
                <w:szCs w:val="20"/>
              </w:rPr>
              <w:t xml:space="preserve"> </w:t>
            </w:r>
            <w:r w:rsidR="003B6F9B" w:rsidRPr="002867CF">
              <w:rPr>
                <w:rFonts w:cs="Arial"/>
                <w:sz w:val="20"/>
                <w:szCs w:val="20"/>
              </w:rPr>
              <w:t>dodavatele</w:t>
            </w:r>
            <w:r w:rsidR="00D947E2" w:rsidRPr="002867CF">
              <w:rPr>
                <w:rFonts w:cs="Arial"/>
                <w:sz w:val="20"/>
                <w:szCs w:val="20"/>
              </w:rPr>
              <w:t xml:space="preserve"> v rámci kritéria hodnocení „Provozní náklady“</w:t>
            </w:r>
            <w:r w:rsidR="002F2808" w:rsidRPr="002867CF">
              <w:rPr>
                <w:rFonts w:cs="Arial"/>
                <w:sz w:val="20"/>
                <w:szCs w:val="20"/>
              </w:rPr>
              <w:t>;</w:t>
            </w:r>
          </w:p>
        </w:tc>
      </w:tr>
      <w:tr w:rsidR="00904317" w:rsidRPr="002867CF" w14:paraId="5AA29073" w14:textId="77777777">
        <w:tc>
          <w:tcPr>
            <w:tcW w:w="716" w:type="dxa"/>
          </w:tcPr>
          <w:p w14:paraId="560DB697" w14:textId="77777777" w:rsidR="00D947E2" w:rsidRPr="002867CF" w:rsidRDefault="00D947E2" w:rsidP="00F3146B">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min</w:t>
            </w:r>
            <w:proofErr w:type="spellEnd"/>
          </w:p>
        </w:tc>
        <w:tc>
          <w:tcPr>
            <w:tcW w:w="8356" w:type="dxa"/>
          </w:tcPr>
          <w:p w14:paraId="6722ADE6" w14:textId="383CBEDB" w:rsidR="00D947E2" w:rsidRPr="002867CF" w:rsidRDefault="007B23F5" w:rsidP="00F3146B">
            <w:pPr>
              <w:pStyle w:val="ListParagraph"/>
              <w:spacing w:after="120"/>
              <w:ind w:left="0"/>
              <w:contextualSpacing w:val="0"/>
              <w:jc w:val="both"/>
              <w:rPr>
                <w:rFonts w:cs="Arial"/>
                <w:sz w:val="20"/>
                <w:szCs w:val="20"/>
              </w:rPr>
            </w:pPr>
            <w:r w:rsidRPr="002867CF">
              <w:rPr>
                <w:rFonts w:cs="Arial"/>
                <w:sz w:val="20"/>
                <w:szCs w:val="20"/>
              </w:rPr>
              <w:t xml:space="preserve">jsou </w:t>
            </w:r>
            <w:r w:rsidR="003B6F9B" w:rsidRPr="002867CF">
              <w:rPr>
                <w:rFonts w:cs="Arial"/>
                <w:sz w:val="20"/>
                <w:szCs w:val="20"/>
              </w:rPr>
              <w:t>n</w:t>
            </w:r>
            <w:r w:rsidR="00D947E2" w:rsidRPr="002867CF">
              <w:rPr>
                <w:rFonts w:cs="Arial"/>
                <w:sz w:val="20"/>
                <w:szCs w:val="20"/>
              </w:rPr>
              <w:t xml:space="preserve">ejnižší provozní náklady nabídky, tzn. provozní náklady nabídky, která </w:t>
            </w:r>
            <w:proofErr w:type="gramStart"/>
            <w:r w:rsidR="00D947E2" w:rsidRPr="002867CF">
              <w:rPr>
                <w:rFonts w:cs="Arial"/>
                <w:sz w:val="20"/>
                <w:szCs w:val="20"/>
              </w:rPr>
              <w:t>obdrží</w:t>
            </w:r>
            <w:proofErr w:type="gramEnd"/>
            <w:r w:rsidR="00D947E2" w:rsidRPr="002867CF">
              <w:rPr>
                <w:rFonts w:cs="Arial"/>
                <w:sz w:val="20"/>
                <w:szCs w:val="20"/>
              </w:rPr>
              <w:t xml:space="preserve"> maximální počet 100 bodů v rámci kritéria hodnocení „Provozní náklady“</w:t>
            </w:r>
            <w:r w:rsidR="002F2808" w:rsidRPr="002867CF">
              <w:rPr>
                <w:rFonts w:cs="Arial"/>
                <w:sz w:val="20"/>
                <w:szCs w:val="20"/>
              </w:rPr>
              <w:t>; a</w:t>
            </w:r>
          </w:p>
        </w:tc>
      </w:tr>
      <w:tr w:rsidR="00904317" w:rsidRPr="002867CF" w14:paraId="2E06B867" w14:textId="77777777">
        <w:tc>
          <w:tcPr>
            <w:tcW w:w="716" w:type="dxa"/>
          </w:tcPr>
          <w:p w14:paraId="295EE9B1" w14:textId="77777777" w:rsidR="00D947E2" w:rsidRPr="002867CF" w:rsidRDefault="00D947E2" w:rsidP="00F3146B">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vertAlign w:val="subscript"/>
              </w:rPr>
              <w:t xml:space="preserve"> </w:t>
            </w:r>
          </w:p>
        </w:tc>
        <w:tc>
          <w:tcPr>
            <w:tcW w:w="8356" w:type="dxa"/>
          </w:tcPr>
          <w:p w14:paraId="3937F076" w14:textId="7A25BFFB" w:rsidR="00D947E2" w:rsidRPr="002867CF" w:rsidRDefault="007B23F5" w:rsidP="00F3146B">
            <w:pPr>
              <w:pStyle w:val="ListParagraph"/>
              <w:spacing w:after="120"/>
              <w:ind w:left="0"/>
              <w:contextualSpacing w:val="0"/>
              <w:jc w:val="both"/>
              <w:rPr>
                <w:rFonts w:cs="Arial"/>
                <w:sz w:val="20"/>
                <w:szCs w:val="20"/>
              </w:rPr>
            </w:pPr>
            <w:r w:rsidRPr="002867CF">
              <w:rPr>
                <w:rFonts w:cs="Arial"/>
                <w:sz w:val="20"/>
                <w:szCs w:val="20"/>
              </w:rPr>
              <w:t xml:space="preserve">jsou </w:t>
            </w:r>
            <w:r w:rsidR="00D947E2" w:rsidRPr="002867CF">
              <w:rPr>
                <w:rFonts w:cs="Arial"/>
                <w:sz w:val="20"/>
                <w:szCs w:val="20"/>
              </w:rPr>
              <w:t>provozní náklad</w:t>
            </w:r>
            <w:r w:rsidR="003B6F9B" w:rsidRPr="002867CF">
              <w:rPr>
                <w:rFonts w:cs="Arial"/>
                <w:sz w:val="20"/>
                <w:szCs w:val="20"/>
              </w:rPr>
              <w:t>y nabídky</w:t>
            </w:r>
            <w:r w:rsidR="00D947E2" w:rsidRPr="002867CF">
              <w:rPr>
                <w:rFonts w:cs="Arial"/>
                <w:sz w:val="20"/>
                <w:szCs w:val="20"/>
              </w:rPr>
              <w:t xml:space="preserve"> </w:t>
            </w:r>
            <w:r w:rsidR="003B6F9B" w:rsidRPr="002867CF">
              <w:rPr>
                <w:rFonts w:cs="Arial"/>
                <w:sz w:val="20"/>
                <w:szCs w:val="20"/>
              </w:rPr>
              <w:t>y-</w:t>
            </w:r>
            <w:proofErr w:type="spellStart"/>
            <w:r w:rsidR="003B6F9B" w:rsidRPr="002867CF">
              <w:rPr>
                <w:rFonts w:cs="Arial"/>
                <w:sz w:val="20"/>
                <w:szCs w:val="20"/>
              </w:rPr>
              <w:t>tého</w:t>
            </w:r>
            <w:proofErr w:type="spellEnd"/>
            <w:r w:rsidR="003B6F9B" w:rsidRPr="002867CF">
              <w:rPr>
                <w:rFonts w:cs="Arial"/>
                <w:sz w:val="20"/>
                <w:szCs w:val="20"/>
              </w:rPr>
              <w:t xml:space="preserve"> dodavatele</w:t>
            </w:r>
            <w:r w:rsidR="002F2808" w:rsidRPr="002867CF">
              <w:rPr>
                <w:rFonts w:cs="Arial"/>
                <w:sz w:val="20"/>
                <w:szCs w:val="20"/>
              </w:rPr>
              <w:t>.</w:t>
            </w:r>
          </w:p>
        </w:tc>
      </w:tr>
    </w:tbl>
    <w:p w14:paraId="1C6E2A44" w14:textId="77777777" w:rsidR="00301BA7" w:rsidRPr="002867CF" w:rsidRDefault="00301BA7" w:rsidP="00301BA7">
      <w:pPr>
        <w:pStyle w:val="ListParagraph"/>
        <w:spacing w:before="120" w:after="120" w:line="280" w:lineRule="atLeast"/>
        <w:ind w:left="0"/>
        <w:contextualSpacing w:val="0"/>
        <w:jc w:val="both"/>
        <w:rPr>
          <w:rFonts w:cs="Arial"/>
          <w:sz w:val="20"/>
          <w:szCs w:val="20"/>
        </w:rPr>
      </w:pPr>
      <w:r w:rsidRPr="002867CF">
        <w:rPr>
          <w:rFonts w:cs="Arial"/>
          <w:sz w:val="20"/>
          <w:szCs w:val="20"/>
        </w:rPr>
        <w:t>Příklad výpočtu v případě nabídek 3 dodavatelů:</w:t>
      </w:r>
    </w:p>
    <w:tbl>
      <w:tblPr>
        <w:tblStyle w:val="TableGrid"/>
        <w:tblW w:w="9067" w:type="dxa"/>
        <w:tblLook w:val="04A0" w:firstRow="1" w:lastRow="0" w:firstColumn="1" w:lastColumn="0" w:noHBand="0" w:noVBand="1"/>
      </w:tblPr>
      <w:tblGrid>
        <w:gridCol w:w="1555"/>
        <w:gridCol w:w="1984"/>
        <w:gridCol w:w="1701"/>
        <w:gridCol w:w="3827"/>
      </w:tblGrid>
      <w:tr w:rsidR="00301BA7" w:rsidRPr="002867CF" w14:paraId="770218AB" w14:textId="77777777" w:rsidTr="6F673348">
        <w:trPr>
          <w:tblHeader/>
        </w:trPr>
        <w:tc>
          <w:tcPr>
            <w:tcW w:w="1555" w:type="dxa"/>
            <w:shd w:val="clear" w:color="auto" w:fill="D9D9D9" w:themeFill="background1" w:themeFillShade="D9"/>
          </w:tcPr>
          <w:p w14:paraId="495825A7" w14:textId="77777777" w:rsidR="00301BA7" w:rsidRPr="002867CF" w:rsidRDefault="00301BA7" w:rsidP="6F673348">
            <w:pPr>
              <w:pStyle w:val="ListParagraph"/>
              <w:spacing w:before="120" w:after="120"/>
              <w:ind w:left="0"/>
              <w:jc w:val="center"/>
              <w:rPr>
                <w:rFonts w:cs="Arial"/>
                <w:b/>
                <w:bCs/>
                <w:i/>
                <w:iCs/>
                <w:sz w:val="20"/>
                <w:szCs w:val="20"/>
              </w:rPr>
            </w:pPr>
            <w:r w:rsidRPr="6F673348">
              <w:rPr>
                <w:rFonts w:cs="Arial"/>
                <w:b/>
                <w:bCs/>
                <w:i/>
                <w:iCs/>
                <w:sz w:val="20"/>
                <w:szCs w:val="20"/>
              </w:rPr>
              <w:t>Dodavatel</w:t>
            </w:r>
          </w:p>
        </w:tc>
        <w:tc>
          <w:tcPr>
            <w:tcW w:w="1984" w:type="dxa"/>
            <w:shd w:val="clear" w:color="auto" w:fill="D9D9D9" w:themeFill="background1" w:themeFillShade="D9"/>
          </w:tcPr>
          <w:p w14:paraId="55A96549" w14:textId="77777777" w:rsidR="00301BA7" w:rsidRPr="002867CF" w:rsidRDefault="00301BA7" w:rsidP="002A1605">
            <w:pPr>
              <w:pStyle w:val="ListParagraph"/>
              <w:spacing w:before="120" w:after="120"/>
              <w:ind w:left="0"/>
              <w:contextualSpacing w:val="0"/>
              <w:jc w:val="center"/>
              <w:rPr>
                <w:rFonts w:cs="Arial"/>
                <w:b/>
                <w:bCs/>
                <w:i/>
                <w:sz w:val="20"/>
                <w:szCs w:val="20"/>
              </w:rPr>
            </w:pPr>
            <w:r>
              <w:rPr>
                <w:rFonts w:cs="Arial"/>
                <w:b/>
                <w:bCs/>
                <w:i/>
                <w:sz w:val="20"/>
                <w:szCs w:val="20"/>
              </w:rPr>
              <w:t>Provozní náklady v EUR</w:t>
            </w:r>
          </w:p>
        </w:tc>
        <w:tc>
          <w:tcPr>
            <w:tcW w:w="1701" w:type="dxa"/>
            <w:shd w:val="clear" w:color="auto" w:fill="D9D9D9" w:themeFill="background1" w:themeFillShade="D9"/>
            <w:vAlign w:val="center"/>
          </w:tcPr>
          <w:p w14:paraId="5E9F97C1" w14:textId="2D7870D1" w:rsidR="00301BA7" w:rsidRPr="002867CF" w:rsidRDefault="00301BA7" w:rsidP="00FA7669">
            <w:pPr>
              <w:pStyle w:val="ListParagraph"/>
              <w:spacing w:before="120" w:after="120"/>
              <w:ind w:left="0"/>
              <w:jc w:val="center"/>
              <w:rPr>
                <w:rFonts w:cs="Arial"/>
                <w:b/>
                <w:bCs/>
                <w:i/>
                <w:iCs/>
                <w:sz w:val="20"/>
                <w:szCs w:val="20"/>
              </w:rPr>
            </w:pPr>
            <w:r w:rsidRPr="15ABBBA0">
              <w:rPr>
                <w:rFonts w:cs="Arial"/>
                <w:b/>
                <w:bCs/>
                <w:i/>
                <w:iCs/>
                <w:sz w:val="20"/>
                <w:szCs w:val="20"/>
              </w:rPr>
              <w:t xml:space="preserve">Počet bodů </w:t>
            </w:r>
            <w:proofErr w:type="spellStart"/>
            <w:r w:rsidRPr="15ABBBA0">
              <w:rPr>
                <w:rFonts w:cs="Arial"/>
                <w:b/>
                <w:bCs/>
                <w:sz w:val="20"/>
                <w:szCs w:val="20"/>
              </w:rPr>
              <w:t>Y</w:t>
            </w:r>
            <w:r w:rsidRPr="15ABBBA0">
              <w:rPr>
                <w:rFonts w:cs="Arial"/>
                <w:b/>
                <w:bCs/>
                <w:sz w:val="20"/>
                <w:szCs w:val="20"/>
                <w:vertAlign w:val="subscript"/>
              </w:rPr>
              <w:t>y</w:t>
            </w:r>
            <w:proofErr w:type="spellEnd"/>
          </w:p>
        </w:tc>
        <w:tc>
          <w:tcPr>
            <w:tcW w:w="3827" w:type="dxa"/>
            <w:shd w:val="clear" w:color="auto" w:fill="D9D9D9" w:themeFill="background1" w:themeFillShade="D9"/>
          </w:tcPr>
          <w:p w14:paraId="2B8DB915" w14:textId="77777777" w:rsidR="00301BA7" w:rsidRPr="002867CF" w:rsidRDefault="00301BA7" w:rsidP="002A1605">
            <w:pPr>
              <w:pStyle w:val="ListParagraph"/>
              <w:spacing w:before="120" w:after="120"/>
              <w:ind w:left="0"/>
              <w:contextualSpacing w:val="0"/>
              <w:jc w:val="center"/>
              <w:rPr>
                <w:rFonts w:cs="Arial"/>
                <w:b/>
                <w:bCs/>
                <w:i/>
                <w:sz w:val="20"/>
                <w:szCs w:val="20"/>
              </w:rPr>
            </w:pPr>
            <w:r w:rsidRPr="002867CF">
              <w:rPr>
                <w:rFonts w:cs="Arial"/>
                <w:b/>
                <w:bCs/>
                <w:i/>
                <w:sz w:val="20"/>
                <w:szCs w:val="20"/>
              </w:rPr>
              <w:t>Poznámka</w:t>
            </w:r>
          </w:p>
        </w:tc>
      </w:tr>
      <w:tr w:rsidR="00301BA7" w:rsidRPr="002867CF" w14:paraId="61980216" w14:textId="77777777" w:rsidTr="6F673348">
        <w:trPr>
          <w:tblHeader/>
        </w:trPr>
        <w:tc>
          <w:tcPr>
            <w:tcW w:w="1555" w:type="dxa"/>
            <w:vAlign w:val="center"/>
          </w:tcPr>
          <w:p w14:paraId="2679413F" w14:textId="77777777" w:rsidR="00301BA7" w:rsidRPr="002867CF" w:rsidRDefault="00301BA7" w:rsidP="002A1605">
            <w:pPr>
              <w:pStyle w:val="ListParagraph"/>
              <w:spacing w:before="120" w:after="120"/>
              <w:ind w:left="0"/>
              <w:contextualSpacing w:val="0"/>
              <w:jc w:val="center"/>
              <w:rPr>
                <w:rFonts w:cs="Arial"/>
                <w:bCs/>
                <w:sz w:val="20"/>
                <w:szCs w:val="20"/>
              </w:rPr>
            </w:pPr>
            <w:r w:rsidRPr="002867CF">
              <w:rPr>
                <w:rFonts w:cs="Arial"/>
                <w:bCs/>
                <w:sz w:val="20"/>
                <w:szCs w:val="20"/>
              </w:rPr>
              <w:t>Dodavatel 1</w:t>
            </w:r>
          </w:p>
        </w:tc>
        <w:tc>
          <w:tcPr>
            <w:tcW w:w="1984" w:type="dxa"/>
            <w:vAlign w:val="center"/>
          </w:tcPr>
          <w:p w14:paraId="14C8E1BC" w14:textId="68EF19B9" w:rsidR="00301BA7" w:rsidRPr="002867CF" w:rsidRDefault="780BE4C3" w:rsidP="2209584C">
            <w:pPr>
              <w:pStyle w:val="ListParagraph"/>
              <w:spacing w:before="120" w:after="120"/>
              <w:ind w:left="0"/>
              <w:jc w:val="center"/>
              <w:rPr>
                <w:rFonts w:cs="Arial"/>
                <w:sz w:val="20"/>
                <w:szCs w:val="20"/>
              </w:rPr>
            </w:pPr>
            <w:r w:rsidRPr="2209584C">
              <w:rPr>
                <w:rFonts w:cs="Arial"/>
                <w:sz w:val="20"/>
                <w:szCs w:val="20"/>
              </w:rPr>
              <w:t xml:space="preserve">550.000 </w:t>
            </w:r>
            <w:r w:rsidR="00301BA7" w:rsidRPr="2209584C">
              <w:rPr>
                <w:rFonts w:cs="Arial"/>
                <w:sz w:val="20"/>
                <w:szCs w:val="20"/>
              </w:rPr>
              <w:t>EUR</w:t>
            </w:r>
          </w:p>
        </w:tc>
        <w:tc>
          <w:tcPr>
            <w:tcW w:w="1701" w:type="dxa"/>
            <w:vAlign w:val="center"/>
          </w:tcPr>
          <w:p w14:paraId="7988A696" w14:textId="183FA22D" w:rsidR="00301BA7" w:rsidRPr="002867CF" w:rsidRDefault="00FA7669" w:rsidP="00FA7669">
            <w:pPr>
              <w:pStyle w:val="ListParagraph"/>
              <w:spacing w:before="120" w:after="120"/>
              <w:ind w:left="0"/>
              <w:jc w:val="center"/>
              <w:rPr>
                <w:rFonts w:cs="Arial"/>
                <w:sz w:val="20"/>
                <w:szCs w:val="20"/>
              </w:rPr>
            </w:pPr>
            <w:r>
              <w:rPr>
                <w:rFonts w:cs="Arial"/>
                <w:sz w:val="20"/>
                <w:szCs w:val="20"/>
              </w:rPr>
              <w:t>82,25</w:t>
            </w:r>
          </w:p>
        </w:tc>
        <w:tc>
          <w:tcPr>
            <w:tcW w:w="3827" w:type="dxa"/>
            <w:vAlign w:val="center"/>
          </w:tcPr>
          <w:p w14:paraId="0A6BB8AA" w14:textId="77777777" w:rsidR="00301BA7" w:rsidRPr="002867CF" w:rsidRDefault="00301BA7" w:rsidP="002A1605">
            <w:pPr>
              <w:pStyle w:val="ListParagraph"/>
              <w:spacing w:before="120" w:after="120"/>
              <w:ind w:left="0"/>
              <w:contextualSpacing w:val="0"/>
              <w:jc w:val="center"/>
              <w:rPr>
                <w:rFonts w:cs="Arial"/>
                <w:bCs/>
                <w:sz w:val="20"/>
                <w:szCs w:val="20"/>
              </w:rPr>
            </w:pPr>
          </w:p>
        </w:tc>
      </w:tr>
      <w:tr w:rsidR="00301BA7" w:rsidRPr="002867CF" w14:paraId="44F1E37B" w14:textId="77777777" w:rsidTr="6F673348">
        <w:trPr>
          <w:tblHeader/>
        </w:trPr>
        <w:tc>
          <w:tcPr>
            <w:tcW w:w="1555" w:type="dxa"/>
            <w:vAlign w:val="center"/>
          </w:tcPr>
          <w:p w14:paraId="1F94E5E7" w14:textId="77777777" w:rsidR="00301BA7" w:rsidRPr="002867CF" w:rsidRDefault="00301BA7" w:rsidP="002A1605">
            <w:pPr>
              <w:pStyle w:val="ListParagraph"/>
              <w:spacing w:before="120" w:after="120"/>
              <w:ind w:left="0"/>
              <w:contextualSpacing w:val="0"/>
              <w:jc w:val="center"/>
              <w:rPr>
                <w:rFonts w:cs="Arial"/>
                <w:bCs/>
                <w:sz w:val="20"/>
                <w:szCs w:val="20"/>
              </w:rPr>
            </w:pPr>
            <w:r w:rsidRPr="002867CF">
              <w:rPr>
                <w:rFonts w:cs="Arial"/>
                <w:bCs/>
                <w:sz w:val="20"/>
                <w:szCs w:val="20"/>
              </w:rPr>
              <w:t>Dodavatel 2</w:t>
            </w:r>
          </w:p>
        </w:tc>
        <w:tc>
          <w:tcPr>
            <w:tcW w:w="1984" w:type="dxa"/>
            <w:vAlign w:val="center"/>
          </w:tcPr>
          <w:p w14:paraId="2E449594" w14:textId="0E797864" w:rsidR="00301BA7" w:rsidRPr="002867CF" w:rsidRDefault="39C10F16" w:rsidP="2209584C">
            <w:pPr>
              <w:pStyle w:val="ListParagraph"/>
              <w:spacing w:before="120" w:after="120"/>
              <w:ind w:left="0"/>
              <w:jc w:val="center"/>
              <w:rPr>
                <w:rFonts w:cs="Arial"/>
                <w:sz w:val="20"/>
                <w:szCs w:val="20"/>
              </w:rPr>
            </w:pPr>
            <w:r w:rsidRPr="15ABBBA0">
              <w:rPr>
                <w:rFonts w:cs="Arial"/>
                <w:sz w:val="20"/>
                <w:szCs w:val="20"/>
              </w:rPr>
              <w:t>4</w:t>
            </w:r>
            <w:r w:rsidR="3B8C5865" w:rsidRPr="15ABBBA0">
              <w:rPr>
                <w:rFonts w:cs="Arial"/>
                <w:sz w:val="20"/>
                <w:szCs w:val="20"/>
              </w:rPr>
              <w:t>52</w:t>
            </w:r>
            <w:r w:rsidRPr="15ABBBA0">
              <w:rPr>
                <w:rFonts w:cs="Arial"/>
                <w:sz w:val="20"/>
                <w:szCs w:val="20"/>
              </w:rPr>
              <w:t>.</w:t>
            </w:r>
            <w:r w:rsidR="3C4902C3" w:rsidRPr="15ABBBA0">
              <w:rPr>
                <w:rFonts w:cs="Arial"/>
                <w:sz w:val="20"/>
                <w:szCs w:val="20"/>
              </w:rPr>
              <w:t>4</w:t>
            </w:r>
            <w:r w:rsidRPr="15ABBBA0">
              <w:rPr>
                <w:rFonts w:cs="Arial"/>
                <w:sz w:val="20"/>
                <w:szCs w:val="20"/>
              </w:rPr>
              <w:t xml:space="preserve">00 </w:t>
            </w:r>
            <w:r w:rsidR="00301BA7" w:rsidRPr="15ABBBA0">
              <w:rPr>
                <w:rFonts w:cs="Arial"/>
                <w:sz w:val="20"/>
                <w:szCs w:val="20"/>
              </w:rPr>
              <w:t>EUR</w:t>
            </w:r>
          </w:p>
        </w:tc>
        <w:tc>
          <w:tcPr>
            <w:tcW w:w="1701" w:type="dxa"/>
            <w:vAlign w:val="center"/>
          </w:tcPr>
          <w:p w14:paraId="182B0D42" w14:textId="77777777" w:rsidR="00301BA7" w:rsidRPr="002867CF" w:rsidRDefault="00301BA7" w:rsidP="002A1605">
            <w:pPr>
              <w:pStyle w:val="ListParagraph"/>
              <w:spacing w:before="120" w:after="120"/>
              <w:ind w:left="0"/>
              <w:contextualSpacing w:val="0"/>
              <w:jc w:val="center"/>
              <w:rPr>
                <w:rFonts w:cs="Arial"/>
                <w:bCs/>
                <w:sz w:val="20"/>
                <w:szCs w:val="20"/>
              </w:rPr>
            </w:pPr>
            <w:r w:rsidRPr="002867CF">
              <w:rPr>
                <w:rFonts w:cs="Arial"/>
                <w:bCs/>
                <w:sz w:val="20"/>
                <w:szCs w:val="20"/>
              </w:rPr>
              <w:t>100,00</w:t>
            </w:r>
          </w:p>
        </w:tc>
        <w:tc>
          <w:tcPr>
            <w:tcW w:w="3827" w:type="dxa"/>
            <w:vAlign w:val="center"/>
          </w:tcPr>
          <w:p w14:paraId="46A8632F" w14:textId="35742DE4" w:rsidR="00301BA7" w:rsidRPr="002867CF" w:rsidRDefault="00301BA7" w:rsidP="002A1605">
            <w:pPr>
              <w:pStyle w:val="ListParagraph"/>
              <w:spacing w:before="120" w:after="120"/>
              <w:ind w:left="0"/>
              <w:contextualSpacing w:val="0"/>
              <w:jc w:val="center"/>
              <w:rPr>
                <w:rFonts w:cs="Arial"/>
                <w:bCs/>
                <w:sz w:val="20"/>
                <w:szCs w:val="20"/>
              </w:rPr>
            </w:pPr>
            <w:proofErr w:type="spellStart"/>
            <w:r w:rsidRPr="002867CF">
              <w:rPr>
                <w:rFonts w:cs="Arial"/>
                <w:bCs/>
                <w:sz w:val="20"/>
                <w:szCs w:val="20"/>
              </w:rPr>
              <w:t>N</w:t>
            </w:r>
            <w:r w:rsidRPr="002867CF">
              <w:rPr>
                <w:rFonts w:cs="Arial"/>
                <w:bCs/>
                <w:sz w:val="20"/>
                <w:szCs w:val="20"/>
                <w:vertAlign w:val="subscript"/>
              </w:rPr>
              <w:t>min</w:t>
            </w:r>
            <w:proofErr w:type="spellEnd"/>
            <w:r w:rsidRPr="002867CF">
              <w:rPr>
                <w:rFonts w:cs="Arial"/>
                <w:bCs/>
                <w:sz w:val="20"/>
                <w:szCs w:val="20"/>
              </w:rPr>
              <w:t xml:space="preserve"> = </w:t>
            </w:r>
            <w:r>
              <w:rPr>
                <w:rFonts w:cs="Arial"/>
                <w:bCs/>
                <w:sz w:val="20"/>
                <w:szCs w:val="20"/>
              </w:rPr>
              <w:t>nabídka s nejnižšími provozními náklady v EUR</w:t>
            </w:r>
          </w:p>
        </w:tc>
      </w:tr>
      <w:tr w:rsidR="00301BA7" w:rsidRPr="002867CF" w14:paraId="4228CA30" w14:textId="77777777" w:rsidTr="6F673348">
        <w:trPr>
          <w:tblHeader/>
        </w:trPr>
        <w:tc>
          <w:tcPr>
            <w:tcW w:w="1555" w:type="dxa"/>
            <w:vAlign w:val="center"/>
          </w:tcPr>
          <w:p w14:paraId="0EB0C49F" w14:textId="77777777" w:rsidR="00301BA7" w:rsidRPr="002867CF" w:rsidRDefault="00301BA7" w:rsidP="002A1605">
            <w:pPr>
              <w:pStyle w:val="ListParagraph"/>
              <w:spacing w:before="120" w:after="120"/>
              <w:ind w:left="0"/>
              <w:contextualSpacing w:val="0"/>
              <w:jc w:val="center"/>
              <w:rPr>
                <w:rFonts w:cs="Arial"/>
                <w:bCs/>
                <w:sz w:val="20"/>
                <w:szCs w:val="20"/>
              </w:rPr>
            </w:pPr>
            <w:r w:rsidRPr="002867CF">
              <w:rPr>
                <w:rFonts w:cs="Arial"/>
                <w:bCs/>
                <w:sz w:val="20"/>
                <w:szCs w:val="20"/>
              </w:rPr>
              <w:t>Dodavatel 3</w:t>
            </w:r>
          </w:p>
        </w:tc>
        <w:tc>
          <w:tcPr>
            <w:tcW w:w="1984" w:type="dxa"/>
            <w:vAlign w:val="center"/>
          </w:tcPr>
          <w:p w14:paraId="2E73C08F" w14:textId="320E10FC" w:rsidR="00301BA7" w:rsidRPr="002867CF" w:rsidRDefault="780BE4C3" w:rsidP="2209584C">
            <w:pPr>
              <w:pStyle w:val="ListParagraph"/>
              <w:spacing w:before="120" w:after="120"/>
              <w:ind w:left="0"/>
              <w:jc w:val="center"/>
              <w:rPr>
                <w:rFonts w:cs="Arial"/>
                <w:sz w:val="20"/>
                <w:szCs w:val="20"/>
              </w:rPr>
            </w:pPr>
            <w:r w:rsidRPr="2209584C">
              <w:rPr>
                <w:rFonts w:cs="Arial"/>
                <w:sz w:val="20"/>
                <w:szCs w:val="20"/>
              </w:rPr>
              <w:t xml:space="preserve">650.000 </w:t>
            </w:r>
            <w:r w:rsidR="00301BA7" w:rsidRPr="2209584C">
              <w:rPr>
                <w:rFonts w:cs="Arial"/>
                <w:sz w:val="20"/>
                <w:szCs w:val="20"/>
              </w:rPr>
              <w:t>EUR</w:t>
            </w:r>
          </w:p>
        </w:tc>
        <w:tc>
          <w:tcPr>
            <w:tcW w:w="1701" w:type="dxa"/>
            <w:vAlign w:val="center"/>
          </w:tcPr>
          <w:p w14:paraId="29AEFBA7" w14:textId="48E25389" w:rsidR="004E77D5" w:rsidRPr="002867CF" w:rsidRDefault="00FA7669" w:rsidP="2209584C">
            <w:pPr>
              <w:pStyle w:val="ListParagraph"/>
              <w:spacing w:before="120" w:after="120"/>
              <w:ind w:left="0"/>
              <w:jc w:val="center"/>
              <w:rPr>
                <w:rFonts w:cs="Arial"/>
                <w:sz w:val="20"/>
                <w:szCs w:val="20"/>
              </w:rPr>
            </w:pPr>
            <w:r>
              <w:rPr>
                <w:rFonts w:cs="Arial"/>
                <w:sz w:val="20"/>
                <w:szCs w:val="20"/>
              </w:rPr>
              <w:t>69,60</w:t>
            </w:r>
          </w:p>
        </w:tc>
        <w:tc>
          <w:tcPr>
            <w:tcW w:w="3827" w:type="dxa"/>
            <w:vAlign w:val="center"/>
          </w:tcPr>
          <w:p w14:paraId="38F8F702" w14:textId="77777777" w:rsidR="00301BA7" w:rsidRPr="002867CF" w:rsidRDefault="00301BA7" w:rsidP="002A1605">
            <w:pPr>
              <w:pStyle w:val="ListParagraph"/>
              <w:spacing w:before="120" w:after="120"/>
              <w:ind w:left="0"/>
              <w:contextualSpacing w:val="0"/>
              <w:jc w:val="center"/>
              <w:rPr>
                <w:rFonts w:cs="Arial"/>
                <w:bCs/>
                <w:sz w:val="20"/>
                <w:szCs w:val="20"/>
              </w:rPr>
            </w:pPr>
          </w:p>
        </w:tc>
      </w:tr>
    </w:tbl>
    <w:p w14:paraId="14E7A5F5" w14:textId="29B3FFF3" w:rsidR="00ED0836" w:rsidRPr="002867CF" w:rsidRDefault="00511237" w:rsidP="00F3146B">
      <w:pPr>
        <w:pStyle w:val="ListParagraph"/>
        <w:spacing w:before="120" w:after="120" w:line="280" w:lineRule="atLeast"/>
        <w:ind w:left="0"/>
        <w:contextualSpacing w:val="0"/>
        <w:jc w:val="both"/>
        <w:rPr>
          <w:rFonts w:cs="Arial"/>
          <w:b/>
          <w:bCs/>
          <w:sz w:val="20"/>
          <w:szCs w:val="20"/>
          <w:u w:val="single"/>
        </w:rPr>
      </w:pPr>
      <w:r w:rsidRPr="002867CF">
        <w:rPr>
          <w:rFonts w:cs="Arial"/>
          <w:b/>
          <w:bCs/>
          <w:sz w:val="20"/>
          <w:szCs w:val="20"/>
          <w:u w:val="single"/>
        </w:rPr>
        <w:t xml:space="preserve">Výsledná bodová hodnota každé nabídky v tomto kritériu hodnocení bude vypočtena tak, že příslušný počet bodů nabídky (hodnota </w:t>
      </w:r>
      <w:proofErr w:type="spellStart"/>
      <w:r w:rsidRPr="002867CF">
        <w:rPr>
          <w:rFonts w:cs="Arial"/>
          <w:b/>
          <w:bCs/>
          <w:sz w:val="20"/>
          <w:szCs w:val="20"/>
          <w:u w:val="single"/>
        </w:rPr>
        <w:t>Y</w:t>
      </w:r>
      <w:r w:rsidRPr="002867CF">
        <w:rPr>
          <w:rFonts w:cs="Arial"/>
          <w:b/>
          <w:bCs/>
          <w:sz w:val="20"/>
          <w:szCs w:val="20"/>
          <w:u w:val="single"/>
          <w:vertAlign w:val="subscript"/>
        </w:rPr>
        <w:t>y</w:t>
      </w:r>
      <w:proofErr w:type="spellEnd"/>
      <w:r w:rsidRPr="002867CF">
        <w:rPr>
          <w:rFonts w:cs="Arial"/>
          <w:b/>
          <w:bCs/>
          <w:sz w:val="20"/>
          <w:szCs w:val="20"/>
          <w:u w:val="single"/>
        </w:rPr>
        <w:t xml:space="preserve">) bude vynásoben váhou tohoto kritéria, tj. </w:t>
      </w:r>
      <w:r w:rsidR="006C5E08">
        <w:rPr>
          <w:rFonts w:cs="Arial"/>
          <w:b/>
          <w:bCs/>
          <w:sz w:val="20"/>
          <w:szCs w:val="20"/>
          <w:u w:val="single"/>
        </w:rPr>
        <w:t>20 </w:t>
      </w:r>
      <w:r w:rsidRPr="002867CF">
        <w:rPr>
          <w:rFonts w:cs="Arial"/>
          <w:b/>
          <w:bCs/>
          <w:sz w:val="20"/>
          <w:szCs w:val="20"/>
          <w:u w:val="single"/>
        </w:rPr>
        <w:t xml:space="preserve">%. </w:t>
      </w:r>
      <w:r w:rsidR="00C055C4" w:rsidRPr="002867CF">
        <w:rPr>
          <w:rFonts w:cs="Arial"/>
          <w:b/>
          <w:bCs/>
          <w:sz w:val="20"/>
          <w:szCs w:val="20"/>
          <w:u w:val="single"/>
        </w:rPr>
        <w:t>Výsledná bodová hodnota každé nabídky v tomto kritériu hodnocení se následně zaokrouhlí na dvě desetinná místa.</w:t>
      </w:r>
    </w:p>
    <w:p w14:paraId="7AED2A12" w14:textId="5E3EE11F" w:rsidR="00DE1907" w:rsidRPr="002867CF" w:rsidRDefault="00DE1907" w:rsidP="00F3146B">
      <w:pPr>
        <w:keepNext/>
        <w:numPr>
          <w:ilvl w:val="1"/>
          <w:numId w:val="14"/>
        </w:numPr>
        <w:spacing w:before="240" w:after="120" w:line="280" w:lineRule="atLeast"/>
        <w:jc w:val="both"/>
        <w:rPr>
          <w:rFonts w:ascii="Arial" w:hAnsi="Arial" w:cs="Arial"/>
          <w:b/>
          <w:iCs/>
          <w:sz w:val="20"/>
          <w:szCs w:val="20"/>
        </w:rPr>
      </w:pPr>
      <w:r w:rsidRPr="58C8289A">
        <w:rPr>
          <w:rFonts w:ascii="Arial" w:hAnsi="Arial" w:cs="Arial"/>
          <w:b/>
          <w:bCs/>
          <w:sz w:val="20"/>
          <w:szCs w:val="20"/>
        </w:rPr>
        <w:t>Celkové hodnocení nabídek</w:t>
      </w:r>
    </w:p>
    <w:p w14:paraId="2A7DF26D" w14:textId="33E3418E" w:rsidR="00DE1907" w:rsidRPr="002867CF" w:rsidRDefault="00DE1907" w:rsidP="00F3146B">
      <w:pPr>
        <w:pStyle w:val="ListParagraph"/>
        <w:spacing w:before="120" w:after="120" w:line="280" w:lineRule="atLeast"/>
        <w:ind w:left="0"/>
        <w:contextualSpacing w:val="0"/>
        <w:jc w:val="both"/>
        <w:rPr>
          <w:rFonts w:cs="Arial"/>
          <w:bCs/>
          <w:sz w:val="20"/>
          <w:szCs w:val="20"/>
        </w:rPr>
      </w:pPr>
      <w:r w:rsidRPr="002867CF">
        <w:rPr>
          <w:rFonts w:cs="Arial"/>
          <w:bCs/>
          <w:sz w:val="20"/>
          <w:szCs w:val="20"/>
        </w:rPr>
        <w:t>Zadavatel pro účely hodnocení stanovil výše uvedená kritéria hodnocení</w:t>
      </w:r>
      <w:r w:rsidR="003D5944" w:rsidRPr="002867CF">
        <w:rPr>
          <w:rFonts w:cs="Arial"/>
          <w:bCs/>
          <w:sz w:val="20"/>
          <w:szCs w:val="20"/>
        </w:rPr>
        <w:t>,</w:t>
      </w:r>
      <w:r w:rsidRPr="002867CF">
        <w:rPr>
          <w:rFonts w:cs="Arial"/>
          <w:bCs/>
          <w:sz w:val="20"/>
          <w:szCs w:val="20"/>
        </w:rPr>
        <w:t xml:space="preserve"> na </w:t>
      </w:r>
      <w:r w:rsidR="00D74646" w:rsidRPr="002867CF">
        <w:rPr>
          <w:rFonts w:cs="Arial"/>
          <w:bCs/>
          <w:sz w:val="20"/>
          <w:szCs w:val="20"/>
        </w:rPr>
        <w:t xml:space="preserve">jejichž </w:t>
      </w:r>
      <w:r w:rsidRPr="002867CF">
        <w:rPr>
          <w:rFonts w:cs="Arial"/>
          <w:bCs/>
          <w:sz w:val="20"/>
          <w:szCs w:val="20"/>
        </w:rPr>
        <w:t xml:space="preserve">základě budou nabídkám přiděleny body postupem a způsobem popsaným výše. Za účelem porovnání nabídek a výpočtu </w:t>
      </w:r>
      <w:r w:rsidRPr="002867CF">
        <w:rPr>
          <w:rFonts w:cs="Arial"/>
          <w:bCs/>
          <w:sz w:val="20"/>
          <w:szCs w:val="20"/>
        </w:rPr>
        <w:lastRenderedPageBreak/>
        <w:t xml:space="preserve">výsledné hodnoty, které jednotlivé nabídky </w:t>
      </w:r>
      <w:proofErr w:type="gramStart"/>
      <w:r w:rsidRPr="002867CF">
        <w:rPr>
          <w:rFonts w:cs="Arial"/>
          <w:bCs/>
          <w:sz w:val="20"/>
          <w:szCs w:val="20"/>
        </w:rPr>
        <w:t>obdrží</w:t>
      </w:r>
      <w:proofErr w:type="gramEnd"/>
      <w:r w:rsidRPr="002867CF">
        <w:rPr>
          <w:rFonts w:cs="Arial"/>
          <w:bCs/>
          <w:sz w:val="20"/>
          <w:szCs w:val="20"/>
        </w:rPr>
        <w:t>, pak zadavatel pro každé kritérium hodnocení stanovil maximální počet bodů a příslušnou váhu daného kritéria hodnocení.</w:t>
      </w:r>
    </w:p>
    <w:p w14:paraId="3D5005F6" w14:textId="6A120251" w:rsidR="00DE1907" w:rsidRPr="002867CF" w:rsidRDefault="00DE1907"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Výsledná hodnota nabídky (</w:t>
      </w:r>
      <w:proofErr w:type="spellStart"/>
      <w:r w:rsidR="000904C6" w:rsidRPr="002867CF">
        <w:rPr>
          <w:rFonts w:cs="Arial"/>
          <w:sz w:val="20"/>
          <w:szCs w:val="20"/>
        </w:rPr>
        <w:t>X</w:t>
      </w:r>
      <w:r w:rsidR="000904C6" w:rsidRPr="002867CF">
        <w:rPr>
          <w:rFonts w:cs="Arial"/>
          <w:sz w:val="20"/>
          <w:szCs w:val="20"/>
          <w:vertAlign w:val="subscript"/>
        </w:rPr>
        <w:t>y</w:t>
      </w:r>
      <w:proofErr w:type="spellEnd"/>
      <w:r w:rsidRPr="002867CF">
        <w:rPr>
          <w:rFonts w:cs="Arial"/>
          <w:sz w:val="20"/>
          <w:szCs w:val="20"/>
        </w:rPr>
        <w:t>) se rovná součtu bodů přidělených v rámci kritérií hodnocení „</w:t>
      </w:r>
      <w:r w:rsidRPr="002867CF">
        <w:rPr>
          <w:rFonts w:cs="Arial"/>
          <w:b/>
          <w:bCs/>
          <w:sz w:val="20"/>
          <w:szCs w:val="20"/>
        </w:rPr>
        <w:t>Celková nabídková cena</w:t>
      </w:r>
      <w:r w:rsidR="00A9664A" w:rsidRPr="002867CF">
        <w:rPr>
          <w:rFonts w:cs="Arial"/>
          <w:sz w:val="20"/>
          <w:szCs w:val="20"/>
        </w:rPr>
        <w:t xml:space="preserve">“ a </w:t>
      </w:r>
      <w:r w:rsidR="00861816" w:rsidRPr="002867CF">
        <w:rPr>
          <w:rFonts w:cs="Arial"/>
          <w:sz w:val="20"/>
          <w:szCs w:val="20"/>
        </w:rPr>
        <w:t>„</w:t>
      </w:r>
      <w:r w:rsidR="00FB0584" w:rsidRPr="002867CF">
        <w:rPr>
          <w:rFonts w:cs="Arial"/>
          <w:b/>
          <w:bCs/>
          <w:sz w:val="20"/>
          <w:szCs w:val="20"/>
        </w:rPr>
        <w:t xml:space="preserve">Provozní </w:t>
      </w:r>
      <w:r w:rsidR="00B12BD8" w:rsidRPr="002867CF">
        <w:rPr>
          <w:rFonts w:cs="Arial"/>
          <w:b/>
          <w:bCs/>
          <w:sz w:val="20"/>
          <w:szCs w:val="20"/>
        </w:rPr>
        <w:t>náklady</w:t>
      </w:r>
      <w:r w:rsidR="00A94B90" w:rsidRPr="002867CF">
        <w:rPr>
          <w:rFonts w:cs="Arial"/>
          <w:b/>
          <w:bCs/>
          <w:sz w:val="20"/>
          <w:szCs w:val="20"/>
        </w:rPr>
        <w:t>“</w:t>
      </w:r>
      <w:r w:rsidR="00B12BD8" w:rsidRPr="002867CF">
        <w:rPr>
          <w:rFonts w:cs="Arial"/>
          <w:sz w:val="20"/>
          <w:szCs w:val="20"/>
        </w:rPr>
        <w:t xml:space="preserve"> </w:t>
      </w:r>
      <w:r w:rsidRPr="002867CF">
        <w:rPr>
          <w:rFonts w:cs="Arial"/>
          <w:sz w:val="20"/>
          <w:szCs w:val="20"/>
        </w:rPr>
        <w:t xml:space="preserve">převážených váhou daného kritéria hodnocení, jak uvádí následující </w:t>
      </w:r>
      <w:r w:rsidR="003D5944" w:rsidRPr="002867CF">
        <w:rPr>
          <w:rFonts w:cs="Arial"/>
          <w:sz w:val="20"/>
          <w:szCs w:val="20"/>
        </w:rPr>
        <w:t>početní vzorec</w:t>
      </w:r>
      <w:r w:rsidRPr="002867CF">
        <w:rPr>
          <w:rFonts w:cs="Arial"/>
          <w:sz w:val="20"/>
          <w:szCs w:val="20"/>
        </w:rPr>
        <w:t>:</w:t>
      </w:r>
    </w:p>
    <w:p w14:paraId="462FC00E" w14:textId="35A939B3" w:rsidR="005642A3" w:rsidRDefault="005642A3" w:rsidP="00F3146B">
      <w:pPr>
        <w:pStyle w:val="ListParagraph"/>
        <w:spacing w:before="120" w:after="120" w:line="280" w:lineRule="atLeast"/>
        <w:ind w:left="0"/>
        <w:contextualSpacing w:val="0"/>
        <w:jc w:val="center"/>
        <w:rPr>
          <w:rFonts w:asciiTheme="minorBidi" w:hAnsiTheme="minorBidi" w:cstheme="minorBidi"/>
          <w:b/>
          <w:bCs/>
          <w:sz w:val="20"/>
          <w:szCs w:val="20"/>
        </w:rPr>
      </w:pPr>
      <w:proofErr w:type="spellStart"/>
      <w:r w:rsidRPr="74AB52E7">
        <w:rPr>
          <w:rFonts w:asciiTheme="minorBidi" w:hAnsiTheme="minorBidi" w:cstheme="minorBidi"/>
          <w:b/>
          <w:bCs/>
          <w:sz w:val="20"/>
          <w:szCs w:val="20"/>
        </w:rPr>
        <w:t>X</w:t>
      </w:r>
      <w:r w:rsidRPr="74AB52E7">
        <w:rPr>
          <w:rFonts w:asciiTheme="minorBidi" w:hAnsiTheme="minorBidi" w:cstheme="minorBidi"/>
          <w:b/>
          <w:bCs/>
          <w:sz w:val="20"/>
          <w:szCs w:val="20"/>
          <w:vertAlign w:val="subscript"/>
        </w:rPr>
        <w:t>y</w:t>
      </w:r>
      <w:proofErr w:type="spellEnd"/>
      <w:r w:rsidRPr="74AB52E7">
        <w:rPr>
          <w:rFonts w:asciiTheme="minorBidi" w:hAnsiTheme="minorBidi" w:cstheme="minorBidi"/>
          <w:b/>
          <w:bCs/>
          <w:sz w:val="20"/>
          <w:szCs w:val="20"/>
        </w:rPr>
        <w:t xml:space="preserve"> = (0,</w:t>
      </w:r>
      <w:r w:rsidR="65E0428B" w:rsidRPr="74AB52E7">
        <w:rPr>
          <w:rFonts w:asciiTheme="minorBidi" w:hAnsiTheme="minorBidi" w:cstheme="minorBidi"/>
          <w:b/>
          <w:bCs/>
          <w:sz w:val="20"/>
          <w:szCs w:val="20"/>
        </w:rPr>
        <w:t>8</w:t>
      </w:r>
      <w:r w:rsidRPr="74AB52E7">
        <w:rPr>
          <w:rFonts w:asciiTheme="minorBidi" w:hAnsiTheme="minorBidi" w:cstheme="minorBidi"/>
          <w:b/>
          <w:bCs/>
          <w:sz w:val="20"/>
          <w:szCs w:val="20"/>
        </w:rPr>
        <w:t>0*</w:t>
      </w:r>
      <w:proofErr w:type="spellStart"/>
      <w:r w:rsidRPr="74AB52E7">
        <w:rPr>
          <w:rFonts w:asciiTheme="minorBidi" w:hAnsiTheme="minorBidi" w:cstheme="minorBidi"/>
          <w:b/>
          <w:bCs/>
          <w:sz w:val="20"/>
          <w:szCs w:val="20"/>
        </w:rPr>
        <w:t>W</w:t>
      </w:r>
      <w:r w:rsidRPr="74AB52E7">
        <w:rPr>
          <w:rFonts w:asciiTheme="minorBidi" w:hAnsiTheme="minorBidi" w:cstheme="minorBidi"/>
          <w:b/>
          <w:bCs/>
          <w:sz w:val="20"/>
          <w:szCs w:val="20"/>
          <w:vertAlign w:val="subscript"/>
        </w:rPr>
        <w:t>y</w:t>
      </w:r>
      <w:proofErr w:type="spellEnd"/>
      <w:r w:rsidRPr="74AB52E7">
        <w:rPr>
          <w:rFonts w:asciiTheme="minorBidi" w:hAnsiTheme="minorBidi" w:cstheme="minorBidi"/>
          <w:b/>
          <w:bCs/>
          <w:sz w:val="20"/>
          <w:szCs w:val="20"/>
        </w:rPr>
        <w:t>)</w:t>
      </w:r>
      <w:r w:rsidR="00EB5739">
        <w:rPr>
          <w:rFonts w:asciiTheme="minorBidi" w:hAnsiTheme="minorBidi" w:cstheme="minorBidi"/>
          <w:b/>
          <w:bCs/>
          <w:sz w:val="20"/>
          <w:szCs w:val="20"/>
        </w:rPr>
        <w:t xml:space="preserve"> </w:t>
      </w:r>
      <w:r w:rsidRPr="74AB52E7">
        <w:rPr>
          <w:rFonts w:asciiTheme="minorBidi" w:hAnsiTheme="minorBidi" w:cstheme="minorBidi"/>
          <w:b/>
          <w:bCs/>
          <w:sz w:val="20"/>
          <w:szCs w:val="20"/>
        </w:rPr>
        <w:t>+ (0,</w:t>
      </w:r>
      <w:r w:rsidR="21DD2B3A" w:rsidRPr="74AB52E7">
        <w:rPr>
          <w:rFonts w:asciiTheme="minorBidi" w:hAnsiTheme="minorBidi" w:cstheme="minorBidi"/>
          <w:b/>
          <w:bCs/>
          <w:sz w:val="20"/>
          <w:szCs w:val="20"/>
        </w:rPr>
        <w:t>20</w:t>
      </w:r>
      <w:r w:rsidRPr="74AB52E7">
        <w:rPr>
          <w:rFonts w:asciiTheme="minorBidi" w:hAnsiTheme="minorBidi" w:cstheme="minorBidi"/>
          <w:b/>
          <w:bCs/>
          <w:sz w:val="20"/>
          <w:szCs w:val="20"/>
        </w:rPr>
        <w:t>*</w:t>
      </w:r>
      <w:proofErr w:type="spellStart"/>
      <w:r w:rsidRPr="74AB52E7">
        <w:rPr>
          <w:rFonts w:asciiTheme="minorBidi" w:hAnsiTheme="minorBidi" w:cstheme="minorBidi"/>
          <w:b/>
          <w:bCs/>
          <w:sz w:val="20"/>
          <w:szCs w:val="20"/>
        </w:rPr>
        <w:t>Y</w:t>
      </w:r>
      <w:r w:rsidRPr="74AB52E7">
        <w:rPr>
          <w:rFonts w:asciiTheme="minorBidi" w:hAnsiTheme="minorBidi" w:cstheme="minorBidi"/>
          <w:b/>
          <w:bCs/>
          <w:sz w:val="20"/>
          <w:szCs w:val="20"/>
          <w:vertAlign w:val="subscript"/>
        </w:rPr>
        <w:t>y</w:t>
      </w:r>
      <w:proofErr w:type="spellEnd"/>
      <w:r w:rsidRPr="74AB52E7">
        <w:rPr>
          <w:rFonts w:asciiTheme="minorBidi" w:hAnsiTheme="minorBidi" w:cstheme="minorBidi"/>
          <w:b/>
          <w:bCs/>
          <w:sz w:val="20"/>
          <w:szCs w:val="20"/>
        </w:rPr>
        <w:t>)</w:t>
      </w:r>
      <w:r w:rsidR="00DA0DD2">
        <w:rPr>
          <w:rFonts w:asciiTheme="minorBidi" w:hAnsiTheme="minorBidi" w:cstheme="minorBidi"/>
          <w:b/>
          <w:bCs/>
          <w:sz w:val="20"/>
          <w:szCs w:val="20"/>
        </w:rPr>
        <w:t>.</w:t>
      </w:r>
    </w:p>
    <w:p w14:paraId="4B7DB4F5" w14:textId="557396A1" w:rsidR="1FC2E73E" w:rsidRDefault="005642A3" w:rsidP="009325B4">
      <w:pPr>
        <w:pStyle w:val="ListParagraph"/>
        <w:keepNext/>
        <w:spacing w:before="120" w:after="120" w:line="280" w:lineRule="atLeast"/>
        <w:ind w:left="0"/>
        <w:jc w:val="both"/>
        <w:rPr>
          <w:rFonts w:asciiTheme="minorBidi" w:hAnsiTheme="minorBidi" w:cstheme="minorBidi"/>
          <w:sz w:val="20"/>
          <w:szCs w:val="20"/>
        </w:rPr>
      </w:pPr>
      <w:r w:rsidRPr="2209584C">
        <w:rPr>
          <w:rFonts w:asciiTheme="minorBidi" w:hAnsiTheme="minorBidi" w:cstheme="minorBidi"/>
          <w:sz w:val="20"/>
          <w:szCs w:val="20"/>
        </w:rPr>
        <w:t>Příklad celkového vyhodnocení v případě nabídek 3 dodavatelů</w:t>
      </w:r>
      <w:r w:rsidR="68F35B12" w:rsidRPr="2209584C">
        <w:rPr>
          <w:rFonts w:asciiTheme="minorBidi" w:hAnsiTheme="minorBidi" w:cstheme="minorBidi"/>
          <w:sz w:val="20"/>
          <w:szCs w:val="20"/>
        </w:rPr>
        <w:t>:</w:t>
      </w:r>
      <w:r w:rsidR="68F35B12" w:rsidRPr="2209584C">
        <w:rPr>
          <w:rFonts w:cs="Arial"/>
          <w:sz w:val="16"/>
          <w:szCs w:val="16"/>
        </w:rPr>
        <w:t xml:space="preserve"> *</w:t>
      </w:r>
    </w:p>
    <w:tbl>
      <w:tblPr>
        <w:tblStyle w:val="TableGrid"/>
        <w:tblW w:w="90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7"/>
        <w:gridCol w:w="1984"/>
        <w:gridCol w:w="1984"/>
        <w:gridCol w:w="2268"/>
        <w:gridCol w:w="1417"/>
      </w:tblGrid>
      <w:tr w:rsidR="00BB04B3" w14:paraId="4AD8095B" w14:textId="77777777" w:rsidTr="00FA7669">
        <w:trPr>
          <w:trHeight w:val="300"/>
        </w:trPr>
        <w:tc>
          <w:tcPr>
            <w:tcW w:w="1417" w:type="dxa"/>
            <w:shd w:val="clear" w:color="auto" w:fill="D9D9D9" w:themeFill="background1" w:themeFillShade="D9"/>
            <w:tcMar>
              <w:left w:w="105" w:type="dxa"/>
              <w:right w:w="105" w:type="dxa"/>
            </w:tcMar>
            <w:vAlign w:val="center"/>
          </w:tcPr>
          <w:p w14:paraId="4E5EFBE4" w14:textId="21A36405" w:rsidR="00BB04B3" w:rsidRDefault="00BB04B3" w:rsidP="009325B4">
            <w:pPr>
              <w:keepNext/>
              <w:spacing w:before="120" w:after="120"/>
              <w:jc w:val="center"/>
              <w:rPr>
                <w:rFonts w:ascii="Arial" w:eastAsia="Arial" w:hAnsi="Arial" w:cs="Arial"/>
                <w:color w:val="000000" w:themeColor="text1"/>
                <w:sz w:val="18"/>
                <w:szCs w:val="18"/>
              </w:rPr>
            </w:pPr>
            <w:r w:rsidRPr="74AB52E7">
              <w:rPr>
                <w:rFonts w:ascii="Arial" w:eastAsia="Arial" w:hAnsi="Arial" w:cs="Arial"/>
                <w:b/>
                <w:bCs/>
                <w:i/>
                <w:iCs/>
                <w:color w:val="000000" w:themeColor="text1"/>
                <w:sz w:val="18"/>
                <w:szCs w:val="18"/>
              </w:rPr>
              <w:t>Dodavatel</w:t>
            </w:r>
          </w:p>
        </w:tc>
        <w:tc>
          <w:tcPr>
            <w:tcW w:w="1984" w:type="dxa"/>
            <w:shd w:val="clear" w:color="auto" w:fill="D9D9D9" w:themeFill="background1" w:themeFillShade="D9"/>
            <w:tcMar>
              <w:left w:w="105" w:type="dxa"/>
              <w:right w:w="105" w:type="dxa"/>
            </w:tcMar>
            <w:vAlign w:val="center"/>
          </w:tcPr>
          <w:p w14:paraId="0856A184" w14:textId="48D0A0A5" w:rsidR="00BB04B3" w:rsidRDefault="00BB04B3" w:rsidP="009325B4">
            <w:pPr>
              <w:keepNext/>
              <w:spacing w:before="120" w:after="120"/>
              <w:jc w:val="center"/>
              <w:rPr>
                <w:rFonts w:ascii="Arial" w:eastAsia="Arial" w:hAnsi="Arial" w:cs="Arial"/>
                <w:color w:val="000000" w:themeColor="text1"/>
                <w:sz w:val="18"/>
                <w:szCs w:val="18"/>
              </w:rPr>
            </w:pPr>
            <w:r w:rsidRPr="74AB52E7">
              <w:rPr>
                <w:rFonts w:ascii="Arial" w:eastAsia="Arial" w:hAnsi="Arial" w:cs="Arial"/>
                <w:b/>
                <w:bCs/>
                <w:i/>
                <w:iCs/>
                <w:color w:val="000000" w:themeColor="text1"/>
                <w:sz w:val="18"/>
                <w:szCs w:val="18"/>
              </w:rPr>
              <w:t>Získané body (</w:t>
            </w:r>
            <w:proofErr w:type="spellStart"/>
            <w:r w:rsidRPr="74AB52E7">
              <w:rPr>
                <w:rFonts w:ascii="Arial" w:eastAsia="Arial" w:hAnsi="Arial" w:cs="Arial"/>
                <w:b/>
                <w:bCs/>
                <w:i/>
                <w:iCs/>
                <w:color w:val="000000" w:themeColor="text1"/>
                <w:sz w:val="18"/>
                <w:szCs w:val="18"/>
              </w:rPr>
              <w:t>W</w:t>
            </w:r>
            <w:r w:rsidRPr="74AB52E7">
              <w:rPr>
                <w:rFonts w:ascii="Arial" w:eastAsia="Arial" w:hAnsi="Arial" w:cs="Arial"/>
                <w:b/>
                <w:bCs/>
                <w:i/>
                <w:iCs/>
                <w:color w:val="000000" w:themeColor="text1"/>
                <w:sz w:val="18"/>
                <w:szCs w:val="18"/>
                <w:vertAlign w:val="subscript"/>
              </w:rPr>
              <w:t>y</w:t>
            </w:r>
            <w:proofErr w:type="spellEnd"/>
            <w:r w:rsidRPr="74AB52E7">
              <w:rPr>
                <w:rFonts w:ascii="Arial" w:eastAsia="Arial" w:hAnsi="Arial" w:cs="Arial"/>
                <w:b/>
                <w:bCs/>
                <w:i/>
                <w:iCs/>
                <w:color w:val="000000" w:themeColor="text1"/>
                <w:sz w:val="18"/>
                <w:szCs w:val="18"/>
              </w:rPr>
              <w:t>)</w:t>
            </w:r>
            <w:r>
              <w:br/>
            </w:r>
            <w:r w:rsidRPr="74AB52E7">
              <w:rPr>
                <w:rFonts w:ascii="Arial" w:eastAsia="Arial" w:hAnsi="Arial" w:cs="Arial"/>
                <w:b/>
                <w:bCs/>
                <w:i/>
                <w:iCs/>
                <w:color w:val="000000" w:themeColor="text1"/>
                <w:sz w:val="18"/>
                <w:szCs w:val="18"/>
              </w:rPr>
              <w:t>za kritérium „Celková nabídková cena“</w:t>
            </w:r>
          </w:p>
        </w:tc>
        <w:tc>
          <w:tcPr>
            <w:tcW w:w="1984" w:type="dxa"/>
            <w:shd w:val="clear" w:color="auto" w:fill="D9D9D9" w:themeFill="background1" w:themeFillShade="D9"/>
            <w:tcMar>
              <w:left w:w="105" w:type="dxa"/>
              <w:right w:w="105" w:type="dxa"/>
            </w:tcMar>
            <w:vAlign w:val="center"/>
          </w:tcPr>
          <w:p w14:paraId="334DA280" w14:textId="410DA58A" w:rsidR="00BB04B3" w:rsidRDefault="00BB04B3" w:rsidP="00FA7669">
            <w:pPr>
              <w:keepNext/>
              <w:spacing w:before="120" w:after="120"/>
              <w:jc w:val="center"/>
              <w:rPr>
                <w:rFonts w:ascii="Arial" w:eastAsia="Arial" w:hAnsi="Arial" w:cs="Arial"/>
                <w:color w:val="000000" w:themeColor="text1"/>
                <w:sz w:val="18"/>
                <w:szCs w:val="18"/>
              </w:rPr>
            </w:pPr>
            <w:r w:rsidRPr="74AB52E7">
              <w:rPr>
                <w:rFonts w:ascii="Arial" w:eastAsia="Arial" w:hAnsi="Arial" w:cs="Arial"/>
                <w:b/>
                <w:bCs/>
                <w:i/>
                <w:iCs/>
                <w:color w:val="000000" w:themeColor="text1"/>
                <w:sz w:val="18"/>
                <w:szCs w:val="18"/>
              </w:rPr>
              <w:t>Získané body (</w:t>
            </w:r>
            <w:proofErr w:type="spellStart"/>
            <w:r w:rsidRPr="74AB52E7">
              <w:rPr>
                <w:rFonts w:ascii="Arial" w:eastAsia="Arial" w:hAnsi="Arial" w:cs="Arial"/>
                <w:b/>
                <w:bCs/>
                <w:i/>
                <w:iCs/>
                <w:color w:val="000000" w:themeColor="text1"/>
                <w:sz w:val="18"/>
                <w:szCs w:val="18"/>
              </w:rPr>
              <w:t>Y</w:t>
            </w:r>
            <w:r w:rsidRPr="74AB52E7">
              <w:rPr>
                <w:rFonts w:ascii="Arial" w:eastAsia="Arial" w:hAnsi="Arial" w:cs="Arial"/>
                <w:b/>
                <w:bCs/>
                <w:i/>
                <w:iCs/>
                <w:color w:val="000000" w:themeColor="text1"/>
                <w:sz w:val="18"/>
                <w:szCs w:val="18"/>
                <w:vertAlign w:val="subscript"/>
              </w:rPr>
              <w:t>y</w:t>
            </w:r>
            <w:proofErr w:type="spellEnd"/>
            <w:r w:rsidRPr="74AB52E7">
              <w:rPr>
                <w:rFonts w:ascii="Arial" w:eastAsia="Arial" w:hAnsi="Arial" w:cs="Arial"/>
                <w:b/>
                <w:bCs/>
                <w:i/>
                <w:iCs/>
                <w:color w:val="000000" w:themeColor="text1"/>
                <w:sz w:val="18"/>
                <w:szCs w:val="18"/>
              </w:rPr>
              <w:t>)</w:t>
            </w:r>
            <w:r>
              <w:br/>
            </w:r>
            <w:r w:rsidRPr="74AB52E7">
              <w:rPr>
                <w:rFonts w:ascii="Arial" w:eastAsia="Arial" w:hAnsi="Arial" w:cs="Arial"/>
                <w:b/>
                <w:bCs/>
                <w:i/>
                <w:iCs/>
                <w:color w:val="000000" w:themeColor="text1"/>
                <w:sz w:val="18"/>
                <w:szCs w:val="18"/>
              </w:rPr>
              <w:t>za kritérium „Provozní náklady“</w:t>
            </w:r>
          </w:p>
        </w:tc>
        <w:tc>
          <w:tcPr>
            <w:tcW w:w="2268" w:type="dxa"/>
            <w:shd w:val="clear" w:color="auto" w:fill="D9D9D9" w:themeFill="background1" w:themeFillShade="D9"/>
            <w:tcMar>
              <w:left w:w="105" w:type="dxa"/>
              <w:right w:w="105" w:type="dxa"/>
            </w:tcMar>
            <w:vAlign w:val="center"/>
          </w:tcPr>
          <w:p w14:paraId="22A600E3" w14:textId="70309FE2" w:rsidR="00BB04B3" w:rsidRDefault="70B17B38" w:rsidP="009325B4">
            <w:pPr>
              <w:keepNext/>
              <w:spacing w:before="120" w:after="120"/>
              <w:jc w:val="center"/>
              <w:rPr>
                <w:rFonts w:ascii="Arial" w:eastAsia="Arial" w:hAnsi="Arial" w:cs="Arial"/>
                <w:color w:val="000000" w:themeColor="text1"/>
                <w:sz w:val="18"/>
                <w:szCs w:val="18"/>
              </w:rPr>
            </w:pPr>
            <w:r w:rsidRPr="15ABBBA0">
              <w:rPr>
                <w:rFonts w:ascii="Arial" w:eastAsia="Arial" w:hAnsi="Arial" w:cs="Arial"/>
                <w:b/>
                <w:bCs/>
                <w:i/>
                <w:iCs/>
                <w:color w:val="000000" w:themeColor="text1"/>
                <w:sz w:val="18"/>
                <w:szCs w:val="18"/>
              </w:rPr>
              <w:t>Celkem získané body (</w:t>
            </w:r>
            <w:proofErr w:type="spellStart"/>
            <w:r w:rsidRPr="15ABBBA0">
              <w:rPr>
                <w:rFonts w:ascii="Arial" w:eastAsia="Arial" w:hAnsi="Arial" w:cs="Arial"/>
                <w:b/>
                <w:bCs/>
                <w:i/>
                <w:iCs/>
                <w:color w:val="000000" w:themeColor="text1"/>
                <w:sz w:val="18"/>
                <w:szCs w:val="18"/>
              </w:rPr>
              <w:t>X</w:t>
            </w:r>
            <w:r w:rsidRPr="15ABBBA0">
              <w:rPr>
                <w:rFonts w:ascii="Arial" w:eastAsia="Arial" w:hAnsi="Arial" w:cs="Arial"/>
                <w:b/>
                <w:bCs/>
                <w:i/>
                <w:iCs/>
                <w:color w:val="000000" w:themeColor="text1"/>
                <w:sz w:val="18"/>
                <w:szCs w:val="18"/>
                <w:vertAlign w:val="subscript"/>
              </w:rPr>
              <w:t>y</w:t>
            </w:r>
            <w:proofErr w:type="spellEnd"/>
            <w:r w:rsidRPr="15ABBBA0">
              <w:rPr>
                <w:rFonts w:ascii="Arial" w:eastAsia="Arial" w:hAnsi="Arial" w:cs="Arial"/>
                <w:b/>
                <w:bCs/>
                <w:i/>
                <w:iCs/>
                <w:color w:val="000000" w:themeColor="text1"/>
                <w:sz w:val="18"/>
                <w:szCs w:val="18"/>
              </w:rPr>
              <w:t>)</w:t>
            </w:r>
          </w:p>
        </w:tc>
        <w:tc>
          <w:tcPr>
            <w:tcW w:w="1417" w:type="dxa"/>
            <w:shd w:val="clear" w:color="auto" w:fill="D9D9D9" w:themeFill="background1" w:themeFillShade="D9"/>
            <w:tcMar>
              <w:left w:w="105" w:type="dxa"/>
              <w:right w:w="105" w:type="dxa"/>
            </w:tcMar>
            <w:vAlign w:val="center"/>
          </w:tcPr>
          <w:p w14:paraId="2CBBB21E" w14:textId="0AFE8181" w:rsidR="00BB04B3" w:rsidRDefault="00BB04B3" w:rsidP="009325B4">
            <w:pPr>
              <w:keepNext/>
              <w:spacing w:before="120" w:after="120"/>
              <w:jc w:val="center"/>
              <w:rPr>
                <w:rFonts w:ascii="Arial" w:eastAsia="Arial" w:hAnsi="Arial" w:cs="Arial"/>
                <w:color w:val="000000" w:themeColor="text1"/>
                <w:sz w:val="18"/>
                <w:szCs w:val="18"/>
              </w:rPr>
            </w:pPr>
            <w:r w:rsidRPr="74AB52E7">
              <w:rPr>
                <w:rFonts w:ascii="Arial" w:eastAsia="Arial" w:hAnsi="Arial" w:cs="Arial"/>
                <w:b/>
                <w:bCs/>
                <w:i/>
                <w:iCs/>
                <w:color w:val="000000" w:themeColor="text1"/>
                <w:sz w:val="18"/>
                <w:szCs w:val="18"/>
              </w:rPr>
              <w:t>Pořadí</w:t>
            </w:r>
          </w:p>
        </w:tc>
      </w:tr>
      <w:tr w:rsidR="00BB04B3" w14:paraId="0F286F8B" w14:textId="77777777" w:rsidTr="15ABBBA0">
        <w:trPr>
          <w:trHeight w:val="300"/>
        </w:trPr>
        <w:tc>
          <w:tcPr>
            <w:tcW w:w="1417" w:type="dxa"/>
            <w:tcMar>
              <w:left w:w="105" w:type="dxa"/>
              <w:right w:w="105" w:type="dxa"/>
            </w:tcMar>
            <w:vAlign w:val="center"/>
          </w:tcPr>
          <w:p w14:paraId="7A30DD53" w14:textId="2F2111A8" w:rsidR="00BB04B3" w:rsidRPr="0046022F" w:rsidRDefault="314B6777" w:rsidP="2209584C">
            <w:pPr>
              <w:spacing w:before="120" w:after="120"/>
              <w:jc w:val="center"/>
              <w:rPr>
                <w:rFonts w:ascii="Arial" w:eastAsia="Arial" w:hAnsi="Arial" w:cs="Arial"/>
                <w:color w:val="000000" w:themeColor="text1"/>
                <w:sz w:val="18"/>
                <w:szCs w:val="18"/>
              </w:rPr>
            </w:pPr>
            <w:r w:rsidRPr="0046022F">
              <w:rPr>
                <w:rFonts w:ascii="Arial" w:eastAsia="Arial" w:hAnsi="Arial" w:cs="Arial"/>
                <w:color w:val="000000" w:themeColor="text1"/>
                <w:sz w:val="18"/>
                <w:szCs w:val="18"/>
              </w:rPr>
              <w:t>Dodavatel 1</w:t>
            </w:r>
          </w:p>
        </w:tc>
        <w:tc>
          <w:tcPr>
            <w:tcW w:w="1984" w:type="dxa"/>
            <w:tcMar>
              <w:left w:w="105" w:type="dxa"/>
              <w:right w:w="105" w:type="dxa"/>
            </w:tcMar>
            <w:vAlign w:val="center"/>
          </w:tcPr>
          <w:p w14:paraId="567C67C2" w14:textId="428D7869" w:rsidR="00BB04B3" w:rsidRPr="0046022F" w:rsidRDefault="780BE4C3" w:rsidP="2209584C">
            <w:pPr>
              <w:spacing w:before="120" w:after="120"/>
              <w:jc w:val="center"/>
              <w:rPr>
                <w:rFonts w:ascii="Arial" w:eastAsia="Arial" w:hAnsi="Arial" w:cs="Arial"/>
                <w:color w:val="000000" w:themeColor="text1"/>
                <w:sz w:val="18"/>
                <w:szCs w:val="18"/>
              </w:rPr>
            </w:pPr>
            <w:r w:rsidRPr="188A9C1D">
              <w:rPr>
                <w:rFonts w:ascii="Arial" w:eastAsia="Arial" w:hAnsi="Arial" w:cs="Arial"/>
                <w:color w:val="000000" w:themeColor="text1"/>
                <w:sz w:val="18"/>
                <w:szCs w:val="18"/>
              </w:rPr>
              <w:t>80</w:t>
            </w:r>
            <w:r w:rsidR="1E1F997E" w:rsidRPr="188A9C1D">
              <w:rPr>
                <w:rFonts w:ascii="Arial" w:eastAsia="Arial" w:hAnsi="Arial" w:cs="Arial"/>
                <w:color w:val="000000" w:themeColor="text1"/>
                <w:sz w:val="18"/>
                <w:szCs w:val="18"/>
              </w:rPr>
              <w:t>,00</w:t>
            </w:r>
          </w:p>
        </w:tc>
        <w:tc>
          <w:tcPr>
            <w:tcW w:w="1984" w:type="dxa"/>
            <w:tcMar>
              <w:left w:w="105" w:type="dxa"/>
              <w:right w:w="105" w:type="dxa"/>
            </w:tcMar>
            <w:vAlign w:val="center"/>
          </w:tcPr>
          <w:p w14:paraId="1C3966E6" w14:textId="4ADA066D" w:rsidR="00BB04B3" w:rsidRPr="0046022F" w:rsidRDefault="00FA7669" w:rsidP="2209584C">
            <w:pPr>
              <w:spacing w:before="120" w:after="120"/>
              <w:jc w:val="center"/>
              <w:rPr>
                <w:rFonts w:ascii="Arial" w:eastAsia="Arial" w:hAnsi="Arial" w:cs="Arial"/>
                <w:sz w:val="18"/>
                <w:szCs w:val="18"/>
              </w:rPr>
            </w:pPr>
            <w:r w:rsidRPr="00FA7669">
              <w:rPr>
                <w:rFonts w:ascii="Arial" w:eastAsia="Arial" w:hAnsi="Arial" w:cs="Arial"/>
                <w:color w:val="000000" w:themeColor="text1"/>
                <w:sz w:val="18"/>
                <w:szCs w:val="18"/>
              </w:rPr>
              <w:t>82,25</w:t>
            </w:r>
          </w:p>
        </w:tc>
        <w:tc>
          <w:tcPr>
            <w:tcW w:w="2268" w:type="dxa"/>
            <w:tcMar>
              <w:left w:w="105" w:type="dxa"/>
              <w:right w:w="105" w:type="dxa"/>
            </w:tcMar>
            <w:vAlign w:val="center"/>
          </w:tcPr>
          <w:p w14:paraId="4BCC28CE" w14:textId="60F3CB7E" w:rsidR="00BF618D" w:rsidRPr="00C33705" w:rsidRDefault="314B6777" w:rsidP="2209584C">
            <w:pPr>
              <w:spacing w:before="120" w:after="120"/>
              <w:jc w:val="center"/>
              <w:rPr>
                <w:rFonts w:ascii="Arial" w:eastAsia="Arial" w:hAnsi="Arial" w:cs="Arial"/>
                <w:b/>
                <w:bCs/>
                <w:sz w:val="18"/>
                <w:szCs w:val="18"/>
              </w:rPr>
            </w:pPr>
            <w:r w:rsidRPr="0046022F">
              <w:rPr>
                <w:rFonts w:ascii="Arial" w:eastAsia="Arial" w:hAnsi="Arial" w:cs="Arial"/>
                <w:sz w:val="18"/>
                <w:szCs w:val="18"/>
              </w:rPr>
              <w:t>(0,80*</w:t>
            </w:r>
            <w:r w:rsidR="00BF618D" w:rsidRPr="0046022F">
              <w:rPr>
                <w:rFonts w:ascii="Arial" w:eastAsia="Arial" w:hAnsi="Arial" w:cs="Arial"/>
                <w:sz w:val="18"/>
                <w:szCs w:val="18"/>
              </w:rPr>
              <w:t>8</w:t>
            </w:r>
            <w:r w:rsidR="0046022F">
              <w:rPr>
                <w:rFonts w:ascii="Arial" w:eastAsia="Arial" w:hAnsi="Arial" w:cs="Arial"/>
                <w:sz w:val="18"/>
                <w:szCs w:val="18"/>
              </w:rPr>
              <w:t>0</w:t>
            </w:r>
            <w:r w:rsidR="008F346B">
              <w:rPr>
                <w:rFonts w:ascii="Arial" w:eastAsia="Arial" w:hAnsi="Arial" w:cs="Arial"/>
                <w:sz w:val="18"/>
                <w:szCs w:val="18"/>
              </w:rPr>
              <w:t>,00</w:t>
            </w:r>
            <w:r w:rsidRPr="0046022F">
              <w:rPr>
                <w:rFonts w:ascii="Arial" w:eastAsia="Arial" w:hAnsi="Arial" w:cs="Arial"/>
                <w:sz w:val="18"/>
                <w:szCs w:val="18"/>
              </w:rPr>
              <w:t>) + (0,2</w:t>
            </w:r>
            <w:r w:rsidR="0046022F">
              <w:rPr>
                <w:rFonts w:ascii="Arial" w:eastAsia="Arial" w:hAnsi="Arial" w:cs="Arial"/>
                <w:sz w:val="18"/>
                <w:szCs w:val="18"/>
              </w:rPr>
              <w:t>0</w:t>
            </w:r>
            <w:r w:rsidRPr="0046022F">
              <w:rPr>
                <w:rFonts w:ascii="Arial" w:eastAsia="Arial" w:hAnsi="Arial" w:cs="Arial"/>
                <w:sz w:val="18"/>
                <w:szCs w:val="18"/>
              </w:rPr>
              <w:t>*</w:t>
            </w:r>
            <w:r w:rsidR="00FA7669" w:rsidRPr="00FA7669">
              <w:rPr>
                <w:rFonts w:ascii="Arial" w:eastAsia="Arial" w:hAnsi="Arial" w:cs="Arial"/>
                <w:color w:val="000000" w:themeColor="text1"/>
                <w:sz w:val="18"/>
                <w:szCs w:val="18"/>
              </w:rPr>
              <w:t>82,25</w:t>
            </w:r>
            <w:r w:rsidRPr="0046022F">
              <w:rPr>
                <w:rFonts w:ascii="Arial" w:eastAsia="Arial" w:hAnsi="Arial" w:cs="Arial"/>
                <w:sz w:val="18"/>
                <w:szCs w:val="18"/>
              </w:rPr>
              <w:t xml:space="preserve">) = </w:t>
            </w:r>
            <w:r w:rsidR="00FA7669">
              <w:rPr>
                <w:rFonts w:ascii="Arial" w:eastAsia="Arial" w:hAnsi="Arial" w:cs="Arial"/>
                <w:b/>
                <w:bCs/>
                <w:sz w:val="18"/>
                <w:szCs w:val="18"/>
              </w:rPr>
              <w:t>80,45</w:t>
            </w:r>
          </w:p>
        </w:tc>
        <w:tc>
          <w:tcPr>
            <w:tcW w:w="1417" w:type="dxa"/>
            <w:tcMar>
              <w:left w:w="105" w:type="dxa"/>
              <w:right w:w="105" w:type="dxa"/>
            </w:tcMar>
            <w:vAlign w:val="center"/>
          </w:tcPr>
          <w:p w14:paraId="50BE2222" w14:textId="450F71B6" w:rsidR="00BB04B3" w:rsidRPr="00C33705" w:rsidRDefault="00BF618D" w:rsidP="2209584C">
            <w:pPr>
              <w:spacing w:before="120" w:after="120"/>
              <w:jc w:val="center"/>
              <w:rPr>
                <w:rFonts w:ascii="Arial" w:eastAsia="Arial" w:hAnsi="Arial" w:cs="Arial"/>
                <w:color w:val="000000" w:themeColor="text1"/>
                <w:sz w:val="18"/>
                <w:szCs w:val="18"/>
              </w:rPr>
            </w:pPr>
            <w:r w:rsidRPr="00C33705">
              <w:rPr>
                <w:rFonts w:ascii="Arial" w:eastAsia="Arial" w:hAnsi="Arial" w:cs="Arial"/>
                <w:color w:val="000000" w:themeColor="text1"/>
                <w:sz w:val="18"/>
                <w:szCs w:val="18"/>
              </w:rPr>
              <w:t>2</w:t>
            </w:r>
            <w:r w:rsidR="314B6777" w:rsidRPr="00C33705">
              <w:rPr>
                <w:rFonts w:ascii="Arial" w:eastAsia="Arial" w:hAnsi="Arial" w:cs="Arial"/>
                <w:color w:val="000000" w:themeColor="text1"/>
                <w:sz w:val="18"/>
                <w:szCs w:val="18"/>
              </w:rPr>
              <w:t>.</w:t>
            </w:r>
          </w:p>
        </w:tc>
      </w:tr>
      <w:tr w:rsidR="00BB04B3" w14:paraId="687A945B" w14:textId="77777777" w:rsidTr="15ABBBA0">
        <w:trPr>
          <w:trHeight w:val="300"/>
        </w:trPr>
        <w:tc>
          <w:tcPr>
            <w:tcW w:w="1417" w:type="dxa"/>
            <w:tcMar>
              <w:left w:w="105" w:type="dxa"/>
              <w:right w:w="105" w:type="dxa"/>
            </w:tcMar>
            <w:vAlign w:val="center"/>
          </w:tcPr>
          <w:p w14:paraId="494B1A77" w14:textId="4DF0512A" w:rsidR="00BB04B3" w:rsidRPr="0046022F" w:rsidRDefault="314B6777" w:rsidP="2209584C">
            <w:pPr>
              <w:spacing w:before="120" w:after="120"/>
              <w:jc w:val="center"/>
              <w:rPr>
                <w:rFonts w:ascii="Arial" w:eastAsia="Arial" w:hAnsi="Arial" w:cs="Arial"/>
                <w:color w:val="000000" w:themeColor="text1"/>
                <w:sz w:val="18"/>
                <w:szCs w:val="18"/>
              </w:rPr>
            </w:pPr>
            <w:r w:rsidRPr="0046022F">
              <w:rPr>
                <w:rFonts w:ascii="Arial" w:eastAsia="Arial" w:hAnsi="Arial" w:cs="Arial"/>
                <w:color w:val="000000" w:themeColor="text1"/>
                <w:sz w:val="18"/>
                <w:szCs w:val="18"/>
              </w:rPr>
              <w:t>Dodavatel 2</w:t>
            </w:r>
          </w:p>
        </w:tc>
        <w:tc>
          <w:tcPr>
            <w:tcW w:w="1984" w:type="dxa"/>
            <w:tcMar>
              <w:left w:w="105" w:type="dxa"/>
              <w:right w:w="105" w:type="dxa"/>
            </w:tcMar>
            <w:vAlign w:val="center"/>
          </w:tcPr>
          <w:p w14:paraId="3E47386A" w14:textId="3EEAD90F" w:rsidR="00BB04B3" w:rsidRPr="0046022F" w:rsidRDefault="314B6777" w:rsidP="2209584C">
            <w:pPr>
              <w:spacing w:before="120" w:after="120"/>
              <w:jc w:val="center"/>
              <w:rPr>
                <w:rFonts w:ascii="Arial" w:eastAsia="Arial" w:hAnsi="Arial" w:cs="Arial"/>
                <w:color w:val="000000" w:themeColor="text1"/>
                <w:sz w:val="18"/>
                <w:szCs w:val="18"/>
              </w:rPr>
            </w:pPr>
            <w:r w:rsidRPr="0046022F">
              <w:rPr>
                <w:rFonts w:ascii="Arial" w:eastAsia="Arial" w:hAnsi="Arial" w:cs="Arial"/>
                <w:color w:val="000000" w:themeColor="text1"/>
                <w:sz w:val="18"/>
                <w:szCs w:val="18"/>
              </w:rPr>
              <w:t>100,00</w:t>
            </w:r>
          </w:p>
        </w:tc>
        <w:tc>
          <w:tcPr>
            <w:tcW w:w="1984" w:type="dxa"/>
            <w:tcMar>
              <w:left w:w="105" w:type="dxa"/>
              <w:right w:w="105" w:type="dxa"/>
            </w:tcMar>
            <w:vAlign w:val="center"/>
          </w:tcPr>
          <w:p w14:paraId="370838FC" w14:textId="6871C58E" w:rsidR="00BB04B3" w:rsidRPr="0046022F" w:rsidRDefault="780BE4C3" w:rsidP="2209584C">
            <w:pPr>
              <w:spacing w:before="120" w:after="120"/>
              <w:jc w:val="center"/>
              <w:rPr>
                <w:rFonts w:ascii="Arial" w:eastAsia="Arial" w:hAnsi="Arial" w:cs="Arial"/>
                <w:sz w:val="18"/>
                <w:szCs w:val="18"/>
              </w:rPr>
            </w:pPr>
            <w:r w:rsidRPr="188A9C1D">
              <w:rPr>
                <w:rFonts w:ascii="Arial" w:eastAsia="Arial" w:hAnsi="Arial" w:cs="Arial"/>
                <w:sz w:val="18"/>
                <w:szCs w:val="18"/>
              </w:rPr>
              <w:t>100</w:t>
            </w:r>
            <w:r w:rsidR="3354CF83" w:rsidRPr="188A9C1D">
              <w:rPr>
                <w:rFonts w:ascii="Arial" w:eastAsia="Arial" w:hAnsi="Arial" w:cs="Arial"/>
                <w:sz w:val="18"/>
                <w:szCs w:val="18"/>
              </w:rPr>
              <w:t>,00</w:t>
            </w:r>
          </w:p>
        </w:tc>
        <w:tc>
          <w:tcPr>
            <w:tcW w:w="2268" w:type="dxa"/>
            <w:tcMar>
              <w:left w:w="105" w:type="dxa"/>
              <w:right w:w="105" w:type="dxa"/>
            </w:tcMar>
            <w:vAlign w:val="center"/>
          </w:tcPr>
          <w:p w14:paraId="394A0C2F" w14:textId="2955845D" w:rsidR="00BB04B3" w:rsidRPr="009325B4" w:rsidRDefault="314B6777" w:rsidP="009325B4">
            <w:pPr>
              <w:spacing w:before="120" w:after="120"/>
              <w:jc w:val="center"/>
              <w:rPr>
                <w:rFonts w:ascii="Arial" w:eastAsia="Arial" w:hAnsi="Arial" w:cs="Arial"/>
                <w:b/>
                <w:bCs/>
                <w:sz w:val="18"/>
                <w:szCs w:val="18"/>
              </w:rPr>
            </w:pPr>
            <w:r w:rsidRPr="0046022F">
              <w:rPr>
                <w:rFonts w:ascii="Arial" w:eastAsia="Arial" w:hAnsi="Arial" w:cs="Arial"/>
                <w:sz w:val="18"/>
                <w:szCs w:val="18"/>
              </w:rPr>
              <w:t xml:space="preserve"> (0,8</w:t>
            </w:r>
            <w:r w:rsidR="0046022F">
              <w:rPr>
                <w:rFonts w:ascii="Arial" w:eastAsia="Arial" w:hAnsi="Arial" w:cs="Arial"/>
                <w:sz w:val="18"/>
                <w:szCs w:val="18"/>
              </w:rPr>
              <w:t>0</w:t>
            </w:r>
            <w:r w:rsidRPr="0046022F">
              <w:rPr>
                <w:rFonts w:ascii="Arial" w:eastAsia="Arial" w:hAnsi="Arial" w:cs="Arial"/>
                <w:sz w:val="18"/>
                <w:szCs w:val="18"/>
              </w:rPr>
              <w:t>*100) + (0,2</w:t>
            </w:r>
            <w:r w:rsidR="0046022F">
              <w:rPr>
                <w:rFonts w:ascii="Arial" w:eastAsia="Arial" w:hAnsi="Arial" w:cs="Arial"/>
                <w:sz w:val="18"/>
                <w:szCs w:val="18"/>
              </w:rPr>
              <w:t>0</w:t>
            </w:r>
            <w:r w:rsidRPr="0046022F">
              <w:rPr>
                <w:rFonts w:ascii="Arial" w:eastAsia="Arial" w:hAnsi="Arial" w:cs="Arial"/>
                <w:sz w:val="18"/>
                <w:szCs w:val="18"/>
              </w:rPr>
              <w:t>*</w:t>
            </w:r>
            <w:r w:rsidR="00BF618D" w:rsidRPr="0046022F">
              <w:rPr>
                <w:rFonts w:ascii="Arial" w:eastAsia="Arial" w:hAnsi="Arial" w:cs="Arial"/>
                <w:sz w:val="18"/>
                <w:szCs w:val="18"/>
              </w:rPr>
              <w:t>10</w:t>
            </w:r>
            <w:r w:rsidRPr="0046022F">
              <w:rPr>
                <w:rFonts w:ascii="Arial" w:eastAsia="Arial" w:hAnsi="Arial" w:cs="Arial"/>
                <w:sz w:val="18"/>
                <w:szCs w:val="18"/>
              </w:rPr>
              <w:t>0</w:t>
            </w:r>
            <w:r w:rsidR="008F346B">
              <w:rPr>
                <w:rFonts w:ascii="Arial" w:eastAsia="Arial" w:hAnsi="Arial" w:cs="Arial"/>
                <w:sz w:val="18"/>
                <w:szCs w:val="18"/>
              </w:rPr>
              <w:t>,00</w:t>
            </w:r>
            <w:r w:rsidRPr="0046022F">
              <w:rPr>
                <w:rFonts w:ascii="Arial" w:eastAsia="Arial" w:hAnsi="Arial" w:cs="Arial"/>
                <w:sz w:val="18"/>
                <w:szCs w:val="18"/>
              </w:rPr>
              <w:t xml:space="preserve">) = </w:t>
            </w:r>
            <w:r w:rsidR="00BF618D" w:rsidRPr="0046022F">
              <w:rPr>
                <w:rFonts w:ascii="Arial" w:eastAsia="Arial" w:hAnsi="Arial" w:cs="Arial"/>
                <w:b/>
                <w:bCs/>
                <w:sz w:val="18"/>
                <w:szCs w:val="18"/>
              </w:rPr>
              <w:t>100</w:t>
            </w:r>
          </w:p>
        </w:tc>
        <w:tc>
          <w:tcPr>
            <w:tcW w:w="1417" w:type="dxa"/>
            <w:tcMar>
              <w:left w:w="105" w:type="dxa"/>
              <w:right w:w="105" w:type="dxa"/>
            </w:tcMar>
            <w:vAlign w:val="center"/>
          </w:tcPr>
          <w:p w14:paraId="6468D1F7" w14:textId="1BD53FA4" w:rsidR="00BB04B3" w:rsidRPr="0046022F" w:rsidRDefault="314B6777" w:rsidP="2209584C">
            <w:pPr>
              <w:spacing w:before="120" w:after="120"/>
              <w:jc w:val="center"/>
              <w:rPr>
                <w:rFonts w:ascii="Arial" w:eastAsia="Arial" w:hAnsi="Arial" w:cs="Arial"/>
                <w:color w:val="000000" w:themeColor="text1"/>
                <w:sz w:val="18"/>
                <w:szCs w:val="18"/>
              </w:rPr>
            </w:pPr>
            <w:r w:rsidRPr="0046022F">
              <w:rPr>
                <w:rFonts w:ascii="Arial" w:eastAsia="Arial" w:hAnsi="Arial" w:cs="Arial"/>
                <w:color w:val="000000" w:themeColor="text1"/>
                <w:sz w:val="18"/>
                <w:szCs w:val="18"/>
              </w:rPr>
              <w:t>1.</w:t>
            </w:r>
          </w:p>
        </w:tc>
      </w:tr>
      <w:tr w:rsidR="00BB04B3" w14:paraId="1227C9EB" w14:textId="77777777" w:rsidTr="15ABBBA0">
        <w:trPr>
          <w:trHeight w:val="300"/>
        </w:trPr>
        <w:tc>
          <w:tcPr>
            <w:tcW w:w="1417" w:type="dxa"/>
            <w:tcMar>
              <w:left w:w="105" w:type="dxa"/>
              <w:right w:w="105" w:type="dxa"/>
            </w:tcMar>
            <w:vAlign w:val="center"/>
          </w:tcPr>
          <w:p w14:paraId="4BA43ED9" w14:textId="7F866FCE" w:rsidR="00BB04B3" w:rsidRPr="0046022F" w:rsidRDefault="314B6777" w:rsidP="2209584C">
            <w:pPr>
              <w:spacing w:before="120" w:after="120"/>
              <w:jc w:val="center"/>
              <w:rPr>
                <w:rFonts w:ascii="Arial" w:eastAsia="Arial" w:hAnsi="Arial" w:cs="Arial"/>
                <w:color w:val="000000" w:themeColor="text1"/>
                <w:sz w:val="18"/>
                <w:szCs w:val="18"/>
              </w:rPr>
            </w:pPr>
            <w:r w:rsidRPr="0046022F">
              <w:rPr>
                <w:rFonts w:ascii="Arial" w:eastAsia="Arial" w:hAnsi="Arial" w:cs="Arial"/>
                <w:color w:val="000000" w:themeColor="text1"/>
                <w:sz w:val="18"/>
                <w:szCs w:val="18"/>
              </w:rPr>
              <w:t>Dodavatel 3</w:t>
            </w:r>
          </w:p>
        </w:tc>
        <w:tc>
          <w:tcPr>
            <w:tcW w:w="1984" w:type="dxa"/>
            <w:tcMar>
              <w:left w:w="105" w:type="dxa"/>
              <w:right w:w="105" w:type="dxa"/>
            </w:tcMar>
            <w:vAlign w:val="center"/>
          </w:tcPr>
          <w:p w14:paraId="41F6009B" w14:textId="3C3A39B8" w:rsidR="00BB04B3" w:rsidRPr="0046022F" w:rsidRDefault="780BE4C3" w:rsidP="2209584C">
            <w:pPr>
              <w:spacing w:before="120" w:after="120"/>
              <w:jc w:val="center"/>
              <w:rPr>
                <w:rFonts w:ascii="Arial" w:eastAsia="Arial" w:hAnsi="Arial" w:cs="Arial"/>
                <w:color w:val="000000" w:themeColor="text1"/>
                <w:sz w:val="18"/>
                <w:szCs w:val="18"/>
              </w:rPr>
            </w:pPr>
            <w:r w:rsidRPr="0046022F">
              <w:rPr>
                <w:rFonts w:ascii="Arial" w:eastAsia="Arial" w:hAnsi="Arial" w:cs="Arial"/>
                <w:color w:val="000000" w:themeColor="text1"/>
                <w:sz w:val="18"/>
                <w:szCs w:val="18"/>
              </w:rPr>
              <w:t>66,67</w:t>
            </w:r>
          </w:p>
        </w:tc>
        <w:tc>
          <w:tcPr>
            <w:tcW w:w="1984" w:type="dxa"/>
            <w:tcMar>
              <w:left w:w="105" w:type="dxa"/>
              <w:right w:w="105" w:type="dxa"/>
            </w:tcMar>
            <w:vAlign w:val="center"/>
          </w:tcPr>
          <w:p w14:paraId="4FA5F290" w14:textId="7F2E46F2" w:rsidR="00BB04B3" w:rsidRPr="0046022F" w:rsidRDefault="00FA7669" w:rsidP="2209584C">
            <w:pPr>
              <w:spacing w:before="120" w:after="120"/>
              <w:jc w:val="center"/>
              <w:rPr>
                <w:rFonts w:ascii="Arial" w:eastAsia="Arial" w:hAnsi="Arial" w:cs="Arial"/>
                <w:sz w:val="18"/>
                <w:szCs w:val="18"/>
              </w:rPr>
            </w:pPr>
            <w:r w:rsidRPr="00FA7669">
              <w:rPr>
                <w:rFonts w:ascii="Arial" w:eastAsia="Arial" w:hAnsi="Arial" w:cs="Arial"/>
                <w:sz w:val="18"/>
                <w:szCs w:val="18"/>
              </w:rPr>
              <w:t>69,60</w:t>
            </w:r>
          </w:p>
        </w:tc>
        <w:tc>
          <w:tcPr>
            <w:tcW w:w="2268" w:type="dxa"/>
            <w:tcMar>
              <w:left w:w="105" w:type="dxa"/>
              <w:right w:w="105" w:type="dxa"/>
            </w:tcMar>
            <w:vAlign w:val="center"/>
          </w:tcPr>
          <w:p w14:paraId="00ACAF4A" w14:textId="143C2406" w:rsidR="00BB04B3" w:rsidRPr="0046022F" w:rsidRDefault="314B6777" w:rsidP="2209584C">
            <w:pPr>
              <w:spacing w:before="120" w:after="120"/>
              <w:jc w:val="center"/>
              <w:rPr>
                <w:rFonts w:ascii="Arial" w:eastAsia="Arial" w:hAnsi="Arial" w:cs="Arial"/>
                <w:b/>
                <w:bCs/>
                <w:sz w:val="18"/>
                <w:szCs w:val="18"/>
              </w:rPr>
            </w:pPr>
            <w:r w:rsidRPr="0046022F">
              <w:rPr>
                <w:rFonts w:ascii="Arial" w:eastAsia="Arial" w:hAnsi="Arial" w:cs="Arial"/>
                <w:sz w:val="18"/>
                <w:szCs w:val="18"/>
              </w:rPr>
              <w:t xml:space="preserve"> (0,8</w:t>
            </w:r>
            <w:r w:rsidR="0046022F">
              <w:rPr>
                <w:rFonts w:ascii="Arial" w:eastAsia="Arial" w:hAnsi="Arial" w:cs="Arial"/>
                <w:sz w:val="18"/>
                <w:szCs w:val="18"/>
              </w:rPr>
              <w:t>0</w:t>
            </w:r>
            <w:r w:rsidRPr="0046022F">
              <w:rPr>
                <w:rFonts w:ascii="Arial" w:eastAsia="Arial" w:hAnsi="Arial" w:cs="Arial"/>
                <w:sz w:val="18"/>
                <w:szCs w:val="18"/>
              </w:rPr>
              <w:t>*</w:t>
            </w:r>
            <w:r w:rsidR="00BF618D" w:rsidRPr="0046022F">
              <w:rPr>
                <w:rFonts w:ascii="Arial" w:eastAsia="Arial" w:hAnsi="Arial" w:cs="Arial"/>
                <w:sz w:val="18"/>
                <w:szCs w:val="18"/>
              </w:rPr>
              <w:t>66,67</w:t>
            </w:r>
            <w:r w:rsidRPr="0046022F">
              <w:rPr>
                <w:rFonts w:ascii="Arial" w:eastAsia="Arial" w:hAnsi="Arial" w:cs="Arial"/>
                <w:sz w:val="18"/>
                <w:szCs w:val="18"/>
              </w:rPr>
              <w:t>) + (0,2</w:t>
            </w:r>
            <w:r w:rsidR="0046022F">
              <w:rPr>
                <w:rFonts w:ascii="Arial" w:eastAsia="Arial" w:hAnsi="Arial" w:cs="Arial"/>
                <w:sz w:val="18"/>
                <w:szCs w:val="18"/>
              </w:rPr>
              <w:t>0</w:t>
            </w:r>
            <w:r w:rsidRPr="0046022F">
              <w:rPr>
                <w:rFonts w:ascii="Arial" w:eastAsia="Arial" w:hAnsi="Arial" w:cs="Arial"/>
                <w:sz w:val="18"/>
                <w:szCs w:val="18"/>
              </w:rPr>
              <w:t>*</w:t>
            </w:r>
            <w:r w:rsidR="00FA7669" w:rsidRPr="00FA7669">
              <w:rPr>
                <w:rFonts w:ascii="Arial" w:eastAsia="Arial" w:hAnsi="Arial" w:cs="Arial"/>
                <w:sz w:val="18"/>
                <w:szCs w:val="18"/>
              </w:rPr>
              <w:t>69,60</w:t>
            </w:r>
            <w:r w:rsidRPr="0046022F">
              <w:rPr>
                <w:rFonts w:ascii="Arial" w:eastAsia="Arial" w:hAnsi="Arial" w:cs="Arial"/>
                <w:sz w:val="18"/>
                <w:szCs w:val="18"/>
              </w:rPr>
              <w:t xml:space="preserve">) = </w:t>
            </w:r>
            <w:r w:rsidR="008F346B">
              <w:rPr>
                <w:rFonts w:ascii="Arial" w:eastAsia="Arial" w:hAnsi="Arial" w:cs="Arial"/>
                <w:b/>
                <w:bCs/>
                <w:sz w:val="18"/>
                <w:szCs w:val="18"/>
              </w:rPr>
              <w:t>67,</w:t>
            </w:r>
            <w:r w:rsidR="00FA7669">
              <w:rPr>
                <w:rFonts w:ascii="Arial" w:eastAsia="Arial" w:hAnsi="Arial" w:cs="Arial"/>
                <w:b/>
                <w:bCs/>
                <w:sz w:val="18"/>
                <w:szCs w:val="18"/>
              </w:rPr>
              <w:t>26</w:t>
            </w:r>
          </w:p>
        </w:tc>
        <w:tc>
          <w:tcPr>
            <w:tcW w:w="1417" w:type="dxa"/>
            <w:tcMar>
              <w:left w:w="105" w:type="dxa"/>
              <w:right w:w="105" w:type="dxa"/>
            </w:tcMar>
            <w:vAlign w:val="center"/>
          </w:tcPr>
          <w:p w14:paraId="1D053E21" w14:textId="4E7D953A" w:rsidR="00BB04B3" w:rsidRPr="0046022F" w:rsidRDefault="00BF618D" w:rsidP="2209584C">
            <w:pPr>
              <w:spacing w:before="120" w:after="120"/>
              <w:jc w:val="center"/>
              <w:rPr>
                <w:rFonts w:ascii="Arial" w:eastAsia="Arial" w:hAnsi="Arial" w:cs="Arial"/>
                <w:color w:val="000000" w:themeColor="text1"/>
                <w:sz w:val="18"/>
                <w:szCs w:val="18"/>
              </w:rPr>
            </w:pPr>
            <w:r w:rsidRPr="0046022F">
              <w:rPr>
                <w:rFonts w:ascii="Arial" w:eastAsia="Arial" w:hAnsi="Arial" w:cs="Arial"/>
                <w:color w:val="000000" w:themeColor="text1"/>
                <w:sz w:val="18"/>
                <w:szCs w:val="18"/>
              </w:rPr>
              <w:t>3</w:t>
            </w:r>
            <w:r w:rsidR="314B6777" w:rsidRPr="0046022F">
              <w:rPr>
                <w:rFonts w:ascii="Arial" w:eastAsia="Arial" w:hAnsi="Arial" w:cs="Arial"/>
                <w:color w:val="000000" w:themeColor="text1"/>
                <w:sz w:val="18"/>
                <w:szCs w:val="18"/>
              </w:rPr>
              <w:t>.</w:t>
            </w:r>
          </w:p>
        </w:tc>
      </w:tr>
    </w:tbl>
    <w:p w14:paraId="67196CEB" w14:textId="76498B57" w:rsidR="00931B2B" w:rsidRPr="002867CF" w:rsidRDefault="00931B2B" w:rsidP="6F673348">
      <w:pPr>
        <w:pStyle w:val="ListParagraph"/>
        <w:spacing w:after="120" w:line="280" w:lineRule="atLeast"/>
        <w:ind w:left="0"/>
        <w:jc w:val="both"/>
        <w:rPr>
          <w:rFonts w:cs="Arial"/>
          <w:sz w:val="16"/>
          <w:szCs w:val="16"/>
        </w:rPr>
      </w:pPr>
      <w:r w:rsidRPr="6F673348">
        <w:rPr>
          <w:rFonts w:cs="Arial"/>
          <w:sz w:val="16"/>
          <w:szCs w:val="16"/>
        </w:rPr>
        <w:t>* Hodnoty uvedené v tabulce nemusejí odpovídat hodnotám z předchozích vzorových výpočtů hodnocení v jednotlivých kritériích.</w:t>
      </w:r>
    </w:p>
    <w:p w14:paraId="34BD15C2" w14:textId="1F7928E6" w:rsidR="000A7C3F" w:rsidRPr="002867CF" w:rsidRDefault="00DE1907"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V případě rovnosti výsledné hodnoty u dvou nebo více nabídek bude pořadí těchto nabídek určeno dle vyššího </w:t>
      </w:r>
      <w:r w:rsidR="005A0FF5" w:rsidRPr="002867CF">
        <w:rPr>
          <w:rFonts w:cs="Arial"/>
          <w:sz w:val="20"/>
          <w:szCs w:val="20"/>
        </w:rPr>
        <w:t xml:space="preserve">počtu bodů obdržených v rámci </w:t>
      </w:r>
      <w:r w:rsidRPr="002867CF">
        <w:rPr>
          <w:rFonts w:cs="Arial"/>
          <w:sz w:val="20"/>
          <w:szCs w:val="20"/>
        </w:rPr>
        <w:t xml:space="preserve">kritéria </w:t>
      </w:r>
      <w:r w:rsidR="005A0FF5" w:rsidRPr="002867CF">
        <w:rPr>
          <w:rFonts w:cs="Arial"/>
          <w:sz w:val="20"/>
          <w:szCs w:val="20"/>
        </w:rPr>
        <w:t xml:space="preserve">hodnocení </w:t>
      </w:r>
      <w:r w:rsidRPr="002867CF">
        <w:rPr>
          <w:rFonts w:cs="Arial"/>
          <w:sz w:val="20"/>
          <w:szCs w:val="20"/>
        </w:rPr>
        <w:t>„Celková nabídková cena“</w:t>
      </w:r>
      <w:r w:rsidR="0002321A">
        <w:rPr>
          <w:rFonts w:cs="Arial"/>
          <w:sz w:val="20"/>
          <w:szCs w:val="20"/>
        </w:rPr>
        <w:t>.</w:t>
      </w:r>
    </w:p>
    <w:p w14:paraId="6A62C28C" w14:textId="2E39CFFF" w:rsidR="00E31F27" w:rsidRPr="002867CF" w:rsidRDefault="00E31F27" w:rsidP="00F3146B">
      <w:pPr>
        <w:keepNext/>
        <w:numPr>
          <w:ilvl w:val="1"/>
          <w:numId w:val="14"/>
        </w:numPr>
        <w:spacing w:before="240" w:after="120" w:line="280" w:lineRule="atLeast"/>
        <w:jc w:val="both"/>
        <w:rPr>
          <w:rFonts w:ascii="Arial" w:hAnsi="Arial" w:cs="Arial"/>
          <w:b/>
          <w:iCs/>
          <w:sz w:val="20"/>
          <w:szCs w:val="20"/>
        </w:rPr>
      </w:pPr>
      <w:r w:rsidRPr="58C8289A">
        <w:rPr>
          <w:rFonts w:ascii="Arial" w:hAnsi="Arial" w:cs="Arial"/>
          <w:b/>
          <w:bCs/>
          <w:sz w:val="20"/>
          <w:szCs w:val="20"/>
        </w:rPr>
        <w:t>Posouzení splnění podmínek účasti</w:t>
      </w:r>
    </w:p>
    <w:p w14:paraId="6C162832" w14:textId="09B006AD" w:rsidR="007B65C5" w:rsidRPr="002867CF" w:rsidRDefault="003C1DD3" w:rsidP="00F3146B">
      <w:pPr>
        <w:pStyle w:val="ListParagraph"/>
        <w:spacing w:after="120" w:line="280" w:lineRule="atLeast"/>
        <w:ind w:left="0"/>
        <w:contextualSpacing w:val="0"/>
        <w:jc w:val="both"/>
        <w:rPr>
          <w:rFonts w:cs="Arial"/>
          <w:sz w:val="20"/>
          <w:szCs w:val="20"/>
        </w:rPr>
      </w:pPr>
      <w:r w:rsidRPr="002867CF">
        <w:rPr>
          <w:rFonts w:cs="Arial"/>
          <w:sz w:val="20"/>
          <w:szCs w:val="20"/>
        </w:rPr>
        <w:t>Po hodnocení nabídek provede zadavatel posouzení, zda vybraný dodavatel sp</w:t>
      </w:r>
      <w:r w:rsidR="00BE658F" w:rsidRPr="002867CF">
        <w:rPr>
          <w:rFonts w:cs="Arial"/>
          <w:sz w:val="20"/>
          <w:szCs w:val="20"/>
        </w:rPr>
        <w:t>l</w:t>
      </w:r>
      <w:r w:rsidRPr="002867CF">
        <w:rPr>
          <w:rFonts w:cs="Arial"/>
          <w:sz w:val="20"/>
          <w:szCs w:val="20"/>
        </w:rPr>
        <w:t>ňuje podmínky účasti v zadávacím řízení.</w:t>
      </w:r>
    </w:p>
    <w:p w14:paraId="5A078CCA" w14:textId="77777777" w:rsidR="007B65C5" w:rsidRPr="002867CF" w:rsidRDefault="007B65C5" w:rsidP="00F3146B">
      <w:pPr>
        <w:keepNext/>
        <w:numPr>
          <w:ilvl w:val="0"/>
          <w:numId w:val="14"/>
        </w:numPr>
        <w:spacing w:before="240" w:after="120" w:line="280" w:lineRule="atLeast"/>
        <w:jc w:val="both"/>
        <w:rPr>
          <w:rFonts w:ascii="Arial" w:hAnsi="Arial" w:cs="Arial"/>
          <w:b/>
          <w:caps/>
          <w:sz w:val="20"/>
          <w:szCs w:val="20"/>
        </w:rPr>
      </w:pPr>
      <w:bookmarkStart w:id="45" w:name="_Toc158781700"/>
      <w:r w:rsidRPr="58C8289A">
        <w:rPr>
          <w:rFonts w:ascii="Arial" w:hAnsi="Arial" w:cs="Arial"/>
          <w:b/>
          <w:bCs/>
          <w:caps/>
          <w:sz w:val="20"/>
          <w:szCs w:val="20"/>
        </w:rPr>
        <w:t>Další zadávací podmínky zadavatele</w:t>
      </w:r>
    </w:p>
    <w:p w14:paraId="6EB104A9" w14:textId="77777777"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r w:rsidRPr="58C8289A">
        <w:rPr>
          <w:rFonts w:ascii="Arial" w:hAnsi="Arial" w:cs="Arial"/>
          <w:b/>
          <w:bCs/>
          <w:sz w:val="20"/>
          <w:szCs w:val="20"/>
        </w:rPr>
        <w:t>Prohlášení dodavatele</w:t>
      </w:r>
    </w:p>
    <w:p w14:paraId="180CBB16" w14:textId="4F43FE7C" w:rsidR="007B65C5" w:rsidRPr="002867CF" w:rsidRDefault="007B65C5" w:rsidP="00F3146B">
      <w:pPr>
        <w:pStyle w:val="ListParagraph"/>
        <w:spacing w:before="120" w:after="120" w:line="280" w:lineRule="atLeast"/>
        <w:ind w:left="0"/>
        <w:contextualSpacing w:val="0"/>
        <w:jc w:val="both"/>
        <w:rPr>
          <w:rFonts w:cs="Arial"/>
          <w:bCs/>
          <w:sz w:val="20"/>
          <w:szCs w:val="20"/>
        </w:rPr>
      </w:pPr>
      <w:r w:rsidRPr="002867CF">
        <w:rPr>
          <w:rFonts w:cs="Arial"/>
          <w:bCs/>
          <w:sz w:val="20"/>
          <w:szCs w:val="20"/>
        </w:rPr>
        <w:t>V </w:t>
      </w:r>
      <w:r w:rsidRPr="002867CF">
        <w:rPr>
          <w:rFonts w:cs="Arial"/>
          <w:sz w:val="20"/>
          <w:szCs w:val="20"/>
        </w:rPr>
        <w:t>případech</w:t>
      </w:r>
      <w:r w:rsidRPr="002867CF">
        <w:rPr>
          <w:rFonts w:cs="Arial"/>
          <w:bCs/>
          <w:sz w:val="20"/>
          <w:szCs w:val="20"/>
        </w:rPr>
        <w:t>, kdy zadavatel v rámci prokázání kvalifikace nebo na jiném místě v nabídce požaduje předložení prohlášení dodavatele, musí takové prohlášení obsahovat zadavatelem požadované údaje a musí být současně podepsáno osobou oprávněnou (osobami oprávněnými) jednat za dodavatele. Totéž platí v případě podpisu návrhu smlouvy. Návrh smlouvy musí být podepsán osobou oprávněnou (osobami oprávněnými) jednat za dodavatele. Pokud za dodavatele jedná zmocněnec na základě plné moci, musí být v nabídce předložena plná moc v originále nebo v úředně ověřené kopii.</w:t>
      </w:r>
    </w:p>
    <w:p w14:paraId="3B71FFDA" w14:textId="7193F3FD" w:rsidR="007B65C5" w:rsidRPr="002867CF" w:rsidRDefault="007B65C5"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Dodavatel je povinen postupovat při plnění předmětu veřejné zakázky s odbornou péčí, podle nejlepších znalostí a schopností, sledovat a chránit oprávněné zájmy zadavatele související s předmětem plnění veřejné zakázky a </w:t>
      </w:r>
      <w:r w:rsidR="007870E4" w:rsidRPr="002867CF">
        <w:rPr>
          <w:rFonts w:cs="Arial"/>
          <w:sz w:val="20"/>
          <w:szCs w:val="20"/>
        </w:rPr>
        <w:t xml:space="preserve">jednat </w:t>
      </w:r>
      <w:r w:rsidRPr="002867CF">
        <w:rPr>
          <w:rFonts w:cs="Arial"/>
          <w:sz w:val="20"/>
          <w:szCs w:val="20"/>
        </w:rPr>
        <w:t>v souladu s pokyny zadavatele nebo s pokyny jím pověřených osob. Dodavatel je dále povinen poskytnout zadavateli veškerou nezbytnou součinnost k naplnění účelu veřejné zakázky.</w:t>
      </w:r>
    </w:p>
    <w:p w14:paraId="4F6F4309" w14:textId="77777777" w:rsidR="000B30A3" w:rsidRPr="002867CF" w:rsidRDefault="000B30A3" w:rsidP="00F3146B">
      <w:pPr>
        <w:keepNext/>
        <w:numPr>
          <w:ilvl w:val="1"/>
          <w:numId w:val="14"/>
        </w:numPr>
        <w:spacing w:before="240" w:after="120" w:line="280" w:lineRule="atLeast"/>
        <w:jc w:val="both"/>
        <w:rPr>
          <w:rFonts w:ascii="Arial" w:hAnsi="Arial" w:cs="Arial"/>
          <w:b/>
          <w:iCs/>
          <w:sz w:val="20"/>
          <w:szCs w:val="20"/>
        </w:rPr>
      </w:pPr>
      <w:r w:rsidRPr="58C8289A">
        <w:rPr>
          <w:rFonts w:ascii="Arial" w:hAnsi="Arial" w:cs="Arial"/>
          <w:b/>
          <w:bCs/>
          <w:sz w:val="20"/>
          <w:szCs w:val="20"/>
        </w:rPr>
        <w:lastRenderedPageBreak/>
        <w:t>Sociální, environmentální a inovační aspekty</w:t>
      </w:r>
    </w:p>
    <w:p w14:paraId="7A6B914C" w14:textId="5EE4BF05" w:rsidR="000B30A3" w:rsidRPr="002867CF" w:rsidRDefault="000B30A3" w:rsidP="00F3146B">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Zadavatel při zadávání, hodnocení a výběru dodavatele přihlíží k zásadám společensky odpovědného veřejného zadávání. Společensky odpovědné veřejné zadávání kromě důrazu na ekonomické parametry zohledňuje také související dopady veřejné zakázky na oblast zaměstnanosti a jim odpovídající sociální a pracovní práva a také na životní prostředí. Aspekty společensky odpovědného zadávání jsou kromě </w:t>
      </w:r>
      <w:r w:rsidR="00E50F42" w:rsidRPr="002867CF">
        <w:rPr>
          <w:rFonts w:cs="Arial"/>
          <w:bCs/>
          <w:sz w:val="20"/>
          <w:szCs w:val="20"/>
        </w:rPr>
        <w:t>z</w:t>
      </w:r>
      <w:r w:rsidRPr="002867CF">
        <w:rPr>
          <w:rFonts w:cs="Arial"/>
          <w:bCs/>
          <w:sz w:val="20"/>
          <w:szCs w:val="20"/>
        </w:rPr>
        <w:t>adávací dokumentac</w:t>
      </w:r>
      <w:r w:rsidR="00345FD1" w:rsidRPr="002867CF">
        <w:rPr>
          <w:rFonts w:cs="Arial"/>
          <w:bCs/>
          <w:sz w:val="20"/>
          <w:szCs w:val="20"/>
        </w:rPr>
        <w:t>e</w:t>
      </w:r>
      <w:r w:rsidRPr="002867CF">
        <w:rPr>
          <w:rFonts w:cs="Arial"/>
          <w:bCs/>
          <w:sz w:val="20"/>
          <w:szCs w:val="20"/>
        </w:rPr>
        <w:t xml:space="preserve"> zohledněny rovněž v obchodních a jiných smluvních podmínkách.</w:t>
      </w:r>
    </w:p>
    <w:p w14:paraId="0BB2196F" w14:textId="0311E8F4" w:rsidR="000B30A3" w:rsidRPr="002867CF" w:rsidRDefault="000B30A3" w:rsidP="00F3146B">
      <w:pPr>
        <w:pStyle w:val="ListParagraph"/>
        <w:spacing w:before="120" w:after="120" w:line="280" w:lineRule="atLeast"/>
        <w:ind w:left="0"/>
        <w:contextualSpacing w:val="0"/>
        <w:jc w:val="both"/>
        <w:rPr>
          <w:rFonts w:cs="Arial"/>
          <w:bCs/>
          <w:sz w:val="20"/>
          <w:szCs w:val="20"/>
        </w:rPr>
      </w:pPr>
      <w:r w:rsidRPr="002867CF">
        <w:rPr>
          <w:rFonts w:cs="Arial"/>
          <w:bCs/>
          <w:sz w:val="20"/>
          <w:szCs w:val="20"/>
        </w:rPr>
        <w:t>Na základě §</w:t>
      </w:r>
      <w:r w:rsidR="001E4C3C" w:rsidRPr="002867CF">
        <w:rPr>
          <w:rFonts w:cs="Arial"/>
          <w:bCs/>
          <w:sz w:val="20"/>
          <w:szCs w:val="20"/>
        </w:rPr>
        <w:t> </w:t>
      </w:r>
      <w:r w:rsidRPr="002867CF">
        <w:rPr>
          <w:rFonts w:cs="Arial"/>
          <w:bCs/>
          <w:sz w:val="20"/>
          <w:szCs w:val="20"/>
        </w:rPr>
        <w:t>6 odst.</w:t>
      </w:r>
      <w:r w:rsidR="001E4C3C" w:rsidRPr="002867CF">
        <w:rPr>
          <w:rFonts w:cs="Arial"/>
          <w:bCs/>
          <w:sz w:val="20"/>
          <w:szCs w:val="20"/>
        </w:rPr>
        <w:t> </w:t>
      </w:r>
      <w:r w:rsidRPr="002867CF">
        <w:rPr>
          <w:rFonts w:cs="Arial"/>
          <w:bCs/>
          <w:sz w:val="20"/>
          <w:szCs w:val="20"/>
        </w:rPr>
        <w:t xml:space="preserve">4 Zákona </w:t>
      </w:r>
      <w:r w:rsidR="0053509F" w:rsidRPr="002867CF">
        <w:rPr>
          <w:rFonts w:cs="Arial"/>
          <w:bCs/>
          <w:sz w:val="20"/>
          <w:szCs w:val="20"/>
        </w:rPr>
        <w:t xml:space="preserve">zadavatel </w:t>
      </w:r>
      <w:r w:rsidRPr="002867CF">
        <w:rPr>
          <w:rFonts w:cs="Arial"/>
          <w:bCs/>
          <w:sz w:val="20"/>
          <w:szCs w:val="20"/>
        </w:rPr>
        <w:t>zohlednil zásady odpovědného zadávání veřejných zakázek do té míry, kterou považuje vzhledem k povaze a smyslu veřejné zakázky za možnou a přiměřenou i s ohledem na ostatní zásady uvedené v</w:t>
      </w:r>
      <w:r w:rsidR="001E4C3C" w:rsidRPr="002867CF">
        <w:rPr>
          <w:rFonts w:cs="Arial"/>
          <w:bCs/>
          <w:sz w:val="20"/>
          <w:szCs w:val="20"/>
        </w:rPr>
        <w:t> </w:t>
      </w:r>
      <w:r w:rsidRPr="002867CF">
        <w:rPr>
          <w:rFonts w:cs="Arial"/>
          <w:bCs/>
          <w:sz w:val="20"/>
          <w:szCs w:val="20"/>
        </w:rPr>
        <w:t>§</w:t>
      </w:r>
      <w:r w:rsidR="001E4C3C" w:rsidRPr="002867CF">
        <w:rPr>
          <w:rFonts w:cs="Arial"/>
          <w:bCs/>
          <w:sz w:val="20"/>
          <w:szCs w:val="20"/>
        </w:rPr>
        <w:t> </w:t>
      </w:r>
      <w:r w:rsidRPr="002867CF">
        <w:rPr>
          <w:rFonts w:cs="Arial"/>
          <w:bCs/>
          <w:sz w:val="20"/>
          <w:szCs w:val="20"/>
        </w:rPr>
        <w:t>6 Zákona.</w:t>
      </w:r>
    </w:p>
    <w:p w14:paraId="4A865E83" w14:textId="0188B5CE" w:rsidR="000B30A3" w:rsidRPr="002867CF" w:rsidRDefault="000B30A3" w:rsidP="00F3146B">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V rámci sociálně odpovědného zadávání </w:t>
      </w:r>
      <w:r w:rsidR="00EC4A1F" w:rsidRPr="002867CF">
        <w:rPr>
          <w:rFonts w:cs="Arial"/>
          <w:bCs/>
          <w:sz w:val="20"/>
          <w:szCs w:val="20"/>
        </w:rPr>
        <w:t>z</w:t>
      </w:r>
      <w:r w:rsidRPr="002867CF">
        <w:rPr>
          <w:rFonts w:cs="Arial"/>
          <w:bCs/>
          <w:sz w:val="20"/>
          <w:szCs w:val="20"/>
        </w:rPr>
        <w:t xml:space="preserve">adavatel vyžaduje, aby při plnění veřejné zakázky byly zajištěny důstojné pracovní podmínky, dodržovány podmínky bezpečnosti a ochrany zdraví, a to pro všechny osoby, které se budou na plnění veřejné zakázky podílet. Veřejná zakázka s přihlédnutím k její povaze a delší době plnění podporuje zaměstnávání osob znevýhodněných na trhu práce. Zadavatel rovněž přihlédl k podpoře malých a středních podniků, a to minimalizováním administrativní náročnosti </w:t>
      </w:r>
      <w:r w:rsidRPr="002867CF">
        <w:rPr>
          <w:rFonts w:ascii="Symbol" w:eastAsia="Symbol" w:hAnsi="Symbol" w:cs="Symbol"/>
          <w:bCs/>
          <w:sz w:val="20"/>
          <w:szCs w:val="20"/>
        </w:rPr>
        <w:t>-</w:t>
      </w:r>
      <w:r w:rsidRPr="002867CF">
        <w:rPr>
          <w:rFonts w:cs="Arial"/>
          <w:bCs/>
          <w:sz w:val="20"/>
          <w:szCs w:val="20"/>
        </w:rPr>
        <w:t xml:space="preserve"> pro dodavatele jsou k dispozici vzorové formuláře, doklady prokazující kvalifikaci mohou být nahrazeny čestným prohlášením atd.</w:t>
      </w:r>
    </w:p>
    <w:p w14:paraId="34234D10" w14:textId="3FCB9954" w:rsidR="00EC4A1F" w:rsidRPr="002867CF" w:rsidRDefault="000B30A3" w:rsidP="00F3146B">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V rámci environmentálně odpovědného zadávání je veřejná zakázka zadávána elektronicky. Dokumenty </w:t>
      </w:r>
      <w:r w:rsidR="00EC4A1F" w:rsidRPr="002867CF">
        <w:rPr>
          <w:rFonts w:cs="Arial"/>
          <w:bCs/>
          <w:sz w:val="20"/>
          <w:szCs w:val="20"/>
        </w:rPr>
        <w:t>z</w:t>
      </w:r>
      <w:r w:rsidRPr="002867CF">
        <w:rPr>
          <w:rFonts w:cs="Arial"/>
          <w:bCs/>
          <w:sz w:val="20"/>
          <w:szCs w:val="20"/>
        </w:rPr>
        <w:t xml:space="preserve">adavatele budou, pokud to bude vzhledem k jejich povaze možné, pořizovány také elektronicky, aby se minimalizovala potřeba tištěných výstupů. V rámci plnění veřejné zakázky </w:t>
      </w:r>
      <w:r w:rsidR="00EC4A1F" w:rsidRPr="002867CF">
        <w:rPr>
          <w:rFonts w:cs="Arial"/>
          <w:bCs/>
          <w:sz w:val="20"/>
          <w:szCs w:val="20"/>
        </w:rPr>
        <w:t>z</w:t>
      </w:r>
      <w:r w:rsidRPr="002867CF">
        <w:rPr>
          <w:rFonts w:cs="Arial"/>
          <w:bCs/>
          <w:sz w:val="20"/>
          <w:szCs w:val="20"/>
        </w:rPr>
        <w:t xml:space="preserve">adavatel </w:t>
      </w:r>
      <w:r w:rsidR="00E1519A" w:rsidRPr="002867CF">
        <w:rPr>
          <w:rFonts w:cs="Arial"/>
          <w:bCs/>
          <w:sz w:val="20"/>
          <w:szCs w:val="20"/>
        </w:rPr>
        <w:t xml:space="preserve">také </w:t>
      </w:r>
      <w:r w:rsidRPr="002867CF">
        <w:rPr>
          <w:rFonts w:cs="Arial"/>
          <w:bCs/>
          <w:sz w:val="20"/>
          <w:szCs w:val="20"/>
        </w:rPr>
        <w:t>požaduje, aby v rámci plnění veřejné zakázky byl</w:t>
      </w:r>
      <w:r w:rsidR="000E3A9D" w:rsidRPr="002867CF">
        <w:rPr>
          <w:rFonts w:cs="Arial"/>
          <w:bCs/>
          <w:sz w:val="20"/>
          <w:szCs w:val="20"/>
        </w:rPr>
        <w:t>a</w:t>
      </w:r>
      <w:r w:rsidRPr="002867CF">
        <w:rPr>
          <w:rFonts w:cs="Arial"/>
          <w:bCs/>
          <w:sz w:val="20"/>
          <w:szCs w:val="20"/>
        </w:rPr>
        <w:t xml:space="preserve"> </w:t>
      </w:r>
      <w:r w:rsidR="00EC4A1F" w:rsidRPr="002867CF">
        <w:rPr>
          <w:rFonts w:cs="Arial"/>
          <w:bCs/>
          <w:sz w:val="20"/>
          <w:szCs w:val="20"/>
        </w:rPr>
        <w:t>nastaven</w:t>
      </w:r>
      <w:r w:rsidR="000E3A9D" w:rsidRPr="002867CF">
        <w:rPr>
          <w:rFonts w:cs="Arial"/>
          <w:bCs/>
          <w:sz w:val="20"/>
          <w:szCs w:val="20"/>
        </w:rPr>
        <w:t>a</w:t>
      </w:r>
      <w:r w:rsidR="00EC4A1F" w:rsidRPr="002867CF">
        <w:rPr>
          <w:rFonts w:cs="Arial"/>
          <w:bCs/>
          <w:sz w:val="20"/>
          <w:szCs w:val="20"/>
        </w:rPr>
        <w:t xml:space="preserve"> ekonomicky přijateln</w:t>
      </w:r>
      <w:r w:rsidR="000E3A9D" w:rsidRPr="002867CF">
        <w:rPr>
          <w:rFonts w:cs="Arial"/>
          <w:bCs/>
          <w:sz w:val="20"/>
          <w:szCs w:val="20"/>
        </w:rPr>
        <w:t>á</w:t>
      </w:r>
      <w:r w:rsidR="00EC4A1F" w:rsidRPr="002867CF">
        <w:rPr>
          <w:rFonts w:cs="Arial"/>
          <w:bCs/>
          <w:sz w:val="20"/>
          <w:szCs w:val="20"/>
        </w:rPr>
        <w:t xml:space="preserve"> řešení k</w:t>
      </w:r>
      <w:r w:rsidR="00D22BA9" w:rsidRPr="002867CF">
        <w:rPr>
          <w:rFonts w:cs="Arial"/>
          <w:bCs/>
          <w:sz w:val="20"/>
          <w:szCs w:val="20"/>
        </w:rPr>
        <w:t> </w:t>
      </w:r>
      <w:r w:rsidR="00EC4A1F" w:rsidRPr="002867CF">
        <w:rPr>
          <w:rFonts w:cs="Arial"/>
          <w:bCs/>
          <w:sz w:val="20"/>
          <w:szCs w:val="20"/>
        </w:rPr>
        <w:t>ochraně</w:t>
      </w:r>
      <w:r w:rsidR="00D22BA9" w:rsidRPr="002867CF">
        <w:rPr>
          <w:rFonts w:cs="Arial"/>
          <w:bCs/>
          <w:sz w:val="20"/>
          <w:szCs w:val="20"/>
        </w:rPr>
        <w:t xml:space="preserve"> </w:t>
      </w:r>
      <w:r w:rsidR="00EC4A1F" w:rsidRPr="002867CF">
        <w:rPr>
          <w:rFonts w:cs="Arial"/>
          <w:bCs/>
          <w:sz w:val="20"/>
          <w:szCs w:val="20"/>
        </w:rPr>
        <w:t>životního prostředí.</w:t>
      </w:r>
      <w:r w:rsidRPr="002867CF">
        <w:rPr>
          <w:rFonts w:cs="Arial"/>
          <w:bCs/>
          <w:sz w:val="20"/>
          <w:szCs w:val="20"/>
        </w:rPr>
        <w:t xml:space="preserve"> </w:t>
      </w:r>
      <w:r w:rsidR="00F0619F" w:rsidRPr="002867CF">
        <w:rPr>
          <w:rFonts w:cs="Arial"/>
          <w:bCs/>
          <w:sz w:val="20"/>
          <w:szCs w:val="20"/>
        </w:rPr>
        <w:t>Vybraný dodavatel je rovněž povinen si před podpisem smlouvy na plnění této veřejné zakázky zajistit tzv. „S-Rating“ (</w:t>
      </w:r>
      <w:proofErr w:type="spellStart"/>
      <w:r w:rsidR="00F0619F" w:rsidRPr="002867CF">
        <w:rPr>
          <w:rFonts w:cs="Arial"/>
          <w:bCs/>
          <w:sz w:val="20"/>
          <w:szCs w:val="20"/>
        </w:rPr>
        <w:t>Sustainability</w:t>
      </w:r>
      <w:proofErr w:type="spellEnd"/>
      <w:r w:rsidR="00F0619F" w:rsidRPr="002867CF">
        <w:rPr>
          <w:rFonts w:cs="Arial"/>
          <w:bCs/>
          <w:sz w:val="20"/>
          <w:szCs w:val="20"/>
        </w:rPr>
        <w:t xml:space="preserve"> Rating) v souladu s čl</w:t>
      </w:r>
      <w:r w:rsidR="00D752DD" w:rsidRPr="002867CF">
        <w:rPr>
          <w:rFonts w:cs="Arial"/>
          <w:bCs/>
          <w:sz w:val="20"/>
          <w:szCs w:val="20"/>
        </w:rPr>
        <w:t>ánkem</w:t>
      </w:r>
      <w:r w:rsidR="00F0619F" w:rsidRPr="002867CF">
        <w:rPr>
          <w:rFonts w:cs="Arial"/>
          <w:bCs/>
          <w:sz w:val="20"/>
          <w:szCs w:val="20"/>
        </w:rPr>
        <w:t xml:space="preserve"> </w:t>
      </w:r>
      <w:r w:rsidR="00F0619F" w:rsidRPr="002867CF">
        <w:rPr>
          <w:rFonts w:cs="Arial"/>
          <w:bCs/>
          <w:color w:val="2B579A"/>
          <w:sz w:val="20"/>
          <w:szCs w:val="20"/>
          <w:shd w:val="clear" w:color="auto" w:fill="E6E6E6"/>
        </w:rPr>
        <w:fldChar w:fldCharType="begin"/>
      </w:r>
      <w:r w:rsidR="00F0619F" w:rsidRPr="002867CF">
        <w:rPr>
          <w:rFonts w:cs="Arial"/>
          <w:bCs/>
          <w:sz w:val="20"/>
          <w:szCs w:val="20"/>
        </w:rPr>
        <w:instrText xml:space="preserve"> REF _Ref95291618 \r \h </w:instrText>
      </w:r>
      <w:r w:rsidR="00F0619F" w:rsidRPr="002867CF">
        <w:rPr>
          <w:rFonts w:cs="Arial"/>
          <w:bCs/>
          <w:color w:val="2B579A"/>
          <w:sz w:val="20"/>
          <w:szCs w:val="20"/>
          <w:shd w:val="clear" w:color="auto" w:fill="E6E6E6"/>
        </w:rPr>
      </w:r>
      <w:r w:rsidR="00F0619F" w:rsidRPr="002867CF">
        <w:rPr>
          <w:rFonts w:cs="Arial"/>
          <w:bCs/>
          <w:color w:val="2B579A"/>
          <w:sz w:val="20"/>
          <w:szCs w:val="20"/>
          <w:shd w:val="clear" w:color="auto" w:fill="E6E6E6"/>
        </w:rPr>
        <w:fldChar w:fldCharType="separate"/>
      </w:r>
      <w:r w:rsidR="00B120B4">
        <w:rPr>
          <w:rFonts w:cs="Arial"/>
          <w:bCs/>
          <w:sz w:val="20"/>
          <w:szCs w:val="20"/>
        </w:rPr>
        <w:t>4.15</w:t>
      </w:r>
      <w:r w:rsidR="00F0619F" w:rsidRPr="002867CF">
        <w:rPr>
          <w:rFonts w:cs="Arial"/>
          <w:bCs/>
          <w:color w:val="2B579A"/>
          <w:sz w:val="20"/>
          <w:szCs w:val="20"/>
          <w:shd w:val="clear" w:color="auto" w:fill="E6E6E6"/>
        </w:rPr>
        <w:fldChar w:fldCharType="end"/>
      </w:r>
      <w:r w:rsidR="00F0619F" w:rsidRPr="002867CF">
        <w:rPr>
          <w:rFonts w:cs="Arial"/>
          <w:bCs/>
          <w:sz w:val="20"/>
          <w:szCs w:val="20"/>
        </w:rPr>
        <w:t xml:space="preserve"> zadávací dokumentace. Tento rating hodnotí dodavatele s ohledem na environmentální, sociální a korupční rizika, která jsou relevantní pro plnění předmětu této veřejné zakázky.</w:t>
      </w:r>
    </w:p>
    <w:p w14:paraId="1BE5EB5F" w14:textId="475372F9" w:rsidR="003D5944" w:rsidRPr="002867CF" w:rsidRDefault="003D5944" w:rsidP="00F3146B">
      <w:pPr>
        <w:pStyle w:val="ListParagraph"/>
        <w:spacing w:before="120" w:after="120" w:line="280" w:lineRule="atLeast"/>
        <w:ind w:left="0"/>
        <w:contextualSpacing w:val="0"/>
        <w:jc w:val="both"/>
        <w:rPr>
          <w:rFonts w:cs="Arial"/>
          <w:bCs/>
          <w:sz w:val="20"/>
          <w:szCs w:val="20"/>
        </w:rPr>
      </w:pPr>
      <w:r w:rsidRPr="002867CF">
        <w:rPr>
          <w:rFonts w:cs="Arial"/>
          <w:bCs/>
          <w:sz w:val="20"/>
          <w:szCs w:val="20"/>
        </w:rPr>
        <w:t>Předmět plnění veřejné zakázky má za cíl implementaci inovací – CO</w:t>
      </w:r>
      <w:r w:rsidRPr="002867CF">
        <w:rPr>
          <w:rFonts w:cs="Arial"/>
          <w:bCs/>
          <w:sz w:val="20"/>
          <w:szCs w:val="20"/>
          <w:vertAlign w:val="subscript"/>
        </w:rPr>
        <w:t>2</w:t>
      </w:r>
      <w:r w:rsidRPr="002867CF">
        <w:rPr>
          <w:rFonts w:cs="Arial"/>
          <w:bCs/>
          <w:sz w:val="20"/>
          <w:szCs w:val="20"/>
        </w:rPr>
        <w:t xml:space="preserve"> neutrální výrobu energií (elektřiny, tepla) a </w:t>
      </w:r>
      <w:r w:rsidR="000E3A9D" w:rsidRPr="002867CF">
        <w:rPr>
          <w:rFonts w:cs="Arial"/>
          <w:bCs/>
          <w:sz w:val="20"/>
          <w:szCs w:val="20"/>
        </w:rPr>
        <w:t xml:space="preserve">nahrazení </w:t>
      </w:r>
      <w:r w:rsidRPr="002867CF">
        <w:rPr>
          <w:rFonts w:cs="Arial"/>
          <w:bCs/>
          <w:sz w:val="20"/>
          <w:szCs w:val="20"/>
        </w:rPr>
        <w:t xml:space="preserve">spalování fosilních paliv biomasou. </w:t>
      </w:r>
    </w:p>
    <w:p w14:paraId="60C737E4" w14:textId="499FB085" w:rsidR="000B30A3" w:rsidRPr="002867CF" w:rsidRDefault="000B30A3" w:rsidP="00F3146B">
      <w:pPr>
        <w:pStyle w:val="ListParagraph"/>
        <w:spacing w:before="120" w:after="120" w:line="280" w:lineRule="atLeast"/>
        <w:ind w:left="0"/>
        <w:contextualSpacing w:val="0"/>
        <w:jc w:val="both"/>
        <w:rPr>
          <w:rFonts w:cs="Arial"/>
          <w:sz w:val="20"/>
          <w:szCs w:val="20"/>
        </w:rPr>
      </w:pPr>
      <w:r w:rsidRPr="6897ABF8">
        <w:rPr>
          <w:rFonts w:cs="Arial"/>
          <w:sz w:val="20"/>
          <w:szCs w:val="20"/>
        </w:rPr>
        <w:t xml:space="preserve">Zadavatel bude zohledňovat dodržování sociálně odpovědného zadávání po celou dobu trvání veřejné zakázky. Zjistí-li </w:t>
      </w:r>
      <w:r w:rsidR="00EC4A1F" w:rsidRPr="6897ABF8">
        <w:rPr>
          <w:rFonts w:cs="Arial"/>
          <w:sz w:val="20"/>
          <w:szCs w:val="20"/>
        </w:rPr>
        <w:t>z</w:t>
      </w:r>
      <w:r w:rsidRPr="6897ABF8">
        <w:rPr>
          <w:rFonts w:cs="Arial"/>
          <w:sz w:val="20"/>
          <w:szCs w:val="20"/>
        </w:rPr>
        <w:t xml:space="preserve">adavatel, že plnění nabízené dodavatelem by vedlo k nedodržení povinností vyplývajících z předpisů práva životního prostředí, sociálních nebo </w:t>
      </w:r>
      <w:r w:rsidRPr="00C33705">
        <w:rPr>
          <w:rFonts w:cs="Arial"/>
          <w:sz w:val="20"/>
          <w:szCs w:val="20"/>
        </w:rPr>
        <w:t xml:space="preserve">pracovněprávních předpisů vztahujících se k předmětu plnění veřejné zakázky, může </w:t>
      </w:r>
      <w:r w:rsidR="00EC4A1F" w:rsidRPr="00C33705">
        <w:rPr>
          <w:rFonts w:cs="Arial"/>
          <w:sz w:val="20"/>
          <w:szCs w:val="20"/>
        </w:rPr>
        <w:t>z</w:t>
      </w:r>
      <w:r w:rsidRPr="00C33705">
        <w:rPr>
          <w:rFonts w:cs="Arial"/>
          <w:sz w:val="20"/>
          <w:szCs w:val="20"/>
        </w:rPr>
        <w:t>adavatel v souladu s</w:t>
      </w:r>
      <w:r w:rsidR="001E4C3C" w:rsidRPr="00C33705">
        <w:rPr>
          <w:rFonts w:cs="Arial"/>
          <w:sz w:val="20"/>
          <w:szCs w:val="20"/>
        </w:rPr>
        <w:t> </w:t>
      </w:r>
      <w:r w:rsidRPr="00C33705">
        <w:rPr>
          <w:rFonts w:cs="Arial"/>
          <w:sz w:val="20"/>
          <w:szCs w:val="20"/>
        </w:rPr>
        <w:t>§</w:t>
      </w:r>
      <w:r w:rsidR="001E4C3C" w:rsidRPr="00C33705">
        <w:rPr>
          <w:rFonts w:cs="Arial"/>
          <w:sz w:val="20"/>
          <w:szCs w:val="20"/>
        </w:rPr>
        <w:t> </w:t>
      </w:r>
      <w:r w:rsidRPr="00C33705">
        <w:rPr>
          <w:rFonts w:cs="Arial"/>
          <w:sz w:val="20"/>
          <w:szCs w:val="20"/>
        </w:rPr>
        <w:t>48 odst.</w:t>
      </w:r>
      <w:r w:rsidR="001E4C3C" w:rsidRPr="00C33705">
        <w:rPr>
          <w:rFonts w:cs="Arial"/>
          <w:sz w:val="20"/>
          <w:szCs w:val="20"/>
        </w:rPr>
        <w:t> </w:t>
      </w:r>
      <w:r w:rsidRPr="00C33705">
        <w:rPr>
          <w:rFonts w:cs="Arial"/>
          <w:sz w:val="20"/>
          <w:szCs w:val="20"/>
        </w:rPr>
        <w:t>5 písm.</w:t>
      </w:r>
      <w:r w:rsidR="001E4C3C" w:rsidRPr="00C33705">
        <w:rPr>
          <w:rFonts w:cs="Arial"/>
          <w:sz w:val="20"/>
          <w:szCs w:val="20"/>
        </w:rPr>
        <w:t> </w:t>
      </w:r>
      <w:r w:rsidRPr="00C33705">
        <w:rPr>
          <w:rFonts w:cs="Arial"/>
          <w:sz w:val="20"/>
          <w:szCs w:val="20"/>
        </w:rPr>
        <w:t xml:space="preserve">a) Zákona vyloučit dodavatele ze zadávacího řízení pro jeho nezpůsobilost. Zjistí-li </w:t>
      </w:r>
      <w:r w:rsidR="00EC4A1F" w:rsidRPr="00C33705">
        <w:rPr>
          <w:rFonts w:cs="Arial"/>
          <w:sz w:val="20"/>
          <w:szCs w:val="20"/>
        </w:rPr>
        <w:t>z</w:t>
      </w:r>
      <w:r w:rsidRPr="00C33705">
        <w:rPr>
          <w:rFonts w:cs="Arial"/>
          <w:sz w:val="20"/>
          <w:szCs w:val="20"/>
        </w:rPr>
        <w:t xml:space="preserve">adavatel, že došlo k porušení výše uvedeného během plnění veřejné zakázky, je v souladu s článkem </w:t>
      </w:r>
      <w:r w:rsidR="00027829" w:rsidRPr="00C33705">
        <w:rPr>
          <w:rFonts w:cs="Arial"/>
          <w:sz w:val="20"/>
          <w:szCs w:val="20"/>
        </w:rPr>
        <w:t>20</w:t>
      </w:r>
      <w:r w:rsidR="00004B7A" w:rsidRPr="00C33705">
        <w:rPr>
          <w:rFonts w:cs="Arial"/>
          <w:sz w:val="20"/>
          <w:szCs w:val="20"/>
        </w:rPr>
        <w:t>.3</w:t>
      </w:r>
      <w:r w:rsidR="00027829" w:rsidRPr="00C33705">
        <w:rPr>
          <w:rFonts w:cs="Arial"/>
          <w:sz w:val="20"/>
          <w:szCs w:val="20"/>
        </w:rPr>
        <w:t xml:space="preserve"> </w:t>
      </w:r>
      <w:r w:rsidR="00026FD8" w:rsidRPr="00C33705">
        <w:rPr>
          <w:rFonts w:cs="Arial"/>
          <w:sz w:val="20"/>
          <w:szCs w:val="20"/>
        </w:rPr>
        <w:t>návrhu</w:t>
      </w:r>
      <w:r w:rsidR="00026FD8" w:rsidRPr="002867CF">
        <w:rPr>
          <w:rFonts w:cs="Arial"/>
          <w:sz w:val="20"/>
          <w:szCs w:val="20"/>
        </w:rPr>
        <w:t xml:space="preserve"> </w:t>
      </w:r>
      <w:r w:rsidR="006C5CBD" w:rsidRPr="002867CF">
        <w:rPr>
          <w:rFonts w:cs="Arial"/>
          <w:sz w:val="20"/>
          <w:szCs w:val="20"/>
        </w:rPr>
        <w:t xml:space="preserve">smlouvy </w:t>
      </w:r>
      <w:r w:rsidR="00246699" w:rsidRPr="002867CF">
        <w:rPr>
          <w:rFonts w:cs="Arial"/>
          <w:sz w:val="20"/>
          <w:szCs w:val="20"/>
        </w:rPr>
        <w:t>o </w:t>
      </w:r>
      <w:r w:rsidR="006C5CBD" w:rsidRPr="002867CF">
        <w:rPr>
          <w:rFonts w:cs="Arial"/>
          <w:sz w:val="20"/>
          <w:szCs w:val="20"/>
        </w:rPr>
        <w:t>dílo</w:t>
      </w:r>
      <w:r w:rsidRPr="6897ABF8">
        <w:rPr>
          <w:rFonts w:cs="Arial"/>
          <w:sz w:val="20"/>
          <w:szCs w:val="20"/>
        </w:rPr>
        <w:t xml:space="preserve">, </w:t>
      </w:r>
      <w:r w:rsidR="005841F0" w:rsidRPr="6897ABF8">
        <w:rPr>
          <w:rFonts w:cs="Arial"/>
          <w:sz w:val="20"/>
          <w:szCs w:val="20"/>
        </w:rPr>
        <w:t>je</w:t>
      </w:r>
      <w:r w:rsidR="00026FD8" w:rsidRPr="6897ABF8">
        <w:rPr>
          <w:rFonts w:cs="Arial"/>
          <w:sz w:val="20"/>
          <w:szCs w:val="20"/>
        </w:rPr>
        <w:t>ho</w:t>
      </w:r>
      <w:r w:rsidR="005841F0" w:rsidRPr="6897ABF8">
        <w:rPr>
          <w:rFonts w:cs="Arial"/>
          <w:sz w:val="20"/>
          <w:szCs w:val="20"/>
        </w:rPr>
        <w:t>ž závazný text</w:t>
      </w:r>
      <w:r w:rsidRPr="6897ABF8">
        <w:rPr>
          <w:rFonts w:cs="Arial"/>
          <w:sz w:val="20"/>
          <w:szCs w:val="20"/>
        </w:rPr>
        <w:t xml:space="preserve"> </w:t>
      </w:r>
      <w:proofErr w:type="gramStart"/>
      <w:r w:rsidRPr="6897ABF8">
        <w:rPr>
          <w:rFonts w:cs="Arial"/>
          <w:sz w:val="20"/>
          <w:szCs w:val="20"/>
        </w:rPr>
        <w:t>tvoří</w:t>
      </w:r>
      <w:proofErr w:type="gramEnd"/>
      <w:r w:rsidRPr="6897ABF8">
        <w:rPr>
          <w:rFonts w:cs="Arial"/>
          <w:sz w:val="20"/>
          <w:szCs w:val="20"/>
        </w:rPr>
        <w:t xml:space="preserve"> </w:t>
      </w:r>
      <w:r w:rsidRPr="6897ABF8">
        <w:rPr>
          <w:rFonts w:cs="Arial"/>
          <w:sz w:val="20"/>
          <w:szCs w:val="20"/>
          <w:u w:val="single"/>
        </w:rPr>
        <w:t>přílohu</w:t>
      </w:r>
      <w:r w:rsidR="00FB0584" w:rsidRPr="6897ABF8">
        <w:rPr>
          <w:rFonts w:cs="Arial"/>
          <w:sz w:val="20"/>
          <w:szCs w:val="20"/>
          <w:u w:val="single"/>
        </w:rPr>
        <w:t xml:space="preserve"> </w:t>
      </w:r>
      <w:r w:rsidR="00FB0584" w:rsidRPr="6897ABF8">
        <w:rPr>
          <w:rFonts w:cs="Arial"/>
          <w:color w:val="2B579A"/>
          <w:sz w:val="20"/>
          <w:szCs w:val="20"/>
          <w:u w:val="single"/>
          <w:shd w:val="clear" w:color="auto" w:fill="E6E6E6"/>
        </w:rPr>
        <w:fldChar w:fldCharType="begin"/>
      </w:r>
      <w:r w:rsidR="00FB0584" w:rsidRPr="6897ABF8">
        <w:rPr>
          <w:rFonts w:cs="Arial"/>
          <w:sz w:val="20"/>
          <w:szCs w:val="20"/>
          <w:u w:val="single"/>
        </w:rPr>
        <w:instrText xml:space="preserve"> REF _Ref136585810 \r \h </w:instrText>
      </w:r>
      <w:r w:rsidR="00027829" w:rsidRPr="6897ABF8">
        <w:rPr>
          <w:rFonts w:cs="Arial"/>
          <w:sz w:val="20"/>
          <w:szCs w:val="20"/>
          <w:u w:val="single"/>
        </w:rPr>
        <w:instrText xml:space="preserve"> \* MERGEFORMAT </w:instrText>
      </w:r>
      <w:r w:rsidR="00FB0584" w:rsidRPr="6897ABF8">
        <w:rPr>
          <w:rFonts w:cs="Arial"/>
          <w:color w:val="2B579A"/>
          <w:sz w:val="20"/>
          <w:szCs w:val="20"/>
          <w:u w:val="single"/>
          <w:shd w:val="clear" w:color="auto" w:fill="E6E6E6"/>
        </w:rPr>
      </w:r>
      <w:r w:rsidR="00FB0584" w:rsidRPr="6897ABF8">
        <w:rPr>
          <w:rFonts w:cs="Arial"/>
          <w:color w:val="2B579A"/>
          <w:sz w:val="20"/>
          <w:szCs w:val="20"/>
          <w:u w:val="single"/>
          <w:shd w:val="clear" w:color="auto" w:fill="E6E6E6"/>
        </w:rPr>
        <w:fldChar w:fldCharType="separate"/>
      </w:r>
      <w:r w:rsidR="00B120B4">
        <w:rPr>
          <w:rFonts w:cs="Arial"/>
          <w:sz w:val="20"/>
          <w:szCs w:val="20"/>
          <w:u w:val="single"/>
        </w:rPr>
        <w:t>B</w:t>
      </w:r>
      <w:r w:rsidR="00FB0584" w:rsidRPr="6897ABF8">
        <w:rPr>
          <w:rFonts w:cs="Arial"/>
          <w:color w:val="2B579A"/>
          <w:sz w:val="20"/>
          <w:szCs w:val="20"/>
          <w:u w:val="single"/>
          <w:shd w:val="clear" w:color="auto" w:fill="E6E6E6"/>
        </w:rPr>
        <w:fldChar w:fldCharType="end"/>
      </w:r>
      <w:r w:rsidRPr="6897ABF8">
        <w:rPr>
          <w:rFonts w:cs="Arial"/>
          <w:sz w:val="20"/>
          <w:szCs w:val="20"/>
        </w:rPr>
        <w:t xml:space="preserve"> </w:t>
      </w:r>
      <w:r w:rsidR="00E50F42" w:rsidRPr="6897ABF8">
        <w:rPr>
          <w:rFonts w:cs="Arial"/>
          <w:sz w:val="20"/>
          <w:szCs w:val="20"/>
        </w:rPr>
        <w:t>z</w:t>
      </w:r>
      <w:r w:rsidRPr="6897ABF8">
        <w:rPr>
          <w:rFonts w:cs="Arial"/>
          <w:sz w:val="20"/>
          <w:szCs w:val="20"/>
        </w:rPr>
        <w:t>adávací dokumentace, oprávněn od této smlouvy odstoupit.</w:t>
      </w:r>
    </w:p>
    <w:p w14:paraId="21B61DDB" w14:textId="602D271E" w:rsidR="005A4D43" w:rsidRPr="002867CF" w:rsidRDefault="004C0026" w:rsidP="00F3146B">
      <w:pPr>
        <w:keepNext/>
        <w:numPr>
          <w:ilvl w:val="0"/>
          <w:numId w:val="14"/>
        </w:numPr>
        <w:spacing w:before="240" w:after="120" w:line="280" w:lineRule="atLeast"/>
        <w:jc w:val="both"/>
        <w:rPr>
          <w:rFonts w:ascii="Arial" w:hAnsi="Arial" w:cs="Arial"/>
          <w:b/>
          <w:bCs/>
          <w:caps/>
          <w:sz w:val="20"/>
          <w:szCs w:val="20"/>
        </w:rPr>
      </w:pPr>
      <w:r w:rsidRPr="58C8289A">
        <w:rPr>
          <w:rFonts w:ascii="Arial" w:hAnsi="Arial" w:cs="Arial"/>
          <w:b/>
          <w:bCs/>
          <w:caps/>
          <w:sz w:val="20"/>
          <w:szCs w:val="20"/>
        </w:rPr>
        <w:t>Zákaz zadání veřejné zakázky</w:t>
      </w:r>
      <w:r w:rsidR="00D21846" w:rsidRPr="58C8289A">
        <w:rPr>
          <w:rFonts w:ascii="Arial" w:hAnsi="Arial" w:cs="Arial"/>
          <w:b/>
          <w:bCs/>
          <w:caps/>
          <w:sz w:val="20"/>
          <w:szCs w:val="20"/>
        </w:rPr>
        <w:t xml:space="preserve"> a střet zájmů</w:t>
      </w:r>
    </w:p>
    <w:p w14:paraId="18888338" w14:textId="77777777" w:rsidR="000F7B3B" w:rsidRPr="002867CF" w:rsidRDefault="000F7B3B" w:rsidP="00F3146B">
      <w:pPr>
        <w:keepNext/>
        <w:numPr>
          <w:ilvl w:val="1"/>
          <w:numId w:val="14"/>
        </w:numPr>
        <w:spacing w:before="120" w:after="120" w:line="280" w:lineRule="atLeast"/>
        <w:jc w:val="both"/>
        <w:rPr>
          <w:rFonts w:ascii="Arial" w:hAnsi="Arial" w:cs="Arial"/>
          <w:b/>
          <w:bCs/>
          <w:sz w:val="20"/>
          <w:szCs w:val="20"/>
        </w:rPr>
      </w:pPr>
      <w:r w:rsidRPr="58C8289A">
        <w:rPr>
          <w:rFonts w:ascii="Arial" w:hAnsi="Arial" w:cs="Arial"/>
          <w:b/>
          <w:bCs/>
          <w:sz w:val="20"/>
          <w:szCs w:val="20"/>
        </w:rPr>
        <w:t>Mezinárodní sankce</w:t>
      </w:r>
    </w:p>
    <w:p w14:paraId="26BDB6FC" w14:textId="24EF2CA1" w:rsidR="004514CD" w:rsidRPr="002867CF" w:rsidRDefault="005A4D43" w:rsidP="00F3146B">
      <w:pPr>
        <w:pStyle w:val="ListParagraph"/>
        <w:spacing w:after="60" w:line="280" w:lineRule="atLeast"/>
        <w:ind w:left="0"/>
        <w:contextualSpacing w:val="0"/>
        <w:jc w:val="both"/>
        <w:rPr>
          <w:rFonts w:cs="Arial"/>
          <w:bCs/>
          <w:sz w:val="20"/>
          <w:szCs w:val="20"/>
        </w:rPr>
      </w:pPr>
      <w:r w:rsidRPr="002867CF">
        <w:rPr>
          <w:rFonts w:cs="Arial"/>
          <w:bCs/>
          <w:sz w:val="20"/>
          <w:szCs w:val="20"/>
        </w:rPr>
        <w:t>Za</w:t>
      </w:r>
      <w:r w:rsidR="00A8216B" w:rsidRPr="002867CF">
        <w:rPr>
          <w:rFonts w:cs="Arial"/>
          <w:bCs/>
          <w:sz w:val="20"/>
          <w:szCs w:val="20"/>
        </w:rPr>
        <w:t>davatel upozorňuje, že v souladu s článkem 5k Nařízení Rady (EU) 2022/576 ze dne 8.</w:t>
      </w:r>
      <w:r w:rsidR="001E4C3C" w:rsidRPr="002867CF">
        <w:rPr>
          <w:rFonts w:cs="Arial"/>
          <w:bCs/>
          <w:sz w:val="20"/>
          <w:szCs w:val="20"/>
        </w:rPr>
        <w:t> </w:t>
      </w:r>
      <w:r w:rsidR="00A8216B" w:rsidRPr="002867CF">
        <w:rPr>
          <w:rFonts w:cs="Arial"/>
          <w:bCs/>
          <w:sz w:val="20"/>
          <w:szCs w:val="20"/>
        </w:rPr>
        <w:t>dubna 2022, kterým se mění nařízení (EU) č.</w:t>
      </w:r>
      <w:r w:rsidR="001E4C3C" w:rsidRPr="002867CF">
        <w:rPr>
          <w:rFonts w:cs="Arial"/>
          <w:bCs/>
          <w:sz w:val="20"/>
          <w:szCs w:val="20"/>
        </w:rPr>
        <w:t> </w:t>
      </w:r>
      <w:r w:rsidR="00A8216B" w:rsidRPr="002867CF">
        <w:rPr>
          <w:rFonts w:cs="Arial"/>
          <w:bCs/>
          <w:sz w:val="20"/>
          <w:szCs w:val="20"/>
        </w:rPr>
        <w:t>833/2014 o omezujících opatřeních vzhledem k</w:t>
      </w:r>
      <w:r w:rsidR="001E4C3C" w:rsidRPr="002867CF">
        <w:rPr>
          <w:rFonts w:cs="Arial"/>
          <w:bCs/>
          <w:sz w:val="20"/>
          <w:szCs w:val="20"/>
        </w:rPr>
        <w:t> </w:t>
      </w:r>
      <w:r w:rsidR="00A8216B" w:rsidRPr="002867CF">
        <w:rPr>
          <w:rFonts w:cs="Arial"/>
          <w:bCs/>
          <w:sz w:val="20"/>
          <w:szCs w:val="20"/>
        </w:rPr>
        <w:t xml:space="preserve">činnostem Ruska destabilizujícím situaci na Ukrajině, se zakazuje zadat </w:t>
      </w:r>
      <w:r w:rsidR="00017CC7" w:rsidRPr="002867CF">
        <w:rPr>
          <w:rFonts w:cs="Arial"/>
          <w:bCs/>
          <w:sz w:val="20"/>
          <w:szCs w:val="20"/>
        </w:rPr>
        <w:t xml:space="preserve">tuto </w:t>
      </w:r>
      <w:r w:rsidR="00A8216B" w:rsidRPr="002867CF">
        <w:rPr>
          <w:rFonts w:cs="Arial"/>
          <w:bCs/>
          <w:sz w:val="20"/>
          <w:szCs w:val="20"/>
        </w:rPr>
        <w:t>veřejnou zakázku</w:t>
      </w:r>
      <w:r w:rsidR="004C0026" w:rsidRPr="002867CF">
        <w:rPr>
          <w:rFonts w:cs="Arial"/>
          <w:bCs/>
          <w:sz w:val="20"/>
          <w:szCs w:val="20"/>
        </w:rPr>
        <w:t xml:space="preserve">: </w:t>
      </w:r>
    </w:p>
    <w:p w14:paraId="03343290" w14:textId="42BA0131" w:rsidR="00A93C74" w:rsidRPr="002867CF" w:rsidRDefault="004C0026" w:rsidP="00F3146B">
      <w:pPr>
        <w:pStyle w:val="ListParagraph"/>
        <w:numPr>
          <w:ilvl w:val="0"/>
          <w:numId w:val="15"/>
        </w:numPr>
        <w:spacing w:after="6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jakémukoli ruskému státnímu příslušníkovi, fyzické či právnické osobě nebo subjektu či orgánu se sídlem v</w:t>
      </w:r>
      <w:r w:rsidR="00C73B8C" w:rsidRPr="002867CF">
        <w:rPr>
          <w:rFonts w:cs="Arial"/>
          <w:sz w:val="20"/>
          <w:szCs w:val="20"/>
          <w:shd w:val="clear" w:color="auto" w:fill="FFFFFF"/>
        </w:rPr>
        <w:t> </w:t>
      </w:r>
      <w:r w:rsidR="004514CD" w:rsidRPr="002867CF">
        <w:rPr>
          <w:rFonts w:cs="Arial"/>
          <w:sz w:val="20"/>
          <w:szCs w:val="20"/>
          <w:shd w:val="clear" w:color="auto" w:fill="FFFFFF"/>
        </w:rPr>
        <w:t>Rusku</w:t>
      </w:r>
      <w:r w:rsidR="00C73B8C" w:rsidRPr="002867CF">
        <w:rPr>
          <w:rFonts w:cs="Arial"/>
          <w:sz w:val="20"/>
          <w:szCs w:val="20"/>
          <w:shd w:val="clear" w:color="auto" w:fill="FFFFFF"/>
        </w:rPr>
        <w:t>;</w:t>
      </w:r>
    </w:p>
    <w:p w14:paraId="56C243E5" w14:textId="0CF2A0AA" w:rsidR="00C73B8C" w:rsidRPr="002867CF" w:rsidRDefault="004C0026" w:rsidP="00F3146B">
      <w:pPr>
        <w:pStyle w:val="ListParagraph"/>
        <w:numPr>
          <w:ilvl w:val="0"/>
          <w:numId w:val="15"/>
        </w:numPr>
        <w:spacing w:after="60" w:line="280" w:lineRule="atLeast"/>
        <w:ind w:left="425" w:hanging="425"/>
        <w:contextualSpacing w:val="0"/>
        <w:jc w:val="both"/>
        <w:rPr>
          <w:rFonts w:cs="Arial"/>
          <w:sz w:val="20"/>
          <w:szCs w:val="20"/>
        </w:rPr>
      </w:pPr>
      <w:r w:rsidRPr="002867CF">
        <w:rPr>
          <w:rFonts w:cs="Arial"/>
          <w:sz w:val="20"/>
          <w:szCs w:val="20"/>
          <w:shd w:val="clear" w:color="auto" w:fill="FFFFFF"/>
        </w:rPr>
        <w:lastRenderedPageBreak/>
        <w:t>právnické osobě, subjektu nebo orgánu, které jsou z více než 50 % přímo či nepřímo vlastněny n</w:t>
      </w:r>
      <w:r w:rsidR="00795EEF" w:rsidRPr="002867CF">
        <w:rPr>
          <w:rFonts w:cs="Arial"/>
          <w:sz w:val="20"/>
          <w:szCs w:val="20"/>
          <w:shd w:val="clear" w:color="auto" w:fill="FFFFFF"/>
        </w:rPr>
        <w:t>ě</w:t>
      </w:r>
      <w:r w:rsidRPr="002867CF">
        <w:rPr>
          <w:rFonts w:cs="Arial"/>
          <w:sz w:val="20"/>
          <w:szCs w:val="20"/>
          <w:shd w:val="clear" w:color="auto" w:fill="FFFFFF"/>
        </w:rPr>
        <w:t>kterým ze subjektů uvedených v písmeni a) tohoto odstavce, nebo</w:t>
      </w:r>
    </w:p>
    <w:p w14:paraId="618A90A1" w14:textId="78B55694" w:rsidR="00A93C74" w:rsidRPr="002867CF" w:rsidRDefault="004C0026" w:rsidP="00F3146B">
      <w:pPr>
        <w:pStyle w:val="ListParagraph"/>
        <w:numPr>
          <w:ilvl w:val="0"/>
          <w:numId w:val="15"/>
        </w:numPr>
        <w:spacing w:after="120" w:line="280" w:lineRule="atLeast"/>
        <w:ind w:left="425" w:hanging="425"/>
        <w:contextualSpacing w:val="0"/>
        <w:jc w:val="both"/>
        <w:rPr>
          <w:rFonts w:cs="Arial"/>
          <w:sz w:val="20"/>
          <w:szCs w:val="20"/>
        </w:rPr>
      </w:pPr>
      <w:r w:rsidRPr="002867CF">
        <w:rPr>
          <w:rFonts w:cs="Arial"/>
          <w:sz w:val="20"/>
          <w:szCs w:val="20"/>
          <w:shd w:val="clear" w:color="auto" w:fill="FFFFFF"/>
        </w:rPr>
        <w:t>fyzické nebo právnické osobě, subjektu nebo orgánu, které jednají jménem nebo na pokyn některého ze subjektů uvedených v písmeni a) nebo b) tohoto odstavce</w:t>
      </w:r>
      <w:r w:rsidR="00C73B8C" w:rsidRPr="002867CF">
        <w:rPr>
          <w:rFonts w:cs="Arial"/>
          <w:sz w:val="20"/>
          <w:szCs w:val="20"/>
        </w:rPr>
        <w:t xml:space="preserve">. </w:t>
      </w:r>
    </w:p>
    <w:p w14:paraId="63D49BB0" w14:textId="5DB738A4" w:rsidR="00A93C74" w:rsidRPr="002867CF" w:rsidRDefault="00C73B8C" w:rsidP="00F3146B">
      <w:pPr>
        <w:pStyle w:val="ListParagraph"/>
        <w:spacing w:after="120" w:line="280" w:lineRule="atLeast"/>
        <w:ind w:left="0"/>
        <w:contextualSpacing w:val="0"/>
        <w:jc w:val="both"/>
        <w:rPr>
          <w:rFonts w:cs="Arial"/>
          <w:bCs/>
          <w:sz w:val="20"/>
          <w:szCs w:val="20"/>
        </w:rPr>
      </w:pPr>
      <w:r w:rsidRPr="002867CF">
        <w:rPr>
          <w:rFonts w:cs="Arial"/>
          <w:bCs/>
          <w:sz w:val="20"/>
          <w:szCs w:val="20"/>
        </w:rPr>
        <w:t>Výše uveden</w:t>
      </w:r>
      <w:r w:rsidR="004514CD" w:rsidRPr="002867CF">
        <w:rPr>
          <w:rFonts w:cs="Arial"/>
          <w:bCs/>
          <w:sz w:val="20"/>
          <w:szCs w:val="20"/>
        </w:rPr>
        <w:t xml:space="preserve">é </w:t>
      </w:r>
      <w:r w:rsidRPr="002867CF">
        <w:rPr>
          <w:rFonts w:cs="Arial"/>
          <w:bCs/>
          <w:sz w:val="20"/>
          <w:szCs w:val="20"/>
        </w:rPr>
        <w:t>se vztahuje rovněž na subdodavatele, dodavatele nebo subjekty, pokud jejich plnění představu</w:t>
      </w:r>
      <w:r w:rsidR="004514CD" w:rsidRPr="002867CF">
        <w:rPr>
          <w:rFonts w:cs="Arial"/>
          <w:bCs/>
          <w:sz w:val="20"/>
          <w:szCs w:val="20"/>
        </w:rPr>
        <w:t>je</w:t>
      </w:r>
      <w:r w:rsidRPr="002867CF">
        <w:rPr>
          <w:rFonts w:cs="Arial"/>
          <w:bCs/>
          <w:sz w:val="20"/>
          <w:szCs w:val="20"/>
        </w:rPr>
        <w:t xml:space="preserve"> více než 10 % hodnoty</w:t>
      </w:r>
      <w:r w:rsidR="00043D69" w:rsidRPr="002867CF">
        <w:rPr>
          <w:rFonts w:cs="Arial"/>
          <w:bCs/>
          <w:sz w:val="20"/>
          <w:szCs w:val="20"/>
        </w:rPr>
        <w:t xml:space="preserve"> veřejné</w:t>
      </w:r>
      <w:r w:rsidRPr="002867CF">
        <w:rPr>
          <w:rFonts w:cs="Arial"/>
          <w:bCs/>
          <w:sz w:val="20"/>
          <w:szCs w:val="20"/>
        </w:rPr>
        <w:t xml:space="preserve"> zakázky.</w:t>
      </w:r>
      <w:r w:rsidR="008B266E" w:rsidRPr="002867CF">
        <w:rPr>
          <w:rFonts w:cs="Arial"/>
          <w:bCs/>
          <w:sz w:val="20"/>
          <w:szCs w:val="20"/>
        </w:rPr>
        <w:t xml:space="preserve"> Tento zákaz se nevztahuje na případy, kdy výše uvedené </w:t>
      </w:r>
      <w:r w:rsidR="00043D69" w:rsidRPr="002867CF">
        <w:rPr>
          <w:rFonts w:cs="Arial"/>
          <w:bCs/>
          <w:sz w:val="20"/>
          <w:szCs w:val="20"/>
        </w:rPr>
        <w:t>osoby</w:t>
      </w:r>
      <w:r w:rsidR="008B266E" w:rsidRPr="002867CF">
        <w:rPr>
          <w:rFonts w:cs="Arial"/>
          <w:bCs/>
          <w:sz w:val="20"/>
          <w:szCs w:val="20"/>
        </w:rPr>
        <w:t xml:space="preserve"> </w:t>
      </w:r>
      <w:proofErr w:type="gramStart"/>
      <w:r w:rsidR="008B266E" w:rsidRPr="002867CF">
        <w:rPr>
          <w:rFonts w:cs="Arial"/>
          <w:bCs/>
          <w:sz w:val="20"/>
          <w:szCs w:val="20"/>
        </w:rPr>
        <w:t>obdrží</w:t>
      </w:r>
      <w:proofErr w:type="gramEnd"/>
      <w:r w:rsidR="008B266E" w:rsidRPr="002867CF">
        <w:rPr>
          <w:rFonts w:cs="Arial"/>
          <w:bCs/>
          <w:sz w:val="20"/>
          <w:szCs w:val="20"/>
        </w:rPr>
        <w:t xml:space="preserve"> výjimku v souladu s platnými právními předpisy.</w:t>
      </w:r>
    </w:p>
    <w:p w14:paraId="0BA9AE50" w14:textId="46E80FAD" w:rsidR="009F3D92" w:rsidRPr="002867CF" w:rsidRDefault="009F3D92" w:rsidP="00F3146B">
      <w:pPr>
        <w:pStyle w:val="ListParagraph"/>
        <w:spacing w:after="60" w:line="280" w:lineRule="atLeast"/>
        <w:ind w:left="0"/>
        <w:contextualSpacing w:val="0"/>
        <w:jc w:val="both"/>
        <w:rPr>
          <w:rFonts w:cs="Arial"/>
          <w:bCs/>
          <w:sz w:val="20"/>
          <w:szCs w:val="20"/>
        </w:rPr>
      </w:pPr>
      <w:r w:rsidRPr="002867CF">
        <w:rPr>
          <w:rFonts w:cs="Arial"/>
          <w:bCs/>
          <w:sz w:val="20"/>
          <w:szCs w:val="20"/>
        </w:rPr>
        <w:t>Zadavatel dále nezadá veřejnou zakázku účastníku zadávacího řízení, pokud je to v rozporu s mezinárodními sankcemi podle zákona upravujícího provádění mezinárodních sankcí. Pokud se mezinárodní sankce vztahují na:</w:t>
      </w:r>
    </w:p>
    <w:p w14:paraId="467F5371" w14:textId="0E157E94" w:rsidR="009F3D92" w:rsidRPr="002867CF" w:rsidRDefault="009F3D92" w:rsidP="00F3146B">
      <w:pPr>
        <w:pStyle w:val="ListParagraph"/>
        <w:numPr>
          <w:ilvl w:val="0"/>
          <w:numId w:val="33"/>
        </w:numPr>
        <w:spacing w:after="6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 xml:space="preserve">účastníka </w:t>
      </w:r>
      <w:r w:rsidRPr="002867CF">
        <w:rPr>
          <w:rFonts w:cs="Arial"/>
          <w:bCs/>
          <w:sz w:val="20"/>
          <w:szCs w:val="20"/>
        </w:rPr>
        <w:t>zadávacího</w:t>
      </w:r>
      <w:r w:rsidRPr="002867CF">
        <w:rPr>
          <w:rFonts w:cs="Arial"/>
          <w:sz w:val="20"/>
          <w:szCs w:val="20"/>
          <w:shd w:val="clear" w:color="auto" w:fill="FFFFFF"/>
        </w:rPr>
        <w:t xml:space="preserve"> řízení, může ho zadavatel vyloučit z účasti v zadávacím řízení; nebo</w:t>
      </w:r>
    </w:p>
    <w:p w14:paraId="5904E3FD" w14:textId="47B7DBED" w:rsidR="009F3D92" w:rsidRPr="002867CF" w:rsidRDefault="009F3D92" w:rsidP="00F3146B">
      <w:pPr>
        <w:pStyle w:val="ListParagraph"/>
        <w:numPr>
          <w:ilvl w:val="0"/>
          <w:numId w:val="33"/>
        </w:numPr>
        <w:spacing w:after="12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 xml:space="preserve">vybraného dodavatele, </w:t>
      </w:r>
      <w:proofErr w:type="gramStart"/>
      <w:r w:rsidRPr="002867CF">
        <w:rPr>
          <w:rFonts w:cs="Arial"/>
          <w:sz w:val="20"/>
          <w:szCs w:val="20"/>
          <w:shd w:val="clear" w:color="auto" w:fill="FFFFFF"/>
        </w:rPr>
        <w:t>vyloučí</w:t>
      </w:r>
      <w:proofErr w:type="gramEnd"/>
      <w:r w:rsidRPr="002867CF">
        <w:rPr>
          <w:rFonts w:cs="Arial"/>
          <w:sz w:val="20"/>
          <w:szCs w:val="20"/>
          <w:shd w:val="clear" w:color="auto" w:fill="FFFFFF"/>
        </w:rPr>
        <w:t xml:space="preserve"> ho zadavatel z účasti v zadávacím řízení.</w:t>
      </w:r>
    </w:p>
    <w:p w14:paraId="3EAAC1EA" w14:textId="50F3D553" w:rsidR="00577AAF" w:rsidRPr="002867CF" w:rsidRDefault="00577AAF" w:rsidP="00F3146B">
      <w:pPr>
        <w:pStyle w:val="ListParagraph"/>
        <w:spacing w:after="60" w:line="280" w:lineRule="atLeast"/>
        <w:ind w:left="0"/>
        <w:contextualSpacing w:val="0"/>
        <w:jc w:val="both"/>
        <w:rPr>
          <w:rFonts w:cs="Arial"/>
          <w:sz w:val="20"/>
          <w:szCs w:val="20"/>
          <w:shd w:val="clear" w:color="auto" w:fill="FFFFFF"/>
        </w:rPr>
      </w:pPr>
      <w:r w:rsidRPr="6897ABF8">
        <w:rPr>
          <w:rFonts w:cs="Arial"/>
          <w:sz w:val="20"/>
          <w:szCs w:val="20"/>
        </w:rPr>
        <w:t xml:space="preserve">Pokud se mezinárodní sankce vztahují na poddodavatele (a) </w:t>
      </w:r>
      <w:r w:rsidRPr="002867CF">
        <w:rPr>
          <w:rFonts w:cs="Arial"/>
          <w:sz w:val="20"/>
          <w:szCs w:val="20"/>
          <w:shd w:val="clear" w:color="auto" w:fill="FFFFFF"/>
        </w:rPr>
        <w:t xml:space="preserve">účastníka </w:t>
      </w:r>
      <w:r w:rsidRPr="6897ABF8">
        <w:rPr>
          <w:rFonts w:cs="Arial"/>
          <w:sz w:val="20"/>
          <w:szCs w:val="20"/>
        </w:rPr>
        <w:t>zadávacího</w:t>
      </w:r>
      <w:r w:rsidRPr="002867CF">
        <w:rPr>
          <w:rFonts w:cs="Arial"/>
          <w:sz w:val="20"/>
          <w:szCs w:val="20"/>
          <w:shd w:val="clear" w:color="auto" w:fill="FFFFFF"/>
        </w:rPr>
        <w:t xml:space="preserve"> řízení, může zadavatel požadovat nahrazení poddodavatele; nebo (b) vybraného dodavatele, musí zadavatel požadovat nahrazení poddodavatele. Na základě požadavku zadavatele musí účastník zadávacího řízení poddodavatele nahradit nejpozději do konce zadavatelem stanovení přiměřené doby. Pokud nedojde k nahrazení poddodavatele, platí, že se na účastníka zadávacího řízení vztahuje zákaz zadání veřejné zakázky.</w:t>
      </w:r>
    </w:p>
    <w:p w14:paraId="70783A89" w14:textId="5C1B275D" w:rsidR="005A0C4D" w:rsidRPr="002867CF" w:rsidRDefault="005A0C4D" w:rsidP="00F3146B">
      <w:pPr>
        <w:pStyle w:val="ListParagraph"/>
        <w:spacing w:after="60" w:line="280" w:lineRule="atLeast"/>
        <w:ind w:left="0"/>
        <w:contextualSpacing w:val="0"/>
        <w:jc w:val="both"/>
        <w:rPr>
          <w:rFonts w:cs="Arial"/>
          <w:sz w:val="20"/>
          <w:szCs w:val="20"/>
        </w:rPr>
      </w:pPr>
      <w:r w:rsidRPr="6897ABF8">
        <w:rPr>
          <w:rFonts w:cs="Arial"/>
          <w:sz w:val="20"/>
          <w:szCs w:val="20"/>
        </w:rPr>
        <w:t xml:space="preserve">Zadavatel dále upozorňuje, že </w:t>
      </w:r>
      <w:r w:rsidR="000F7B3B" w:rsidRPr="6897ABF8">
        <w:rPr>
          <w:rFonts w:cs="Arial"/>
          <w:sz w:val="20"/>
          <w:szCs w:val="20"/>
        </w:rPr>
        <w:t>v</w:t>
      </w:r>
      <w:r w:rsidR="002867CF" w:rsidRPr="6897ABF8">
        <w:rPr>
          <w:rFonts w:cs="Arial"/>
          <w:sz w:val="20"/>
          <w:szCs w:val="20"/>
        </w:rPr>
        <w:t> </w:t>
      </w:r>
      <w:r w:rsidR="000F7B3B" w:rsidRPr="6897ABF8">
        <w:rPr>
          <w:rFonts w:cs="Arial"/>
          <w:sz w:val="20"/>
          <w:szCs w:val="20"/>
        </w:rPr>
        <w:t xml:space="preserve">případě uzavření smlouvy na veřejnou zakázku </w:t>
      </w:r>
      <w:r w:rsidR="00092E60" w:rsidRPr="6897ABF8">
        <w:rPr>
          <w:rFonts w:cs="Arial"/>
          <w:sz w:val="20"/>
          <w:szCs w:val="20"/>
        </w:rPr>
        <w:t>nemohou být</w:t>
      </w:r>
      <w:r w:rsidRPr="6897ABF8">
        <w:rPr>
          <w:rFonts w:cs="Arial"/>
          <w:sz w:val="20"/>
          <w:szCs w:val="20"/>
        </w:rPr>
        <w:t xml:space="preserve"> </w:t>
      </w:r>
      <w:r w:rsidR="000F7B3B" w:rsidRPr="6897ABF8">
        <w:rPr>
          <w:rFonts w:cs="Arial"/>
          <w:sz w:val="20"/>
          <w:szCs w:val="20"/>
        </w:rPr>
        <w:t>platby</w:t>
      </w:r>
      <w:r w:rsidRPr="6897ABF8">
        <w:rPr>
          <w:rFonts w:cs="Arial"/>
          <w:sz w:val="20"/>
          <w:szCs w:val="20"/>
        </w:rPr>
        <w:t xml:space="preserve"> </w:t>
      </w:r>
      <w:r w:rsidR="000F7B3B" w:rsidRPr="6897ABF8">
        <w:rPr>
          <w:rFonts w:cs="Arial"/>
          <w:sz w:val="20"/>
          <w:szCs w:val="20"/>
        </w:rPr>
        <w:t>poskytované zadavatelem v</w:t>
      </w:r>
      <w:r w:rsidR="002867CF" w:rsidRPr="6897ABF8">
        <w:rPr>
          <w:rFonts w:cs="Arial"/>
          <w:sz w:val="20"/>
          <w:szCs w:val="20"/>
        </w:rPr>
        <w:t> </w:t>
      </w:r>
      <w:r w:rsidR="000F7B3B" w:rsidRPr="6897ABF8">
        <w:rPr>
          <w:rFonts w:cs="Arial"/>
          <w:sz w:val="20"/>
          <w:szCs w:val="20"/>
        </w:rPr>
        <w:t>souvislosti s</w:t>
      </w:r>
      <w:r w:rsidR="002867CF" w:rsidRPr="6897ABF8">
        <w:rPr>
          <w:rFonts w:cs="Arial"/>
          <w:sz w:val="20"/>
          <w:szCs w:val="20"/>
        </w:rPr>
        <w:t> </w:t>
      </w:r>
      <w:r w:rsidR="000F7B3B" w:rsidRPr="6897ABF8">
        <w:rPr>
          <w:rFonts w:cs="Arial"/>
          <w:sz w:val="20"/>
          <w:szCs w:val="20"/>
        </w:rPr>
        <w:t>realizací veřejné zakázky</w:t>
      </w:r>
      <w:r w:rsidRPr="6897ABF8">
        <w:rPr>
          <w:rFonts w:cs="Arial"/>
          <w:sz w:val="20"/>
          <w:szCs w:val="20"/>
        </w:rPr>
        <w:t xml:space="preserve"> </w:t>
      </w:r>
      <w:r w:rsidR="000F7B3B" w:rsidRPr="6897ABF8">
        <w:rPr>
          <w:rFonts w:cs="Arial"/>
          <w:sz w:val="20"/>
          <w:szCs w:val="20"/>
        </w:rPr>
        <w:t>přímo nebo nepřímo (byť jen zčásti) poskytnuty osobám, vůči kterým platí tzv. individuální finanční sankce ve smyslu</w:t>
      </w:r>
      <w:r w:rsidRPr="6897ABF8">
        <w:rPr>
          <w:rFonts w:cs="Arial"/>
          <w:sz w:val="20"/>
          <w:szCs w:val="20"/>
        </w:rPr>
        <w:t>:</w:t>
      </w:r>
    </w:p>
    <w:p w14:paraId="2EA9F466" w14:textId="558069F7" w:rsidR="005A0C4D" w:rsidRPr="002867CF" w:rsidRDefault="000F7B3B" w:rsidP="00F3146B">
      <w:pPr>
        <w:pStyle w:val="ListParagraph"/>
        <w:numPr>
          <w:ilvl w:val="0"/>
          <w:numId w:val="41"/>
        </w:numPr>
        <w:spacing w:after="60" w:line="280" w:lineRule="atLeast"/>
        <w:ind w:left="425" w:hanging="425"/>
        <w:contextualSpacing w:val="0"/>
        <w:jc w:val="both"/>
        <w:rPr>
          <w:rFonts w:cs="Arial"/>
          <w:sz w:val="20"/>
          <w:szCs w:val="20"/>
        </w:rPr>
      </w:pPr>
      <w:r w:rsidRPr="6897ABF8">
        <w:rPr>
          <w:rFonts w:cs="Arial"/>
          <w:sz w:val="20"/>
          <w:szCs w:val="20"/>
        </w:rPr>
        <w:t>Nařízení Rady (EU) č.</w:t>
      </w:r>
      <w:r w:rsidR="002867CF" w:rsidRPr="6897ABF8">
        <w:rPr>
          <w:rFonts w:cs="Arial"/>
          <w:sz w:val="20"/>
          <w:szCs w:val="20"/>
        </w:rPr>
        <w:t> </w:t>
      </w:r>
      <w:r w:rsidRPr="6897ABF8">
        <w:rPr>
          <w:rFonts w:cs="Arial"/>
          <w:sz w:val="20"/>
          <w:szCs w:val="20"/>
        </w:rPr>
        <w:t>208/2014 ze dne 5.</w:t>
      </w:r>
      <w:r w:rsidR="002867CF" w:rsidRPr="6897ABF8">
        <w:rPr>
          <w:rFonts w:cs="Arial"/>
          <w:sz w:val="20"/>
          <w:szCs w:val="20"/>
        </w:rPr>
        <w:t> </w:t>
      </w:r>
      <w:r w:rsidRPr="6897ABF8">
        <w:rPr>
          <w:rFonts w:cs="Arial"/>
          <w:sz w:val="20"/>
          <w:szCs w:val="20"/>
        </w:rPr>
        <w:t xml:space="preserve">března 2014 o omezujících opatřeních vůči některým osobám, </w:t>
      </w:r>
      <w:r w:rsidRPr="002867CF">
        <w:rPr>
          <w:rFonts w:cs="Arial"/>
          <w:sz w:val="20"/>
          <w:szCs w:val="20"/>
          <w:shd w:val="clear" w:color="auto" w:fill="FFFFFF"/>
        </w:rPr>
        <w:t>subjektům</w:t>
      </w:r>
      <w:r w:rsidRPr="6897ABF8">
        <w:rPr>
          <w:rFonts w:cs="Arial"/>
          <w:sz w:val="20"/>
          <w:szCs w:val="20"/>
        </w:rPr>
        <w:t xml:space="preserve"> a orgánům vzhledem k situaci na Ukrajině</w:t>
      </w:r>
      <w:r w:rsidR="00092E60" w:rsidRPr="6897ABF8">
        <w:rPr>
          <w:rFonts w:cs="Arial"/>
          <w:sz w:val="20"/>
          <w:szCs w:val="20"/>
        </w:rPr>
        <w:t>,</w:t>
      </w:r>
    </w:p>
    <w:p w14:paraId="1B6D88FD" w14:textId="638FD9FC" w:rsidR="005A0C4D" w:rsidRPr="002867CF" w:rsidRDefault="000F7B3B" w:rsidP="00F3146B">
      <w:pPr>
        <w:pStyle w:val="ListParagraph"/>
        <w:numPr>
          <w:ilvl w:val="0"/>
          <w:numId w:val="41"/>
        </w:numPr>
        <w:spacing w:after="60" w:line="280" w:lineRule="atLeast"/>
        <w:ind w:left="425" w:hanging="425"/>
        <w:contextualSpacing w:val="0"/>
        <w:jc w:val="both"/>
        <w:rPr>
          <w:rFonts w:cs="Arial"/>
          <w:sz w:val="20"/>
          <w:szCs w:val="20"/>
        </w:rPr>
      </w:pPr>
      <w:r w:rsidRPr="6897ABF8">
        <w:rPr>
          <w:rFonts w:cs="Arial"/>
          <w:sz w:val="20"/>
          <w:szCs w:val="20"/>
        </w:rPr>
        <w:t>Nařízení Rady (EU) č.</w:t>
      </w:r>
      <w:r w:rsidR="002867CF" w:rsidRPr="6897ABF8">
        <w:rPr>
          <w:rFonts w:cs="Arial"/>
          <w:sz w:val="20"/>
          <w:szCs w:val="20"/>
        </w:rPr>
        <w:t> </w:t>
      </w:r>
      <w:r w:rsidRPr="6897ABF8">
        <w:rPr>
          <w:rFonts w:cs="Arial"/>
          <w:sz w:val="20"/>
          <w:szCs w:val="20"/>
        </w:rPr>
        <w:t>269/2014 ze dne 17.</w:t>
      </w:r>
      <w:r w:rsidR="002867CF" w:rsidRPr="6897ABF8">
        <w:rPr>
          <w:rFonts w:cs="Arial"/>
          <w:sz w:val="20"/>
          <w:szCs w:val="20"/>
        </w:rPr>
        <w:t> </w:t>
      </w:r>
      <w:r w:rsidRPr="6897ABF8">
        <w:rPr>
          <w:rFonts w:cs="Arial"/>
          <w:sz w:val="20"/>
          <w:szCs w:val="20"/>
        </w:rPr>
        <w:t>března 2014 o omezujících opatřeních vzhledem k</w:t>
      </w:r>
      <w:r w:rsidR="00092E60" w:rsidRPr="6897ABF8">
        <w:rPr>
          <w:rFonts w:cs="Arial"/>
          <w:sz w:val="20"/>
          <w:szCs w:val="20"/>
        </w:rPr>
        <w:t> </w:t>
      </w:r>
      <w:r w:rsidRPr="6897ABF8">
        <w:rPr>
          <w:rFonts w:cs="Arial"/>
          <w:sz w:val="20"/>
          <w:szCs w:val="20"/>
        </w:rPr>
        <w:t>činnostem narušujícím nebo ohrožujícím územní celistvost, svrchovanost a nezávislost Ukrajiny</w:t>
      </w:r>
      <w:r w:rsidR="00092E60" w:rsidRPr="6897ABF8">
        <w:rPr>
          <w:rFonts w:cs="Arial"/>
          <w:sz w:val="20"/>
          <w:szCs w:val="20"/>
        </w:rPr>
        <w:t>,</w:t>
      </w:r>
      <w:r w:rsidRPr="6897ABF8">
        <w:rPr>
          <w:rFonts w:cs="Arial"/>
          <w:sz w:val="20"/>
          <w:szCs w:val="20"/>
        </w:rPr>
        <w:t xml:space="preserve"> nebo</w:t>
      </w:r>
    </w:p>
    <w:p w14:paraId="0297123F" w14:textId="74162768" w:rsidR="005A0C4D" w:rsidRPr="002867CF" w:rsidRDefault="000F7B3B" w:rsidP="00F3146B">
      <w:pPr>
        <w:pStyle w:val="ListParagraph"/>
        <w:numPr>
          <w:ilvl w:val="0"/>
          <w:numId w:val="41"/>
        </w:numPr>
        <w:spacing w:after="120" w:line="280" w:lineRule="atLeast"/>
        <w:ind w:left="425" w:hanging="425"/>
        <w:contextualSpacing w:val="0"/>
        <w:jc w:val="both"/>
        <w:rPr>
          <w:rFonts w:cs="Arial"/>
          <w:sz w:val="20"/>
          <w:szCs w:val="20"/>
        </w:rPr>
      </w:pPr>
      <w:r w:rsidRPr="6897ABF8">
        <w:rPr>
          <w:rFonts w:cs="Arial"/>
          <w:sz w:val="20"/>
          <w:szCs w:val="20"/>
        </w:rPr>
        <w:t>Nařízení Rady (ES) č. 765/2006 ze dne 18.</w:t>
      </w:r>
      <w:r w:rsidR="002867CF" w:rsidRPr="6897ABF8">
        <w:rPr>
          <w:rFonts w:cs="Arial"/>
          <w:sz w:val="20"/>
          <w:szCs w:val="20"/>
        </w:rPr>
        <w:t> </w:t>
      </w:r>
      <w:r w:rsidRPr="6897ABF8">
        <w:rPr>
          <w:rFonts w:cs="Arial"/>
          <w:sz w:val="20"/>
          <w:szCs w:val="20"/>
        </w:rPr>
        <w:t>května 2006 o omezujících opatřeních vůči prezidentu Lukašenkovi a některým představitelům Běloruska</w:t>
      </w:r>
      <w:r w:rsidR="005A0C4D" w:rsidRPr="6897ABF8">
        <w:rPr>
          <w:rFonts w:cs="Arial"/>
          <w:sz w:val="20"/>
          <w:szCs w:val="20"/>
        </w:rPr>
        <w:t>.</w:t>
      </w:r>
    </w:p>
    <w:p w14:paraId="240F07B1" w14:textId="591EDB18" w:rsidR="009D0BE1" w:rsidRPr="002867CF" w:rsidRDefault="005A0C4D" w:rsidP="00F3146B">
      <w:pPr>
        <w:pStyle w:val="ListParagraph"/>
        <w:spacing w:after="120" w:line="280" w:lineRule="atLeast"/>
        <w:ind w:left="0"/>
        <w:contextualSpacing w:val="0"/>
        <w:jc w:val="both"/>
        <w:rPr>
          <w:rFonts w:cs="Arial"/>
          <w:sz w:val="20"/>
          <w:szCs w:val="20"/>
        </w:rPr>
      </w:pPr>
      <w:r w:rsidRPr="6897ABF8">
        <w:rPr>
          <w:rFonts w:cs="Arial"/>
          <w:sz w:val="20"/>
          <w:szCs w:val="20"/>
        </w:rPr>
        <w:t xml:space="preserve">Dodavatel </w:t>
      </w:r>
      <w:proofErr w:type="gramStart"/>
      <w:r w:rsidRPr="6897ABF8">
        <w:rPr>
          <w:rFonts w:cs="Arial"/>
          <w:sz w:val="20"/>
          <w:szCs w:val="20"/>
        </w:rPr>
        <w:t>předloží</w:t>
      </w:r>
      <w:proofErr w:type="gramEnd"/>
      <w:r w:rsidRPr="6897ABF8">
        <w:rPr>
          <w:rFonts w:cs="Arial"/>
          <w:sz w:val="20"/>
          <w:szCs w:val="20"/>
        </w:rPr>
        <w:t xml:space="preserve"> </w:t>
      </w:r>
      <w:r w:rsidR="00001291" w:rsidRPr="6897ABF8">
        <w:rPr>
          <w:rFonts w:cs="Arial"/>
          <w:sz w:val="20"/>
          <w:szCs w:val="20"/>
        </w:rPr>
        <w:t>jako součást své nabídky na veřejnou zakázku</w:t>
      </w:r>
      <w:r w:rsidRPr="6897ABF8">
        <w:rPr>
          <w:rFonts w:cs="Arial"/>
          <w:sz w:val="20"/>
          <w:szCs w:val="20"/>
        </w:rPr>
        <w:t xml:space="preserve"> čestné prohlášení prokazující splnění výše uvedených podmínek o mezinárodních sankcích. Vzor čestného prohlášení</w:t>
      </w:r>
      <w:r w:rsidR="00001291" w:rsidRPr="6897ABF8">
        <w:rPr>
          <w:rFonts w:cs="Arial"/>
          <w:sz w:val="20"/>
          <w:szCs w:val="20"/>
        </w:rPr>
        <w:t xml:space="preserve"> o mezinárodních sankcích</w:t>
      </w:r>
      <w:r w:rsidRPr="6897ABF8">
        <w:rPr>
          <w:rFonts w:cs="Arial"/>
          <w:sz w:val="20"/>
          <w:szCs w:val="20"/>
        </w:rPr>
        <w:t xml:space="preserve"> </w:t>
      </w:r>
      <w:proofErr w:type="gramStart"/>
      <w:r w:rsidRPr="6897ABF8">
        <w:rPr>
          <w:rFonts w:cs="Arial"/>
          <w:sz w:val="20"/>
          <w:szCs w:val="20"/>
        </w:rPr>
        <w:t>tvoří</w:t>
      </w:r>
      <w:proofErr w:type="gramEnd"/>
      <w:r w:rsidRPr="6897ABF8">
        <w:rPr>
          <w:rFonts w:cs="Arial"/>
          <w:sz w:val="20"/>
          <w:szCs w:val="20"/>
        </w:rPr>
        <w:t xml:space="preserve"> </w:t>
      </w:r>
      <w:r w:rsidRPr="6897ABF8">
        <w:rPr>
          <w:rFonts w:cs="Arial"/>
          <w:sz w:val="20"/>
          <w:szCs w:val="20"/>
          <w:u w:val="single"/>
        </w:rPr>
        <w:t xml:space="preserve">přílohu </w:t>
      </w:r>
      <w:r w:rsidRPr="6897ABF8">
        <w:rPr>
          <w:rFonts w:cs="Arial"/>
          <w:color w:val="2B579A"/>
          <w:sz w:val="20"/>
          <w:szCs w:val="20"/>
          <w:u w:val="single"/>
          <w:shd w:val="clear" w:color="auto" w:fill="E6E6E6"/>
        </w:rPr>
        <w:fldChar w:fldCharType="begin"/>
      </w:r>
      <w:r w:rsidRPr="6897ABF8">
        <w:rPr>
          <w:rFonts w:cs="Arial"/>
          <w:sz w:val="20"/>
          <w:szCs w:val="20"/>
          <w:u w:val="single"/>
        </w:rPr>
        <w:instrText xml:space="preserve"> REF _Ref149740934 \r \h </w:instrText>
      </w:r>
      <w:r w:rsidR="003D4C07" w:rsidRPr="6897ABF8">
        <w:rPr>
          <w:rFonts w:cs="Arial"/>
          <w:sz w:val="20"/>
          <w:szCs w:val="20"/>
          <w:u w:val="single"/>
        </w:rPr>
        <w:instrText xml:space="preserve"> \* MERGEFORMAT </w:instrText>
      </w:r>
      <w:r w:rsidRPr="6897ABF8">
        <w:rPr>
          <w:rFonts w:cs="Arial"/>
          <w:color w:val="2B579A"/>
          <w:sz w:val="20"/>
          <w:szCs w:val="20"/>
          <w:u w:val="single"/>
          <w:shd w:val="clear" w:color="auto" w:fill="E6E6E6"/>
        </w:rPr>
      </w:r>
      <w:r w:rsidRPr="6897ABF8">
        <w:rPr>
          <w:rFonts w:cs="Arial"/>
          <w:color w:val="2B579A"/>
          <w:sz w:val="20"/>
          <w:szCs w:val="20"/>
          <w:u w:val="single"/>
          <w:shd w:val="clear" w:color="auto" w:fill="E6E6E6"/>
        </w:rPr>
        <w:fldChar w:fldCharType="separate"/>
      </w:r>
      <w:r w:rsidR="00B120B4">
        <w:rPr>
          <w:rFonts w:cs="Arial"/>
          <w:sz w:val="20"/>
          <w:szCs w:val="20"/>
          <w:u w:val="single"/>
        </w:rPr>
        <w:t>N</w:t>
      </w:r>
      <w:r w:rsidRPr="6897ABF8">
        <w:rPr>
          <w:rFonts w:cs="Arial"/>
          <w:color w:val="2B579A"/>
          <w:sz w:val="20"/>
          <w:szCs w:val="20"/>
          <w:u w:val="single"/>
          <w:shd w:val="clear" w:color="auto" w:fill="E6E6E6"/>
        </w:rPr>
        <w:fldChar w:fldCharType="end"/>
      </w:r>
      <w:r w:rsidRPr="6897ABF8">
        <w:rPr>
          <w:rFonts w:cs="Arial"/>
          <w:sz w:val="20"/>
          <w:szCs w:val="20"/>
        </w:rPr>
        <w:t xml:space="preserve"> zadávací dokumentace.</w:t>
      </w:r>
    </w:p>
    <w:p w14:paraId="22DEE068" w14:textId="77777777" w:rsidR="000F7B3B" w:rsidRPr="002867CF" w:rsidRDefault="000F7B3B" w:rsidP="00F3146B">
      <w:pPr>
        <w:keepNext/>
        <w:numPr>
          <w:ilvl w:val="1"/>
          <w:numId w:val="14"/>
        </w:numPr>
        <w:spacing w:before="240" w:after="120" w:line="280" w:lineRule="atLeast"/>
        <w:jc w:val="both"/>
        <w:rPr>
          <w:rFonts w:ascii="Arial" w:hAnsi="Arial" w:cs="Arial"/>
          <w:b/>
          <w:bCs/>
          <w:sz w:val="20"/>
          <w:szCs w:val="20"/>
        </w:rPr>
      </w:pPr>
      <w:r w:rsidRPr="58C8289A">
        <w:rPr>
          <w:rFonts w:ascii="Arial" w:hAnsi="Arial" w:cs="Arial"/>
          <w:b/>
          <w:bCs/>
          <w:sz w:val="20"/>
          <w:szCs w:val="20"/>
        </w:rPr>
        <w:t>Střet zájmů</w:t>
      </w:r>
    </w:p>
    <w:p w14:paraId="61FF4550" w14:textId="5DA10742" w:rsidR="6990EA9D" w:rsidRPr="002B7FDC" w:rsidRDefault="00092E60" w:rsidP="00F3146B">
      <w:pPr>
        <w:pStyle w:val="ListParagraph"/>
        <w:spacing w:after="120" w:line="280" w:lineRule="atLeast"/>
        <w:ind w:left="0"/>
        <w:contextualSpacing w:val="0"/>
        <w:jc w:val="both"/>
        <w:rPr>
          <w:rFonts w:cs="Arial"/>
          <w:sz w:val="20"/>
          <w:szCs w:val="20"/>
        </w:rPr>
      </w:pPr>
      <w:r w:rsidRPr="6897ABF8">
        <w:rPr>
          <w:rFonts w:cs="Arial"/>
          <w:sz w:val="20"/>
          <w:szCs w:val="20"/>
        </w:rPr>
        <w:t xml:space="preserve">Zadavatel upozorňuje, že </w:t>
      </w:r>
      <w:r w:rsidRPr="002867CF">
        <w:rPr>
          <w:rFonts w:cs="Arial"/>
          <w:color w:val="000000"/>
          <w:sz w:val="20"/>
          <w:szCs w:val="20"/>
          <w:shd w:val="clear" w:color="auto" w:fill="FFFFFF"/>
        </w:rPr>
        <w:t>obchodní společnost, ve které veřejný funkcionář ve smyslu §</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2 odst.</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xml:space="preserve">1 písm. c) </w:t>
      </w:r>
      <w:r w:rsidRPr="6897ABF8">
        <w:rPr>
          <w:rFonts w:cs="Arial"/>
          <w:sz w:val="20"/>
          <w:szCs w:val="20"/>
        </w:rPr>
        <w:t>zákona č. 159/2006 Sb., o střetu zájmů, ve znění pozdějších předpisů</w:t>
      </w:r>
      <w:r w:rsidR="002867CF" w:rsidRPr="6897ABF8">
        <w:rPr>
          <w:rFonts w:cs="Arial"/>
          <w:sz w:val="20"/>
          <w:szCs w:val="20"/>
        </w:rPr>
        <w:t>,</w:t>
      </w:r>
      <w:r w:rsidRPr="002867CF">
        <w:rPr>
          <w:rFonts w:cs="Arial"/>
          <w:color w:val="000000"/>
          <w:sz w:val="20"/>
          <w:szCs w:val="20"/>
          <w:shd w:val="clear" w:color="auto" w:fill="FFFFFF"/>
        </w:rPr>
        <w:t xml:space="preserve"> nebo jím ovládaná osoba vlastní podíl představující alespoň 25</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účasti společníka v</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xml:space="preserve">obchodní společnosti, se nesmí účastnit zadávacích řízení na veřejnou zakázku jako účastník nebo poddodavatel, prostřednictvím </w:t>
      </w:r>
      <w:r w:rsidRPr="002B7FDC">
        <w:rPr>
          <w:rFonts w:cs="Arial"/>
          <w:sz w:val="20"/>
          <w:szCs w:val="20"/>
        </w:rPr>
        <w:t>kterého dodavatel prokazuje kvalifikaci.</w:t>
      </w:r>
    </w:p>
    <w:p w14:paraId="3BA52FFC" w14:textId="090FE42F" w:rsidR="002B7FDC" w:rsidRPr="002B7FDC" w:rsidRDefault="00001291" w:rsidP="00F3146B">
      <w:pPr>
        <w:pStyle w:val="ListParagraph"/>
        <w:spacing w:after="120" w:line="280" w:lineRule="atLeast"/>
        <w:ind w:left="0"/>
        <w:contextualSpacing w:val="0"/>
        <w:jc w:val="both"/>
        <w:rPr>
          <w:rFonts w:cs="Arial"/>
          <w:sz w:val="20"/>
          <w:szCs w:val="20"/>
        </w:rPr>
      </w:pPr>
      <w:r w:rsidRPr="6897ABF8">
        <w:rPr>
          <w:rFonts w:cs="Arial"/>
          <w:sz w:val="20"/>
          <w:szCs w:val="20"/>
        </w:rPr>
        <w:t xml:space="preserve">Dodavatel </w:t>
      </w:r>
      <w:proofErr w:type="gramStart"/>
      <w:r w:rsidRPr="6897ABF8">
        <w:rPr>
          <w:rFonts w:cs="Arial"/>
          <w:sz w:val="20"/>
          <w:szCs w:val="20"/>
        </w:rPr>
        <w:t>předloží</w:t>
      </w:r>
      <w:proofErr w:type="gramEnd"/>
      <w:r w:rsidRPr="6897ABF8">
        <w:rPr>
          <w:rFonts w:cs="Arial"/>
          <w:sz w:val="20"/>
          <w:szCs w:val="20"/>
        </w:rPr>
        <w:t xml:space="preserve"> jako součást své nabídky na veřejnou zakázku </w:t>
      </w:r>
      <w:r w:rsidR="00092E60" w:rsidRPr="6897ABF8">
        <w:rPr>
          <w:rFonts w:cs="Arial"/>
          <w:sz w:val="20"/>
          <w:szCs w:val="20"/>
        </w:rPr>
        <w:t xml:space="preserve">čestné prohlášení prokazující splnění výše uvedené podmínky o střetu zájmů. Vzor čestného prohlášení </w:t>
      </w:r>
      <w:r w:rsidRPr="6897ABF8">
        <w:rPr>
          <w:rFonts w:cs="Arial"/>
          <w:sz w:val="20"/>
          <w:szCs w:val="20"/>
        </w:rPr>
        <w:t xml:space="preserve">o střetu zájmů </w:t>
      </w:r>
      <w:proofErr w:type="gramStart"/>
      <w:r w:rsidR="00092E60" w:rsidRPr="6897ABF8">
        <w:rPr>
          <w:rFonts w:cs="Arial"/>
          <w:sz w:val="20"/>
          <w:szCs w:val="20"/>
        </w:rPr>
        <w:t>tvoří</w:t>
      </w:r>
      <w:proofErr w:type="gramEnd"/>
      <w:r w:rsidR="00092E60" w:rsidRPr="6897ABF8">
        <w:rPr>
          <w:rFonts w:cs="Arial"/>
          <w:sz w:val="20"/>
          <w:szCs w:val="20"/>
        </w:rPr>
        <w:t xml:space="preserve"> </w:t>
      </w:r>
      <w:r w:rsidR="003D4C07" w:rsidRPr="00720FAD">
        <w:rPr>
          <w:rFonts w:cs="Arial"/>
          <w:sz w:val="20"/>
          <w:szCs w:val="20"/>
          <w:u w:val="single"/>
        </w:rPr>
        <w:t xml:space="preserve">přílohu </w:t>
      </w:r>
      <w:r w:rsidRPr="00720FAD">
        <w:rPr>
          <w:rFonts w:cs="Arial"/>
          <w:color w:val="2B579A"/>
          <w:sz w:val="20"/>
          <w:szCs w:val="20"/>
          <w:u w:val="single"/>
          <w:shd w:val="clear" w:color="auto" w:fill="E6E6E6"/>
        </w:rPr>
        <w:fldChar w:fldCharType="begin"/>
      </w:r>
      <w:r w:rsidRPr="00720FAD">
        <w:rPr>
          <w:rFonts w:cs="Arial"/>
          <w:sz w:val="20"/>
          <w:szCs w:val="20"/>
          <w:u w:val="single"/>
        </w:rPr>
        <w:instrText xml:space="preserve"> REF _Ref149740934 \r \h  \* MERGEFORMAT </w:instrText>
      </w:r>
      <w:r w:rsidRPr="00720FAD">
        <w:rPr>
          <w:rFonts w:cs="Arial"/>
          <w:color w:val="2B579A"/>
          <w:sz w:val="20"/>
          <w:szCs w:val="20"/>
          <w:u w:val="single"/>
          <w:shd w:val="clear" w:color="auto" w:fill="E6E6E6"/>
        </w:rPr>
      </w:r>
      <w:r w:rsidRPr="00720FAD">
        <w:rPr>
          <w:rFonts w:cs="Arial"/>
          <w:color w:val="2B579A"/>
          <w:sz w:val="20"/>
          <w:szCs w:val="20"/>
          <w:u w:val="single"/>
          <w:shd w:val="clear" w:color="auto" w:fill="E6E6E6"/>
        </w:rPr>
        <w:fldChar w:fldCharType="separate"/>
      </w:r>
      <w:r w:rsidR="00B120B4">
        <w:rPr>
          <w:rFonts w:cs="Arial"/>
          <w:sz w:val="20"/>
          <w:szCs w:val="20"/>
          <w:u w:val="single"/>
        </w:rPr>
        <w:t>N</w:t>
      </w:r>
      <w:r w:rsidRPr="00720FAD">
        <w:rPr>
          <w:rFonts w:cs="Arial"/>
          <w:color w:val="2B579A"/>
          <w:sz w:val="20"/>
          <w:szCs w:val="20"/>
          <w:u w:val="single"/>
          <w:shd w:val="clear" w:color="auto" w:fill="E6E6E6"/>
        </w:rPr>
        <w:fldChar w:fldCharType="end"/>
      </w:r>
      <w:r w:rsidR="00092E60" w:rsidRPr="6897ABF8">
        <w:rPr>
          <w:rFonts w:cs="Arial"/>
          <w:sz w:val="20"/>
          <w:szCs w:val="20"/>
        </w:rPr>
        <w:t xml:space="preserve"> zadávací dokumentace</w:t>
      </w:r>
      <w:r w:rsidR="002867CF" w:rsidRPr="6897ABF8">
        <w:rPr>
          <w:rFonts w:cs="Arial"/>
          <w:sz w:val="20"/>
          <w:szCs w:val="20"/>
        </w:rPr>
        <w:t>.</w:t>
      </w:r>
      <w:bookmarkStart w:id="46" w:name="_Ref455650766"/>
      <w:bookmarkEnd w:id="45"/>
    </w:p>
    <w:p w14:paraId="2BC552FD" w14:textId="38780D97" w:rsidR="000F7B3B" w:rsidRPr="002B7FDC" w:rsidDel="00001291" w:rsidRDefault="007B65C5" w:rsidP="00F3146B">
      <w:pPr>
        <w:keepNext/>
        <w:numPr>
          <w:ilvl w:val="0"/>
          <w:numId w:val="14"/>
        </w:numPr>
        <w:spacing w:before="240" w:after="120" w:line="280" w:lineRule="atLeast"/>
        <w:jc w:val="both"/>
        <w:rPr>
          <w:rFonts w:ascii="Arial" w:hAnsi="Arial" w:cs="Arial"/>
          <w:b/>
          <w:bCs/>
          <w:caps/>
          <w:sz w:val="20"/>
          <w:szCs w:val="20"/>
        </w:rPr>
      </w:pPr>
      <w:bookmarkStart w:id="47" w:name="_Ref150941284"/>
      <w:r w:rsidRPr="58C8289A">
        <w:rPr>
          <w:rFonts w:ascii="Arial" w:hAnsi="Arial" w:cs="Arial"/>
          <w:b/>
          <w:bCs/>
          <w:caps/>
          <w:sz w:val="20"/>
          <w:szCs w:val="20"/>
        </w:rPr>
        <w:lastRenderedPageBreak/>
        <w:t xml:space="preserve">Požadavky </w:t>
      </w:r>
      <w:r w:rsidR="00646B0D" w:rsidRPr="58C8289A">
        <w:rPr>
          <w:rFonts w:ascii="Arial" w:hAnsi="Arial" w:cs="Arial"/>
          <w:b/>
          <w:bCs/>
          <w:caps/>
          <w:sz w:val="20"/>
          <w:szCs w:val="20"/>
        </w:rPr>
        <w:t xml:space="preserve">na jazyk a </w:t>
      </w:r>
      <w:r w:rsidRPr="58C8289A">
        <w:rPr>
          <w:rFonts w:ascii="Arial" w:hAnsi="Arial" w:cs="Arial"/>
          <w:b/>
          <w:bCs/>
          <w:caps/>
          <w:sz w:val="20"/>
          <w:szCs w:val="20"/>
        </w:rPr>
        <w:t>na formu zpracování nabídky</w:t>
      </w:r>
      <w:bookmarkEnd w:id="46"/>
      <w:bookmarkEnd w:id="47"/>
    </w:p>
    <w:p w14:paraId="3989453C" w14:textId="5B761CA7" w:rsidR="00646B0D" w:rsidRPr="002867CF" w:rsidRDefault="007B65C5" w:rsidP="00F3146B">
      <w:pPr>
        <w:pStyle w:val="ListParagraph"/>
        <w:spacing w:after="120" w:line="280" w:lineRule="atLeast"/>
        <w:ind w:left="0"/>
        <w:contextualSpacing w:val="0"/>
        <w:jc w:val="both"/>
        <w:rPr>
          <w:rFonts w:cs="Arial"/>
          <w:bCs/>
          <w:sz w:val="20"/>
          <w:szCs w:val="20"/>
        </w:rPr>
      </w:pPr>
      <w:r w:rsidRPr="002867CF">
        <w:rPr>
          <w:rFonts w:cs="Arial"/>
          <w:bCs/>
          <w:sz w:val="20"/>
          <w:szCs w:val="20"/>
        </w:rPr>
        <w:t>Dodavatel podává jednu nabídku na plnění celého předmětu veřejné zakázky.</w:t>
      </w:r>
    </w:p>
    <w:p w14:paraId="75CF3EFD" w14:textId="29DB1363" w:rsidR="007B65C5" w:rsidRPr="002867CF" w:rsidRDefault="007B65C5" w:rsidP="00F3146B">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Dodavatel </w:t>
      </w:r>
      <w:proofErr w:type="gramStart"/>
      <w:r w:rsidRPr="002867CF">
        <w:rPr>
          <w:rFonts w:cs="Arial"/>
          <w:bCs/>
          <w:sz w:val="20"/>
          <w:szCs w:val="20"/>
        </w:rPr>
        <w:t>předloží</w:t>
      </w:r>
      <w:proofErr w:type="gramEnd"/>
      <w:r w:rsidRPr="002867CF">
        <w:rPr>
          <w:rFonts w:cs="Arial"/>
          <w:bCs/>
          <w:sz w:val="20"/>
          <w:szCs w:val="20"/>
        </w:rPr>
        <w:t xml:space="preserve"> nabídku </w:t>
      </w:r>
      <w:r w:rsidR="00D14B24" w:rsidRPr="002867CF">
        <w:rPr>
          <w:rFonts w:cs="Arial"/>
          <w:bCs/>
          <w:sz w:val="20"/>
          <w:szCs w:val="20"/>
        </w:rPr>
        <w:t>v</w:t>
      </w:r>
      <w:r w:rsidR="001E4C3C" w:rsidRPr="002867CF">
        <w:rPr>
          <w:rFonts w:cs="Arial"/>
          <w:bCs/>
          <w:sz w:val="20"/>
          <w:szCs w:val="20"/>
        </w:rPr>
        <w:t> </w:t>
      </w:r>
      <w:r w:rsidR="00BA6A25" w:rsidRPr="002867CF">
        <w:rPr>
          <w:rFonts w:cs="Arial"/>
          <w:bCs/>
          <w:sz w:val="20"/>
          <w:szCs w:val="20"/>
        </w:rPr>
        <w:t>elektronické</w:t>
      </w:r>
      <w:r w:rsidRPr="002867CF">
        <w:rPr>
          <w:rFonts w:cs="Arial"/>
          <w:bCs/>
          <w:sz w:val="20"/>
          <w:szCs w:val="20"/>
        </w:rPr>
        <w:t xml:space="preserve"> podobě.</w:t>
      </w:r>
    </w:p>
    <w:p w14:paraId="702D189D" w14:textId="1A1EE5E0" w:rsidR="00D14B24" w:rsidRPr="002867CF" w:rsidRDefault="00D14B24" w:rsidP="00F3146B">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Nabídka se podává prostřednictvím elektronického nástroje </w:t>
      </w:r>
      <w:r w:rsidR="00C350FD" w:rsidRPr="002867CF">
        <w:rPr>
          <w:rFonts w:cs="Arial"/>
          <w:bCs/>
          <w:sz w:val="20"/>
          <w:szCs w:val="20"/>
        </w:rPr>
        <w:t xml:space="preserve">E-zakazky.cz </w:t>
      </w:r>
      <w:r w:rsidRPr="002867CF">
        <w:rPr>
          <w:rFonts w:cs="Arial"/>
          <w:bCs/>
          <w:sz w:val="20"/>
          <w:szCs w:val="20"/>
        </w:rPr>
        <w:t xml:space="preserve">dostupného na internetové adrese </w:t>
      </w:r>
      <w:r w:rsidR="003D5944" w:rsidRPr="002867CF">
        <w:rPr>
          <w:rFonts w:cs="Arial"/>
          <w:bCs/>
          <w:i/>
          <w:iCs/>
          <w:sz w:val="20"/>
          <w:szCs w:val="20"/>
        </w:rPr>
        <w:t>&lt;</w:t>
      </w:r>
      <w:hyperlink r:id="rId16" w:history="1">
        <w:r w:rsidR="003D5944" w:rsidRPr="002867CF">
          <w:rPr>
            <w:rStyle w:val="Hyperlink"/>
            <w:rFonts w:asciiTheme="minorBidi" w:hAnsiTheme="minorBidi" w:cstheme="minorBidi"/>
            <w:sz w:val="20"/>
            <w:szCs w:val="20"/>
          </w:rPr>
          <w:t>https://e-zakazky.cz/</w:t>
        </w:r>
      </w:hyperlink>
      <w:r w:rsidR="003D5944" w:rsidRPr="002867CF">
        <w:rPr>
          <w:rFonts w:cs="Arial"/>
          <w:bCs/>
          <w:i/>
          <w:iCs/>
          <w:sz w:val="20"/>
          <w:szCs w:val="20"/>
        </w:rPr>
        <w:t>&gt;</w:t>
      </w:r>
      <w:r w:rsidR="003D5944" w:rsidRPr="002867CF" w:rsidDel="00AF6B8D">
        <w:rPr>
          <w:rFonts w:cs="Arial"/>
          <w:bCs/>
          <w:sz w:val="20"/>
          <w:szCs w:val="20"/>
        </w:rPr>
        <w:t xml:space="preserve"> </w:t>
      </w:r>
      <w:r w:rsidRPr="002867CF">
        <w:rPr>
          <w:rFonts w:cs="Arial"/>
          <w:bCs/>
          <w:sz w:val="20"/>
          <w:szCs w:val="20"/>
        </w:rPr>
        <w:t>dle tam uvedených podmínek a pokynů. Podání nabídek v</w:t>
      </w:r>
      <w:r w:rsidR="001E4C3C" w:rsidRPr="002867CF">
        <w:rPr>
          <w:rFonts w:cs="Arial"/>
          <w:bCs/>
          <w:sz w:val="20"/>
          <w:szCs w:val="20"/>
        </w:rPr>
        <w:t> </w:t>
      </w:r>
      <w:r w:rsidRPr="002867CF">
        <w:rPr>
          <w:rFonts w:cs="Arial"/>
          <w:bCs/>
          <w:sz w:val="20"/>
          <w:szCs w:val="20"/>
        </w:rPr>
        <w:t>listinné podobě nebo v jiné elektronické podobě mimo elektronický nástroj</w:t>
      </w:r>
      <w:r w:rsidR="00C350FD" w:rsidRPr="002867CF">
        <w:rPr>
          <w:rFonts w:cs="Arial"/>
          <w:bCs/>
          <w:sz w:val="20"/>
          <w:szCs w:val="20"/>
        </w:rPr>
        <w:t xml:space="preserve"> E-zakazky.cz</w:t>
      </w:r>
      <w:r w:rsidRPr="002867CF">
        <w:rPr>
          <w:rFonts w:cs="Arial"/>
          <w:bCs/>
          <w:sz w:val="20"/>
          <w:szCs w:val="20"/>
        </w:rPr>
        <w:t xml:space="preserve"> se nepřipouští</w:t>
      </w:r>
      <w:r w:rsidR="00E54EFE" w:rsidRPr="002867CF">
        <w:rPr>
          <w:rFonts w:cs="Arial"/>
          <w:bCs/>
          <w:sz w:val="20"/>
          <w:szCs w:val="20"/>
        </w:rPr>
        <w:t>.</w:t>
      </w:r>
    </w:p>
    <w:p w14:paraId="0D164456" w14:textId="5B7B79EC" w:rsidR="00D14B24" w:rsidRPr="002867CF" w:rsidRDefault="00D14B24" w:rsidP="00F3146B">
      <w:pPr>
        <w:pStyle w:val="ListParagraph"/>
        <w:spacing w:after="120" w:line="280" w:lineRule="atLeast"/>
        <w:ind w:left="0"/>
        <w:contextualSpacing w:val="0"/>
        <w:jc w:val="both"/>
        <w:rPr>
          <w:rFonts w:cs="Arial"/>
          <w:bCs/>
          <w:sz w:val="20"/>
          <w:szCs w:val="20"/>
        </w:rPr>
      </w:pPr>
      <w:r w:rsidRPr="002867CF">
        <w:rPr>
          <w:rFonts w:cs="Arial"/>
          <w:bCs/>
          <w:sz w:val="20"/>
          <w:szCs w:val="20"/>
        </w:rPr>
        <w:t>Rozhodující pro posouzení včasného podání nabídky je datum a čas nahrání nabídky do elektronického nástroje. Pokud nebude nabídka podána ve lhůtě pro podání nabíd</w:t>
      </w:r>
      <w:r w:rsidR="00EA599E" w:rsidRPr="002867CF">
        <w:rPr>
          <w:rFonts w:cs="Arial"/>
          <w:bCs/>
          <w:sz w:val="20"/>
          <w:szCs w:val="20"/>
        </w:rPr>
        <w:t>e</w:t>
      </w:r>
      <w:r w:rsidRPr="002867CF">
        <w:rPr>
          <w:rFonts w:cs="Arial"/>
          <w:bCs/>
          <w:sz w:val="20"/>
          <w:szCs w:val="20"/>
        </w:rPr>
        <w:t>k nebo způsobem stanoveným v zadávacích podmínkách, nepovažuje se za řádně podanou a v</w:t>
      </w:r>
      <w:r w:rsidR="001E4C3C" w:rsidRPr="002867CF">
        <w:rPr>
          <w:rFonts w:cs="Arial"/>
          <w:bCs/>
          <w:sz w:val="20"/>
          <w:szCs w:val="20"/>
        </w:rPr>
        <w:t> </w:t>
      </w:r>
      <w:r w:rsidRPr="002867CF">
        <w:rPr>
          <w:rFonts w:cs="Arial"/>
          <w:bCs/>
          <w:sz w:val="20"/>
          <w:szCs w:val="20"/>
        </w:rPr>
        <w:t>průběhu zadávacího řízení se k</w:t>
      </w:r>
      <w:r w:rsidR="001E4C3C" w:rsidRPr="002867CF">
        <w:rPr>
          <w:rFonts w:cs="Arial"/>
          <w:bCs/>
          <w:sz w:val="20"/>
          <w:szCs w:val="20"/>
        </w:rPr>
        <w:t> </w:t>
      </w:r>
      <w:r w:rsidRPr="002867CF">
        <w:rPr>
          <w:rFonts w:cs="Arial"/>
          <w:bCs/>
          <w:sz w:val="20"/>
          <w:szCs w:val="20"/>
        </w:rPr>
        <w:t>ní nebude přihlížet. Za řádné podání nabídky je odpovědný dodavatel.</w:t>
      </w:r>
    </w:p>
    <w:p w14:paraId="066EC4AF" w14:textId="0555CA26" w:rsidR="003E3CF6" w:rsidRPr="002867CF" w:rsidRDefault="003E3CF6" w:rsidP="00F3146B">
      <w:pPr>
        <w:pStyle w:val="ListParagraph"/>
        <w:spacing w:after="120" w:line="280" w:lineRule="atLeast"/>
        <w:ind w:left="0"/>
        <w:contextualSpacing w:val="0"/>
        <w:jc w:val="both"/>
        <w:rPr>
          <w:rFonts w:cs="Arial"/>
          <w:bCs/>
          <w:sz w:val="20"/>
          <w:szCs w:val="20"/>
        </w:rPr>
      </w:pPr>
      <w:r w:rsidRPr="002867CF">
        <w:rPr>
          <w:rFonts w:cs="Arial"/>
          <w:bCs/>
          <w:sz w:val="20"/>
          <w:szCs w:val="20"/>
        </w:rPr>
        <w:t>Zadavatel má vytvořený profil zadavatele prostřednictvím systému</w:t>
      </w:r>
      <w:r w:rsidR="00C350FD" w:rsidRPr="002867CF">
        <w:rPr>
          <w:rFonts w:cs="Arial"/>
          <w:bCs/>
          <w:sz w:val="20"/>
          <w:szCs w:val="20"/>
        </w:rPr>
        <w:t xml:space="preserve"> Zadavatel.eu. Profil zadavatele je dostupný na i</w:t>
      </w:r>
      <w:r w:rsidRPr="002867CF">
        <w:rPr>
          <w:rFonts w:cs="Arial"/>
          <w:bCs/>
          <w:sz w:val="20"/>
          <w:szCs w:val="20"/>
        </w:rPr>
        <w:t xml:space="preserve">nternetové adrese </w:t>
      </w:r>
      <w:r w:rsidR="00914F57" w:rsidRPr="002867CF">
        <w:rPr>
          <w:rFonts w:cs="Arial"/>
          <w:bCs/>
          <w:sz w:val="20"/>
          <w:szCs w:val="20"/>
        </w:rPr>
        <w:t>&lt;</w:t>
      </w:r>
      <w:r w:rsidR="00914F57" w:rsidRPr="002867CF">
        <w:rPr>
          <w:rStyle w:val="Hyperlink"/>
          <w:rFonts w:asciiTheme="minorBidi" w:hAnsiTheme="minorBidi" w:cstheme="minorBidi"/>
          <w:sz w:val="20"/>
          <w:szCs w:val="20"/>
        </w:rPr>
        <w:t>https://www.e-zakazky.cz/Profil-Zadavatele/0e2d055c-fa11-46da-849d-05b7e2d3f32c</w:t>
      </w:r>
      <w:r w:rsidR="00914F57" w:rsidRPr="002867CF">
        <w:rPr>
          <w:rFonts w:cs="Arial"/>
          <w:bCs/>
          <w:sz w:val="20"/>
          <w:szCs w:val="20"/>
        </w:rPr>
        <w:t>&gt;</w:t>
      </w:r>
      <w:r w:rsidR="00552349" w:rsidRPr="002867CF">
        <w:rPr>
          <w:rFonts w:cs="Arial"/>
          <w:bCs/>
          <w:sz w:val="20"/>
          <w:szCs w:val="20"/>
        </w:rPr>
        <w:t>.</w:t>
      </w:r>
      <w:r w:rsidRPr="002867CF">
        <w:rPr>
          <w:rFonts w:cs="Arial"/>
          <w:bCs/>
          <w:sz w:val="20"/>
          <w:szCs w:val="20"/>
        </w:rPr>
        <w:t xml:space="preserve"> Profil zadavatele je uveřejněn ve </w:t>
      </w:r>
      <w:r w:rsidR="00267FB0" w:rsidRPr="002867CF">
        <w:rPr>
          <w:rFonts w:cs="Arial"/>
          <w:bCs/>
          <w:sz w:val="20"/>
          <w:szCs w:val="20"/>
        </w:rPr>
        <w:t>V</w:t>
      </w:r>
      <w:r w:rsidRPr="002867CF">
        <w:rPr>
          <w:rFonts w:cs="Arial"/>
          <w:bCs/>
          <w:sz w:val="20"/>
          <w:szCs w:val="20"/>
        </w:rPr>
        <w:t>ěstníku veřejných zakázek spravovaném Ministerstvem pro místní ro</w:t>
      </w:r>
      <w:r w:rsidR="00FA3F00" w:rsidRPr="002867CF">
        <w:rPr>
          <w:rFonts w:cs="Arial"/>
          <w:bCs/>
          <w:sz w:val="20"/>
          <w:szCs w:val="20"/>
        </w:rPr>
        <w:t>zvoj na internetové adrese</w:t>
      </w:r>
      <w:r w:rsidR="00C350FD" w:rsidRPr="002867CF">
        <w:rPr>
          <w:rFonts w:cs="Arial"/>
          <w:bCs/>
          <w:sz w:val="20"/>
          <w:szCs w:val="20"/>
        </w:rPr>
        <w:t xml:space="preserve"> </w:t>
      </w:r>
      <w:r w:rsidR="00C350FD" w:rsidRPr="002867CF">
        <w:rPr>
          <w:rFonts w:cs="Arial"/>
          <w:bCs/>
          <w:i/>
          <w:iCs/>
          <w:sz w:val="20"/>
          <w:szCs w:val="20"/>
        </w:rPr>
        <w:t>&lt;</w:t>
      </w:r>
      <w:hyperlink r:id="rId17" w:history="1">
        <w:r w:rsidR="00283385" w:rsidRPr="002867CF">
          <w:rPr>
            <w:rStyle w:val="Hyperlink"/>
            <w:rFonts w:asciiTheme="minorBidi" w:hAnsiTheme="minorBidi" w:cstheme="minorBidi"/>
            <w:sz w:val="20"/>
            <w:szCs w:val="20"/>
          </w:rPr>
          <w:t>https://vvz.nipez.cz/formulare-profilu/Z2022-000788</w:t>
        </w:r>
      </w:hyperlink>
      <w:r w:rsidR="00C350FD" w:rsidRPr="002867CF">
        <w:rPr>
          <w:rFonts w:cs="Arial"/>
          <w:bCs/>
          <w:i/>
          <w:iCs/>
          <w:sz w:val="20"/>
          <w:szCs w:val="20"/>
        </w:rPr>
        <w:t>&gt;</w:t>
      </w:r>
      <w:r w:rsidRPr="002867CF">
        <w:rPr>
          <w:rFonts w:cs="Arial"/>
          <w:bCs/>
          <w:sz w:val="20"/>
          <w:szCs w:val="20"/>
        </w:rPr>
        <w:t>.</w:t>
      </w:r>
    </w:p>
    <w:p w14:paraId="2AB05391" w14:textId="23C93DFF" w:rsidR="007B65C5" w:rsidRPr="002867CF" w:rsidRDefault="007B65C5" w:rsidP="2108587A">
      <w:pPr>
        <w:pStyle w:val="ListParagraph"/>
        <w:spacing w:after="120" w:line="280" w:lineRule="atLeast"/>
        <w:ind w:left="0"/>
        <w:jc w:val="both"/>
        <w:rPr>
          <w:rFonts w:cs="Arial"/>
          <w:sz w:val="20"/>
          <w:szCs w:val="20"/>
        </w:rPr>
      </w:pPr>
      <w:r w:rsidRPr="2108587A">
        <w:rPr>
          <w:rFonts w:cs="Arial"/>
          <w:sz w:val="20"/>
          <w:szCs w:val="20"/>
        </w:rPr>
        <w:t>Dodavatel podává nabídku v</w:t>
      </w:r>
      <w:r w:rsidR="00E0042A" w:rsidRPr="2108587A">
        <w:rPr>
          <w:rFonts w:cs="Arial"/>
          <w:sz w:val="20"/>
          <w:szCs w:val="20"/>
        </w:rPr>
        <w:t> </w:t>
      </w:r>
      <w:r w:rsidR="002D6822" w:rsidRPr="2108587A">
        <w:rPr>
          <w:rFonts w:cs="Arial"/>
          <w:sz w:val="20"/>
          <w:szCs w:val="20"/>
        </w:rPr>
        <w:t>jednom</w:t>
      </w:r>
      <w:r w:rsidR="00E0042A" w:rsidRPr="2108587A">
        <w:rPr>
          <w:rFonts w:cs="Arial"/>
          <w:sz w:val="20"/>
          <w:szCs w:val="20"/>
        </w:rPr>
        <w:t xml:space="preserve"> </w:t>
      </w:r>
      <w:r w:rsidRPr="2108587A">
        <w:rPr>
          <w:rFonts w:cs="Arial"/>
          <w:sz w:val="20"/>
          <w:szCs w:val="20"/>
        </w:rPr>
        <w:t>originále v</w:t>
      </w:r>
      <w:r w:rsidR="00BD1923" w:rsidRPr="2108587A">
        <w:rPr>
          <w:rFonts w:cs="Arial"/>
          <w:sz w:val="20"/>
          <w:szCs w:val="20"/>
        </w:rPr>
        <w:t> </w:t>
      </w:r>
      <w:r w:rsidRPr="2108587A">
        <w:rPr>
          <w:rFonts w:cs="Arial"/>
          <w:sz w:val="20"/>
          <w:szCs w:val="20"/>
        </w:rPr>
        <w:t>českém</w:t>
      </w:r>
      <w:r w:rsidR="00BD1923" w:rsidRPr="2108587A">
        <w:rPr>
          <w:rFonts w:cs="Arial"/>
          <w:sz w:val="20"/>
          <w:szCs w:val="20"/>
        </w:rPr>
        <w:t xml:space="preserve"> </w:t>
      </w:r>
      <w:r w:rsidRPr="2108587A">
        <w:rPr>
          <w:rFonts w:cs="Arial"/>
          <w:sz w:val="20"/>
          <w:szCs w:val="20"/>
        </w:rPr>
        <w:t xml:space="preserve">jazyce v souladu se zadávacími podmínkami. </w:t>
      </w:r>
    </w:p>
    <w:p w14:paraId="4982ABA1" w14:textId="77777777" w:rsidR="007B65C5" w:rsidRPr="002867CF" w:rsidRDefault="007B65C5" w:rsidP="00F3146B">
      <w:pPr>
        <w:keepNext/>
        <w:numPr>
          <w:ilvl w:val="0"/>
          <w:numId w:val="14"/>
        </w:numPr>
        <w:spacing w:before="240" w:after="120" w:line="280" w:lineRule="atLeast"/>
        <w:jc w:val="both"/>
        <w:rPr>
          <w:rFonts w:ascii="Arial" w:hAnsi="Arial" w:cs="Arial"/>
          <w:b/>
          <w:caps/>
          <w:sz w:val="20"/>
          <w:szCs w:val="20"/>
        </w:rPr>
      </w:pPr>
      <w:r w:rsidRPr="58C8289A">
        <w:rPr>
          <w:rFonts w:ascii="Arial" w:hAnsi="Arial" w:cs="Arial"/>
          <w:b/>
          <w:bCs/>
          <w:caps/>
          <w:sz w:val="20"/>
          <w:szCs w:val="20"/>
        </w:rPr>
        <w:t>Požadavky na jednotné uspořádání nabídky</w:t>
      </w:r>
    </w:p>
    <w:p w14:paraId="34FF240B" w14:textId="77777777" w:rsidR="007B65C5" w:rsidRPr="002867CF" w:rsidRDefault="007B65C5" w:rsidP="00F3146B">
      <w:pPr>
        <w:pStyle w:val="ListParagraph"/>
        <w:spacing w:after="120" w:line="280" w:lineRule="atLeast"/>
        <w:ind w:left="0"/>
        <w:contextualSpacing w:val="0"/>
        <w:jc w:val="both"/>
        <w:rPr>
          <w:rFonts w:cs="Arial"/>
          <w:sz w:val="20"/>
          <w:szCs w:val="20"/>
        </w:rPr>
      </w:pPr>
      <w:r w:rsidRPr="002867CF">
        <w:rPr>
          <w:rFonts w:cs="Arial"/>
          <w:sz w:val="20"/>
          <w:szCs w:val="20"/>
        </w:rPr>
        <w:t>Zadavatel požaduje níže uvedené řazení nabídky:</w:t>
      </w:r>
    </w:p>
    <w:p w14:paraId="3B168AB2" w14:textId="362628C1" w:rsidR="007B65C5" w:rsidRPr="002867CF" w:rsidRDefault="007B65C5"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bookmarkStart w:id="48" w:name="_Ref451432748"/>
      <w:bookmarkStart w:id="49" w:name="_Ref95260651"/>
      <w:r w:rsidRPr="002867CF">
        <w:rPr>
          <w:rFonts w:ascii="Arial" w:hAnsi="Arial" w:cs="Arial"/>
          <w:sz w:val="20"/>
          <w:szCs w:val="20"/>
        </w:rPr>
        <w:t>Krycí list</w:t>
      </w:r>
      <w:bookmarkEnd w:id="48"/>
      <w:r w:rsidR="00593285" w:rsidRPr="002867CF">
        <w:rPr>
          <w:rFonts w:ascii="Arial" w:hAnsi="Arial" w:cs="Arial"/>
          <w:sz w:val="20"/>
          <w:szCs w:val="20"/>
        </w:rPr>
        <w:t>;</w:t>
      </w:r>
      <w:bookmarkEnd w:id="49"/>
    </w:p>
    <w:p w14:paraId="6182958B" w14:textId="71E76CBE" w:rsidR="00C350FD" w:rsidRPr="002867CF" w:rsidRDefault="00C350FD"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Obsah nabídky včetně číselného označení listů</w:t>
      </w:r>
      <w:r w:rsidR="00593285" w:rsidRPr="002867CF">
        <w:rPr>
          <w:rFonts w:ascii="Arial" w:hAnsi="Arial" w:cs="Arial"/>
          <w:sz w:val="20"/>
          <w:szCs w:val="20"/>
        </w:rPr>
        <w:t>;</w:t>
      </w:r>
    </w:p>
    <w:p w14:paraId="5643A5F0" w14:textId="61988716" w:rsidR="0080762D" w:rsidRPr="002867CF" w:rsidRDefault="0080762D"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t xml:space="preserve">Doklad o složení jistoty </w:t>
      </w:r>
      <w:r w:rsidR="00594C45" w:rsidRPr="6897ABF8">
        <w:rPr>
          <w:rFonts w:ascii="Arial" w:hAnsi="Arial" w:cs="Arial"/>
          <w:sz w:val="20"/>
          <w:szCs w:val="20"/>
        </w:rPr>
        <w:t xml:space="preserve">a prohlášení dodavatele o </w:t>
      </w:r>
      <w:r w:rsidR="009C4527" w:rsidRPr="6897ABF8">
        <w:rPr>
          <w:rFonts w:ascii="Arial" w:hAnsi="Arial" w:cs="Arial"/>
          <w:sz w:val="20"/>
          <w:szCs w:val="20"/>
        </w:rPr>
        <w:t xml:space="preserve">údajích </w:t>
      </w:r>
      <w:r w:rsidR="00594C45" w:rsidRPr="6897ABF8">
        <w:rPr>
          <w:rFonts w:ascii="Arial" w:hAnsi="Arial" w:cs="Arial"/>
          <w:sz w:val="20"/>
          <w:szCs w:val="20"/>
        </w:rPr>
        <w:t>pro vrácení peněžní jistoty</w:t>
      </w:r>
      <w:r w:rsidR="00C06395" w:rsidRPr="6897ABF8">
        <w:rPr>
          <w:rFonts w:ascii="Arial" w:hAnsi="Arial" w:cs="Arial"/>
          <w:sz w:val="20"/>
          <w:szCs w:val="20"/>
        </w:rPr>
        <w:t xml:space="preserve"> </w:t>
      </w:r>
      <w:r w:rsidR="009C4527" w:rsidRPr="6897ABF8">
        <w:rPr>
          <w:rFonts w:ascii="Arial" w:hAnsi="Arial" w:cs="Arial"/>
          <w:sz w:val="20"/>
          <w:szCs w:val="20"/>
        </w:rPr>
        <w:t xml:space="preserve">poskytnuté ve formě </w:t>
      </w:r>
      <w:r w:rsidR="00C06395" w:rsidRPr="6897ABF8">
        <w:rPr>
          <w:rFonts w:ascii="Arial" w:hAnsi="Arial" w:cs="Arial"/>
          <w:sz w:val="20"/>
          <w:szCs w:val="20"/>
        </w:rPr>
        <w:t>složení peněžní částky na účet zadavatele, případ</w:t>
      </w:r>
      <w:r w:rsidR="009C4527" w:rsidRPr="6897ABF8">
        <w:rPr>
          <w:rFonts w:ascii="Arial" w:hAnsi="Arial" w:cs="Arial"/>
          <w:sz w:val="20"/>
          <w:szCs w:val="20"/>
        </w:rPr>
        <w:t>n</w:t>
      </w:r>
      <w:r w:rsidR="00C06395" w:rsidRPr="6897ABF8">
        <w:rPr>
          <w:rFonts w:ascii="Arial" w:hAnsi="Arial" w:cs="Arial"/>
          <w:sz w:val="20"/>
          <w:szCs w:val="20"/>
        </w:rPr>
        <w:t>ě předložení bankovní záruky či pojištění záruky</w:t>
      </w:r>
      <w:r w:rsidR="00594C45" w:rsidRPr="6897ABF8">
        <w:rPr>
          <w:rFonts w:ascii="Arial" w:hAnsi="Arial" w:cs="Arial"/>
          <w:sz w:val="20"/>
          <w:szCs w:val="20"/>
        </w:rPr>
        <w:t>;</w:t>
      </w:r>
    </w:p>
    <w:p w14:paraId="58B6D950" w14:textId="1670541E" w:rsidR="00593285" w:rsidRPr="002867CF" w:rsidRDefault="00593285"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základní způsobilosti;</w:t>
      </w:r>
    </w:p>
    <w:p w14:paraId="3BD1E405" w14:textId="467DA2A4" w:rsidR="00B7527B" w:rsidRPr="002867CF" w:rsidRDefault="00593285"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profesní způsobilosti;</w:t>
      </w:r>
    </w:p>
    <w:p w14:paraId="3D2F28DA" w14:textId="6B169242" w:rsidR="00027167" w:rsidRPr="002867CF" w:rsidRDefault="00027167"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ekonomické kvalifikace;</w:t>
      </w:r>
    </w:p>
    <w:p w14:paraId="0BDFDD94" w14:textId="1A934302" w:rsidR="00593285" w:rsidRPr="002867CF" w:rsidRDefault="00B7527B"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bookmarkStart w:id="50" w:name="_Ref95260847"/>
      <w:r w:rsidRPr="002867CF">
        <w:rPr>
          <w:rFonts w:ascii="Arial" w:hAnsi="Arial" w:cs="Arial"/>
          <w:iCs/>
          <w:sz w:val="20"/>
          <w:szCs w:val="20"/>
        </w:rPr>
        <w:t xml:space="preserve">Vyplněný seznam </w:t>
      </w:r>
      <w:r w:rsidR="00A45424" w:rsidRPr="002867CF">
        <w:rPr>
          <w:rFonts w:ascii="Arial" w:hAnsi="Arial" w:cs="Arial"/>
          <w:iCs/>
          <w:sz w:val="20"/>
          <w:szCs w:val="20"/>
        </w:rPr>
        <w:t>významných dodávek</w:t>
      </w:r>
      <w:r w:rsidR="00027167" w:rsidRPr="002867CF">
        <w:rPr>
          <w:rFonts w:ascii="Arial" w:hAnsi="Arial" w:cs="Arial"/>
          <w:iCs/>
          <w:sz w:val="20"/>
          <w:szCs w:val="20"/>
        </w:rPr>
        <w:t xml:space="preserve"> k prokázání splnění technické kvalifikace</w:t>
      </w:r>
      <w:r w:rsidR="00593285" w:rsidRPr="002867CF">
        <w:rPr>
          <w:rFonts w:ascii="Arial" w:hAnsi="Arial" w:cs="Arial"/>
          <w:sz w:val="20"/>
          <w:szCs w:val="20"/>
        </w:rPr>
        <w:t>;</w:t>
      </w:r>
      <w:bookmarkEnd w:id="50"/>
    </w:p>
    <w:p w14:paraId="094C8D31" w14:textId="739138B6" w:rsidR="00B7527B" w:rsidRPr="002867CF" w:rsidRDefault="00B7527B"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bookmarkStart w:id="51" w:name="_Ref95260940"/>
      <w:r w:rsidRPr="002867CF">
        <w:rPr>
          <w:rFonts w:ascii="Arial" w:hAnsi="Arial" w:cs="Arial"/>
          <w:sz w:val="20"/>
          <w:szCs w:val="20"/>
        </w:rPr>
        <w:t xml:space="preserve">Vyplněný </w:t>
      </w:r>
      <w:r w:rsidRPr="002867CF">
        <w:rPr>
          <w:rFonts w:ascii="Arial" w:hAnsi="Arial" w:cs="Arial"/>
          <w:iCs/>
          <w:sz w:val="20"/>
          <w:szCs w:val="20"/>
        </w:rPr>
        <w:t>seznam techniků k prokázání splnění technické kvalifikace;</w:t>
      </w:r>
      <w:bookmarkEnd w:id="51"/>
    </w:p>
    <w:p w14:paraId="253986A5" w14:textId="02D41445" w:rsidR="00577AAF" w:rsidRPr="002867CF" w:rsidRDefault="00577AAF"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Certifikát systému řízení jakosti vydaný podle českých technických norem řady ČSN EN ISO 9001;</w:t>
      </w:r>
    </w:p>
    <w:p w14:paraId="6CA846EC" w14:textId="43A19B5C" w:rsidR="00577AAF" w:rsidRPr="002867CF" w:rsidRDefault="00577AAF"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Certifikát systému environmentálního managementu (řízení) ISO 14001</w:t>
      </w:r>
      <w:r w:rsidR="00C06395" w:rsidRPr="002867CF">
        <w:rPr>
          <w:rFonts w:ascii="Arial" w:hAnsi="Arial" w:cs="Arial"/>
          <w:sz w:val="20"/>
          <w:szCs w:val="20"/>
        </w:rPr>
        <w:t>;</w:t>
      </w:r>
    </w:p>
    <w:p w14:paraId="2D95E445" w14:textId="13301F05" w:rsidR="00577FAA" w:rsidRPr="002867CF" w:rsidRDefault="00577FAA"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bookmarkStart w:id="52" w:name="_Ref149239108"/>
      <w:bookmarkStart w:id="53" w:name="_Ref147786818"/>
      <w:bookmarkStart w:id="54" w:name="_Ref96424375"/>
      <w:r w:rsidRPr="6897ABF8">
        <w:rPr>
          <w:rFonts w:ascii="Arial" w:hAnsi="Arial" w:cs="Arial"/>
          <w:sz w:val="20"/>
          <w:szCs w:val="20"/>
        </w:rPr>
        <w:t>Vyplněn</w:t>
      </w:r>
      <w:r w:rsidR="00D61EB7" w:rsidRPr="6897ABF8">
        <w:rPr>
          <w:rFonts w:ascii="Arial" w:hAnsi="Arial" w:cs="Arial"/>
          <w:sz w:val="20"/>
          <w:szCs w:val="20"/>
        </w:rPr>
        <w:t xml:space="preserve">ou tabulku Cenová nabídka </w:t>
      </w:r>
      <w:r w:rsidR="00D61EB7" w:rsidRPr="00F47344">
        <w:rPr>
          <w:rFonts w:ascii="Arial" w:hAnsi="Arial" w:cs="Arial"/>
          <w:sz w:val="20"/>
          <w:szCs w:val="20"/>
        </w:rPr>
        <w:t>a časový harmonogram</w:t>
      </w:r>
      <w:r w:rsidRPr="6897ABF8">
        <w:rPr>
          <w:rFonts w:ascii="Arial" w:hAnsi="Arial" w:cs="Arial"/>
          <w:sz w:val="20"/>
          <w:szCs w:val="20"/>
        </w:rPr>
        <w:t>;</w:t>
      </w:r>
      <w:bookmarkEnd w:id="52"/>
    </w:p>
    <w:p w14:paraId="5820EFA5" w14:textId="5EE6FA2D" w:rsidR="00074691" w:rsidRPr="002867CF" w:rsidRDefault="00074691"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bookmarkStart w:id="55" w:name="_Ref149818857"/>
      <w:r w:rsidRPr="6897ABF8">
        <w:rPr>
          <w:rFonts w:ascii="Arial" w:hAnsi="Arial" w:cs="Arial"/>
          <w:sz w:val="20"/>
          <w:szCs w:val="20"/>
        </w:rPr>
        <w:t xml:space="preserve">Vyplněný </w:t>
      </w:r>
      <w:r w:rsidR="00C06395" w:rsidRPr="6897ABF8">
        <w:rPr>
          <w:rFonts w:ascii="Arial" w:hAnsi="Arial" w:cs="Arial"/>
          <w:sz w:val="20"/>
          <w:szCs w:val="20"/>
        </w:rPr>
        <w:t xml:space="preserve">formulář </w:t>
      </w:r>
      <w:r w:rsidR="002E6188" w:rsidRPr="6897ABF8">
        <w:rPr>
          <w:rFonts w:ascii="Arial" w:hAnsi="Arial" w:cs="Arial"/>
          <w:sz w:val="20"/>
          <w:szCs w:val="20"/>
        </w:rPr>
        <w:t>P</w:t>
      </w:r>
      <w:r w:rsidR="00C06395" w:rsidRPr="6897ABF8">
        <w:rPr>
          <w:rFonts w:ascii="Arial" w:hAnsi="Arial" w:cs="Arial"/>
          <w:sz w:val="20"/>
          <w:szCs w:val="20"/>
        </w:rPr>
        <w:t xml:space="preserve">rovozní náklady </w:t>
      </w:r>
      <w:r w:rsidRPr="6897ABF8">
        <w:rPr>
          <w:rFonts w:ascii="Arial" w:hAnsi="Arial" w:cs="Arial"/>
          <w:sz w:val="20"/>
          <w:szCs w:val="20"/>
        </w:rPr>
        <w:t>pro účely hodnocení nabídek</w:t>
      </w:r>
      <w:r w:rsidR="00C06395" w:rsidRPr="6897ABF8">
        <w:rPr>
          <w:rFonts w:ascii="Arial" w:hAnsi="Arial" w:cs="Arial"/>
          <w:sz w:val="20"/>
          <w:szCs w:val="20"/>
        </w:rPr>
        <w:t>;</w:t>
      </w:r>
      <w:bookmarkEnd w:id="53"/>
      <w:bookmarkEnd w:id="54"/>
      <w:bookmarkEnd w:id="55"/>
    </w:p>
    <w:p w14:paraId="383428F6" w14:textId="60DCEFE1" w:rsidR="00027167" w:rsidRPr="002867CF" w:rsidRDefault="00027167"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bookmarkStart w:id="56" w:name="_Ref95261001"/>
      <w:r w:rsidRPr="6897ABF8">
        <w:rPr>
          <w:rFonts w:ascii="Arial" w:hAnsi="Arial" w:cs="Arial"/>
          <w:sz w:val="20"/>
          <w:szCs w:val="20"/>
        </w:rPr>
        <w:t xml:space="preserve">Další </w:t>
      </w:r>
      <w:r w:rsidR="00C06395" w:rsidRPr="6897ABF8">
        <w:rPr>
          <w:rFonts w:ascii="Arial" w:hAnsi="Arial" w:cs="Arial"/>
          <w:sz w:val="20"/>
          <w:szCs w:val="20"/>
        </w:rPr>
        <w:t xml:space="preserve">případné </w:t>
      </w:r>
      <w:r w:rsidRPr="6897ABF8">
        <w:rPr>
          <w:rFonts w:ascii="Arial" w:hAnsi="Arial" w:cs="Arial"/>
          <w:sz w:val="20"/>
          <w:szCs w:val="20"/>
        </w:rPr>
        <w:t>doklady související s hodnocením nabídek;</w:t>
      </w:r>
      <w:bookmarkEnd w:id="56"/>
    </w:p>
    <w:p w14:paraId="75556AA9" w14:textId="233A92FC" w:rsidR="00593285" w:rsidRPr="002867CF" w:rsidRDefault="00593285"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t>Doklady k prokázání úspěšné registrace do obchodní platformy Volkswagen;</w:t>
      </w:r>
    </w:p>
    <w:p w14:paraId="189E685C" w14:textId="59DEC23B" w:rsidR="00B7527B" w:rsidRPr="002867CF" w:rsidRDefault="00B7527B"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bookmarkStart w:id="57" w:name="_Ref451432766"/>
      <w:bookmarkStart w:id="58" w:name="_Ref95260758"/>
      <w:bookmarkStart w:id="59" w:name="_Ref150185075"/>
      <w:r w:rsidRPr="6897ABF8">
        <w:rPr>
          <w:rFonts w:ascii="Arial" w:hAnsi="Arial" w:cs="Arial"/>
          <w:sz w:val="20"/>
          <w:szCs w:val="20"/>
        </w:rPr>
        <w:lastRenderedPageBreak/>
        <w:t>Uvedení částí veřejné zakázky, které má dodavatel v úmyslu zadat poddodavatelům</w:t>
      </w:r>
      <w:r w:rsidR="000E3A9D" w:rsidRPr="6897ABF8">
        <w:rPr>
          <w:rFonts w:ascii="Arial" w:hAnsi="Arial" w:cs="Arial"/>
          <w:sz w:val="20"/>
          <w:szCs w:val="20"/>
        </w:rPr>
        <w:t>,</w:t>
      </w:r>
      <w:r w:rsidRPr="6897ABF8">
        <w:rPr>
          <w:rFonts w:ascii="Arial" w:hAnsi="Arial" w:cs="Arial"/>
          <w:sz w:val="20"/>
          <w:szCs w:val="20"/>
        </w:rPr>
        <w:t xml:space="preserve"> a identifikace </w:t>
      </w:r>
      <w:bookmarkEnd w:id="57"/>
      <w:r w:rsidRPr="6897ABF8">
        <w:rPr>
          <w:rFonts w:ascii="Arial" w:hAnsi="Arial" w:cs="Arial"/>
          <w:sz w:val="20"/>
          <w:szCs w:val="20"/>
        </w:rPr>
        <w:t>poddodavatelů, případně prohlášení, že dodavatel nemá v úmyslu zadat žádnou část veřejné zakázky poddodavatelům</w:t>
      </w:r>
      <w:bookmarkEnd w:id="58"/>
      <w:r w:rsidR="0056660E" w:rsidRPr="6897ABF8">
        <w:rPr>
          <w:rFonts w:ascii="Arial" w:hAnsi="Arial" w:cs="Arial"/>
          <w:sz w:val="20"/>
          <w:szCs w:val="20"/>
        </w:rPr>
        <w:t>;</w:t>
      </w:r>
      <w:bookmarkEnd w:id="59"/>
    </w:p>
    <w:p w14:paraId="51CE48A5" w14:textId="3D2AC22B" w:rsidR="00001291" w:rsidRPr="002867CF" w:rsidRDefault="00001291"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bookmarkStart w:id="60" w:name="_Ref149740904"/>
      <w:r w:rsidRPr="6897ABF8">
        <w:rPr>
          <w:rFonts w:ascii="Arial" w:hAnsi="Arial" w:cs="Arial"/>
          <w:sz w:val="20"/>
          <w:szCs w:val="20"/>
        </w:rPr>
        <w:t>Čestné prohlášení o mezinárodních sankcích a střetu zájmů;</w:t>
      </w:r>
      <w:bookmarkEnd w:id="60"/>
    </w:p>
    <w:p w14:paraId="2C67BA26" w14:textId="76E6199A" w:rsidR="00C33705" w:rsidRPr="00FE234C" w:rsidRDefault="00C33705" w:rsidP="00C33705">
      <w:pPr>
        <w:pStyle w:val="Textodstavce"/>
        <w:numPr>
          <w:ilvl w:val="0"/>
          <w:numId w:val="8"/>
        </w:numPr>
        <w:tabs>
          <w:tab w:val="clear" w:pos="720"/>
          <w:tab w:val="clear" w:pos="851"/>
        </w:tabs>
        <w:spacing w:before="0" w:line="280" w:lineRule="atLeast"/>
        <w:ind w:left="425" w:hanging="425"/>
        <w:jc w:val="left"/>
        <w:rPr>
          <w:rFonts w:asciiTheme="minorBidi" w:hAnsiTheme="minorBidi" w:cstheme="minorBidi"/>
          <w:sz w:val="20"/>
          <w:szCs w:val="20"/>
        </w:rPr>
      </w:pPr>
      <w:r>
        <w:rPr>
          <w:rFonts w:asciiTheme="minorBidi" w:hAnsiTheme="minorBidi" w:cstheme="minorBidi"/>
          <w:sz w:val="20"/>
          <w:szCs w:val="20"/>
        </w:rPr>
        <w:t>Závazný návrh smlouvy o </w:t>
      </w:r>
      <w:r w:rsidR="00B47D7E">
        <w:rPr>
          <w:rFonts w:asciiTheme="minorBidi" w:hAnsiTheme="minorBidi" w:cstheme="minorBidi"/>
          <w:sz w:val="20"/>
          <w:szCs w:val="20"/>
        </w:rPr>
        <w:t>dílo</w:t>
      </w:r>
      <w:r>
        <w:rPr>
          <w:rFonts w:asciiTheme="minorBidi" w:hAnsiTheme="minorBidi" w:cstheme="minorBidi"/>
          <w:sz w:val="20"/>
          <w:szCs w:val="20"/>
        </w:rPr>
        <w:t xml:space="preserve"> řádně vyplněný a podepsaný v souladu s článkem </w:t>
      </w:r>
      <w:r w:rsidR="00A9442D">
        <w:rPr>
          <w:rFonts w:asciiTheme="minorBidi" w:hAnsiTheme="minorBidi" w:cstheme="minorBidi"/>
          <w:sz w:val="20"/>
          <w:szCs w:val="20"/>
        </w:rPr>
        <w:fldChar w:fldCharType="begin"/>
      </w:r>
      <w:r w:rsidR="00A9442D">
        <w:rPr>
          <w:rFonts w:asciiTheme="minorBidi" w:hAnsiTheme="minorBidi" w:cstheme="minorBidi"/>
          <w:sz w:val="20"/>
          <w:szCs w:val="20"/>
        </w:rPr>
        <w:instrText xml:space="preserve"> REF _Ref149235865 \r \h </w:instrText>
      </w:r>
      <w:r w:rsidR="00A9442D">
        <w:rPr>
          <w:rFonts w:asciiTheme="minorBidi" w:hAnsiTheme="minorBidi" w:cstheme="minorBidi"/>
          <w:sz w:val="20"/>
          <w:szCs w:val="20"/>
        </w:rPr>
      </w:r>
      <w:r w:rsidR="00A9442D">
        <w:rPr>
          <w:rFonts w:asciiTheme="minorBidi" w:hAnsiTheme="minorBidi" w:cstheme="minorBidi"/>
          <w:sz w:val="20"/>
          <w:szCs w:val="20"/>
        </w:rPr>
        <w:fldChar w:fldCharType="separate"/>
      </w:r>
      <w:r w:rsidR="00B120B4">
        <w:rPr>
          <w:rFonts w:asciiTheme="minorBidi" w:hAnsiTheme="minorBidi" w:cstheme="minorBidi"/>
          <w:sz w:val="20"/>
          <w:szCs w:val="20"/>
        </w:rPr>
        <w:t>7.2</w:t>
      </w:r>
      <w:r w:rsidR="00A9442D">
        <w:rPr>
          <w:rFonts w:asciiTheme="minorBidi" w:hAnsiTheme="minorBidi" w:cstheme="minorBidi"/>
          <w:sz w:val="20"/>
          <w:szCs w:val="20"/>
        </w:rPr>
        <w:fldChar w:fldCharType="end"/>
      </w:r>
      <w:r w:rsidR="00A9442D">
        <w:rPr>
          <w:rFonts w:asciiTheme="minorBidi" w:hAnsiTheme="minorBidi" w:cstheme="minorBidi"/>
          <w:sz w:val="20"/>
          <w:szCs w:val="20"/>
        </w:rPr>
        <w:t xml:space="preserve"> </w:t>
      </w:r>
      <w:r>
        <w:rPr>
          <w:rFonts w:asciiTheme="minorBidi" w:hAnsiTheme="minorBidi" w:cstheme="minorBidi"/>
          <w:sz w:val="20"/>
          <w:szCs w:val="20"/>
        </w:rPr>
        <w:t>zadávací dokumentace;</w:t>
      </w:r>
      <w:r w:rsidRPr="00FE234C">
        <w:rPr>
          <w:rFonts w:asciiTheme="minorBidi" w:hAnsiTheme="minorBidi" w:cstheme="minorBidi"/>
          <w:sz w:val="20"/>
          <w:szCs w:val="20"/>
        </w:rPr>
        <w:t xml:space="preserve"> a</w:t>
      </w:r>
    </w:p>
    <w:p w14:paraId="1BE1388A" w14:textId="097A9F4A" w:rsidR="00593285" w:rsidRPr="002867CF" w:rsidRDefault="00B7527B" w:rsidP="00F3146B">
      <w:pPr>
        <w:pStyle w:val="Textodstavce"/>
        <w:numPr>
          <w:ilvl w:val="0"/>
          <w:numId w:val="8"/>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t>Případné další údaje a dokumenty tvořící součást nabídky</w:t>
      </w:r>
      <w:r w:rsidR="00C33705">
        <w:rPr>
          <w:rFonts w:ascii="Arial" w:hAnsi="Arial" w:cs="Arial"/>
          <w:sz w:val="20"/>
          <w:szCs w:val="20"/>
        </w:rPr>
        <w:t>.</w:t>
      </w:r>
    </w:p>
    <w:p w14:paraId="2D8B698E" w14:textId="3E6CE2DA" w:rsidR="00B7527B" w:rsidRPr="002867CF" w:rsidRDefault="00B7527B" w:rsidP="00F3146B">
      <w:pPr>
        <w:pStyle w:val="ListParagraph"/>
        <w:numPr>
          <w:ilvl w:val="0"/>
          <w:numId w:val="9"/>
        </w:numPr>
        <w:spacing w:after="60" w:line="280" w:lineRule="atLeast"/>
        <w:ind w:left="284" w:hanging="284"/>
        <w:contextualSpacing w:val="0"/>
        <w:jc w:val="both"/>
        <w:outlineLvl w:val="0"/>
        <w:rPr>
          <w:rFonts w:cs="Arial"/>
          <w:sz w:val="20"/>
          <w:szCs w:val="20"/>
        </w:rPr>
      </w:pPr>
      <w:r w:rsidRPr="002867CF">
        <w:rPr>
          <w:rFonts w:cs="Arial"/>
          <w:sz w:val="20"/>
          <w:szCs w:val="20"/>
        </w:rPr>
        <w:t xml:space="preserve">Vzor krycího listu podle bodu </w:t>
      </w:r>
      <w:r w:rsidRPr="002867CF">
        <w:rPr>
          <w:rFonts w:cs="Arial"/>
          <w:color w:val="2B579A"/>
          <w:sz w:val="20"/>
          <w:szCs w:val="20"/>
          <w:shd w:val="clear" w:color="auto" w:fill="E6E6E6"/>
        </w:rPr>
        <w:fldChar w:fldCharType="begin"/>
      </w:r>
      <w:r w:rsidRPr="002867CF">
        <w:rPr>
          <w:rFonts w:cs="Arial"/>
          <w:sz w:val="20"/>
          <w:szCs w:val="20"/>
        </w:rPr>
        <w:instrText xml:space="preserve"> REF _Ref451432748 \r \h  \* MERGEFORMAT </w:instrText>
      </w:r>
      <w:r w:rsidRPr="002867CF">
        <w:rPr>
          <w:rFonts w:cs="Arial"/>
          <w:color w:val="2B579A"/>
          <w:sz w:val="20"/>
          <w:szCs w:val="20"/>
          <w:shd w:val="clear" w:color="auto" w:fill="E6E6E6"/>
        </w:rPr>
      </w:r>
      <w:r w:rsidRPr="002867CF">
        <w:rPr>
          <w:rFonts w:cs="Arial"/>
          <w:color w:val="2B579A"/>
          <w:sz w:val="20"/>
          <w:szCs w:val="20"/>
          <w:shd w:val="clear" w:color="auto" w:fill="E6E6E6"/>
        </w:rPr>
        <w:fldChar w:fldCharType="separate"/>
      </w:r>
      <w:r w:rsidR="00B120B4">
        <w:rPr>
          <w:rFonts w:cs="Arial"/>
          <w:sz w:val="20"/>
          <w:szCs w:val="20"/>
        </w:rPr>
        <w:t>1)</w:t>
      </w:r>
      <w:r w:rsidRPr="002867CF">
        <w:rPr>
          <w:rFonts w:cs="Arial"/>
          <w:color w:val="2B579A"/>
          <w:sz w:val="20"/>
          <w:szCs w:val="20"/>
          <w:shd w:val="clear" w:color="auto" w:fill="E6E6E6"/>
        </w:rPr>
        <w:fldChar w:fldCharType="end"/>
      </w:r>
      <w:r w:rsidRPr="002867CF">
        <w:rPr>
          <w:rFonts w:cs="Arial"/>
          <w:sz w:val="20"/>
          <w:szCs w:val="20"/>
        </w:rPr>
        <w:t xml:space="preserve"> výše je uveden jako </w:t>
      </w:r>
      <w:r w:rsidRPr="002867CF">
        <w:rPr>
          <w:rFonts w:cs="Arial"/>
          <w:sz w:val="20"/>
          <w:szCs w:val="20"/>
          <w:u w:val="single"/>
        </w:rPr>
        <w:t xml:space="preserve">příloha </w:t>
      </w:r>
      <w:r w:rsidR="00C06395" w:rsidRPr="002867CF">
        <w:rPr>
          <w:rFonts w:cs="Arial"/>
          <w:color w:val="2B579A"/>
          <w:sz w:val="20"/>
          <w:szCs w:val="20"/>
          <w:u w:val="single"/>
          <w:shd w:val="clear" w:color="auto" w:fill="E6E6E6"/>
        </w:rPr>
        <w:fldChar w:fldCharType="begin"/>
      </w:r>
      <w:r w:rsidR="00C06395" w:rsidRPr="002867CF">
        <w:rPr>
          <w:rFonts w:cs="Arial"/>
          <w:sz w:val="20"/>
          <w:szCs w:val="20"/>
          <w:u w:val="single"/>
        </w:rPr>
        <w:instrText xml:space="preserve"> REF _Ref147765215 \r \h  \* MERGEFORMAT </w:instrText>
      </w:r>
      <w:r w:rsidR="00C06395" w:rsidRPr="002867CF">
        <w:rPr>
          <w:rFonts w:cs="Arial"/>
          <w:color w:val="2B579A"/>
          <w:sz w:val="20"/>
          <w:szCs w:val="20"/>
          <w:u w:val="single"/>
          <w:shd w:val="clear" w:color="auto" w:fill="E6E6E6"/>
        </w:rPr>
      </w:r>
      <w:r w:rsidR="00C06395" w:rsidRPr="002867CF">
        <w:rPr>
          <w:rFonts w:cs="Arial"/>
          <w:color w:val="2B579A"/>
          <w:sz w:val="20"/>
          <w:szCs w:val="20"/>
          <w:u w:val="single"/>
          <w:shd w:val="clear" w:color="auto" w:fill="E6E6E6"/>
        </w:rPr>
        <w:fldChar w:fldCharType="separate"/>
      </w:r>
      <w:r w:rsidR="00B120B4">
        <w:rPr>
          <w:rFonts w:cs="Arial"/>
          <w:sz w:val="20"/>
          <w:szCs w:val="20"/>
          <w:u w:val="single"/>
        </w:rPr>
        <w:t>G</w:t>
      </w:r>
      <w:r w:rsidR="00C06395" w:rsidRPr="002867CF">
        <w:rPr>
          <w:rFonts w:cs="Arial"/>
          <w:color w:val="2B579A"/>
          <w:sz w:val="20"/>
          <w:szCs w:val="20"/>
          <w:u w:val="single"/>
          <w:shd w:val="clear" w:color="auto" w:fill="E6E6E6"/>
        </w:rPr>
        <w:fldChar w:fldCharType="end"/>
      </w:r>
      <w:r w:rsidR="00C06395" w:rsidRPr="002867CF">
        <w:rPr>
          <w:rFonts w:cs="Arial"/>
          <w:sz w:val="20"/>
          <w:szCs w:val="20"/>
        </w:rPr>
        <w:t xml:space="preserve"> </w:t>
      </w:r>
      <w:r w:rsidRPr="002867CF">
        <w:rPr>
          <w:rFonts w:cs="Arial"/>
          <w:sz w:val="20"/>
          <w:szCs w:val="20"/>
        </w:rPr>
        <w:t>zadávací dokumentace.</w:t>
      </w:r>
    </w:p>
    <w:p w14:paraId="193C59A9" w14:textId="42DA94DA" w:rsidR="00972668" w:rsidRPr="002867CF" w:rsidRDefault="00972668" w:rsidP="00F3146B">
      <w:pPr>
        <w:pStyle w:val="ListParagraph"/>
        <w:numPr>
          <w:ilvl w:val="0"/>
          <w:numId w:val="9"/>
        </w:numPr>
        <w:spacing w:after="60" w:line="280" w:lineRule="atLeast"/>
        <w:ind w:left="284" w:hanging="284"/>
        <w:contextualSpacing w:val="0"/>
        <w:jc w:val="both"/>
        <w:outlineLvl w:val="0"/>
        <w:rPr>
          <w:rFonts w:cs="Arial"/>
          <w:sz w:val="20"/>
          <w:szCs w:val="20"/>
        </w:rPr>
      </w:pPr>
      <w:r w:rsidRPr="6897ABF8">
        <w:rPr>
          <w:rFonts w:cs="Arial"/>
          <w:sz w:val="20"/>
          <w:szCs w:val="20"/>
        </w:rPr>
        <w:t xml:space="preserve">Vzor </w:t>
      </w:r>
      <w:r w:rsidR="009C4527" w:rsidRPr="6897ABF8">
        <w:rPr>
          <w:rFonts w:cs="Arial"/>
          <w:sz w:val="20"/>
          <w:szCs w:val="20"/>
        </w:rPr>
        <w:t xml:space="preserve">prohlášení o údajích pro vrácení jistoty poskytnuté ve formě složení peněžní částky na účet zadavatele </w:t>
      </w:r>
      <w:r w:rsidRPr="6897ABF8">
        <w:rPr>
          <w:rFonts w:cs="Arial"/>
          <w:sz w:val="20"/>
          <w:szCs w:val="20"/>
        </w:rPr>
        <w:t xml:space="preserve">je uveden jako </w:t>
      </w:r>
      <w:r w:rsidRPr="6897ABF8">
        <w:rPr>
          <w:rFonts w:cs="Arial"/>
          <w:sz w:val="20"/>
          <w:szCs w:val="20"/>
          <w:u w:val="single"/>
        </w:rPr>
        <w:t xml:space="preserve">příloha </w:t>
      </w:r>
      <w:r w:rsidRPr="6897ABF8">
        <w:rPr>
          <w:rFonts w:cs="Arial"/>
          <w:color w:val="2B579A"/>
          <w:sz w:val="20"/>
          <w:szCs w:val="20"/>
          <w:u w:val="single"/>
          <w:shd w:val="clear" w:color="auto" w:fill="E6E6E6"/>
        </w:rPr>
        <w:fldChar w:fldCharType="begin"/>
      </w:r>
      <w:r w:rsidRPr="6897ABF8">
        <w:rPr>
          <w:rFonts w:cs="Arial"/>
          <w:sz w:val="20"/>
          <w:szCs w:val="20"/>
          <w:u w:val="single"/>
        </w:rPr>
        <w:instrText xml:space="preserve"> REF _Ref147995013 \r \h </w:instrText>
      </w:r>
      <w:r w:rsidR="009C4527" w:rsidRPr="6897ABF8">
        <w:rPr>
          <w:rFonts w:cs="Arial"/>
          <w:sz w:val="20"/>
          <w:szCs w:val="20"/>
          <w:u w:val="single"/>
        </w:rPr>
        <w:instrText xml:space="preserve"> \* MERGEFORMAT </w:instrText>
      </w:r>
      <w:r w:rsidRPr="6897ABF8">
        <w:rPr>
          <w:rFonts w:cs="Arial"/>
          <w:color w:val="2B579A"/>
          <w:sz w:val="20"/>
          <w:szCs w:val="20"/>
          <w:u w:val="single"/>
          <w:shd w:val="clear" w:color="auto" w:fill="E6E6E6"/>
        </w:rPr>
      </w:r>
      <w:r w:rsidRPr="6897ABF8">
        <w:rPr>
          <w:rFonts w:cs="Arial"/>
          <w:color w:val="2B579A"/>
          <w:sz w:val="20"/>
          <w:szCs w:val="20"/>
          <w:u w:val="single"/>
          <w:shd w:val="clear" w:color="auto" w:fill="E6E6E6"/>
        </w:rPr>
        <w:fldChar w:fldCharType="separate"/>
      </w:r>
      <w:r w:rsidR="00B120B4">
        <w:rPr>
          <w:rFonts w:cs="Arial"/>
          <w:sz w:val="20"/>
          <w:szCs w:val="20"/>
          <w:u w:val="single"/>
        </w:rPr>
        <w:t>F</w:t>
      </w:r>
      <w:r w:rsidRPr="6897ABF8">
        <w:rPr>
          <w:rFonts w:cs="Arial"/>
          <w:color w:val="2B579A"/>
          <w:sz w:val="20"/>
          <w:szCs w:val="20"/>
          <w:u w:val="single"/>
          <w:shd w:val="clear" w:color="auto" w:fill="E6E6E6"/>
        </w:rPr>
        <w:fldChar w:fldCharType="end"/>
      </w:r>
      <w:r w:rsidRPr="6897ABF8">
        <w:rPr>
          <w:rFonts w:cs="Arial"/>
          <w:sz w:val="20"/>
          <w:szCs w:val="20"/>
        </w:rPr>
        <w:t xml:space="preserve"> zadávací dokumentace.</w:t>
      </w:r>
    </w:p>
    <w:p w14:paraId="585D3EC8" w14:textId="0612261E" w:rsidR="00B7527B" w:rsidRPr="002867CF" w:rsidRDefault="00B7527B" w:rsidP="00F3146B">
      <w:pPr>
        <w:pStyle w:val="ListParagraph"/>
        <w:numPr>
          <w:ilvl w:val="0"/>
          <w:numId w:val="9"/>
        </w:numPr>
        <w:spacing w:after="60" w:line="280" w:lineRule="atLeast"/>
        <w:ind w:left="284" w:hanging="284"/>
        <w:contextualSpacing w:val="0"/>
        <w:jc w:val="both"/>
        <w:outlineLvl w:val="0"/>
        <w:rPr>
          <w:rFonts w:cs="Arial"/>
          <w:sz w:val="20"/>
          <w:szCs w:val="20"/>
        </w:rPr>
      </w:pPr>
      <w:r w:rsidRPr="002867CF">
        <w:rPr>
          <w:rFonts w:cs="Arial"/>
          <w:sz w:val="20"/>
          <w:szCs w:val="20"/>
        </w:rPr>
        <w:t>Vzory čestného prohlášení k</w:t>
      </w:r>
      <w:r w:rsidR="00074691" w:rsidRPr="002867CF">
        <w:rPr>
          <w:rFonts w:cs="Arial"/>
          <w:sz w:val="20"/>
          <w:szCs w:val="20"/>
        </w:rPr>
        <w:t> </w:t>
      </w:r>
      <w:r w:rsidRPr="002867CF">
        <w:rPr>
          <w:rFonts w:cs="Arial"/>
          <w:sz w:val="20"/>
          <w:szCs w:val="20"/>
        </w:rPr>
        <w:t xml:space="preserve">prokázání splnění </w:t>
      </w:r>
      <w:r w:rsidR="001C6F8A" w:rsidRPr="002867CF">
        <w:rPr>
          <w:rFonts w:cs="Arial"/>
          <w:sz w:val="20"/>
          <w:szCs w:val="20"/>
        </w:rPr>
        <w:t xml:space="preserve">části </w:t>
      </w:r>
      <w:r w:rsidRPr="002867CF">
        <w:rPr>
          <w:rFonts w:cs="Arial"/>
          <w:sz w:val="20"/>
          <w:szCs w:val="20"/>
        </w:rPr>
        <w:t xml:space="preserve">základní způsobilosti výše jsou uvedeny jako </w:t>
      </w:r>
      <w:r w:rsidRPr="002867CF">
        <w:rPr>
          <w:rFonts w:cs="Arial"/>
          <w:sz w:val="20"/>
          <w:szCs w:val="20"/>
          <w:u w:val="single"/>
        </w:rPr>
        <w:t>příloha</w:t>
      </w:r>
      <w:r w:rsidR="00D8737B" w:rsidRPr="002867CF">
        <w:rPr>
          <w:rFonts w:cs="Arial"/>
          <w:sz w:val="20"/>
          <w:szCs w:val="20"/>
          <w:u w:val="single"/>
        </w:rPr>
        <w:t> </w:t>
      </w:r>
      <w:r w:rsidR="00C06395" w:rsidRPr="002867CF">
        <w:rPr>
          <w:rFonts w:cs="Arial"/>
          <w:color w:val="2B579A"/>
          <w:sz w:val="20"/>
          <w:szCs w:val="20"/>
          <w:u w:val="single"/>
          <w:shd w:val="clear" w:color="auto" w:fill="E6E6E6"/>
        </w:rPr>
        <w:fldChar w:fldCharType="begin"/>
      </w:r>
      <w:r w:rsidR="00C06395" w:rsidRPr="002867CF">
        <w:rPr>
          <w:rFonts w:cs="Arial"/>
          <w:sz w:val="20"/>
          <w:szCs w:val="20"/>
          <w:u w:val="single"/>
        </w:rPr>
        <w:instrText xml:space="preserve"> REF _Ref147772641 \r \h  \* MERGEFORMAT </w:instrText>
      </w:r>
      <w:r w:rsidR="00C06395" w:rsidRPr="002867CF">
        <w:rPr>
          <w:rFonts w:cs="Arial"/>
          <w:color w:val="2B579A"/>
          <w:sz w:val="20"/>
          <w:szCs w:val="20"/>
          <w:u w:val="single"/>
          <w:shd w:val="clear" w:color="auto" w:fill="E6E6E6"/>
        </w:rPr>
      </w:r>
      <w:r w:rsidR="00C06395" w:rsidRPr="002867CF">
        <w:rPr>
          <w:rFonts w:cs="Arial"/>
          <w:color w:val="2B579A"/>
          <w:sz w:val="20"/>
          <w:szCs w:val="20"/>
          <w:u w:val="single"/>
          <w:shd w:val="clear" w:color="auto" w:fill="E6E6E6"/>
        </w:rPr>
        <w:fldChar w:fldCharType="separate"/>
      </w:r>
      <w:r w:rsidR="00B120B4">
        <w:rPr>
          <w:rFonts w:cs="Arial"/>
          <w:sz w:val="20"/>
          <w:szCs w:val="20"/>
          <w:u w:val="single"/>
        </w:rPr>
        <w:t>H</w:t>
      </w:r>
      <w:r w:rsidR="00C06395" w:rsidRPr="002867CF">
        <w:rPr>
          <w:rFonts w:cs="Arial"/>
          <w:color w:val="2B579A"/>
          <w:sz w:val="20"/>
          <w:szCs w:val="20"/>
          <w:u w:val="single"/>
          <w:shd w:val="clear" w:color="auto" w:fill="E6E6E6"/>
        </w:rPr>
        <w:fldChar w:fldCharType="end"/>
      </w:r>
      <w:r w:rsidRPr="002867CF">
        <w:rPr>
          <w:rFonts w:cs="Arial"/>
          <w:sz w:val="20"/>
          <w:szCs w:val="20"/>
        </w:rPr>
        <w:t xml:space="preserve"> zadávací dokumentace.</w:t>
      </w:r>
    </w:p>
    <w:p w14:paraId="57521280" w14:textId="2B4516BA" w:rsidR="00D61EB7" w:rsidRDefault="00B7527B" w:rsidP="00F3146B">
      <w:pPr>
        <w:pStyle w:val="ListParagraph"/>
        <w:numPr>
          <w:ilvl w:val="0"/>
          <w:numId w:val="9"/>
        </w:numPr>
        <w:spacing w:after="60" w:line="280" w:lineRule="atLeast"/>
        <w:ind w:left="284" w:hanging="284"/>
        <w:contextualSpacing w:val="0"/>
        <w:jc w:val="both"/>
        <w:outlineLvl w:val="0"/>
        <w:rPr>
          <w:rFonts w:cs="Arial"/>
          <w:sz w:val="20"/>
          <w:szCs w:val="20"/>
        </w:rPr>
      </w:pPr>
      <w:r w:rsidRPr="6897ABF8">
        <w:rPr>
          <w:rFonts w:cs="Arial"/>
          <w:sz w:val="20"/>
          <w:szCs w:val="20"/>
        </w:rPr>
        <w:t xml:space="preserve">Vzor seznamu významných </w:t>
      </w:r>
      <w:r w:rsidR="00027167" w:rsidRPr="6897ABF8">
        <w:rPr>
          <w:rFonts w:cs="Arial"/>
          <w:sz w:val="20"/>
          <w:szCs w:val="20"/>
        </w:rPr>
        <w:t>dodávek</w:t>
      </w:r>
      <w:r w:rsidRPr="6897ABF8">
        <w:rPr>
          <w:rFonts w:cs="Arial"/>
          <w:sz w:val="20"/>
          <w:szCs w:val="20"/>
        </w:rPr>
        <w:t xml:space="preserve"> k</w:t>
      </w:r>
      <w:r w:rsidR="00074691" w:rsidRPr="6897ABF8">
        <w:rPr>
          <w:rFonts w:cs="Arial"/>
          <w:sz w:val="20"/>
          <w:szCs w:val="20"/>
        </w:rPr>
        <w:t> </w:t>
      </w:r>
      <w:r w:rsidRPr="6897ABF8">
        <w:rPr>
          <w:rFonts w:cs="Arial"/>
          <w:sz w:val="20"/>
          <w:szCs w:val="20"/>
        </w:rPr>
        <w:t xml:space="preserve">prokázání splnění technické kvalifikace podle bodu </w:t>
      </w:r>
      <w:r w:rsidRPr="6897ABF8">
        <w:rPr>
          <w:rFonts w:cs="Arial"/>
          <w:color w:val="2B579A"/>
          <w:sz w:val="20"/>
          <w:szCs w:val="20"/>
          <w:shd w:val="clear" w:color="auto" w:fill="E6E6E6"/>
        </w:rPr>
        <w:fldChar w:fldCharType="begin"/>
      </w:r>
      <w:r w:rsidRPr="6897ABF8">
        <w:rPr>
          <w:rFonts w:cs="Arial"/>
          <w:sz w:val="20"/>
          <w:szCs w:val="20"/>
        </w:rPr>
        <w:instrText xml:space="preserve"> REF _Ref95260847 \r \h </w:instrText>
      </w:r>
      <w:r w:rsidR="00FC2BD7" w:rsidRPr="6897ABF8">
        <w:rPr>
          <w:rFonts w:cs="Arial"/>
          <w:sz w:val="20"/>
          <w:szCs w:val="20"/>
        </w:rPr>
        <w:instrText xml:space="preserve"> \* MERGEFORMAT </w:instrText>
      </w:r>
      <w:r w:rsidRPr="6897ABF8">
        <w:rPr>
          <w:rFonts w:cs="Arial"/>
          <w:color w:val="2B579A"/>
          <w:sz w:val="20"/>
          <w:szCs w:val="20"/>
          <w:shd w:val="clear" w:color="auto" w:fill="E6E6E6"/>
        </w:rPr>
      </w:r>
      <w:r w:rsidRPr="6897ABF8">
        <w:rPr>
          <w:rFonts w:cs="Arial"/>
          <w:color w:val="2B579A"/>
          <w:sz w:val="20"/>
          <w:szCs w:val="20"/>
          <w:shd w:val="clear" w:color="auto" w:fill="E6E6E6"/>
        </w:rPr>
        <w:fldChar w:fldCharType="separate"/>
      </w:r>
      <w:r w:rsidR="00B120B4">
        <w:rPr>
          <w:rFonts w:cs="Arial"/>
          <w:sz w:val="20"/>
          <w:szCs w:val="20"/>
        </w:rPr>
        <w:t>7)</w:t>
      </w:r>
      <w:r w:rsidRPr="6897ABF8">
        <w:rPr>
          <w:rFonts w:cs="Arial"/>
          <w:color w:val="2B579A"/>
          <w:sz w:val="20"/>
          <w:szCs w:val="20"/>
          <w:shd w:val="clear" w:color="auto" w:fill="E6E6E6"/>
        </w:rPr>
        <w:fldChar w:fldCharType="end"/>
      </w:r>
      <w:r w:rsidR="00697932" w:rsidRPr="6897ABF8">
        <w:rPr>
          <w:rFonts w:cs="Arial"/>
          <w:sz w:val="20"/>
          <w:szCs w:val="20"/>
        </w:rPr>
        <w:t xml:space="preserve"> výše je uveden jako </w:t>
      </w:r>
      <w:r w:rsidR="00697932" w:rsidRPr="6897ABF8">
        <w:rPr>
          <w:rFonts w:cs="Arial"/>
          <w:sz w:val="20"/>
          <w:szCs w:val="20"/>
          <w:u w:val="single"/>
        </w:rPr>
        <w:t>příloha</w:t>
      </w:r>
      <w:r w:rsidR="00C06395" w:rsidRPr="6897ABF8">
        <w:rPr>
          <w:rFonts w:cs="Arial"/>
          <w:sz w:val="20"/>
          <w:szCs w:val="20"/>
          <w:u w:val="single"/>
        </w:rPr>
        <w:t xml:space="preserve"> </w:t>
      </w:r>
      <w:r w:rsidR="00C06395" w:rsidRPr="6897ABF8">
        <w:rPr>
          <w:rFonts w:cs="Arial"/>
          <w:color w:val="2B579A"/>
          <w:sz w:val="20"/>
          <w:szCs w:val="20"/>
          <w:u w:val="single"/>
          <w:shd w:val="clear" w:color="auto" w:fill="E6E6E6"/>
        </w:rPr>
        <w:fldChar w:fldCharType="begin"/>
      </w:r>
      <w:r w:rsidR="00C06395" w:rsidRPr="6897ABF8">
        <w:rPr>
          <w:rFonts w:cs="Arial"/>
          <w:sz w:val="20"/>
          <w:szCs w:val="20"/>
          <w:u w:val="single"/>
        </w:rPr>
        <w:instrText xml:space="preserve"> REF _Ref147772641 \r \h  \* MERGEFORMAT </w:instrText>
      </w:r>
      <w:r w:rsidR="00C06395" w:rsidRPr="6897ABF8">
        <w:rPr>
          <w:rFonts w:cs="Arial"/>
          <w:color w:val="2B579A"/>
          <w:sz w:val="20"/>
          <w:szCs w:val="20"/>
          <w:u w:val="single"/>
          <w:shd w:val="clear" w:color="auto" w:fill="E6E6E6"/>
        </w:rPr>
      </w:r>
      <w:r w:rsidR="00C06395" w:rsidRPr="6897ABF8">
        <w:rPr>
          <w:rFonts w:cs="Arial"/>
          <w:color w:val="2B579A"/>
          <w:sz w:val="20"/>
          <w:szCs w:val="20"/>
          <w:u w:val="single"/>
          <w:shd w:val="clear" w:color="auto" w:fill="E6E6E6"/>
        </w:rPr>
        <w:fldChar w:fldCharType="separate"/>
      </w:r>
      <w:r w:rsidR="00B120B4">
        <w:rPr>
          <w:rFonts w:cs="Arial"/>
          <w:sz w:val="20"/>
          <w:szCs w:val="20"/>
          <w:u w:val="single"/>
        </w:rPr>
        <w:t>H</w:t>
      </w:r>
      <w:r w:rsidR="00C06395" w:rsidRPr="6897ABF8">
        <w:rPr>
          <w:rFonts w:cs="Arial"/>
          <w:color w:val="2B579A"/>
          <w:sz w:val="20"/>
          <w:szCs w:val="20"/>
          <w:u w:val="single"/>
          <w:shd w:val="clear" w:color="auto" w:fill="E6E6E6"/>
        </w:rPr>
        <w:fldChar w:fldCharType="end"/>
      </w:r>
      <w:r w:rsidR="00697932" w:rsidRPr="6897ABF8">
        <w:rPr>
          <w:rFonts w:cs="Arial"/>
          <w:sz w:val="20"/>
          <w:szCs w:val="20"/>
        </w:rPr>
        <w:t xml:space="preserve"> zadávací dokumentace.</w:t>
      </w:r>
      <w:r w:rsidR="00D61EB7" w:rsidRPr="6897ABF8">
        <w:rPr>
          <w:rFonts w:cs="Arial"/>
          <w:sz w:val="20"/>
          <w:szCs w:val="20"/>
        </w:rPr>
        <w:t xml:space="preserve"> </w:t>
      </w:r>
    </w:p>
    <w:p w14:paraId="2344ABEC" w14:textId="69C8FF0E" w:rsidR="003E3469" w:rsidRPr="00D61EB7" w:rsidRDefault="003E3469" w:rsidP="00F3146B">
      <w:pPr>
        <w:pStyle w:val="ListParagraph"/>
        <w:numPr>
          <w:ilvl w:val="0"/>
          <w:numId w:val="9"/>
        </w:numPr>
        <w:spacing w:after="60" w:line="280" w:lineRule="atLeast"/>
        <w:ind w:left="284" w:hanging="284"/>
        <w:contextualSpacing w:val="0"/>
        <w:jc w:val="both"/>
        <w:outlineLvl w:val="0"/>
        <w:rPr>
          <w:rFonts w:cs="Arial"/>
          <w:sz w:val="20"/>
          <w:szCs w:val="20"/>
        </w:rPr>
      </w:pPr>
      <w:r>
        <w:rPr>
          <w:rFonts w:cs="Arial"/>
          <w:sz w:val="20"/>
          <w:szCs w:val="20"/>
        </w:rPr>
        <w:t xml:space="preserve">Vzor seznamu techniků k prokázání technické kvalifikace podle bodu </w:t>
      </w:r>
      <w:r>
        <w:rPr>
          <w:rFonts w:cs="Arial"/>
          <w:color w:val="2B579A"/>
          <w:sz w:val="20"/>
          <w:szCs w:val="20"/>
          <w:shd w:val="clear" w:color="auto" w:fill="E6E6E6"/>
        </w:rPr>
        <w:fldChar w:fldCharType="begin"/>
      </w:r>
      <w:r>
        <w:rPr>
          <w:rFonts w:cs="Arial"/>
          <w:sz w:val="20"/>
          <w:szCs w:val="20"/>
        </w:rPr>
        <w:instrText xml:space="preserve"> REF _Ref95260940 \r \h </w:instrText>
      </w:r>
      <w:r>
        <w:rPr>
          <w:rFonts w:cs="Arial"/>
          <w:color w:val="2B579A"/>
          <w:sz w:val="20"/>
          <w:szCs w:val="20"/>
          <w:shd w:val="clear" w:color="auto" w:fill="E6E6E6"/>
        </w:rPr>
      </w:r>
      <w:r>
        <w:rPr>
          <w:rFonts w:cs="Arial"/>
          <w:color w:val="2B579A"/>
          <w:sz w:val="20"/>
          <w:szCs w:val="20"/>
          <w:shd w:val="clear" w:color="auto" w:fill="E6E6E6"/>
        </w:rPr>
        <w:fldChar w:fldCharType="separate"/>
      </w:r>
      <w:r w:rsidR="00B120B4">
        <w:rPr>
          <w:rFonts w:cs="Arial"/>
          <w:sz w:val="20"/>
          <w:szCs w:val="20"/>
        </w:rPr>
        <w:t>8)</w:t>
      </w:r>
      <w:r>
        <w:rPr>
          <w:rFonts w:cs="Arial"/>
          <w:color w:val="2B579A"/>
          <w:sz w:val="20"/>
          <w:szCs w:val="20"/>
          <w:shd w:val="clear" w:color="auto" w:fill="E6E6E6"/>
        </w:rPr>
        <w:fldChar w:fldCharType="end"/>
      </w:r>
      <w:r>
        <w:rPr>
          <w:rFonts w:cs="Arial"/>
          <w:sz w:val="20"/>
          <w:szCs w:val="20"/>
        </w:rPr>
        <w:t xml:space="preserve"> výše je uveden jako příloha č.</w:t>
      </w:r>
      <w:r w:rsidR="00D403C8">
        <w:rPr>
          <w:rFonts w:cs="Arial"/>
          <w:sz w:val="20"/>
          <w:szCs w:val="20"/>
        </w:rPr>
        <w:t> </w:t>
      </w:r>
      <w:r w:rsidR="00BD1FC3">
        <w:rPr>
          <w:rFonts w:cs="Arial"/>
          <w:sz w:val="20"/>
          <w:szCs w:val="20"/>
        </w:rPr>
        <w:t>4</w:t>
      </w:r>
      <w:r>
        <w:rPr>
          <w:rFonts w:cs="Arial"/>
          <w:sz w:val="20"/>
          <w:szCs w:val="20"/>
        </w:rPr>
        <w:t xml:space="preserve"> návrhu smlouvy o dílo, je</w:t>
      </w:r>
      <w:r w:rsidR="00D403C8">
        <w:rPr>
          <w:rFonts w:cs="Arial"/>
          <w:sz w:val="20"/>
          <w:szCs w:val="20"/>
        </w:rPr>
        <w:t>ho</w:t>
      </w:r>
      <w:r w:rsidR="00A6167C">
        <w:rPr>
          <w:rFonts w:cs="Arial"/>
          <w:sz w:val="20"/>
          <w:szCs w:val="20"/>
        </w:rPr>
        <w:t>ž</w:t>
      </w:r>
      <w:r w:rsidR="00D403C8">
        <w:rPr>
          <w:rFonts w:cs="Arial"/>
          <w:sz w:val="20"/>
          <w:szCs w:val="20"/>
        </w:rPr>
        <w:t xml:space="preserve"> závazný text </w:t>
      </w:r>
      <w:proofErr w:type="gramStart"/>
      <w:r w:rsidR="00D403C8">
        <w:rPr>
          <w:rFonts w:cs="Arial"/>
          <w:sz w:val="20"/>
          <w:szCs w:val="20"/>
        </w:rPr>
        <w:t>tvoří</w:t>
      </w:r>
      <w:proofErr w:type="gramEnd"/>
      <w:r w:rsidR="00D403C8">
        <w:rPr>
          <w:rFonts w:cs="Arial"/>
          <w:sz w:val="20"/>
          <w:szCs w:val="20"/>
        </w:rPr>
        <w:t xml:space="preserve"> </w:t>
      </w:r>
      <w:r w:rsidRPr="003E3469">
        <w:rPr>
          <w:rFonts w:cs="Arial"/>
          <w:sz w:val="20"/>
          <w:szCs w:val="20"/>
          <w:u w:val="single"/>
        </w:rPr>
        <w:t xml:space="preserve">přílohu </w:t>
      </w:r>
      <w:r w:rsidRPr="003E3469">
        <w:rPr>
          <w:rFonts w:cs="Arial"/>
          <w:color w:val="2B579A"/>
          <w:sz w:val="20"/>
          <w:szCs w:val="20"/>
          <w:u w:val="single"/>
          <w:shd w:val="clear" w:color="auto" w:fill="E6E6E6"/>
        </w:rPr>
        <w:fldChar w:fldCharType="begin"/>
      </w:r>
      <w:r w:rsidRPr="003E3469">
        <w:rPr>
          <w:rFonts w:cs="Arial"/>
          <w:sz w:val="20"/>
          <w:szCs w:val="20"/>
          <w:u w:val="single"/>
        </w:rPr>
        <w:instrText xml:space="preserve"> REF _Ref136585810 \r \h </w:instrText>
      </w:r>
      <w:r>
        <w:rPr>
          <w:rFonts w:cs="Arial"/>
          <w:sz w:val="20"/>
          <w:szCs w:val="20"/>
          <w:u w:val="single"/>
        </w:rPr>
        <w:instrText xml:space="preserve"> \* MERGEFORMAT </w:instrText>
      </w:r>
      <w:r w:rsidRPr="003E3469">
        <w:rPr>
          <w:rFonts w:cs="Arial"/>
          <w:color w:val="2B579A"/>
          <w:sz w:val="20"/>
          <w:szCs w:val="20"/>
          <w:u w:val="single"/>
          <w:shd w:val="clear" w:color="auto" w:fill="E6E6E6"/>
        </w:rPr>
      </w:r>
      <w:r w:rsidRPr="003E3469">
        <w:rPr>
          <w:rFonts w:cs="Arial"/>
          <w:color w:val="2B579A"/>
          <w:sz w:val="20"/>
          <w:szCs w:val="20"/>
          <w:u w:val="single"/>
          <w:shd w:val="clear" w:color="auto" w:fill="E6E6E6"/>
        </w:rPr>
        <w:fldChar w:fldCharType="separate"/>
      </w:r>
      <w:r w:rsidR="00B120B4">
        <w:rPr>
          <w:rFonts w:cs="Arial"/>
          <w:sz w:val="20"/>
          <w:szCs w:val="20"/>
          <w:u w:val="single"/>
        </w:rPr>
        <w:t>B</w:t>
      </w:r>
      <w:r w:rsidRPr="003E3469">
        <w:rPr>
          <w:rFonts w:cs="Arial"/>
          <w:color w:val="2B579A"/>
          <w:sz w:val="20"/>
          <w:szCs w:val="20"/>
          <w:u w:val="single"/>
          <w:shd w:val="clear" w:color="auto" w:fill="E6E6E6"/>
        </w:rPr>
        <w:fldChar w:fldCharType="end"/>
      </w:r>
      <w:r>
        <w:rPr>
          <w:rFonts w:cs="Arial"/>
          <w:sz w:val="20"/>
          <w:szCs w:val="20"/>
        </w:rPr>
        <w:t xml:space="preserve"> zadávací dokumentace.</w:t>
      </w:r>
    </w:p>
    <w:p w14:paraId="41D3CCC5" w14:textId="080EE991" w:rsidR="00B7527B" w:rsidRPr="00D61EB7" w:rsidRDefault="00D61EB7" w:rsidP="00F3146B">
      <w:pPr>
        <w:pStyle w:val="ListParagraph"/>
        <w:numPr>
          <w:ilvl w:val="0"/>
          <w:numId w:val="9"/>
        </w:numPr>
        <w:spacing w:after="60" w:line="280" w:lineRule="atLeast"/>
        <w:ind w:left="284" w:hanging="284"/>
        <w:contextualSpacing w:val="0"/>
        <w:jc w:val="both"/>
        <w:outlineLvl w:val="0"/>
        <w:rPr>
          <w:rFonts w:cs="Arial"/>
          <w:sz w:val="20"/>
          <w:szCs w:val="20"/>
        </w:rPr>
      </w:pPr>
      <w:r w:rsidRPr="6897ABF8">
        <w:rPr>
          <w:rFonts w:cs="Arial"/>
          <w:sz w:val="20"/>
          <w:szCs w:val="20"/>
        </w:rPr>
        <w:t xml:space="preserve">Tabulka Cenová nabídka a časový harmonogram podle bodů </w:t>
      </w:r>
      <w:r w:rsidRPr="6897ABF8">
        <w:rPr>
          <w:rFonts w:cs="Arial"/>
          <w:color w:val="2B579A"/>
          <w:sz w:val="20"/>
          <w:szCs w:val="20"/>
          <w:shd w:val="clear" w:color="auto" w:fill="E6E6E6"/>
        </w:rPr>
        <w:fldChar w:fldCharType="begin"/>
      </w:r>
      <w:r w:rsidRPr="6897ABF8">
        <w:rPr>
          <w:rFonts w:cs="Arial"/>
          <w:sz w:val="20"/>
          <w:szCs w:val="20"/>
        </w:rPr>
        <w:instrText xml:space="preserve"> REF _Ref149239108 \r \h </w:instrText>
      </w:r>
      <w:r w:rsidRPr="6897ABF8">
        <w:rPr>
          <w:rFonts w:cs="Arial"/>
          <w:color w:val="2B579A"/>
          <w:sz w:val="20"/>
          <w:szCs w:val="20"/>
          <w:shd w:val="clear" w:color="auto" w:fill="E6E6E6"/>
        </w:rPr>
      </w:r>
      <w:r w:rsidRPr="6897ABF8">
        <w:rPr>
          <w:rFonts w:cs="Arial"/>
          <w:color w:val="2B579A"/>
          <w:sz w:val="20"/>
          <w:szCs w:val="20"/>
          <w:shd w:val="clear" w:color="auto" w:fill="E6E6E6"/>
        </w:rPr>
        <w:fldChar w:fldCharType="separate"/>
      </w:r>
      <w:r w:rsidR="00B120B4">
        <w:rPr>
          <w:rFonts w:cs="Arial"/>
          <w:sz w:val="20"/>
          <w:szCs w:val="20"/>
        </w:rPr>
        <w:t>11)</w:t>
      </w:r>
      <w:r w:rsidRPr="6897ABF8">
        <w:rPr>
          <w:rFonts w:cs="Arial"/>
          <w:color w:val="2B579A"/>
          <w:sz w:val="20"/>
          <w:szCs w:val="20"/>
          <w:shd w:val="clear" w:color="auto" w:fill="E6E6E6"/>
        </w:rPr>
        <w:fldChar w:fldCharType="end"/>
      </w:r>
      <w:r w:rsidRPr="6897ABF8">
        <w:rPr>
          <w:rFonts w:cs="Arial"/>
          <w:sz w:val="20"/>
          <w:szCs w:val="20"/>
        </w:rPr>
        <w:t xml:space="preserve"> výše je uvedena jako </w:t>
      </w:r>
      <w:r w:rsidRPr="6897ABF8">
        <w:rPr>
          <w:rFonts w:cs="Arial"/>
          <w:sz w:val="20"/>
          <w:szCs w:val="20"/>
          <w:u w:val="single"/>
        </w:rPr>
        <w:t xml:space="preserve">příloha </w:t>
      </w:r>
      <w:r w:rsidRPr="6897ABF8">
        <w:rPr>
          <w:rFonts w:cs="Arial"/>
          <w:color w:val="2B579A"/>
          <w:sz w:val="20"/>
          <w:szCs w:val="20"/>
          <w:u w:val="single"/>
          <w:shd w:val="clear" w:color="auto" w:fill="E6E6E6"/>
        </w:rPr>
        <w:fldChar w:fldCharType="begin"/>
      </w:r>
      <w:r w:rsidRPr="6897ABF8">
        <w:rPr>
          <w:rFonts w:cs="Arial"/>
          <w:sz w:val="20"/>
          <w:szCs w:val="20"/>
          <w:u w:val="single"/>
        </w:rPr>
        <w:instrText xml:space="preserve"> REF _Ref148002011 \r \h  \* MERGEFORMAT </w:instrText>
      </w:r>
      <w:r w:rsidRPr="6897ABF8">
        <w:rPr>
          <w:rFonts w:cs="Arial"/>
          <w:color w:val="2B579A"/>
          <w:sz w:val="20"/>
          <w:szCs w:val="20"/>
          <w:u w:val="single"/>
          <w:shd w:val="clear" w:color="auto" w:fill="E6E6E6"/>
        </w:rPr>
      </w:r>
      <w:r w:rsidRPr="6897ABF8">
        <w:rPr>
          <w:rFonts w:cs="Arial"/>
          <w:color w:val="2B579A"/>
          <w:sz w:val="20"/>
          <w:szCs w:val="20"/>
          <w:u w:val="single"/>
          <w:shd w:val="clear" w:color="auto" w:fill="E6E6E6"/>
        </w:rPr>
        <w:fldChar w:fldCharType="separate"/>
      </w:r>
      <w:r w:rsidR="00B120B4">
        <w:rPr>
          <w:rFonts w:cs="Arial"/>
          <w:sz w:val="20"/>
          <w:szCs w:val="20"/>
          <w:u w:val="single"/>
        </w:rPr>
        <w:t>K</w:t>
      </w:r>
      <w:r w:rsidRPr="6897ABF8">
        <w:rPr>
          <w:rFonts w:cs="Arial"/>
          <w:color w:val="2B579A"/>
          <w:sz w:val="20"/>
          <w:szCs w:val="20"/>
          <w:u w:val="single"/>
          <w:shd w:val="clear" w:color="auto" w:fill="E6E6E6"/>
        </w:rPr>
        <w:fldChar w:fldCharType="end"/>
      </w:r>
      <w:r w:rsidRPr="6897ABF8">
        <w:rPr>
          <w:rFonts w:cs="Arial"/>
          <w:sz w:val="20"/>
          <w:szCs w:val="20"/>
          <w:u w:val="single"/>
        </w:rPr>
        <w:t xml:space="preserve"> </w:t>
      </w:r>
      <w:r w:rsidRPr="6897ABF8">
        <w:rPr>
          <w:rFonts w:cs="Arial"/>
          <w:sz w:val="20"/>
          <w:szCs w:val="20"/>
        </w:rPr>
        <w:t>zadávací dokumentace.</w:t>
      </w:r>
    </w:p>
    <w:p w14:paraId="0AA5639D" w14:textId="0F8AAB9F" w:rsidR="00C06395" w:rsidRPr="002867CF" w:rsidRDefault="00267C82" w:rsidP="00F3146B">
      <w:pPr>
        <w:pStyle w:val="ListParagraph"/>
        <w:numPr>
          <w:ilvl w:val="0"/>
          <w:numId w:val="9"/>
        </w:numPr>
        <w:spacing w:after="60" w:line="280" w:lineRule="atLeast"/>
        <w:ind w:left="284" w:hanging="284"/>
        <w:contextualSpacing w:val="0"/>
        <w:jc w:val="both"/>
        <w:outlineLvl w:val="0"/>
        <w:rPr>
          <w:rFonts w:cs="Arial"/>
          <w:sz w:val="20"/>
          <w:szCs w:val="20"/>
        </w:rPr>
      </w:pPr>
      <w:r w:rsidRPr="422F66B4">
        <w:rPr>
          <w:rFonts w:cs="Arial"/>
          <w:sz w:val="20"/>
          <w:szCs w:val="20"/>
        </w:rPr>
        <w:t>F</w:t>
      </w:r>
      <w:r w:rsidR="00C06395" w:rsidRPr="002867CF">
        <w:rPr>
          <w:rFonts w:cs="Arial"/>
          <w:sz w:val="20"/>
          <w:szCs w:val="20"/>
        </w:rPr>
        <w:t xml:space="preserve">ormulář </w:t>
      </w:r>
      <w:r w:rsidRPr="422F66B4">
        <w:rPr>
          <w:rFonts w:cs="Arial"/>
          <w:sz w:val="20"/>
          <w:szCs w:val="20"/>
        </w:rPr>
        <w:t>P</w:t>
      </w:r>
      <w:r w:rsidR="00C06395" w:rsidRPr="002867CF">
        <w:rPr>
          <w:rFonts w:cs="Arial"/>
          <w:sz w:val="20"/>
          <w:szCs w:val="20"/>
        </w:rPr>
        <w:t xml:space="preserve">rovozní náklady pro účely hodnocení nabídek podle bodu </w:t>
      </w:r>
      <w:r w:rsidR="00C06395" w:rsidRPr="6897ABF8">
        <w:rPr>
          <w:rFonts w:cs="Arial"/>
          <w:color w:val="2B579A"/>
          <w:sz w:val="20"/>
          <w:szCs w:val="20"/>
          <w:shd w:val="clear" w:color="auto" w:fill="E6E6E6"/>
        </w:rPr>
        <w:fldChar w:fldCharType="begin"/>
      </w:r>
      <w:r w:rsidR="00C06395" w:rsidRPr="6897ABF8">
        <w:rPr>
          <w:rFonts w:cs="Arial"/>
          <w:sz w:val="20"/>
          <w:szCs w:val="20"/>
        </w:rPr>
        <w:instrText xml:space="preserve"> REF _Ref149818857 \r \h </w:instrText>
      </w:r>
      <w:r w:rsidR="00C06395" w:rsidRPr="6897ABF8">
        <w:rPr>
          <w:rFonts w:cs="Arial"/>
          <w:color w:val="2B579A"/>
          <w:sz w:val="20"/>
          <w:szCs w:val="20"/>
          <w:shd w:val="clear" w:color="auto" w:fill="E6E6E6"/>
        </w:rPr>
      </w:r>
      <w:r w:rsidR="00C06395" w:rsidRPr="6897ABF8">
        <w:rPr>
          <w:rFonts w:cs="Arial"/>
          <w:color w:val="2B579A"/>
          <w:sz w:val="20"/>
          <w:szCs w:val="20"/>
          <w:shd w:val="clear" w:color="auto" w:fill="E6E6E6"/>
        </w:rPr>
        <w:fldChar w:fldCharType="separate"/>
      </w:r>
      <w:r w:rsidR="00B120B4">
        <w:rPr>
          <w:rFonts w:cs="Arial"/>
          <w:sz w:val="20"/>
          <w:szCs w:val="20"/>
        </w:rPr>
        <w:t>12)</w:t>
      </w:r>
      <w:r w:rsidR="00C06395" w:rsidRPr="6897ABF8">
        <w:rPr>
          <w:rFonts w:cs="Arial"/>
          <w:color w:val="2B579A"/>
          <w:sz w:val="20"/>
          <w:szCs w:val="20"/>
          <w:shd w:val="clear" w:color="auto" w:fill="E6E6E6"/>
        </w:rPr>
        <w:fldChar w:fldCharType="end"/>
      </w:r>
      <w:r w:rsidR="00C06395" w:rsidRPr="002867CF">
        <w:rPr>
          <w:rFonts w:cs="Arial"/>
          <w:sz w:val="20"/>
          <w:szCs w:val="20"/>
        </w:rPr>
        <w:t xml:space="preserve"> výše je uveden jako </w:t>
      </w:r>
      <w:r w:rsidR="009D0BE1" w:rsidRPr="6897ABF8">
        <w:rPr>
          <w:rFonts w:cs="Arial"/>
          <w:sz w:val="20"/>
          <w:szCs w:val="20"/>
          <w:u w:val="single"/>
        </w:rPr>
        <w:t>příloha</w:t>
      </w:r>
      <w:r w:rsidR="009D0BE1" w:rsidRPr="422F66B4">
        <w:rPr>
          <w:rFonts w:cs="Arial"/>
          <w:sz w:val="20"/>
          <w:szCs w:val="20"/>
          <w:u w:val="single"/>
        </w:rPr>
        <w:t> </w:t>
      </w:r>
      <w:r w:rsidR="00C06395" w:rsidRPr="002867CF">
        <w:rPr>
          <w:rFonts w:cs="Arial"/>
          <w:color w:val="2B579A"/>
          <w:sz w:val="20"/>
          <w:szCs w:val="20"/>
          <w:u w:val="single"/>
          <w:shd w:val="clear" w:color="auto" w:fill="E6E6E6"/>
        </w:rPr>
        <w:fldChar w:fldCharType="begin"/>
      </w:r>
      <w:r w:rsidR="00C06395" w:rsidRPr="002867CF">
        <w:rPr>
          <w:rFonts w:cs="Arial"/>
          <w:sz w:val="20"/>
          <w:szCs w:val="20"/>
          <w:u w:val="single"/>
        </w:rPr>
        <w:instrText xml:space="preserve"> REF _Ref147781757 \r \h  \* MERGEFORMAT </w:instrText>
      </w:r>
      <w:r w:rsidR="00C06395" w:rsidRPr="002867CF">
        <w:rPr>
          <w:rFonts w:cs="Arial"/>
          <w:color w:val="2B579A"/>
          <w:sz w:val="20"/>
          <w:szCs w:val="20"/>
          <w:u w:val="single"/>
          <w:shd w:val="clear" w:color="auto" w:fill="E6E6E6"/>
        </w:rPr>
      </w:r>
      <w:r w:rsidR="00C06395" w:rsidRPr="002867CF">
        <w:rPr>
          <w:rFonts w:cs="Arial"/>
          <w:color w:val="2B579A"/>
          <w:sz w:val="20"/>
          <w:szCs w:val="20"/>
          <w:u w:val="single"/>
          <w:shd w:val="clear" w:color="auto" w:fill="E6E6E6"/>
        </w:rPr>
        <w:fldChar w:fldCharType="separate"/>
      </w:r>
      <w:r w:rsidR="00B120B4">
        <w:rPr>
          <w:rFonts w:cs="Arial"/>
          <w:sz w:val="20"/>
          <w:szCs w:val="20"/>
          <w:u w:val="single"/>
        </w:rPr>
        <w:t>J</w:t>
      </w:r>
      <w:r w:rsidR="00C06395" w:rsidRPr="002867CF">
        <w:rPr>
          <w:rFonts w:cs="Arial"/>
          <w:color w:val="2B579A"/>
          <w:sz w:val="20"/>
          <w:szCs w:val="20"/>
          <w:u w:val="single"/>
          <w:shd w:val="clear" w:color="auto" w:fill="E6E6E6"/>
        </w:rPr>
        <w:fldChar w:fldCharType="end"/>
      </w:r>
      <w:r w:rsidR="00C06395" w:rsidRPr="002867CF">
        <w:rPr>
          <w:rFonts w:cs="Arial"/>
          <w:sz w:val="20"/>
          <w:szCs w:val="20"/>
        </w:rPr>
        <w:t xml:space="preserve"> zadávací dokumentace.</w:t>
      </w:r>
    </w:p>
    <w:p w14:paraId="2F164C41" w14:textId="353963AE" w:rsidR="00074691" w:rsidRPr="002867CF" w:rsidRDefault="00B7527B" w:rsidP="00F3146B">
      <w:pPr>
        <w:pStyle w:val="ListParagraph"/>
        <w:numPr>
          <w:ilvl w:val="0"/>
          <w:numId w:val="9"/>
        </w:numPr>
        <w:spacing w:after="60" w:line="280" w:lineRule="atLeast"/>
        <w:ind w:left="284" w:hanging="284"/>
        <w:contextualSpacing w:val="0"/>
        <w:jc w:val="both"/>
        <w:outlineLvl w:val="0"/>
        <w:rPr>
          <w:rFonts w:cs="Arial"/>
          <w:sz w:val="24"/>
          <w:szCs w:val="24"/>
        </w:rPr>
      </w:pPr>
      <w:r w:rsidRPr="002867CF">
        <w:rPr>
          <w:rFonts w:cs="Arial"/>
          <w:sz w:val="20"/>
          <w:szCs w:val="20"/>
        </w:rPr>
        <w:t>Vzor uvedení částí veřejné zakázky, které má dodavatel v</w:t>
      </w:r>
      <w:r w:rsidR="00074691" w:rsidRPr="002867CF">
        <w:rPr>
          <w:rFonts w:cs="Arial"/>
          <w:sz w:val="20"/>
          <w:szCs w:val="20"/>
        </w:rPr>
        <w:t> </w:t>
      </w:r>
      <w:r w:rsidRPr="002867CF">
        <w:rPr>
          <w:rFonts w:cs="Arial"/>
          <w:sz w:val="20"/>
          <w:szCs w:val="20"/>
        </w:rPr>
        <w:t>úmyslu zadat poddodavatelům, a identifikace poddodavatelů podle bodu</w:t>
      </w:r>
      <w:r w:rsidR="00D45681">
        <w:rPr>
          <w:rFonts w:cs="Arial"/>
          <w:sz w:val="20"/>
          <w:szCs w:val="20"/>
        </w:rPr>
        <w:t xml:space="preserve"> </w:t>
      </w:r>
      <w:r w:rsidR="00D45681">
        <w:rPr>
          <w:rFonts w:cs="Arial"/>
          <w:color w:val="2B579A"/>
          <w:sz w:val="20"/>
          <w:szCs w:val="20"/>
          <w:shd w:val="clear" w:color="auto" w:fill="E6E6E6"/>
        </w:rPr>
        <w:fldChar w:fldCharType="begin"/>
      </w:r>
      <w:r w:rsidR="00D45681">
        <w:rPr>
          <w:rFonts w:cs="Arial"/>
          <w:sz w:val="20"/>
          <w:szCs w:val="20"/>
        </w:rPr>
        <w:instrText xml:space="preserve"> REF _Ref150185075 \r \h </w:instrText>
      </w:r>
      <w:r w:rsidR="00D45681">
        <w:rPr>
          <w:rFonts w:cs="Arial"/>
          <w:color w:val="2B579A"/>
          <w:sz w:val="20"/>
          <w:szCs w:val="20"/>
          <w:shd w:val="clear" w:color="auto" w:fill="E6E6E6"/>
        </w:rPr>
      </w:r>
      <w:r w:rsidR="00D45681">
        <w:rPr>
          <w:rFonts w:cs="Arial"/>
          <w:color w:val="2B579A"/>
          <w:sz w:val="20"/>
          <w:szCs w:val="20"/>
          <w:shd w:val="clear" w:color="auto" w:fill="E6E6E6"/>
        </w:rPr>
        <w:fldChar w:fldCharType="separate"/>
      </w:r>
      <w:r w:rsidR="00B120B4">
        <w:rPr>
          <w:rFonts w:cs="Arial"/>
          <w:sz w:val="20"/>
          <w:szCs w:val="20"/>
        </w:rPr>
        <w:t>15)</w:t>
      </w:r>
      <w:r w:rsidR="00D45681">
        <w:rPr>
          <w:rFonts w:cs="Arial"/>
          <w:color w:val="2B579A"/>
          <w:sz w:val="20"/>
          <w:szCs w:val="20"/>
          <w:shd w:val="clear" w:color="auto" w:fill="E6E6E6"/>
        </w:rPr>
        <w:fldChar w:fldCharType="end"/>
      </w:r>
      <w:r w:rsidRPr="6897ABF8">
        <w:rPr>
          <w:rFonts w:cs="Arial"/>
          <w:sz w:val="20"/>
          <w:szCs w:val="20"/>
        </w:rPr>
        <w:t xml:space="preserve"> výše je uveden jako </w:t>
      </w:r>
      <w:r w:rsidR="00D45681" w:rsidRPr="00D45681">
        <w:rPr>
          <w:rFonts w:cs="Arial"/>
          <w:sz w:val="20"/>
          <w:szCs w:val="20"/>
          <w:u w:val="single"/>
        </w:rPr>
        <w:t xml:space="preserve">příloha </w:t>
      </w:r>
      <w:r w:rsidR="00D45681" w:rsidRPr="00D45681">
        <w:rPr>
          <w:rFonts w:cs="Arial"/>
          <w:color w:val="2B579A"/>
          <w:sz w:val="20"/>
          <w:szCs w:val="20"/>
          <w:u w:val="single"/>
          <w:shd w:val="clear" w:color="auto" w:fill="E6E6E6"/>
        </w:rPr>
        <w:fldChar w:fldCharType="begin"/>
      </w:r>
      <w:r w:rsidR="00D45681" w:rsidRPr="00D45681">
        <w:rPr>
          <w:rFonts w:cs="Arial"/>
          <w:sz w:val="20"/>
          <w:szCs w:val="20"/>
          <w:u w:val="single"/>
        </w:rPr>
        <w:instrText xml:space="preserve"> REF _Ref147764286 \r \h </w:instrText>
      </w:r>
      <w:r w:rsidR="00D45681">
        <w:rPr>
          <w:rFonts w:cs="Arial"/>
          <w:sz w:val="20"/>
          <w:szCs w:val="20"/>
          <w:u w:val="single"/>
        </w:rPr>
        <w:instrText xml:space="preserve"> \* MERGEFORMAT </w:instrText>
      </w:r>
      <w:r w:rsidR="00D45681" w:rsidRPr="00D45681">
        <w:rPr>
          <w:rFonts w:cs="Arial"/>
          <w:color w:val="2B579A"/>
          <w:sz w:val="20"/>
          <w:szCs w:val="20"/>
          <w:u w:val="single"/>
          <w:shd w:val="clear" w:color="auto" w:fill="E6E6E6"/>
        </w:rPr>
      </w:r>
      <w:r w:rsidR="00D45681" w:rsidRPr="00D45681">
        <w:rPr>
          <w:rFonts w:cs="Arial"/>
          <w:color w:val="2B579A"/>
          <w:sz w:val="20"/>
          <w:szCs w:val="20"/>
          <w:u w:val="single"/>
          <w:shd w:val="clear" w:color="auto" w:fill="E6E6E6"/>
        </w:rPr>
        <w:fldChar w:fldCharType="separate"/>
      </w:r>
      <w:r w:rsidR="00B120B4">
        <w:rPr>
          <w:rFonts w:cs="Arial"/>
          <w:sz w:val="20"/>
          <w:szCs w:val="20"/>
          <w:u w:val="single"/>
        </w:rPr>
        <w:t>D</w:t>
      </w:r>
      <w:r w:rsidR="00D45681" w:rsidRPr="00D45681">
        <w:rPr>
          <w:rFonts w:cs="Arial"/>
          <w:color w:val="2B579A"/>
          <w:sz w:val="20"/>
          <w:szCs w:val="20"/>
          <w:u w:val="single"/>
          <w:shd w:val="clear" w:color="auto" w:fill="E6E6E6"/>
        </w:rPr>
        <w:fldChar w:fldCharType="end"/>
      </w:r>
      <w:r w:rsidR="00D45681">
        <w:rPr>
          <w:rFonts w:cs="Arial"/>
          <w:sz w:val="20"/>
          <w:szCs w:val="20"/>
        </w:rPr>
        <w:t xml:space="preserve"> </w:t>
      </w:r>
      <w:r w:rsidRPr="6897ABF8">
        <w:rPr>
          <w:rFonts w:cs="Arial"/>
          <w:sz w:val="20"/>
          <w:szCs w:val="20"/>
        </w:rPr>
        <w:t>zadávací dokumentace</w:t>
      </w:r>
      <w:r w:rsidR="00CC1865" w:rsidRPr="6897ABF8">
        <w:rPr>
          <w:rFonts w:cs="Arial"/>
          <w:sz w:val="20"/>
          <w:szCs w:val="20"/>
        </w:rPr>
        <w:t>.</w:t>
      </w:r>
    </w:p>
    <w:p w14:paraId="1005EEB8" w14:textId="4A468A8B" w:rsidR="00001291" w:rsidRPr="002867CF" w:rsidRDefault="00001291" w:rsidP="00F3146B">
      <w:pPr>
        <w:pStyle w:val="ListParagraph"/>
        <w:numPr>
          <w:ilvl w:val="0"/>
          <w:numId w:val="9"/>
        </w:numPr>
        <w:spacing w:after="120" w:line="280" w:lineRule="atLeast"/>
        <w:ind w:left="284" w:hanging="284"/>
        <w:contextualSpacing w:val="0"/>
        <w:jc w:val="both"/>
        <w:outlineLvl w:val="0"/>
        <w:rPr>
          <w:rFonts w:cs="Arial"/>
          <w:sz w:val="20"/>
          <w:szCs w:val="20"/>
        </w:rPr>
      </w:pPr>
      <w:r w:rsidRPr="6897ABF8">
        <w:rPr>
          <w:rFonts w:cs="Arial"/>
          <w:sz w:val="20"/>
          <w:szCs w:val="20"/>
        </w:rPr>
        <w:t>Vzor čestného prohlášení o mezinárodních sankcích a střet</w:t>
      </w:r>
      <w:r w:rsidR="002867CF" w:rsidRPr="6897ABF8">
        <w:rPr>
          <w:rFonts w:cs="Arial"/>
          <w:sz w:val="20"/>
          <w:szCs w:val="20"/>
        </w:rPr>
        <w:t>u</w:t>
      </w:r>
      <w:r w:rsidRPr="6897ABF8">
        <w:rPr>
          <w:rFonts w:cs="Arial"/>
          <w:sz w:val="20"/>
          <w:szCs w:val="20"/>
        </w:rPr>
        <w:t xml:space="preserve"> zájmů podle bodu </w:t>
      </w:r>
      <w:r w:rsidRPr="6897ABF8">
        <w:rPr>
          <w:rFonts w:cs="Arial"/>
          <w:color w:val="2B579A"/>
          <w:sz w:val="20"/>
          <w:szCs w:val="20"/>
          <w:shd w:val="clear" w:color="auto" w:fill="E6E6E6"/>
        </w:rPr>
        <w:fldChar w:fldCharType="begin"/>
      </w:r>
      <w:r w:rsidRPr="6897ABF8">
        <w:rPr>
          <w:rFonts w:cs="Arial"/>
          <w:sz w:val="20"/>
          <w:szCs w:val="20"/>
        </w:rPr>
        <w:instrText xml:space="preserve"> REF _Ref149740904 \r \h </w:instrText>
      </w:r>
      <w:r w:rsidRPr="6897ABF8">
        <w:rPr>
          <w:rFonts w:cs="Arial"/>
          <w:color w:val="2B579A"/>
          <w:sz w:val="20"/>
          <w:szCs w:val="20"/>
          <w:shd w:val="clear" w:color="auto" w:fill="E6E6E6"/>
        </w:rPr>
      </w:r>
      <w:r w:rsidRPr="6897ABF8">
        <w:rPr>
          <w:rFonts w:cs="Arial"/>
          <w:color w:val="2B579A"/>
          <w:sz w:val="20"/>
          <w:szCs w:val="20"/>
          <w:shd w:val="clear" w:color="auto" w:fill="E6E6E6"/>
        </w:rPr>
        <w:fldChar w:fldCharType="separate"/>
      </w:r>
      <w:r w:rsidR="00B120B4">
        <w:rPr>
          <w:rFonts w:cs="Arial"/>
          <w:sz w:val="20"/>
          <w:szCs w:val="20"/>
        </w:rPr>
        <w:t>16)</w:t>
      </w:r>
      <w:r w:rsidRPr="6897ABF8">
        <w:rPr>
          <w:rFonts w:cs="Arial"/>
          <w:color w:val="2B579A"/>
          <w:sz w:val="20"/>
          <w:szCs w:val="20"/>
          <w:shd w:val="clear" w:color="auto" w:fill="E6E6E6"/>
        </w:rPr>
        <w:fldChar w:fldCharType="end"/>
      </w:r>
      <w:r w:rsidRPr="6897ABF8">
        <w:rPr>
          <w:rFonts w:cs="Arial"/>
          <w:sz w:val="20"/>
          <w:szCs w:val="20"/>
        </w:rPr>
        <w:t xml:space="preserve"> výše je uveden jako </w:t>
      </w:r>
      <w:r w:rsidRPr="6897ABF8">
        <w:rPr>
          <w:rFonts w:cs="Arial"/>
          <w:sz w:val="20"/>
          <w:szCs w:val="20"/>
          <w:u w:val="single"/>
        </w:rPr>
        <w:t xml:space="preserve">příloha </w:t>
      </w:r>
      <w:r w:rsidRPr="6897ABF8">
        <w:rPr>
          <w:rFonts w:cs="Arial"/>
          <w:color w:val="2B579A"/>
          <w:sz w:val="20"/>
          <w:szCs w:val="20"/>
          <w:u w:val="single"/>
          <w:shd w:val="clear" w:color="auto" w:fill="E6E6E6"/>
        </w:rPr>
        <w:fldChar w:fldCharType="begin"/>
      </w:r>
      <w:r w:rsidRPr="6897ABF8">
        <w:rPr>
          <w:rFonts w:cs="Arial"/>
          <w:sz w:val="20"/>
          <w:szCs w:val="20"/>
          <w:u w:val="single"/>
        </w:rPr>
        <w:instrText xml:space="preserve"> REF _Ref149740934 \r \h </w:instrText>
      </w:r>
      <w:r w:rsidRPr="6897ABF8">
        <w:rPr>
          <w:rFonts w:cs="Arial"/>
          <w:color w:val="2B579A"/>
          <w:sz w:val="20"/>
          <w:szCs w:val="20"/>
          <w:u w:val="single"/>
          <w:shd w:val="clear" w:color="auto" w:fill="E6E6E6"/>
        </w:rPr>
      </w:r>
      <w:r w:rsidRPr="6897ABF8">
        <w:rPr>
          <w:rFonts w:cs="Arial"/>
          <w:color w:val="2B579A"/>
          <w:sz w:val="20"/>
          <w:szCs w:val="20"/>
          <w:u w:val="single"/>
          <w:shd w:val="clear" w:color="auto" w:fill="E6E6E6"/>
        </w:rPr>
        <w:fldChar w:fldCharType="separate"/>
      </w:r>
      <w:r w:rsidR="00B120B4">
        <w:rPr>
          <w:rFonts w:cs="Arial"/>
          <w:sz w:val="20"/>
          <w:szCs w:val="20"/>
          <w:u w:val="single"/>
        </w:rPr>
        <w:t>N</w:t>
      </w:r>
      <w:r w:rsidRPr="6897ABF8">
        <w:rPr>
          <w:rFonts w:cs="Arial"/>
          <w:color w:val="2B579A"/>
          <w:sz w:val="20"/>
          <w:szCs w:val="20"/>
          <w:u w:val="single"/>
          <w:shd w:val="clear" w:color="auto" w:fill="E6E6E6"/>
        </w:rPr>
        <w:fldChar w:fldCharType="end"/>
      </w:r>
      <w:r w:rsidRPr="6897ABF8">
        <w:rPr>
          <w:rFonts w:cs="Arial"/>
          <w:sz w:val="20"/>
          <w:szCs w:val="20"/>
        </w:rPr>
        <w:t xml:space="preserve"> zadávací dokumentace.</w:t>
      </w:r>
    </w:p>
    <w:p w14:paraId="38C5E5C4" w14:textId="049F44CA" w:rsidR="007B65C5" w:rsidRPr="002867CF" w:rsidRDefault="007B65C5" w:rsidP="00F3146B">
      <w:pPr>
        <w:keepNext/>
        <w:numPr>
          <w:ilvl w:val="0"/>
          <w:numId w:val="14"/>
        </w:numPr>
        <w:spacing w:before="240" w:after="120" w:line="280" w:lineRule="atLeast"/>
        <w:jc w:val="both"/>
        <w:rPr>
          <w:rFonts w:ascii="Arial" w:hAnsi="Arial" w:cs="Arial"/>
          <w:b/>
          <w:caps/>
          <w:sz w:val="20"/>
          <w:szCs w:val="20"/>
        </w:rPr>
      </w:pPr>
      <w:bookmarkStart w:id="61" w:name="_Toc158781706"/>
      <w:r w:rsidRPr="58C8289A">
        <w:rPr>
          <w:rFonts w:ascii="Arial" w:hAnsi="Arial" w:cs="Arial"/>
          <w:b/>
          <w:bCs/>
          <w:caps/>
          <w:sz w:val="20"/>
          <w:szCs w:val="20"/>
        </w:rPr>
        <w:t xml:space="preserve">vYSVĚTLENÍ </w:t>
      </w:r>
      <w:r w:rsidR="00C06395" w:rsidRPr="58C8289A">
        <w:rPr>
          <w:rFonts w:ascii="Arial" w:hAnsi="Arial" w:cs="Arial"/>
          <w:b/>
          <w:bCs/>
          <w:caps/>
          <w:sz w:val="20"/>
          <w:szCs w:val="20"/>
        </w:rPr>
        <w:t>zadávací dokumentace</w:t>
      </w:r>
    </w:p>
    <w:p w14:paraId="1B0C5331" w14:textId="4C086F09" w:rsidR="007B65C5" w:rsidRPr="002867CF" w:rsidRDefault="007B65C5"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Dodavatel je oprávněn po zadavateli písemně požadovat vysvětlení </w:t>
      </w:r>
      <w:r w:rsidR="00C06395" w:rsidRPr="002867CF">
        <w:rPr>
          <w:rFonts w:cs="Arial"/>
          <w:sz w:val="20"/>
          <w:szCs w:val="20"/>
        </w:rPr>
        <w:t>zadávací dokumentace</w:t>
      </w:r>
      <w:r w:rsidRPr="002867CF">
        <w:rPr>
          <w:rFonts w:cs="Arial"/>
          <w:sz w:val="20"/>
          <w:szCs w:val="20"/>
        </w:rPr>
        <w:t xml:space="preserve">. Písemná žádost musí být zadavateli doručena nejpozději </w:t>
      </w:r>
      <w:r w:rsidR="00AA570D" w:rsidRPr="002867CF">
        <w:rPr>
          <w:rFonts w:cs="Arial"/>
          <w:sz w:val="20"/>
          <w:szCs w:val="20"/>
        </w:rPr>
        <w:t>4</w:t>
      </w:r>
      <w:r w:rsidR="009B3573" w:rsidRPr="002867CF">
        <w:rPr>
          <w:rFonts w:cs="Arial"/>
          <w:sz w:val="20"/>
          <w:szCs w:val="20"/>
        </w:rPr>
        <w:t xml:space="preserve"> </w:t>
      </w:r>
      <w:r w:rsidRPr="002867CF">
        <w:rPr>
          <w:rFonts w:cs="Arial"/>
          <w:sz w:val="20"/>
          <w:szCs w:val="20"/>
        </w:rPr>
        <w:t>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Pokud zadavatel na žádost o vysvětlení, která není doručena včas, vysvětlení poskytne, nemusí tuto lhůtu dodržet.</w:t>
      </w:r>
    </w:p>
    <w:p w14:paraId="302EC5DC" w14:textId="77777777" w:rsidR="007B65C5" w:rsidRPr="002867CF" w:rsidRDefault="007B65C5" w:rsidP="00F3146B">
      <w:pPr>
        <w:keepNext/>
        <w:numPr>
          <w:ilvl w:val="0"/>
          <w:numId w:val="14"/>
        </w:numPr>
        <w:spacing w:before="240" w:after="120" w:line="280" w:lineRule="atLeast"/>
        <w:jc w:val="both"/>
        <w:rPr>
          <w:rFonts w:ascii="Arial" w:hAnsi="Arial" w:cs="Arial"/>
          <w:b/>
          <w:caps/>
          <w:sz w:val="20"/>
          <w:szCs w:val="20"/>
        </w:rPr>
      </w:pPr>
      <w:r w:rsidRPr="58C8289A">
        <w:rPr>
          <w:rFonts w:ascii="Arial" w:hAnsi="Arial" w:cs="Arial"/>
          <w:b/>
          <w:bCs/>
          <w:caps/>
          <w:sz w:val="20"/>
          <w:szCs w:val="20"/>
        </w:rPr>
        <w:t>Podání nabídek</w:t>
      </w:r>
    </w:p>
    <w:p w14:paraId="0D6957FA" w14:textId="47667CF7" w:rsidR="007B65C5" w:rsidRPr="002867CF" w:rsidRDefault="007B65C5" w:rsidP="00F3146B">
      <w:pPr>
        <w:keepNext/>
        <w:numPr>
          <w:ilvl w:val="1"/>
          <w:numId w:val="14"/>
        </w:numPr>
        <w:spacing w:before="240" w:after="120" w:line="280" w:lineRule="atLeast"/>
        <w:jc w:val="both"/>
        <w:rPr>
          <w:rFonts w:ascii="Arial" w:hAnsi="Arial" w:cs="Arial"/>
          <w:b/>
          <w:iCs/>
          <w:sz w:val="20"/>
          <w:szCs w:val="20"/>
        </w:rPr>
      </w:pPr>
      <w:bookmarkStart w:id="62" w:name="_Ref95133916"/>
      <w:bookmarkStart w:id="63" w:name="_Ref140963426"/>
      <w:bookmarkStart w:id="64" w:name="_Ref155089759"/>
      <w:r w:rsidRPr="58C8289A">
        <w:rPr>
          <w:rFonts w:ascii="Arial" w:hAnsi="Arial" w:cs="Arial"/>
          <w:b/>
          <w:bCs/>
          <w:sz w:val="20"/>
          <w:szCs w:val="20"/>
        </w:rPr>
        <w:t xml:space="preserve">Lhůta pro podání </w:t>
      </w:r>
      <w:bookmarkEnd w:id="61"/>
      <w:bookmarkEnd w:id="62"/>
      <w:bookmarkEnd w:id="63"/>
      <w:r w:rsidR="00C06395" w:rsidRPr="58C8289A">
        <w:rPr>
          <w:rFonts w:ascii="Arial" w:hAnsi="Arial" w:cs="Arial"/>
          <w:b/>
          <w:bCs/>
          <w:sz w:val="20"/>
          <w:szCs w:val="20"/>
        </w:rPr>
        <w:t>nabídek</w:t>
      </w:r>
      <w:bookmarkEnd w:id="64"/>
    </w:p>
    <w:p w14:paraId="47FFACAC" w14:textId="49A572FB" w:rsidR="00E01048" w:rsidRPr="002867CF" w:rsidRDefault="007B65C5" w:rsidP="00F3146B">
      <w:pPr>
        <w:pStyle w:val="ListParagraph"/>
        <w:spacing w:before="120" w:after="120" w:line="280" w:lineRule="atLeast"/>
        <w:ind w:left="0"/>
        <w:contextualSpacing w:val="0"/>
        <w:jc w:val="both"/>
        <w:rPr>
          <w:rFonts w:cs="Arial"/>
          <w:sz w:val="20"/>
          <w:szCs w:val="20"/>
        </w:rPr>
      </w:pPr>
      <w:r w:rsidRPr="29442564">
        <w:rPr>
          <w:rFonts w:cs="Arial"/>
          <w:sz w:val="20"/>
          <w:szCs w:val="20"/>
        </w:rPr>
        <w:t xml:space="preserve">Lhůta pro podání nabídek </w:t>
      </w:r>
      <w:proofErr w:type="gramStart"/>
      <w:r w:rsidRPr="29442564">
        <w:rPr>
          <w:rFonts w:cs="Arial"/>
          <w:sz w:val="20"/>
          <w:szCs w:val="20"/>
        </w:rPr>
        <w:t>končí</w:t>
      </w:r>
      <w:proofErr w:type="gramEnd"/>
      <w:r w:rsidRPr="29442564">
        <w:rPr>
          <w:rFonts w:cs="Arial"/>
          <w:sz w:val="20"/>
          <w:szCs w:val="20"/>
        </w:rPr>
        <w:t xml:space="preserve"> dne </w:t>
      </w:r>
      <w:r w:rsidR="00DD18A2" w:rsidRPr="00DD18A2">
        <w:rPr>
          <w:rFonts w:cs="Arial"/>
          <w:b/>
          <w:bCs/>
          <w:sz w:val="20"/>
          <w:szCs w:val="20"/>
        </w:rPr>
        <w:t>15</w:t>
      </w:r>
      <w:r w:rsidR="0069087D" w:rsidRPr="00DD18A2">
        <w:rPr>
          <w:rFonts w:cs="Arial"/>
          <w:b/>
          <w:bCs/>
          <w:sz w:val="20"/>
          <w:szCs w:val="20"/>
        </w:rPr>
        <w:t>.</w:t>
      </w:r>
      <w:r w:rsidR="00343176" w:rsidRPr="00DD18A2">
        <w:rPr>
          <w:rFonts w:cs="Arial"/>
          <w:b/>
          <w:bCs/>
          <w:sz w:val="20"/>
          <w:szCs w:val="20"/>
        </w:rPr>
        <w:t> </w:t>
      </w:r>
      <w:r w:rsidR="006275BA">
        <w:rPr>
          <w:rFonts w:cs="Arial"/>
          <w:b/>
          <w:bCs/>
          <w:sz w:val="20"/>
          <w:szCs w:val="20"/>
        </w:rPr>
        <w:t>května</w:t>
      </w:r>
      <w:r w:rsidR="006275BA" w:rsidRPr="00DD18A2">
        <w:rPr>
          <w:rFonts w:cs="Arial"/>
          <w:b/>
          <w:bCs/>
          <w:sz w:val="20"/>
          <w:szCs w:val="20"/>
        </w:rPr>
        <w:t xml:space="preserve"> </w:t>
      </w:r>
      <w:r w:rsidR="0069087D" w:rsidRPr="00DD18A2">
        <w:rPr>
          <w:rFonts w:cs="Arial"/>
          <w:b/>
          <w:bCs/>
          <w:sz w:val="20"/>
          <w:szCs w:val="20"/>
        </w:rPr>
        <w:t>2024</w:t>
      </w:r>
      <w:r w:rsidRPr="00DD18A2">
        <w:rPr>
          <w:rFonts w:cs="Arial"/>
          <w:sz w:val="20"/>
          <w:szCs w:val="20"/>
        </w:rPr>
        <w:t xml:space="preserve"> </w:t>
      </w:r>
      <w:r w:rsidRPr="00DD18A2">
        <w:rPr>
          <w:rFonts w:cs="Arial"/>
          <w:b/>
          <w:bCs/>
          <w:sz w:val="20"/>
          <w:szCs w:val="20"/>
        </w:rPr>
        <w:t>v </w:t>
      </w:r>
      <w:r w:rsidR="000D6396" w:rsidRPr="00DD18A2">
        <w:rPr>
          <w:rFonts w:cs="Arial"/>
          <w:b/>
          <w:bCs/>
          <w:sz w:val="20"/>
          <w:szCs w:val="20"/>
        </w:rPr>
        <w:t>1</w:t>
      </w:r>
      <w:r w:rsidR="000D6396">
        <w:rPr>
          <w:rFonts w:cs="Arial"/>
          <w:b/>
          <w:bCs/>
          <w:sz w:val="20"/>
          <w:szCs w:val="20"/>
        </w:rPr>
        <w:t>1</w:t>
      </w:r>
      <w:r w:rsidRPr="00DD18A2">
        <w:rPr>
          <w:rFonts w:cs="Arial"/>
          <w:b/>
          <w:bCs/>
          <w:sz w:val="20"/>
          <w:szCs w:val="20"/>
        </w:rPr>
        <w:t>.00 hodin</w:t>
      </w:r>
      <w:r w:rsidRPr="00DD18A2">
        <w:rPr>
          <w:rFonts w:cs="Arial"/>
          <w:sz w:val="20"/>
          <w:szCs w:val="20"/>
        </w:rPr>
        <w:t>. Podáním</w:t>
      </w:r>
      <w:r w:rsidRPr="29442564">
        <w:rPr>
          <w:rFonts w:cs="Arial"/>
          <w:sz w:val="20"/>
          <w:szCs w:val="20"/>
        </w:rPr>
        <w:t xml:space="preserve"> nabídky se </w:t>
      </w:r>
      <w:r w:rsidR="00D14B24" w:rsidRPr="29442564">
        <w:rPr>
          <w:rFonts w:cs="Arial"/>
          <w:sz w:val="20"/>
          <w:szCs w:val="20"/>
        </w:rPr>
        <w:t>rozumí nahrání nabídky</w:t>
      </w:r>
      <w:r w:rsidR="00FB2F9A" w:rsidRPr="29442564">
        <w:rPr>
          <w:rFonts w:cs="Arial"/>
          <w:sz w:val="20"/>
          <w:szCs w:val="20"/>
        </w:rPr>
        <w:t xml:space="preserve"> do</w:t>
      </w:r>
      <w:r w:rsidR="00D14B24" w:rsidRPr="29442564">
        <w:rPr>
          <w:rFonts w:cs="Arial"/>
          <w:sz w:val="20"/>
          <w:szCs w:val="20"/>
        </w:rPr>
        <w:t xml:space="preserve"> </w:t>
      </w:r>
      <w:r w:rsidR="00770166" w:rsidRPr="29442564">
        <w:rPr>
          <w:rFonts w:cs="Arial"/>
          <w:sz w:val="20"/>
          <w:szCs w:val="20"/>
        </w:rPr>
        <w:t>elektronického nástroje</w:t>
      </w:r>
      <w:r w:rsidR="00FC2BD7" w:rsidRPr="29442564">
        <w:rPr>
          <w:rFonts w:cs="Arial"/>
          <w:sz w:val="20"/>
          <w:szCs w:val="20"/>
        </w:rPr>
        <w:t xml:space="preserve"> E-zakazky.cz</w:t>
      </w:r>
      <w:r w:rsidR="00E1519A" w:rsidRPr="29442564">
        <w:rPr>
          <w:rFonts w:cs="Arial"/>
          <w:sz w:val="20"/>
          <w:szCs w:val="20"/>
        </w:rPr>
        <w:t xml:space="preserve"> </w:t>
      </w:r>
      <w:r w:rsidR="00FB2F9A" w:rsidRPr="29442564">
        <w:rPr>
          <w:rFonts w:cs="Arial"/>
          <w:sz w:val="20"/>
          <w:szCs w:val="20"/>
        </w:rPr>
        <w:t>dostupného na internetové adrese</w:t>
      </w:r>
      <w:r w:rsidR="00770166" w:rsidRPr="29442564">
        <w:rPr>
          <w:rFonts w:cs="Arial"/>
          <w:sz w:val="20"/>
          <w:szCs w:val="20"/>
        </w:rPr>
        <w:t xml:space="preserve"> </w:t>
      </w:r>
      <w:r w:rsidR="00FC2BD7" w:rsidRPr="29442564">
        <w:rPr>
          <w:rFonts w:cs="Arial"/>
          <w:sz w:val="20"/>
          <w:szCs w:val="20"/>
        </w:rPr>
        <w:t>&lt;</w:t>
      </w:r>
      <w:hyperlink r:id="rId18">
        <w:r w:rsidR="00FC2BD7" w:rsidRPr="29442564">
          <w:rPr>
            <w:rStyle w:val="Hyperlink"/>
            <w:rFonts w:asciiTheme="minorBidi" w:hAnsiTheme="minorBidi" w:cstheme="minorBidi"/>
            <w:sz w:val="20"/>
            <w:szCs w:val="20"/>
          </w:rPr>
          <w:t>https://e-zakazky.cz/</w:t>
        </w:r>
      </w:hyperlink>
      <w:r w:rsidR="00FC2BD7" w:rsidRPr="29442564">
        <w:rPr>
          <w:rFonts w:cs="Arial"/>
          <w:sz w:val="20"/>
          <w:szCs w:val="20"/>
        </w:rPr>
        <w:t xml:space="preserve">&gt; </w:t>
      </w:r>
      <w:r w:rsidR="00FB2F9A" w:rsidRPr="29442564">
        <w:rPr>
          <w:rFonts w:cs="Arial"/>
          <w:sz w:val="20"/>
          <w:szCs w:val="20"/>
        </w:rPr>
        <w:t>dle tam uvedených podmínek a pokynů</w:t>
      </w:r>
      <w:r w:rsidRPr="29442564">
        <w:rPr>
          <w:rFonts w:cs="Arial"/>
          <w:sz w:val="20"/>
          <w:szCs w:val="20"/>
        </w:rPr>
        <w:t>.</w:t>
      </w:r>
    </w:p>
    <w:p w14:paraId="49DD5C50" w14:textId="0F8CA08C" w:rsidR="00646B0D" w:rsidRPr="002867CF" w:rsidRDefault="00646B0D" w:rsidP="00F3146B">
      <w:pPr>
        <w:keepNext/>
        <w:numPr>
          <w:ilvl w:val="0"/>
          <w:numId w:val="14"/>
        </w:numPr>
        <w:spacing w:before="240" w:after="120" w:line="280" w:lineRule="atLeast"/>
        <w:jc w:val="both"/>
        <w:rPr>
          <w:rFonts w:ascii="Arial" w:hAnsi="Arial" w:cs="Arial"/>
          <w:b/>
          <w:caps/>
          <w:sz w:val="20"/>
          <w:szCs w:val="20"/>
        </w:rPr>
      </w:pPr>
      <w:r w:rsidRPr="58C8289A">
        <w:rPr>
          <w:rFonts w:ascii="Arial" w:hAnsi="Arial" w:cs="Arial"/>
          <w:b/>
          <w:bCs/>
          <w:caps/>
          <w:sz w:val="20"/>
          <w:szCs w:val="20"/>
        </w:rPr>
        <w:lastRenderedPageBreak/>
        <w:t>Ochrana osobních údajů</w:t>
      </w:r>
    </w:p>
    <w:p w14:paraId="14AFDF1B" w14:textId="308CF3B7" w:rsidR="00646B0D" w:rsidRPr="002867CF" w:rsidRDefault="00646B0D" w:rsidP="00F3146B">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Zadavatel zpracovává osobní údaje </w:t>
      </w:r>
      <w:r w:rsidR="00346C98" w:rsidRPr="002867CF">
        <w:rPr>
          <w:rFonts w:cs="Arial"/>
          <w:bCs/>
          <w:sz w:val="20"/>
          <w:szCs w:val="20"/>
        </w:rPr>
        <w:t>fyzických</w:t>
      </w:r>
      <w:r w:rsidR="00A27B17" w:rsidRPr="002867CF">
        <w:rPr>
          <w:rFonts w:cs="Arial"/>
          <w:bCs/>
          <w:sz w:val="20"/>
          <w:szCs w:val="20"/>
        </w:rPr>
        <w:t xml:space="preserve"> osob na straně </w:t>
      </w:r>
      <w:r w:rsidRPr="002867CF">
        <w:rPr>
          <w:rFonts w:cs="Arial"/>
          <w:bCs/>
          <w:sz w:val="20"/>
          <w:szCs w:val="20"/>
        </w:rPr>
        <w:t xml:space="preserve">dodavatele za účelem posouzení jeho </w:t>
      </w:r>
      <w:r w:rsidR="00A27B17" w:rsidRPr="002867CF">
        <w:rPr>
          <w:rFonts w:cs="Arial"/>
          <w:bCs/>
          <w:sz w:val="20"/>
          <w:szCs w:val="20"/>
        </w:rPr>
        <w:t xml:space="preserve">nabídky </w:t>
      </w:r>
      <w:r w:rsidRPr="002867CF">
        <w:rPr>
          <w:rFonts w:cs="Arial"/>
          <w:bCs/>
          <w:sz w:val="20"/>
          <w:szCs w:val="20"/>
        </w:rPr>
        <w:t>v zadávacím řízení v souladu s</w:t>
      </w:r>
      <w:r w:rsidR="00A27B17" w:rsidRPr="002867CF">
        <w:rPr>
          <w:rFonts w:cs="Arial"/>
          <w:bCs/>
          <w:sz w:val="20"/>
          <w:szCs w:val="20"/>
        </w:rPr>
        <w:t xml:space="preserve"> příslušnými </w:t>
      </w:r>
      <w:r w:rsidRPr="002867CF">
        <w:rPr>
          <w:rFonts w:cs="Arial"/>
          <w:bCs/>
          <w:sz w:val="20"/>
          <w:szCs w:val="20"/>
        </w:rPr>
        <w:t>právními</w:t>
      </w:r>
      <w:r w:rsidR="00A27B17" w:rsidRPr="002867CF">
        <w:rPr>
          <w:rFonts w:cs="Arial"/>
          <w:bCs/>
          <w:sz w:val="20"/>
          <w:szCs w:val="20"/>
        </w:rPr>
        <w:t xml:space="preserve"> předpisy</w:t>
      </w:r>
      <w:r w:rsidRPr="002867CF">
        <w:rPr>
          <w:rFonts w:cs="Arial"/>
          <w:bCs/>
          <w:sz w:val="20"/>
          <w:szCs w:val="20"/>
        </w:rPr>
        <w:t xml:space="preserve">. Zpracování za tímto účelem je nezbytné </w:t>
      </w:r>
      <w:r w:rsidR="00A27B17" w:rsidRPr="002867CF">
        <w:rPr>
          <w:rFonts w:cs="Arial"/>
          <w:bCs/>
          <w:sz w:val="20"/>
          <w:szCs w:val="20"/>
        </w:rPr>
        <w:t xml:space="preserve">pro smluvní účely v souladu s článkem 6 </w:t>
      </w:r>
      <w:r w:rsidR="003D7CD9" w:rsidRPr="002867CF">
        <w:rPr>
          <w:rFonts w:cs="Arial"/>
          <w:bCs/>
          <w:sz w:val="20"/>
          <w:szCs w:val="20"/>
        </w:rPr>
        <w:t xml:space="preserve">odst. 1 </w:t>
      </w:r>
      <w:r w:rsidR="00A27B17" w:rsidRPr="002867CF">
        <w:rPr>
          <w:rFonts w:cs="Arial"/>
          <w:bCs/>
          <w:sz w:val="20"/>
          <w:szCs w:val="20"/>
        </w:rPr>
        <w:t>písm. </w:t>
      </w:r>
      <w:r w:rsidR="003D7CD9" w:rsidRPr="002867CF">
        <w:rPr>
          <w:rFonts w:cs="Arial"/>
          <w:bCs/>
          <w:sz w:val="20"/>
          <w:szCs w:val="20"/>
        </w:rPr>
        <w:t>f</w:t>
      </w:r>
      <w:r w:rsidR="00A27B17" w:rsidRPr="002867CF">
        <w:rPr>
          <w:rFonts w:cs="Arial"/>
          <w:bCs/>
          <w:sz w:val="20"/>
          <w:szCs w:val="20"/>
        </w:rPr>
        <w:t>) obecné</w:t>
      </w:r>
      <w:r w:rsidR="003D7CD9" w:rsidRPr="002867CF">
        <w:rPr>
          <w:rFonts w:cs="Arial"/>
          <w:bCs/>
          <w:sz w:val="20"/>
          <w:szCs w:val="20"/>
        </w:rPr>
        <w:t>ho</w:t>
      </w:r>
      <w:r w:rsidR="00A27B17" w:rsidRPr="002867CF">
        <w:rPr>
          <w:rFonts w:cs="Arial"/>
          <w:bCs/>
          <w:sz w:val="20"/>
          <w:szCs w:val="20"/>
        </w:rPr>
        <w:t xml:space="preserve"> nařízení o ochraně osobních údajů</w:t>
      </w:r>
      <w:r w:rsidR="003D7CD9" w:rsidRPr="002867CF">
        <w:rPr>
          <w:rFonts w:cs="Arial"/>
          <w:bCs/>
          <w:sz w:val="20"/>
          <w:szCs w:val="20"/>
        </w:rPr>
        <w:t>.</w:t>
      </w:r>
    </w:p>
    <w:p w14:paraId="5341BF5A" w14:textId="7EE0086B" w:rsidR="00646B0D" w:rsidRPr="002867CF" w:rsidRDefault="40EAF518" w:rsidP="00F3146B">
      <w:pPr>
        <w:pStyle w:val="ListParagraph"/>
        <w:spacing w:after="120" w:line="280" w:lineRule="atLeast"/>
        <w:ind w:left="0"/>
        <w:contextualSpacing w:val="0"/>
        <w:jc w:val="both"/>
        <w:rPr>
          <w:rFonts w:cs="Arial"/>
          <w:sz w:val="20"/>
          <w:szCs w:val="20"/>
        </w:rPr>
      </w:pPr>
      <w:r w:rsidRPr="002867CF">
        <w:rPr>
          <w:rFonts w:cs="Arial"/>
          <w:sz w:val="20"/>
          <w:szCs w:val="20"/>
        </w:rPr>
        <w:t>Zadavatel v postavení správce osobních údajů zpracovává osobní údaje zákonným a transparentním způsobem pouze k uvedenému účelu v nezbytném rozsahu po nikoli dobu delší</w:t>
      </w:r>
      <w:r w:rsidR="0DB0638E" w:rsidRPr="002867CF">
        <w:rPr>
          <w:rFonts w:cs="Arial"/>
          <w:sz w:val="20"/>
          <w:szCs w:val="20"/>
        </w:rPr>
        <w:t>,</w:t>
      </w:r>
      <w:r w:rsidRPr="002867CF">
        <w:rPr>
          <w:rFonts w:cs="Arial"/>
          <w:sz w:val="20"/>
          <w:szCs w:val="20"/>
        </w:rPr>
        <w:t xml:space="preserve"> než je nezbytně nutné k dosažení účelu zpracování, a to způsobem, který zajistí jejich náležité zabezpečení.</w:t>
      </w:r>
      <w:r w:rsidR="63EBB68E" w:rsidRPr="002867CF">
        <w:rPr>
          <w:rFonts w:cs="Arial"/>
          <w:sz w:val="20"/>
          <w:szCs w:val="20"/>
        </w:rPr>
        <w:t xml:space="preserve"> Za účelem transparentního zpracování osobních údajů fyzických osob zadavatel vypracoval informační memorandum, které je pro účastníky zadávacího řízení dostupné na internetových stránkách </w:t>
      </w:r>
      <w:bookmarkStart w:id="65" w:name="_Hlk149665518"/>
      <w:r w:rsidR="00ED1AF6" w:rsidRPr="29442564">
        <w:rPr>
          <w:rFonts w:cs="Arial"/>
          <w:sz w:val="20"/>
          <w:szCs w:val="20"/>
        </w:rPr>
        <w:t>&lt;</w:t>
      </w:r>
      <w:hyperlink r:id="rId19" w:history="1">
        <w:r w:rsidR="00ED1AF6" w:rsidRPr="00572220">
          <w:rPr>
            <w:rStyle w:val="Hyperlink"/>
            <w:rFonts w:cs="Arial"/>
            <w:sz w:val="20"/>
            <w:szCs w:val="20"/>
          </w:rPr>
          <w:t>www.sko-energo.cz</w:t>
        </w:r>
        <w:bookmarkEnd w:id="65"/>
      </w:hyperlink>
      <w:r w:rsidR="00ED1AF6" w:rsidRPr="29442564">
        <w:rPr>
          <w:rFonts w:cs="Arial"/>
          <w:sz w:val="20"/>
          <w:szCs w:val="20"/>
        </w:rPr>
        <w:t>&gt;</w:t>
      </w:r>
      <w:r w:rsidR="00ED1AF6">
        <w:rPr>
          <w:rFonts w:cs="Arial"/>
          <w:sz w:val="20"/>
          <w:szCs w:val="20"/>
        </w:rPr>
        <w:t>.</w:t>
      </w:r>
    </w:p>
    <w:p w14:paraId="245AC8FD" w14:textId="727EB5AC" w:rsidR="00646B0D" w:rsidRPr="002867CF" w:rsidRDefault="00646B0D" w:rsidP="00F3146B">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Bez poskytnutí osobních údajů </w:t>
      </w:r>
      <w:r w:rsidR="003D7CD9" w:rsidRPr="002867CF">
        <w:rPr>
          <w:rFonts w:cs="Arial"/>
          <w:sz w:val="20"/>
          <w:szCs w:val="20"/>
        </w:rPr>
        <w:t xml:space="preserve">osob na straně </w:t>
      </w:r>
      <w:r w:rsidRPr="002867CF">
        <w:rPr>
          <w:rFonts w:cs="Arial"/>
          <w:sz w:val="20"/>
          <w:szCs w:val="20"/>
        </w:rPr>
        <w:t xml:space="preserve">dodavatele nelze </w:t>
      </w:r>
      <w:r w:rsidR="003D7CD9" w:rsidRPr="002867CF">
        <w:rPr>
          <w:rFonts w:cs="Arial"/>
          <w:sz w:val="20"/>
          <w:szCs w:val="20"/>
        </w:rPr>
        <w:t>nabídku dodavatele</w:t>
      </w:r>
      <w:r w:rsidRPr="002867CF">
        <w:rPr>
          <w:rFonts w:cs="Arial"/>
          <w:sz w:val="20"/>
          <w:szCs w:val="20"/>
        </w:rPr>
        <w:t xml:space="preserve"> v zadávací</w:t>
      </w:r>
      <w:r w:rsidR="003D7CD9" w:rsidRPr="002867CF">
        <w:rPr>
          <w:rFonts w:cs="Arial"/>
          <w:sz w:val="20"/>
          <w:szCs w:val="20"/>
        </w:rPr>
        <w:t>m</w:t>
      </w:r>
      <w:r w:rsidRPr="002867CF">
        <w:rPr>
          <w:rFonts w:cs="Arial"/>
          <w:sz w:val="20"/>
          <w:szCs w:val="20"/>
        </w:rPr>
        <w:t xml:space="preserve"> řízení posoudit. Neposkytnutí údajů v</w:t>
      </w:r>
      <w:r w:rsidR="003D7CD9" w:rsidRPr="002867CF">
        <w:rPr>
          <w:rFonts w:cs="Arial"/>
          <w:sz w:val="20"/>
          <w:szCs w:val="20"/>
        </w:rPr>
        <w:t> po</w:t>
      </w:r>
      <w:r w:rsidRPr="002867CF">
        <w:rPr>
          <w:rFonts w:cs="Arial"/>
          <w:sz w:val="20"/>
          <w:szCs w:val="20"/>
        </w:rPr>
        <w:t>žadovaném rozsahu může mít za následek vyloučení účastníka ze zadávacího řízení</w:t>
      </w:r>
      <w:r w:rsidR="00BD1923" w:rsidRPr="002867CF">
        <w:rPr>
          <w:rFonts w:cs="Arial"/>
          <w:sz w:val="20"/>
          <w:szCs w:val="20"/>
        </w:rPr>
        <w:t>.</w:t>
      </w:r>
    </w:p>
    <w:p w14:paraId="5D35516E" w14:textId="1F6627AC" w:rsidR="007B65C5" w:rsidRPr="002867CF" w:rsidRDefault="006F26E3" w:rsidP="00F3146B">
      <w:pPr>
        <w:keepNext/>
        <w:numPr>
          <w:ilvl w:val="0"/>
          <w:numId w:val="14"/>
        </w:numPr>
        <w:spacing w:before="240" w:after="120" w:line="280" w:lineRule="atLeast"/>
        <w:jc w:val="both"/>
        <w:rPr>
          <w:rFonts w:ascii="Arial" w:hAnsi="Arial" w:cs="Arial"/>
          <w:b/>
          <w:caps/>
          <w:sz w:val="20"/>
          <w:szCs w:val="20"/>
        </w:rPr>
      </w:pPr>
      <w:bookmarkStart w:id="66" w:name="_Ref150939615"/>
      <w:r w:rsidRPr="58C8289A">
        <w:rPr>
          <w:rFonts w:ascii="Arial" w:hAnsi="Arial" w:cs="Arial"/>
          <w:b/>
          <w:bCs/>
          <w:caps/>
          <w:sz w:val="20"/>
          <w:szCs w:val="20"/>
        </w:rPr>
        <w:t xml:space="preserve">DALŠÍ SOUČÁSTÍ </w:t>
      </w:r>
      <w:r w:rsidR="008E7E4F" w:rsidRPr="58C8289A">
        <w:rPr>
          <w:rFonts w:ascii="Arial" w:hAnsi="Arial" w:cs="Arial"/>
          <w:b/>
          <w:bCs/>
          <w:caps/>
          <w:sz w:val="20"/>
          <w:szCs w:val="20"/>
        </w:rPr>
        <w:t>zadáv</w:t>
      </w:r>
      <w:r w:rsidRPr="58C8289A">
        <w:rPr>
          <w:rFonts w:ascii="Arial" w:hAnsi="Arial" w:cs="Arial"/>
          <w:b/>
          <w:bCs/>
          <w:caps/>
          <w:sz w:val="20"/>
          <w:szCs w:val="20"/>
        </w:rPr>
        <w:t>ACÍ DOKUMENTAC</w:t>
      </w:r>
      <w:r w:rsidR="009C4527" w:rsidRPr="58C8289A">
        <w:rPr>
          <w:rFonts w:ascii="Arial" w:hAnsi="Arial" w:cs="Arial"/>
          <w:b/>
          <w:bCs/>
          <w:caps/>
          <w:sz w:val="20"/>
          <w:szCs w:val="20"/>
        </w:rPr>
        <w:t>E</w:t>
      </w:r>
      <w:r w:rsidRPr="58C8289A">
        <w:rPr>
          <w:rFonts w:ascii="Arial" w:hAnsi="Arial" w:cs="Arial"/>
          <w:b/>
          <w:bCs/>
          <w:caps/>
          <w:sz w:val="20"/>
          <w:szCs w:val="20"/>
        </w:rPr>
        <w:t xml:space="preserve"> – </w:t>
      </w:r>
      <w:r w:rsidR="007B65C5" w:rsidRPr="58C8289A">
        <w:rPr>
          <w:rFonts w:ascii="Arial" w:hAnsi="Arial" w:cs="Arial"/>
          <w:b/>
          <w:bCs/>
          <w:caps/>
          <w:sz w:val="20"/>
          <w:szCs w:val="20"/>
        </w:rPr>
        <w:t>samostatné přílohy:</w:t>
      </w:r>
      <w:bookmarkEnd w:id="66"/>
    </w:p>
    <w:p w14:paraId="0B9233B0" w14:textId="0DA5896C" w:rsidR="00CF1ED5" w:rsidRPr="002867CF" w:rsidRDefault="00CF1ED5" w:rsidP="00F3146B">
      <w:pPr>
        <w:widowControl w:val="0"/>
        <w:numPr>
          <w:ilvl w:val="0"/>
          <w:numId w:val="10"/>
        </w:numPr>
        <w:tabs>
          <w:tab w:val="clear" w:pos="283"/>
          <w:tab w:val="num" w:pos="360"/>
        </w:tabs>
        <w:spacing w:after="120" w:line="280" w:lineRule="atLeast"/>
        <w:ind w:left="360" w:hanging="360"/>
        <w:outlineLvl w:val="0"/>
        <w:rPr>
          <w:rFonts w:ascii="Arial" w:hAnsi="Arial" w:cs="Arial"/>
          <w:sz w:val="20"/>
          <w:szCs w:val="20"/>
        </w:rPr>
      </w:pPr>
      <w:bookmarkStart w:id="67" w:name="_Ref146633656"/>
      <w:bookmarkStart w:id="68" w:name="_Ref136580735"/>
      <w:bookmarkStart w:id="69" w:name="_Ref95122098"/>
      <w:bookmarkStart w:id="70" w:name="_Ref95154680"/>
      <w:bookmarkStart w:id="71" w:name="_Ref328146145"/>
      <w:r w:rsidRPr="002867CF">
        <w:rPr>
          <w:rFonts w:ascii="Arial" w:hAnsi="Arial" w:cs="Arial"/>
          <w:sz w:val="20"/>
          <w:szCs w:val="20"/>
        </w:rPr>
        <w:t xml:space="preserve">Příloha A zadávací dokumentace – </w:t>
      </w:r>
      <w:r w:rsidR="00E62390" w:rsidRPr="002867CF">
        <w:rPr>
          <w:rFonts w:ascii="Arial" w:hAnsi="Arial" w:cs="Arial"/>
          <w:sz w:val="20"/>
          <w:szCs w:val="20"/>
        </w:rPr>
        <w:t>Technické požadavky, jejíž součástí jsou následující dokumenty:</w:t>
      </w:r>
      <w:bookmarkEnd w:id="67"/>
    </w:p>
    <w:p w14:paraId="3C97F5B1" w14:textId="0EB43ECE" w:rsidR="00E62390" w:rsidRPr="002867CF"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bookmarkStart w:id="72" w:name="_Ref146546784"/>
      <w:r w:rsidRPr="002867CF">
        <w:rPr>
          <w:rFonts w:ascii="Arial" w:hAnsi="Arial" w:cs="Arial"/>
          <w:sz w:val="20"/>
          <w:szCs w:val="20"/>
        </w:rPr>
        <w:t>Příloha A 1 – Rozsah díla</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DOCX</w:t>
      </w:r>
      <w:r w:rsidR="00004B7A" w:rsidRPr="002867CF">
        <w:rPr>
          <w:rFonts w:ascii="Arial" w:hAnsi="Arial" w:cs="Arial"/>
          <w:sz w:val="20"/>
          <w:szCs w:val="20"/>
        </w:rPr>
        <w:t xml:space="preserve"> a </w:t>
      </w:r>
      <w:r w:rsidR="00B91FA7" w:rsidRPr="002867CF">
        <w:rPr>
          <w:rFonts w:ascii="Arial" w:hAnsi="Arial" w:cs="Arial"/>
          <w:sz w:val="20"/>
          <w:szCs w:val="20"/>
        </w:rPr>
        <w:t>PDF)</w:t>
      </w:r>
      <w:r w:rsidRPr="002867CF">
        <w:rPr>
          <w:rFonts w:ascii="Arial" w:hAnsi="Arial" w:cs="Arial"/>
          <w:sz w:val="20"/>
          <w:szCs w:val="20"/>
        </w:rPr>
        <w:t>;</w:t>
      </w:r>
      <w:bookmarkEnd w:id="72"/>
    </w:p>
    <w:p w14:paraId="29A57BCE" w14:textId="27595731" w:rsidR="00E62390" w:rsidRPr="002867CF"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2 – Obecné údaje o stavbě</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DOCX</w:t>
      </w:r>
      <w:r w:rsidR="004A6168" w:rsidRPr="002867CF">
        <w:rPr>
          <w:rFonts w:ascii="Arial" w:hAnsi="Arial" w:cs="Arial"/>
          <w:sz w:val="20"/>
          <w:szCs w:val="20"/>
        </w:rPr>
        <w:t xml:space="preserve">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2093D816" w14:textId="4EF19D33" w:rsidR="00E62390" w:rsidRPr="002867CF"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bookmarkStart w:id="73" w:name="_Ref159948369"/>
      <w:r w:rsidRPr="002867CF">
        <w:rPr>
          <w:rFonts w:ascii="Arial" w:hAnsi="Arial" w:cs="Arial"/>
          <w:sz w:val="20"/>
          <w:szCs w:val="20"/>
        </w:rPr>
        <w:t>Příloha A 3 – Závazné technické a funkční požadavky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bookmarkEnd w:id="73"/>
    </w:p>
    <w:p w14:paraId="2B5B40B6" w14:textId="7490F428" w:rsidR="00E62390" w:rsidRPr="002867CF"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4.1 až A 4.4 – Strojní část, Elektro část, ASŘTP, Stavební část</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5B60298A" w14:textId="6453FDC0" w:rsidR="00E62390" w:rsidRPr="002867CF"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5 – Akceptační procedury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4E30D709" w14:textId="6EC95EA8" w:rsidR="00E62390" w:rsidRPr="009C68C1"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bookmarkStart w:id="74" w:name="_Ref150944314"/>
      <w:r w:rsidRPr="002867CF">
        <w:rPr>
          <w:rFonts w:ascii="Arial" w:hAnsi="Arial" w:cs="Arial"/>
          <w:sz w:val="20"/>
          <w:szCs w:val="20"/>
        </w:rPr>
        <w:t>Příloha A 6 – Garantované hodnoty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bookmarkEnd w:id="74"/>
    </w:p>
    <w:p w14:paraId="3E532ED4" w14:textId="3BB0923C" w:rsidR="00E62390" w:rsidRPr="009C68C1"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7 – Požadavky na dokumentaci</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28A0E9A7" w14:textId="042E36AA" w:rsidR="00E62390" w:rsidRPr="009C68C1"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8 – Normy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12BE19DB" w14:textId="7B84D182" w:rsidR="00E62390" w:rsidRPr="009C68C1"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9 – Podmínky výstavby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1A96D14D" w14:textId="743ADB3B" w:rsidR="00E62390" w:rsidRPr="00D42A96" w:rsidRDefault="00FA0B94"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D42A96">
        <w:rPr>
          <w:rFonts w:ascii="Arial" w:hAnsi="Arial" w:cs="Arial"/>
          <w:i/>
          <w:iCs/>
          <w:sz w:val="20"/>
          <w:szCs w:val="20"/>
        </w:rPr>
        <w:t>[</w:t>
      </w:r>
      <w:r w:rsidR="00D42A96" w:rsidRPr="00D42A96">
        <w:rPr>
          <w:rFonts w:ascii="Arial" w:hAnsi="Arial" w:cs="Arial"/>
          <w:i/>
          <w:iCs/>
          <w:sz w:val="20"/>
          <w:szCs w:val="20"/>
        </w:rPr>
        <w:t>pozn. z</w:t>
      </w:r>
      <w:r w:rsidRPr="00D42A96">
        <w:rPr>
          <w:rFonts w:ascii="Arial" w:hAnsi="Arial" w:cs="Arial"/>
          <w:i/>
          <w:iCs/>
          <w:sz w:val="20"/>
          <w:szCs w:val="20"/>
        </w:rPr>
        <w:t>adavatel</w:t>
      </w:r>
      <w:r w:rsidR="00D42A96" w:rsidRPr="00D42A96">
        <w:rPr>
          <w:rFonts w:ascii="Arial" w:hAnsi="Arial" w:cs="Arial"/>
          <w:i/>
          <w:iCs/>
          <w:sz w:val="20"/>
          <w:szCs w:val="20"/>
        </w:rPr>
        <w:t>e:</w:t>
      </w:r>
      <w:r w:rsidRPr="00D42A96">
        <w:rPr>
          <w:rFonts w:ascii="Arial" w:hAnsi="Arial" w:cs="Arial"/>
          <w:i/>
          <w:iCs/>
          <w:sz w:val="20"/>
          <w:szCs w:val="20"/>
        </w:rPr>
        <w:t xml:space="preserve"> Příloha A10 není obsazena]</w:t>
      </w:r>
      <w:r w:rsidR="00E62390" w:rsidRPr="00D42A96">
        <w:rPr>
          <w:rFonts w:ascii="Arial" w:hAnsi="Arial" w:cs="Arial"/>
          <w:sz w:val="20"/>
          <w:szCs w:val="20"/>
        </w:rPr>
        <w:t>;</w:t>
      </w:r>
    </w:p>
    <w:p w14:paraId="120BAD12" w14:textId="03815780" w:rsidR="00E62390" w:rsidRPr="009C68C1"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11 – Výkresy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jako složka </w:t>
      </w:r>
      <w:r w:rsidR="00B91FA7" w:rsidRPr="009C68C1">
        <w:rPr>
          <w:rFonts w:ascii="Arial" w:hAnsi="Arial" w:cs="Arial"/>
          <w:sz w:val="20"/>
          <w:szCs w:val="20"/>
        </w:rPr>
        <w:t>ZIP)</w:t>
      </w:r>
      <w:r w:rsidRPr="009C68C1">
        <w:rPr>
          <w:rFonts w:ascii="Arial" w:hAnsi="Arial" w:cs="Arial"/>
          <w:sz w:val="20"/>
          <w:szCs w:val="20"/>
        </w:rPr>
        <w:t>;</w:t>
      </w:r>
    </w:p>
    <w:p w14:paraId="5E52E009" w14:textId="7748ACDB" w:rsidR="7645AABF" w:rsidRPr="00D42A96" w:rsidRDefault="00D42A96" w:rsidP="00D42A96">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D42A96">
        <w:rPr>
          <w:rFonts w:ascii="Arial" w:hAnsi="Arial" w:cs="Arial"/>
          <w:i/>
          <w:iCs/>
          <w:sz w:val="20"/>
          <w:szCs w:val="20"/>
        </w:rPr>
        <w:t>[pozn. zadavatele: Příloha A1</w:t>
      </w:r>
      <w:r>
        <w:rPr>
          <w:rFonts w:ascii="Arial" w:hAnsi="Arial" w:cs="Arial"/>
          <w:i/>
          <w:iCs/>
          <w:sz w:val="20"/>
          <w:szCs w:val="20"/>
        </w:rPr>
        <w:t>2</w:t>
      </w:r>
      <w:r w:rsidRPr="00D42A96">
        <w:rPr>
          <w:rFonts w:ascii="Arial" w:hAnsi="Arial" w:cs="Arial"/>
          <w:i/>
          <w:iCs/>
          <w:sz w:val="20"/>
          <w:szCs w:val="20"/>
        </w:rPr>
        <w:t xml:space="preserve"> není obsazena]</w:t>
      </w:r>
      <w:r w:rsidRPr="00D42A96">
        <w:rPr>
          <w:rFonts w:ascii="Arial" w:hAnsi="Arial" w:cs="Arial"/>
          <w:sz w:val="20"/>
          <w:szCs w:val="20"/>
        </w:rPr>
        <w:t>;</w:t>
      </w:r>
      <w:r>
        <w:rPr>
          <w:rFonts w:ascii="Arial" w:hAnsi="Arial" w:cs="Arial"/>
          <w:sz w:val="20"/>
          <w:szCs w:val="20"/>
        </w:rPr>
        <w:t xml:space="preserve"> </w:t>
      </w:r>
      <w:r w:rsidR="00E62390" w:rsidRPr="00D42A96">
        <w:rPr>
          <w:rFonts w:ascii="Arial" w:hAnsi="Arial" w:cs="Arial"/>
          <w:sz w:val="20"/>
          <w:szCs w:val="20"/>
        </w:rPr>
        <w:t>a</w:t>
      </w:r>
    </w:p>
    <w:p w14:paraId="342EC681" w14:textId="34FC60ED" w:rsidR="00E62390" w:rsidRPr="009C68C1" w:rsidRDefault="00E62390" w:rsidP="00F3146B">
      <w:pPr>
        <w:widowControl w:val="0"/>
        <w:numPr>
          <w:ilvl w:val="1"/>
          <w:numId w:val="10"/>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 xml:space="preserve">Příloha A 13 – </w:t>
      </w:r>
      <w:r w:rsidR="00B15412" w:rsidRPr="009C68C1">
        <w:rPr>
          <w:rFonts w:ascii="Arial" w:hAnsi="Arial" w:cs="Arial"/>
          <w:sz w:val="20"/>
          <w:szCs w:val="20"/>
        </w:rPr>
        <w:t>Standardy zadavatele</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jako složka </w:t>
      </w:r>
      <w:r w:rsidR="00B91FA7" w:rsidRPr="009C68C1">
        <w:rPr>
          <w:rFonts w:ascii="Arial" w:hAnsi="Arial" w:cs="Arial"/>
          <w:sz w:val="20"/>
          <w:szCs w:val="20"/>
        </w:rPr>
        <w:t>ZIP)</w:t>
      </w:r>
      <w:r w:rsidRPr="009C68C1">
        <w:rPr>
          <w:rFonts w:ascii="Arial" w:hAnsi="Arial" w:cs="Arial"/>
          <w:sz w:val="20"/>
          <w:szCs w:val="20"/>
        </w:rPr>
        <w:t>;</w:t>
      </w:r>
    </w:p>
    <w:p w14:paraId="2940F31B" w14:textId="1D5A4292" w:rsidR="0090415A" w:rsidRPr="003E3469" w:rsidRDefault="00D9464D" w:rsidP="00F3146B">
      <w:pPr>
        <w:widowControl w:val="0"/>
        <w:numPr>
          <w:ilvl w:val="0"/>
          <w:numId w:val="10"/>
        </w:numPr>
        <w:tabs>
          <w:tab w:val="clear" w:pos="283"/>
          <w:tab w:val="num" w:pos="360"/>
        </w:tabs>
        <w:spacing w:after="120" w:line="280" w:lineRule="atLeast"/>
        <w:ind w:left="360" w:hanging="360"/>
        <w:outlineLvl w:val="0"/>
        <w:rPr>
          <w:rFonts w:ascii="Arial" w:hAnsi="Arial" w:cs="Arial"/>
          <w:sz w:val="20"/>
          <w:szCs w:val="20"/>
        </w:rPr>
      </w:pPr>
      <w:bookmarkStart w:id="75" w:name="_Ref136585810"/>
      <w:bookmarkEnd w:id="68"/>
      <w:r w:rsidRPr="009C68C1">
        <w:rPr>
          <w:rFonts w:ascii="Arial" w:hAnsi="Arial" w:cs="Arial"/>
          <w:sz w:val="20"/>
          <w:szCs w:val="20"/>
        </w:rPr>
        <w:t xml:space="preserve">Příloha </w:t>
      </w:r>
      <w:r w:rsidR="00922F94" w:rsidRPr="009C68C1">
        <w:rPr>
          <w:rFonts w:ascii="Arial" w:hAnsi="Arial" w:cs="Arial"/>
          <w:sz w:val="20"/>
          <w:szCs w:val="20"/>
        </w:rPr>
        <w:t xml:space="preserve">B </w:t>
      </w:r>
      <w:r w:rsidR="00940ED6" w:rsidRPr="003E3469">
        <w:rPr>
          <w:rFonts w:ascii="Arial" w:hAnsi="Arial" w:cs="Arial"/>
          <w:sz w:val="20"/>
          <w:szCs w:val="20"/>
        </w:rPr>
        <w:t xml:space="preserve">zadávací dokumentace – </w:t>
      </w:r>
      <w:bookmarkEnd w:id="69"/>
      <w:r w:rsidR="00940ED6" w:rsidRPr="003E3469">
        <w:rPr>
          <w:rFonts w:ascii="Arial" w:hAnsi="Arial" w:cs="Arial"/>
          <w:sz w:val="20"/>
          <w:szCs w:val="20"/>
        </w:rPr>
        <w:t>závazný</w:t>
      </w:r>
      <w:r w:rsidR="001F768E" w:rsidRPr="003E3469">
        <w:rPr>
          <w:rFonts w:ascii="Arial" w:hAnsi="Arial" w:cs="Arial"/>
          <w:sz w:val="20"/>
          <w:szCs w:val="20"/>
        </w:rPr>
        <w:t xml:space="preserve"> text</w:t>
      </w:r>
      <w:r w:rsidR="00940ED6" w:rsidRPr="003E3469">
        <w:rPr>
          <w:rFonts w:ascii="Arial" w:hAnsi="Arial" w:cs="Arial"/>
          <w:sz w:val="20"/>
          <w:szCs w:val="20"/>
        </w:rPr>
        <w:t xml:space="preserve"> návrh</w:t>
      </w:r>
      <w:r w:rsidR="001F768E" w:rsidRPr="003E3469">
        <w:rPr>
          <w:rFonts w:ascii="Arial" w:hAnsi="Arial" w:cs="Arial"/>
          <w:sz w:val="20"/>
          <w:szCs w:val="20"/>
        </w:rPr>
        <w:t>u</w:t>
      </w:r>
      <w:r w:rsidR="00940ED6" w:rsidRPr="003E3469">
        <w:rPr>
          <w:rFonts w:ascii="Arial" w:hAnsi="Arial" w:cs="Arial"/>
          <w:sz w:val="20"/>
          <w:szCs w:val="20"/>
        </w:rPr>
        <w:t xml:space="preserve"> smlouvy o</w:t>
      </w:r>
      <w:r w:rsidR="006F26E3" w:rsidRPr="003E3469">
        <w:rPr>
          <w:rFonts w:ascii="Arial" w:hAnsi="Arial" w:cs="Arial"/>
          <w:sz w:val="20"/>
          <w:szCs w:val="20"/>
        </w:rPr>
        <w:t> </w:t>
      </w:r>
      <w:r w:rsidR="00E2637B" w:rsidRPr="003E3469">
        <w:rPr>
          <w:rFonts w:ascii="Arial" w:hAnsi="Arial" w:cs="Arial"/>
          <w:sz w:val="20"/>
          <w:szCs w:val="20"/>
        </w:rPr>
        <w:t>dílo</w:t>
      </w:r>
      <w:r w:rsidR="00B80E01" w:rsidRPr="003E3469">
        <w:rPr>
          <w:rFonts w:ascii="Arial" w:hAnsi="Arial" w:cs="Arial"/>
          <w:sz w:val="20"/>
          <w:szCs w:val="20"/>
        </w:rPr>
        <w:t xml:space="preserve"> </w:t>
      </w:r>
      <w:r w:rsidR="00B91FA7" w:rsidRPr="003E3469">
        <w:rPr>
          <w:rFonts w:ascii="Arial" w:hAnsi="Arial" w:cs="Arial"/>
          <w:sz w:val="20"/>
          <w:szCs w:val="20"/>
        </w:rPr>
        <w:t>(</w:t>
      </w:r>
      <w:r w:rsidR="00B80E01" w:rsidRPr="003E3469">
        <w:rPr>
          <w:rFonts w:ascii="Arial" w:hAnsi="Arial" w:cs="Arial"/>
          <w:bCs/>
          <w:sz w:val="20"/>
          <w:szCs w:val="20"/>
        </w:rPr>
        <w:t>ve formátech</w:t>
      </w:r>
      <w:r w:rsidR="00B91FA7" w:rsidRPr="003E3469">
        <w:rPr>
          <w:rFonts w:ascii="Arial" w:hAnsi="Arial" w:cs="Arial"/>
          <w:bCs/>
          <w:sz w:val="20"/>
          <w:szCs w:val="20"/>
        </w:rPr>
        <w:t xml:space="preserve"> </w:t>
      </w:r>
      <w:r w:rsidR="00B91FA7" w:rsidRPr="003E3469">
        <w:rPr>
          <w:rFonts w:ascii="Arial" w:hAnsi="Arial" w:cs="Arial"/>
          <w:sz w:val="20"/>
          <w:szCs w:val="20"/>
        </w:rPr>
        <w:t>DOCX</w:t>
      </w:r>
      <w:r w:rsidR="006C22FA">
        <w:rPr>
          <w:rFonts w:ascii="Arial" w:hAnsi="Arial" w:cs="Arial"/>
          <w:sz w:val="20"/>
          <w:szCs w:val="20"/>
        </w:rPr>
        <w:t xml:space="preserve"> a</w:t>
      </w:r>
      <w:r w:rsidR="00B91FA7" w:rsidRPr="003E3469">
        <w:rPr>
          <w:rFonts w:ascii="Arial" w:hAnsi="Arial" w:cs="Arial"/>
          <w:sz w:val="20"/>
          <w:szCs w:val="20"/>
        </w:rPr>
        <w:t xml:space="preserve"> </w:t>
      </w:r>
      <w:r w:rsidR="00B91FA7" w:rsidRPr="003E3469">
        <w:rPr>
          <w:rFonts w:ascii="Arial" w:hAnsi="Arial" w:cs="Arial"/>
          <w:bCs/>
          <w:sz w:val="20"/>
          <w:szCs w:val="20"/>
        </w:rPr>
        <w:t>PDF)</w:t>
      </w:r>
      <w:r w:rsidR="00ED2D70" w:rsidRPr="003E3469">
        <w:rPr>
          <w:rFonts w:ascii="Arial" w:hAnsi="Arial" w:cs="Arial"/>
          <w:sz w:val="20"/>
          <w:szCs w:val="20"/>
        </w:rPr>
        <w:t>;</w:t>
      </w:r>
      <w:bookmarkEnd w:id="70"/>
      <w:bookmarkEnd w:id="71"/>
      <w:bookmarkEnd w:id="75"/>
    </w:p>
    <w:p w14:paraId="04B5347F" w14:textId="34E4C641" w:rsidR="00D9464D" w:rsidRPr="00C33705" w:rsidRDefault="00D9464D" w:rsidP="00F3146B">
      <w:pPr>
        <w:widowControl w:val="0"/>
        <w:spacing w:after="60" w:line="280" w:lineRule="atLeast"/>
        <w:ind w:left="360"/>
        <w:outlineLvl w:val="0"/>
        <w:rPr>
          <w:rFonts w:ascii="Arial" w:hAnsi="Arial" w:cs="Arial"/>
          <w:sz w:val="20"/>
          <w:szCs w:val="20"/>
        </w:rPr>
      </w:pPr>
      <w:r w:rsidRPr="00C33705">
        <w:rPr>
          <w:rFonts w:ascii="Arial" w:hAnsi="Arial" w:cs="Arial"/>
          <w:sz w:val="20"/>
          <w:szCs w:val="20"/>
        </w:rPr>
        <w:t>Nedílnou součástí</w:t>
      </w:r>
      <w:r w:rsidR="00ED2D70" w:rsidRPr="00C33705">
        <w:rPr>
          <w:rFonts w:ascii="Arial" w:hAnsi="Arial" w:cs="Arial"/>
          <w:sz w:val="20"/>
          <w:szCs w:val="20"/>
        </w:rPr>
        <w:t xml:space="preserve"> závazného</w:t>
      </w:r>
      <w:r w:rsidR="001F768E" w:rsidRPr="00C33705">
        <w:rPr>
          <w:rFonts w:ascii="Arial" w:hAnsi="Arial" w:cs="Arial"/>
          <w:sz w:val="20"/>
          <w:szCs w:val="20"/>
        </w:rPr>
        <w:t xml:space="preserve"> textu</w:t>
      </w:r>
      <w:r w:rsidRPr="00C33705">
        <w:rPr>
          <w:rFonts w:ascii="Arial" w:hAnsi="Arial" w:cs="Arial"/>
          <w:sz w:val="20"/>
          <w:szCs w:val="20"/>
        </w:rPr>
        <w:t xml:space="preserve"> </w:t>
      </w:r>
      <w:r w:rsidR="00ED2D70" w:rsidRPr="00C33705">
        <w:rPr>
          <w:rFonts w:ascii="Arial" w:hAnsi="Arial" w:cs="Arial"/>
          <w:sz w:val="20"/>
          <w:szCs w:val="20"/>
        </w:rPr>
        <w:t xml:space="preserve">návrhu </w:t>
      </w:r>
      <w:r w:rsidRPr="00C33705">
        <w:rPr>
          <w:rFonts w:ascii="Arial" w:hAnsi="Arial" w:cs="Arial"/>
          <w:sz w:val="20"/>
          <w:szCs w:val="20"/>
        </w:rPr>
        <w:t xml:space="preserve">smlouvy </w:t>
      </w:r>
      <w:r w:rsidR="00ED2D70" w:rsidRPr="00C33705">
        <w:rPr>
          <w:rFonts w:ascii="Arial" w:hAnsi="Arial" w:cs="Arial"/>
          <w:sz w:val="20"/>
          <w:szCs w:val="20"/>
        </w:rPr>
        <w:t>o</w:t>
      </w:r>
      <w:r w:rsidR="006F26E3" w:rsidRPr="00C33705">
        <w:rPr>
          <w:rFonts w:ascii="Arial" w:hAnsi="Arial" w:cs="Arial"/>
          <w:sz w:val="20"/>
          <w:szCs w:val="20"/>
        </w:rPr>
        <w:t> </w:t>
      </w:r>
      <w:r w:rsidR="00E2637B" w:rsidRPr="00C33705">
        <w:rPr>
          <w:rFonts w:ascii="Arial" w:hAnsi="Arial" w:cs="Arial"/>
          <w:sz w:val="20"/>
          <w:szCs w:val="20"/>
        </w:rPr>
        <w:t>dílo</w:t>
      </w:r>
      <w:r w:rsidR="00ED2D70" w:rsidRPr="00C33705">
        <w:rPr>
          <w:rFonts w:ascii="Arial" w:hAnsi="Arial" w:cs="Arial"/>
          <w:sz w:val="20"/>
          <w:szCs w:val="20"/>
        </w:rPr>
        <w:t xml:space="preserve"> </w:t>
      </w:r>
      <w:r w:rsidRPr="00C33705">
        <w:rPr>
          <w:rFonts w:ascii="Arial" w:hAnsi="Arial" w:cs="Arial"/>
          <w:sz w:val="20"/>
          <w:szCs w:val="20"/>
        </w:rPr>
        <w:t>jsou přílohy:</w:t>
      </w:r>
    </w:p>
    <w:p w14:paraId="53290DB4" w14:textId="13335D5C" w:rsidR="00D9464D" w:rsidRPr="00C33705" w:rsidRDefault="1CB3357D" w:rsidP="00F3146B">
      <w:pPr>
        <w:pStyle w:val="ListParagraph"/>
        <w:numPr>
          <w:ilvl w:val="0"/>
          <w:numId w:val="4"/>
        </w:numPr>
        <w:spacing w:after="60" w:line="280" w:lineRule="atLeast"/>
        <w:contextualSpacing w:val="0"/>
        <w:rPr>
          <w:rFonts w:cs="Arial"/>
          <w:iCs/>
          <w:sz w:val="20"/>
          <w:szCs w:val="20"/>
        </w:rPr>
      </w:pPr>
      <w:r w:rsidRPr="00C33705">
        <w:rPr>
          <w:rFonts w:cs="Arial"/>
          <w:sz w:val="20"/>
          <w:szCs w:val="20"/>
        </w:rPr>
        <w:t xml:space="preserve">Příloha </w:t>
      </w:r>
      <w:r w:rsidR="7B40AC5D" w:rsidRPr="00C33705">
        <w:rPr>
          <w:rFonts w:cs="Arial"/>
          <w:sz w:val="20"/>
          <w:szCs w:val="20"/>
        </w:rPr>
        <w:t xml:space="preserve">č. </w:t>
      </w:r>
      <w:r w:rsidRPr="00C33705">
        <w:rPr>
          <w:rFonts w:cs="Arial"/>
          <w:sz w:val="20"/>
          <w:szCs w:val="20"/>
        </w:rPr>
        <w:t>1</w:t>
      </w:r>
      <w:r w:rsidR="3719BFF6" w:rsidRPr="00C33705">
        <w:rPr>
          <w:rFonts w:cs="Arial"/>
          <w:sz w:val="20"/>
          <w:szCs w:val="20"/>
        </w:rPr>
        <w:t xml:space="preserve"> závazného</w:t>
      </w:r>
      <w:r w:rsidR="1D908457" w:rsidRPr="00C33705">
        <w:rPr>
          <w:rFonts w:cs="Arial"/>
          <w:sz w:val="20"/>
          <w:szCs w:val="20"/>
        </w:rPr>
        <w:t xml:space="preserve"> textu</w:t>
      </w:r>
      <w:r w:rsidR="3719BFF6" w:rsidRPr="00C33705">
        <w:rPr>
          <w:rFonts w:cs="Arial"/>
          <w:sz w:val="20"/>
          <w:szCs w:val="20"/>
        </w:rPr>
        <w:t xml:space="preserve"> návrh</w:t>
      </w:r>
      <w:r w:rsidR="1D908457" w:rsidRPr="00C33705">
        <w:rPr>
          <w:rFonts w:cs="Arial"/>
          <w:sz w:val="20"/>
          <w:szCs w:val="20"/>
        </w:rPr>
        <w:t>u</w:t>
      </w:r>
      <w:r w:rsidRPr="00C33705">
        <w:rPr>
          <w:rFonts w:cs="Arial"/>
          <w:sz w:val="20"/>
          <w:szCs w:val="20"/>
        </w:rPr>
        <w:t xml:space="preserve"> smlouvy </w:t>
      </w:r>
      <w:r w:rsidR="3719BFF6" w:rsidRPr="00C33705">
        <w:rPr>
          <w:rFonts w:cs="Arial"/>
          <w:sz w:val="20"/>
          <w:szCs w:val="20"/>
        </w:rPr>
        <w:t xml:space="preserve">o </w:t>
      </w:r>
      <w:r w:rsidR="539C1933" w:rsidRPr="00C33705">
        <w:rPr>
          <w:rFonts w:cs="Arial"/>
          <w:sz w:val="20"/>
          <w:szCs w:val="20"/>
        </w:rPr>
        <w:t>dílo</w:t>
      </w:r>
      <w:r w:rsidR="1D908457" w:rsidRPr="00C33705">
        <w:rPr>
          <w:rFonts w:cs="Arial"/>
          <w:sz w:val="20"/>
          <w:szCs w:val="20"/>
        </w:rPr>
        <w:t> </w:t>
      </w:r>
      <w:r w:rsidR="5F5D8873" w:rsidRPr="00C33705">
        <w:rPr>
          <w:rFonts w:cs="Arial"/>
          <w:sz w:val="20"/>
          <w:szCs w:val="20"/>
        </w:rPr>
        <w:t>–</w:t>
      </w:r>
      <w:r w:rsidR="1D908457" w:rsidRPr="00C33705">
        <w:rPr>
          <w:rFonts w:cs="Arial"/>
          <w:sz w:val="20"/>
          <w:szCs w:val="20"/>
        </w:rPr>
        <w:t> </w:t>
      </w:r>
      <w:r w:rsidR="5EB73193" w:rsidRPr="00C33705">
        <w:rPr>
          <w:rFonts w:cs="Arial"/>
          <w:sz w:val="20"/>
          <w:szCs w:val="20"/>
        </w:rPr>
        <w:t>Technické požadavky A1 až A13 zadávací dokumentace</w:t>
      </w:r>
      <w:r w:rsidR="04354AD7" w:rsidRPr="00C33705">
        <w:rPr>
          <w:rFonts w:cs="Arial"/>
          <w:sz w:val="20"/>
          <w:szCs w:val="20"/>
        </w:rPr>
        <w:t xml:space="preserve"> </w:t>
      </w:r>
      <w:r w:rsidR="04354AD7" w:rsidRPr="00C33705">
        <w:rPr>
          <w:rFonts w:cs="Arial"/>
          <w:i/>
          <w:iCs/>
          <w:sz w:val="20"/>
          <w:szCs w:val="20"/>
        </w:rPr>
        <w:t xml:space="preserve">[pozn.: tato příloha odpovídá v celém rozsahu </w:t>
      </w:r>
      <w:r w:rsidR="04354AD7" w:rsidRPr="00C33705">
        <w:rPr>
          <w:rFonts w:cs="Arial"/>
          <w:i/>
          <w:iCs/>
          <w:sz w:val="20"/>
          <w:szCs w:val="20"/>
          <w:u w:val="single"/>
        </w:rPr>
        <w:t>příloze A</w:t>
      </w:r>
      <w:r w:rsidR="04354AD7" w:rsidRPr="00C33705">
        <w:rPr>
          <w:rFonts w:cs="Arial"/>
          <w:i/>
          <w:iCs/>
          <w:sz w:val="20"/>
          <w:szCs w:val="20"/>
        </w:rPr>
        <w:t xml:space="preserve"> zadávací dokumentace]</w:t>
      </w:r>
      <w:r w:rsidR="7B40AC5D" w:rsidRPr="00C33705">
        <w:rPr>
          <w:rFonts w:cs="Arial"/>
          <w:sz w:val="20"/>
          <w:szCs w:val="20"/>
        </w:rPr>
        <w:t>;</w:t>
      </w:r>
    </w:p>
    <w:p w14:paraId="213848B0" w14:textId="59A9FFF8" w:rsidR="00E2637B" w:rsidRPr="00C33705" w:rsidRDefault="539C1933" w:rsidP="00F3146B">
      <w:pPr>
        <w:pStyle w:val="ListParagraph"/>
        <w:numPr>
          <w:ilvl w:val="0"/>
          <w:numId w:val="4"/>
        </w:numPr>
        <w:spacing w:after="60" w:line="280" w:lineRule="atLeast"/>
        <w:contextualSpacing w:val="0"/>
        <w:rPr>
          <w:rFonts w:cs="Arial"/>
          <w:sz w:val="20"/>
          <w:szCs w:val="20"/>
        </w:rPr>
      </w:pPr>
      <w:r w:rsidRPr="00C33705">
        <w:rPr>
          <w:rFonts w:cs="Arial"/>
          <w:sz w:val="20"/>
          <w:szCs w:val="20"/>
        </w:rPr>
        <w:lastRenderedPageBreak/>
        <w:t>Příloha č. 2 závazného textu návrhu smlouvy o dílo – </w:t>
      </w:r>
      <w:r w:rsidR="04354AD7" w:rsidRPr="00C33705">
        <w:rPr>
          <w:rFonts w:cs="Arial"/>
          <w:sz w:val="20"/>
          <w:szCs w:val="20"/>
        </w:rPr>
        <w:t xml:space="preserve">Zhotovitelem vyplněná příloha K Zadávací dokumentace – Cenová nabídka a časový harmonogram </w:t>
      </w:r>
      <w:r w:rsidR="04354AD7" w:rsidRPr="00C33705">
        <w:rPr>
          <w:rFonts w:cs="Arial"/>
          <w:i/>
          <w:iCs/>
          <w:sz w:val="20"/>
          <w:szCs w:val="20"/>
        </w:rPr>
        <w:t xml:space="preserve">[pozn.: vzor této přílohy odpovídá v celém rozsahu </w:t>
      </w:r>
      <w:r w:rsidR="04354AD7" w:rsidRPr="00C33705">
        <w:rPr>
          <w:rFonts w:cs="Arial"/>
          <w:i/>
          <w:iCs/>
          <w:sz w:val="20"/>
          <w:szCs w:val="20"/>
          <w:u w:val="single"/>
        </w:rPr>
        <w:t>příloze K</w:t>
      </w:r>
      <w:r w:rsidR="04354AD7" w:rsidRPr="00C33705">
        <w:rPr>
          <w:rFonts w:cs="Arial"/>
          <w:i/>
          <w:iCs/>
          <w:sz w:val="20"/>
          <w:szCs w:val="20"/>
        </w:rPr>
        <w:t xml:space="preserve"> zadávací dokumentace]</w:t>
      </w:r>
      <w:r w:rsidRPr="00C33705">
        <w:rPr>
          <w:rFonts w:cs="Arial"/>
          <w:sz w:val="20"/>
          <w:szCs w:val="20"/>
        </w:rPr>
        <w:t>;</w:t>
      </w:r>
    </w:p>
    <w:p w14:paraId="501118E0" w14:textId="69CDB205" w:rsidR="00E2637B" w:rsidRPr="00C33705" w:rsidRDefault="539C1933" w:rsidP="00F3146B">
      <w:pPr>
        <w:pStyle w:val="ListParagraph"/>
        <w:numPr>
          <w:ilvl w:val="0"/>
          <w:numId w:val="4"/>
        </w:numPr>
        <w:spacing w:after="60" w:line="280" w:lineRule="atLeast"/>
        <w:ind w:left="714" w:hanging="357"/>
        <w:contextualSpacing w:val="0"/>
        <w:rPr>
          <w:rFonts w:cs="Arial"/>
          <w:iCs/>
          <w:sz w:val="20"/>
          <w:szCs w:val="20"/>
        </w:rPr>
      </w:pPr>
      <w:r w:rsidRPr="00C33705">
        <w:rPr>
          <w:rFonts w:cs="Arial"/>
          <w:sz w:val="20"/>
          <w:szCs w:val="20"/>
        </w:rPr>
        <w:t xml:space="preserve">Příloha č. </w:t>
      </w:r>
      <w:r w:rsidR="04354AD7" w:rsidRPr="00C33705">
        <w:rPr>
          <w:rFonts w:cs="Arial"/>
          <w:sz w:val="20"/>
          <w:szCs w:val="20"/>
        </w:rPr>
        <w:t xml:space="preserve">3 </w:t>
      </w:r>
      <w:r w:rsidRPr="00C33705">
        <w:rPr>
          <w:rFonts w:cs="Arial"/>
          <w:sz w:val="20"/>
          <w:szCs w:val="20"/>
        </w:rPr>
        <w:t>závazného textu návrhu smlouvy o dílo – </w:t>
      </w:r>
      <w:r w:rsidR="5EB73193" w:rsidRPr="00C33705">
        <w:rPr>
          <w:rFonts w:cs="Arial"/>
          <w:sz w:val="20"/>
          <w:szCs w:val="20"/>
        </w:rPr>
        <w:t>Vzor dohody o jednotném postupu při odsouhlasování změn předmětu Díla</w:t>
      </w:r>
      <w:r w:rsidRPr="00C33705">
        <w:rPr>
          <w:rFonts w:cs="Arial"/>
          <w:sz w:val="20"/>
          <w:szCs w:val="20"/>
        </w:rPr>
        <w:t>;</w:t>
      </w:r>
    </w:p>
    <w:p w14:paraId="18E51A41" w14:textId="3E3D8FE0" w:rsidR="004A6168" w:rsidRPr="00C33705" w:rsidRDefault="5EB73193" w:rsidP="54F97C99">
      <w:pPr>
        <w:pStyle w:val="ListParagraph"/>
        <w:numPr>
          <w:ilvl w:val="0"/>
          <w:numId w:val="4"/>
        </w:numPr>
        <w:spacing w:after="60" w:line="280" w:lineRule="atLeast"/>
        <w:ind w:left="714" w:hanging="357"/>
        <w:rPr>
          <w:rFonts w:cs="Arial"/>
          <w:sz w:val="20"/>
          <w:szCs w:val="20"/>
        </w:rPr>
      </w:pPr>
      <w:r w:rsidRPr="54F97C99">
        <w:rPr>
          <w:rFonts w:cs="Arial"/>
          <w:sz w:val="20"/>
          <w:szCs w:val="20"/>
        </w:rPr>
        <w:t xml:space="preserve">Příloha č. </w:t>
      </w:r>
      <w:r w:rsidR="77A5E2CE" w:rsidRPr="54F97C99">
        <w:rPr>
          <w:rFonts w:cs="Arial"/>
          <w:sz w:val="20"/>
          <w:szCs w:val="20"/>
        </w:rPr>
        <w:t xml:space="preserve">4 </w:t>
      </w:r>
      <w:r w:rsidRPr="54F97C99">
        <w:rPr>
          <w:rFonts w:cs="Arial"/>
          <w:sz w:val="20"/>
          <w:szCs w:val="20"/>
        </w:rPr>
        <w:t>závazného textu návrhu smlouvy o dílo – Seznam osob realizačního týmu;</w:t>
      </w:r>
    </w:p>
    <w:p w14:paraId="1D0BDA44" w14:textId="5EF32A37" w:rsidR="004A6168" w:rsidRPr="00C33705" w:rsidRDefault="5EB73193" w:rsidP="00F3146B">
      <w:pPr>
        <w:pStyle w:val="ListParagraph"/>
        <w:numPr>
          <w:ilvl w:val="0"/>
          <w:numId w:val="4"/>
        </w:numPr>
        <w:spacing w:after="60" w:line="280" w:lineRule="atLeast"/>
        <w:ind w:left="714" w:hanging="357"/>
        <w:contextualSpacing w:val="0"/>
        <w:rPr>
          <w:rFonts w:cs="Arial"/>
          <w:iCs/>
          <w:sz w:val="20"/>
          <w:szCs w:val="20"/>
        </w:rPr>
      </w:pPr>
      <w:r w:rsidRPr="00C33705">
        <w:rPr>
          <w:rFonts w:cs="Arial"/>
          <w:sz w:val="20"/>
          <w:szCs w:val="20"/>
        </w:rPr>
        <w:t xml:space="preserve">Příloha č. </w:t>
      </w:r>
      <w:r w:rsidR="77A5E2CE" w:rsidRPr="00C33705">
        <w:rPr>
          <w:rFonts w:cs="Arial"/>
          <w:sz w:val="20"/>
          <w:szCs w:val="20"/>
        </w:rPr>
        <w:t xml:space="preserve">5 </w:t>
      </w:r>
      <w:r w:rsidRPr="00C33705">
        <w:rPr>
          <w:rFonts w:cs="Arial"/>
          <w:sz w:val="20"/>
          <w:szCs w:val="20"/>
        </w:rPr>
        <w:t>závazného textu návrhu smlouvy o dílo – Seznam odchylek od požadavků Zadávací dokumentace</w:t>
      </w:r>
      <w:r w:rsidR="04354AD7" w:rsidRPr="00C33705">
        <w:rPr>
          <w:rFonts w:cs="Arial"/>
          <w:sz w:val="20"/>
          <w:szCs w:val="20"/>
        </w:rPr>
        <w:t xml:space="preserve"> </w:t>
      </w:r>
      <w:r w:rsidR="04354AD7" w:rsidRPr="00C33705">
        <w:rPr>
          <w:rFonts w:cs="Arial"/>
          <w:i/>
          <w:iCs/>
          <w:sz w:val="20"/>
          <w:szCs w:val="20"/>
        </w:rPr>
        <w:t>[pozn.: tuto přílohu vypracuje dodavatel v rámci své nabídky na veřejnou zakázku]</w:t>
      </w:r>
      <w:r w:rsidRPr="00C33705">
        <w:rPr>
          <w:rFonts w:cs="Arial"/>
          <w:sz w:val="20"/>
          <w:szCs w:val="20"/>
        </w:rPr>
        <w:t>;</w:t>
      </w:r>
    </w:p>
    <w:p w14:paraId="66807558" w14:textId="7C923A6E" w:rsidR="004A6168" w:rsidRPr="00C33705" w:rsidRDefault="5EB73193" w:rsidP="00F3146B">
      <w:pPr>
        <w:pStyle w:val="ListParagraph"/>
        <w:numPr>
          <w:ilvl w:val="0"/>
          <w:numId w:val="4"/>
        </w:numPr>
        <w:spacing w:after="60" w:line="280" w:lineRule="atLeast"/>
        <w:ind w:left="714" w:hanging="357"/>
        <w:contextualSpacing w:val="0"/>
        <w:rPr>
          <w:rFonts w:cs="Arial"/>
          <w:iCs/>
          <w:sz w:val="20"/>
          <w:szCs w:val="20"/>
        </w:rPr>
      </w:pPr>
      <w:r w:rsidRPr="00C33705">
        <w:rPr>
          <w:rFonts w:cs="Arial"/>
          <w:sz w:val="20"/>
          <w:szCs w:val="20"/>
        </w:rPr>
        <w:t xml:space="preserve">Příloha č. </w:t>
      </w:r>
      <w:r w:rsidR="77A5E2CE" w:rsidRPr="00C33705">
        <w:rPr>
          <w:rFonts w:cs="Arial"/>
          <w:sz w:val="20"/>
          <w:szCs w:val="20"/>
        </w:rPr>
        <w:t xml:space="preserve">6 </w:t>
      </w:r>
      <w:r w:rsidRPr="00C33705">
        <w:rPr>
          <w:rFonts w:cs="Arial"/>
          <w:sz w:val="20"/>
          <w:szCs w:val="20"/>
        </w:rPr>
        <w:t>závazného textu návrhu smlouvy o dílo – </w:t>
      </w:r>
      <w:r w:rsidR="6B9467CE" w:rsidRPr="00C33705">
        <w:rPr>
          <w:rFonts w:cs="Arial"/>
          <w:sz w:val="20"/>
          <w:szCs w:val="20"/>
        </w:rPr>
        <w:t xml:space="preserve">Sazebník pokut </w:t>
      </w:r>
      <w:r w:rsidRPr="00C33705">
        <w:rPr>
          <w:rFonts w:cs="Arial"/>
          <w:sz w:val="20"/>
          <w:szCs w:val="20"/>
        </w:rPr>
        <w:t>BOZP;</w:t>
      </w:r>
    </w:p>
    <w:p w14:paraId="0552E748" w14:textId="602303CC" w:rsidR="003E3469" w:rsidRPr="00C33705" w:rsidRDefault="5EB73193" w:rsidP="00F3146B">
      <w:pPr>
        <w:pStyle w:val="ListParagraph"/>
        <w:numPr>
          <w:ilvl w:val="0"/>
          <w:numId w:val="4"/>
        </w:numPr>
        <w:spacing w:after="60" w:line="280" w:lineRule="atLeast"/>
        <w:ind w:left="714" w:hanging="357"/>
        <w:contextualSpacing w:val="0"/>
        <w:rPr>
          <w:rFonts w:cs="Arial"/>
          <w:sz w:val="20"/>
          <w:szCs w:val="20"/>
        </w:rPr>
      </w:pPr>
      <w:r w:rsidRPr="00C33705">
        <w:rPr>
          <w:rFonts w:cs="Arial"/>
          <w:sz w:val="20"/>
          <w:szCs w:val="20"/>
        </w:rPr>
        <w:t xml:space="preserve">Příloha č. </w:t>
      </w:r>
      <w:r w:rsidR="77A5E2CE" w:rsidRPr="00C33705">
        <w:rPr>
          <w:rFonts w:cs="Arial"/>
          <w:sz w:val="20"/>
          <w:szCs w:val="20"/>
        </w:rPr>
        <w:t xml:space="preserve">7 </w:t>
      </w:r>
      <w:r w:rsidRPr="00C33705">
        <w:rPr>
          <w:rFonts w:cs="Arial"/>
          <w:sz w:val="20"/>
          <w:szCs w:val="20"/>
        </w:rPr>
        <w:t>závazného textu návrhu smlouvy o dílo – </w:t>
      </w:r>
      <w:r w:rsidR="04354AD7" w:rsidRPr="00C33705">
        <w:rPr>
          <w:rFonts w:cs="Arial"/>
          <w:sz w:val="20"/>
          <w:szCs w:val="20"/>
        </w:rPr>
        <w:t xml:space="preserve">Formulář provozní náklady pro účely hodnocení nabídek v rámci Nabídky na Veřejnou zakázku </w:t>
      </w:r>
      <w:r w:rsidR="04354AD7" w:rsidRPr="00C33705">
        <w:rPr>
          <w:rFonts w:cs="Arial"/>
          <w:i/>
          <w:iCs/>
          <w:sz w:val="20"/>
          <w:szCs w:val="20"/>
        </w:rPr>
        <w:t xml:space="preserve">[pozn.: vzor této přílohy odpovídá v celém rozsahu </w:t>
      </w:r>
      <w:r w:rsidR="04354AD7" w:rsidRPr="00C33705">
        <w:rPr>
          <w:rFonts w:cs="Arial"/>
          <w:i/>
          <w:iCs/>
          <w:sz w:val="20"/>
          <w:szCs w:val="20"/>
          <w:u w:val="single"/>
        </w:rPr>
        <w:t>příloze J</w:t>
      </w:r>
      <w:r w:rsidR="04354AD7" w:rsidRPr="00C33705">
        <w:rPr>
          <w:rFonts w:cs="Arial"/>
          <w:i/>
          <w:iCs/>
          <w:sz w:val="20"/>
          <w:szCs w:val="20"/>
        </w:rPr>
        <w:t xml:space="preserve"> zadávací dokumentace]</w:t>
      </w:r>
      <w:r w:rsidRPr="00C33705">
        <w:rPr>
          <w:rFonts w:cs="Arial"/>
          <w:sz w:val="20"/>
          <w:szCs w:val="20"/>
        </w:rPr>
        <w:t>;</w:t>
      </w:r>
    </w:p>
    <w:p w14:paraId="6BBBC356" w14:textId="10441DFA" w:rsidR="004A6168" w:rsidRPr="00C33705" w:rsidRDefault="04354AD7" w:rsidP="00F3146B">
      <w:pPr>
        <w:pStyle w:val="ListParagraph"/>
        <w:numPr>
          <w:ilvl w:val="0"/>
          <w:numId w:val="4"/>
        </w:numPr>
        <w:spacing w:after="120" w:line="280" w:lineRule="atLeast"/>
        <w:ind w:left="714" w:hanging="357"/>
        <w:contextualSpacing w:val="0"/>
        <w:rPr>
          <w:rFonts w:cs="Arial"/>
          <w:iCs/>
          <w:sz w:val="20"/>
          <w:szCs w:val="20"/>
        </w:rPr>
      </w:pPr>
      <w:r w:rsidRPr="00C33705">
        <w:rPr>
          <w:rFonts w:cs="Arial"/>
          <w:sz w:val="20"/>
          <w:szCs w:val="20"/>
        </w:rPr>
        <w:t xml:space="preserve">Příloha č. </w:t>
      </w:r>
      <w:r w:rsidR="77A5E2CE" w:rsidRPr="00C33705">
        <w:rPr>
          <w:rFonts w:cs="Arial"/>
          <w:sz w:val="20"/>
          <w:szCs w:val="20"/>
        </w:rPr>
        <w:t xml:space="preserve">8 </w:t>
      </w:r>
      <w:r w:rsidRPr="00C33705">
        <w:rPr>
          <w:rFonts w:cs="Arial"/>
          <w:sz w:val="20"/>
          <w:szCs w:val="20"/>
        </w:rPr>
        <w:t>závazného textu návrhu smlouvy o dílo – Návštěvní řád ŠKODA</w:t>
      </w:r>
      <w:r w:rsidR="53143EF0" w:rsidRPr="00C33705">
        <w:rPr>
          <w:rFonts w:cs="Arial"/>
          <w:sz w:val="20"/>
          <w:szCs w:val="20"/>
        </w:rPr>
        <w:t xml:space="preserve"> </w:t>
      </w:r>
      <w:r w:rsidRPr="00C33705">
        <w:rPr>
          <w:rFonts w:cs="Arial"/>
          <w:sz w:val="20"/>
          <w:szCs w:val="20"/>
        </w:rPr>
        <w:t xml:space="preserve">AUTO, </w:t>
      </w:r>
      <w:r w:rsidR="53143EF0" w:rsidRPr="00C33705">
        <w:rPr>
          <w:rFonts w:cs="Arial"/>
          <w:sz w:val="20"/>
          <w:szCs w:val="20"/>
        </w:rPr>
        <w:t>a.s.</w:t>
      </w:r>
      <w:r w:rsidRPr="00C33705">
        <w:rPr>
          <w:rFonts w:cs="Arial"/>
          <w:sz w:val="20"/>
          <w:szCs w:val="20"/>
        </w:rPr>
        <w:t xml:space="preserve"> </w:t>
      </w:r>
      <w:r w:rsidRPr="00C33705">
        <w:rPr>
          <w:rFonts w:cs="Arial"/>
          <w:i/>
          <w:iCs/>
          <w:sz w:val="20"/>
          <w:szCs w:val="20"/>
        </w:rPr>
        <w:t xml:space="preserve">[pozn.: tato příloha odpovídá v celém rozsahu </w:t>
      </w:r>
      <w:r w:rsidRPr="00C33705">
        <w:rPr>
          <w:rFonts w:cs="Arial"/>
          <w:i/>
          <w:iCs/>
          <w:sz w:val="20"/>
          <w:szCs w:val="20"/>
          <w:u w:val="single"/>
        </w:rPr>
        <w:t>příloze C</w:t>
      </w:r>
      <w:r w:rsidRPr="00C33705">
        <w:rPr>
          <w:rFonts w:cs="Arial"/>
          <w:i/>
          <w:iCs/>
          <w:sz w:val="20"/>
          <w:szCs w:val="20"/>
        </w:rPr>
        <w:t xml:space="preserve"> zadávací dokumentace]</w:t>
      </w:r>
      <w:r w:rsidRPr="00C33705">
        <w:rPr>
          <w:rFonts w:cs="Arial"/>
          <w:sz w:val="20"/>
          <w:szCs w:val="20"/>
        </w:rPr>
        <w:t>;</w:t>
      </w:r>
    </w:p>
    <w:p w14:paraId="203EA882" w14:textId="72550769" w:rsidR="000839A7" w:rsidRPr="00C33705" w:rsidRDefault="000839A7" w:rsidP="00F3146B">
      <w:pPr>
        <w:pStyle w:val="ListParagraph"/>
        <w:numPr>
          <w:ilvl w:val="0"/>
          <w:numId w:val="4"/>
        </w:numPr>
        <w:spacing w:after="120" w:line="280" w:lineRule="atLeast"/>
        <w:ind w:left="714" w:hanging="357"/>
        <w:contextualSpacing w:val="0"/>
        <w:rPr>
          <w:rFonts w:cs="Arial"/>
          <w:iCs/>
          <w:sz w:val="20"/>
          <w:szCs w:val="20"/>
        </w:rPr>
      </w:pPr>
      <w:r w:rsidRPr="00C33705">
        <w:rPr>
          <w:rFonts w:cs="Arial"/>
          <w:sz w:val="20"/>
          <w:szCs w:val="20"/>
        </w:rPr>
        <w:t xml:space="preserve">Příloha č. 9 závazného textu návrhu smlouvy o </w:t>
      </w:r>
      <w:r w:rsidR="0057223A" w:rsidRPr="00C33705">
        <w:rPr>
          <w:rFonts w:cs="Arial"/>
          <w:sz w:val="20"/>
          <w:szCs w:val="20"/>
        </w:rPr>
        <w:t>dílo – Garantované</w:t>
      </w:r>
      <w:r w:rsidRPr="00C33705">
        <w:rPr>
          <w:rFonts w:cs="Arial"/>
          <w:sz w:val="20"/>
          <w:szCs w:val="20"/>
        </w:rPr>
        <w:t xml:space="preserve"> hodnoty vyplněné Zhotovitelem;</w:t>
      </w:r>
    </w:p>
    <w:p w14:paraId="1DF4CD3A" w14:textId="3F67E8A9" w:rsidR="005350C3" w:rsidRPr="009C68C1" w:rsidRDefault="005350C3" w:rsidP="00F3146B">
      <w:pPr>
        <w:widowControl w:val="0"/>
        <w:numPr>
          <w:ilvl w:val="0"/>
          <w:numId w:val="10"/>
        </w:numPr>
        <w:tabs>
          <w:tab w:val="clear" w:pos="283"/>
          <w:tab w:val="num" w:pos="360"/>
        </w:tabs>
        <w:spacing w:after="120" w:line="280" w:lineRule="atLeast"/>
        <w:ind w:left="360" w:hanging="360"/>
        <w:outlineLvl w:val="0"/>
        <w:rPr>
          <w:rFonts w:ascii="Arial" w:hAnsi="Arial" w:cs="Arial"/>
          <w:sz w:val="20"/>
          <w:szCs w:val="20"/>
        </w:rPr>
      </w:pPr>
      <w:bookmarkStart w:id="76" w:name="_Ref147764172"/>
      <w:bookmarkStart w:id="77" w:name="_Ref331507527"/>
      <w:bookmarkStart w:id="78" w:name="_Ref475915303"/>
      <w:bookmarkStart w:id="79" w:name="_Ref95260668"/>
      <w:bookmarkStart w:id="80" w:name="_Ref328384438"/>
      <w:bookmarkStart w:id="81" w:name="_Ref331507795"/>
      <w:bookmarkStart w:id="82" w:name="_Ref329768700"/>
      <w:bookmarkStart w:id="83" w:name="_Ref451433083"/>
      <w:r w:rsidRPr="00C33705">
        <w:rPr>
          <w:rFonts w:ascii="Arial" w:hAnsi="Arial" w:cs="Arial"/>
          <w:sz w:val="20"/>
          <w:szCs w:val="20"/>
        </w:rPr>
        <w:t>Příloha C zadávací dokumentace – Návštěvní</w:t>
      </w:r>
      <w:r w:rsidRPr="003E3469">
        <w:rPr>
          <w:rFonts w:ascii="Arial" w:hAnsi="Arial" w:cs="Arial"/>
          <w:sz w:val="20"/>
          <w:szCs w:val="20"/>
        </w:rPr>
        <w:t xml:space="preserve"> řád </w:t>
      </w:r>
      <w:r w:rsidR="0014798D" w:rsidRPr="003E3469">
        <w:rPr>
          <w:rFonts w:ascii="Arial" w:hAnsi="Arial" w:cs="Arial"/>
          <w:sz w:val="20"/>
          <w:szCs w:val="20"/>
        </w:rPr>
        <w:t>ŠKODA AUTO</w:t>
      </w:r>
      <w:r w:rsidR="0014798D" w:rsidRPr="009C68C1">
        <w:rPr>
          <w:rFonts w:ascii="Arial" w:hAnsi="Arial" w:cs="Arial"/>
          <w:sz w:val="20"/>
          <w:szCs w:val="20"/>
        </w:rPr>
        <w:t xml:space="preserve">, </w:t>
      </w:r>
      <w:r w:rsidRPr="009C68C1">
        <w:rPr>
          <w:rFonts w:ascii="Arial" w:hAnsi="Arial" w:cs="Arial"/>
          <w:sz w:val="20"/>
          <w:szCs w:val="20"/>
        </w:rPr>
        <w:t xml:space="preserve">a.s. </w:t>
      </w:r>
      <w:r w:rsidR="00B91FA7" w:rsidRPr="009C68C1">
        <w:rPr>
          <w:rFonts w:ascii="Arial" w:hAnsi="Arial" w:cs="Arial"/>
          <w:sz w:val="20"/>
          <w:szCs w:val="20"/>
        </w:rPr>
        <w:t>(</w:t>
      </w:r>
      <w:r w:rsidRPr="009C68C1">
        <w:rPr>
          <w:rFonts w:ascii="Arial" w:hAnsi="Arial" w:cs="Arial"/>
          <w:sz w:val="20"/>
          <w:szCs w:val="20"/>
        </w:rPr>
        <w:t xml:space="preserve">ve formátu </w:t>
      </w:r>
      <w:r w:rsidR="00B91FA7" w:rsidRPr="009C68C1">
        <w:rPr>
          <w:rFonts w:ascii="Arial" w:hAnsi="Arial" w:cs="Arial"/>
          <w:sz w:val="20"/>
          <w:szCs w:val="20"/>
        </w:rPr>
        <w:t>PDF)</w:t>
      </w:r>
      <w:r w:rsidRPr="009C68C1">
        <w:rPr>
          <w:rFonts w:ascii="Arial" w:hAnsi="Arial" w:cs="Arial"/>
          <w:sz w:val="20"/>
          <w:szCs w:val="20"/>
        </w:rPr>
        <w:t>;</w:t>
      </w:r>
      <w:bookmarkEnd w:id="76"/>
    </w:p>
    <w:p w14:paraId="1ED4D3C6" w14:textId="64384C63" w:rsidR="005350C3" w:rsidRPr="009C68C1" w:rsidRDefault="005350C3" w:rsidP="00F3146B">
      <w:pPr>
        <w:widowControl w:val="0"/>
        <w:numPr>
          <w:ilvl w:val="0"/>
          <w:numId w:val="10"/>
        </w:numPr>
        <w:tabs>
          <w:tab w:val="clear" w:pos="283"/>
          <w:tab w:val="num" w:pos="360"/>
        </w:tabs>
        <w:spacing w:after="120" w:line="280" w:lineRule="atLeast"/>
        <w:ind w:left="360" w:hanging="360"/>
        <w:outlineLvl w:val="0"/>
        <w:rPr>
          <w:rFonts w:ascii="Arial" w:hAnsi="Arial" w:cs="Arial"/>
          <w:bCs/>
          <w:sz w:val="20"/>
          <w:szCs w:val="20"/>
        </w:rPr>
      </w:pPr>
      <w:bookmarkStart w:id="84" w:name="_Ref147764286"/>
      <w:r w:rsidRPr="009C68C1">
        <w:rPr>
          <w:rFonts w:ascii="Arial" w:hAnsi="Arial" w:cs="Arial"/>
          <w:iCs/>
          <w:sz w:val="20"/>
          <w:szCs w:val="20"/>
        </w:rPr>
        <w:t xml:space="preserve">Příloha D </w:t>
      </w:r>
      <w:r w:rsidRPr="009C68C1">
        <w:rPr>
          <w:rFonts w:ascii="Arial" w:hAnsi="Arial" w:cs="Arial"/>
          <w:sz w:val="20"/>
          <w:szCs w:val="20"/>
        </w:rPr>
        <w:t xml:space="preserve">zadávací dokumentace </w:t>
      </w:r>
      <w:r w:rsidRPr="009C68C1">
        <w:rPr>
          <w:rFonts w:ascii="Arial" w:hAnsi="Arial" w:cs="Arial"/>
          <w:iCs/>
          <w:sz w:val="20"/>
          <w:szCs w:val="20"/>
        </w:rPr>
        <w:t xml:space="preserve">– Vzor </w:t>
      </w:r>
      <w:r w:rsidRPr="009C68C1">
        <w:rPr>
          <w:rFonts w:ascii="Arial" w:hAnsi="Arial" w:cs="Arial"/>
          <w:sz w:val="20"/>
          <w:szCs w:val="20"/>
        </w:rPr>
        <w:t>uvedení částí veřejné zakázky, které má dodavatel v úmyslu zadat poddodavatelům, a identifikace poddodavatelů a vzor čestného prohlášení o realizaci veřejné zakázky vlastními kapacitami</w:t>
      </w:r>
      <w:r w:rsidRPr="009C68C1">
        <w:rPr>
          <w:rFonts w:ascii="Arial" w:hAnsi="Arial" w:cs="Arial"/>
          <w:iCs/>
          <w:sz w:val="20"/>
          <w:szCs w:val="20"/>
        </w:rPr>
        <w:t xml:space="preserve"> </w:t>
      </w:r>
      <w:r w:rsidR="00B91FA7" w:rsidRPr="009C68C1">
        <w:rPr>
          <w:rFonts w:ascii="Arial" w:hAnsi="Arial" w:cs="Arial"/>
          <w:sz w:val="20"/>
          <w:szCs w:val="20"/>
        </w:rPr>
        <w:t>(ve formátech DOCX a PDF)</w:t>
      </w:r>
      <w:r w:rsidRPr="009C68C1">
        <w:rPr>
          <w:rFonts w:ascii="Arial" w:hAnsi="Arial" w:cs="Arial"/>
          <w:bCs/>
          <w:sz w:val="20"/>
          <w:szCs w:val="20"/>
        </w:rPr>
        <w:t>;</w:t>
      </w:r>
      <w:bookmarkEnd w:id="84"/>
    </w:p>
    <w:p w14:paraId="2F315508" w14:textId="58041498" w:rsidR="00C35F68" w:rsidRPr="002867CF" w:rsidRDefault="00C35F68" w:rsidP="00F3146B">
      <w:pPr>
        <w:widowControl w:val="0"/>
        <w:numPr>
          <w:ilvl w:val="0"/>
          <w:numId w:val="10"/>
        </w:numPr>
        <w:tabs>
          <w:tab w:val="clear" w:pos="283"/>
          <w:tab w:val="num" w:pos="360"/>
        </w:tabs>
        <w:spacing w:after="120" w:line="280" w:lineRule="atLeast"/>
        <w:ind w:left="360" w:hanging="360"/>
        <w:outlineLvl w:val="0"/>
        <w:rPr>
          <w:rFonts w:ascii="Arial" w:hAnsi="Arial" w:cs="Arial"/>
          <w:bCs/>
          <w:sz w:val="20"/>
          <w:szCs w:val="20"/>
        </w:rPr>
      </w:pPr>
      <w:bookmarkStart w:id="85" w:name="_Ref147765130"/>
      <w:r w:rsidRPr="009C68C1">
        <w:rPr>
          <w:rFonts w:ascii="Arial" w:hAnsi="Arial" w:cs="Arial"/>
          <w:iCs/>
          <w:sz w:val="20"/>
          <w:szCs w:val="20"/>
        </w:rPr>
        <w:t>Příloha E zadávací dokumentace – Postup registrace do obchodní platformy koncernu Volkswagen a postup pro zajištění S-</w:t>
      </w:r>
      <w:r w:rsidR="004F726B" w:rsidRPr="009C68C1">
        <w:rPr>
          <w:rFonts w:ascii="Arial" w:hAnsi="Arial" w:cs="Arial"/>
          <w:iCs/>
          <w:sz w:val="20"/>
          <w:szCs w:val="20"/>
        </w:rPr>
        <w:t>R</w:t>
      </w:r>
      <w:r w:rsidRPr="009C68C1">
        <w:rPr>
          <w:rFonts w:ascii="Arial" w:hAnsi="Arial" w:cs="Arial"/>
          <w:iCs/>
          <w:sz w:val="20"/>
          <w:szCs w:val="20"/>
        </w:rPr>
        <w:t xml:space="preserve">atingu </w:t>
      </w:r>
      <w:r w:rsidR="00B91FA7" w:rsidRPr="009C68C1">
        <w:rPr>
          <w:rFonts w:ascii="Arial" w:hAnsi="Arial" w:cs="Arial"/>
          <w:iCs/>
          <w:sz w:val="20"/>
          <w:szCs w:val="20"/>
        </w:rPr>
        <w:t>(</w:t>
      </w:r>
      <w:r w:rsidRPr="009C68C1">
        <w:rPr>
          <w:rFonts w:ascii="Arial" w:hAnsi="Arial" w:cs="Arial"/>
          <w:iCs/>
          <w:sz w:val="20"/>
          <w:szCs w:val="20"/>
        </w:rPr>
        <w:t>ve formátu</w:t>
      </w:r>
      <w:r w:rsidRPr="002867CF">
        <w:rPr>
          <w:rFonts w:ascii="Arial" w:hAnsi="Arial" w:cs="Arial"/>
          <w:iCs/>
          <w:sz w:val="20"/>
          <w:szCs w:val="20"/>
        </w:rPr>
        <w:t xml:space="preserve"> </w:t>
      </w:r>
      <w:r w:rsidR="00B91FA7" w:rsidRPr="002867CF">
        <w:rPr>
          <w:rFonts w:ascii="Arial" w:hAnsi="Arial" w:cs="Arial"/>
          <w:iCs/>
          <w:sz w:val="20"/>
          <w:szCs w:val="20"/>
        </w:rPr>
        <w:t>PDF)</w:t>
      </w:r>
      <w:r w:rsidRPr="002867CF">
        <w:rPr>
          <w:rFonts w:ascii="Arial" w:hAnsi="Arial" w:cs="Arial"/>
          <w:iCs/>
          <w:sz w:val="20"/>
          <w:szCs w:val="20"/>
        </w:rPr>
        <w:t>;</w:t>
      </w:r>
      <w:bookmarkEnd w:id="85"/>
    </w:p>
    <w:p w14:paraId="72B610D4" w14:textId="1DD8B3CB" w:rsidR="00E41083" w:rsidRPr="002867CF" w:rsidRDefault="00E41083" w:rsidP="00F3146B">
      <w:pPr>
        <w:widowControl w:val="0"/>
        <w:numPr>
          <w:ilvl w:val="0"/>
          <w:numId w:val="10"/>
        </w:numPr>
        <w:tabs>
          <w:tab w:val="clear" w:pos="283"/>
          <w:tab w:val="num" w:pos="360"/>
        </w:tabs>
        <w:spacing w:after="120" w:line="280" w:lineRule="atLeast"/>
        <w:ind w:left="360" w:hanging="360"/>
        <w:outlineLvl w:val="0"/>
        <w:rPr>
          <w:rFonts w:ascii="Arial" w:hAnsi="Arial" w:cs="Arial"/>
          <w:bCs/>
          <w:sz w:val="20"/>
          <w:szCs w:val="20"/>
        </w:rPr>
      </w:pPr>
      <w:bookmarkStart w:id="86" w:name="_Ref147995013"/>
      <w:bookmarkStart w:id="87" w:name="_Ref162535241"/>
      <w:r w:rsidRPr="002867CF">
        <w:rPr>
          <w:rFonts w:ascii="Arial" w:hAnsi="Arial" w:cs="Arial"/>
          <w:bCs/>
          <w:sz w:val="20"/>
          <w:szCs w:val="20"/>
        </w:rPr>
        <w:t xml:space="preserve">Příloha F zadávací dokumentace – </w:t>
      </w:r>
      <w:r w:rsidR="006F14EF" w:rsidRPr="002867CF">
        <w:rPr>
          <w:rFonts w:ascii="Arial" w:hAnsi="Arial" w:cs="Arial"/>
          <w:bCs/>
          <w:sz w:val="20"/>
          <w:szCs w:val="20"/>
        </w:rPr>
        <w:t>Vzor p</w:t>
      </w:r>
      <w:r w:rsidR="006F14EF" w:rsidRPr="002867CF">
        <w:rPr>
          <w:rFonts w:ascii="Arial" w:hAnsi="Arial" w:cs="Arial"/>
          <w:iCs/>
          <w:sz w:val="20"/>
          <w:szCs w:val="20"/>
        </w:rPr>
        <w:t>rohlášení o údajích pro vrácení jistoty poskytnuté ve formě složení peněžní částky na účet zadavatele</w:t>
      </w:r>
      <w:bookmarkEnd w:id="86"/>
      <w:r w:rsidR="006F14EF" w:rsidRPr="002867CF">
        <w:rPr>
          <w:rFonts w:ascii="Arial" w:hAnsi="Arial" w:cs="Arial"/>
          <w:bCs/>
          <w:sz w:val="20"/>
          <w:szCs w:val="20"/>
        </w:rPr>
        <w:t xml:space="preserve"> </w:t>
      </w:r>
      <w:r w:rsidR="006F14EF" w:rsidRPr="002867CF">
        <w:rPr>
          <w:rFonts w:ascii="Arial" w:hAnsi="Arial" w:cs="Arial"/>
          <w:sz w:val="20"/>
          <w:szCs w:val="20"/>
        </w:rPr>
        <w:t>(ve formátech DOCX a PDF)</w:t>
      </w:r>
      <w:r w:rsidR="006F14EF" w:rsidRPr="002867CF">
        <w:rPr>
          <w:rFonts w:ascii="Arial" w:hAnsi="Arial" w:cs="Arial"/>
          <w:bCs/>
          <w:sz w:val="20"/>
          <w:szCs w:val="20"/>
        </w:rPr>
        <w:t>;</w:t>
      </w:r>
      <w:bookmarkEnd w:id="87"/>
    </w:p>
    <w:p w14:paraId="0995CD2C" w14:textId="7D74B84F" w:rsidR="00963F4B" w:rsidRPr="002867CF" w:rsidRDefault="00963F4B" w:rsidP="00F3146B">
      <w:pPr>
        <w:widowControl w:val="0"/>
        <w:numPr>
          <w:ilvl w:val="0"/>
          <w:numId w:val="10"/>
        </w:numPr>
        <w:tabs>
          <w:tab w:val="clear" w:pos="283"/>
          <w:tab w:val="num" w:pos="360"/>
        </w:tabs>
        <w:spacing w:after="120" w:line="280" w:lineRule="atLeast"/>
        <w:ind w:left="360" w:hanging="360"/>
        <w:outlineLvl w:val="0"/>
        <w:rPr>
          <w:rFonts w:ascii="Arial" w:hAnsi="Arial" w:cs="Arial"/>
          <w:bCs/>
          <w:sz w:val="20"/>
          <w:szCs w:val="20"/>
        </w:rPr>
      </w:pPr>
      <w:bookmarkStart w:id="88" w:name="_Ref147765215"/>
      <w:r w:rsidRPr="002867CF">
        <w:rPr>
          <w:rFonts w:ascii="Arial" w:hAnsi="Arial" w:cs="Arial"/>
          <w:bCs/>
          <w:sz w:val="20"/>
          <w:szCs w:val="20"/>
        </w:rPr>
        <w:t xml:space="preserve">Příloha </w:t>
      </w:r>
      <w:r w:rsidR="00E41083" w:rsidRPr="002867CF">
        <w:rPr>
          <w:rFonts w:ascii="Arial" w:hAnsi="Arial" w:cs="Arial"/>
          <w:bCs/>
          <w:sz w:val="20"/>
          <w:szCs w:val="20"/>
        </w:rPr>
        <w:t>G</w:t>
      </w:r>
      <w:r w:rsidRPr="002867CF">
        <w:rPr>
          <w:rFonts w:ascii="Arial" w:hAnsi="Arial" w:cs="Arial"/>
          <w:bCs/>
          <w:sz w:val="20"/>
          <w:szCs w:val="20"/>
        </w:rPr>
        <w:t xml:space="preserve"> </w:t>
      </w:r>
      <w:r w:rsidRPr="002867CF">
        <w:rPr>
          <w:rFonts w:ascii="Arial" w:hAnsi="Arial" w:cs="Arial"/>
          <w:sz w:val="20"/>
          <w:szCs w:val="20"/>
        </w:rPr>
        <w:t>zadávací dokumentace</w:t>
      </w:r>
      <w:r w:rsidRPr="002867CF">
        <w:rPr>
          <w:rFonts w:ascii="Arial" w:hAnsi="Arial" w:cs="Arial"/>
          <w:bCs/>
          <w:sz w:val="20"/>
          <w:szCs w:val="20"/>
        </w:rPr>
        <w:t xml:space="preserve"> – Vzor krycího listu nabídky </w:t>
      </w:r>
      <w:r w:rsidR="00B91FA7" w:rsidRPr="002867CF">
        <w:rPr>
          <w:rFonts w:ascii="Arial" w:hAnsi="Arial" w:cs="Arial"/>
          <w:sz w:val="20"/>
          <w:szCs w:val="20"/>
        </w:rPr>
        <w:t>(ve formátech DOCX a PDF)</w:t>
      </w:r>
      <w:r w:rsidRPr="002867CF">
        <w:rPr>
          <w:rFonts w:ascii="Arial" w:hAnsi="Arial" w:cs="Arial"/>
          <w:bCs/>
          <w:sz w:val="20"/>
          <w:szCs w:val="20"/>
        </w:rPr>
        <w:t>;</w:t>
      </w:r>
      <w:bookmarkEnd w:id="88"/>
    </w:p>
    <w:p w14:paraId="207B8370" w14:textId="0C8548D9" w:rsidR="00844E29" w:rsidRPr="002867CF" w:rsidRDefault="00844E29" w:rsidP="00F3146B">
      <w:pPr>
        <w:widowControl w:val="0"/>
        <w:numPr>
          <w:ilvl w:val="0"/>
          <w:numId w:val="10"/>
        </w:numPr>
        <w:tabs>
          <w:tab w:val="clear" w:pos="283"/>
          <w:tab w:val="num" w:pos="360"/>
        </w:tabs>
        <w:spacing w:after="120" w:line="280" w:lineRule="atLeast"/>
        <w:ind w:left="360" w:hanging="360"/>
        <w:outlineLvl w:val="0"/>
        <w:rPr>
          <w:rFonts w:ascii="Arial" w:hAnsi="Arial" w:cs="Arial"/>
          <w:bCs/>
          <w:sz w:val="20"/>
          <w:szCs w:val="20"/>
        </w:rPr>
      </w:pPr>
      <w:bookmarkStart w:id="89" w:name="_Ref147772641"/>
      <w:r w:rsidRPr="002867CF">
        <w:rPr>
          <w:rFonts w:ascii="Arial" w:hAnsi="Arial" w:cs="Arial"/>
          <w:iCs/>
          <w:sz w:val="20"/>
          <w:szCs w:val="20"/>
        </w:rPr>
        <w:t xml:space="preserve">Příloha </w:t>
      </w:r>
      <w:r w:rsidR="00E41083" w:rsidRPr="002867CF">
        <w:rPr>
          <w:rFonts w:ascii="Arial" w:hAnsi="Arial" w:cs="Arial"/>
          <w:iCs/>
          <w:sz w:val="20"/>
          <w:szCs w:val="20"/>
        </w:rPr>
        <w:t>H</w:t>
      </w:r>
      <w:r w:rsidRPr="002867CF">
        <w:rPr>
          <w:rFonts w:ascii="Arial" w:hAnsi="Arial" w:cs="Arial"/>
          <w:iCs/>
          <w:sz w:val="20"/>
          <w:szCs w:val="20"/>
        </w:rPr>
        <w:t xml:space="preserve"> </w:t>
      </w:r>
      <w:r w:rsidRPr="002867CF">
        <w:rPr>
          <w:rFonts w:ascii="Arial" w:hAnsi="Arial" w:cs="Arial"/>
          <w:sz w:val="20"/>
          <w:szCs w:val="20"/>
        </w:rPr>
        <w:t xml:space="preserve">zadávací dokumentace </w:t>
      </w:r>
      <w:r w:rsidRPr="002867CF">
        <w:rPr>
          <w:rFonts w:ascii="Arial" w:hAnsi="Arial" w:cs="Arial"/>
          <w:iCs/>
          <w:sz w:val="20"/>
          <w:szCs w:val="20"/>
        </w:rPr>
        <w:t xml:space="preserve">– Vzor čestného prohlášení o základní </w:t>
      </w:r>
      <w:r w:rsidR="00D752DD" w:rsidRPr="002867CF">
        <w:rPr>
          <w:rFonts w:ascii="Arial" w:hAnsi="Arial" w:cs="Arial"/>
          <w:iCs/>
          <w:sz w:val="20"/>
          <w:szCs w:val="20"/>
        </w:rPr>
        <w:t>způsobilosti</w:t>
      </w:r>
      <w:r w:rsidRPr="002867CF">
        <w:rPr>
          <w:rFonts w:ascii="Arial" w:hAnsi="Arial" w:cs="Arial"/>
          <w:iCs/>
          <w:sz w:val="20"/>
          <w:szCs w:val="20"/>
        </w:rPr>
        <w:t xml:space="preserve"> a vzor seznamu významných dodávek </w:t>
      </w:r>
      <w:r w:rsidR="00B91FA7" w:rsidRPr="002867CF">
        <w:rPr>
          <w:rFonts w:ascii="Arial" w:hAnsi="Arial" w:cs="Arial"/>
          <w:sz w:val="20"/>
          <w:szCs w:val="20"/>
        </w:rPr>
        <w:t>(ve formátech DOCX a PDF)</w:t>
      </w:r>
      <w:r w:rsidRPr="002867CF">
        <w:rPr>
          <w:rFonts w:ascii="Arial" w:hAnsi="Arial" w:cs="Arial"/>
          <w:bCs/>
          <w:sz w:val="20"/>
          <w:szCs w:val="20"/>
        </w:rPr>
        <w:t>;</w:t>
      </w:r>
      <w:bookmarkEnd w:id="89"/>
    </w:p>
    <w:p w14:paraId="10E361AB" w14:textId="0683987E" w:rsidR="005350C3" w:rsidRPr="002867CF" w:rsidRDefault="005350C3" w:rsidP="00F3146B">
      <w:pPr>
        <w:widowControl w:val="0"/>
        <w:numPr>
          <w:ilvl w:val="0"/>
          <w:numId w:val="10"/>
        </w:numPr>
        <w:tabs>
          <w:tab w:val="clear" w:pos="283"/>
          <w:tab w:val="num" w:pos="360"/>
        </w:tabs>
        <w:spacing w:after="120" w:line="280" w:lineRule="atLeast"/>
        <w:ind w:left="360" w:hanging="360"/>
        <w:outlineLvl w:val="0"/>
        <w:rPr>
          <w:rFonts w:ascii="Arial" w:hAnsi="Arial" w:cs="Arial"/>
          <w:bCs/>
          <w:sz w:val="20"/>
          <w:szCs w:val="20"/>
        </w:rPr>
      </w:pPr>
      <w:bookmarkStart w:id="90" w:name="_Ref147774560"/>
      <w:r w:rsidRPr="002867CF">
        <w:rPr>
          <w:rFonts w:ascii="Arial" w:hAnsi="Arial" w:cs="Arial"/>
          <w:iCs/>
          <w:sz w:val="20"/>
          <w:szCs w:val="20"/>
        </w:rPr>
        <w:t xml:space="preserve">Příloha </w:t>
      </w:r>
      <w:r w:rsidR="00E41083" w:rsidRPr="002867CF">
        <w:rPr>
          <w:rFonts w:ascii="Arial" w:hAnsi="Arial" w:cs="Arial"/>
          <w:iCs/>
          <w:sz w:val="20"/>
          <w:szCs w:val="20"/>
        </w:rPr>
        <w:t>I</w:t>
      </w:r>
      <w:r w:rsidRPr="002867CF">
        <w:rPr>
          <w:rFonts w:ascii="Arial" w:hAnsi="Arial" w:cs="Arial"/>
          <w:iCs/>
          <w:sz w:val="20"/>
          <w:szCs w:val="20"/>
        </w:rPr>
        <w:t xml:space="preserve"> zadávací dokumentace – </w:t>
      </w:r>
      <w:r w:rsidR="00444EA5" w:rsidRPr="002867CF">
        <w:rPr>
          <w:rFonts w:ascii="Arial" w:hAnsi="Arial" w:cs="Arial"/>
          <w:iCs/>
          <w:sz w:val="20"/>
          <w:szCs w:val="20"/>
        </w:rPr>
        <w:t>S</w:t>
      </w:r>
      <w:r w:rsidR="00300E5A" w:rsidRPr="002867CF">
        <w:rPr>
          <w:rFonts w:ascii="Arial" w:hAnsi="Arial" w:cs="Arial"/>
          <w:iCs/>
          <w:sz w:val="20"/>
          <w:szCs w:val="20"/>
        </w:rPr>
        <w:t xml:space="preserve">pecifikace oblastí plnění veřejné zakázky pro účely </w:t>
      </w:r>
      <w:r w:rsidR="00444EA5" w:rsidRPr="002867CF">
        <w:rPr>
          <w:rFonts w:ascii="Arial" w:hAnsi="Arial" w:cs="Arial"/>
          <w:iCs/>
          <w:sz w:val="20"/>
          <w:szCs w:val="20"/>
        </w:rPr>
        <w:t>prokázání technické kvalifikace (seznamu techniků či jiných odborných pracovníků)</w:t>
      </w:r>
      <w:r w:rsidR="00300E5A" w:rsidRPr="002867CF">
        <w:rPr>
          <w:rFonts w:ascii="Arial" w:hAnsi="Arial" w:cs="Arial"/>
          <w:iCs/>
          <w:sz w:val="20"/>
          <w:szCs w:val="20"/>
        </w:rPr>
        <w:t xml:space="preserve"> </w:t>
      </w:r>
      <w:r w:rsidR="00B91FA7" w:rsidRPr="002867CF">
        <w:rPr>
          <w:rFonts w:ascii="Arial" w:hAnsi="Arial" w:cs="Arial"/>
          <w:sz w:val="20"/>
          <w:szCs w:val="20"/>
        </w:rPr>
        <w:t>(ve formátech DOCX a PDF)</w:t>
      </w:r>
      <w:r w:rsidR="00300E5A" w:rsidRPr="002867CF">
        <w:rPr>
          <w:rFonts w:ascii="Arial" w:hAnsi="Arial" w:cs="Arial"/>
          <w:iCs/>
          <w:sz w:val="20"/>
          <w:szCs w:val="20"/>
        </w:rPr>
        <w:t>;</w:t>
      </w:r>
      <w:bookmarkEnd w:id="90"/>
    </w:p>
    <w:p w14:paraId="3A5EE8B7" w14:textId="647A2DAA" w:rsidR="00AD0B29" w:rsidRPr="002867CF" w:rsidRDefault="00AD0B29" w:rsidP="00F3146B">
      <w:pPr>
        <w:widowControl w:val="0"/>
        <w:numPr>
          <w:ilvl w:val="0"/>
          <w:numId w:val="10"/>
        </w:numPr>
        <w:tabs>
          <w:tab w:val="clear" w:pos="283"/>
          <w:tab w:val="num" w:pos="360"/>
        </w:tabs>
        <w:spacing w:after="120" w:line="280" w:lineRule="atLeast"/>
        <w:ind w:left="360" w:hanging="360"/>
        <w:outlineLvl w:val="0"/>
        <w:rPr>
          <w:rFonts w:ascii="Arial" w:hAnsi="Arial" w:cs="Arial"/>
          <w:sz w:val="20"/>
          <w:szCs w:val="20"/>
        </w:rPr>
      </w:pPr>
      <w:bookmarkStart w:id="91" w:name="_Ref147781757"/>
      <w:bookmarkStart w:id="92" w:name="_Ref148001705"/>
      <w:r w:rsidRPr="002867CF">
        <w:rPr>
          <w:rFonts w:ascii="Arial" w:hAnsi="Arial" w:cs="Arial"/>
          <w:sz w:val="20"/>
          <w:szCs w:val="20"/>
        </w:rPr>
        <w:t xml:space="preserve">Příloha </w:t>
      </w:r>
      <w:r w:rsidR="00E41083" w:rsidRPr="002867CF">
        <w:rPr>
          <w:rFonts w:ascii="Arial" w:hAnsi="Arial" w:cs="Arial"/>
          <w:sz w:val="20"/>
          <w:szCs w:val="20"/>
        </w:rPr>
        <w:t>J</w:t>
      </w:r>
      <w:r w:rsidRPr="002867CF">
        <w:rPr>
          <w:rFonts w:ascii="Arial" w:hAnsi="Arial" w:cs="Arial"/>
          <w:sz w:val="20"/>
          <w:szCs w:val="20"/>
        </w:rPr>
        <w:t xml:space="preserve"> zadávací dokumentace – Formulář </w:t>
      </w:r>
      <w:r w:rsidR="00521379">
        <w:rPr>
          <w:rFonts w:ascii="Arial" w:hAnsi="Arial" w:cs="Arial"/>
          <w:sz w:val="20"/>
          <w:szCs w:val="20"/>
        </w:rPr>
        <w:t>p</w:t>
      </w:r>
      <w:r w:rsidR="00521379" w:rsidRPr="002867CF">
        <w:rPr>
          <w:rFonts w:ascii="Arial" w:hAnsi="Arial" w:cs="Arial"/>
          <w:sz w:val="20"/>
          <w:szCs w:val="20"/>
        </w:rPr>
        <w:t xml:space="preserve">rovozní </w:t>
      </w:r>
      <w:r w:rsidRPr="002867CF">
        <w:rPr>
          <w:rFonts w:ascii="Arial" w:hAnsi="Arial" w:cs="Arial"/>
          <w:sz w:val="20"/>
          <w:szCs w:val="20"/>
        </w:rPr>
        <w:t xml:space="preserve">náklady </w:t>
      </w:r>
      <w:r w:rsidR="00F63CE5" w:rsidRPr="002867CF">
        <w:rPr>
          <w:rFonts w:ascii="Arial" w:hAnsi="Arial" w:cs="Arial"/>
          <w:sz w:val="20"/>
          <w:szCs w:val="20"/>
        </w:rPr>
        <w:t xml:space="preserve">pro </w:t>
      </w:r>
      <w:r w:rsidRPr="002867CF">
        <w:rPr>
          <w:rFonts w:ascii="Arial" w:hAnsi="Arial" w:cs="Arial"/>
          <w:sz w:val="20"/>
          <w:szCs w:val="20"/>
        </w:rPr>
        <w:t xml:space="preserve">účely </w:t>
      </w:r>
      <w:r w:rsidR="00B65CCF" w:rsidRPr="002867CF">
        <w:rPr>
          <w:rFonts w:ascii="Arial" w:hAnsi="Arial" w:cs="Arial"/>
          <w:sz w:val="20"/>
          <w:szCs w:val="20"/>
        </w:rPr>
        <w:t>hodnocení nabídek</w:t>
      </w:r>
      <w:r w:rsidRPr="002867CF">
        <w:rPr>
          <w:rFonts w:ascii="Arial" w:hAnsi="Arial" w:cs="Arial"/>
          <w:sz w:val="20"/>
          <w:szCs w:val="20"/>
        </w:rPr>
        <w:t xml:space="preserve"> </w:t>
      </w:r>
      <w:r w:rsidR="00B91FA7" w:rsidRPr="002867CF">
        <w:rPr>
          <w:rFonts w:ascii="Arial" w:hAnsi="Arial" w:cs="Arial"/>
          <w:sz w:val="20"/>
          <w:szCs w:val="20"/>
        </w:rPr>
        <w:t>(</w:t>
      </w:r>
      <w:r w:rsidRPr="002867CF">
        <w:rPr>
          <w:rFonts w:ascii="Arial" w:hAnsi="Arial" w:cs="Arial"/>
          <w:sz w:val="20"/>
          <w:szCs w:val="20"/>
        </w:rPr>
        <w:t>ve formát</w:t>
      </w:r>
      <w:r w:rsidR="00C035A2" w:rsidRPr="002867CF">
        <w:rPr>
          <w:rFonts w:ascii="Arial" w:hAnsi="Arial" w:cs="Arial"/>
          <w:sz w:val="20"/>
          <w:szCs w:val="20"/>
        </w:rPr>
        <w:t>u</w:t>
      </w:r>
      <w:r w:rsidRPr="002867CF">
        <w:rPr>
          <w:rFonts w:ascii="Arial" w:hAnsi="Arial" w:cs="Arial"/>
          <w:sz w:val="20"/>
          <w:szCs w:val="20"/>
        </w:rPr>
        <w:t xml:space="preserve"> </w:t>
      </w:r>
      <w:r w:rsidR="00B91FA7" w:rsidRPr="002867CF">
        <w:rPr>
          <w:rFonts w:ascii="Arial" w:hAnsi="Arial" w:cs="Arial"/>
          <w:sz w:val="20"/>
          <w:szCs w:val="20"/>
        </w:rPr>
        <w:t>XLSX)</w:t>
      </w:r>
      <w:r w:rsidRPr="002867CF">
        <w:rPr>
          <w:rFonts w:ascii="Arial" w:hAnsi="Arial" w:cs="Arial"/>
          <w:sz w:val="20"/>
          <w:szCs w:val="20"/>
        </w:rPr>
        <w:t>;</w:t>
      </w:r>
      <w:bookmarkEnd w:id="91"/>
      <w:bookmarkEnd w:id="92"/>
    </w:p>
    <w:p w14:paraId="296327FE" w14:textId="308A0BF3" w:rsidR="00133EF2" w:rsidRPr="002867CF" w:rsidRDefault="00C035A2" w:rsidP="00F3146B">
      <w:pPr>
        <w:widowControl w:val="0"/>
        <w:numPr>
          <w:ilvl w:val="0"/>
          <w:numId w:val="10"/>
        </w:numPr>
        <w:tabs>
          <w:tab w:val="clear" w:pos="283"/>
          <w:tab w:val="num" w:pos="360"/>
        </w:tabs>
        <w:spacing w:after="120" w:line="280" w:lineRule="atLeast"/>
        <w:ind w:left="360" w:hanging="360"/>
        <w:outlineLvl w:val="0"/>
        <w:rPr>
          <w:rFonts w:ascii="Arial" w:hAnsi="Arial" w:cs="Arial"/>
          <w:iCs/>
          <w:sz w:val="20"/>
          <w:szCs w:val="20"/>
        </w:rPr>
      </w:pPr>
      <w:bookmarkStart w:id="93" w:name="_Ref147783590"/>
      <w:bookmarkStart w:id="94" w:name="_Ref161147726"/>
      <w:bookmarkStart w:id="95" w:name="_Ref148002011"/>
      <w:r w:rsidRPr="002867CF">
        <w:rPr>
          <w:rFonts w:ascii="Arial" w:hAnsi="Arial" w:cs="Arial"/>
          <w:iCs/>
          <w:sz w:val="20"/>
          <w:szCs w:val="20"/>
        </w:rPr>
        <w:t xml:space="preserve">Příloha </w:t>
      </w:r>
      <w:r w:rsidR="00E41083" w:rsidRPr="002867CF">
        <w:rPr>
          <w:rFonts w:ascii="Arial" w:hAnsi="Arial" w:cs="Arial"/>
          <w:iCs/>
          <w:sz w:val="20"/>
          <w:szCs w:val="20"/>
        </w:rPr>
        <w:t>K</w:t>
      </w:r>
      <w:r w:rsidRPr="002867CF">
        <w:rPr>
          <w:rFonts w:ascii="Arial" w:hAnsi="Arial" w:cs="Arial"/>
          <w:sz w:val="20"/>
          <w:szCs w:val="20"/>
        </w:rPr>
        <w:t xml:space="preserve"> zadávací dokumentace</w:t>
      </w:r>
      <w:r w:rsidRPr="002867CF">
        <w:rPr>
          <w:rFonts w:ascii="Arial" w:hAnsi="Arial" w:cs="Arial"/>
          <w:iCs/>
          <w:sz w:val="20"/>
          <w:szCs w:val="20"/>
        </w:rPr>
        <w:t xml:space="preserve"> – </w:t>
      </w:r>
      <w:r w:rsidR="002226B4" w:rsidRPr="002867CF">
        <w:rPr>
          <w:rFonts w:ascii="Arial" w:hAnsi="Arial" w:cs="Arial"/>
          <w:iCs/>
          <w:sz w:val="20"/>
          <w:szCs w:val="20"/>
        </w:rPr>
        <w:t>Cenov</w:t>
      </w:r>
      <w:r w:rsidR="002E6188" w:rsidRPr="002867CF">
        <w:rPr>
          <w:rFonts w:ascii="Arial" w:hAnsi="Arial" w:cs="Arial"/>
          <w:iCs/>
          <w:sz w:val="20"/>
          <w:szCs w:val="20"/>
        </w:rPr>
        <w:t>á nabídka a časový h</w:t>
      </w:r>
      <w:r w:rsidRPr="002867CF">
        <w:rPr>
          <w:rFonts w:ascii="Arial" w:hAnsi="Arial" w:cs="Arial"/>
          <w:iCs/>
          <w:sz w:val="20"/>
          <w:szCs w:val="20"/>
        </w:rPr>
        <w:t xml:space="preserve">armonogram </w:t>
      </w:r>
      <w:r w:rsidR="00B91FA7" w:rsidRPr="002867CF">
        <w:rPr>
          <w:rFonts w:ascii="Arial" w:hAnsi="Arial" w:cs="Arial"/>
          <w:iCs/>
          <w:sz w:val="20"/>
          <w:szCs w:val="20"/>
        </w:rPr>
        <w:t>(</w:t>
      </w:r>
      <w:r w:rsidRPr="002867CF">
        <w:rPr>
          <w:rFonts w:ascii="Arial" w:hAnsi="Arial" w:cs="Arial"/>
          <w:bCs/>
          <w:sz w:val="20"/>
          <w:szCs w:val="20"/>
        </w:rPr>
        <w:t xml:space="preserve">ve formátu </w:t>
      </w:r>
      <w:bookmarkEnd w:id="93"/>
      <w:r w:rsidR="00B91FA7" w:rsidRPr="002867CF">
        <w:rPr>
          <w:rFonts w:ascii="Arial" w:hAnsi="Arial" w:cs="Arial"/>
          <w:bCs/>
          <w:sz w:val="20"/>
          <w:szCs w:val="20"/>
        </w:rPr>
        <w:t>XLSX)</w:t>
      </w:r>
      <w:r w:rsidR="00133EF2" w:rsidRPr="002867CF">
        <w:rPr>
          <w:rFonts w:ascii="Arial" w:hAnsi="Arial" w:cs="Arial"/>
          <w:bCs/>
          <w:sz w:val="20"/>
          <w:szCs w:val="20"/>
        </w:rPr>
        <w:t>;</w:t>
      </w:r>
      <w:bookmarkEnd w:id="94"/>
    </w:p>
    <w:p w14:paraId="52A1F64A" w14:textId="394F913A" w:rsidR="00133EF2" w:rsidRPr="002867CF" w:rsidRDefault="00133EF2" w:rsidP="54F97C99">
      <w:pPr>
        <w:widowControl w:val="0"/>
        <w:numPr>
          <w:ilvl w:val="0"/>
          <w:numId w:val="10"/>
        </w:numPr>
        <w:tabs>
          <w:tab w:val="clear" w:pos="283"/>
          <w:tab w:val="num" w:pos="360"/>
        </w:tabs>
        <w:spacing w:after="120" w:line="280" w:lineRule="atLeast"/>
        <w:ind w:left="360" w:hanging="360"/>
        <w:outlineLvl w:val="0"/>
        <w:rPr>
          <w:rFonts w:ascii="Arial" w:hAnsi="Arial" w:cs="Arial"/>
          <w:sz w:val="20"/>
          <w:szCs w:val="20"/>
        </w:rPr>
      </w:pPr>
      <w:bookmarkStart w:id="96" w:name="_Ref155100604"/>
      <w:r w:rsidRPr="54F97C99">
        <w:rPr>
          <w:rFonts w:ascii="Arial" w:hAnsi="Arial" w:cs="Arial"/>
          <w:sz w:val="20"/>
          <w:szCs w:val="20"/>
        </w:rPr>
        <w:t>Příloha L zadávací dokumentace – Dokumentace pro stavební povolení (jako složka ZIP);</w:t>
      </w:r>
      <w:bookmarkEnd w:id="96"/>
      <w:r w:rsidRPr="54F97C99">
        <w:rPr>
          <w:rFonts w:ascii="Arial" w:hAnsi="Arial" w:cs="Arial"/>
          <w:sz w:val="20"/>
          <w:szCs w:val="20"/>
        </w:rPr>
        <w:t xml:space="preserve"> </w:t>
      </w:r>
    </w:p>
    <w:p w14:paraId="56C88F00" w14:textId="2663A3CB" w:rsidR="00C035A2" w:rsidRPr="002867CF" w:rsidRDefault="00133EF2" w:rsidP="54F97C99">
      <w:pPr>
        <w:widowControl w:val="0"/>
        <w:numPr>
          <w:ilvl w:val="0"/>
          <w:numId w:val="10"/>
        </w:numPr>
        <w:tabs>
          <w:tab w:val="clear" w:pos="283"/>
          <w:tab w:val="num" w:pos="360"/>
        </w:tabs>
        <w:spacing w:after="120" w:line="280" w:lineRule="atLeast"/>
        <w:ind w:left="360" w:hanging="360"/>
        <w:outlineLvl w:val="0"/>
        <w:rPr>
          <w:rFonts w:ascii="Arial" w:hAnsi="Arial" w:cs="Arial"/>
          <w:sz w:val="20"/>
          <w:szCs w:val="20"/>
        </w:rPr>
      </w:pPr>
      <w:bookmarkStart w:id="97" w:name="_Ref155100610"/>
      <w:r w:rsidRPr="54F97C99">
        <w:rPr>
          <w:rFonts w:ascii="Arial" w:hAnsi="Arial" w:cs="Arial"/>
          <w:sz w:val="20"/>
          <w:szCs w:val="20"/>
        </w:rPr>
        <w:t>Příloha M zadávací dokumentace – Dokumentace pro územní rozhodnutí (jako složka ZIP</w:t>
      </w:r>
      <w:bookmarkEnd w:id="95"/>
      <w:r w:rsidR="00001291" w:rsidRPr="54F97C99">
        <w:rPr>
          <w:rFonts w:ascii="Arial" w:hAnsi="Arial" w:cs="Arial"/>
          <w:sz w:val="20"/>
          <w:szCs w:val="20"/>
        </w:rPr>
        <w:t>); a</w:t>
      </w:r>
      <w:bookmarkEnd w:id="97"/>
    </w:p>
    <w:p w14:paraId="25D299FB" w14:textId="77777777" w:rsidR="005D1C4A" w:rsidRPr="005D1C4A" w:rsidRDefault="00001291" w:rsidP="00F3146B">
      <w:pPr>
        <w:widowControl w:val="0"/>
        <w:numPr>
          <w:ilvl w:val="0"/>
          <w:numId w:val="10"/>
        </w:numPr>
        <w:tabs>
          <w:tab w:val="clear" w:pos="283"/>
          <w:tab w:val="num" w:pos="360"/>
        </w:tabs>
        <w:spacing w:after="120" w:line="280" w:lineRule="atLeast"/>
        <w:ind w:left="360" w:hanging="360"/>
        <w:outlineLvl w:val="0"/>
        <w:rPr>
          <w:rFonts w:ascii="Arial" w:hAnsi="Arial" w:cs="Arial"/>
          <w:iCs/>
          <w:sz w:val="20"/>
          <w:szCs w:val="20"/>
        </w:rPr>
      </w:pPr>
      <w:bookmarkStart w:id="98" w:name="_Ref149740934"/>
      <w:r w:rsidRPr="6897ABF8">
        <w:rPr>
          <w:rFonts w:ascii="Arial" w:hAnsi="Arial" w:cs="Arial"/>
          <w:sz w:val="20"/>
          <w:szCs w:val="20"/>
        </w:rPr>
        <w:t>Příloha N zadávací dokumentace – Vzor prohlášení o mezinárodních sankcích a střetu zájmů (ve formátech DOCX a PDF)</w:t>
      </w:r>
      <w:r w:rsidR="005D1C4A">
        <w:rPr>
          <w:rFonts w:ascii="Arial" w:hAnsi="Arial" w:cs="Arial"/>
          <w:sz w:val="20"/>
          <w:szCs w:val="20"/>
        </w:rPr>
        <w:t>;</w:t>
      </w:r>
    </w:p>
    <w:p w14:paraId="6EEA4DD6" w14:textId="2D6E477B" w:rsidR="00001291" w:rsidRPr="002867CF" w:rsidRDefault="005D1C4A" w:rsidP="00F3146B">
      <w:pPr>
        <w:widowControl w:val="0"/>
        <w:numPr>
          <w:ilvl w:val="0"/>
          <w:numId w:val="10"/>
        </w:numPr>
        <w:tabs>
          <w:tab w:val="clear" w:pos="283"/>
          <w:tab w:val="num" w:pos="360"/>
        </w:tabs>
        <w:spacing w:after="120" w:line="280" w:lineRule="atLeast"/>
        <w:ind w:left="360" w:hanging="360"/>
        <w:outlineLvl w:val="0"/>
        <w:rPr>
          <w:rFonts w:ascii="Arial" w:hAnsi="Arial" w:cs="Arial"/>
          <w:iCs/>
          <w:sz w:val="20"/>
          <w:szCs w:val="20"/>
        </w:rPr>
      </w:pPr>
      <w:bookmarkStart w:id="99" w:name="_Ref162534940"/>
      <w:r w:rsidRPr="005D1C4A">
        <w:rPr>
          <w:rFonts w:ascii="Arial" w:hAnsi="Arial" w:cs="Arial"/>
          <w:sz w:val="20"/>
          <w:szCs w:val="20"/>
        </w:rPr>
        <w:lastRenderedPageBreak/>
        <w:t xml:space="preserve">Příloha </w:t>
      </w:r>
      <w:r>
        <w:rPr>
          <w:rFonts w:ascii="Arial" w:hAnsi="Arial" w:cs="Arial"/>
          <w:sz w:val="20"/>
          <w:szCs w:val="20"/>
        </w:rPr>
        <w:t>O</w:t>
      </w:r>
      <w:r w:rsidRPr="005D1C4A">
        <w:rPr>
          <w:rFonts w:ascii="Arial" w:hAnsi="Arial" w:cs="Arial"/>
          <w:sz w:val="20"/>
          <w:szCs w:val="20"/>
        </w:rPr>
        <w:t xml:space="preserve"> </w:t>
      </w:r>
      <w:r w:rsidR="000F03EA">
        <w:rPr>
          <w:rFonts w:ascii="Arial" w:hAnsi="Arial" w:cs="Arial"/>
          <w:sz w:val="20"/>
          <w:szCs w:val="20"/>
        </w:rPr>
        <w:t xml:space="preserve">zadávací dokumentace </w:t>
      </w:r>
      <w:r w:rsidR="00DC2836">
        <w:rPr>
          <w:rFonts w:ascii="Arial" w:hAnsi="Arial" w:cs="Arial"/>
          <w:sz w:val="20"/>
          <w:szCs w:val="20"/>
        </w:rPr>
        <w:t>–</w:t>
      </w:r>
      <w:r w:rsidRPr="005D1C4A">
        <w:rPr>
          <w:rFonts w:ascii="Arial" w:hAnsi="Arial" w:cs="Arial"/>
          <w:sz w:val="20"/>
          <w:szCs w:val="20"/>
        </w:rPr>
        <w:t xml:space="preserve"> Přehledový</w:t>
      </w:r>
      <w:r w:rsidR="00DC2836">
        <w:rPr>
          <w:rFonts w:ascii="Arial" w:hAnsi="Arial" w:cs="Arial"/>
          <w:sz w:val="20"/>
          <w:szCs w:val="20"/>
        </w:rPr>
        <w:t xml:space="preserve"> </w:t>
      </w:r>
      <w:r w:rsidRPr="005D1C4A">
        <w:rPr>
          <w:rFonts w:ascii="Arial" w:hAnsi="Arial" w:cs="Arial"/>
          <w:sz w:val="20"/>
          <w:szCs w:val="20"/>
        </w:rPr>
        <w:t>časový harmonogram projektu Modernizace teplárny</w:t>
      </w:r>
      <w:r w:rsidR="006856ED">
        <w:rPr>
          <w:rFonts w:ascii="Arial" w:hAnsi="Arial" w:cs="Arial"/>
          <w:sz w:val="20"/>
          <w:szCs w:val="20"/>
        </w:rPr>
        <w:t xml:space="preserve"> </w:t>
      </w:r>
      <w:r w:rsidR="006856ED" w:rsidRPr="002867CF">
        <w:rPr>
          <w:rFonts w:ascii="Arial" w:hAnsi="Arial" w:cs="Arial"/>
          <w:sz w:val="20"/>
          <w:szCs w:val="20"/>
        </w:rPr>
        <w:t>(ve formátech DOCX a PDF)</w:t>
      </w:r>
      <w:r w:rsidR="00001291" w:rsidRPr="6897ABF8">
        <w:rPr>
          <w:rFonts w:ascii="Arial" w:hAnsi="Arial" w:cs="Arial"/>
          <w:sz w:val="20"/>
          <w:szCs w:val="20"/>
        </w:rPr>
        <w:t>.</w:t>
      </w:r>
      <w:bookmarkEnd w:id="98"/>
      <w:bookmarkEnd w:id="99"/>
    </w:p>
    <w:bookmarkEnd w:id="77"/>
    <w:bookmarkEnd w:id="78"/>
    <w:bookmarkEnd w:id="79"/>
    <w:bookmarkEnd w:id="80"/>
    <w:bookmarkEnd w:id="81"/>
    <w:bookmarkEnd w:id="82"/>
    <w:bookmarkEnd w:id="83"/>
    <w:p w14:paraId="09E443A6" w14:textId="75871973" w:rsidR="007B65C5" w:rsidRPr="002867CF" w:rsidRDefault="007B65C5" w:rsidP="00F3146B">
      <w:pPr>
        <w:pStyle w:val="ListParagraph"/>
        <w:spacing w:after="120" w:line="280" w:lineRule="atLeast"/>
        <w:ind w:left="0"/>
        <w:contextualSpacing w:val="0"/>
        <w:jc w:val="both"/>
        <w:rPr>
          <w:rFonts w:cs="Arial"/>
          <w:bCs/>
          <w:sz w:val="20"/>
          <w:szCs w:val="20"/>
        </w:rPr>
      </w:pPr>
      <w:r w:rsidRPr="002867CF">
        <w:rPr>
          <w:rFonts w:cs="Arial"/>
          <w:bCs/>
          <w:sz w:val="20"/>
          <w:szCs w:val="20"/>
        </w:rPr>
        <w:t>Veškeré výše uvedené přílohy této zadávací dokumentace</w:t>
      </w:r>
      <w:r w:rsidR="00FC2BD7" w:rsidRPr="002867CF">
        <w:rPr>
          <w:rFonts w:cs="Arial"/>
          <w:bCs/>
          <w:sz w:val="20"/>
          <w:szCs w:val="20"/>
        </w:rPr>
        <w:t xml:space="preserve">, </w:t>
      </w:r>
      <w:r w:rsidR="000E3A9D" w:rsidRPr="002867CF">
        <w:rPr>
          <w:rFonts w:cs="Arial"/>
          <w:bCs/>
          <w:sz w:val="20"/>
          <w:szCs w:val="20"/>
        </w:rPr>
        <w:t xml:space="preserve">jakož i </w:t>
      </w:r>
      <w:r w:rsidR="00FC2BD7" w:rsidRPr="002867CF">
        <w:rPr>
          <w:rFonts w:cs="Arial"/>
          <w:bCs/>
          <w:sz w:val="20"/>
          <w:szCs w:val="20"/>
        </w:rPr>
        <w:t xml:space="preserve">všechny výše uvedené přílohy závazného textu návrhu smlouvy o </w:t>
      </w:r>
      <w:r w:rsidR="00E2637B" w:rsidRPr="002867CF">
        <w:rPr>
          <w:rFonts w:cs="Arial"/>
          <w:bCs/>
          <w:sz w:val="20"/>
          <w:szCs w:val="20"/>
        </w:rPr>
        <w:t>dílo</w:t>
      </w:r>
      <w:r w:rsidR="00FC2BD7" w:rsidRPr="002867CF">
        <w:rPr>
          <w:rFonts w:cs="Arial"/>
          <w:bCs/>
          <w:sz w:val="20"/>
          <w:szCs w:val="20"/>
        </w:rPr>
        <w:t>,</w:t>
      </w:r>
      <w:r w:rsidRPr="002867CF">
        <w:rPr>
          <w:rFonts w:cs="Arial"/>
          <w:bCs/>
          <w:sz w:val="20"/>
          <w:szCs w:val="20"/>
        </w:rPr>
        <w:t xml:space="preserve"> </w:t>
      </w:r>
      <w:proofErr w:type="gramStart"/>
      <w:r w:rsidRPr="002867CF">
        <w:rPr>
          <w:rFonts w:cs="Arial"/>
          <w:bCs/>
          <w:sz w:val="20"/>
          <w:szCs w:val="20"/>
        </w:rPr>
        <w:t>tvoří</w:t>
      </w:r>
      <w:proofErr w:type="gramEnd"/>
      <w:r w:rsidRPr="002867CF">
        <w:rPr>
          <w:rFonts w:cs="Arial"/>
          <w:bCs/>
          <w:sz w:val="20"/>
          <w:szCs w:val="20"/>
        </w:rPr>
        <w:t xml:space="preserve"> nedílnou součást zadávací dokumentace, a tedy zadávacích podmínek veřejné zakázky.</w:t>
      </w:r>
    </w:p>
    <w:p w14:paraId="51197A6D" w14:textId="4535AE95" w:rsidR="007B65C5" w:rsidRPr="002867CF" w:rsidRDefault="007B65C5" w:rsidP="00F3146B">
      <w:pPr>
        <w:pStyle w:val="Textodstavce"/>
        <w:numPr>
          <w:ilvl w:val="0"/>
          <w:numId w:val="0"/>
        </w:numPr>
        <w:spacing w:before="0" w:line="280" w:lineRule="atLeast"/>
        <w:rPr>
          <w:rFonts w:ascii="Arial" w:hAnsi="Arial" w:cs="Arial"/>
          <w:sz w:val="20"/>
          <w:szCs w:val="20"/>
        </w:rPr>
      </w:pPr>
      <w:r w:rsidRPr="00D403C8">
        <w:rPr>
          <w:rFonts w:ascii="Arial" w:hAnsi="Arial" w:cs="Arial"/>
          <w:sz w:val="20"/>
          <w:szCs w:val="20"/>
        </w:rPr>
        <w:t xml:space="preserve">V Praze dne </w:t>
      </w:r>
      <w:r w:rsidR="00693092">
        <w:rPr>
          <w:rFonts w:ascii="Arial" w:hAnsi="Arial" w:cs="Arial"/>
          <w:sz w:val="20"/>
          <w:szCs w:val="20"/>
        </w:rPr>
        <w:t>28</w:t>
      </w:r>
      <w:r w:rsidR="00FA7669" w:rsidRPr="00D403C8">
        <w:rPr>
          <w:rFonts w:ascii="Arial" w:hAnsi="Arial" w:cs="Arial"/>
          <w:sz w:val="20"/>
          <w:szCs w:val="20"/>
        </w:rPr>
        <w:t xml:space="preserve">. </w:t>
      </w:r>
      <w:r w:rsidR="000F1402">
        <w:rPr>
          <w:rFonts w:ascii="Arial" w:hAnsi="Arial" w:cs="Arial"/>
          <w:sz w:val="20"/>
          <w:szCs w:val="20"/>
        </w:rPr>
        <w:t>března</w:t>
      </w:r>
      <w:r w:rsidR="000F1402" w:rsidRPr="00D403C8">
        <w:rPr>
          <w:rFonts w:ascii="Arial" w:hAnsi="Arial" w:cs="Arial"/>
          <w:sz w:val="20"/>
          <w:szCs w:val="20"/>
        </w:rPr>
        <w:t xml:space="preserve"> </w:t>
      </w:r>
      <w:r w:rsidR="00F12F02" w:rsidRPr="00D403C8">
        <w:rPr>
          <w:rFonts w:ascii="Arial" w:hAnsi="Arial" w:cs="Arial"/>
          <w:sz w:val="20"/>
          <w:szCs w:val="20"/>
        </w:rPr>
        <w:t>202</w:t>
      </w:r>
      <w:r w:rsidR="00F12F02">
        <w:rPr>
          <w:rFonts w:ascii="Arial" w:hAnsi="Arial" w:cs="Arial"/>
          <w:sz w:val="20"/>
          <w:szCs w:val="20"/>
        </w:rPr>
        <w:t>4</w:t>
      </w:r>
    </w:p>
    <w:p w14:paraId="597A75D2" w14:textId="77777777" w:rsidR="007B65C5" w:rsidRPr="002867CF" w:rsidRDefault="007B65C5" w:rsidP="00F3146B">
      <w:pPr>
        <w:spacing w:line="280" w:lineRule="atLeast"/>
        <w:jc w:val="right"/>
        <w:rPr>
          <w:rFonts w:ascii="Arial" w:hAnsi="Arial" w:cs="Arial"/>
          <w:sz w:val="20"/>
          <w:szCs w:val="20"/>
        </w:rPr>
      </w:pPr>
    </w:p>
    <w:p w14:paraId="4A06EB68" w14:textId="77777777" w:rsidR="007B65C5" w:rsidRPr="002867CF" w:rsidRDefault="007B65C5" w:rsidP="00F3146B">
      <w:pPr>
        <w:spacing w:line="280" w:lineRule="atLeast"/>
        <w:jc w:val="right"/>
        <w:rPr>
          <w:rFonts w:ascii="Arial" w:hAnsi="Arial" w:cs="Arial"/>
          <w:sz w:val="20"/>
          <w:szCs w:val="20"/>
        </w:rPr>
      </w:pPr>
    </w:p>
    <w:p w14:paraId="0681C0C3" w14:textId="77777777" w:rsidR="007B65C5" w:rsidRPr="002867CF" w:rsidRDefault="007B65C5" w:rsidP="00F3146B">
      <w:pPr>
        <w:spacing w:line="280" w:lineRule="atLeast"/>
        <w:jc w:val="right"/>
        <w:rPr>
          <w:rFonts w:ascii="Arial" w:hAnsi="Arial" w:cs="Arial"/>
          <w:sz w:val="20"/>
          <w:szCs w:val="20"/>
        </w:rPr>
      </w:pPr>
      <w:r w:rsidRPr="002867CF">
        <w:rPr>
          <w:rFonts w:ascii="Arial" w:hAnsi="Arial" w:cs="Arial"/>
          <w:sz w:val="20"/>
          <w:szCs w:val="20"/>
        </w:rPr>
        <w:t>……………………………………………………..</w:t>
      </w:r>
    </w:p>
    <w:p w14:paraId="3ACCB35C" w14:textId="61334EF1" w:rsidR="007B65C5" w:rsidRPr="002867CF" w:rsidRDefault="007B65C5" w:rsidP="00F3146B">
      <w:pPr>
        <w:spacing w:line="280" w:lineRule="atLeast"/>
        <w:jc w:val="right"/>
        <w:rPr>
          <w:rFonts w:ascii="Arial" w:hAnsi="Arial" w:cs="Arial"/>
          <w:b/>
          <w:sz w:val="20"/>
          <w:szCs w:val="20"/>
        </w:rPr>
      </w:pPr>
      <w:r w:rsidRPr="002867CF">
        <w:rPr>
          <w:rFonts w:ascii="Arial" w:hAnsi="Arial" w:cs="Arial"/>
          <w:sz w:val="20"/>
          <w:szCs w:val="20"/>
        </w:rPr>
        <w:t xml:space="preserve">za </w:t>
      </w:r>
      <w:r w:rsidR="00665946" w:rsidRPr="002867CF">
        <w:rPr>
          <w:rFonts w:ascii="Arial" w:hAnsi="Arial" w:cs="Arial"/>
          <w:b/>
          <w:bCs/>
          <w:sz w:val="20"/>
          <w:szCs w:val="20"/>
        </w:rPr>
        <w:t>ŠKO-ENERGO, s.r.o.</w:t>
      </w:r>
    </w:p>
    <w:p w14:paraId="254028A0" w14:textId="10E63F8E" w:rsidR="00613FAC" w:rsidRPr="002867CF" w:rsidRDefault="007B65C5" w:rsidP="00F3146B">
      <w:pPr>
        <w:jc w:val="right"/>
        <w:rPr>
          <w:rFonts w:ascii="Arial" w:hAnsi="Arial" w:cs="Arial"/>
          <w:sz w:val="20"/>
          <w:szCs w:val="20"/>
        </w:rPr>
      </w:pPr>
      <w:r w:rsidRPr="002867CF">
        <w:rPr>
          <w:rFonts w:ascii="Arial" w:hAnsi="Arial" w:cs="Arial"/>
          <w:sz w:val="20"/>
          <w:szCs w:val="20"/>
        </w:rPr>
        <w:t>Mgr. Jan Turek, advokát</w:t>
      </w:r>
      <w:r w:rsidR="00AE4F6B" w:rsidRPr="002867CF">
        <w:rPr>
          <w:rFonts w:ascii="Arial" w:hAnsi="Arial" w:cs="Arial"/>
          <w:sz w:val="20"/>
          <w:szCs w:val="20"/>
        </w:rPr>
        <w:t>,</w:t>
      </w:r>
      <w:r w:rsidRPr="002867CF">
        <w:rPr>
          <w:rFonts w:ascii="Arial" w:hAnsi="Arial" w:cs="Arial"/>
          <w:sz w:val="20"/>
          <w:szCs w:val="20"/>
        </w:rPr>
        <w:t xml:space="preserve"> v plné moci</w:t>
      </w:r>
    </w:p>
    <w:sectPr w:rsidR="00613FAC" w:rsidRPr="002867CF" w:rsidSect="005642A3">
      <w:headerReference w:type="default" r:id="rId20"/>
      <w:footerReference w:type="default" r:id="rId21"/>
      <w:pgSz w:w="11906" w:h="16838"/>
      <w:pgMar w:top="241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2D04" w14:textId="77777777" w:rsidR="00FD2021" w:rsidRDefault="00FD2021" w:rsidP="00AE0067">
      <w:r>
        <w:separator/>
      </w:r>
    </w:p>
  </w:endnote>
  <w:endnote w:type="continuationSeparator" w:id="0">
    <w:p w14:paraId="54A55DAB" w14:textId="77777777" w:rsidR="00FD2021" w:rsidRDefault="00FD2021" w:rsidP="00AE0067">
      <w:r>
        <w:continuationSeparator/>
      </w:r>
    </w:p>
  </w:endnote>
  <w:endnote w:type="continuationNotice" w:id="1">
    <w:p w14:paraId="1FDF63AB" w14:textId="77777777" w:rsidR="00FD2021" w:rsidRDefault="00FD2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panose1 w:val="02000506000000020004"/>
    <w:charset w:val="EE"/>
    <w:family w:val="auto"/>
    <w:pitch w:val="variable"/>
    <w:sig w:usb0="A00002AF" w:usb1="5000206A" w:usb2="00000000" w:usb3="00000000" w:csb0="0000009F" w:csb1="00000000"/>
  </w:font>
  <w:font w:name="EYInterstate Regular">
    <w:altName w:val="Corbel"/>
    <w:panose1 w:val="02000503020000020004"/>
    <w:charset w:val="00"/>
    <w:family w:val="auto"/>
    <w:pitch w:val="variable"/>
    <w:sig w:usb0="00000001" w:usb1="5000206A"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A76DB4" w:rsidRPr="00A76DB4" w14:paraId="210E2DA6" w14:textId="77777777" w:rsidTr="5621087E">
      <w:tc>
        <w:tcPr>
          <w:tcW w:w="7513" w:type="dxa"/>
        </w:tcPr>
        <w:p w14:paraId="7DF651A5" w14:textId="34C836B0" w:rsidR="00AD0B12" w:rsidRPr="00905660" w:rsidRDefault="006A6EB9" w:rsidP="00AE0067">
          <w:pPr>
            <w:pStyle w:val="Footer"/>
            <w:spacing w:before="60"/>
            <w:rPr>
              <w:rFonts w:ascii="Arial" w:hAnsi="Arial" w:cs="Arial"/>
              <w:sz w:val="16"/>
              <w:szCs w:val="16"/>
            </w:rPr>
          </w:pPr>
          <w:r>
            <w:rPr>
              <w:rFonts w:ascii="Arial" w:hAnsi="Arial" w:cs="Arial"/>
              <w:noProof/>
              <w:color w:val="2B579A"/>
              <w:sz w:val="16"/>
              <w:szCs w:val="16"/>
            </w:rPr>
            <mc:AlternateContent>
              <mc:Choice Requires="wps">
                <w:drawing>
                  <wp:anchor distT="0" distB="0" distL="114300" distR="114300" simplePos="0" relativeHeight="251658247" behindDoc="0" locked="0" layoutInCell="0" allowOverlap="1" wp14:anchorId="7FE6DE84" wp14:editId="0DB70261">
                    <wp:simplePos x="0" y="0"/>
                    <wp:positionH relativeFrom="page">
                      <wp:posOffset>0</wp:posOffset>
                    </wp:positionH>
                    <wp:positionV relativeFrom="page">
                      <wp:posOffset>10248900</wp:posOffset>
                    </wp:positionV>
                    <wp:extent cx="7560310" cy="252095"/>
                    <wp:effectExtent l="0" t="0" r="0" b="14605"/>
                    <wp:wrapNone/>
                    <wp:docPr id="8" name="Textové pole 8"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C1CBD" w14:textId="2F434609" w:rsidR="006A6EB9" w:rsidRPr="006A6EB9" w:rsidRDefault="006A6EB9" w:rsidP="006A6EB9">
                                <w:pPr>
                                  <w:rPr>
                                    <w:rFonts w:ascii="Arial" w:hAnsi="Arial" w:cs="Arial"/>
                                    <w:color w:val="000000"/>
                                    <w:sz w:val="16"/>
                                  </w:rPr>
                                </w:pPr>
                                <w:r w:rsidRPr="006A6EB9">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E6DE84" id="_x0000_t202" coordsize="21600,21600" o:spt="202" path="m,l,21600r21600,l21600,xe">
                    <v:stroke joinstyle="miter"/>
                    <v:path gradientshapeok="t" o:connecttype="rect"/>
                  </v:shapetype>
                  <v:shape id="Textové pole 8"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041C1CBD" w14:textId="2F434609" w:rsidR="006A6EB9" w:rsidRPr="006A6EB9" w:rsidRDefault="006A6EB9" w:rsidP="006A6EB9">
                          <w:pPr>
                            <w:rPr>
                              <w:rFonts w:ascii="Arial" w:hAnsi="Arial" w:cs="Arial"/>
                              <w:color w:val="000000"/>
                              <w:sz w:val="16"/>
                            </w:rPr>
                          </w:pPr>
                          <w:r w:rsidRPr="006A6EB9">
                            <w:rPr>
                              <w:rFonts w:ascii="Arial" w:hAnsi="Arial" w:cs="Arial"/>
                              <w:color w:val="000000"/>
                              <w:sz w:val="16"/>
                            </w:rPr>
                            <w:t>INTERNAL</w:t>
                          </w:r>
                        </w:p>
                      </w:txbxContent>
                    </v:textbox>
                    <w10:wrap anchorx="page" anchory="page"/>
                  </v:shape>
                </w:pict>
              </mc:Fallback>
            </mc:AlternateContent>
          </w:r>
          <w:r w:rsidR="00BB3462">
            <w:rPr>
              <w:rFonts w:ascii="Arial" w:hAnsi="Arial" w:cs="Arial"/>
              <w:noProof/>
              <w:color w:val="2B579A"/>
              <w:sz w:val="16"/>
              <w:szCs w:val="16"/>
              <w:shd w:val="clear" w:color="auto" w:fill="E6E6E6"/>
            </w:rPr>
            <mc:AlternateContent>
              <mc:Choice Requires="wps">
                <w:drawing>
                  <wp:anchor distT="0" distB="0" distL="114300" distR="114300" simplePos="0" relativeHeight="251658246" behindDoc="0" locked="0" layoutInCell="0" allowOverlap="1" wp14:anchorId="7523CFDE" wp14:editId="79B5F338">
                    <wp:simplePos x="0" y="0"/>
                    <wp:positionH relativeFrom="page">
                      <wp:posOffset>0</wp:posOffset>
                    </wp:positionH>
                    <wp:positionV relativeFrom="page">
                      <wp:posOffset>10248900</wp:posOffset>
                    </wp:positionV>
                    <wp:extent cx="7560310" cy="252095"/>
                    <wp:effectExtent l="0" t="0" r="0" b="14605"/>
                    <wp:wrapNone/>
                    <wp:docPr id="4" name="Textové pole 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D11043" w14:textId="4E23F671" w:rsidR="00BB3462" w:rsidRPr="00BB3462" w:rsidRDefault="00BB3462" w:rsidP="00BB3462">
                                <w:pPr>
                                  <w:rPr>
                                    <w:rFonts w:ascii="Arial" w:hAnsi="Arial" w:cs="Arial"/>
                                    <w:color w:val="000000"/>
                                    <w:sz w:val="16"/>
                                  </w:rPr>
                                </w:pPr>
                                <w:r w:rsidRPr="00BB3462">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523CFDE" id="Textové pole 4" o:spid="_x0000_s1027" type="#_x0000_t202" alt="{&quot;HashCode&quot;:1622173095,&quot;Height&quot;:841.0,&quot;Width&quot;:595.0,&quot;Placement&quot;:&quot;Footer&quot;,&quot;Index&quot;:&quot;Primary&quot;,&quot;Section&quot;:1,&quot;Top&quot;:0.0,&quot;Left&quot;:0.0}" style="position:absolute;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AD11043" w14:textId="4E23F671" w:rsidR="00BB3462" w:rsidRPr="00BB3462" w:rsidRDefault="00BB3462" w:rsidP="00BB3462">
                          <w:pPr>
                            <w:rPr>
                              <w:rFonts w:ascii="Arial" w:hAnsi="Arial" w:cs="Arial"/>
                              <w:color w:val="000000"/>
                              <w:sz w:val="16"/>
                            </w:rPr>
                          </w:pPr>
                          <w:r w:rsidRPr="00BB3462">
                            <w:rPr>
                              <w:rFonts w:ascii="Arial" w:hAnsi="Arial" w:cs="Arial"/>
                              <w:color w:val="000000"/>
                              <w:sz w:val="16"/>
                            </w:rPr>
                            <w:t>INTERNAL</w:t>
                          </w:r>
                        </w:p>
                      </w:txbxContent>
                    </v:textbox>
                    <w10:wrap anchorx="page" anchory="page"/>
                  </v:shape>
                </w:pict>
              </mc:Fallback>
            </mc:AlternateContent>
          </w:r>
          <w:r w:rsidR="00A91A28">
            <w:rPr>
              <w:rFonts w:ascii="Arial" w:hAnsi="Arial" w:cs="Arial"/>
              <w:noProof/>
              <w:color w:val="2B579A"/>
              <w:sz w:val="16"/>
              <w:szCs w:val="16"/>
              <w:shd w:val="clear" w:color="auto" w:fill="E6E6E6"/>
            </w:rPr>
            <mc:AlternateContent>
              <mc:Choice Requires="wps">
                <w:drawing>
                  <wp:anchor distT="0" distB="0" distL="114300" distR="114300" simplePos="0" relativeHeight="251658245" behindDoc="0" locked="0" layoutInCell="0" allowOverlap="1" wp14:anchorId="309C5F56" wp14:editId="6AFF337F">
                    <wp:simplePos x="0" y="0"/>
                    <wp:positionH relativeFrom="page">
                      <wp:posOffset>0</wp:posOffset>
                    </wp:positionH>
                    <wp:positionV relativeFrom="page">
                      <wp:posOffset>10248900</wp:posOffset>
                    </wp:positionV>
                    <wp:extent cx="7560310" cy="252095"/>
                    <wp:effectExtent l="0" t="0" r="0" b="14605"/>
                    <wp:wrapNone/>
                    <wp:docPr id="3" name="Textové pole 3"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8D3FB" w14:textId="216181D4" w:rsidR="00A91A28" w:rsidRPr="00A91A28" w:rsidRDefault="00A91A28" w:rsidP="00A91A28">
                                <w:pPr>
                                  <w:rPr>
                                    <w:rFonts w:ascii="Arial" w:hAnsi="Arial" w:cs="Arial"/>
                                    <w:color w:val="000000"/>
                                    <w:sz w:val="16"/>
                                  </w:rPr>
                                </w:pPr>
                                <w:r w:rsidRPr="00A91A28">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09C5F56" id="Textové pole 3" o:spid="_x0000_s1028" type="#_x0000_t202" alt="{&quot;HashCode&quot;:1622173095,&quot;Height&quot;:841.0,&quot;Width&quot;:595.0,&quot;Placement&quot;:&quot;Footer&quot;,&quot;Index&quot;:&quot;Primary&quot;,&quot;Section&quot;:1,&quot;Top&quot;:0.0,&quot;Left&quot;:0.0}" style="position:absolute;margin-left:0;margin-top:807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Ej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pxj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GsTBIxwCAAAsBAAADgAAAAAAAAAAAAAAAAAuAgAAZHJzL2Uyb0RvYy54bWxQSwEC&#10;LQAUAAYACAAAACEAvQFHA98AAAALAQAADwAAAAAAAAAAAAAAAAB2BAAAZHJzL2Rvd25yZXYueG1s&#10;UEsFBgAAAAAEAAQA8wAAAIIFAAAAAA==&#10;" o:allowincell="f" filled="f" stroked="f" strokeweight=".5pt">
                    <v:textbox inset="20pt,0,,0">
                      <w:txbxContent>
                        <w:p w14:paraId="4A98D3FB" w14:textId="216181D4" w:rsidR="00A91A28" w:rsidRPr="00A91A28" w:rsidRDefault="00A91A28" w:rsidP="00A91A28">
                          <w:pPr>
                            <w:rPr>
                              <w:rFonts w:ascii="Arial" w:hAnsi="Arial" w:cs="Arial"/>
                              <w:color w:val="000000"/>
                              <w:sz w:val="16"/>
                            </w:rPr>
                          </w:pPr>
                          <w:r w:rsidRPr="00A91A28">
                            <w:rPr>
                              <w:rFonts w:ascii="Arial" w:hAnsi="Arial" w:cs="Arial"/>
                              <w:color w:val="000000"/>
                              <w:sz w:val="16"/>
                            </w:rPr>
                            <w:t>INTERNAL</w:t>
                          </w:r>
                        </w:p>
                      </w:txbxContent>
                    </v:textbox>
                    <w10:wrap anchorx="page" anchory="page"/>
                  </v:shape>
                </w:pict>
              </mc:Fallback>
            </mc:AlternateContent>
          </w:r>
          <w:r w:rsidR="00352B97" w:rsidRPr="00905660">
            <w:rPr>
              <w:rFonts w:ascii="Arial" w:hAnsi="Arial" w:cs="Arial"/>
              <w:noProof/>
              <w:color w:val="2B579A"/>
              <w:sz w:val="16"/>
              <w:szCs w:val="16"/>
              <w:shd w:val="clear" w:color="auto" w:fill="E6E6E6"/>
            </w:rPr>
            <mc:AlternateContent>
              <mc:Choice Requires="wps">
                <w:drawing>
                  <wp:anchor distT="0" distB="0" distL="114300" distR="114300" simplePos="0" relativeHeight="251658244" behindDoc="0" locked="0" layoutInCell="0" allowOverlap="1" wp14:anchorId="29DB132D" wp14:editId="53690971">
                    <wp:simplePos x="0" y="0"/>
                    <wp:positionH relativeFrom="page">
                      <wp:posOffset>0</wp:posOffset>
                    </wp:positionH>
                    <wp:positionV relativeFrom="page">
                      <wp:posOffset>10248900</wp:posOffset>
                    </wp:positionV>
                    <wp:extent cx="7560310" cy="252095"/>
                    <wp:effectExtent l="0" t="0" r="0" b="14605"/>
                    <wp:wrapNone/>
                    <wp:docPr id="7" name="Textové pole 7"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28960" w14:textId="6F1B2F51" w:rsidR="00352B97" w:rsidRPr="00352B97" w:rsidRDefault="00352B97" w:rsidP="00352B97">
                                <w:pPr>
                                  <w:rPr>
                                    <w:rFonts w:ascii="Arial" w:hAnsi="Arial" w:cs="Arial"/>
                                    <w:color w:val="000000"/>
                                    <w:sz w:val="16"/>
                                  </w:rPr>
                                </w:pPr>
                                <w:r w:rsidRPr="00352B97">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9DB132D" id="Textové pole 7" o:spid="_x0000_s1029" type="#_x0000_t202" alt="{&quot;HashCode&quot;:1622173095,&quot;Height&quot;:841.0,&quot;Width&quot;:595.0,&quot;Placement&quot;:&quot;Footer&quot;,&quot;Index&quot;:&quot;Primary&quot;,&quot;Section&quot;:1,&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HAIAACwEAAAOAAAAZHJzL2Uyb0RvYy54bWysU8tu2zAQvBfoPxC815KfTQTLgZvARYEg&#10;CeAUOdMUaRGguCxJW3K/vkvKsou0p6IXarm72sfMcHnXNZochfMKTEnHo5wSYThUyuxL+v118+mG&#10;Eh+YqZgGI0p6Ep7erT5+WLa2EBOoQVfCESxifNHaktYh2CLLPK9Fw/wIrDAYlOAaFvDq9lnlWIvV&#10;G51N8nyRteAq64AL79H70AfpKtWXUvDwLKUXgeiS4mwhnS6du3hmqyUr9o7ZWvHzGOwfpmiYMtj0&#10;UuqBBUYOTv1RqlHcgQcZRhyaDKRUXKQdcJtx/m6bbc2sSLsgON5eYPL/ryx/Om7tiyOh+wIdEhgB&#10;aa0vPDrjPp10TfzipATjCOHpApvoAuHo/Dxf5NMxhjjGJvNJfjuPZbLr39b58FVAQ6JRUoe0JLTY&#10;8dGHPnVIic0MbJTWiRptSFvSxXSepx8uESyuDfa4zhqt0O06oqqSToc9dlCdcD0HPfPe8o3CGR6Z&#10;Dy/MIdU4Nso3POMhNWAvOFuU1OB+/s0f85EBjFLSonRK6n8cmBOU6G8GuZnMZ3kexZZuaLhk3I5n&#10;M7zsBq85NPeAshzjC7E8mTE36MGUDpo3lPc6tsMQMxyblnQ3mPehVzI+Dy7W65SEsrIsPJqt5bF0&#10;hDNC+9q9MWfP+Adk7gkGdbHiHQ19bk/E+hBAqsRRBLiH84w7SjKxfH4+UfO/31PW9ZGvfg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ibf0nhwCAAAsBAAADgAAAAAAAAAAAAAAAAAuAgAAZHJzL2Uyb0RvYy54bWxQSwEC&#10;LQAUAAYACAAAACEAvQFHA98AAAALAQAADwAAAAAAAAAAAAAAAAB2BAAAZHJzL2Rvd25yZXYueG1s&#10;UEsFBgAAAAAEAAQA8wAAAIIFAAAAAA==&#10;" o:allowincell="f" filled="f" stroked="f" strokeweight=".5pt">
                    <v:textbox inset="20pt,0,,0">
                      <w:txbxContent>
                        <w:p w14:paraId="2F428960" w14:textId="6F1B2F51" w:rsidR="00352B97" w:rsidRPr="00352B97" w:rsidRDefault="00352B97" w:rsidP="00352B97">
                          <w:pPr>
                            <w:rPr>
                              <w:rFonts w:ascii="Arial" w:hAnsi="Arial" w:cs="Arial"/>
                              <w:color w:val="000000"/>
                              <w:sz w:val="16"/>
                            </w:rPr>
                          </w:pPr>
                          <w:r w:rsidRPr="00352B97">
                            <w:rPr>
                              <w:rFonts w:ascii="Arial" w:hAnsi="Arial" w:cs="Arial"/>
                              <w:color w:val="000000"/>
                              <w:sz w:val="16"/>
                            </w:rPr>
                            <w:t>INTERNAL</w:t>
                          </w:r>
                        </w:p>
                      </w:txbxContent>
                    </v:textbox>
                    <w10:wrap anchorx="page" anchory="page"/>
                  </v:shape>
                </w:pict>
              </mc:Fallback>
            </mc:AlternateContent>
          </w:r>
          <w:r w:rsidR="00607366" w:rsidRPr="00905660">
            <w:rPr>
              <w:rFonts w:ascii="Arial" w:hAnsi="Arial" w:cs="Arial"/>
              <w:noProof/>
              <w:color w:val="2B579A"/>
              <w:sz w:val="16"/>
              <w:szCs w:val="16"/>
              <w:shd w:val="clear" w:color="auto" w:fill="E6E6E6"/>
            </w:rPr>
            <mc:AlternateContent>
              <mc:Choice Requires="wps">
                <w:drawing>
                  <wp:anchor distT="0" distB="0" distL="114300" distR="114300" simplePos="0" relativeHeight="251658243" behindDoc="0" locked="0" layoutInCell="0" allowOverlap="1" wp14:anchorId="38D947EF" wp14:editId="7E199574">
                    <wp:simplePos x="0" y="0"/>
                    <wp:positionH relativeFrom="page">
                      <wp:posOffset>0</wp:posOffset>
                    </wp:positionH>
                    <wp:positionV relativeFrom="page">
                      <wp:posOffset>10248900</wp:posOffset>
                    </wp:positionV>
                    <wp:extent cx="7560310" cy="252095"/>
                    <wp:effectExtent l="0" t="0" r="0" b="14605"/>
                    <wp:wrapNone/>
                    <wp:docPr id="6" name="Textové pole 6"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96120" w14:textId="509EFB65" w:rsidR="00607366" w:rsidRPr="00607366" w:rsidRDefault="00607366" w:rsidP="00607366">
                                <w:pPr>
                                  <w:rPr>
                                    <w:rFonts w:ascii="Arial" w:hAnsi="Arial" w:cs="Arial"/>
                                    <w:color w:val="000000"/>
                                    <w:sz w:val="16"/>
                                  </w:rPr>
                                </w:pPr>
                                <w:r w:rsidRPr="00607366">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8D947EF" id="Textové pole 6" o:spid="_x0000_s1030" type="#_x0000_t202" alt="{&quot;HashCode&quot;:1622173095,&quot;Height&quot;:841.0,&quot;Width&quot;:595.0,&quot;Placement&quot;:&quot;Footer&quot;,&quot;Index&quot;:&quot;Primary&quot;,&quot;Section&quot;:1,&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wbHQ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iqpNNhjx1UJ1zPQc+8t3ytcIYN&#10;8+GFOaQax0b5hmc8pAbsBWeLkhrcz7/5Yz4ygFFKWpROSf2PA3OCEv3NIDeT2TTPo9jSDQ2XjLvx&#10;dIqX3eA1h+YBUJZjfCGWJzPmBj2Y0kHzhvJexXYYYoZj05LuBvMh9ErG58HFapWSUFaWhY3ZWh5L&#10;RzgjtK/dG3P2jH9A5p5gUBcr3tHQ5/ZErA4BpEocRYB7OM+4oyQTy+fnEzX/+z1lXR/58hcAAAD/&#10;/wMAUEsDBBQABgAIAAAAIQC9AUcD3wAAAAsBAAAPAAAAZHJzL2Rvd25yZXYueG1sTI/NTsMwEITv&#10;SLyDtUjcqBN+Ag1xqqpSkeBQQegDuPGSpNjrKHba8PZsTnDbnVnNflOsJmfFCYfQeVKQLhIQSLU3&#10;HTUK9p/bmycQIWoy2npCBT8YYFVeXhQ6N/5MH3iqYiM4hEKuFbQx9rmUoW7R6bDwPRJ7X35wOvI6&#10;NNIM+szhzsrbJMmk0x3xh1b3uGmx/q5Gp2CNYxpe7fb40u2r97fjLg5ms1Tq+mpaP4OIOMW/Y5jx&#10;GR1KZjr4kUwQVgEXiaxm6T1Ps58ukwzEYdYe7h5BloX836H8BQAA//8DAFBLAQItABQABgAIAAAA&#10;IQC2gziS/gAAAOEBAAATAAAAAAAAAAAAAAAAAAAAAABbQ29udGVudF9UeXBlc10ueG1sUEsBAi0A&#10;FAAGAAgAAAAhADj9If/WAAAAlAEAAAsAAAAAAAAAAAAAAAAALwEAAF9yZWxzLy5yZWxzUEsBAi0A&#10;FAAGAAgAAAAhAPLhnBsdAgAALAQAAA4AAAAAAAAAAAAAAAAALgIAAGRycy9lMm9Eb2MueG1sUEsB&#10;Ai0AFAAGAAgAAAAhAL0BRwPfAAAACwEAAA8AAAAAAAAAAAAAAAAAdwQAAGRycy9kb3ducmV2Lnht&#10;bFBLBQYAAAAABAAEAPMAAACDBQAAAAA=&#10;" o:allowincell="f" filled="f" stroked="f" strokeweight=".5pt">
                    <v:textbox inset="20pt,0,,0">
                      <w:txbxContent>
                        <w:p w14:paraId="3AB96120" w14:textId="509EFB65" w:rsidR="00607366" w:rsidRPr="00607366" w:rsidRDefault="00607366" w:rsidP="00607366">
                          <w:pPr>
                            <w:rPr>
                              <w:rFonts w:ascii="Arial" w:hAnsi="Arial" w:cs="Arial"/>
                              <w:color w:val="000000"/>
                              <w:sz w:val="16"/>
                            </w:rPr>
                          </w:pPr>
                          <w:r w:rsidRPr="00607366">
                            <w:rPr>
                              <w:rFonts w:ascii="Arial" w:hAnsi="Arial" w:cs="Arial"/>
                              <w:color w:val="000000"/>
                              <w:sz w:val="16"/>
                            </w:rPr>
                            <w:t>INTERNAL</w:t>
                          </w:r>
                        </w:p>
                      </w:txbxContent>
                    </v:textbox>
                    <w10:wrap anchorx="page" anchory="page"/>
                  </v:shape>
                </w:pict>
              </mc:Fallback>
            </mc:AlternateContent>
          </w:r>
          <w:r w:rsidR="00D87DD4" w:rsidRPr="00905660">
            <w:rPr>
              <w:rFonts w:ascii="Arial" w:hAnsi="Arial" w:cs="Arial"/>
              <w:noProof/>
              <w:color w:val="2B579A"/>
              <w:sz w:val="16"/>
              <w:szCs w:val="16"/>
              <w:shd w:val="clear" w:color="auto" w:fill="E6E6E6"/>
            </w:rPr>
            <mc:AlternateContent>
              <mc:Choice Requires="wps">
                <w:drawing>
                  <wp:anchor distT="0" distB="0" distL="114300" distR="114300" simplePos="0" relativeHeight="251658242" behindDoc="0" locked="0" layoutInCell="0" allowOverlap="1" wp14:anchorId="67A45E67" wp14:editId="7D5DAF47">
                    <wp:simplePos x="0" y="0"/>
                    <wp:positionH relativeFrom="page">
                      <wp:posOffset>0</wp:posOffset>
                    </wp:positionH>
                    <wp:positionV relativeFrom="page">
                      <wp:posOffset>10248900</wp:posOffset>
                    </wp:positionV>
                    <wp:extent cx="7560310" cy="252095"/>
                    <wp:effectExtent l="0" t="0" r="0" b="14605"/>
                    <wp:wrapNone/>
                    <wp:docPr id="5" name="Textové pole 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506DA" w14:textId="606ABDFA" w:rsidR="00D87DD4" w:rsidRPr="00D87DD4" w:rsidRDefault="00D87DD4" w:rsidP="00D87DD4">
                                <w:pPr>
                                  <w:rPr>
                                    <w:rFonts w:ascii="Arial" w:hAnsi="Arial" w:cs="Arial"/>
                                    <w:color w:val="000000"/>
                                    <w:sz w:val="16"/>
                                  </w:rPr>
                                </w:pPr>
                                <w:r w:rsidRPr="00D87DD4">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7A45E67" id="Textové pole 5" o:spid="_x0000_s1031" type="#_x0000_t202" alt="{&quot;HashCode&quot;:1622173095,&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mmGwIAACwEAAAOAAAAZHJzL2Uyb0RvYy54bWysU8tu2zAQvBfoPxC815Ic200Ey4GbwEUB&#10;IwngFDnTFGkRoLgsSVtyv75Lyo8i7anohVrurvYxM5zf960mB+G8AlPRYpRTIgyHWpldRb+/rj7d&#10;UuIDMzXTYERFj8LT+8XHD/POlmIMDehaOIJFjC87W9EmBFtmmeeNaJkfgRUGgxJcywJe3S6rHeuw&#10;equzcZ7Psg5cbR1w4T16H4cgXaT6UgoenqX0IhBdUZwtpNOlcxvPbDFn5c4x2yh+GoP9wxQtUwab&#10;Xko9ssDI3qk/SrWKO/Agw4hDm4GUiou0A25T5O+22TTMirQLguPtBSb//8ryp8PGvjgS+i/QI4ER&#10;kM760qMz7tNL18YvTkowjhAeL7CJPhCOzs/TWX5TYIhjbDwd53fTWCa7/m2dD18FtCQaFXVIS0KL&#10;HdY+DKnnlNjMwEppnajRhnQVnd1M8/TDJYLFtcEe11mjFfptT1Rd0TRA9GyhPuJ6DgbmveUrhTOs&#10;mQ8vzCHVODbKNzzjITVgLzhZlDTgfv7NH/ORAYxS0qF0Kup/7JkTlOhvBrkZTyd5HsWWbmi4ZNwV&#10;kwletmev2bcPgLIs8IVYnsyYG/TZlA7aN5T3MrbDEDMcm1Z0ezYfwqBkfB5cLJcpCWVlWVibjeWx&#10;dIQzQvvavzFnT/gHZO4Jzupi5TsahtyBiOU+gFSJoyucJ9xRkonl0/OJmv/9nrKuj3zxCw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BhkqmmGwIAACwEAAAOAAAAAAAAAAAAAAAAAC4CAABkcnMvZTJvRG9jLnhtbFBLAQIt&#10;ABQABgAIAAAAIQC9AUcD3wAAAAsBAAAPAAAAAAAAAAAAAAAAAHUEAABkcnMvZG93bnJldi54bWxQ&#10;SwUGAAAAAAQABADzAAAAgQUAAAAA&#10;" o:allowincell="f" filled="f" stroked="f" strokeweight=".5pt">
                    <v:textbox inset="20pt,0,,0">
                      <w:txbxContent>
                        <w:p w14:paraId="07B506DA" w14:textId="606ABDFA" w:rsidR="00D87DD4" w:rsidRPr="00D87DD4" w:rsidRDefault="00D87DD4" w:rsidP="00D87DD4">
                          <w:pPr>
                            <w:rPr>
                              <w:rFonts w:ascii="Arial" w:hAnsi="Arial" w:cs="Arial"/>
                              <w:color w:val="000000"/>
                              <w:sz w:val="16"/>
                            </w:rPr>
                          </w:pPr>
                          <w:r w:rsidRPr="00D87DD4">
                            <w:rPr>
                              <w:rFonts w:ascii="Arial" w:hAnsi="Arial" w:cs="Arial"/>
                              <w:color w:val="000000"/>
                              <w:sz w:val="16"/>
                            </w:rPr>
                            <w:t>INTERNAL</w:t>
                          </w:r>
                        </w:p>
                      </w:txbxContent>
                    </v:textbox>
                    <w10:wrap anchorx="page" anchory="page"/>
                  </v:shape>
                </w:pict>
              </mc:Fallback>
            </mc:AlternateContent>
          </w:r>
          <w:r w:rsidR="000F4E2C" w:rsidRPr="00905660">
            <w:rPr>
              <w:rFonts w:ascii="Arial" w:hAnsi="Arial" w:cs="Arial"/>
              <w:noProof/>
              <w:color w:val="2B579A"/>
              <w:sz w:val="16"/>
              <w:szCs w:val="16"/>
              <w:shd w:val="clear" w:color="auto" w:fill="E6E6E6"/>
            </w:rPr>
            <mc:AlternateContent>
              <mc:Choice Requires="wps">
                <w:drawing>
                  <wp:anchor distT="0" distB="0" distL="114300" distR="114300" simplePos="0" relativeHeight="251658241" behindDoc="0" locked="0" layoutInCell="0" allowOverlap="1" wp14:anchorId="43B2ECD0" wp14:editId="39175BC4">
                    <wp:simplePos x="0" y="0"/>
                    <wp:positionH relativeFrom="page">
                      <wp:posOffset>0</wp:posOffset>
                    </wp:positionH>
                    <wp:positionV relativeFrom="page">
                      <wp:posOffset>10248900</wp:posOffset>
                    </wp:positionV>
                    <wp:extent cx="7560310" cy="252095"/>
                    <wp:effectExtent l="0" t="0" r="0" b="14605"/>
                    <wp:wrapNone/>
                    <wp:docPr id="2" name="Textové pole 2"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26AC7" w14:textId="16672E2D" w:rsidR="000F4E2C" w:rsidRPr="000F4E2C" w:rsidRDefault="000F4E2C" w:rsidP="000F4E2C">
                                <w:pPr>
                                  <w:rPr>
                                    <w:rFonts w:ascii="Arial" w:hAnsi="Arial" w:cs="Arial"/>
                                    <w:color w:val="000000"/>
                                    <w:sz w:val="16"/>
                                  </w:rPr>
                                </w:pPr>
                                <w:r w:rsidRPr="000F4E2C">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3B2ECD0" id="Textové pole 2" o:spid="_x0000_s1032" type="#_x0000_t202" alt="{&quot;HashCode&quot;:1622173095,&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e6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fxj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lQCHuhwCAAAsBAAADgAAAAAAAAAAAAAAAAAuAgAAZHJzL2Uyb0RvYy54bWxQSwEC&#10;LQAUAAYACAAAACEAvQFHA98AAAALAQAADwAAAAAAAAAAAAAAAAB2BAAAZHJzL2Rvd25yZXYueG1s&#10;UEsFBgAAAAAEAAQA8wAAAIIFAAAAAA==&#10;" o:allowincell="f" filled="f" stroked="f" strokeweight=".5pt">
                    <v:textbox inset="20pt,0,,0">
                      <w:txbxContent>
                        <w:p w14:paraId="04726AC7" w14:textId="16672E2D" w:rsidR="000F4E2C" w:rsidRPr="000F4E2C" w:rsidRDefault="000F4E2C" w:rsidP="000F4E2C">
                          <w:pPr>
                            <w:rPr>
                              <w:rFonts w:ascii="Arial" w:hAnsi="Arial" w:cs="Arial"/>
                              <w:color w:val="000000"/>
                              <w:sz w:val="16"/>
                            </w:rPr>
                          </w:pPr>
                          <w:r w:rsidRPr="000F4E2C">
                            <w:rPr>
                              <w:rFonts w:ascii="Arial" w:hAnsi="Arial" w:cs="Arial"/>
                              <w:color w:val="000000"/>
                              <w:sz w:val="16"/>
                            </w:rPr>
                            <w:t>INTERNAL</w:t>
                          </w:r>
                        </w:p>
                      </w:txbxContent>
                    </v:textbox>
                    <w10:wrap anchorx="page" anchory="page"/>
                  </v:shape>
                </w:pict>
              </mc:Fallback>
            </mc:AlternateContent>
          </w:r>
          <w:r w:rsidR="00886148" w:rsidRPr="00905660">
            <w:rPr>
              <w:rFonts w:ascii="Arial" w:hAnsi="Arial" w:cs="Arial"/>
              <w:noProof/>
              <w:color w:val="2B579A"/>
              <w:sz w:val="16"/>
              <w:szCs w:val="16"/>
              <w:shd w:val="clear" w:color="auto" w:fill="E6E6E6"/>
            </w:rPr>
            <mc:AlternateContent>
              <mc:Choice Requires="wps">
                <w:drawing>
                  <wp:anchor distT="0" distB="0" distL="114300" distR="114300" simplePos="0" relativeHeight="251658240" behindDoc="0" locked="0" layoutInCell="0" allowOverlap="1" wp14:anchorId="5EBB61EB" wp14:editId="5F0D8AE7">
                    <wp:simplePos x="0" y="0"/>
                    <wp:positionH relativeFrom="page">
                      <wp:posOffset>0</wp:posOffset>
                    </wp:positionH>
                    <wp:positionV relativeFrom="page">
                      <wp:posOffset>10248900</wp:posOffset>
                    </wp:positionV>
                    <wp:extent cx="7560310" cy="252095"/>
                    <wp:effectExtent l="0" t="0" r="0" b="14605"/>
                    <wp:wrapNone/>
                    <wp:docPr id="1" name="Textové pole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82DCF" w14:textId="3215807A" w:rsidR="00886148" w:rsidRPr="00886148" w:rsidRDefault="00886148" w:rsidP="00886148">
                                <w:pPr>
                                  <w:rPr>
                                    <w:rFonts w:ascii="Arial" w:hAnsi="Arial" w:cs="Arial"/>
                                    <w:color w:val="000000"/>
                                    <w:sz w:val="16"/>
                                  </w:rPr>
                                </w:pPr>
                                <w:r w:rsidRPr="00886148">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EBB61EB" id="Textové pole 1" o:spid="_x0000_s1033" type="#_x0000_t202" alt="{&quot;HashCode&quot;:1622173095,&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IH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Rxr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BnOyBxwCAAAsBAAADgAAAAAAAAAAAAAAAAAuAgAAZHJzL2Uyb0RvYy54bWxQSwEC&#10;LQAUAAYACAAAACEAvQFHA98AAAALAQAADwAAAAAAAAAAAAAAAAB2BAAAZHJzL2Rvd25yZXYueG1s&#10;UEsFBgAAAAAEAAQA8wAAAIIFAAAAAA==&#10;" o:allowincell="f" filled="f" stroked="f" strokeweight=".5pt">
                    <v:textbox inset="20pt,0,,0">
                      <w:txbxContent>
                        <w:p w14:paraId="33782DCF" w14:textId="3215807A" w:rsidR="00886148" w:rsidRPr="00886148" w:rsidRDefault="00886148" w:rsidP="00886148">
                          <w:pPr>
                            <w:rPr>
                              <w:rFonts w:ascii="Arial" w:hAnsi="Arial" w:cs="Arial"/>
                              <w:color w:val="000000"/>
                              <w:sz w:val="16"/>
                            </w:rPr>
                          </w:pPr>
                          <w:r w:rsidRPr="00886148">
                            <w:rPr>
                              <w:rFonts w:ascii="Arial" w:hAnsi="Arial" w:cs="Arial"/>
                              <w:color w:val="000000"/>
                              <w:sz w:val="16"/>
                            </w:rPr>
                            <w:t>INTERNAL</w:t>
                          </w:r>
                        </w:p>
                      </w:txbxContent>
                    </v:textbox>
                    <w10:wrap anchorx="page" anchory="page"/>
                  </v:shape>
                </w:pict>
              </mc:Fallback>
            </mc:AlternateContent>
          </w:r>
          <w:r w:rsidR="00AD0B12" w:rsidRPr="00905660">
            <w:rPr>
              <w:rFonts w:ascii="Arial" w:hAnsi="Arial" w:cs="Arial"/>
              <w:sz w:val="16"/>
              <w:szCs w:val="16"/>
            </w:rPr>
            <w:t>Zadávací dokumentace</w:t>
          </w:r>
        </w:p>
        <w:p w14:paraId="6DA733F4" w14:textId="48CCF612" w:rsidR="00AD0B12" w:rsidRPr="00905660" w:rsidRDefault="00AD0B12" w:rsidP="00AE0067">
          <w:pPr>
            <w:pStyle w:val="Footer"/>
            <w:rPr>
              <w:rFonts w:ascii="Arial" w:hAnsi="Arial" w:cs="Arial"/>
              <w:sz w:val="16"/>
              <w:szCs w:val="16"/>
            </w:rPr>
          </w:pPr>
          <w:r w:rsidRPr="00905660">
            <w:rPr>
              <w:rFonts w:ascii="Arial" w:hAnsi="Arial" w:cs="Arial"/>
              <w:i/>
              <w:iCs/>
              <w:sz w:val="16"/>
              <w:szCs w:val="16"/>
            </w:rPr>
            <w:t>Zadavatel:</w:t>
          </w:r>
          <w:r w:rsidRPr="00905660">
            <w:rPr>
              <w:rFonts w:ascii="Arial" w:hAnsi="Arial" w:cs="Arial"/>
              <w:sz w:val="16"/>
              <w:szCs w:val="16"/>
            </w:rPr>
            <w:t xml:space="preserve"> ŠKO-ENERGO, s.r.o.</w:t>
          </w:r>
        </w:p>
        <w:p w14:paraId="42811226" w14:textId="05A0F5FE" w:rsidR="00AD0B12" w:rsidRPr="00905660" w:rsidRDefault="5621087E" w:rsidP="00AE0067">
          <w:pPr>
            <w:pStyle w:val="Footer"/>
            <w:rPr>
              <w:rFonts w:ascii="Arial" w:hAnsi="Arial" w:cs="Arial"/>
              <w:sz w:val="16"/>
              <w:szCs w:val="16"/>
            </w:rPr>
          </w:pPr>
          <w:r w:rsidRPr="5621087E">
            <w:rPr>
              <w:rFonts w:ascii="Arial" w:hAnsi="Arial" w:cs="Arial"/>
              <w:i/>
              <w:iCs/>
              <w:sz w:val="16"/>
              <w:szCs w:val="16"/>
            </w:rPr>
            <w:t>Veřejná zakázka: „</w:t>
          </w:r>
          <w:r w:rsidRPr="5621087E">
            <w:rPr>
              <w:rFonts w:ascii="Arial" w:hAnsi="Arial" w:cs="Arial"/>
              <w:sz w:val="16"/>
              <w:szCs w:val="16"/>
            </w:rPr>
            <w:t xml:space="preserve">Modernizace teplárny ŠKO-ENERGO – </w:t>
          </w:r>
          <w:r w:rsidR="001E291A" w:rsidRPr="001E291A">
            <w:rPr>
              <w:rFonts w:ascii="Arial" w:hAnsi="Arial" w:cs="Arial"/>
              <w:sz w:val="16"/>
              <w:szCs w:val="16"/>
            </w:rPr>
            <w:t>OB</w:t>
          </w:r>
          <w:r w:rsidR="00B63C6D">
            <w:rPr>
              <w:rFonts w:ascii="Arial" w:hAnsi="Arial" w:cs="Arial"/>
              <w:sz w:val="16"/>
              <w:szCs w:val="16"/>
            </w:rPr>
            <w:t xml:space="preserve"> </w:t>
          </w:r>
          <w:r w:rsidR="001E291A" w:rsidRPr="001E291A">
            <w:rPr>
              <w:rFonts w:ascii="Arial" w:hAnsi="Arial" w:cs="Arial"/>
              <w:sz w:val="16"/>
              <w:szCs w:val="16"/>
            </w:rPr>
            <w:t>4 Výklopna</w:t>
          </w:r>
          <w:r w:rsidRPr="5621087E">
            <w:rPr>
              <w:rFonts w:ascii="Arial" w:hAnsi="Arial" w:cs="Arial"/>
              <w:sz w:val="16"/>
              <w:szCs w:val="16"/>
            </w:rPr>
            <w:t>“</w:t>
          </w:r>
        </w:p>
      </w:tc>
      <w:tc>
        <w:tcPr>
          <w:tcW w:w="1559" w:type="dxa"/>
        </w:tcPr>
        <w:p w14:paraId="6CA2150B" w14:textId="649C2651" w:rsidR="00AD0B12" w:rsidRPr="00A76DB4" w:rsidRDefault="00AD0B12" w:rsidP="00AE0067">
          <w:pPr>
            <w:pStyle w:val="Footer"/>
            <w:spacing w:before="60"/>
            <w:jc w:val="right"/>
            <w:rPr>
              <w:rFonts w:ascii="Arial" w:hAnsi="Arial" w:cs="Arial"/>
              <w:smallCaps/>
              <w:sz w:val="16"/>
              <w:szCs w:val="16"/>
            </w:rPr>
          </w:pPr>
          <w:r w:rsidRPr="00A76DB4">
            <w:rPr>
              <w:rFonts w:ascii="Arial" w:hAnsi="Arial" w:cs="Arial"/>
              <w:smallCaps/>
              <w:sz w:val="16"/>
              <w:szCs w:val="16"/>
            </w:rPr>
            <w:t xml:space="preserve">Strana </w:t>
          </w:r>
          <w:r w:rsidRPr="00A76DB4">
            <w:rPr>
              <w:rFonts w:ascii="Arial" w:hAnsi="Arial" w:cs="Arial"/>
              <w:smallCaps/>
              <w:sz w:val="16"/>
              <w:szCs w:val="16"/>
              <w:shd w:val="clear" w:color="auto" w:fill="E6E6E6"/>
            </w:rPr>
            <w:fldChar w:fldCharType="begin"/>
          </w:r>
          <w:r w:rsidRPr="00A76DB4">
            <w:rPr>
              <w:rFonts w:ascii="Arial" w:hAnsi="Arial" w:cs="Arial"/>
              <w:smallCaps/>
              <w:sz w:val="16"/>
              <w:szCs w:val="16"/>
            </w:rPr>
            <w:instrText xml:space="preserve"> PAGE </w:instrText>
          </w:r>
          <w:r w:rsidRPr="00A76DB4">
            <w:rPr>
              <w:rFonts w:ascii="Arial" w:hAnsi="Arial" w:cs="Arial"/>
              <w:smallCaps/>
              <w:sz w:val="16"/>
              <w:szCs w:val="16"/>
              <w:shd w:val="clear" w:color="auto" w:fill="E6E6E6"/>
            </w:rPr>
            <w:fldChar w:fldCharType="separate"/>
          </w:r>
          <w:r w:rsidR="00586E16" w:rsidRPr="00A76DB4">
            <w:rPr>
              <w:rFonts w:ascii="Arial" w:hAnsi="Arial" w:cs="Arial"/>
              <w:smallCaps/>
              <w:noProof/>
              <w:sz w:val="16"/>
              <w:szCs w:val="16"/>
            </w:rPr>
            <w:t>2</w:t>
          </w:r>
          <w:r w:rsidRPr="00A76DB4">
            <w:rPr>
              <w:rFonts w:ascii="Arial" w:hAnsi="Arial" w:cs="Arial"/>
              <w:smallCaps/>
              <w:sz w:val="16"/>
              <w:szCs w:val="16"/>
              <w:shd w:val="clear" w:color="auto" w:fill="E6E6E6"/>
            </w:rPr>
            <w:fldChar w:fldCharType="end"/>
          </w:r>
          <w:r w:rsidRPr="00A76DB4">
            <w:rPr>
              <w:rFonts w:ascii="Arial" w:hAnsi="Arial" w:cs="Arial"/>
              <w:smallCaps/>
              <w:sz w:val="16"/>
              <w:szCs w:val="16"/>
            </w:rPr>
            <w:t xml:space="preserve"> z </w:t>
          </w:r>
          <w:r w:rsidRPr="00A76DB4">
            <w:rPr>
              <w:rFonts w:ascii="Arial" w:hAnsi="Arial" w:cs="Arial"/>
              <w:smallCaps/>
              <w:sz w:val="16"/>
              <w:szCs w:val="16"/>
              <w:shd w:val="clear" w:color="auto" w:fill="E6E6E6"/>
            </w:rPr>
            <w:fldChar w:fldCharType="begin"/>
          </w:r>
          <w:r w:rsidRPr="00A76DB4">
            <w:rPr>
              <w:rFonts w:ascii="Arial" w:hAnsi="Arial" w:cs="Arial"/>
              <w:smallCaps/>
              <w:sz w:val="16"/>
              <w:szCs w:val="16"/>
            </w:rPr>
            <w:instrText xml:space="preserve"> NUMPAGES  </w:instrText>
          </w:r>
          <w:r w:rsidRPr="00A76DB4">
            <w:rPr>
              <w:rFonts w:ascii="Arial" w:hAnsi="Arial" w:cs="Arial"/>
              <w:smallCaps/>
              <w:sz w:val="16"/>
              <w:szCs w:val="16"/>
              <w:shd w:val="clear" w:color="auto" w:fill="E6E6E6"/>
            </w:rPr>
            <w:fldChar w:fldCharType="separate"/>
          </w:r>
          <w:r w:rsidR="00586E16" w:rsidRPr="00A76DB4">
            <w:rPr>
              <w:rFonts w:ascii="Arial" w:hAnsi="Arial" w:cs="Arial"/>
              <w:smallCaps/>
              <w:noProof/>
              <w:sz w:val="16"/>
              <w:szCs w:val="16"/>
            </w:rPr>
            <w:t>19</w:t>
          </w:r>
          <w:r w:rsidRPr="00A76DB4">
            <w:rPr>
              <w:rFonts w:ascii="Arial" w:hAnsi="Arial" w:cs="Arial"/>
              <w:smallCaps/>
              <w:sz w:val="16"/>
              <w:szCs w:val="16"/>
              <w:shd w:val="clear" w:color="auto" w:fill="E6E6E6"/>
            </w:rPr>
            <w:fldChar w:fldCharType="end"/>
          </w:r>
        </w:p>
      </w:tc>
    </w:tr>
  </w:tbl>
  <w:p w14:paraId="7EA054B5" w14:textId="39A4374F" w:rsidR="00AD0B12" w:rsidRPr="00AE0067" w:rsidRDefault="00AD0B12" w:rsidP="00AE006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8085" w14:textId="77777777" w:rsidR="00FD2021" w:rsidRDefault="00FD2021" w:rsidP="00AE0067">
      <w:r>
        <w:separator/>
      </w:r>
    </w:p>
  </w:footnote>
  <w:footnote w:type="continuationSeparator" w:id="0">
    <w:p w14:paraId="79794D35" w14:textId="77777777" w:rsidR="00FD2021" w:rsidRDefault="00FD2021" w:rsidP="00AE0067">
      <w:r>
        <w:continuationSeparator/>
      </w:r>
    </w:p>
  </w:footnote>
  <w:footnote w:type="continuationNotice" w:id="1">
    <w:p w14:paraId="6DC485C4" w14:textId="77777777" w:rsidR="00FD2021" w:rsidRDefault="00FD2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F536" w14:textId="1A114CAF" w:rsidR="00A45424" w:rsidRPr="00D403C8" w:rsidRDefault="006A337B" w:rsidP="00A45424">
    <w:pPr>
      <w:rPr>
        <w:rFonts w:ascii="Arial" w:hAnsi="Arial" w:cs="Arial"/>
        <w:sz w:val="16"/>
        <w:szCs w:val="16"/>
      </w:rPr>
    </w:pPr>
    <w:r>
      <w:rPr>
        <w:noProof/>
        <w:color w:val="2B579A"/>
        <w:shd w:val="clear" w:color="auto" w:fill="E6E6E6"/>
      </w:rPr>
      <w:drawing>
        <wp:inline distT="0" distB="0" distL="0" distR="0" wp14:anchorId="324C00EB" wp14:editId="57472698">
          <wp:extent cx="5756275" cy="849630"/>
          <wp:effectExtent l="0" t="0" r="0" b="762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444"/>
    <w:multiLevelType w:val="hybridMultilevel"/>
    <w:tmpl w:val="5406D6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6593F81"/>
    <w:multiLevelType w:val="hybridMultilevel"/>
    <w:tmpl w:val="CDFE3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8465A9"/>
    <w:multiLevelType w:val="hybridMultilevel"/>
    <w:tmpl w:val="FBA45C96"/>
    <w:lvl w:ilvl="0" w:tplc="27426D4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2E13A1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27AEFFEE"/>
    <w:multiLevelType w:val="hybridMultilevel"/>
    <w:tmpl w:val="FFFFFFFF"/>
    <w:lvl w:ilvl="0" w:tplc="C1766816">
      <w:start w:val="2"/>
      <w:numFmt w:val="lowerLetter"/>
      <w:lvlText w:val="%1)"/>
      <w:lvlJc w:val="left"/>
      <w:pPr>
        <w:ind w:left="720" w:hanging="360"/>
      </w:pPr>
      <w:rPr>
        <w:rFonts w:ascii="Arial" w:hAnsi="Arial" w:hint="default"/>
      </w:rPr>
    </w:lvl>
    <w:lvl w:ilvl="1" w:tplc="7E60C4C4">
      <w:start w:val="1"/>
      <w:numFmt w:val="lowerLetter"/>
      <w:lvlText w:val="%2."/>
      <w:lvlJc w:val="left"/>
      <w:pPr>
        <w:ind w:left="1440" w:hanging="360"/>
      </w:pPr>
    </w:lvl>
    <w:lvl w:ilvl="2" w:tplc="397CDDD6">
      <w:start w:val="1"/>
      <w:numFmt w:val="lowerRoman"/>
      <w:lvlText w:val="%3."/>
      <w:lvlJc w:val="right"/>
      <w:pPr>
        <w:ind w:left="2160" w:hanging="180"/>
      </w:pPr>
    </w:lvl>
    <w:lvl w:ilvl="3" w:tplc="EC04EF5C">
      <w:start w:val="1"/>
      <w:numFmt w:val="decimal"/>
      <w:lvlText w:val="%4."/>
      <w:lvlJc w:val="left"/>
      <w:pPr>
        <w:ind w:left="2880" w:hanging="360"/>
      </w:pPr>
    </w:lvl>
    <w:lvl w:ilvl="4" w:tplc="1F707E9A">
      <w:start w:val="1"/>
      <w:numFmt w:val="lowerLetter"/>
      <w:lvlText w:val="%5."/>
      <w:lvlJc w:val="left"/>
      <w:pPr>
        <w:ind w:left="3600" w:hanging="360"/>
      </w:pPr>
    </w:lvl>
    <w:lvl w:ilvl="5" w:tplc="4F0CDF80">
      <w:start w:val="1"/>
      <w:numFmt w:val="lowerRoman"/>
      <w:lvlText w:val="%6."/>
      <w:lvlJc w:val="right"/>
      <w:pPr>
        <w:ind w:left="4320" w:hanging="180"/>
      </w:pPr>
    </w:lvl>
    <w:lvl w:ilvl="6" w:tplc="D062BCA8">
      <w:start w:val="1"/>
      <w:numFmt w:val="decimal"/>
      <w:lvlText w:val="%7."/>
      <w:lvlJc w:val="left"/>
      <w:pPr>
        <w:ind w:left="5040" w:hanging="360"/>
      </w:pPr>
    </w:lvl>
    <w:lvl w:ilvl="7" w:tplc="EFC29BA8">
      <w:start w:val="1"/>
      <w:numFmt w:val="lowerLetter"/>
      <w:lvlText w:val="%8."/>
      <w:lvlJc w:val="left"/>
      <w:pPr>
        <w:ind w:left="5760" w:hanging="360"/>
      </w:pPr>
    </w:lvl>
    <w:lvl w:ilvl="8" w:tplc="F8F6B5C0">
      <w:start w:val="1"/>
      <w:numFmt w:val="lowerRoman"/>
      <w:lvlText w:val="%9."/>
      <w:lvlJc w:val="right"/>
      <w:pPr>
        <w:ind w:left="6480" w:hanging="180"/>
      </w:pPr>
    </w:lvl>
  </w:abstractNum>
  <w:abstractNum w:abstractNumId="5" w15:restartNumberingAfterBreak="0">
    <w:nsid w:val="282F4F3E"/>
    <w:multiLevelType w:val="hybridMultilevel"/>
    <w:tmpl w:val="3CB6688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5E3C7A"/>
    <w:multiLevelType w:val="hybridMultilevel"/>
    <w:tmpl w:val="BA363912"/>
    <w:lvl w:ilvl="0" w:tplc="FFFFFFFF">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A077EAE"/>
    <w:multiLevelType w:val="hybridMultilevel"/>
    <w:tmpl w:val="3CB66888"/>
    <w:lvl w:ilvl="0" w:tplc="0405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C12AB"/>
    <w:multiLevelType w:val="hybridMultilevel"/>
    <w:tmpl w:val="3AA88D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2CE5302"/>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0" w15:restartNumberingAfterBreak="0">
    <w:nsid w:val="33020F24"/>
    <w:multiLevelType w:val="hybridMultilevel"/>
    <w:tmpl w:val="11B48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C5B4A"/>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BD09AF"/>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19C88FD"/>
    <w:multiLevelType w:val="hybridMultilevel"/>
    <w:tmpl w:val="FFFFFFFF"/>
    <w:lvl w:ilvl="0" w:tplc="5B4CE064">
      <w:start w:val="1"/>
      <w:numFmt w:val="lowerLetter"/>
      <w:lvlText w:val="%1)"/>
      <w:lvlJc w:val="left"/>
      <w:pPr>
        <w:ind w:left="720" w:hanging="360"/>
      </w:pPr>
      <w:rPr>
        <w:rFonts w:ascii="Arial" w:hAnsi="Arial" w:hint="default"/>
      </w:rPr>
    </w:lvl>
    <w:lvl w:ilvl="1" w:tplc="0CF8F224">
      <w:start w:val="1"/>
      <w:numFmt w:val="lowerLetter"/>
      <w:lvlText w:val="%2."/>
      <w:lvlJc w:val="left"/>
      <w:pPr>
        <w:ind w:left="1440" w:hanging="360"/>
      </w:pPr>
    </w:lvl>
    <w:lvl w:ilvl="2" w:tplc="FFF29806">
      <w:start w:val="1"/>
      <w:numFmt w:val="lowerRoman"/>
      <w:lvlText w:val="%3."/>
      <w:lvlJc w:val="right"/>
      <w:pPr>
        <w:ind w:left="2160" w:hanging="180"/>
      </w:pPr>
    </w:lvl>
    <w:lvl w:ilvl="3" w:tplc="9BA69BFA">
      <w:start w:val="1"/>
      <w:numFmt w:val="decimal"/>
      <w:lvlText w:val="%4."/>
      <w:lvlJc w:val="left"/>
      <w:pPr>
        <w:ind w:left="2880" w:hanging="360"/>
      </w:pPr>
    </w:lvl>
    <w:lvl w:ilvl="4" w:tplc="68B42E3A">
      <w:start w:val="1"/>
      <w:numFmt w:val="lowerLetter"/>
      <w:lvlText w:val="%5."/>
      <w:lvlJc w:val="left"/>
      <w:pPr>
        <w:ind w:left="3600" w:hanging="360"/>
      </w:pPr>
    </w:lvl>
    <w:lvl w:ilvl="5" w:tplc="B9C418AA">
      <w:start w:val="1"/>
      <w:numFmt w:val="lowerRoman"/>
      <w:lvlText w:val="%6."/>
      <w:lvlJc w:val="right"/>
      <w:pPr>
        <w:ind w:left="4320" w:hanging="180"/>
      </w:pPr>
    </w:lvl>
    <w:lvl w:ilvl="6" w:tplc="77C2B538">
      <w:start w:val="1"/>
      <w:numFmt w:val="decimal"/>
      <w:lvlText w:val="%7."/>
      <w:lvlJc w:val="left"/>
      <w:pPr>
        <w:ind w:left="5040" w:hanging="360"/>
      </w:pPr>
    </w:lvl>
    <w:lvl w:ilvl="7" w:tplc="C2ACD1FC">
      <w:start w:val="1"/>
      <w:numFmt w:val="lowerLetter"/>
      <w:lvlText w:val="%8."/>
      <w:lvlJc w:val="left"/>
      <w:pPr>
        <w:ind w:left="5760" w:hanging="360"/>
      </w:pPr>
    </w:lvl>
    <w:lvl w:ilvl="8" w:tplc="31E0EAE0">
      <w:start w:val="1"/>
      <w:numFmt w:val="lowerRoman"/>
      <w:lvlText w:val="%9."/>
      <w:lvlJc w:val="right"/>
      <w:pPr>
        <w:ind w:left="6480" w:hanging="180"/>
      </w:pPr>
    </w:lvl>
  </w:abstractNum>
  <w:abstractNum w:abstractNumId="15" w15:restartNumberingAfterBreak="0">
    <w:nsid w:val="42D475D1"/>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6310A7B"/>
    <w:multiLevelType w:val="hybridMultilevel"/>
    <w:tmpl w:val="67B2792A"/>
    <w:lvl w:ilvl="0" w:tplc="FED28148">
      <w:start w:val="1"/>
      <w:numFmt w:val="lowerLetter"/>
      <w:lvlText w:val="%1)"/>
      <w:lvlJc w:val="left"/>
      <w:pPr>
        <w:tabs>
          <w:tab w:val="num" w:pos="720"/>
        </w:tabs>
        <w:ind w:left="720" w:hanging="720"/>
      </w:pPr>
      <w:rPr>
        <w:spacing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47C16874"/>
    <w:multiLevelType w:val="hybridMultilevel"/>
    <w:tmpl w:val="EF4CC7E0"/>
    <w:lvl w:ilvl="0" w:tplc="FED28148">
      <w:start w:val="1"/>
      <w:numFmt w:val="lowerLetter"/>
      <w:lvlText w:val="%1)"/>
      <w:lvlJc w:val="left"/>
      <w:pPr>
        <w:tabs>
          <w:tab w:val="num" w:pos="1800"/>
        </w:tabs>
        <w:ind w:left="1800" w:hanging="720"/>
      </w:pPr>
      <w:rPr>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A01D8"/>
    <w:multiLevelType w:val="hybridMultilevel"/>
    <w:tmpl w:val="E3D4D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23909E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0" w15:restartNumberingAfterBreak="0">
    <w:nsid w:val="55F26627"/>
    <w:multiLevelType w:val="hybridMultilevel"/>
    <w:tmpl w:val="594ACE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91722B2"/>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5D915EE6"/>
    <w:multiLevelType w:val="hybridMultilevel"/>
    <w:tmpl w:val="D8EA02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F29759C"/>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0D4697A"/>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5" w15:restartNumberingAfterBreak="0">
    <w:nsid w:val="6379764B"/>
    <w:multiLevelType w:val="multilevel"/>
    <w:tmpl w:val="852ED562"/>
    <w:lvl w:ilvl="0">
      <w:start w:val="1"/>
      <w:numFmt w:val="decimal"/>
      <w:lvlText w:val="%1."/>
      <w:lvlJc w:val="left"/>
      <w:pPr>
        <w:tabs>
          <w:tab w:val="num" w:pos="567"/>
        </w:tabs>
        <w:ind w:left="567" w:hanging="567"/>
      </w:pPr>
      <w:rPr>
        <w:b/>
        <w:i w:val="0"/>
        <w:sz w:val="20"/>
      </w:rPr>
    </w:lvl>
    <w:lvl w:ilvl="1">
      <w:start w:val="1"/>
      <w:numFmt w:val="decimal"/>
      <w:lvlText w:val="%1.%2."/>
      <w:lvlJc w:val="left"/>
      <w:pPr>
        <w:tabs>
          <w:tab w:val="num" w:pos="567"/>
        </w:tabs>
        <w:ind w:left="567" w:hanging="567"/>
      </w:pPr>
      <w:rPr>
        <w:rFonts w:ascii="Arial" w:hAnsi="Arial" w:cs="Times New Roman" w:hint="default"/>
        <w:b/>
        <w:i w:val="0"/>
        <w:sz w:val="20"/>
      </w:rPr>
    </w:lvl>
    <w:lvl w:ilvl="2">
      <w:start w:val="1"/>
      <w:numFmt w:val="decimal"/>
      <w:lvlText w:val="%1.%2.%3."/>
      <w:lvlJc w:val="left"/>
      <w:pPr>
        <w:tabs>
          <w:tab w:val="num" w:pos="851"/>
        </w:tabs>
        <w:ind w:left="851" w:hanging="851"/>
      </w:pPr>
      <w:rPr>
        <w:rFonts w:ascii="Arial" w:hAnsi="Arial" w:cs="Times New Roman" w:hint="default"/>
        <w:b/>
        <w:i w:val="0"/>
        <w:sz w:val="20"/>
      </w:rPr>
    </w:lvl>
    <w:lvl w:ilvl="3">
      <w:start w:val="1"/>
      <w:numFmt w:val="decimal"/>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0003F4"/>
    <w:multiLevelType w:val="multilevel"/>
    <w:tmpl w:val="A71EC3C0"/>
    <w:lvl w:ilvl="0">
      <w:start w:val="1"/>
      <w:numFmt w:val="upperLetter"/>
      <w:lvlText w:val="%1"/>
      <w:lvlJc w:val="left"/>
      <w:pPr>
        <w:tabs>
          <w:tab w:val="num" w:pos="283"/>
        </w:tabs>
        <w:ind w:left="283" w:hanging="283"/>
      </w:pPr>
      <w:rPr>
        <w:rFonts w:hint="default"/>
        <w:b w:val="0"/>
        <w:i w:val="0"/>
        <w:color w:val="auto"/>
        <w:sz w:val="20"/>
        <w:szCs w:val="20"/>
      </w:rPr>
    </w:lvl>
    <w:lvl w:ilvl="1">
      <w:start w:val="1"/>
      <w:numFmt w:val="decimal"/>
      <w:lvlText w:val="A %2"/>
      <w:lvlJc w:val="left"/>
      <w:pPr>
        <w:ind w:left="786" w:hanging="360"/>
      </w:pPr>
      <w:rPr>
        <w:rFonts w:hint="default"/>
      </w:rPr>
    </w:lvl>
    <w:lvl w:ilvl="2">
      <w:start w:val="1"/>
      <w:numFmt w:val="decimal"/>
      <w:lvlText w:val="%1.%2.%3"/>
      <w:lvlJc w:val="left"/>
      <w:pPr>
        <w:tabs>
          <w:tab w:val="num" w:pos="1418"/>
        </w:tabs>
        <w:ind w:left="1418" w:hanging="851"/>
      </w:pPr>
      <w:rPr>
        <w:b w:val="0"/>
        <w:i/>
      </w:rPr>
    </w:lvl>
    <w:lvl w:ilvl="3">
      <w:start w:val="1"/>
      <w:numFmt w:val="decimal"/>
      <w:lvlText w:val="%1.%2.%3.%4"/>
      <w:lvlJc w:val="left"/>
      <w:pPr>
        <w:tabs>
          <w:tab w:val="num" w:pos="1418"/>
        </w:tabs>
        <w:ind w:left="1418" w:hanging="851"/>
      </w:pPr>
    </w:lvl>
    <w:lvl w:ilvl="4">
      <w:start w:val="1"/>
      <w:numFmt w:val="lowerLetter"/>
      <w:lvlText w:val="(%5)"/>
      <w:lvlJc w:val="left"/>
      <w:pPr>
        <w:tabs>
          <w:tab w:val="num" w:pos="1985"/>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7627A30"/>
    <w:multiLevelType w:val="hybridMultilevel"/>
    <w:tmpl w:val="AED0EC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AAF1A1F"/>
    <w:multiLevelType w:val="multilevel"/>
    <w:tmpl w:val="01C65CA2"/>
    <w:lvl w:ilvl="0">
      <w:start w:val="1"/>
      <w:numFmt w:val="decimal"/>
      <w:pStyle w:val="Textodstavce"/>
      <w:isLgl/>
      <w:lvlText w:val="%1."/>
      <w:lvlJc w:val="left"/>
      <w:pPr>
        <w:tabs>
          <w:tab w:val="num" w:pos="357"/>
        </w:tabs>
        <w:ind w:left="0" w:firstLine="425"/>
      </w:pPr>
      <w:rPr>
        <w:rFonts w:ascii="Arial" w:eastAsia="Times New Roman" w:hAnsi="Arial" w:cs="Arial" w:hint="default"/>
      </w:r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abstractNum w:abstractNumId="29" w15:restartNumberingAfterBreak="0">
    <w:nsid w:val="6AC857A3"/>
    <w:multiLevelType w:val="hybridMultilevel"/>
    <w:tmpl w:val="C5503080"/>
    <w:lvl w:ilvl="0" w:tplc="E5C41114">
      <w:start w:val="1"/>
      <w:numFmt w:val="lowerLetter"/>
      <w:lvlText w:val="%1)"/>
      <w:lvlJc w:val="left"/>
      <w:pPr>
        <w:ind w:left="720" w:hanging="360"/>
      </w:pPr>
    </w:lvl>
    <w:lvl w:ilvl="1" w:tplc="6F56A1A6">
      <w:start w:val="1"/>
      <w:numFmt w:val="lowerLetter"/>
      <w:lvlText w:val="%2)"/>
      <w:lvlJc w:val="left"/>
      <w:pPr>
        <w:ind w:left="720" w:hanging="360"/>
      </w:pPr>
    </w:lvl>
    <w:lvl w:ilvl="2" w:tplc="F42CEC70">
      <w:start w:val="1"/>
      <w:numFmt w:val="lowerLetter"/>
      <w:lvlText w:val="%3)"/>
      <w:lvlJc w:val="left"/>
      <w:pPr>
        <w:ind w:left="720" w:hanging="360"/>
      </w:pPr>
    </w:lvl>
    <w:lvl w:ilvl="3" w:tplc="28AE0742">
      <w:start w:val="1"/>
      <w:numFmt w:val="lowerLetter"/>
      <w:lvlText w:val="%4)"/>
      <w:lvlJc w:val="left"/>
      <w:pPr>
        <w:ind w:left="720" w:hanging="360"/>
      </w:pPr>
    </w:lvl>
    <w:lvl w:ilvl="4" w:tplc="A8DEF81C">
      <w:start w:val="1"/>
      <w:numFmt w:val="lowerLetter"/>
      <w:lvlText w:val="%5)"/>
      <w:lvlJc w:val="left"/>
      <w:pPr>
        <w:ind w:left="720" w:hanging="360"/>
      </w:pPr>
    </w:lvl>
    <w:lvl w:ilvl="5" w:tplc="F2929220">
      <w:start w:val="1"/>
      <w:numFmt w:val="lowerLetter"/>
      <w:lvlText w:val="%6)"/>
      <w:lvlJc w:val="left"/>
      <w:pPr>
        <w:ind w:left="720" w:hanging="360"/>
      </w:pPr>
    </w:lvl>
    <w:lvl w:ilvl="6" w:tplc="784430B4">
      <w:start w:val="1"/>
      <w:numFmt w:val="lowerLetter"/>
      <w:lvlText w:val="%7)"/>
      <w:lvlJc w:val="left"/>
      <w:pPr>
        <w:ind w:left="720" w:hanging="360"/>
      </w:pPr>
    </w:lvl>
    <w:lvl w:ilvl="7" w:tplc="B1B4C13A">
      <w:start w:val="1"/>
      <w:numFmt w:val="lowerLetter"/>
      <w:lvlText w:val="%8)"/>
      <w:lvlJc w:val="left"/>
      <w:pPr>
        <w:ind w:left="720" w:hanging="360"/>
      </w:pPr>
    </w:lvl>
    <w:lvl w:ilvl="8" w:tplc="78E449E4">
      <w:start w:val="1"/>
      <w:numFmt w:val="lowerLetter"/>
      <w:lvlText w:val="%9)"/>
      <w:lvlJc w:val="left"/>
      <w:pPr>
        <w:ind w:left="720" w:hanging="360"/>
      </w:pPr>
    </w:lvl>
  </w:abstractNum>
  <w:abstractNum w:abstractNumId="30" w15:restartNumberingAfterBreak="0">
    <w:nsid w:val="6DB7450A"/>
    <w:multiLevelType w:val="hybridMultilevel"/>
    <w:tmpl w:val="443C3230"/>
    <w:lvl w:ilvl="0" w:tplc="FFFFFFFF">
      <w:start w:val="1"/>
      <w:numFmt w:val="lowerLetter"/>
      <w:lvlText w:val="%1)"/>
      <w:lvlJc w:val="left"/>
      <w:pPr>
        <w:ind w:left="360" w:hanging="360"/>
      </w:pPr>
      <w:rPr>
        <w:rFonts w:hint="default"/>
      </w:rPr>
    </w:lvl>
    <w:lvl w:ilvl="1" w:tplc="34A4CFF0">
      <w:start w:val="1"/>
      <w:numFmt w:val="decimal"/>
      <w:lvlText w:val=" %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35C4EF5"/>
    <w:multiLevelType w:val="hybridMultilevel"/>
    <w:tmpl w:val="825A17E2"/>
    <w:lvl w:ilvl="0" w:tplc="06C2B890">
      <w:start w:val="1"/>
      <w:numFmt w:val="lowerLetter"/>
      <w:lvlText w:val="%1)"/>
      <w:lvlJc w:val="left"/>
      <w:pPr>
        <w:tabs>
          <w:tab w:val="num" w:pos="1260"/>
        </w:tabs>
        <w:ind w:left="1260" w:hanging="720"/>
      </w:pPr>
      <w:rPr>
        <w:spacing w:val="0"/>
      </w:rPr>
    </w:lvl>
    <w:lvl w:ilvl="1" w:tplc="FED28148">
      <w:start w:val="1"/>
      <w:numFmt w:val="lowerLetter"/>
      <w:lvlText w:val="%2)"/>
      <w:lvlJc w:val="left"/>
      <w:pPr>
        <w:tabs>
          <w:tab w:val="num" w:pos="1800"/>
        </w:tabs>
        <w:ind w:left="1800" w:hanging="720"/>
      </w:pPr>
      <w:rPr>
        <w:spacing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3" w15:restartNumberingAfterBreak="0">
    <w:nsid w:val="7C807DBE"/>
    <w:multiLevelType w:val="hybridMultilevel"/>
    <w:tmpl w:val="B26A13A6"/>
    <w:lvl w:ilvl="0" w:tplc="0590A936">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7ED460F1"/>
    <w:multiLevelType w:val="hybridMultilevel"/>
    <w:tmpl w:val="6D9C808A"/>
    <w:lvl w:ilvl="0" w:tplc="A94AF2CA">
      <w:start w:val="1"/>
      <w:numFmt w:val="lowerLetter"/>
      <w:lvlText w:val="%1)"/>
      <w:lvlJc w:val="left"/>
      <w:pPr>
        <w:ind w:left="720" w:hanging="360"/>
      </w:pPr>
    </w:lvl>
    <w:lvl w:ilvl="1" w:tplc="CBB2F2E0">
      <w:start w:val="1"/>
      <w:numFmt w:val="lowerLetter"/>
      <w:lvlText w:val="%2)"/>
      <w:lvlJc w:val="left"/>
      <w:pPr>
        <w:ind w:left="720" w:hanging="360"/>
      </w:pPr>
    </w:lvl>
    <w:lvl w:ilvl="2" w:tplc="2B96A2A2">
      <w:start w:val="1"/>
      <w:numFmt w:val="lowerLetter"/>
      <w:lvlText w:val="%3)"/>
      <w:lvlJc w:val="left"/>
      <w:pPr>
        <w:ind w:left="720" w:hanging="360"/>
      </w:pPr>
    </w:lvl>
    <w:lvl w:ilvl="3" w:tplc="CEE6E82C">
      <w:start w:val="1"/>
      <w:numFmt w:val="lowerLetter"/>
      <w:lvlText w:val="%4)"/>
      <w:lvlJc w:val="left"/>
      <w:pPr>
        <w:ind w:left="720" w:hanging="360"/>
      </w:pPr>
    </w:lvl>
    <w:lvl w:ilvl="4" w:tplc="9DEA8218">
      <w:start w:val="1"/>
      <w:numFmt w:val="lowerLetter"/>
      <w:lvlText w:val="%5)"/>
      <w:lvlJc w:val="left"/>
      <w:pPr>
        <w:ind w:left="720" w:hanging="360"/>
      </w:pPr>
    </w:lvl>
    <w:lvl w:ilvl="5" w:tplc="3F32E1CC">
      <w:start w:val="1"/>
      <w:numFmt w:val="lowerLetter"/>
      <w:lvlText w:val="%6)"/>
      <w:lvlJc w:val="left"/>
      <w:pPr>
        <w:ind w:left="720" w:hanging="360"/>
      </w:pPr>
    </w:lvl>
    <w:lvl w:ilvl="6" w:tplc="DC30996A">
      <w:start w:val="1"/>
      <w:numFmt w:val="lowerLetter"/>
      <w:lvlText w:val="%7)"/>
      <w:lvlJc w:val="left"/>
      <w:pPr>
        <w:ind w:left="720" w:hanging="360"/>
      </w:pPr>
    </w:lvl>
    <w:lvl w:ilvl="7" w:tplc="19C88714">
      <w:start w:val="1"/>
      <w:numFmt w:val="lowerLetter"/>
      <w:lvlText w:val="%8)"/>
      <w:lvlJc w:val="left"/>
      <w:pPr>
        <w:ind w:left="720" w:hanging="360"/>
      </w:pPr>
    </w:lvl>
    <w:lvl w:ilvl="8" w:tplc="B0ECE7E2">
      <w:start w:val="1"/>
      <w:numFmt w:val="lowerLetter"/>
      <w:lvlText w:val="%9)"/>
      <w:lvlJc w:val="left"/>
      <w:pPr>
        <w:ind w:left="720" w:hanging="360"/>
      </w:pPr>
    </w:lvl>
  </w:abstractNum>
  <w:num w:numId="1" w16cid:durableId="820921725">
    <w:abstractNumId w:val="4"/>
  </w:num>
  <w:num w:numId="2" w16cid:durableId="1527522242">
    <w:abstractNumId w:val="14"/>
  </w:num>
  <w:num w:numId="3" w16cid:durableId="280187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560135">
    <w:abstractNumId w:val="6"/>
  </w:num>
  <w:num w:numId="5" w16cid:durableId="21288858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0433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1055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427849">
    <w:abstractNumId w:val="2"/>
  </w:num>
  <w:num w:numId="9" w16cid:durableId="811674718">
    <w:abstractNumId w:val="18"/>
  </w:num>
  <w:num w:numId="10" w16cid:durableId="1823934930">
    <w:abstractNumId w:val="26"/>
  </w:num>
  <w:num w:numId="11" w16cid:durableId="1820924689">
    <w:abstractNumId w:val="21"/>
  </w:num>
  <w:num w:numId="12" w16cid:durableId="1232084342">
    <w:abstractNumId w:val="32"/>
  </w:num>
  <w:num w:numId="13" w16cid:durableId="1227455687">
    <w:abstractNumId w:val="7"/>
  </w:num>
  <w:num w:numId="14" w16cid:durableId="1237399851">
    <w:abstractNumId w:val="25"/>
  </w:num>
  <w:num w:numId="15" w16cid:durableId="895435983">
    <w:abstractNumId w:val="16"/>
  </w:num>
  <w:num w:numId="16" w16cid:durableId="1582838675">
    <w:abstractNumId w:val="13"/>
  </w:num>
  <w:num w:numId="17" w16cid:durableId="1357345897">
    <w:abstractNumId w:val="15"/>
  </w:num>
  <w:num w:numId="18" w16cid:durableId="79447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2826">
    <w:abstractNumId w:val="5"/>
  </w:num>
  <w:num w:numId="20" w16cid:durableId="1911380417">
    <w:abstractNumId w:val="30"/>
  </w:num>
  <w:num w:numId="21" w16cid:durableId="7568272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8445803">
    <w:abstractNumId w:val="6"/>
  </w:num>
  <w:num w:numId="23" w16cid:durableId="8649488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7580129">
    <w:abstractNumId w:val="0"/>
  </w:num>
  <w:num w:numId="25" w16cid:durableId="490604541">
    <w:abstractNumId w:val="6"/>
  </w:num>
  <w:num w:numId="26" w16cid:durableId="7018322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3512752">
    <w:abstractNumId w:val="20"/>
  </w:num>
  <w:num w:numId="28" w16cid:durableId="569115440">
    <w:abstractNumId w:val="33"/>
  </w:num>
  <w:num w:numId="29" w16cid:durableId="881598685">
    <w:abstractNumId w:val="1"/>
  </w:num>
  <w:num w:numId="30" w16cid:durableId="1152409860">
    <w:abstractNumId w:val="10"/>
  </w:num>
  <w:num w:numId="31" w16cid:durableId="1697850070">
    <w:abstractNumId w:val="11"/>
  </w:num>
  <w:num w:numId="32" w16cid:durableId="1028528023">
    <w:abstractNumId w:val="19"/>
  </w:num>
  <w:num w:numId="33" w16cid:durableId="1743790526">
    <w:abstractNumId w:val="3"/>
  </w:num>
  <w:num w:numId="34" w16cid:durableId="639576059">
    <w:abstractNumId w:val="12"/>
  </w:num>
  <w:num w:numId="35" w16cid:durableId="1092241594">
    <w:abstractNumId w:val="23"/>
  </w:num>
  <w:num w:numId="36" w16cid:durableId="1894930045">
    <w:abstractNumId w:val="17"/>
  </w:num>
  <w:num w:numId="37" w16cid:durableId="1238904594">
    <w:abstractNumId w:val="24"/>
  </w:num>
  <w:num w:numId="38" w16cid:durableId="249001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16094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280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9520169">
    <w:abstractNumId w:val="9"/>
  </w:num>
  <w:num w:numId="42" w16cid:durableId="374353754">
    <w:abstractNumId w:val="29"/>
  </w:num>
  <w:num w:numId="43" w16cid:durableId="764040449">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C5"/>
    <w:rsid w:val="000011F4"/>
    <w:rsid w:val="00001291"/>
    <w:rsid w:val="00001A41"/>
    <w:rsid w:val="00001EC2"/>
    <w:rsid w:val="00002516"/>
    <w:rsid w:val="000030BC"/>
    <w:rsid w:val="00003272"/>
    <w:rsid w:val="00003FC6"/>
    <w:rsid w:val="000041B8"/>
    <w:rsid w:val="00004B7A"/>
    <w:rsid w:val="00005DF4"/>
    <w:rsid w:val="00006188"/>
    <w:rsid w:val="000068FC"/>
    <w:rsid w:val="00006CCC"/>
    <w:rsid w:val="00007FD7"/>
    <w:rsid w:val="000108BE"/>
    <w:rsid w:val="00011BB4"/>
    <w:rsid w:val="000130E2"/>
    <w:rsid w:val="00014499"/>
    <w:rsid w:val="000151C0"/>
    <w:rsid w:val="00015BBB"/>
    <w:rsid w:val="00017C8C"/>
    <w:rsid w:val="00017CC7"/>
    <w:rsid w:val="0002238B"/>
    <w:rsid w:val="000224CE"/>
    <w:rsid w:val="000227AB"/>
    <w:rsid w:val="0002321A"/>
    <w:rsid w:val="0002578C"/>
    <w:rsid w:val="00025B5C"/>
    <w:rsid w:val="00026E3E"/>
    <w:rsid w:val="00026FD8"/>
    <w:rsid w:val="00027167"/>
    <w:rsid w:val="00027829"/>
    <w:rsid w:val="00030759"/>
    <w:rsid w:val="00031989"/>
    <w:rsid w:val="00032044"/>
    <w:rsid w:val="00032891"/>
    <w:rsid w:val="00032BDF"/>
    <w:rsid w:val="00034FCC"/>
    <w:rsid w:val="0003511C"/>
    <w:rsid w:val="00035B38"/>
    <w:rsid w:val="00035C63"/>
    <w:rsid w:val="000362A5"/>
    <w:rsid w:val="000366CF"/>
    <w:rsid w:val="000372B1"/>
    <w:rsid w:val="00041EBF"/>
    <w:rsid w:val="000421BA"/>
    <w:rsid w:val="000427D7"/>
    <w:rsid w:val="00043D69"/>
    <w:rsid w:val="0004483C"/>
    <w:rsid w:val="000449A0"/>
    <w:rsid w:val="0004604B"/>
    <w:rsid w:val="00046879"/>
    <w:rsid w:val="00047CFB"/>
    <w:rsid w:val="00047FB4"/>
    <w:rsid w:val="00051B4B"/>
    <w:rsid w:val="000525C0"/>
    <w:rsid w:val="000529E3"/>
    <w:rsid w:val="00052C74"/>
    <w:rsid w:val="0005455B"/>
    <w:rsid w:val="00054DF5"/>
    <w:rsid w:val="000560DD"/>
    <w:rsid w:val="00056ED0"/>
    <w:rsid w:val="000572F7"/>
    <w:rsid w:val="00060132"/>
    <w:rsid w:val="00062622"/>
    <w:rsid w:val="00063D81"/>
    <w:rsid w:val="00063F20"/>
    <w:rsid w:val="0006474E"/>
    <w:rsid w:val="000660CE"/>
    <w:rsid w:val="0006648E"/>
    <w:rsid w:val="00066801"/>
    <w:rsid w:val="00066E52"/>
    <w:rsid w:val="00067D4C"/>
    <w:rsid w:val="0007074F"/>
    <w:rsid w:val="00071057"/>
    <w:rsid w:val="0007109F"/>
    <w:rsid w:val="000722B3"/>
    <w:rsid w:val="00073123"/>
    <w:rsid w:val="00074691"/>
    <w:rsid w:val="000765F3"/>
    <w:rsid w:val="00076F46"/>
    <w:rsid w:val="0008008A"/>
    <w:rsid w:val="00081258"/>
    <w:rsid w:val="000839A7"/>
    <w:rsid w:val="0008414A"/>
    <w:rsid w:val="00085E78"/>
    <w:rsid w:val="00085E9B"/>
    <w:rsid w:val="000864FA"/>
    <w:rsid w:val="00086793"/>
    <w:rsid w:val="00086BC4"/>
    <w:rsid w:val="00087E1B"/>
    <w:rsid w:val="000904C6"/>
    <w:rsid w:val="00090FED"/>
    <w:rsid w:val="000914EF"/>
    <w:rsid w:val="00092210"/>
    <w:rsid w:val="00092CEA"/>
    <w:rsid w:val="00092CF6"/>
    <w:rsid w:val="00092E60"/>
    <w:rsid w:val="000937FC"/>
    <w:rsid w:val="00093947"/>
    <w:rsid w:val="00093A7B"/>
    <w:rsid w:val="000943D7"/>
    <w:rsid w:val="00094739"/>
    <w:rsid w:val="00096597"/>
    <w:rsid w:val="00096BF9"/>
    <w:rsid w:val="00096E8E"/>
    <w:rsid w:val="00097159"/>
    <w:rsid w:val="00097386"/>
    <w:rsid w:val="00097AA7"/>
    <w:rsid w:val="000A14BD"/>
    <w:rsid w:val="000A1A87"/>
    <w:rsid w:val="000A333E"/>
    <w:rsid w:val="000A40A5"/>
    <w:rsid w:val="000A4708"/>
    <w:rsid w:val="000A4FFD"/>
    <w:rsid w:val="000A5C51"/>
    <w:rsid w:val="000A5C88"/>
    <w:rsid w:val="000A771B"/>
    <w:rsid w:val="000A7C3F"/>
    <w:rsid w:val="000A7FE1"/>
    <w:rsid w:val="000B0C23"/>
    <w:rsid w:val="000B1376"/>
    <w:rsid w:val="000B17B1"/>
    <w:rsid w:val="000B1883"/>
    <w:rsid w:val="000B1C2D"/>
    <w:rsid w:val="000B30A3"/>
    <w:rsid w:val="000B31D2"/>
    <w:rsid w:val="000B3AF2"/>
    <w:rsid w:val="000B44B7"/>
    <w:rsid w:val="000B5407"/>
    <w:rsid w:val="000B645D"/>
    <w:rsid w:val="000B771E"/>
    <w:rsid w:val="000C5215"/>
    <w:rsid w:val="000C527F"/>
    <w:rsid w:val="000C54F0"/>
    <w:rsid w:val="000C6AC4"/>
    <w:rsid w:val="000C76D7"/>
    <w:rsid w:val="000D0408"/>
    <w:rsid w:val="000D0627"/>
    <w:rsid w:val="000D2877"/>
    <w:rsid w:val="000D324F"/>
    <w:rsid w:val="000D47B8"/>
    <w:rsid w:val="000D6396"/>
    <w:rsid w:val="000D7F9B"/>
    <w:rsid w:val="000E23FF"/>
    <w:rsid w:val="000E24F3"/>
    <w:rsid w:val="000E3A9D"/>
    <w:rsid w:val="000E4E82"/>
    <w:rsid w:val="000E50FF"/>
    <w:rsid w:val="000E5E75"/>
    <w:rsid w:val="000E5ED8"/>
    <w:rsid w:val="000E6F7B"/>
    <w:rsid w:val="000E760C"/>
    <w:rsid w:val="000E7950"/>
    <w:rsid w:val="000F03EA"/>
    <w:rsid w:val="000F132D"/>
    <w:rsid w:val="000F1402"/>
    <w:rsid w:val="000F23E3"/>
    <w:rsid w:val="000F26F3"/>
    <w:rsid w:val="000F3AF9"/>
    <w:rsid w:val="000F4E2C"/>
    <w:rsid w:val="000F4F81"/>
    <w:rsid w:val="000F50D8"/>
    <w:rsid w:val="000F587D"/>
    <w:rsid w:val="000F59EF"/>
    <w:rsid w:val="000F7B3B"/>
    <w:rsid w:val="000F7F0C"/>
    <w:rsid w:val="0010051C"/>
    <w:rsid w:val="00100621"/>
    <w:rsid w:val="00100675"/>
    <w:rsid w:val="00104710"/>
    <w:rsid w:val="0010710D"/>
    <w:rsid w:val="0010760C"/>
    <w:rsid w:val="00107B8A"/>
    <w:rsid w:val="001100B8"/>
    <w:rsid w:val="00111A6E"/>
    <w:rsid w:val="00114374"/>
    <w:rsid w:val="00114E41"/>
    <w:rsid w:val="00115127"/>
    <w:rsid w:val="00115422"/>
    <w:rsid w:val="00116293"/>
    <w:rsid w:val="001178B9"/>
    <w:rsid w:val="00117CA6"/>
    <w:rsid w:val="00121E65"/>
    <w:rsid w:val="001227DE"/>
    <w:rsid w:val="00122D2E"/>
    <w:rsid w:val="001232AA"/>
    <w:rsid w:val="001268CC"/>
    <w:rsid w:val="00131306"/>
    <w:rsid w:val="00131823"/>
    <w:rsid w:val="00132244"/>
    <w:rsid w:val="001333CA"/>
    <w:rsid w:val="00133EF2"/>
    <w:rsid w:val="00134648"/>
    <w:rsid w:val="0013490F"/>
    <w:rsid w:val="00134BD7"/>
    <w:rsid w:val="00134D25"/>
    <w:rsid w:val="00136BC6"/>
    <w:rsid w:val="00137D74"/>
    <w:rsid w:val="00140482"/>
    <w:rsid w:val="00141087"/>
    <w:rsid w:val="00143037"/>
    <w:rsid w:val="001434AF"/>
    <w:rsid w:val="00143A15"/>
    <w:rsid w:val="001470B8"/>
    <w:rsid w:val="001470DC"/>
    <w:rsid w:val="0014798D"/>
    <w:rsid w:val="001505D2"/>
    <w:rsid w:val="00150A4A"/>
    <w:rsid w:val="00152718"/>
    <w:rsid w:val="00152C45"/>
    <w:rsid w:val="00153BB9"/>
    <w:rsid w:val="001555CD"/>
    <w:rsid w:val="001568BE"/>
    <w:rsid w:val="001575D8"/>
    <w:rsid w:val="00157C3E"/>
    <w:rsid w:val="001618C1"/>
    <w:rsid w:val="00164A73"/>
    <w:rsid w:val="0016599B"/>
    <w:rsid w:val="001676B0"/>
    <w:rsid w:val="00170529"/>
    <w:rsid w:val="00172D57"/>
    <w:rsid w:val="001763F9"/>
    <w:rsid w:val="00176839"/>
    <w:rsid w:val="00176843"/>
    <w:rsid w:val="0018003F"/>
    <w:rsid w:val="00180F4C"/>
    <w:rsid w:val="0018189B"/>
    <w:rsid w:val="00181B50"/>
    <w:rsid w:val="00181E8F"/>
    <w:rsid w:val="00182C14"/>
    <w:rsid w:val="0018512B"/>
    <w:rsid w:val="001858D7"/>
    <w:rsid w:val="00185913"/>
    <w:rsid w:val="0019072B"/>
    <w:rsid w:val="0019085F"/>
    <w:rsid w:val="001908B0"/>
    <w:rsid w:val="00190CFE"/>
    <w:rsid w:val="00190F8A"/>
    <w:rsid w:val="00191DE6"/>
    <w:rsid w:val="0019226D"/>
    <w:rsid w:val="001934EB"/>
    <w:rsid w:val="001945A4"/>
    <w:rsid w:val="00194F44"/>
    <w:rsid w:val="00195149"/>
    <w:rsid w:val="001968CC"/>
    <w:rsid w:val="001969DD"/>
    <w:rsid w:val="00197F11"/>
    <w:rsid w:val="001A3786"/>
    <w:rsid w:val="001A4056"/>
    <w:rsid w:val="001A409E"/>
    <w:rsid w:val="001A47A7"/>
    <w:rsid w:val="001A5053"/>
    <w:rsid w:val="001A66C7"/>
    <w:rsid w:val="001A6A11"/>
    <w:rsid w:val="001A6E2A"/>
    <w:rsid w:val="001B3BDD"/>
    <w:rsid w:val="001B6B06"/>
    <w:rsid w:val="001B7056"/>
    <w:rsid w:val="001B72E0"/>
    <w:rsid w:val="001C0CBD"/>
    <w:rsid w:val="001C1163"/>
    <w:rsid w:val="001C13ED"/>
    <w:rsid w:val="001C1974"/>
    <w:rsid w:val="001C2C3C"/>
    <w:rsid w:val="001C2DF2"/>
    <w:rsid w:val="001C6F8A"/>
    <w:rsid w:val="001C7EB3"/>
    <w:rsid w:val="001D00C3"/>
    <w:rsid w:val="001D036A"/>
    <w:rsid w:val="001D0FA5"/>
    <w:rsid w:val="001D114C"/>
    <w:rsid w:val="001D130D"/>
    <w:rsid w:val="001D1478"/>
    <w:rsid w:val="001D416B"/>
    <w:rsid w:val="001D5446"/>
    <w:rsid w:val="001D5B6D"/>
    <w:rsid w:val="001E2130"/>
    <w:rsid w:val="001E291A"/>
    <w:rsid w:val="001E2FBA"/>
    <w:rsid w:val="001E4411"/>
    <w:rsid w:val="001E4B91"/>
    <w:rsid w:val="001E4C3C"/>
    <w:rsid w:val="001E4F61"/>
    <w:rsid w:val="001E774C"/>
    <w:rsid w:val="001E7E79"/>
    <w:rsid w:val="001F0021"/>
    <w:rsid w:val="001F15F5"/>
    <w:rsid w:val="001F165F"/>
    <w:rsid w:val="001F1BAA"/>
    <w:rsid w:val="001F26B4"/>
    <w:rsid w:val="001F2A07"/>
    <w:rsid w:val="001F3400"/>
    <w:rsid w:val="001F3CE1"/>
    <w:rsid w:val="001F4371"/>
    <w:rsid w:val="001F5725"/>
    <w:rsid w:val="001F768E"/>
    <w:rsid w:val="001F7D1F"/>
    <w:rsid w:val="001F7F1A"/>
    <w:rsid w:val="002004D5"/>
    <w:rsid w:val="00200625"/>
    <w:rsid w:val="002015A6"/>
    <w:rsid w:val="0020201E"/>
    <w:rsid w:val="0020338C"/>
    <w:rsid w:val="002039A6"/>
    <w:rsid w:val="00203CD8"/>
    <w:rsid w:val="00204222"/>
    <w:rsid w:val="00204AE9"/>
    <w:rsid w:val="00204B7F"/>
    <w:rsid w:val="00205A76"/>
    <w:rsid w:val="00206C71"/>
    <w:rsid w:val="00206CA7"/>
    <w:rsid w:val="00210001"/>
    <w:rsid w:val="00210F6C"/>
    <w:rsid w:val="00213338"/>
    <w:rsid w:val="00213814"/>
    <w:rsid w:val="002158FD"/>
    <w:rsid w:val="00217137"/>
    <w:rsid w:val="00217318"/>
    <w:rsid w:val="00220D53"/>
    <w:rsid w:val="0022103A"/>
    <w:rsid w:val="002226B4"/>
    <w:rsid w:val="00223CCC"/>
    <w:rsid w:val="002245E7"/>
    <w:rsid w:val="0022635C"/>
    <w:rsid w:val="00227A4B"/>
    <w:rsid w:val="00227DBF"/>
    <w:rsid w:val="00227E6B"/>
    <w:rsid w:val="00230F88"/>
    <w:rsid w:val="00237235"/>
    <w:rsid w:val="002378DF"/>
    <w:rsid w:val="00241137"/>
    <w:rsid w:val="0024193C"/>
    <w:rsid w:val="002419D8"/>
    <w:rsid w:val="002433E9"/>
    <w:rsid w:val="002439C8"/>
    <w:rsid w:val="00244746"/>
    <w:rsid w:val="00244C32"/>
    <w:rsid w:val="00245C43"/>
    <w:rsid w:val="00246699"/>
    <w:rsid w:val="00246B4F"/>
    <w:rsid w:val="00247909"/>
    <w:rsid w:val="00250330"/>
    <w:rsid w:val="00250BD0"/>
    <w:rsid w:val="00250C5D"/>
    <w:rsid w:val="00250CB4"/>
    <w:rsid w:val="00250CD7"/>
    <w:rsid w:val="00250CE4"/>
    <w:rsid w:val="0025214A"/>
    <w:rsid w:val="00252C5C"/>
    <w:rsid w:val="00252F3E"/>
    <w:rsid w:val="002545C2"/>
    <w:rsid w:val="002559E2"/>
    <w:rsid w:val="00255D3C"/>
    <w:rsid w:val="002568DB"/>
    <w:rsid w:val="00257050"/>
    <w:rsid w:val="00261635"/>
    <w:rsid w:val="0026371F"/>
    <w:rsid w:val="002637D9"/>
    <w:rsid w:val="00263CEB"/>
    <w:rsid w:val="0026433C"/>
    <w:rsid w:val="00266A48"/>
    <w:rsid w:val="00267C82"/>
    <w:rsid w:val="00267FB0"/>
    <w:rsid w:val="00270EE7"/>
    <w:rsid w:val="002715DD"/>
    <w:rsid w:val="00272581"/>
    <w:rsid w:val="00274477"/>
    <w:rsid w:val="00275C4B"/>
    <w:rsid w:val="00276619"/>
    <w:rsid w:val="00276A4E"/>
    <w:rsid w:val="00276A9A"/>
    <w:rsid w:val="0027738D"/>
    <w:rsid w:val="002776C3"/>
    <w:rsid w:val="00277A95"/>
    <w:rsid w:val="00280AE5"/>
    <w:rsid w:val="00281718"/>
    <w:rsid w:val="00282410"/>
    <w:rsid w:val="00282847"/>
    <w:rsid w:val="00282D3C"/>
    <w:rsid w:val="00283385"/>
    <w:rsid w:val="002836B8"/>
    <w:rsid w:val="002836F2"/>
    <w:rsid w:val="00283BE9"/>
    <w:rsid w:val="00284052"/>
    <w:rsid w:val="002841E5"/>
    <w:rsid w:val="002844F0"/>
    <w:rsid w:val="0028548B"/>
    <w:rsid w:val="002867CF"/>
    <w:rsid w:val="00286BE3"/>
    <w:rsid w:val="00287143"/>
    <w:rsid w:val="0028765C"/>
    <w:rsid w:val="00290896"/>
    <w:rsid w:val="00291E0B"/>
    <w:rsid w:val="00292F06"/>
    <w:rsid w:val="00294E86"/>
    <w:rsid w:val="002A1605"/>
    <w:rsid w:val="002A2698"/>
    <w:rsid w:val="002A36B5"/>
    <w:rsid w:val="002A3D2F"/>
    <w:rsid w:val="002A5273"/>
    <w:rsid w:val="002A6F9F"/>
    <w:rsid w:val="002A74FF"/>
    <w:rsid w:val="002A7603"/>
    <w:rsid w:val="002A7DF2"/>
    <w:rsid w:val="002B1351"/>
    <w:rsid w:val="002B1F78"/>
    <w:rsid w:val="002B2327"/>
    <w:rsid w:val="002B3BB7"/>
    <w:rsid w:val="002B3E29"/>
    <w:rsid w:val="002B596E"/>
    <w:rsid w:val="002B77D2"/>
    <w:rsid w:val="002B7956"/>
    <w:rsid w:val="002B7FDC"/>
    <w:rsid w:val="002C0289"/>
    <w:rsid w:val="002C13D0"/>
    <w:rsid w:val="002C1ACF"/>
    <w:rsid w:val="002C1E9F"/>
    <w:rsid w:val="002C1FB8"/>
    <w:rsid w:val="002C724F"/>
    <w:rsid w:val="002C7DED"/>
    <w:rsid w:val="002D0B74"/>
    <w:rsid w:val="002D0D37"/>
    <w:rsid w:val="002D0E5D"/>
    <w:rsid w:val="002D2377"/>
    <w:rsid w:val="002D29DB"/>
    <w:rsid w:val="002D317A"/>
    <w:rsid w:val="002D3B30"/>
    <w:rsid w:val="002D492E"/>
    <w:rsid w:val="002D5FAE"/>
    <w:rsid w:val="002D6822"/>
    <w:rsid w:val="002D72B4"/>
    <w:rsid w:val="002D73A8"/>
    <w:rsid w:val="002E215B"/>
    <w:rsid w:val="002E220F"/>
    <w:rsid w:val="002E342D"/>
    <w:rsid w:val="002E3703"/>
    <w:rsid w:val="002E4245"/>
    <w:rsid w:val="002E46DC"/>
    <w:rsid w:val="002E4F34"/>
    <w:rsid w:val="002E6188"/>
    <w:rsid w:val="002E6964"/>
    <w:rsid w:val="002E6A59"/>
    <w:rsid w:val="002E6B67"/>
    <w:rsid w:val="002E71FA"/>
    <w:rsid w:val="002E76F6"/>
    <w:rsid w:val="002F1282"/>
    <w:rsid w:val="002F12F6"/>
    <w:rsid w:val="002F1FAF"/>
    <w:rsid w:val="002F2808"/>
    <w:rsid w:val="002F2847"/>
    <w:rsid w:val="002F29CD"/>
    <w:rsid w:val="002F2B90"/>
    <w:rsid w:val="002F3F8C"/>
    <w:rsid w:val="002F4AC6"/>
    <w:rsid w:val="002F5C26"/>
    <w:rsid w:val="002F67E4"/>
    <w:rsid w:val="002F6B37"/>
    <w:rsid w:val="00300BFA"/>
    <w:rsid w:val="00300E5A"/>
    <w:rsid w:val="003019E8"/>
    <w:rsid w:val="00301BA7"/>
    <w:rsid w:val="00301EAB"/>
    <w:rsid w:val="0030359A"/>
    <w:rsid w:val="003039FD"/>
    <w:rsid w:val="00305F9B"/>
    <w:rsid w:val="00306834"/>
    <w:rsid w:val="00310E70"/>
    <w:rsid w:val="00311948"/>
    <w:rsid w:val="0031202B"/>
    <w:rsid w:val="0031204B"/>
    <w:rsid w:val="00312C47"/>
    <w:rsid w:val="00314CFF"/>
    <w:rsid w:val="00314DCA"/>
    <w:rsid w:val="00315E50"/>
    <w:rsid w:val="0031666E"/>
    <w:rsid w:val="00317848"/>
    <w:rsid w:val="00317A2F"/>
    <w:rsid w:val="00317B53"/>
    <w:rsid w:val="00320A2A"/>
    <w:rsid w:val="003216DF"/>
    <w:rsid w:val="00321FC9"/>
    <w:rsid w:val="003229A8"/>
    <w:rsid w:val="00322CB6"/>
    <w:rsid w:val="00322D39"/>
    <w:rsid w:val="00323476"/>
    <w:rsid w:val="003252A1"/>
    <w:rsid w:val="003277E5"/>
    <w:rsid w:val="00330323"/>
    <w:rsid w:val="003311D5"/>
    <w:rsid w:val="00331E95"/>
    <w:rsid w:val="0033352E"/>
    <w:rsid w:val="00333770"/>
    <w:rsid w:val="0033434F"/>
    <w:rsid w:val="00334DE0"/>
    <w:rsid w:val="003359D4"/>
    <w:rsid w:val="00335F9A"/>
    <w:rsid w:val="00337291"/>
    <w:rsid w:val="003372D5"/>
    <w:rsid w:val="00340BC4"/>
    <w:rsid w:val="00340C08"/>
    <w:rsid w:val="00343176"/>
    <w:rsid w:val="00343378"/>
    <w:rsid w:val="00344764"/>
    <w:rsid w:val="00345101"/>
    <w:rsid w:val="00345B0A"/>
    <w:rsid w:val="00345BEC"/>
    <w:rsid w:val="00345FD1"/>
    <w:rsid w:val="00346868"/>
    <w:rsid w:val="003468C8"/>
    <w:rsid w:val="00346C98"/>
    <w:rsid w:val="00347915"/>
    <w:rsid w:val="003502A7"/>
    <w:rsid w:val="00352B97"/>
    <w:rsid w:val="00353113"/>
    <w:rsid w:val="003559DC"/>
    <w:rsid w:val="00356AE5"/>
    <w:rsid w:val="0036108F"/>
    <w:rsid w:val="003611E2"/>
    <w:rsid w:val="00361226"/>
    <w:rsid w:val="00362B13"/>
    <w:rsid w:val="00363653"/>
    <w:rsid w:val="003644A9"/>
    <w:rsid w:val="003644B0"/>
    <w:rsid w:val="00367C3C"/>
    <w:rsid w:val="00370AF5"/>
    <w:rsid w:val="00370C62"/>
    <w:rsid w:val="003719C8"/>
    <w:rsid w:val="003732F6"/>
    <w:rsid w:val="003758CE"/>
    <w:rsid w:val="00376950"/>
    <w:rsid w:val="0037798D"/>
    <w:rsid w:val="0038007B"/>
    <w:rsid w:val="00382478"/>
    <w:rsid w:val="00382D44"/>
    <w:rsid w:val="00384304"/>
    <w:rsid w:val="00384F67"/>
    <w:rsid w:val="0038543A"/>
    <w:rsid w:val="00386D75"/>
    <w:rsid w:val="00387331"/>
    <w:rsid w:val="0039161F"/>
    <w:rsid w:val="00392D21"/>
    <w:rsid w:val="00394219"/>
    <w:rsid w:val="00394A08"/>
    <w:rsid w:val="0039678A"/>
    <w:rsid w:val="00397274"/>
    <w:rsid w:val="00397D59"/>
    <w:rsid w:val="003A326B"/>
    <w:rsid w:val="003A347B"/>
    <w:rsid w:val="003A52CA"/>
    <w:rsid w:val="003A5757"/>
    <w:rsid w:val="003B080D"/>
    <w:rsid w:val="003B096C"/>
    <w:rsid w:val="003B2A4F"/>
    <w:rsid w:val="003B35B7"/>
    <w:rsid w:val="003B410D"/>
    <w:rsid w:val="003B48B7"/>
    <w:rsid w:val="003B4A8A"/>
    <w:rsid w:val="003B6C36"/>
    <w:rsid w:val="003B6F9B"/>
    <w:rsid w:val="003B74F6"/>
    <w:rsid w:val="003B76F4"/>
    <w:rsid w:val="003B7E31"/>
    <w:rsid w:val="003B7FBC"/>
    <w:rsid w:val="003C1AEA"/>
    <w:rsid w:val="003C1AFC"/>
    <w:rsid w:val="003C1DD3"/>
    <w:rsid w:val="003C3AFF"/>
    <w:rsid w:val="003C474D"/>
    <w:rsid w:val="003C4EAE"/>
    <w:rsid w:val="003C7660"/>
    <w:rsid w:val="003D2D7F"/>
    <w:rsid w:val="003D3E0C"/>
    <w:rsid w:val="003D410E"/>
    <w:rsid w:val="003D4C07"/>
    <w:rsid w:val="003D4C74"/>
    <w:rsid w:val="003D522B"/>
    <w:rsid w:val="003D5944"/>
    <w:rsid w:val="003D61E2"/>
    <w:rsid w:val="003D65A5"/>
    <w:rsid w:val="003D7162"/>
    <w:rsid w:val="003D76E0"/>
    <w:rsid w:val="003D78E1"/>
    <w:rsid w:val="003D7CD9"/>
    <w:rsid w:val="003E0D9C"/>
    <w:rsid w:val="003E1717"/>
    <w:rsid w:val="003E1E68"/>
    <w:rsid w:val="003E22BC"/>
    <w:rsid w:val="003E3469"/>
    <w:rsid w:val="003E39AF"/>
    <w:rsid w:val="003E3CF6"/>
    <w:rsid w:val="003E67B6"/>
    <w:rsid w:val="003E73B8"/>
    <w:rsid w:val="003E7680"/>
    <w:rsid w:val="003E7CC5"/>
    <w:rsid w:val="003F04AF"/>
    <w:rsid w:val="003F07F5"/>
    <w:rsid w:val="003F1D68"/>
    <w:rsid w:val="003F1F4E"/>
    <w:rsid w:val="003F299D"/>
    <w:rsid w:val="003F4C14"/>
    <w:rsid w:val="003F55E7"/>
    <w:rsid w:val="003F68D5"/>
    <w:rsid w:val="004009AC"/>
    <w:rsid w:val="004033CE"/>
    <w:rsid w:val="00403450"/>
    <w:rsid w:val="0040567E"/>
    <w:rsid w:val="00406B4F"/>
    <w:rsid w:val="00410773"/>
    <w:rsid w:val="00410A77"/>
    <w:rsid w:val="00411503"/>
    <w:rsid w:val="0041289C"/>
    <w:rsid w:val="0041398C"/>
    <w:rsid w:val="004142E7"/>
    <w:rsid w:val="00414E29"/>
    <w:rsid w:val="00415178"/>
    <w:rsid w:val="00415E2E"/>
    <w:rsid w:val="00416FAC"/>
    <w:rsid w:val="00420C3A"/>
    <w:rsid w:val="00421FDD"/>
    <w:rsid w:val="00426240"/>
    <w:rsid w:val="00426468"/>
    <w:rsid w:val="0042718C"/>
    <w:rsid w:val="00427E76"/>
    <w:rsid w:val="0043017D"/>
    <w:rsid w:val="004307C0"/>
    <w:rsid w:val="0043163D"/>
    <w:rsid w:val="00431AAA"/>
    <w:rsid w:val="00432305"/>
    <w:rsid w:val="00432611"/>
    <w:rsid w:val="0043329F"/>
    <w:rsid w:val="0043401E"/>
    <w:rsid w:val="004341A7"/>
    <w:rsid w:val="00437F5A"/>
    <w:rsid w:val="00441D39"/>
    <w:rsid w:val="00443577"/>
    <w:rsid w:val="00443789"/>
    <w:rsid w:val="00444719"/>
    <w:rsid w:val="00444EA5"/>
    <w:rsid w:val="00444F8F"/>
    <w:rsid w:val="004455A7"/>
    <w:rsid w:val="00447644"/>
    <w:rsid w:val="004479AB"/>
    <w:rsid w:val="00447A73"/>
    <w:rsid w:val="0045065C"/>
    <w:rsid w:val="004514CD"/>
    <w:rsid w:val="00452319"/>
    <w:rsid w:val="00455520"/>
    <w:rsid w:val="004556F7"/>
    <w:rsid w:val="00456AAD"/>
    <w:rsid w:val="00458CA1"/>
    <w:rsid w:val="0046022F"/>
    <w:rsid w:val="0046069D"/>
    <w:rsid w:val="004607FF"/>
    <w:rsid w:val="00462EEE"/>
    <w:rsid w:val="00463180"/>
    <w:rsid w:val="004638D8"/>
    <w:rsid w:val="00463F45"/>
    <w:rsid w:val="0046477E"/>
    <w:rsid w:val="00466843"/>
    <w:rsid w:val="00467015"/>
    <w:rsid w:val="00467782"/>
    <w:rsid w:val="0047187D"/>
    <w:rsid w:val="0047204D"/>
    <w:rsid w:val="004733A5"/>
    <w:rsid w:val="00473DF6"/>
    <w:rsid w:val="004744CB"/>
    <w:rsid w:val="00475497"/>
    <w:rsid w:val="004759E0"/>
    <w:rsid w:val="004761BC"/>
    <w:rsid w:val="004768F6"/>
    <w:rsid w:val="00476EC3"/>
    <w:rsid w:val="0047A5F8"/>
    <w:rsid w:val="00481EB7"/>
    <w:rsid w:val="00481EBF"/>
    <w:rsid w:val="00482071"/>
    <w:rsid w:val="0048396A"/>
    <w:rsid w:val="00487BF2"/>
    <w:rsid w:val="00491355"/>
    <w:rsid w:val="00491A1F"/>
    <w:rsid w:val="0049298C"/>
    <w:rsid w:val="00492AA1"/>
    <w:rsid w:val="0049330C"/>
    <w:rsid w:val="00494380"/>
    <w:rsid w:val="004945F4"/>
    <w:rsid w:val="004947D1"/>
    <w:rsid w:val="00495790"/>
    <w:rsid w:val="00495F35"/>
    <w:rsid w:val="00496002"/>
    <w:rsid w:val="00496217"/>
    <w:rsid w:val="00496838"/>
    <w:rsid w:val="004973E1"/>
    <w:rsid w:val="004A30C7"/>
    <w:rsid w:val="004A34ED"/>
    <w:rsid w:val="004A4319"/>
    <w:rsid w:val="004A6168"/>
    <w:rsid w:val="004A6D19"/>
    <w:rsid w:val="004A7A33"/>
    <w:rsid w:val="004B00BC"/>
    <w:rsid w:val="004B01E7"/>
    <w:rsid w:val="004B087A"/>
    <w:rsid w:val="004B088B"/>
    <w:rsid w:val="004B0B3E"/>
    <w:rsid w:val="004B1688"/>
    <w:rsid w:val="004B182E"/>
    <w:rsid w:val="004B21D7"/>
    <w:rsid w:val="004B53AA"/>
    <w:rsid w:val="004B5906"/>
    <w:rsid w:val="004B5C46"/>
    <w:rsid w:val="004B6198"/>
    <w:rsid w:val="004C0026"/>
    <w:rsid w:val="004C16BC"/>
    <w:rsid w:val="004C3C15"/>
    <w:rsid w:val="004C3DD0"/>
    <w:rsid w:val="004C5774"/>
    <w:rsid w:val="004C752B"/>
    <w:rsid w:val="004D2647"/>
    <w:rsid w:val="004D2AE4"/>
    <w:rsid w:val="004D2B00"/>
    <w:rsid w:val="004D4627"/>
    <w:rsid w:val="004D75CB"/>
    <w:rsid w:val="004E03C1"/>
    <w:rsid w:val="004E2C7E"/>
    <w:rsid w:val="004E49FE"/>
    <w:rsid w:val="004E52D3"/>
    <w:rsid w:val="004E77D5"/>
    <w:rsid w:val="004F098E"/>
    <w:rsid w:val="004F0C2C"/>
    <w:rsid w:val="004F2934"/>
    <w:rsid w:val="004F3AEF"/>
    <w:rsid w:val="004F3FF1"/>
    <w:rsid w:val="004F43BE"/>
    <w:rsid w:val="004F5CC0"/>
    <w:rsid w:val="004F65C1"/>
    <w:rsid w:val="004F6E39"/>
    <w:rsid w:val="004F6FD0"/>
    <w:rsid w:val="004F726B"/>
    <w:rsid w:val="004F7DD9"/>
    <w:rsid w:val="004F7FFE"/>
    <w:rsid w:val="005001C1"/>
    <w:rsid w:val="005009C6"/>
    <w:rsid w:val="00500C81"/>
    <w:rsid w:val="005012A1"/>
    <w:rsid w:val="0050251F"/>
    <w:rsid w:val="0050264F"/>
    <w:rsid w:val="00502C7B"/>
    <w:rsid w:val="005031B9"/>
    <w:rsid w:val="00503744"/>
    <w:rsid w:val="00504963"/>
    <w:rsid w:val="0050525F"/>
    <w:rsid w:val="00505EF4"/>
    <w:rsid w:val="00506942"/>
    <w:rsid w:val="00511237"/>
    <w:rsid w:val="00512AD1"/>
    <w:rsid w:val="00513933"/>
    <w:rsid w:val="00514609"/>
    <w:rsid w:val="00515710"/>
    <w:rsid w:val="005157D2"/>
    <w:rsid w:val="00516335"/>
    <w:rsid w:val="00516B41"/>
    <w:rsid w:val="005173D1"/>
    <w:rsid w:val="0051758B"/>
    <w:rsid w:val="00517D59"/>
    <w:rsid w:val="00520456"/>
    <w:rsid w:val="00520B1C"/>
    <w:rsid w:val="00521379"/>
    <w:rsid w:val="00522A32"/>
    <w:rsid w:val="00522C9E"/>
    <w:rsid w:val="0052341D"/>
    <w:rsid w:val="0052397D"/>
    <w:rsid w:val="00524BB3"/>
    <w:rsid w:val="005252D6"/>
    <w:rsid w:val="005261DE"/>
    <w:rsid w:val="00526488"/>
    <w:rsid w:val="0052737E"/>
    <w:rsid w:val="00530178"/>
    <w:rsid w:val="005311DF"/>
    <w:rsid w:val="00531BF4"/>
    <w:rsid w:val="00531C4C"/>
    <w:rsid w:val="0053329F"/>
    <w:rsid w:val="005349F7"/>
    <w:rsid w:val="0053509F"/>
    <w:rsid w:val="005350C3"/>
    <w:rsid w:val="005361E2"/>
    <w:rsid w:val="005364E0"/>
    <w:rsid w:val="00536794"/>
    <w:rsid w:val="0054164D"/>
    <w:rsid w:val="00541C0C"/>
    <w:rsid w:val="0054272D"/>
    <w:rsid w:val="00545225"/>
    <w:rsid w:val="00546C8F"/>
    <w:rsid w:val="00547581"/>
    <w:rsid w:val="00547AAC"/>
    <w:rsid w:val="00547B57"/>
    <w:rsid w:val="005505F3"/>
    <w:rsid w:val="0055127C"/>
    <w:rsid w:val="0055171E"/>
    <w:rsid w:val="00552349"/>
    <w:rsid w:val="00552C96"/>
    <w:rsid w:val="005542FF"/>
    <w:rsid w:val="00554B8B"/>
    <w:rsid w:val="00554ECD"/>
    <w:rsid w:val="00561098"/>
    <w:rsid w:val="005619B6"/>
    <w:rsid w:val="00561B20"/>
    <w:rsid w:val="00561B60"/>
    <w:rsid w:val="00562219"/>
    <w:rsid w:val="005623F3"/>
    <w:rsid w:val="0056302C"/>
    <w:rsid w:val="00563958"/>
    <w:rsid w:val="005642A3"/>
    <w:rsid w:val="005651AF"/>
    <w:rsid w:val="00565C56"/>
    <w:rsid w:val="00565CDB"/>
    <w:rsid w:val="0056660E"/>
    <w:rsid w:val="00567ADA"/>
    <w:rsid w:val="0057223A"/>
    <w:rsid w:val="00573D80"/>
    <w:rsid w:val="00575AAB"/>
    <w:rsid w:val="00577477"/>
    <w:rsid w:val="00577517"/>
    <w:rsid w:val="005776F0"/>
    <w:rsid w:val="00577AAF"/>
    <w:rsid w:val="00577FAA"/>
    <w:rsid w:val="00580054"/>
    <w:rsid w:val="00580F9C"/>
    <w:rsid w:val="0058193D"/>
    <w:rsid w:val="00581C22"/>
    <w:rsid w:val="00581D56"/>
    <w:rsid w:val="0058221C"/>
    <w:rsid w:val="00583043"/>
    <w:rsid w:val="005841F0"/>
    <w:rsid w:val="00584E70"/>
    <w:rsid w:val="0058569B"/>
    <w:rsid w:val="00585A53"/>
    <w:rsid w:val="00585ED0"/>
    <w:rsid w:val="00586E16"/>
    <w:rsid w:val="00586FEF"/>
    <w:rsid w:val="0059068E"/>
    <w:rsid w:val="00591584"/>
    <w:rsid w:val="0059259C"/>
    <w:rsid w:val="00593285"/>
    <w:rsid w:val="00593746"/>
    <w:rsid w:val="00594C45"/>
    <w:rsid w:val="00595554"/>
    <w:rsid w:val="005A0C35"/>
    <w:rsid w:val="005A0C4D"/>
    <w:rsid w:val="005A0FC6"/>
    <w:rsid w:val="005A0FF5"/>
    <w:rsid w:val="005A2FAE"/>
    <w:rsid w:val="005A3394"/>
    <w:rsid w:val="005A35C1"/>
    <w:rsid w:val="005A39E8"/>
    <w:rsid w:val="005A4D43"/>
    <w:rsid w:val="005A4E60"/>
    <w:rsid w:val="005A64D9"/>
    <w:rsid w:val="005A70C6"/>
    <w:rsid w:val="005A7829"/>
    <w:rsid w:val="005A7A4B"/>
    <w:rsid w:val="005B3686"/>
    <w:rsid w:val="005B3959"/>
    <w:rsid w:val="005B4817"/>
    <w:rsid w:val="005B649C"/>
    <w:rsid w:val="005B6902"/>
    <w:rsid w:val="005B699E"/>
    <w:rsid w:val="005C050A"/>
    <w:rsid w:val="005C2060"/>
    <w:rsid w:val="005C2C52"/>
    <w:rsid w:val="005C3CEA"/>
    <w:rsid w:val="005C4453"/>
    <w:rsid w:val="005C5091"/>
    <w:rsid w:val="005C645D"/>
    <w:rsid w:val="005C706C"/>
    <w:rsid w:val="005D18E9"/>
    <w:rsid w:val="005D1BFA"/>
    <w:rsid w:val="005D1C4A"/>
    <w:rsid w:val="005D25A7"/>
    <w:rsid w:val="005D46B5"/>
    <w:rsid w:val="005D5325"/>
    <w:rsid w:val="005D7527"/>
    <w:rsid w:val="005E05DF"/>
    <w:rsid w:val="005E112B"/>
    <w:rsid w:val="005E2940"/>
    <w:rsid w:val="005E300C"/>
    <w:rsid w:val="005E3379"/>
    <w:rsid w:val="005E33E9"/>
    <w:rsid w:val="005E5202"/>
    <w:rsid w:val="005E5D0D"/>
    <w:rsid w:val="005E5D40"/>
    <w:rsid w:val="005E7BC5"/>
    <w:rsid w:val="005E7F22"/>
    <w:rsid w:val="005F0CC0"/>
    <w:rsid w:val="005F1583"/>
    <w:rsid w:val="005F23CF"/>
    <w:rsid w:val="005F3805"/>
    <w:rsid w:val="005F3CD2"/>
    <w:rsid w:val="005F4ACA"/>
    <w:rsid w:val="005F54F5"/>
    <w:rsid w:val="005F62FA"/>
    <w:rsid w:val="005F7B38"/>
    <w:rsid w:val="00602AEB"/>
    <w:rsid w:val="00604A13"/>
    <w:rsid w:val="00605F6E"/>
    <w:rsid w:val="00607250"/>
    <w:rsid w:val="00607366"/>
    <w:rsid w:val="006113C1"/>
    <w:rsid w:val="0061143F"/>
    <w:rsid w:val="006135DE"/>
    <w:rsid w:val="00613FAC"/>
    <w:rsid w:val="00614349"/>
    <w:rsid w:val="006149C0"/>
    <w:rsid w:val="00616622"/>
    <w:rsid w:val="0061694A"/>
    <w:rsid w:val="006169FC"/>
    <w:rsid w:val="006175BF"/>
    <w:rsid w:val="0061765C"/>
    <w:rsid w:val="00617A61"/>
    <w:rsid w:val="00620624"/>
    <w:rsid w:val="00620D2B"/>
    <w:rsid w:val="0062259A"/>
    <w:rsid w:val="00625F7E"/>
    <w:rsid w:val="00626869"/>
    <w:rsid w:val="006275BA"/>
    <w:rsid w:val="00630BC7"/>
    <w:rsid w:val="00632136"/>
    <w:rsid w:val="00632F3A"/>
    <w:rsid w:val="00634033"/>
    <w:rsid w:val="0063499E"/>
    <w:rsid w:val="006351D0"/>
    <w:rsid w:val="00635D18"/>
    <w:rsid w:val="00637BD0"/>
    <w:rsid w:val="00637F19"/>
    <w:rsid w:val="006408CC"/>
    <w:rsid w:val="006412B3"/>
    <w:rsid w:val="006414D1"/>
    <w:rsid w:val="00643256"/>
    <w:rsid w:val="00643A2A"/>
    <w:rsid w:val="00644059"/>
    <w:rsid w:val="00645391"/>
    <w:rsid w:val="00645657"/>
    <w:rsid w:val="00645A73"/>
    <w:rsid w:val="00645D96"/>
    <w:rsid w:val="00645FA4"/>
    <w:rsid w:val="006464F0"/>
    <w:rsid w:val="00646B0D"/>
    <w:rsid w:val="00647424"/>
    <w:rsid w:val="00650D3B"/>
    <w:rsid w:val="00651B93"/>
    <w:rsid w:val="00651DF2"/>
    <w:rsid w:val="00652B69"/>
    <w:rsid w:val="00653F29"/>
    <w:rsid w:val="0065479B"/>
    <w:rsid w:val="0065599F"/>
    <w:rsid w:val="00655BE7"/>
    <w:rsid w:val="00655C9B"/>
    <w:rsid w:val="00657119"/>
    <w:rsid w:val="00657BF3"/>
    <w:rsid w:val="00657DC8"/>
    <w:rsid w:val="006602BE"/>
    <w:rsid w:val="0066065B"/>
    <w:rsid w:val="006614EF"/>
    <w:rsid w:val="006616C0"/>
    <w:rsid w:val="00661D55"/>
    <w:rsid w:val="00662F6F"/>
    <w:rsid w:val="006639B8"/>
    <w:rsid w:val="00664797"/>
    <w:rsid w:val="00665946"/>
    <w:rsid w:val="00670247"/>
    <w:rsid w:val="0067083C"/>
    <w:rsid w:val="00671D5B"/>
    <w:rsid w:val="00672210"/>
    <w:rsid w:val="00673795"/>
    <w:rsid w:val="00674A5B"/>
    <w:rsid w:val="006753B4"/>
    <w:rsid w:val="00675CAB"/>
    <w:rsid w:val="00676F20"/>
    <w:rsid w:val="00677BB9"/>
    <w:rsid w:val="006814BD"/>
    <w:rsid w:val="00682EA0"/>
    <w:rsid w:val="006856ED"/>
    <w:rsid w:val="00685E35"/>
    <w:rsid w:val="006868B8"/>
    <w:rsid w:val="006876A8"/>
    <w:rsid w:val="00689F69"/>
    <w:rsid w:val="0069087D"/>
    <w:rsid w:val="00690F46"/>
    <w:rsid w:val="00692CB2"/>
    <w:rsid w:val="00693092"/>
    <w:rsid w:val="00693ACE"/>
    <w:rsid w:val="006943AF"/>
    <w:rsid w:val="006947C2"/>
    <w:rsid w:val="00695D88"/>
    <w:rsid w:val="0069670C"/>
    <w:rsid w:val="0069680A"/>
    <w:rsid w:val="00697932"/>
    <w:rsid w:val="006A0575"/>
    <w:rsid w:val="006A108C"/>
    <w:rsid w:val="006A10CF"/>
    <w:rsid w:val="006A1255"/>
    <w:rsid w:val="006A2603"/>
    <w:rsid w:val="006A337B"/>
    <w:rsid w:val="006A3A5E"/>
    <w:rsid w:val="006A3F18"/>
    <w:rsid w:val="006A4440"/>
    <w:rsid w:val="006A467E"/>
    <w:rsid w:val="006A5CEC"/>
    <w:rsid w:val="006A6285"/>
    <w:rsid w:val="006A62A9"/>
    <w:rsid w:val="006A6EB9"/>
    <w:rsid w:val="006A771F"/>
    <w:rsid w:val="006A778C"/>
    <w:rsid w:val="006A7F76"/>
    <w:rsid w:val="006B0213"/>
    <w:rsid w:val="006B1313"/>
    <w:rsid w:val="006B16C2"/>
    <w:rsid w:val="006B2996"/>
    <w:rsid w:val="006B2AB4"/>
    <w:rsid w:val="006B47DB"/>
    <w:rsid w:val="006B51C1"/>
    <w:rsid w:val="006B5570"/>
    <w:rsid w:val="006B5CCD"/>
    <w:rsid w:val="006B65E8"/>
    <w:rsid w:val="006B6674"/>
    <w:rsid w:val="006B6908"/>
    <w:rsid w:val="006B6EDD"/>
    <w:rsid w:val="006B7E2F"/>
    <w:rsid w:val="006C17E6"/>
    <w:rsid w:val="006C22FA"/>
    <w:rsid w:val="006C4188"/>
    <w:rsid w:val="006C47B6"/>
    <w:rsid w:val="006C5593"/>
    <w:rsid w:val="006C5CBD"/>
    <w:rsid w:val="006C5E08"/>
    <w:rsid w:val="006C6123"/>
    <w:rsid w:val="006C616B"/>
    <w:rsid w:val="006C7301"/>
    <w:rsid w:val="006D1A07"/>
    <w:rsid w:val="006D1C40"/>
    <w:rsid w:val="006D1D83"/>
    <w:rsid w:val="006D5B49"/>
    <w:rsid w:val="006D62CE"/>
    <w:rsid w:val="006D7430"/>
    <w:rsid w:val="006E06FD"/>
    <w:rsid w:val="006E0E4B"/>
    <w:rsid w:val="006E3EA1"/>
    <w:rsid w:val="006E42EB"/>
    <w:rsid w:val="006E4D73"/>
    <w:rsid w:val="006E540E"/>
    <w:rsid w:val="006E5817"/>
    <w:rsid w:val="006E677D"/>
    <w:rsid w:val="006E706C"/>
    <w:rsid w:val="006E766F"/>
    <w:rsid w:val="006E78AC"/>
    <w:rsid w:val="006E7C66"/>
    <w:rsid w:val="006F02A9"/>
    <w:rsid w:val="006F14EF"/>
    <w:rsid w:val="006F1DAE"/>
    <w:rsid w:val="006F1EE2"/>
    <w:rsid w:val="006F231C"/>
    <w:rsid w:val="006F26E3"/>
    <w:rsid w:val="006F3F47"/>
    <w:rsid w:val="006F4A13"/>
    <w:rsid w:val="006F5654"/>
    <w:rsid w:val="006F5A7D"/>
    <w:rsid w:val="006F5E2F"/>
    <w:rsid w:val="006F6FF9"/>
    <w:rsid w:val="006F7234"/>
    <w:rsid w:val="006F7720"/>
    <w:rsid w:val="006F7ADA"/>
    <w:rsid w:val="007007AC"/>
    <w:rsid w:val="00702A36"/>
    <w:rsid w:val="00704AA4"/>
    <w:rsid w:val="00704F0D"/>
    <w:rsid w:val="007053EF"/>
    <w:rsid w:val="0070559D"/>
    <w:rsid w:val="0070739C"/>
    <w:rsid w:val="007110C4"/>
    <w:rsid w:val="00711C95"/>
    <w:rsid w:val="00711D6A"/>
    <w:rsid w:val="007148E7"/>
    <w:rsid w:val="00715050"/>
    <w:rsid w:val="00717CE2"/>
    <w:rsid w:val="00720FAD"/>
    <w:rsid w:val="007231E2"/>
    <w:rsid w:val="007236E6"/>
    <w:rsid w:val="0072394B"/>
    <w:rsid w:val="00724EC8"/>
    <w:rsid w:val="00724FA5"/>
    <w:rsid w:val="007261B5"/>
    <w:rsid w:val="00730160"/>
    <w:rsid w:val="00731009"/>
    <w:rsid w:val="00732B05"/>
    <w:rsid w:val="00734000"/>
    <w:rsid w:val="00734FF6"/>
    <w:rsid w:val="00736ADC"/>
    <w:rsid w:val="007405FD"/>
    <w:rsid w:val="007424CC"/>
    <w:rsid w:val="00742613"/>
    <w:rsid w:val="00743DDC"/>
    <w:rsid w:val="00744FED"/>
    <w:rsid w:val="0074514C"/>
    <w:rsid w:val="00747806"/>
    <w:rsid w:val="0075020E"/>
    <w:rsid w:val="00750DC0"/>
    <w:rsid w:val="00751C3D"/>
    <w:rsid w:val="0075483C"/>
    <w:rsid w:val="007550E6"/>
    <w:rsid w:val="00756469"/>
    <w:rsid w:val="00756CDD"/>
    <w:rsid w:val="007602F6"/>
    <w:rsid w:val="0076041F"/>
    <w:rsid w:val="00761D54"/>
    <w:rsid w:val="00762038"/>
    <w:rsid w:val="00762623"/>
    <w:rsid w:val="00762933"/>
    <w:rsid w:val="00762B35"/>
    <w:rsid w:val="0076353D"/>
    <w:rsid w:val="00763756"/>
    <w:rsid w:val="007643C7"/>
    <w:rsid w:val="0076464F"/>
    <w:rsid w:val="00765419"/>
    <w:rsid w:val="0076662C"/>
    <w:rsid w:val="00770166"/>
    <w:rsid w:val="00771F00"/>
    <w:rsid w:val="00772231"/>
    <w:rsid w:val="00772F3F"/>
    <w:rsid w:val="00773D43"/>
    <w:rsid w:val="00775DE0"/>
    <w:rsid w:val="007766AE"/>
    <w:rsid w:val="00776CD2"/>
    <w:rsid w:val="0078033F"/>
    <w:rsid w:val="0078139A"/>
    <w:rsid w:val="00781F81"/>
    <w:rsid w:val="007821EA"/>
    <w:rsid w:val="0078243E"/>
    <w:rsid w:val="00783781"/>
    <w:rsid w:val="00783CDB"/>
    <w:rsid w:val="007847A8"/>
    <w:rsid w:val="00786215"/>
    <w:rsid w:val="007870E4"/>
    <w:rsid w:val="007875DB"/>
    <w:rsid w:val="00793C92"/>
    <w:rsid w:val="00793E08"/>
    <w:rsid w:val="00794662"/>
    <w:rsid w:val="00794A17"/>
    <w:rsid w:val="0079523C"/>
    <w:rsid w:val="00795B7B"/>
    <w:rsid w:val="00795EEF"/>
    <w:rsid w:val="0079676E"/>
    <w:rsid w:val="00796AFA"/>
    <w:rsid w:val="007975B6"/>
    <w:rsid w:val="00797B4A"/>
    <w:rsid w:val="00797C11"/>
    <w:rsid w:val="007A2B53"/>
    <w:rsid w:val="007A31F9"/>
    <w:rsid w:val="007A3FDF"/>
    <w:rsid w:val="007A4A4C"/>
    <w:rsid w:val="007A7451"/>
    <w:rsid w:val="007A7C54"/>
    <w:rsid w:val="007B03C1"/>
    <w:rsid w:val="007B1BA5"/>
    <w:rsid w:val="007B23F5"/>
    <w:rsid w:val="007B2E42"/>
    <w:rsid w:val="007B3759"/>
    <w:rsid w:val="007B3DFE"/>
    <w:rsid w:val="007B4020"/>
    <w:rsid w:val="007B4567"/>
    <w:rsid w:val="007B56C5"/>
    <w:rsid w:val="007B5E99"/>
    <w:rsid w:val="007B6073"/>
    <w:rsid w:val="007B656F"/>
    <w:rsid w:val="007B65C5"/>
    <w:rsid w:val="007B6B77"/>
    <w:rsid w:val="007B6CB9"/>
    <w:rsid w:val="007B7C22"/>
    <w:rsid w:val="007B7F31"/>
    <w:rsid w:val="007C1C1E"/>
    <w:rsid w:val="007C3193"/>
    <w:rsid w:val="007C4F4E"/>
    <w:rsid w:val="007C63E2"/>
    <w:rsid w:val="007C724B"/>
    <w:rsid w:val="007C7F6E"/>
    <w:rsid w:val="007D1775"/>
    <w:rsid w:val="007D1DC8"/>
    <w:rsid w:val="007D1E38"/>
    <w:rsid w:val="007D251E"/>
    <w:rsid w:val="007D2B56"/>
    <w:rsid w:val="007D3020"/>
    <w:rsid w:val="007D39EE"/>
    <w:rsid w:val="007D458E"/>
    <w:rsid w:val="007D55AD"/>
    <w:rsid w:val="007D5686"/>
    <w:rsid w:val="007D5D1A"/>
    <w:rsid w:val="007D640E"/>
    <w:rsid w:val="007D66D7"/>
    <w:rsid w:val="007D7D0F"/>
    <w:rsid w:val="007E2A79"/>
    <w:rsid w:val="007E462B"/>
    <w:rsid w:val="007E4B7D"/>
    <w:rsid w:val="007E4CAC"/>
    <w:rsid w:val="007E5CF2"/>
    <w:rsid w:val="007E7B0F"/>
    <w:rsid w:val="007F02B1"/>
    <w:rsid w:val="007F0522"/>
    <w:rsid w:val="007F1D28"/>
    <w:rsid w:val="007F30D8"/>
    <w:rsid w:val="007F3BD0"/>
    <w:rsid w:val="007F3EB0"/>
    <w:rsid w:val="007F6E2F"/>
    <w:rsid w:val="00800706"/>
    <w:rsid w:val="008010BA"/>
    <w:rsid w:val="00801ED6"/>
    <w:rsid w:val="00804368"/>
    <w:rsid w:val="0080681D"/>
    <w:rsid w:val="0080762D"/>
    <w:rsid w:val="00811237"/>
    <w:rsid w:val="00811E33"/>
    <w:rsid w:val="008130E9"/>
    <w:rsid w:val="008137D6"/>
    <w:rsid w:val="00813FB8"/>
    <w:rsid w:val="00814C89"/>
    <w:rsid w:val="00814D0B"/>
    <w:rsid w:val="00814F2B"/>
    <w:rsid w:val="00815D34"/>
    <w:rsid w:val="00816122"/>
    <w:rsid w:val="00816131"/>
    <w:rsid w:val="00817378"/>
    <w:rsid w:val="00817E05"/>
    <w:rsid w:val="008202BD"/>
    <w:rsid w:val="008214F7"/>
    <w:rsid w:val="00821E22"/>
    <w:rsid w:val="00823084"/>
    <w:rsid w:val="00824AF1"/>
    <w:rsid w:val="00825B56"/>
    <w:rsid w:val="008260FE"/>
    <w:rsid w:val="00827063"/>
    <w:rsid w:val="0082774F"/>
    <w:rsid w:val="008303F7"/>
    <w:rsid w:val="008306D7"/>
    <w:rsid w:val="0083660C"/>
    <w:rsid w:val="008377F2"/>
    <w:rsid w:val="00837E90"/>
    <w:rsid w:val="008432CF"/>
    <w:rsid w:val="0084352B"/>
    <w:rsid w:val="008436ED"/>
    <w:rsid w:val="00844E29"/>
    <w:rsid w:val="00845C38"/>
    <w:rsid w:val="0084667F"/>
    <w:rsid w:val="008469FA"/>
    <w:rsid w:val="008470A7"/>
    <w:rsid w:val="008500F6"/>
    <w:rsid w:val="00850325"/>
    <w:rsid w:val="0085048F"/>
    <w:rsid w:val="008509C4"/>
    <w:rsid w:val="0085148B"/>
    <w:rsid w:val="0085200B"/>
    <w:rsid w:val="00852AF4"/>
    <w:rsid w:val="00854167"/>
    <w:rsid w:val="00854BD5"/>
    <w:rsid w:val="0085705B"/>
    <w:rsid w:val="00857483"/>
    <w:rsid w:val="0086053D"/>
    <w:rsid w:val="00860C46"/>
    <w:rsid w:val="008610CD"/>
    <w:rsid w:val="00861816"/>
    <w:rsid w:val="008618AA"/>
    <w:rsid w:val="00863C90"/>
    <w:rsid w:val="00864E7C"/>
    <w:rsid w:val="00865F28"/>
    <w:rsid w:val="00866314"/>
    <w:rsid w:val="00867275"/>
    <w:rsid w:val="00871FD9"/>
    <w:rsid w:val="00875894"/>
    <w:rsid w:val="008779A5"/>
    <w:rsid w:val="00880442"/>
    <w:rsid w:val="0088251B"/>
    <w:rsid w:val="00883436"/>
    <w:rsid w:val="00883DB9"/>
    <w:rsid w:val="00883EF6"/>
    <w:rsid w:val="00886148"/>
    <w:rsid w:val="008874FB"/>
    <w:rsid w:val="008900E5"/>
    <w:rsid w:val="008907B7"/>
    <w:rsid w:val="00891BAE"/>
    <w:rsid w:val="00892F81"/>
    <w:rsid w:val="00894874"/>
    <w:rsid w:val="00896258"/>
    <w:rsid w:val="008968F4"/>
    <w:rsid w:val="00896EFB"/>
    <w:rsid w:val="008974E6"/>
    <w:rsid w:val="008A065D"/>
    <w:rsid w:val="008A39AB"/>
    <w:rsid w:val="008A3D90"/>
    <w:rsid w:val="008A4501"/>
    <w:rsid w:val="008A542E"/>
    <w:rsid w:val="008A5B89"/>
    <w:rsid w:val="008A6A50"/>
    <w:rsid w:val="008A6B7B"/>
    <w:rsid w:val="008B0D31"/>
    <w:rsid w:val="008B1CCA"/>
    <w:rsid w:val="008B266E"/>
    <w:rsid w:val="008B26CD"/>
    <w:rsid w:val="008B2DEC"/>
    <w:rsid w:val="008B3EB1"/>
    <w:rsid w:val="008B4207"/>
    <w:rsid w:val="008B4B88"/>
    <w:rsid w:val="008B5478"/>
    <w:rsid w:val="008B5FF0"/>
    <w:rsid w:val="008B60F6"/>
    <w:rsid w:val="008B6612"/>
    <w:rsid w:val="008B6614"/>
    <w:rsid w:val="008B6C40"/>
    <w:rsid w:val="008B76C1"/>
    <w:rsid w:val="008C0897"/>
    <w:rsid w:val="008C08E6"/>
    <w:rsid w:val="008C1F62"/>
    <w:rsid w:val="008C2AFB"/>
    <w:rsid w:val="008C3D67"/>
    <w:rsid w:val="008C4144"/>
    <w:rsid w:val="008C497A"/>
    <w:rsid w:val="008C6A29"/>
    <w:rsid w:val="008C7762"/>
    <w:rsid w:val="008C7E75"/>
    <w:rsid w:val="008D0E02"/>
    <w:rsid w:val="008D2FDE"/>
    <w:rsid w:val="008D4FA7"/>
    <w:rsid w:val="008D571D"/>
    <w:rsid w:val="008D5A1F"/>
    <w:rsid w:val="008D66C3"/>
    <w:rsid w:val="008D727B"/>
    <w:rsid w:val="008E0ED9"/>
    <w:rsid w:val="008E2228"/>
    <w:rsid w:val="008E25F8"/>
    <w:rsid w:val="008E326B"/>
    <w:rsid w:val="008E35B5"/>
    <w:rsid w:val="008E4070"/>
    <w:rsid w:val="008E66D3"/>
    <w:rsid w:val="008E6CBE"/>
    <w:rsid w:val="008E7E4F"/>
    <w:rsid w:val="008F2241"/>
    <w:rsid w:val="008F28E8"/>
    <w:rsid w:val="008F2DAF"/>
    <w:rsid w:val="008F320C"/>
    <w:rsid w:val="008F346B"/>
    <w:rsid w:val="008F48DA"/>
    <w:rsid w:val="008F5BA8"/>
    <w:rsid w:val="008F6224"/>
    <w:rsid w:val="008F62BC"/>
    <w:rsid w:val="008F644E"/>
    <w:rsid w:val="008F6A7D"/>
    <w:rsid w:val="008F6DA0"/>
    <w:rsid w:val="008F778E"/>
    <w:rsid w:val="009003C9"/>
    <w:rsid w:val="009018ED"/>
    <w:rsid w:val="00901D43"/>
    <w:rsid w:val="00901DDB"/>
    <w:rsid w:val="0090247E"/>
    <w:rsid w:val="00903264"/>
    <w:rsid w:val="00903FAC"/>
    <w:rsid w:val="0090415A"/>
    <w:rsid w:val="009042EB"/>
    <w:rsid w:val="00904317"/>
    <w:rsid w:val="00905660"/>
    <w:rsid w:val="00905854"/>
    <w:rsid w:val="00905D6A"/>
    <w:rsid w:val="00905DF9"/>
    <w:rsid w:val="00906986"/>
    <w:rsid w:val="00906E74"/>
    <w:rsid w:val="00910AD5"/>
    <w:rsid w:val="00911EE4"/>
    <w:rsid w:val="00913489"/>
    <w:rsid w:val="009139B7"/>
    <w:rsid w:val="00914394"/>
    <w:rsid w:val="00914F57"/>
    <w:rsid w:val="00915655"/>
    <w:rsid w:val="00917274"/>
    <w:rsid w:val="0092244E"/>
    <w:rsid w:val="009224F2"/>
    <w:rsid w:val="00922F94"/>
    <w:rsid w:val="00923060"/>
    <w:rsid w:val="0092315D"/>
    <w:rsid w:val="00924214"/>
    <w:rsid w:val="009245E8"/>
    <w:rsid w:val="009249EE"/>
    <w:rsid w:val="009250A4"/>
    <w:rsid w:val="0092570D"/>
    <w:rsid w:val="009265D7"/>
    <w:rsid w:val="00927132"/>
    <w:rsid w:val="009271C8"/>
    <w:rsid w:val="009278AC"/>
    <w:rsid w:val="009278F0"/>
    <w:rsid w:val="00931B2B"/>
    <w:rsid w:val="009325B4"/>
    <w:rsid w:val="00934443"/>
    <w:rsid w:val="009345C6"/>
    <w:rsid w:val="00936DAC"/>
    <w:rsid w:val="00937395"/>
    <w:rsid w:val="00937DE7"/>
    <w:rsid w:val="009408ED"/>
    <w:rsid w:val="00940D69"/>
    <w:rsid w:val="00940ED6"/>
    <w:rsid w:val="00941447"/>
    <w:rsid w:val="0094335D"/>
    <w:rsid w:val="00943D1C"/>
    <w:rsid w:val="009473BA"/>
    <w:rsid w:val="00947426"/>
    <w:rsid w:val="009475C9"/>
    <w:rsid w:val="00950303"/>
    <w:rsid w:val="00950696"/>
    <w:rsid w:val="00951ADB"/>
    <w:rsid w:val="00952388"/>
    <w:rsid w:val="009539D0"/>
    <w:rsid w:val="0095426F"/>
    <w:rsid w:val="009550AD"/>
    <w:rsid w:val="00955249"/>
    <w:rsid w:val="00956934"/>
    <w:rsid w:val="00956B82"/>
    <w:rsid w:val="00956F3C"/>
    <w:rsid w:val="009577D9"/>
    <w:rsid w:val="009610B9"/>
    <w:rsid w:val="00962B97"/>
    <w:rsid w:val="009639F8"/>
    <w:rsid w:val="00963F4B"/>
    <w:rsid w:val="00964EE9"/>
    <w:rsid w:val="00964FC0"/>
    <w:rsid w:val="009704FB"/>
    <w:rsid w:val="00970752"/>
    <w:rsid w:val="00971332"/>
    <w:rsid w:val="00971F1C"/>
    <w:rsid w:val="00972668"/>
    <w:rsid w:val="00972AAB"/>
    <w:rsid w:val="009737C2"/>
    <w:rsid w:val="009737E7"/>
    <w:rsid w:val="00973EAF"/>
    <w:rsid w:val="00973FE2"/>
    <w:rsid w:val="0097404F"/>
    <w:rsid w:val="009740E8"/>
    <w:rsid w:val="009743C1"/>
    <w:rsid w:val="00974D9C"/>
    <w:rsid w:val="00974EBE"/>
    <w:rsid w:val="00975632"/>
    <w:rsid w:val="009757D8"/>
    <w:rsid w:val="00975E75"/>
    <w:rsid w:val="0097718A"/>
    <w:rsid w:val="00980363"/>
    <w:rsid w:val="009808B6"/>
    <w:rsid w:val="00981744"/>
    <w:rsid w:val="00983A66"/>
    <w:rsid w:val="00984099"/>
    <w:rsid w:val="0098418F"/>
    <w:rsid w:val="0098477D"/>
    <w:rsid w:val="00984B22"/>
    <w:rsid w:val="009904BE"/>
    <w:rsid w:val="00990630"/>
    <w:rsid w:val="00990729"/>
    <w:rsid w:val="009923EC"/>
    <w:rsid w:val="00993BDF"/>
    <w:rsid w:val="009941A0"/>
    <w:rsid w:val="00995061"/>
    <w:rsid w:val="009969CE"/>
    <w:rsid w:val="00997029"/>
    <w:rsid w:val="009A075C"/>
    <w:rsid w:val="009A3F44"/>
    <w:rsid w:val="009A44BB"/>
    <w:rsid w:val="009A4C99"/>
    <w:rsid w:val="009A6544"/>
    <w:rsid w:val="009A6E69"/>
    <w:rsid w:val="009A75C4"/>
    <w:rsid w:val="009B008D"/>
    <w:rsid w:val="009B1062"/>
    <w:rsid w:val="009B3573"/>
    <w:rsid w:val="009B4232"/>
    <w:rsid w:val="009B42C0"/>
    <w:rsid w:val="009B61EE"/>
    <w:rsid w:val="009B6B01"/>
    <w:rsid w:val="009B722D"/>
    <w:rsid w:val="009B73CD"/>
    <w:rsid w:val="009C0D2F"/>
    <w:rsid w:val="009C13AA"/>
    <w:rsid w:val="009C1D3F"/>
    <w:rsid w:val="009C23F9"/>
    <w:rsid w:val="009C4527"/>
    <w:rsid w:val="009C46FE"/>
    <w:rsid w:val="009C5D22"/>
    <w:rsid w:val="009C68C1"/>
    <w:rsid w:val="009D0BE1"/>
    <w:rsid w:val="009D1520"/>
    <w:rsid w:val="009D17D5"/>
    <w:rsid w:val="009D1D6C"/>
    <w:rsid w:val="009D3601"/>
    <w:rsid w:val="009D39AB"/>
    <w:rsid w:val="009D3B39"/>
    <w:rsid w:val="009D5B43"/>
    <w:rsid w:val="009D5D53"/>
    <w:rsid w:val="009D6023"/>
    <w:rsid w:val="009D6B01"/>
    <w:rsid w:val="009D7293"/>
    <w:rsid w:val="009E0F0A"/>
    <w:rsid w:val="009E37D3"/>
    <w:rsid w:val="009E3D57"/>
    <w:rsid w:val="009E4060"/>
    <w:rsid w:val="009E53C3"/>
    <w:rsid w:val="009E6BA1"/>
    <w:rsid w:val="009E7BD4"/>
    <w:rsid w:val="009F14A3"/>
    <w:rsid w:val="009F1678"/>
    <w:rsid w:val="009F1C2D"/>
    <w:rsid w:val="009F3D92"/>
    <w:rsid w:val="009F4B51"/>
    <w:rsid w:val="009F50AE"/>
    <w:rsid w:val="009F66CB"/>
    <w:rsid w:val="009F7B01"/>
    <w:rsid w:val="009F7D82"/>
    <w:rsid w:val="00A037C2"/>
    <w:rsid w:val="00A03BC9"/>
    <w:rsid w:val="00A052EA"/>
    <w:rsid w:val="00A059B5"/>
    <w:rsid w:val="00A06AD1"/>
    <w:rsid w:val="00A06C69"/>
    <w:rsid w:val="00A074A9"/>
    <w:rsid w:val="00A07955"/>
    <w:rsid w:val="00A10AF4"/>
    <w:rsid w:val="00A10C3C"/>
    <w:rsid w:val="00A11C41"/>
    <w:rsid w:val="00A12687"/>
    <w:rsid w:val="00A130E9"/>
    <w:rsid w:val="00A143F2"/>
    <w:rsid w:val="00A14EA3"/>
    <w:rsid w:val="00A15C04"/>
    <w:rsid w:val="00A1631C"/>
    <w:rsid w:val="00A16B00"/>
    <w:rsid w:val="00A20502"/>
    <w:rsid w:val="00A210DE"/>
    <w:rsid w:val="00A227D4"/>
    <w:rsid w:val="00A23C58"/>
    <w:rsid w:val="00A248C5"/>
    <w:rsid w:val="00A24F74"/>
    <w:rsid w:val="00A2562D"/>
    <w:rsid w:val="00A26F26"/>
    <w:rsid w:val="00A27B17"/>
    <w:rsid w:val="00A30D01"/>
    <w:rsid w:val="00A3176E"/>
    <w:rsid w:val="00A3224F"/>
    <w:rsid w:val="00A32452"/>
    <w:rsid w:val="00A32E14"/>
    <w:rsid w:val="00A33A47"/>
    <w:rsid w:val="00A33F9C"/>
    <w:rsid w:val="00A35254"/>
    <w:rsid w:val="00A406E7"/>
    <w:rsid w:val="00A4426E"/>
    <w:rsid w:val="00A45424"/>
    <w:rsid w:val="00A47021"/>
    <w:rsid w:val="00A475E5"/>
    <w:rsid w:val="00A47D0B"/>
    <w:rsid w:val="00A50086"/>
    <w:rsid w:val="00A51346"/>
    <w:rsid w:val="00A56E24"/>
    <w:rsid w:val="00A5714A"/>
    <w:rsid w:val="00A5795F"/>
    <w:rsid w:val="00A60B52"/>
    <w:rsid w:val="00A6139F"/>
    <w:rsid w:val="00A6167C"/>
    <w:rsid w:val="00A61C74"/>
    <w:rsid w:val="00A62428"/>
    <w:rsid w:val="00A6286A"/>
    <w:rsid w:val="00A63345"/>
    <w:rsid w:val="00A64D31"/>
    <w:rsid w:val="00A65245"/>
    <w:rsid w:val="00A65CA2"/>
    <w:rsid w:val="00A663F1"/>
    <w:rsid w:val="00A66B33"/>
    <w:rsid w:val="00A67E58"/>
    <w:rsid w:val="00A724A8"/>
    <w:rsid w:val="00A74165"/>
    <w:rsid w:val="00A749C9"/>
    <w:rsid w:val="00A75543"/>
    <w:rsid w:val="00A76089"/>
    <w:rsid w:val="00A76923"/>
    <w:rsid w:val="00A76DB4"/>
    <w:rsid w:val="00A77122"/>
    <w:rsid w:val="00A77B24"/>
    <w:rsid w:val="00A77FBC"/>
    <w:rsid w:val="00A80477"/>
    <w:rsid w:val="00A8112C"/>
    <w:rsid w:val="00A813DA"/>
    <w:rsid w:val="00A81574"/>
    <w:rsid w:val="00A81DA8"/>
    <w:rsid w:val="00A81E0C"/>
    <w:rsid w:val="00A8216B"/>
    <w:rsid w:val="00A8325B"/>
    <w:rsid w:val="00A83CD8"/>
    <w:rsid w:val="00A856AB"/>
    <w:rsid w:val="00A867BB"/>
    <w:rsid w:val="00A90032"/>
    <w:rsid w:val="00A9055A"/>
    <w:rsid w:val="00A905A1"/>
    <w:rsid w:val="00A913DD"/>
    <w:rsid w:val="00A91423"/>
    <w:rsid w:val="00A91A28"/>
    <w:rsid w:val="00A93C74"/>
    <w:rsid w:val="00A9442D"/>
    <w:rsid w:val="00A94492"/>
    <w:rsid w:val="00A94575"/>
    <w:rsid w:val="00A94B90"/>
    <w:rsid w:val="00A94BC6"/>
    <w:rsid w:val="00A956EE"/>
    <w:rsid w:val="00A95AD2"/>
    <w:rsid w:val="00A95B9E"/>
    <w:rsid w:val="00A9664A"/>
    <w:rsid w:val="00A976FA"/>
    <w:rsid w:val="00A97D19"/>
    <w:rsid w:val="00AA053D"/>
    <w:rsid w:val="00AA2603"/>
    <w:rsid w:val="00AA41BA"/>
    <w:rsid w:val="00AA570D"/>
    <w:rsid w:val="00AA5B17"/>
    <w:rsid w:val="00AA5DA1"/>
    <w:rsid w:val="00AA7084"/>
    <w:rsid w:val="00AB082A"/>
    <w:rsid w:val="00AB1920"/>
    <w:rsid w:val="00AB2128"/>
    <w:rsid w:val="00AB2694"/>
    <w:rsid w:val="00AB4AC7"/>
    <w:rsid w:val="00AB5553"/>
    <w:rsid w:val="00AB5AFB"/>
    <w:rsid w:val="00AB790E"/>
    <w:rsid w:val="00AC08F5"/>
    <w:rsid w:val="00AC197D"/>
    <w:rsid w:val="00AC31FE"/>
    <w:rsid w:val="00AC3642"/>
    <w:rsid w:val="00AC4167"/>
    <w:rsid w:val="00AC5141"/>
    <w:rsid w:val="00AC6906"/>
    <w:rsid w:val="00AC6970"/>
    <w:rsid w:val="00AC7FD3"/>
    <w:rsid w:val="00AD0B12"/>
    <w:rsid w:val="00AD0B29"/>
    <w:rsid w:val="00AD144E"/>
    <w:rsid w:val="00AD2FEB"/>
    <w:rsid w:val="00AD359C"/>
    <w:rsid w:val="00AD3957"/>
    <w:rsid w:val="00AD6034"/>
    <w:rsid w:val="00AD7103"/>
    <w:rsid w:val="00AE0067"/>
    <w:rsid w:val="00AE14DB"/>
    <w:rsid w:val="00AE2028"/>
    <w:rsid w:val="00AE2BA8"/>
    <w:rsid w:val="00AE4F6B"/>
    <w:rsid w:val="00AE671A"/>
    <w:rsid w:val="00AE7267"/>
    <w:rsid w:val="00AE7A8B"/>
    <w:rsid w:val="00AF252D"/>
    <w:rsid w:val="00AF25E1"/>
    <w:rsid w:val="00AF2ADC"/>
    <w:rsid w:val="00AF41C4"/>
    <w:rsid w:val="00AF4B33"/>
    <w:rsid w:val="00AF4BDE"/>
    <w:rsid w:val="00AF622A"/>
    <w:rsid w:val="00AF6A69"/>
    <w:rsid w:val="00AF6B8D"/>
    <w:rsid w:val="00B00549"/>
    <w:rsid w:val="00B01C0D"/>
    <w:rsid w:val="00B01D1F"/>
    <w:rsid w:val="00B02401"/>
    <w:rsid w:val="00B03040"/>
    <w:rsid w:val="00B03146"/>
    <w:rsid w:val="00B04D03"/>
    <w:rsid w:val="00B05606"/>
    <w:rsid w:val="00B10C8B"/>
    <w:rsid w:val="00B1195C"/>
    <w:rsid w:val="00B120B4"/>
    <w:rsid w:val="00B12BD8"/>
    <w:rsid w:val="00B12DF2"/>
    <w:rsid w:val="00B13137"/>
    <w:rsid w:val="00B136A1"/>
    <w:rsid w:val="00B14AF5"/>
    <w:rsid w:val="00B151BB"/>
    <w:rsid w:val="00B1520B"/>
    <w:rsid w:val="00B15412"/>
    <w:rsid w:val="00B1662D"/>
    <w:rsid w:val="00B1682E"/>
    <w:rsid w:val="00B168F6"/>
    <w:rsid w:val="00B1797C"/>
    <w:rsid w:val="00B2006E"/>
    <w:rsid w:val="00B2082F"/>
    <w:rsid w:val="00B20B6F"/>
    <w:rsid w:val="00B2126C"/>
    <w:rsid w:val="00B21336"/>
    <w:rsid w:val="00B23A78"/>
    <w:rsid w:val="00B25C72"/>
    <w:rsid w:val="00B31C71"/>
    <w:rsid w:val="00B3224C"/>
    <w:rsid w:val="00B335CF"/>
    <w:rsid w:val="00B33667"/>
    <w:rsid w:val="00B3689A"/>
    <w:rsid w:val="00B36FC0"/>
    <w:rsid w:val="00B4090A"/>
    <w:rsid w:val="00B42784"/>
    <w:rsid w:val="00B43382"/>
    <w:rsid w:val="00B45073"/>
    <w:rsid w:val="00B452A6"/>
    <w:rsid w:val="00B46A76"/>
    <w:rsid w:val="00B47D7E"/>
    <w:rsid w:val="00B506C3"/>
    <w:rsid w:val="00B50901"/>
    <w:rsid w:val="00B51399"/>
    <w:rsid w:val="00B532F8"/>
    <w:rsid w:val="00B545FD"/>
    <w:rsid w:val="00B54C95"/>
    <w:rsid w:val="00B55C7F"/>
    <w:rsid w:val="00B55E5E"/>
    <w:rsid w:val="00B62D8B"/>
    <w:rsid w:val="00B63C6D"/>
    <w:rsid w:val="00B63DB3"/>
    <w:rsid w:val="00B63F29"/>
    <w:rsid w:val="00B6405D"/>
    <w:rsid w:val="00B6425A"/>
    <w:rsid w:val="00B64603"/>
    <w:rsid w:val="00B653E1"/>
    <w:rsid w:val="00B6542F"/>
    <w:rsid w:val="00B65C8E"/>
    <w:rsid w:val="00B65CCF"/>
    <w:rsid w:val="00B668D3"/>
    <w:rsid w:val="00B67506"/>
    <w:rsid w:val="00B70FC8"/>
    <w:rsid w:val="00B7100A"/>
    <w:rsid w:val="00B71274"/>
    <w:rsid w:val="00B72FC7"/>
    <w:rsid w:val="00B73921"/>
    <w:rsid w:val="00B73E92"/>
    <w:rsid w:val="00B73EE7"/>
    <w:rsid w:val="00B73F95"/>
    <w:rsid w:val="00B751D2"/>
    <w:rsid w:val="00B7527B"/>
    <w:rsid w:val="00B75394"/>
    <w:rsid w:val="00B75963"/>
    <w:rsid w:val="00B759F3"/>
    <w:rsid w:val="00B76DF9"/>
    <w:rsid w:val="00B773D4"/>
    <w:rsid w:val="00B80E01"/>
    <w:rsid w:val="00B81037"/>
    <w:rsid w:val="00B8148B"/>
    <w:rsid w:val="00B81A2F"/>
    <w:rsid w:val="00B836B1"/>
    <w:rsid w:val="00B840AA"/>
    <w:rsid w:val="00B84530"/>
    <w:rsid w:val="00B85ABE"/>
    <w:rsid w:val="00B85EF4"/>
    <w:rsid w:val="00B8664D"/>
    <w:rsid w:val="00B87627"/>
    <w:rsid w:val="00B87AC0"/>
    <w:rsid w:val="00B907AE"/>
    <w:rsid w:val="00B91FA7"/>
    <w:rsid w:val="00B9667E"/>
    <w:rsid w:val="00B96759"/>
    <w:rsid w:val="00BA24D4"/>
    <w:rsid w:val="00BA2C3B"/>
    <w:rsid w:val="00BA3667"/>
    <w:rsid w:val="00BA3834"/>
    <w:rsid w:val="00BA3A3D"/>
    <w:rsid w:val="00BA3C66"/>
    <w:rsid w:val="00BA3F6F"/>
    <w:rsid w:val="00BA4269"/>
    <w:rsid w:val="00BA6829"/>
    <w:rsid w:val="00BA6A25"/>
    <w:rsid w:val="00BA6C7C"/>
    <w:rsid w:val="00BA6CE3"/>
    <w:rsid w:val="00BA7568"/>
    <w:rsid w:val="00BA75F1"/>
    <w:rsid w:val="00BB04B3"/>
    <w:rsid w:val="00BB0D74"/>
    <w:rsid w:val="00BB1D05"/>
    <w:rsid w:val="00BB2E61"/>
    <w:rsid w:val="00BB2E7A"/>
    <w:rsid w:val="00BB32B0"/>
    <w:rsid w:val="00BB3462"/>
    <w:rsid w:val="00BB507A"/>
    <w:rsid w:val="00BB5785"/>
    <w:rsid w:val="00BB5AF9"/>
    <w:rsid w:val="00BB5CCE"/>
    <w:rsid w:val="00BB60BD"/>
    <w:rsid w:val="00BB727F"/>
    <w:rsid w:val="00BB733B"/>
    <w:rsid w:val="00BB7D4F"/>
    <w:rsid w:val="00BC2822"/>
    <w:rsid w:val="00BC393F"/>
    <w:rsid w:val="00BC5016"/>
    <w:rsid w:val="00BC52BA"/>
    <w:rsid w:val="00BC6701"/>
    <w:rsid w:val="00BC67F0"/>
    <w:rsid w:val="00BC6801"/>
    <w:rsid w:val="00BC7B6B"/>
    <w:rsid w:val="00BD014E"/>
    <w:rsid w:val="00BD0991"/>
    <w:rsid w:val="00BD0D35"/>
    <w:rsid w:val="00BD1077"/>
    <w:rsid w:val="00BD1200"/>
    <w:rsid w:val="00BD13D1"/>
    <w:rsid w:val="00BD1923"/>
    <w:rsid w:val="00BD1FC3"/>
    <w:rsid w:val="00BD2F77"/>
    <w:rsid w:val="00BD408A"/>
    <w:rsid w:val="00BD52B0"/>
    <w:rsid w:val="00BD5571"/>
    <w:rsid w:val="00BD5CF0"/>
    <w:rsid w:val="00BD7FD1"/>
    <w:rsid w:val="00BE08AD"/>
    <w:rsid w:val="00BE0EDE"/>
    <w:rsid w:val="00BE109D"/>
    <w:rsid w:val="00BE136D"/>
    <w:rsid w:val="00BE320B"/>
    <w:rsid w:val="00BE4FA4"/>
    <w:rsid w:val="00BE61F1"/>
    <w:rsid w:val="00BE658F"/>
    <w:rsid w:val="00BF0248"/>
    <w:rsid w:val="00BF1430"/>
    <w:rsid w:val="00BF1707"/>
    <w:rsid w:val="00BF1B2D"/>
    <w:rsid w:val="00BF23EC"/>
    <w:rsid w:val="00BF4684"/>
    <w:rsid w:val="00BF4981"/>
    <w:rsid w:val="00BF4D55"/>
    <w:rsid w:val="00BF5826"/>
    <w:rsid w:val="00BF618D"/>
    <w:rsid w:val="00C02B8D"/>
    <w:rsid w:val="00C032F1"/>
    <w:rsid w:val="00C035A2"/>
    <w:rsid w:val="00C043F2"/>
    <w:rsid w:val="00C055C4"/>
    <w:rsid w:val="00C06395"/>
    <w:rsid w:val="00C07150"/>
    <w:rsid w:val="00C072A0"/>
    <w:rsid w:val="00C10A62"/>
    <w:rsid w:val="00C10DB0"/>
    <w:rsid w:val="00C11DD6"/>
    <w:rsid w:val="00C13EC0"/>
    <w:rsid w:val="00C1577D"/>
    <w:rsid w:val="00C16F76"/>
    <w:rsid w:val="00C201D1"/>
    <w:rsid w:val="00C201EF"/>
    <w:rsid w:val="00C20296"/>
    <w:rsid w:val="00C20EF9"/>
    <w:rsid w:val="00C21B82"/>
    <w:rsid w:val="00C21F71"/>
    <w:rsid w:val="00C22024"/>
    <w:rsid w:val="00C22203"/>
    <w:rsid w:val="00C23AE6"/>
    <w:rsid w:val="00C247BF"/>
    <w:rsid w:val="00C2538D"/>
    <w:rsid w:val="00C2551B"/>
    <w:rsid w:val="00C2722A"/>
    <w:rsid w:val="00C306D3"/>
    <w:rsid w:val="00C314BD"/>
    <w:rsid w:val="00C32FE2"/>
    <w:rsid w:val="00C3338B"/>
    <w:rsid w:val="00C33705"/>
    <w:rsid w:val="00C34CE7"/>
    <w:rsid w:val="00C350FD"/>
    <w:rsid w:val="00C3531C"/>
    <w:rsid w:val="00C35F68"/>
    <w:rsid w:val="00C37AE8"/>
    <w:rsid w:val="00C4039F"/>
    <w:rsid w:val="00C409C4"/>
    <w:rsid w:val="00C4119C"/>
    <w:rsid w:val="00C42B28"/>
    <w:rsid w:val="00C43951"/>
    <w:rsid w:val="00C44E57"/>
    <w:rsid w:val="00C46EB3"/>
    <w:rsid w:val="00C472F3"/>
    <w:rsid w:val="00C50539"/>
    <w:rsid w:val="00C50864"/>
    <w:rsid w:val="00C51412"/>
    <w:rsid w:val="00C516B1"/>
    <w:rsid w:val="00C5172E"/>
    <w:rsid w:val="00C5183E"/>
    <w:rsid w:val="00C53192"/>
    <w:rsid w:val="00C55F48"/>
    <w:rsid w:val="00C560FD"/>
    <w:rsid w:val="00C562AC"/>
    <w:rsid w:val="00C60652"/>
    <w:rsid w:val="00C6190E"/>
    <w:rsid w:val="00C6435E"/>
    <w:rsid w:val="00C66050"/>
    <w:rsid w:val="00C66F0E"/>
    <w:rsid w:val="00C66FFD"/>
    <w:rsid w:val="00C67873"/>
    <w:rsid w:val="00C679E6"/>
    <w:rsid w:val="00C71FEC"/>
    <w:rsid w:val="00C72BD4"/>
    <w:rsid w:val="00C73193"/>
    <w:rsid w:val="00C73B8C"/>
    <w:rsid w:val="00C76CDA"/>
    <w:rsid w:val="00C77EED"/>
    <w:rsid w:val="00C8178B"/>
    <w:rsid w:val="00C81D39"/>
    <w:rsid w:val="00C84BD3"/>
    <w:rsid w:val="00C84F48"/>
    <w:rsid w:val="00C859A7"/>
    <w:rsid w:val="00C85D8B"/>
    <w:rsid w:val="00C8635A"/>
    <w:rsid w:val="00C86D37"/>
    <w:rsid w:val="00C872AD"/>
    <w:rsid w:val="00C8795F"/>
    <w:rsid w:val="00C90B42"/>
    <w:rsid w:val="00C90EC2"/>
    <w:rsid w:val="00C91138"/>
    <w:rsid w:val="00C91896"/>
    <w:rsid w:val="00C91961"/>
    <w:rsid w:val="00C927C4"/>
    <w:rsid w:val="00C92976"/>
    <w:rsid w:val="00C933A3"/>
    <w:rsid w:val="00C9765B"/>
    <w:rsid w:val="00C97871"/>
    <w:rsid w:val="00CA0520"/>
    <w:rsid w:val="00CA0B89"/>
    <w:rsid w:val="00CA0ED7"/>
    <w:rsid w:val="00CA1F3B"/>
    <w:rsid w:val="00CA205B"/>
    <w:rsid w:val="00CA20F7"/>
    <w:rsid w:val="00CA3350"/>
    <w:rsid w:val="00CA4128"/>
    <w:rsid w:val="00CA42C0"/>
    <w:rsid w:val="00CA527E"/>
    <w:rsid w:val="00CA62CB"/>
    <w:rsid w:val="00CA665D"/>
    <w:rsid w:val="00CA7F0F"/>
    <w:rsid w:val="00CB10A0"/>
    <w:rsid w:val="00CB2A14"/>
    <w:rsid w:val="00CB428A"/>
    <w:rsid w:val="00CB42F9"/>
    <w:rsid w:val="00CB7053"/>
    <w:rsid w:val="00CC134E"/>
    <w:rsid w:val="00CC1865"/>
    <w:rsid w:val="00CC2A01"/>
    <w:rsid w:val="00CC39B2"/>
    <w:rsid w:val="00CC4A0F"/>
    <w:rsid w:val="00CC6C27"/>
    <w:rsid w:val="00CD184C"/>
    <w:rsid w:val="00CD1C62"/>
    <w:rsid w:val="00CD2AA8"/>
    <w:rsid w:val="00CD3108"/>
    <w:rsid w:val="00CD4436"/>
    <w:rsid w:val="00CD623E"/>
    <w:rsid w:val="00CD6620"/>
    <w:rsid w:val="00CD7056"/>
    <w:rsid w:val="00CE178F"/>
    <w:rsid w:val="00CE1975"/>
    <w:rsid w:val="00CE2719"/>
    <w:rsid w:val="00CE352F"/>
    <w:rsid w:val="00CE37CC"/>
    <w:rsid w:val="00CE4E87"/>
    <w:rsid w:val="00CE6126"/>
    <w:rsid w:val="00CE64E4"/>
    <w:rsid w:val="00CE689B"/>
    <w:rsid w:val="00CE6CB6"/>
    <w:rsid w:val="00CF02F8"/>
    <w:rsid w:val="00CF1DAB"/>
    <w:rsid w:val="00CF1ED5"/>
    <w:rsid w:val="00CF440A"/>
    <w:rsid w:val="00CF45C0"/>
    <w:rsid w:val="00CF712A"/>
    <w:rsid w:val="00CF7C2A"/>
    <w:rsid w:val="00D01090"/>
    <w:rsid w:val="00D01920"/>
    <w:rsid w:val="00D0261E"/>
    <w:rsid w:val="00D031F0"/>
    <w:rsid w:val="00D03265"/>
    <w:rsid w:val="00D04D1F"/>
    <w:rsid w:val="00D04E4E"/>
    <w:rsid w:val="00D059D4"/>
    <w:rsid w:val="00D05C4F"/>
    <w:rsid w:val="00D06C87"/>
    <w:rsid w:val="00D074BC"/>
    <w:rsid w:val="00D07BC2"/>
    <w:rsid w:val="00D12BCF"/>
    <w:rsid w:val="00D13EF9"/>
    <w:rsid w:val="00D148A3"/>
    <w:rsid w:val="00D14B24"/>
    <w:rsid w:val="00D16941"/>
    <w:rsid w:val="00D174AE"/>
    <w:rsid w:val="00D20495"/>
    <w:rsid w:val="00D21846"/>
    <w:rsid w:val="00D22ABB"/>
    <w:rsid w:val="00D22BA9"/>
    <w:rsid w:val="00D23043"/>
    <w:rsid w:val="00D232E7"/>
    <w:rsid w:val="00D232E8"/>
    <w:rsid w:val="00D23861"/>
    <w:rsid w:val="00D25115"/>
    <w:rsid w:val="00D2604D"/>
    <w:rsid w:val="00D269FA"/>
    <w:rsid w:val="00D27901"/>
    <w:rsid w:val="00D2798A"/>
    <w:rsid w:val="00D3049A"/>
    <w:rsid w:val="00D31616"/>
    <w:rsid w:val="00D3407A"/>
    <w:rsid w:val="00D340DF"/>
    <w:rsid w:val="00D3457C"/>
    <w:rsid w:val="00D3545A"/>
    <w:rsid w:val="00D360AE"/>
    <w:rsid w:val="00D360CC"/>
    <w:rsid w:val="00D37088"/>
    <w:rsid w:val="00D403C8"/>
    <w:rsid w:val="00D41A3E"/>
    <w:rsid w:val="00D422E2"/>
    <w:rsid w:val="00D42657"/>
    <w:rsid w:val="00D4270C"/>
    <w:rsid w:val="00D42A96"/>
    <w:rsid w:val="00D431FF"/>
    <w:rsid w:val="00D441B3"/>
    <w:rsid w:val="00D441FD"/>
    <w:rsid w:val="00D45681"/>
    <w:rsid w:val="00D46DA3"/>
    <w:rsid w:val="00D47007"/>
    <w:rsid w:val="00D47224"/>
    <w:rsid w:val="00D472CE"/>
    <w:rsid w:val="00D5019F"/>
    <w:rsid w:val="00D51A92"/>
    <w:rsid w:val="00D51F95"/>
    <w:rsid w:val="00D52A14"/>
    <w:rsid w:val="00D541E1"/>
    <w:rsid w:val="00D56E2D"/>
    <w:rsid w:val="00D57860"/>
    <w:rsid w:val="00D6045B"/>
    <w:rsid w:val="00D610C9"/>
    <w:rsid w:val="00D61EB7"/>
    <w:rsid w:val="00D627DC"/>
    <w:rsid w:val="00D639A2"/>
    <w:rsid w:val="00D656F1"/>
    <w:rsid w:val="00D65B91"/>
    <w:rsid w:val="00D667CB"/>
    <w:rsid w:val="00D73E37"/>
    <w:rsid w:val="00D742ED"/>
    <w:rsid w:val="00D7447C"/>
    <w:rsid w:val="00D74646"/>
    <w:rsid w:val="00D74B1C"/>
    <w:rsid w:val="00D752DD"/>
    <w:rsid w:val="00D76179"/>
    <w:rsid w:val="00D770B3"/>
    <w:rsid w:val="00D77C70"/>
    <w:rsid w:val="00D80AB3"/>
    <w:rsid w:val="00D80FFC"/>
    <w:rsid w:val="00D810F8"/>
    <w:rsid w:val="00D82B0F"/>
    <w:rsid w:val="00D82E5F"/>
    <w:rsid w:val="00D8331F"/>
    <w:rsid w:val="00D84266"/>
    <w:rsid w:val="00D85B3C"/>
    <w:rsid w:val="00D86898"/>
    <w:rsid w:val="00D8737B"/>
    <w:rsid w:val="00D873A3"/>
    <w:rsid w:val="00D87672"/>
    <w:rsid w:val="00D87DD4"/>
    <w:rsid w:val="00D90A60"/>
    <w:rsid w:val="00D91816"/>
    <w:rsid w:val="00D9241F"/>
    <w:rsid w:val="00D92A65"/>
    <w:rsid w:val="00D9359B"/>
    <w:rsid w:val="00D937BD"/>
    <w:rsid w:val="00D93B63"/>
    <w:rsid w:val="00D93F8E"/>
    <w:rsid w:val="00D9464D"/>
    <w:rsid w:val="00D946F5"/>
    <w:rsid w:val="00D947E2"/>
    <w:rsid w:val="00D94A81"/>
    <w:rsid w:val="00D95A97"/>
    <w:rsid w:val="00D95E78"/>
    <w:rsid w:val="00D96087"/>
    <w:rsid w:val="00D96817"/>
    <w:rsid w:val="00DA0DD2"/>
    <w:rsid w:val="00DA2391"/>
    <w:rsid w:val="00DA2B21"/>
    <w:rsid w:val="00DA2DA7"/>
    <w:rsid w:val="00DA36DC"/>
    <w:rsid w:val="00DA501D"/>
    <w:rsid w:val="00DA6134"/>
    <w:rsid w:val="00DA6136"/>
    <w:rsid w:val="00DA61A8"/>
    <w:rsid w:val="00DA7151"/>
    <w:rsid w:val="00DA7363"/>
    <w:rsid w:val="00DAC60C"/>
    <w:rsid w:val="00DB3ABA"/>
    <w:rsid w:val="00DB5845"/>
    <w:rsid w:val="00DB61FE"/>
    <w:rsid w:val="00DB6510"/>
    <w:rsid w:val="00DB6760"/>
    <w:rsid w:val="00DB6C56"/>
    <w:rsid w:val="00DC0541"/>
    <w:rsid w:val="00DC104D"/>
    <w:rsid w:val="00DC11D8"/>
    <w:rsid w:val="00DC1D12"/>
    <w:rsid w:val="00DC2484"/>
    <w:rsid w:val="00DC2836"/>
    <w:rsid w:val="00DC333A"/>
    <w:rsid w:val="00DC334A"/>
    <w:rsid w:val="00DC418E"/>
    <w:rsid w:val="00DC4F28"/>
    <w:rsid w:val="00DC5A4E"/>
    <w:rsid w:val="00DC6AE5"/>
    <w:rsid w:val="00DD1820"/>
    <w:rsid w:val="00DD18A2"/>
    <w:rsid w:val="00DD207A"/>
    <w:rsid w:val="00DD26D9"/>
    <w:rsid w:val="00DD36A4"/>
    <w:rsid w:val="00DD3CBD"/>
    <w:rsid w:val="00DD5C77"/>
    <w:rsid w:val="00DD7B08"/>
    <w:rsid w:val="00DE0652"/>
    <w:rsid w:val="00DE1141"/>
    <w:rsid w:val="00DE1628"/>
    <w:rsid w:val="00DE1907"/>
    <w:rsid w:val="00DE1BBD"/>
    <w:rsid w:val="00DE2086"/>
    <w:rsid w:val="00DE2BDE"/>
    <w:rsid w:val="00DE3610"/>
    <w:rsid w:val="00DE3A20"/>
    <w:rsid w:val="00DE47D7"/>
    <w:rsid w:val="00DF08BF"/>
    <w:rsid w:val="00DF10BF"/>
    <w:rsid w:val="00DF134F"/>
    <w:rsid w:val="00DF135F"/>
    <w:rsid w:val="00DF1D60"/>
    <w:rsid w:val="00DF5C29"/>
    <w:rsid w:val="00DF5FB1"/>
    <w:rsid w:val="00DF6193"/>
    <w:rsid w:val="00DF6D7F"/>
    <w:rsid w:val="00DF6F86"/>
    <w:rsid w:val="00DF6FBD"/>
    <w:rsid w:val="00DF7F61"/>
    <w:rsid w:val="00E0042A"/>
    <w:rsid w:val="00E01048"/>
    <w:rsid w:val="00E0263E"/>
    <w:rsid w:val="00E049AA"/>
    <w:rsid w:val="00E05457"/>
    <w:rsid w:val="00E06EBC"/>
    <w:rsid w:val="00E120FF"/>
    <w:rsid w:val="00E123DE"/>
    <w:rsid w:val="00E136E0"/>
    <w:rsid w:val="00E14958"/>
    <w:rsid w:val="00E14CA2"/>
    <w:rsid w:val="00E14CF9"/>
    <w:rsid w:val="00E14FFD"/>
    <w:rsid w:val="00E15082"/>
    <w:rsid w:val="00E1519A"/>
    <w:rsid w:val="00E15BF5"/>
    <w:rsid w:val="00E16590"/>
    <w:rsid w:val="00E16F63"/>
    <w:rsid w:val="00E170C9"/>
    <w:rsid w:val="00E1739E"/>
    <w:rsid w:val="00E20C99"/>
    <w:rsid w:val="00E2144C"/>
    <w:rsid w:val="00E217FC"/>
    <w:rsid w:val="00E25403"/>
    <w:rsid w:val="00E2637B"/>
    <w:rsid w:val="00E3019F"/>
    <w:rsid w:val="00E3031A"/>
    <w:rsid w:val="00E307A4"/>
    <w:rsid w:val="00E31F27"/>
    <w:rsid w:val="00E32291"/>
    <w:rsid w:val="00E32307"/>
    <w:rsid w:val="00E33507"/>
    <w:rsid w:val="00E336ED"/>
    <w:rsid w:val="00E35208"/>
    <w:rsid w:val="00E36503"/>
    <w:rsid w:val="00E3718E"/>
    <w:rsid w:val="00E374F4"/>
    <w:rsid w:val="00E3778D"/>
    <w:rsid w:val="00E41083"/>
    <w:rsid w:val="00E42F1D"/>
    <w:rsid w:val="00E43FE1"/>
    <w:rsid w:val="00E44355"/>
    <w:rsid w:val="00E446A6"/>
    <w:rsid w:val="00E447B8"/>
    <w:rsid w:val="00E448F2"/>
    <w:rsid w:val="00E44E23"/>
    <w:rsid w:val="00E454E9"/>
    <w:rsid w:val="00E46070"/>
    <w:rsid w:val="00E471DC"/>
    <w:rsid w:val="00E47318"/>
    <w:rsid w:val="00E47852"/>
    <w:rsid w:val="00E47B9E"/>
    <w:rsid w:val="00E47BA9"/>
    <w:rsid w:val="00E50F42"/>
    <w:rsid w:val="00E5161C"/>
    <w:rsid w:val="00E539B1"/>
    <w:rsid w:val="00E54985"/>
    <w:rsid w:val="00E54EFE"/>
    <w:rsid w:val="00E56063"/>
    <w:rsid w:val="00E5785B"/>
    <w:rsid w:val="00E57C36"/>
    <w:rsid w:val="00E60153"/>
    <w:rsid w:val="00E60D81"/>
    <w:rsid w:val="00E62390"/>
    <w:rsid w:val="00E62478"/>
    <w:rsid w:val="00E62787"/>
    <w:rsid w:val="00E63A25"/>
    <w:rsid w:val="00E641DB"/>
    <w:rsid w:val="00E652D1"/>
    <w:rsid w:val="00E65B6D"/>
    <w:rsid w:val="00E674A3"/>
    <w:rsid w:val="00E67838"/>
    <w:rsid w:val="00E70E88"/>
    <w:rsid w:val="00E71265"/>
    <w:rsid w:val="00E7139F"/>
    <w:rsid w:val="00E715A3"/>
    <w:rsid w:val="00E718B0"/>
    <w:rsid w:val="00E7254F"/>
    <w:rsid w:val="00E72C0C"/>
    <w:rsid w:val="00E733BA"/>
    <w:rsid w:val="00E74D4E"/>
    <w:rsid w:val="00E754DC"/>
    <w:rsid w:val="00E75AE4"/>
    <w:rsid w:val="00E76633"/>
    <w:rsid w:val="00E80772"/>
    <w:rsid w:val="00E823AA"/>
    <w:rsid w:val="00E82DA4"/>
    <w:rsid w:val="00E8505F"/>
    <w:rsid w:val="00E861ED"/>
    <w:rsid w:val="00E87AF5"/>
    <w:rsid w:val="00E901ED"/>
    <w:rsid w:val="00E90491"/>
    <w:rsid w:val="00E91CD2"/>
    <w:rsid w:val="00E92E49"/>
    <w:rsid w:val="00E93283"/>
    <w:rsid w:val="00E950D4"/>
    <w:rsid w:val="00E954B0"/>
    <w:rsid w:val="00E9566D"/>
    <w:rsid w:val="00E958B9"/>
    <w:rsid w:val="00E95E44"/>
    <w:rsid w:val="00E96524"/>
    <w:rsid w:val="00E96D39"/>
    <w:rsid w:val="00E971F4"/>
    <w:rsid w:val="00E977FF"/>
    <w:rsid w:val="00EA105E"/>
    <w:rsid w:val="00EA15D3"/>
    <w:rsid w:val="00EA1DB3"/>
    <w:rsid w:val="00EA3632"/>
    <w:rsid w:val="00EA369B"/>
    <w:rsid w:val="00EA43A8"/>
    <w:rsid w:val="00EA57AB"/>
    <w:rsid w:val="00EA599E"/>
    <w:rsid w:val="00EA5A02"/>
    <w:rsid w:val="00EA61C0"/>
    <w:rsid w:val="00EA6671"/>
    <w:rsid w:val="00EA6CFF"/>
    <w:rsid w:val="00EB31C8"/>
    <w:rsid w:val="00EB3863"/>
    <w:rsid w:val="00EB5156"/>
    <w:rsid w:val="00EB5739"/>
    <w:rsid w:val="00EB6D08"/>
    <w:rsid w:val="00EB73FB"/>
    <w:rsid w:val="00EB746A"/>
    <w:rsid w:val="00EC1807"/>
    <w:rsid w:val="00EC1E25"/>
    <w:rsid w:val="00EC4A1F"/>
    <w:rsid w:val="00EC5988"/>
    <w:rsid w:val="00EC59A2"/>
    <w:rsid w:val="00EC5D03"/>
    <w:rsid w:val="00EC5E63"/>
    <w:rsid w:val="00EC5F5E"/>
    <w:rsid w:val="00EC6475"/>
    <w:rsid w:val="00EC79C0"/>
    <w:rsid w:val="00ED0836"/>
    <w:rsid w:val="00ED0B43"/>
    <w:rsid w:val="00ED1AF6"/>
    <w:rsid w:val="00ED21D0"/>
    <w:rsid w:val="00ED2D70"/>
    <w:rsid w:val="00ED3584"/>
    <w:rsid w:val="00ED5335"/>
    <w:rsid w:val="00ED60AA"/>
    <w:rsid w:val="00ED69AC"/>
    <w:rsid w:val="00EE005C"/>
    <w:rsid w:val="00EE1D77"/>
    <w:rsid w:val="00EE231A"/>
    <w:rsid w:val="00EE34E3"/>
    <w:rsid w:val="00EE37BA"/>
    <w:rsid w:val="00EE64CB"/>
    <w:rsid w:val="00EE6732"/>
    <w:rsid w:val="00EE7036"/>
    <w:rsid w:val="00EF0227"/>
    <w:rsid w:val="00EF0425"/>
    <w:rsid w:val="00EF073F"/>
    <w:rsid w:val="00EF152F"/>
    <w:rsid w:val="00EF427F"/>
    <w:rsid w:val="00EF516C"/>
    <w:rsid w:val="00EF51FF"/>
    <w:rsid w:val="00EF645C"/>
    <w:rsid w:val="00EF667B"/>
    <w:rsid w:val="00F007E5"/>
    <w:rsid w:val="00F01FFC"/>
    <w:rsid w:val="00F0241D"/>
    <w:rsid w:val="00F03AE9"/>
    <w:rsid w:val="00F0446A"/>
    <w:rsid w:val="00F04BB4"/>
    <w:rsid w:val="00F04C19"/>
    <w:rsid w:val="00F04CC9"/>
    <w:rsid w:val="00F05D7F"/>
    <w:rsid w:val="00F0619F"/>
    <w:rsid w:val="00F06F4B"/>
    <w:rsid w:val="00F073CD"/>
    <w:rsid w:val="00F07EED"/>
    <w:rsid w:val="00F12F02"/>
    <w:rsid w:val="00F162DE"/>
    <w:rsid w:val="00F17E8F"/>
    <w:rsid w:val="00F2179D"/>
    <w:rsid w:val="00F21BBF"/>
    <w:rsid w:val="00F21C01"/>
    <w:rsid w:val="00F22920"/>
    <w:rsid w:val="00F22A68"/>
    <w:rsid w:val="00F235E6"/>
    <w:rsid w:val="00F23A28"/>
    <w:rsid w:val="00F23FDD"/>
    <w:rsid w:val="00F24465"/>
    <w:rsid w:val="00F24B01"/>
    <w:rsid w:val="00F25361"/>
    <w:rsid w:val="00F25440"/>
    <w:rsid w:val="00F266D6"/>
    <w:rsid w:val="00F26797"/>
    <w:rsid w:val="00F27184"/>
    <w:rsid w:val="00F2759C"/>
    <w:rsid w:val="00F27961"/>
    <w:rsid w:val="00F27F38"/>
    <w:rsid w:val="00F3146B"/>
    <w:rsid w:val="00F32E83"/>
    <w:rsid w:val="00F33A5D"/>
    <w:rsid w:val="00F347C4"/>
    <w:rsid w:val="00F34D89"/>
    <w:rsid w:val="00F37949"/>
    <w:rsid w:val="00F40429"/>
    <w:rsid w:val="00F40D8B"/>
    <w:rsid w:val="00F43A74"/>
    <w:rsid w:val="00F46619"/>
    <w:rsid w:val="00F4697E"/>
    <w:rsid w:val="00F47344"/>
    <w:rsid w:val="00F4789F"/>
    <w:rsid w:val="00F50B51"/>
    <w:rsid w:val="00F50BF7"/>
    <w:rsid w:val="00F50F20"/>
    <w:rsid w:val="00F52659"/>
    <w:rsid w:val="00F53F42"/>
    <w:rsid w:val="00F5452E"/>
    <w:rsid w:val="00F54798"/>
    <w:rsid w:val="00F5574B"/>
    <w:rsid w:val="00F57221"/>
    <w:rsid w:val="00F57267"/>
    <w:rsid w:val="00F57569"/>
    <w:rsid w:val="00F61189"/>
    <w:rsid w:val="00F61CAB"/>
    <w:rsid w:val="00F61E31"/>
    <w:rsid w:val="00F61F34"/>
    <w:rsid w:val="00F62F02"/>
    <w:rsid w:val="00F63CE5"/>
    <w:rsid w:val="00F65D16"/>
    <w:rsid w:val="00F66C72"/>
    <w:rsid w:val="00F67797"/>
    <w:rsid w:val="00F678EE"/>
    <w:rsid w:val="00F67C2B"/>
    <w:rsid w:val="00F71EA2"/>
    <w:rsid w:val="00F7214E"/>
    <w:rsid w:val="00F748E8"/>
    <w:rsid w:val="00F74CC5"/>
    <w:rsid w:val="00F750D6"/>
    <w:rsid w:val="00F757B1"/>
    <w:rsid w:val="00F76727"/>
    <w:rsid w:val="00F778D8"/>
    <w:rsid w:val="00F779FA"/>
    <w:rsid w:val="00F807A5"/>
    <w:rsid w:val="00F830DA"/>
    <w:rsid w:val="00F84435"/>
    <w:rsid w:val="00F849A1"/>
    <w:rsid w:val="00F85F61"/>
    <w:rsid w:val="00F866A3"/>
    <w:rsid w:val="00F86FAA"/>
    <w:rsid w:val="00F90706"/>
    <w:rsid w:val="00F908E9"/>
    <w:rsid w:val="00F90EDB"/>
    <w:rsid w:val="00F90EFC"/>
    <w:rsid w:val="00F91015"/>
    <w:rsid w:val="00F919C2"/>
    <w:rsid w:val="00F92B34"/>
    <w:rsid w:val="00F937DC"/>
    <w:rsid w:val="00F97DF3"/>
    <w:rsid w:val="00FA0B6D"/>
    <w:rsid w:val="00FA0B94"/>
    <w:rsid w:val="00FA1D5E"/>
    <w:rsid w:val="00FA2478"/>
    <w:rsid w:val="00FA2480"/>
    <w:rsid w:val="00FA339B"/>
    <w:rsid w:val="00FA3BC3"/>
    <w:rsid w:val="00FA3F00"/>
    <w:rsid w:val="00FA5EC4"/>
    <w:rsid w:val="00FA61F0"/>
    <w:rsid w:val="00FA6E86"/>
    <w:rsid w:val="00FA7669"/>
    <w:rsid w:val="00FB0584"/>
    <w:rsid w:val="00FB124D"/>
    <w:rsid w:val="00FB2391"/>
    <w:rsid w:val="00FB2834"/>
    <w:rsid w:val="00FB2AC8"/>
    <w:rsid w:val="00FB2F9A"/>
    <w:rsid w:val="00FB37F8"/>
    <w:rsid w:val="00FB3867"/>
    <w:rsid w:val="00FB48BA"/>
    <w:rsid w:val="00FB48FB"/>
    <w:rsid w:val="00FB597B"/>
    <w:rsid w:val="00FB7BB1"/>
    <w:rsid w:val="00FC022E"/>
    <w:rsid w:val="00FC0CA2"/>
    <w:rsid w:val="00FC2BB1"/>
    <w:rsid w:val="00FC2BD7"/>
    <w:rsid w:val="00FC3C83"/>
    <w:rsid w:val="00FC4CC7"/>
    <w:rsid w:val="00FC5181"/>
    <w:rsid w:val="00FC5E86"/>
    <w:rsid w:val="00FC5F0A"/>
    <w:rsid w:val="00FC66DB"/>
    <w:rsid w:val="00FD072E"/>
    <w:rsid w:val="00FD0D64"/>
    <w:rsid w:val="00FD103B"/>
    <w:rsid w:val="00FD2021"/>
    <w:rsid w:val="00FD22AC"/>
    <w:rsid w:val="00FD3BCC"/>
    <w:rsid w:val="00FD4DC5"/>
    <w:rsid w:val="00FD524C"/>
    <w:rsid w:val="00FD56FF"/>
    <w:rsid w:val="00FD6588"/>
    <w:rsid w:val="00FD6B31"/>
    <w:rsid w:val="00FD718B"/>
    <w:rsid w:val="00FD780A"/>
    <w:rsid w:val="00FD78BF"/>
    <w:rsid w:val="00FE053A"/>
    <w:rsid w:val="00FE0C41"/>
    <w:rsid w:val="00FE224F"/>
    <w:rsid w:val="00FE2D68"/>
    <w:rsid w:val="00FE3371"/>
    <w:rsid w:val="00FE35BD"/>
    <w:rsid w:val="00FE3F6E"/>
    <w:rsid w:val="00FE41AB"/>
    <w:rsid w:val="00FE52B8"/>
    <w:rsid w:val="00FE68C2"/>
    <w:rsid w:val="00FF0F15"/>
    <w:rsid w:val="00FF1C13"/>
    <w:rsid w:val="00FF220A"/>
    <w:rsid w:val="00FF2497"/>
    <w:rsid w:val="00FF29BA"/>
    <w:rsid w:val="00FF334C"/>
    <w:rsid w:val="00FF6EDB"/>
    <w:rsid w:val="00FF7557"/>
    <w:rsid w:val="00FF7D28"/>
    <w:rsid w:val="010551A1"/>
    <w:rsid w:val="010CF263"/>
    <w:rsid w:val="0115F010"/>
    <w:rsid w:val="01535731"/>
    <w:rsid w:val="0167BE2B"/>
    <w:rsid w:val="01AD46C9"/>
    <w:rsid w:val="01D37D36"/>
    <w:rsid w:val="0220EDF2"/>
    <w:rsid w:val="024F6652"/>
    <w:rsid w:val="0263397B"/>
    <w:rsid w:val="02646315"/>
    <w:rsid w:val="027F8B2C"/>
    <w:rsid w:val="029DFF46"/>
    <w:rsid w:val="02B1426C"/>
    <w:rsid w:val="02C77794"/>
    <w:rsid w:val="0305F870"/>
    <w:rsid w:val="0306A514"/>
    <w:rsid w:val="03463637"/>
    <w:rsid w:val="0347F69C"/>
    <w:rsid w:val="037D9967"/>
    <w:rsid w:val="038A2A92"/>
    <w:rsid w:val="03A3144C"/>
    <w:rsid w:val="03A4C6E2"/>
    <w:rsid w:val="03AA3C00"/>
    <w:rsid w:val="03C884BC"/>
    <w:rsid w:val="03DF4793"/>
    <w:rsid w:val="04354AD7"/>
    <w:rsid w:val="043D0949"/>
    <w:rsid w:val="0441B7E8"/>
    <w:rsid w:val="0445E640"/>
    <w:rsid w:val="044DD898"/>
    <w:rsid w:val="0454F49F"/>
    <w:rsid w:val="0477E7AD"/>
    <w:rsid w:val="0494450D"/>
    <w:rsid w:val="04A8AA95"/>
    <w:rsid w:val="04C904CC"/>
    <w:rsid w:val="04D47A6E"/>
    <w:rsid w:val="04E1E97B"/>
    <w:rsid w:val="04EC2781"/>
    <w:rsid w:val="04EEA854"/>
    <w:rsid w:val="0508AC30"/>
    <w:rsid w:val="0543A4AC"/>
    <w:rsid w:val="05458EBD"/>
    <w:rsid w:val="054D36EE"/>
    <w:rsid w:val="055CC012"/>
    <w:rsid w:val="055E53D2"/>
    <w:rsid w:val="056AA281"/>
    <w:rsid w:val="058E72BF"/>
    <w:rsid w:val="05BE938C"/>
    <w:rsid w:val="05C09BF3"/>
    <w:rsid w:val="05C56416"/>
    <w:rsid w:val="05C83854"/>
    <w:rsid w:val="05D15147"/>
    <w:rsid w:val="0655F57E"/>
    <w:rsid w:val="067BEF60"/>
    <w:rsid w:val="0681814E"/>
    <w:rsid w:val="068A355B"/>
    <w:rsid w:val="06ABA2CD"/>
    <w:rsid w:val="06E38D26"/>
    <w:rsid w:val="06F07E46"/>
    <w:rsid w:val="070E1FA5"/>
    <w:rsid w:val="071A9AB0"/>
    <w:rsid w:val="074BCDC7"/>
    <w:rsid w:val="074E53A6"/>
    <w:rsid w:val="0765BC91"/>
    <w:rsid w:val="0782C2E2"/>
    <w:rsid w:val="07902ACA"/>
    <w:rsid w:val="07920E2C"/>
    <w:rsid w:val="079ABC92"/>
    <w:rsid w:val="07AD2565"/>
    <w:rsid w:val="07C70DA6"/>
    <w:rsid w:val="07C83D11"/>
    <w:rsid w:val="07E04B57"/>
    <w:rsid w:val="07E6BED2"/>
    <w:rsid w:val="07FAC338"/>
    <w:rsid w:val="0823D3A5"/>
    <w:rsid w:val="082F214D"/>
    <w:rsid w:val="08301CD9"/>
    <w:rsid w:val="084F0BFB"/>
    <w:rsid w:val="086DC465"/>
    <w:rsid w:val="08761C07"/>
    <w:rsid w:val="088E036C"/>
    <w:rsid w:val="08D2D3B6"/>
    <w:rsid w:val="08F72986"/>
    <w:rsid w:val="0918AF8D"/>
    <w:rsid w:val="091E7BA6"/>
    <w:rsid w:val="09284F48"/>
    <w:rsid w:val="09556B90"/>
    <w:rsid w:val="095C52BD"/>
    <w:rsid w:val="0984AA6C"/>
    <w:rsid w:val="09AA3B48"/>
    <w:rsid w:val="0A07568F"/>
    <w:rsid w:val="0A0B8A12"/>
    <w:rsid w:val="0A1E0FA3"/>
    <w:rsid w:val="0A258F93"/>
    <w:rsid w:val="0A3CC152"/>
    <w:rsid w:val="0A48AE18"/>
    <w:rsid w:val="0A6C1C28"/>
    <w:rsid w:val="0A9A6F23"/>
    <w:rsid w:val="0AA4B42C"/>
    <w:rsid w:val="0AB9A93F"/>
    <w:rsid w:val="0AC599CA"/>
    <w:rsid w:val="0AFEFE57"/>
    <w:rsid w:val="0B498AC0"/>
    <w:rsid w:val="0B50CC6D"/>
    <w:rsid w:val="0B569C79"/>
    <w:rsid w:val="0B69F4CD"/>
    <w:rsid w:val="0B6FB986"/>
    <w:rsid w:val="0B8A836E"/>
    <w:rsid w:val="0B8AB2DE"/>
    <w:rsid w:val="0BA06016"/>
    <w:rsid w:val="0BA0BDAF"/>
    <w:rsid w:val="0BA0E464"/>
    <w:rsid w:val="0BC28CFD"/>
    <w:rsid w:val="0BF57BA5"/>
    <w:rsid w:val="0BFC6E14"/>
    <w:rsid w:val="0C05DC64"/>
    <w:rsid w:val="0C22F7CD"/>
    <w:rsid w:val="0C47AEB0"/>
    <w:rsid w:val="0C7E5488"/>
    <w:rsid w:val="0CACC28A"/>
    <w:rsid w:val="0CBDF09D"/>
    <w:rsid w:val="0CBF7CB7"/>
    <w:rsid w:val="0CC56601"/>
    <w:rsid w:val="0CED6717"/>
    <w:rsid w:val="0D157A43"/>
    <w:rsid w:val="0D2732A6"/>
    <w:rsid w:val="0D6410C8"/>
    <w:rsid w:val="0D77B03A"/>
    <w:rsid w:val="0D83C639"/>
    <w:rsid w:val="0DB0638E"/>
    <w:rsid w:val="0DC5FA18"/>
    <w:rsid w:val="0DCD93F2"/>
    <w:rsid w:val="0E0607A4"/>
    <w:rsid w:val="0E0E176F"/>
    <w:rsid w:val="0E1131E2"/>
    <w:rsid w:val="0E346212"/>
    <w:rsid w:val="0E3467B8"/>
    <w:rsid w:val="0E4269BE"/>
    <w:rsid w:val="0E5BF84A"/>
    <w:rsid w:val="0E5CD502"/>
    <w:rsid w:val="0E72E0CC"/>
    <w:rsid w:val="0E7C721F"/>
    <w:rsid w:val="0E9AB19E"/>
    <w:rsid w:val="0EA6B9B4"/>
    <w:rsid w:val="0EC1F921"/>
    <w:rsid w:val="0ED3173E"/>
    <w:rsid w:val="0F03BDBF"/>
    <w:rsid w:val="0F093842"/>
    <w:rsid w:val="0F17D901"/>
    <w:rsid w:val="0F2BD341"/>
    <w:rsid w:val="0F589924"/>
    <w:rsid w:val="0FA0D7AD"/>
    <w:rsid w:val="0FBDF50F"/>
    <w:rsid w:val="0FC1771F"/>
    <w:rsid w:val="10060739"/>
    <w:rsid w:val="101084D4"/>
    <w:rsid w:val="101DFB56"/>
    <w:rsid w:val="10307B96"/>
    <w:rsid w:val="10618DA0"/>
    <w:rsid w:val="10B1C13E"/>
    <w:rsid w:val="10C97AE6"/>
    <w:rsid w:val="1123FB5B"/>
    <w:rsid w:val="11266799"/>
    <w:rsid w:val="117693F4"/>
    <w:rsid w:val="1188217E"/>
    <w:rsid w:val="11BEAA60"/>
    <w:rsid w:val="11D01A4D"/>
    <w:rsid w:val="11EFF551"/>
    <w:rsid w:val="12077B87"/>
    <w:rsid w:val="122219F5"/>
    <w:rsid w:val="1231299B"/>
    <w:rsid w:val="1271F60D"/>
    <w:rsid w:val="12D67D66"/>
    <w:rsid w:val="12E69392"/>
    <w:rsid w:val="12E6BDA3"/>
    <w:rsid w:val="12EAE65C"/>
    <w:rsid w:val="1301A523"/>
    <w:rsid w:val="13041531"/>
    <w:rsid w:val="132159C9"/>
    <w:rsid w:val="132B4D18"/>
    <w:rsid w:val="136439C5"/>
    <w:rsid w:val="1387F387"/>
    <w:rsid w:val="139B3EB6"/>
    <w:rsid w:val="13A10E34"/>
    <w:rsid w:val="13A5765D"/>
    <w:rsid w:val="13BD2D6E"/>
    <w:rsid w:val="13D9DF60"/>
    <w:rsid w:val="140F1BF8"/>
    <w:rsid w:val="142CC930"/>
    <w:rsid w:val="1434F194"/>
    <w:rsid w:val="143D053B"/>
    <w:rsid w:val="1449EC63"/>
    <w:rsid w:val="144BA86A"/>
    <w:rsid w:val="144DE8E1"/>
    <w:rsid w:val="1462E1EC"/>
    <w:rsid w:val="14785793"/>
    <w:rsid w:val="14785C0D"/>
    <w:rsid w:val="148A979F"/>
    <w:rsid w:val="149F2DE0"/>
    <w:rsid w:val="14A170A9"/>
    <w:rsid w:val="14A5CE4C"/>
    <w:rsid w:val="14E7D4FE"/>
    <w:rsid w:val="15105CFE"/>
    <w:rsid w:val="152BF9AD"/>
    <w:rsid w:val="1533BCD7"/>
    <w:rsid w:val="1552E9C2"/>
    <w:rsid w:val="15749D41"/>
    <w:rsid w:val="158BBAFF"/>
    <w:rsid w:val="159537FD"/>
    <w:rsid w:val="15ABBBA0"/>
    <w:rsid w:val="15ABE038"/>
    <w:rsid w:val="15C145DE"/>
    <w:rsid w:val="15C39C9F"/>
    <w:rsid w:val="15EEBC13"/>
    <w:rsid w:val="15F2C990"/>
    <w:rsid w:val="16099E24"/>
    <w:rsid w:val="1616AAB1"/>
    <w:rsid w:val="1619C9CF"/>
    <w:rsid w:val="16211311"/>
    <w:rsid w:val="1630AAD5"/>
    <w:rsid w:val="163C1C14"/>
    <w:rsid w:val="1655B1B3"/>
    <w:rsid w:val="16644FA0"/>
    <w:rsid w:val="169D6570"/>
    <w:rsid w:val="1705E9CA"/>
    <w:rsid w:val="17118022"/>
    <w:rsid w:val="1726ABB5"/>
    <w:rsid w:val="172BEDAE"/>
    <w:rsid w:val="17412438"/>
    <w:rsid w:val="175C2564"/>
    <w:rsid w:val="17664D76"/>
    <w:rsid w:val="176F5953"/>
    <w:rsid w:val="1777AD1F"/>
    <w:rsid w:val="178CD10E"/>
    <w:rsid w:val="17AB140E"/>
    <w:rsid w:val="17C83828"/>
    <w:rsid w:val="17CDCB4F"/>
    <w:rsid w:val="17D5FABB"/>
    <w:rsid w:val="17F32385"/>
    <w:rsid w:val="17FDC867"/>
    <w:rsid w:val="1814003F"/>
    <w:rsid w:val="18179A76"/>
    <w:rsid w:val="18302CB5"/>
    <w:rsid w:val="184EE62C"/>
    <w:rsid w:val="187A9047"/>
    <w:rsid w:val="188A9C1D"/>
    <w:rsid w:val="189B6B78"/>
    <w:rsid w:val="18A1B198"/>
    <w:rsid w:val="18C1059D"/>
    <w:rsid w:val="18DD1922"/>
    <w:rsid w:val="18F2C0C8"/>
    <w:rsid w:val="18FDE28B"/>
    <w:rsid w:val="190C406C"/>
    <w:rsid w:val="1913813B"/>
    <w:rsid w:val="19592289"/>
    <w:rsid w:val="195A2E58"/>
    <w:rsid w:val="197C4398"/>
    <w:rsid w:val="198ADE06"/>
    <w:rsid w:val="19912E62"/>
    <w:rsid w:val="19A388BA"/>
    <w:rsid w:val="19C5002A"/>
    <w:rsid w:val="19D22816"/>
    <w:rsid w:val="19E46F8A"/>
    <w:rsid w:val="19E83DA8"/>
    <w:rsid w:val="1A417639"/>
    <w:rsid w:val="1A651C98"/>
    <w:rsid w:val="1AA537C1"/>
    <w:rsid w:val="1AA7B93E"/>
    <w:rsid w:val="1AD26B63"/>
    <w:rsid w:val="1AD49DB8"/>
    <w:rsid w:val="1AD84AA1"/>
    <w:rsid w:val="1B022BAD"/>
    <w:rsid w:val="1B0F2716"/>
    <w:rsid w:val="1B136E9F"/>
    <w:rsid w:val="1B3C32DF"/>
    <w:rsid w:val="1B4A3EBC"/>
    <w:rsid w:val="1B4B32DB"/>
    <w:rsid w:val="1B5AEE2E"/>
    <w:rsid w:val="1B88A7C4"/>
    <w:rsid w:val="1B91B8B4"/>
    <w:rsid w:val="1BAC1B13"/>
    <w:rsid w:val="1BB0DD81"/>
    <w:rsid w:val="1C4BE4E1"/>
    <w:rsid w:val="1C9D2849"/>
    <w:rsid w:val="1CB3357D"/>
    <w:rsid w:val="1CE233D1"/>
    <w:rsid w:val="1D097E48"/>
    <w:rsid w:val="1D1FB4C6"/>
    <w:rsid w:val="1D326C31"/>
    <w:rsid w:val="1D5A47C0"/>
    <w:rsid w:val="1D79040D"/>
    <w:rsid w:val="1D7AD391"/>
    <w:rsid w:val="1D908457"/>
    <w:rsid w:val="1D920CDD"/>
    <w:rsid w:val="1DBAB4F0"/>
    <w:rsid w:val="1DED6A12"/>
    <w:rsid w:val="1E1DF59B"/>
    <w:rsid w:val="1E1F997E"/>
    <w:rsid w:val="1E251DAF"/>
    <w:rsid w:val="1E2F81C3"/>
    <w:rsid w:val="1E44C341"/>
    <w:rsid w:val="1E47BF05"/>
    <w:rsid w:val="1E9716E8"/>
    <w:rsid w:val="1ED4D6A8"/>
    <w:rsid w:val="1ED54899"/>
    <w:rsid w:val="1EDCD1BE"/>
    <w:rsid w:val="1F04F220"/>
    <w:rsid w:val="1F091DDC"/>
    <w:rsid w:val="1F27F537"/>
    <w:rsid w:val="1F28DFC8"/>
    <w:rsid w:val="1F5C1B55"/>
    <w:rsid w:val="1F5C6EC0"/>
    <w:rsid w:val="1F60D730"/>
    <w:rsid w:val="1F690ED9"/>
    <w:rsid w:val="1F829FDB"/>
    <w:rsid w:val="1F9818A8"/>
    <w:rsid w:val="1F9CBDED"/>
    <w:rsid w:val="1FAE0085"/>
    <w:rsid w:val="1FAE5EAD"/>
    <w:rsid w:val="1FC2E73E"/>
    <w:rsid w:val="1FD315BA"/>
    <w:rsid w:val="20222440"/>
    <w:rsid w:val="2028E010"/>
    <w:rsid w:val="20490255"/>
    <w:rsid w:val="20914D94"/>
    <w:rsid w:val="209DFF34"/>
    <w:rsid w:val="20C14D89"/>
    <w:rsid w:val="20CE6A05"/>
    <w:rsid w:val="20D6499D"/>
    <w:rsid w:val="20FC270C"/>
    <w:rsid w:val="2108587A"/>
    <w:rsid w:val="21422E35"/>
    <w:rsid w:val="2150EC49"/>
    <w:rsid w:val="21673839"/>
    <w:rsid w:val="218D23DC"/>
    <w:rsid w:val="21A93C8C"/>
    <w:rsid w:val="21CDE2CF"/>
    <w:rsid w:val="21DD2B3A"/>
    <w:rsid w:val="21E923E9"/>
    <w:rsid w:val="2209584C"/>
    <w:rsid w:val="22193918"/>
    <w:rsid w:val="223801E3"/>
    <w:rsid w:val="223BE3BC"/>
    <w:rsid w:val="2250DEF1"/>
    <w:rsid w:val="227CCA36"/>
    <w:rsid w:val="227E4E94"/>
    <w:rsid w:val="22C4BE4B"/>
    <w:rsid w:val="22C5A1CB"/>
    <w:rsid w:val="22D356A2"/>
    <w:rsid w:val="22F47301"/>
    <w:rsid w:val="23250254"/>
    <w:rsid w:val="2343FF23"/>
    <w:rsid w:val="235E6802"/>
    <w:rsid w:val="2394D089"/>
    <w:rsid w:val="2396BB2D"/>
    <w:rsid w:val="239A107B"/>
    <w:rsid w:val="23A9D7A8"/>
    <w:rsid w:val="23C2E108"/>
    <w:rsid w:val="23C57F33"/>
    <w:rsid w:val="23FE28FA"/>
    <w:rsid w:val="24056A6E"/>
    <w:rsid w:val="24075E0A"/>
    <w:rsid w:val="240A6F1E"/>
    <w:rsid w:val="243533D5"/>
    <w:rsid w:val="24381D9A"/>
    <w:rsid w:val="24444A81"/>
    <w:rsid w:val="244D66FB"/>
    <w:rsid w:val="24692ABB"/>
    <w:rsid w:val="24704B76"/>
    <w:rsid w:val="24833EFF"/>
    <w:rsid w:val="24DE68BF"/>
    <w:rsid w:val="2525F9FC"/>
    <w:rsid w:val="2536E54B"/>
    <w:rsid w:val="25B3526F"/>
    <w:rsid w:val="25DAD351"/>
    <w:rsid w:val="25FAC455"/>
    <w:rsid w:val="262C9845"/>
    <w:rsid w:val="264C5721"/>
    <w:rsid w:val="268E160C"/>
    <w:rsid w:val="26A4665F"/>
    <w:rsid w:val="26B9269D"/>
    <w:rsid w:val="26F1101D"/>
    <w:rsid w:val="2715F52E"/>
    <w:rsid w:val="27184186"/>
    <w:rsid w:val="274210E0"/>
    <w:rsid w:val="275B4A19"/>
    <w:rsid w:val="2763E69E"/>
    <w:rsid w:val="278220C5"/>
    <w:rsid w:val="283A81E3"/>
    <w:rsid w:val="28475D21"/>
    <w:rsid w:val="28482A62"/>
    <w:rsid w:val="28733A32"/>
    <w:rsid w:val="28A80381"/>
    <w:rsid w:val="28AD9116"/>
    <w:rsid w:val="28B69E2E"/>
    <w:rsid w:val="28BB87C2"/>
    <w:rsid w:val="28C3A89F"/>
    <w:rsid w:val="28DBDB53"/>
    <w:rsid w:val="2910B540"/>
    <w:rsid w:val="291577A5"/>
    <w:rsid w:val="2925691D"/>
    <w:rsid w:val="293322B7"/>
    <w:rsid w:val="29332E0A"/>
    <w:rsid w:val="29359EFC"/>
    <w:rsid w:val="293A8482"/>
    <w:rsid w:val="29442564"/>
    <w:rsid w:val="2948C897"/>
    <w:rsid w:val="2948EB4A"/>
    <w:rsid w:val="2956E20A"/>
    <w:rsid w:val="2976D904"/>
    <w:rsid w:val="29779C9D"/>
    <w:rsid w:val="29E7CEB0"/>
    <w:rsid w:val="29EA6780"/>
    <w:rsid w:val="29F4D7B4"/>
    <w:rsid w:val="29F6F013"/>
    <w:rsid w:val="2A28D882"/>
    <w:rsid w:val="2A5EC3EA"/>
    <w:rsid w:val="2A75C9B4"/>
    <w:rsid w:val="2A77ABB4"/>
    <w:rsid w:val="2A84075B"/>
    <w:rsid w:val="2A8DF831"/>
    <w:rsid w:val="2A9012A1"/>
    <w:rsid w:val="2A9963B8"/>
    <w:rsid w:val="2A9E2E16"/>
    <w:rsid w:val="2AA682C9"/>
    <w:rsid w:val="2AA9321E"/>
    <w:rsid w:val="2AAF6373"/>
    <w:rsid w:val="2AEDF09A"/>
    <w:rsid w:val="2AFACE5D"/>
    <w:rsid w:val="2B1C9473"/>
    <w:rsid w:val="2B37EA1C"/>
    <w:rsid w:val="2B4AEF30"/>
    <w:rsid w:val="2B4E7D0C"/>
    <w:rsid w:val="2B657125"/>
    <w:rsid w:val="2B68E460"/>
    <w:rsid w:val="2B7FCB24"/>
    <w:rsid w:val="2B9BBFA8"/>
    <w:rsid w:val="2BB258B2"/>
    <w:rsid w:val="2BE0067D"/>
    <w:rsid w:val="2C2BC021"/>
    <w:rsid w:val="2C38279C"/>
    <w:rsid w:val="2C774D4C"/>
    <w:rsid w:val="2CB8D63D"/>
    <w:rsid w:val="2CC9005C"/>
    <w:rsid w:val="2CCCD219"/>
    <w:rsid w:val="2CE12F38"/>
    <w:rsid w:val="2D04B4C1"/>
    <w:rsid w:val="2D332B14"/>
    <w:rsid w:val="2D6064D0"/>
    <w:rsid w:val="2D6A2907"/>
    <w:rsid w:val="2D7691C3"/>
    <w:rsid w:val="2D9BE684"/>
    <w:rsid w:val="2DC08077"/>
    <w:rsid w:val="2DCF4442"/>
    <w:rsid w:val="2DD13290"/>
    <w:rsid w:val="2E0867B2"/>
    <w:rsid w:val="2E1CE625"/>
    <w:rsid w:val="2E1E6B29"/>
    <w:rsid w:val="2E23D5F3"/>
    <w:rsid w:val="2E2787C6"/>
    <w:rsid w:val="2E2BB6CC"/>
    <w:rsid w:val="2E3689EC"/>
    <w:rsid w:val="2E50FF8A"/>
    <w:rsid w:val="2E793C37"/>
    <w:rsid w:val="2E975799"/>
    <w:rsid w:val="2EB2E230"/>
    <w:rsid w:val="2EC7BFB6"/>
    <w:rsid w:val="2ECEAAE7"/>
    <w:rsid w:val="2ED2B00F"/>
    <w:rsid w:val="2ED89152"/>
    <w:rsid w:val="2EFD6595"/>
    <w:rsid w:val="2F162AAA"/>
    <w:rsid w:val="2F3D46A8"/>
    <w:rsid w:val="2F3EA0C5"/>
    <w:rsid w:val="2F464E45"/>
    <w:rsid w:val="2F483F05"/>
    <w:rsid w:val="2F50E3C2"/>
    <w:rsid w:val="2F5DC84B"/>
    <w:rsid w:val="2F8A7DD9"/>
    <w:rsid w:val="2F8D895E"/>
    <w:rsid w:val="2F947C2A"/>
    <w:rsid w:val="2FBC9DDD"/>
    <w:rsid w:val="2FCEAFBA"/>
    <w:rsid w:val="2FD167FF"/>
    <w:rsid w:val="3048D37A"/>
    <w:rsid w:val="3056E493"/>
    <w:rsid w:val="3057422C"/>
    <w:rsid w:val="30858813"/>
    <w:rsid w:val="309C3524"/>
    <w:rsid w:val="30AE4B57"/>
    <w:rsid w:val="30B077A2"/>
    <w:rsid w:val="30E21EA6"/>
    <w:rsid w:val="30EE0CEF"/>
    <w:rsid w:val="310F8083"/>
    <w:rsid w:val="311F2BBF"/>
    <w:rsid w:val="31236161"/>
    <w:rsid w:val="314B6777"/>
    <w:rsid w:val="3168C28C"/>
    <w:rsid w:val="3176BC41"/>
    <w:rsid w:val="319FDA22"/>
    <w:rsid w:val="31B5DD79"/>
    <w:rsid w:val="31BD2D42"/>
    <w:rsid w:val="31BDBE90"/>
    <w:rsid w:val="31C72331"/>
    <w:rsid w:val="31D26D20"/>
    <w:rsid w:val="31FE74A2"/>
    <w:rsid w:val="32099261"/>
    <w:rsid w:val="320FA5DC"/>
    <w:rsid w:val="32192671"/>
    <w:rsid w:val="3238F5E4"/>
    <w:rsid w:val="3256A351"/>
    <w:rsid w:val="3268D27C"/>
    <w:rsid w:val="3279D9FF"/>
    <w:rsid w:val="328C972E"/>
    <w:rsid w:val="32EAB9EC"/>
    <w:rsid w:val="32ECFFC8"/>
    <w:rsid w:val="32FA646C"/>
    <w:rsid w:val="32FB0041"/>
    <w:rsid w:val="332075CC"/>
    <w:rsid w:val="33252553"/>
    <w:rsid w:val="332A8528"/>
    <w:rsid w:val="332ABE68"/>
    <w:rsid w:val="333B9A92"/>
    <w:rsid w:val="3354CF83"/>
    <w:rsid w:val="33740807"/>
    <w:rsid w:val="33892BF9"/>
    <w:rsid w:val="33A4AC03"/>
    <w:rsid w:val="33B670CC"/>
    <w:rsid w:val="33CADB01"/>
    <w:rsid w:val="33F3B146"/>
    <w:rsid w:val="340ABC9B"/>
    <w:rsid w:val="340B71C1"/>
    <w:rsid w:val="3442F452"/>
    <w:rsid w:val="3444A227"/>
    <w:rsid w:val="3449C408"/>
    <w:rsid w:val="34507969"/>
    <w:rsid w:val="345B1643"/>
    <w:rsid w:val="347164B5"/>
    <w:rsid w:val="34736C47"/>
    <w:rsid w:val="3475B2AA"/>
    <w:rsid w:val="34A64218"/>
    <w:rsid w:val="34D53B00"/>
    <w:rsid w:val="34DC4D4A"/>
    <w:rsid w:val="34E6F5D6"/>
    <w:rsid w:val="34F07826"/>
    <w:rsid w:val="34FE7705"/>
    <w:rsid w:val="351C0437"/>
    <w:rsid w:val="354E1395"/>
    <w:rsid w:val="35515B6D"/>
    <w:rsid w:val="356FEDA0"/>
    <w:rsid w:val="358AA1E9"/>
    <w:rsid w:val="3596E189"/>
    <w:rsid w:val="35A5F908"/>
    <w:rsid w:val="35A9347E"/>
    <w:rsid w:val="35A9E35C"/>
    <w:rsid w:val="35BDB4C9"/>
    <w:rsid w:val="35C2B558"/>
    <w:rsid w:val="35D38C13"/>
    <w:rsid w:val="35E1DF62"/>
    <w:rsid w:val="35F0FAC0"/>
    <w:rsid w:val="35FC585C"/>
    <w:rsid w:val="362D60A4"/>
    <w:rsid w:val="362D82D9"/>
    <w:rsid w:val="362EF636"/>
    <w:rsid w:val="3642AB0D"/>
    <w:rsid w:val="3649CD83"/>
    <w:rsid w:val="36611292"/>
    <w:rsid w:val="3679819B"/>
    <w:rsid w:val="369FFDEE"/>
    <w:rsid w:val="36B2FAE7"/>
    <w:rsid w:val="36B5955C"/>
    <w:rsid w:val="36BA7B66"/>
    <w:rsid w:val="36EC2EA3"/>
    <w:rsid w:val="36FDFA5E"/>
    <w:rsid w:val="3719BFF6"/>
    <w:rsid w:val="37341510"/>
    <w:rsid w:val="3737FD66"/>
    <w:rsid w:val="373EEF1C"/>
    <w:rsid w:val="3745D980"/>
    <w:rsid w:val="3768D62A"/>
    <w:rsid w:val="3775B563"/>
    <w:rsid w:val="379FD5DD"/>
    <w:rsid w:val="37A8F794"/>
    <w:rsid w:val="37D6E4A3"/>
    <w:rsid w:val="380795CB"/>
    <w:rsid w:val="380E6695"/>
    <w:rsid w:val="38100D6D"/>
    <w:rsid w:val="381F2769"/>
    <w:rsid w:val="3857639F"/>
    <w:rsid w:val="388F9570"/>
    <w:rsid w:val="38963CA5"/>
    <w:rsid w:val="38AC4BC7"/>
    <w:rsid w:val="38B4B7BB"/>
    <w:rsid w:val="38C4DCF9"/>
    <w:rsid w:val="38D4082E"/>
    <w:rsid w:val="38D9F19D"/>
    <w:rsid w:val="39695830"/>
    <w:rsid w:val="397A4BCF"/>
    <w:rsid w:val="39C10F16"/>
    <w:rsid w:val="39CE91A4"/>
    <w:rsid w:val="39F3866C"/>
    <w:rsid w:val="3A1B4EC3"/>
    <w:rsid w:val="3A2B65D1"/>
    <w:rsid w:val="3A611082"/>
    <w:rsid w:val="3A7AF77D"/>
    <w:rsid w:val="3A7F5633"/>
    <w:rsid w:val="3ABCD99D"/>
    <w:rsid w:val="3ACB6505"/>
    <w:rsid w:val="3AE3E31D"/>
    <w:rsid w:val="3AF95DC9"/>
    <w:rsid w:val="3B045BBA"/>
    <w:rsid w:val="3B2C8F79"/>
    <w:rsid w:val="3B7CCABC"/>
    <w:rsid w:val="3B8C5865"/>
    <w:rsid w:val="3B9AD059"/>
    <w:rsid w:val="3BA78B02"/>
    <w:rsid w:val="3BB0A093"/>
    <w:rsid w:val="3BEF070A"/>
    <w:rsid w:val="3BFA5021"/>
    <w:rsid w:val="3C0A0026"/>
    <w:rsid w:val="3C1F6D45"/>
    <w:rsid w:val="3C34DFCD"/>
    <w:rsid w:val="3C400152"/>
    <w:rsid w:val="3C4087A3"/>
    <w:rsid w:val="3C4902C3"/>
    <w:rsid w:val="3C4CF04A"/>
    <w:rsid w:val="3CC1AA75"/>
    <w:rsid w:val="3CDDE820"/>
    <w:rsid w:val="3D199CD2"/>
    <w:rsid w:val="3D2245E1"/>
    <w:rsid w:val="3D3C8D68"/>
    <w:rsid w:val="3D425D3E"/>
    <w:rsid w:val="3D8040FD"/>
    <w:rsid w:val="3D8878B2"/>
    <w:rsid w:val="3D9165D6"/>
    <w:rsid w:val="3DA77951"/>
    <w:rsid w:val="3DC90EFF"/>
    <w:rsid w:val="3DCE35F0"/>
    <w:rsid w:val="3E140E41"/>
    <w:rsid w:val="3E1B8DF3"/>
    <w:rsid w:val="3E443515"/>
    <w:rsid w:val="3E646679"/>
    <w:rsid w:val="3E91B8B8"/>
    <w:rsid w:val="3EA0A142"/>
    <w:rsid w:val="3ECC8FE4"/>
    <w:rsid w:val="3EF8281E"/>
    <w:rsid w:val="3F054196"/>
    <w:rsid w:val="3F0660F3"/>
    <w:rsid w:val="3F133EE2"/>
    <w:rsid w:val="3F2A3095"/>
    <w:rsid w:val="3F4055FD"/>
    <w:rsid w:val="3F4A1412"/>
    <w:rsid w:val="3F4B36F2"/>
    <w:rsid w:val="3F581FE4"/>
    <w:rsid w:val="3FC9B62B"/>
    <w:rsid w:val="3FDE59B4"/>
    <w:rsid w:val="3FE3EB00"/>
    <w:rsid w:val="3FFCDC85"/>
    <w:rsid w:val="4004EF71"/>
    <w:rsid w:val="405FEF14"/>
    <w:rsid w:val="4073EE7A"/>
    <w:rsid w:val="408D5B54"/>
    <w:rsid w:val="409EFD53"/>
    <w:rsid w:val="40C5A4CC"/>
    <w:rsid w:val="40EAF518"/>
    <w:rsid w:val="40F83253"/>
    <w:rsid w:val="40F85F16"/>
    <w:rsid w:val="4116CAF8"/>
    <w:rsid w:val="4117A3B1"/>
    <w:rsid w:val="412B79A1"/>
    <w:rsid w:val="4140D598"/>
    <w:rsid w:val="4143970B"/>
    <w:rsid w:val="4144486A"/>
    <w:rsid w:val="417D080B"/>
    <w:rsid w:val="41A30619"/>
    <w:rsid w:val="41B28E07"/>
    <w:rsid w:val="41C414F9"/>
    <w:rsid w:val="41C9DE2E"/>
    <w:rsid w:val="41CC42F6"/>
    <w:rsid w:val="41DFB429"/>
    <w:rsid w:val="422E2387"/>
    <w:rsid w:val="422F66B4"/>
    <w:rsid w:val="423201FD"/>
    <w:rsid w:val="4247FD21"/>
    <w:rsid w:val="424BC57A"/>
    <w:rsid w:val="425CD96F"/>
    <w:rsid w:val="428C6621"/>
    <w:rsid w:val="42A6C3EB"/>
    <w:rsid w:val="42C69420"/>
    <w:rsid w:val="42F3FB2A"/>
    <w:rsid w:val="42F7F399"/>
    <w:rsid w:val="43041632"/>
    <w:rsid w:val="4312C05D"/>
    <w:rsid w:val="43256379"/>
    <w:rsid w:val="4327B39F"/>
    <w:rsid w:val="4369F529"/>
    <w:rsid w:val="4376CF2D"/>
    <w:rsid w:val="43A58BF0"/>
    <w:rsid w:val="43BA915D"/>
    <w:rsid w:val="43E7E1B8"/>
    <w:rsid w:val="43F87FD8"/>
    <w:rsid w:val="441047AB"/>
    <w:rsid w:val="4437C829"/>
    <w:rsid w:val="4456A486"/>
    <w:rsid w:val="4459BC8C"/>
    <w:rsid w:val="445C7C9E"/>
    <w:rsid w:val="4471B34E"/>
    <w:rsid w:val="44794311"/>
    <w:rsid w:val="448A77AA"/>
    <w:rsid w:val="448DCF67"/>
    <w:rsid w:val="44BCE7E1"/>
    <w:rsid w:val="44C56414"/>
    <w:rsid w:val="44F9169B"/>
    <w:rsid w:val="45170E7C"/>
    <w:rsid w:val="4519B511"/>
    <w:rsid w:val="451EFACF"/>
    <w:rsid w:val="4522A4FC"/>
    <w:rsid w:val="452E3BA2"/>
    <w:rsid w:val="45670B26"/>
    <w:rsid w:val="45703784"/>
    <w:rsid w:val="4581C5DB"/>
    <w:rsid w:val="459FEF53"/>
    <w:rsid w:val="45AC8D28"/>
    <w:rsid w:val="45B45E22"/>
    <w:rsid w:val="45CC8768"/>
    <w:rsid w:val="45DE3696"/>
    <w:rsid w:val="45ECF10E"/>
    <w:rsid w:val="46666A3C"/>
    <w:rsid w:val="468B6F66"/>
    <w:rsid w:val="46B26733"/>
    <w:rsid w:val="46C590CE"/>
    <w:rsid w:val="470C07E5"/>
    <w:rsid w:val="471DC6F0"/>
    <w:rsid w:val="471F56DF"/>
    <w:rsid w:val="474E1350"/>
    <w:rsid w:val="47B1F069"/>
    <w:rsid w:val="47CDC485"/>
    <w:rsid w:val="47E425BA"/>
    <w:rsid w:val="47E91C62"/>
    <w:rsid w:val="480179DF"/>
    <w:rsid w:val="481EF385"/>
    <w:rsid w:val="4838D358"/>
    <w:rsid w:val="4845E483"/>
    <w:rsid w:val="4852FAEF"/>
    <w:rsid w:val="488927DC"/>
    <w:rsid w:val="489C1965"/>
    <w:rsid w:val="48C98325"/>
    <w:rsid w:val="48D2B48D"/>
    <w:rsid w:val="49094C79"/>
    <w:rsid w:val="4915D758"/>
    <w:rsid w:val="4918179C"/>
    <w:rsid w:val="4923E050"/>
    <w:rsid w:val="4931183C"/>
    <w:rsid w:val="493302CA"/>
    <w:rsid w:val="493C8BD1"/>
    <w:rsid w:val="496CD312"/>
    <w:rsid w:val="497376AF"/>
    <w:rsid w:val="498334EB"/>
    <w:rsid w:val="4983D423"/>
    <w:rsid w:val="498ACB38"/>
    <w:rsid w:val="49912676"/>
    <w:rsid w:val="49C7DB70"/>
    <w:rsid w:val="49D3ACA9"/>
    <w:rsid w:val="49E51296"/>
    <w:rsid w:val="49ED0D3E"/>
    <w:rsid w:val="4A2DE4D9"/>
    <w:rsid w:val="4A6DFF87"/>
    <w:rsid w:val="4A7F21D2"/>
    <w:rsid w:val="4A859971"/>
    <w:rsid w:val="4A8618FF"/>
    <w:rsid w:val="4A97B9B6"/>
    <w:rsid w:val="4AB12527"/>
    <w:rsid w:val="4ABF5E99"/>
    <w:rsid w:val="4B00C6B8"/>
    <w:rsid w:val="4B2DB622"/>
    <w:rsid w:val="4B3D5FF6"/>
    <w:rsid w:val="4B4BD7B0"/>
    <w:rsid w:val="4B4CF832"/>
    <w:rsid w:val="4B500A5E"/>
    <w:rsid w:val="4B576930"/>
    <w:rsid w:val="4B69A2C1"/>
    <w:rsid w:val="4B6F1A64"/>
    <w:rsid w:val="4B751318"/>
    <w:rsid w:val="4B95192E"/>
    <w:rsid w:val="4B9B7E01"/>
    <w:rsid w:val="4BAC5D30"/>
    <w:rsid w:val="4BC83928"/>
    <w:rsid w:val="4BD5B28E"/>
    <w:rsid w:val="4BECF4CC"/>
    <w:rsid w:val="4C07AAA1"/>
    <w:rsid w:val="4C19D049"/>
    <w:rsid w:val="4C29BA40"/>
    <w:rsid w:val="4C5D5212"/>
    <w:rsid w:val="4C6DEE19"/>
    <w:rsid w:val="4C8AEB26"/>
    <w:rsid w:val="4CBC480F"/>
    <w:rsid w:val="4CC7E67F"/>
    <w:rsid w:val="4CD5706C"/>
    <w:rsid w:val="4D094171"/>
    <w:rsid w:val="4D16E59D"/>
    <w:rsid w:val="4D30BAB6"/>
    <w:rsid w:val="4D6A17AE"/>
    <w:rsid w:val="4D7353F4"/>
    <w:rsid w:val="4D7E6215"/>
    <w:rsid w:val="4DB6C294"/>
    <w:rsid w:val="4DDA415A"/>
    <w:rsid w:val="4DE64534"/>
    <w:rsid w:val="4DF046E9"/>
    <w:rsid w:val="4E13C002"/>
    <w:rsid w:val="4E15CA0F"/>
    <w:rsid w:val="4E40C774"/>
    <w:rsid w:val="4E447C22"/>
    <w:rsid w:val="4E4750D7"/>
    <w:rsid w:val="4E7D07D7"/>
    <w:rsid w:val="4E90A0F9"/>
    <w:rsid w:val="4F002828"/>
    <w:rsid w:val="4F14619B"/>
    <w:rsid w:val="4F3C3F70"/>
    <w:rsid w:val="4F700D51"/>
    <w:rsid w:val="4F8818CC"/>
    <w:rsid w:val="4F9652AA"/>
    <w:rsid w:val="4F9D2711"/>
    <w:rsid w:val="4FBD4E44"/>
    <w:rsid w:val="4FC5580B"/>
    <w:rsid w:val="4FF282DF"/>
    <w:rsid w:val="5003F273"/>
    <w:rsid w:val="5033757A"/>
    <w:rsid w:val="5050A024"/>
    <w:rsid w:val="5056A75C"/>
    <w:rsid w:val="5061BC96"/>
    <w:rsid w:val="50A590AE"/>
    <w:rsid w:val="50D3442E"/>
    <w:rsid w:val="50ECF1CA"/>
    <w:rsid w:val="50EE6356"/>
    <w:rsid w:val="511777B7"/>
    <w:rsid w:val="511D1DB2"/>
    <w:rsid w:val="514755E2"/>
    <w:rsid w:val="514FA7E8"/>
    <w:rsid w:val="51591EA5"/>
    <w:rsid w:val="519A6D54"/>
    <w:rsid w:val="51AABCE1"/>
    <w:rsid w:val="51B45E94"/>
    <w:rsid w:val="51CBA724"/>
    <w:rsid w:val="51DA9FCB"/>
    <w:rsid w:val="51F28836"/>
    <w:rsid w:val="51F4FF9C"/>
    <w:rsid w:val="51F515C6"/>
    <w:rsid w:val="520F7016"/>
    <w:rsid w:val="52161AA1"/>
    <w:rsid w:val="5223A773"/>
    <w:rsid w:val="5246DB43"/>
    <w:rsid w:val="524A5A1C"/>
    <w:rsid w:val="52620752"/>
    <w:rsid w:val="526C8393"/>
    <w:rsid w:val="52750941"/>
    <w:rsid w:val="527FC506"/>
    <w:rsid w:val="5289CC7D"/>
    <w:rsid w:val="52AB785D"/>
    <w:rsid w:val="52AEA2C0"/>
    <w:rsid w:val="52BDC777"/>
    <w:rsid w:val="52DCB69E"/>
    <w:rsid w:val="52E341BD"/>
    <w:rsid w:val="52EAFE67"/>
    <w:rsid w:val="52ED83C5"/>
    <w:rsid w:val="52FC9D2E"/>
    <w:rsid w:val="53143EF0"/>
    <w:rsid w:val="531D7B16"/>
    <w:rsid w:val="532B8993"/>
    <w:rsid w:val="532DA8FB"/>
    <w:rsid w:val="53474CDD"/>
    <w:rsid w:val="534EA24C"/>
    <w:rsid w:val="53555400"/>
    <w:rsid w:val="5376702C"/>
    <w:rsid w:val="537DDF68"/>
    <w:rsid w:val="5385E34D"/>
    <w:rsid w:val="5388D0D7"/>
    <w:rsid w:val="538981A8"/>
    <w:rsid w:val="538E2944"/>
    <w:rsid w:val="539C1933"/>
    <w:rsid w:val="53A864AC"/>
    <w:rsid w:val="53B34907"/>
    <w:rsid w:val="53EA7CEC"/>
    <w:rsid w:val="543FE166"/>
    <w:rsid w:val="544F1879"/>
    <w:rsid w:val="545C1596"/>
    <w:rsid w:val="546F8C87"/>
    <w:rsid w:val="547DAED2"/>
    <w:rsid w:val="54976382"/>
    <w:rsid w:val="54AE78A7"/>
    <w:rsid w:val="54BBC4BD"/>
    <w:rsid w:val="54C35DDF"/>
    <w:rsid w:val="54C4B57E"/>
    <w:rsid w:val="54C759F4"/>
    <w:rsid w:val="54C7BC0A"/>
    <w:rsid w:val="54DCC976"/>
    <w:rsid w:val="54F97C99"/>
    <w:rsid w:val="550BF812"/>
    <w:rsid w:val="55254C41"/>
    <w:rsid w:val="5526FFDE"/>
    <w:rsid w:val="552E86E0"/>
    <w:rsid w:val="558518C6"/>
    <w:rsid w:val="5596BB05"/>
    <w:rsid w:val="5598D030"/>
    <w:rsid w:val="55D6753E"/>
    <w:rsid w:val="55D82EBC"/>
    <w:rsid w:val="55FF13DA"/>
    <w:rsid w:val="5621087E"/>
    <w:rsid w:val="5635D167"/>
    <w:rsid w:val="56566F51"/>
    <w:rsid w:val="565B7DC7"/>
    <w:rsid w:val="56602764"/>
    <w:rsid w:val="56AE3600"/>
    <w:rsid w:val="56B5A870"/>
    <w:rsid w:val="56BFE79D"/>
    <w:rsid w:val="56EFC82C"/>
    <w:rsid w:val="570D2E31"/>
    <w:rsid w:val="57204EAD"/>
    <w:rsid w:val="5741D783"/>
    <w:rsid w:val="5749215D"/>
    <w:rsid w:val="5753B393"/>
    <w:rsid w:val="575F93B5"/>
    <w:rsid w:val="57683891"/>
    <w:rsid w:val="5795E736"/>
    <w:rsid w:val="57B47589"/>
    <w:rsid w:val="57D15049"/>
    <w:rsid w:val="57D2360B"/>
    <w:rsid w:val="57F23FB2"/>
    <w:rsid w:val="57F50B34"/>
    <w:rsid w:val="582A6DFC"/>
    <w:rsid w:val="58425941"/>
    <w:rsid w:val="5857C259"/>
    <w:rsid w:val="585DDAAF"/>
    <w:rsid w:val="58821D9F"/>
    <w:rsid w:val="5893592E"/>
    <w:rsid w:val="58A658CB"/>
    <w:rsid w:val="58B4D77C"/>
    <w:rsid w:val="58C8289A"/>
    <w:rsid w:val="58D1E4AA"/>
    <w:rsid w:val="591D530A"/>
    <w:rsid w:val="591D57F2"/>
    <w:rsid w:val="59292243"/>
    <w:rsid w:val="5948B0F7"/>
    <w:rsid w:val="595DF0B9"/>
    <w:rsid w:val="5961309A"/>
    <w:rsid w:val="598F8C73"/>
    <w:rsid w:val="599FF58D"/>
    <w:rsid w:val="59A5B226"/>
    <w:rsid w:val="59ABEA00"/>
    <w:rsid w:val="59B2F38F"/>
    <w:rsid w:val="59BA04D7"/>
    <w:rsid w:val="59C5B1C9"/>
    <w:rsid w:val="59DCF868"/>
    <w:rsid w:val="59DF4B80"/>
    <w:rsid w:val="59F03356"/>
    <w:rsid w:val="5A136D38"/>
    <w:rsid w:val="5A25C009"/>
    <w:rsid w:val="5A26BC83"/>
    <w:rsid w:val="5A2F298F"/>
    <w:rsid w:val="5A377056"/>
    <w:rsid w:val="5A37D74A"/>
    <w:rsid w:val="5A37DE64"/>
    <w:rsid w:val="5AB12B6A"/>
    <w:rsid w:val="5AC98E22"/>
    <w:rsid w:val="5ADCF584"/>
    <w:rsid w:val="5AFFA1F3"/>
    <w:rsid w:val="5B2F233C"/>
    <w:rsid w:val="5B3DEDA9"/>
    <w:rsid w:val="5B668536"/>
    <w:rsid w:val="5B755268"/>
    <w:rsid w:val="5B77773B"/>
    <w:rsid w:val="5B993C32"/>
    <w:rsid w:val="5BA26619"/>
    <w:rsid w:val="5BA83626"/>
    <w:rsid w:val="5BAA90B2"/>
    <w:rsid w:val="5BC4EB02"/>
    <w:rsid w:val="5BF69F88"/>
    <w:rsid w:val="5C134D26"/>
    <w:rsid w:val="5C162364"/>
    <w:rsid w:val="5C1DADBD"/>
    <w:rsid w:val="5C3B768E"/>
    <w:rsid w:val="5C45F453"/>
    <w:rsid w:val="5C5A0EDD"/>
    <w:rsid w:val="5CAE186C"/>
    <w:rsid w:val="5CD6D822"/>
    <w:rsid w:val="5CD8C0B6"/>
    <w:rsid w:val="5CED97C1"/>
    <w:rsid w:val="5CF25910"/>
    <w:rsid w:val="5CF8E361"/>
    <w:rsid w:val="5D0E1839"/>
    <w:rsid w:val="5D1B7BF2"/>
    <w:rsid w:val="5D52EF7D"/>
    <w:rsid w:val="5D68D4FC"/>
    <w:rsid w:val="5D81FD59"/>
    <w:rsid w:val="5D86547E"/>
    <w:rsid w:val="5D88489F"/>
    <w:rsid w:val="5D9C77EC"/>
    <w:rsid w:val="5D9D51CC"/>
    <w:rsid w:val="5DA73E36"/>
    <w:rsid w:val="5DB12D3F"/>
    <w:rsid w:val="5DBBB5D6"/>
    <w:rsid w:val="5E05F7F1"/>
    <w:rsid w:val="5E18B4A9"/>
    <w:rsid w:val="5E473E55"/>
    <w:rsid w:val="5E883402"/>
    <w:rsid w:val="5E8EAF82"/>
    <w:rsid w:val="5E9F5CB5"/>
    <w:rsid w:val="5EA780F4"/>
    <w:rsid w:val="5EB73193"/>
    <w:rsid w:val="5ED4EEAD"/>
    <w:rsid w:val="5EDC402A"/>
    <w:rsid w:val="5F1AB249"/>
    <w:rsid w:val="5F25CC4B"/>
    <w:rsid w:val="5F502F7F"/>
    <w:rsid w:val="5F595E41"/>
    <w:rsid w:val="5F5D8873"/>
    <w:rsid w:val="5F5E566F"/>
    <w:rsid w:val="5F6C0C9F"/>
    <w:rsid w:val="5F8C51DE"/>
    <w:rsid w:val="5F97DC2C"/>
    <w:rsid w:val="5FC61796"/>
    <w:rsid w:val="5FF1783E"/>
    <w:rsid w:val="5FF42EA6"/>
    <w:rsid w:val="5FF53720"/>
    <w:rsid w:val="601E38ED"/>
    <w:rsid w:val="60284C92"/>
    <w:rsid w:val="60321831"/>
    <w:rsid w:val="60466E74"/>
    <w:rsid w:val="60595283"/>
    <w:rsid w:val="606C27D7"/>
    <w:rsid w:val="6075D73C"/>
    <w:rsid w:val="60929701"/>
    <w:rsid w:val="609BF297"/>
    <w:rsid w:val="60D5654D"/>
    <w:rsid w:val="612C08FB"/>
    <w:rsid w:val="6189D7ED"/>
    <w:rsid w:val="618BC36B"/>
    <w:rsid w:val="6203276B"/>
    <w:rsid w:val="622E3D49"/>
    <w:rsid w:val="62388677"/>
    <w:rsid w:val="62441F39"/>
    <w:rsid w:val="626675AD"/>
    <w:rsid w:val="6272E105"/>
    <w:rsid w:val="628337C8"/>
    <w:rsid w:val="62A90969"/>
    <w:rsid w:val="62B506DE"/>
    <w:rsid w:val="62D6C59B"/>
    <w:rsid w:val="62F29A31"/>
    <w:rsid w:val="630E6646"/>
    <w:rsid w:val="6324FC4B"/>
    <w:rsid w:val="633C15ED"/>
    <w:rsid w:val="63D2160B"/>
    <w:rsid w:val="63D23F6C"/>
    <w:rsid w:val="63DFEF9A"/>
    <w:rsid w:val="63EBB68E"/>
    <w:rsid w:val="6471667B"/>
    <w:rsid w:val="64A66998"/>
    <w:rsid w:val="64C9CEC8"/>
    <w:rsid w:val="64DA7E86"/>
    <w:rsid w:val="6547FCCE"/>
    <w:rsid w:val="654A854E"/>
    <w:rsid w:val="654D1668"/>
    <w:rsid w:val="6573E6E1"/>
    <w:rsid w:val="6585B82B"/>
    <w:rsid w:val="6592D2C7"/>
    <w:rsid w:val="659634B2"/>
    <w:rsid w:val="65ABEB93"/>
    <w:rsid w:val="65AD7BC0"/>
    <w:rsid w:val="65C82F36"/>
    <w:rsid w:val="65E0428B"/>
    <w:rsid w:val="65E2DD64"/>
    <w:rsid w:val="65FDF76B"/>
    <w:rsid w:val="661C7C9D"/>
    <w:rsid w:val="66281AE6"/>
    <w:rsid w:val="66340182"/>
    <w:rsid w:val="66348B13"/>
    <w:rsid w:val="666C55C0"/>
    <w:rsid w:val="667A0BE3"/>
    <w:rsid w:val="66C27028"/>
    <w:rsid w:val="66D5C311"/>
    <w:rsid w:val="66E7FCF6"/>
    <w:rsid w:val="675380B9"/>
    <w:rsid w:val="678039DC"/>
    <w:rsid w:val="67AE73C2"/>
    <w:rsid w:val="67C73BC1"/>
    <w:rsid w:val="67D1F325"/>
    <w:rsid w:val="67E3D587"/>
    <w:rsid w:val="67E3DC22"/>
    <w:rsid w:val="67F9FC35"/>
    <w:rsid w:val="681D35D0"/>
    <w:rsid w:val="6845BEFD"/>
    <w:rsid w:val="6862CBFD"/>
    <w:rsid w:val="687DE5DA"/>
    <w:rsid w:val="6897ABF8"/>
    <w:rsid w:val="68A9677D"/>
    <w:rsid w:val="68D36E94"/>
    <w:rsid w:val="68F35B12"/>
    <w:rsid w:val="68FBD5BF"/>
    <w:rsid w:val="690C8E7D"/>
    <w:rsid w:val="691CC18B"/>
    <w:rsid w:val="695EB31C"/>
    <w:rsid w:val="6961CC87"/>
    <w:rsid w:val="69716E19"/>
    <w:rsid w:val="6990EA9D"/>
    <w:rsid w:val="6995A708"/>
    <w:rsid w:val="699D1979"/>
    <w:rsid w:val="69A49748"/>
    <w:rsid w:val="69EEDE89"/>
    <w:rsid w:val="6A386BBF"/>
    <w:rsid w:val="6A4EFA57"/>
    <w:rsid w:val="6AA8F27A"/>
    <w:rsid w:val="6AB8AA1C"/>
    <w:rsid w:val="6ADAB3F6"/>
    <w:rsid w:val="6B0CCB68"/>
    <w:rsid w:val="6B3097AD"/>
    <w:rsid w:val="6B3C0B14"/>
    <w:rsid w:val="6B3CFC29"/>
    <w:rsid w:val="6B3EA27D"/>
    <w:rsid w:val="6B57E34A"/>
    <w:rsid w:val="6B76B3A7"/>
    <w:rsid w:val="6B83E2A8"/>
    <w:rsid w:val="6B9467CE"/>
    <w:rsid w:val="6BA37E58"/>
    <w:rsid w:val="6BBB6F9A"/>
    <w:rsid w:val="6BCB0477"/>
    <w:rsid w:val="6BEDC197"/>
    <w:rsid w:val="6BF01CF5"/>
    <w:rsid w:val="6C0C39AF"/>
    <w:rsid w:val="6C1C6683"/>
    <w:rsid w:val="6C2B88C2"/>
    <w:rsid w:val="6C309C7D"/>
    <w:rsid w:val="6C3EA96B"/>
    <w:rsid w:val="6C6F5D58"/>
    <w:rsid w:val="6C9727ED"/>
    <w:rsid w:val="6C989A86"/>
    <w:rsid w:val="6CB211CF"/>
    <w:rsid w:val="6CB3F0EC"/>
    <w:rsid w:val="6CCB6AE3"/>
    <w:rsid w:val="6CE789A4"/>
    <w:rsid w:val="6CE832D3"/>
    <w:rsid w:val="6CEE6657"/>
    <w:rsid w:val="6D030A81"/>
    <w:rsid w:val="6D294D88"/>
    <w:rsid w:val="6D2D4A9F"/>
    <w:rsid w:val="6D3DFAA3"/>
    <w:rsid w:val="6D3F2345"/>
    <w:rsid w:val="6D43CEA1"/>
    <w:rsid w:val="6D92F880"/>
    <w:rsid w:val="6DA97762"/>
    <w:rsid w:val="6DC549A1"/>
    <w:rsid w:val="6DD680AD"/>
    <w:rsid w:val="6DF81164"/>
    <w:rsid w:val="6DFFF469"/>
    <w:rsid w:val="6E2DD225"/>
    <w:rsid w:val="6E35D29A"/>
    <w:rsid w:val="6E5F7F13"/>
    <w:rsid w:val="6E6E2ABA"/>
    <w:rsid w:val="6E73252D"/>
    <w:rsid w:val="6E7E3986"/>
    <w:rsid w:val="6E881BDF"/>
    <w:rsid w:val="6E9FDD8C"/>
    <w:rsid w:val="6EB90444"/>
    <w:rsid w:val="6EBB861F"/>
    <w:rsid w:val="6EC5C651"/>
    <w:rsid w:val="6ED5F33E"/>
    <w:rsid w:val="6EF05F40"/>
    <w:rsid w:val="6F1220F3"/>
    <w:rsid w:val="6F20F4CC"/>
    <w:rsid w:val="6F241218"/>
    <w:rsid w:val="6F28600D"/>
    <w:rsid w:val="6F2DD2D7"/>
    <w:rsid w:val="6F541FD3"/>
    <w:rsid w:val="6F673348"/>
    <w:rsid w:val="6F6FD5AB"/>
    <w:rsid w:val="6F741751"/>
    <w:rsid w:val="6FBED97A"/>
    <w:rsid w:val="6FC629BA"/>
    <w:rsid w:val="6FF3D565"/>
    <w:rsid w:val="7006AC02"/>
    <w:rsid w:val="700F9089"/>
    <w:rsid w:val="7016CEE6"/>
    <w:rsid w:val="7030842E"/>
    <w:rsid w:val="7053DAE1"/>
    <w:rsid w:val="706BA268"/>
    <w:rsid w:val="70744D8E"/>
    <w:rsid w:val="708CFFFE"/>
    <w:rsid w:val="70B17B38"/>
    <w:rsid w:val="70BE870E"/>
    <w:rsid w:val="70CF9F2E"/>
    <w:rsid w:val="70EF1B8F"/>
    <w:rsid w:val="7115B069"/>
    <w:rsid w:val="71203C68"/>
    <w:rsid w:val="715A1C94"/>
    <w:rsid w:val="716EDF47"/>
    <w:rsid w:val="7176F775"/>
    <w:rsid w:val="718B8341"/>
    <w:rsid w:val="71BDA6E0"/>
    <w:rsid w:val="71BE407E"/>
    <w:rsid w:val="71E3ACC3"/>
    <w:rsid w:val="72147F41"/>
    <w:rsid w:val="7231AEE4"/>
    <w:rsid w:val="724134D5"/>
    <w:rsid w:val="725B290D"/>
    <w:rsid w:val="72628F04"/>
    <w:rsid w:val="726D1813"/>
    <w:rsid w:val="72944118"/>
    <w:rsid w:val="7295F248"/>
    <w:rsid w:val="72A8C130"/>
    <w:rsid w:val="72B0B3F2"/>
    <w:rsid w:val="72BA2552"/>
    <w:rsid w:val="72C9EDE6"/>
    <w:rsid w:val="730BADCE"/>
    <w:rsid w:val="73600D76"/>
    <w:rsid w:val="736F6BB8"/>
    <w:rsid w:val="73755CC2"/>
    <w:rsid w:val="73C56217"/>
    <w:rsid w:val="73CD631E"/>
    <w:rsid w:val="73DA2672"/>
    <w:rsid w:val="74317B71"/>
    <w:rsid w:val="7448653C"/>
    <w:rsid w:val="7458E345"/>
    <w:rsid w:val="748239B4"/>
    <w:rsid w:val="7484C714"/>
    <w:rsid w:val="74AB52E7"/>
    <w:rsid w:val="74E1FD3D"/>
    <w:rsid w:val="74EF3BC7"/>
    <w:rsid w:val="7509B2A9"/>
    <w:rsid w:val="7517FD1F"/>
    <w:rsid w:val="752BBD9E"/>
    <w:rsid w:val="754820E2"/>
    <w:rsid w:val="755099F6"/>
    <w:rsid w:val="7561C821"/>
    <w:rsid w:val="75845402"/>
    <w:rsid w:val="75D662EF"/>
    <w:rsid w:val="75EE0035"/>
    <w:rsid w:val="762EFA9E"/>
    <w:rsid w:val="764282C8"/>
    <w:rsid w:val="7645AABF"/>
    <w:rsid w:val="76492CB7"/>
    <w:rsid w:val="765FA589"/>
    <w:rsid w:val="7667BA2C"/>
    <w:rsid w:val="767DA128"/>
    <w:rsid w:val="7694AE5F"/>
    <w:rsid w:val="76B8D3AE"/>
    <w:rsid w:val="76C299B5"/>
    <w:rsid w:val="76E168EB"/>
    <w:rsid w:val="770885E5"/>
    <w:rsid w:val="77100D79"/>
    <w:rsid w:val="7714A035"/>
    <w:rsid w:val="7740FDCE"/>
    <w:rsid w:val="7745E566"/>
    <w:rsid w:val="77653C64"/>
    <w:rsid w:val="7778C120"/>
    <w:rsid w:val="77791CB9"/>
    <w:rsid w:val="77A2475E"/>
    <w:rsid w:val="77A5E2CE"/>
    <w:rsid w:val="77B4FA82"/>
    <w:rsid w:val="77BD3C85"/>
    <w:rsid w:val="77CE9686"/>
    <w:rsid w:val="77EE6A8E"/>
    <w:rsid w:val="77FEE7CE"/>
    <w:rsid w:val="780BE4C3"/>
    <w:rsid w:val="780F63C3"/>
    <w:rsid w:val="781C945E"/>
    <w:rsid w:val="784DC94A"/>
    <w:rsid w:val="78781104"/>
    <w:rsid w:val="789591AB"/>
    <w:rsid w:val="78DAEC05"/>
    <w:rsid w:val="791ACFB4"/>
    <w:rsid w:val="7930497E"/>
    <w:rsid w:val="7949CE94"/>
    <w:rsid w:val="795849F7"/>
    <w:rsid w:val="7973004D"/>
    <w:rsid w:val="797F3D47"/>
    <w:rsid w:val="79A0746C"/>
    <w:rsid w:val="79B917A1"/>
    <w:rsid w:val="79E6A9E1"/>
    <w:rsid w:val="79E78DD6"/>
    <w:rsid w:val="79FBF38B"/>
    <w:rsid w:val="7A0878F8"/>
    <w:rsid w:val="7A0BBB02"/>
    <w:rsid w:val="7A1E7096"/>
    <w:rsid w:val="7A3647E0"/>
    <w:rsid w:val="7A6BB49A"/>
    <w:rsid w:val="7A72B5EF"/>
    <w:rsid w:val="7A89E57F"/>
    <w:rsid w:val="7AFA6161"/>
    <w:rsid w:val="7B14B5F3"/>
    <w:rsid w:val="7B18660D"/>
    <w:rsid w:val="7B244BFA"/>
    <w:rsid w:val="7B2ADBA8"/>
    <w:rsid w:val="7B311BF5"/>
    <w:rsid w:val="7B36BA25"/>
    <w:rsid w:val="7B40AC5D"/>
    <w:rsid w:val="7B5B3A3C"/>
    <w:rsid w:val="7B679F13"/>
    <w:rsid w:val="7B7465A5"/>
    <w:rsid w:val="7BAE776B"/>
    <w:rsid w:val="7BAEE009"/>
    <w:rsid w:val="7BD74EA5"/>
    <w:rsid w:val="7C04D9AB"/>
    <w:rsid w:val="7C1F0E22"/>
    <w:rsid w:val="7C37F638"/>
    <w:rsid w:val="7C39813F"/>
    <w:rsid w:val="7C648157"/>
    <w:rsid w:val="7C820287"/>
    <w:rsid w:val="7CB2661C"/>
    <w:rsid w:val="7CB748A6"/>
    <w:rsid w:val="7CB77CAF"/>
    <w:rsid w:val="7CC93AE7"/>
    <w:rsid w:val="7CCEB766"/>
    <w:rsid w:val="7CD23929"/>
    <w:rsid w:val="7CD34F4D"/>
    <w:rsid w:val="7D10AB82"/>
    <w:rsid w:val="7D2811FA"/>
    <w:rsid w:val="7D65E508"/>
    <w:rsid w:val="7D6AFC60"/>
    <w:rsid w:val="7D6D3D15"/>
    <w:rsid w:val="7D849A27"/>
    <w:rsid w:val="7D906698"/>
    <w:rsid w:val="7DF46A75"/>
    <w:rsid w:val="7E09BB29"/>
    <w:rsid w:val="7E2C2222"/>
    <w:rsid w:val="7E42155D"/>
    <w:rsid w:val="7E4ACB6B"/>
    <w:rsid w:val="7E5AFD40"/>
    <w:rsid w:val="7E5B4C8B"/>
    <w:rsid w:val="7E6C35E5"/>
    <w:rsid w:val="7E8DB540"/>
    <w:rsid w:val="7E930B9B"/>
    <w:rsid w:val="7E97259E"/>
    <w:rsid w:val="7EADF933"/>
    <w:rsid w:val="7EB3E1C4"/>
    <w:rsid w:val="7EC07E28"/>
    <w:rsid w:val="7EFCB8A8"/>
    <w:rsid w:val="7EFCFAB4"/>
    <w:rsid w:val="7F0F57E1"/>
    <w:rsid w:val="7F18D3AB"/>
    <w:rsid w:val="7F33D160"/>
    <w:rsid w:val="7F48F61A"/>
    <w:rsid w:val="7F56D647"/>
    <w:rsid w:val="7F663085"/>
    <w:rsid w:val="7F6AA7EE"/>
    <w:rsid w:val="7F917172"/>
    <w:rsid w:val="7FD0D30E"/>
    <w:rsid w:val="7FE73AEA"/>
    <w:rsid w:val="7FFBF28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BEAC"/>
  <w15:chartTrackingRefBased/>
  <w15:docId w15:val="{A4155ED9-FB22-4C87-BA56-483FE3C1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A96"/>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2479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7909"/>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4B24"/>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semiHidden/>
    <w:unhideWhenUsed/>
    <w:qFormat/>
    <w:rsid w:val="007B65C5"/>
    <w:pPr>
      <w:keepNext/>
      <w:jc w:val="center"/>
      <w:outlineLvl w:val="7"/>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C5"/>
    <w:rPr>
      <w:rFonts w:ascii="Segoe UI" w:hAnsi="Segoe UI" w:cs="Segoe UI"/>
      <w:sz w:val="18"/>
      <w:szCs w:val="18"/>
    </w:rPr>
  </w:style>
  <w:style w:type="character" w:customStyle="1" w:styleId="Heading8Char">
    <w:name w:val="Heading 8 Char"/>
    <w:basedOn w:val="DefaultParagraphFont"/>
    <w:link w:val="Heading8"/>
    <w:semiHidden/>
    <w:rsid w:val="007B65C5"/>
    <w:rPr>
      <w:rFonts w:ascii="Times New Roman" w:eastAsia="Times New Roman" w:hAnsi="Times New Roman" w:cs="Times New Roman"/>
      <w:b/>
      <w:sz w:val="32"/>
      <w:szCs w:val="32"/>
      <w:lang w:eastAsia="cs-CZ"/>
    </w:rPr>
  </w:style>
  <w:style w:type="paragraph" w:styleId="BodyText">
    <w:name w:val="Body Text"/>
    <w:basedOn w:val="Normal"/>
    <w:link w:val="BodyTextChar"/>
    <w:unhideWhenUsed/>
    <w:rsid w:val="007B65C5"/>
    <w:pPr>
      <w:spacing w:after="120"/>
    </w:pPr>
  </w:style>
  <w:style w:type="character" w:customStyle="1" w:styleId="BodyTextChar">
    <w:name w:val="Body Text Char"/>
    <w:basedOn w:val="DefaultParagraphFont"/>
    <w:link w:val="BodyText"/>
    <w:rsid w:val="007B65C5"/>
    <w:rPr>
      <w:rFonts w:ascii="Times New Roman" w:eastAsia="Times New Roman" w:hAnsi="Times New Roman" w:cs="Times New Roman"/>
      <w:sz w:val="24"/>
      <w:szCs w:val="24"/>
      <w:lang w:eastAsia="cs-CZ"/>
    </w:rPr>
  </w:style>
  <w:style w:type="paragraph" w:styleId="ListParagraph">
    <w:name w:val="List Paragraph"/>
    <w:aliases w:val="Nad,Odstavec cíl se seznamem,Odstavec se seznamem5,Odstavec_muj,Odstavec s názvem"/>
    <w:basedOn w:val="Normal"/>
    <w:link w:val="ListParagraphChar"/>
    <w:uiPriority w:val="34"/>
    <w:qFormat/>
    <w:rsid w:val="007B65C5"/>
    <w:pPr>
      <w:ind w:left="720"/>
      <w:contextualSpacing/>
    </w:pPr>
    <w:rPr>
      <w:rFonts w:ascii="Arial" w:hAnsi="Arial"/>
      <w:sz w:val="22"/>
      <w:szCs w:val="22"/>
    </w:rPr>
  </w:style>
  <w:style w:type="paragraph" w:customStyle="1" w:styleId="Textbodu">
    <w:name w:val="Text bodu"/>
    <w:basedOn w:val="Normal"/>
    <w:rsid w:val="007B65C5"/>
    <w:pPr>
      <w:numPr>
        <w:ilvl w:val="8"/>
        <w:numId w:val="3"/>
      </w:numPr>
      <w:tabs>
        <w:tab w:val="num" w:pos="851"/>
      </w:tabs>
      <w:ind w:left="851" w:hanging="426"/>
      <w:jc w:val="both"/>
      <w:outlineLvl w:val="8"/>
    </w:pPr>
    <w:rPr>
      <w:szCs w:val="20"/>
    </w:rPr>
  </w:style>
  <w:style w:type="paragraph" w:customStyle="1" w:styleId="Textpsmene">
    <w:name w:val="Text písmene"/>
    <w:basedOn w:val="Normal"/>
    <w:rsid w:val="007B65C5"/>
    <w:pPr>
      <w:numPr>
        <w:ilvl w:val="1"/>
        <w:numId w:val="3"/>
      </w:numPr>
      <w:jc w:val="both"/>
      <w:outlineLvl w:val="7"/>
    </w:pPr>
  </w:style>
  <w:style w:type="paragraph" w:customStyle="1" w:styleId="Textodstavce">
    <w:name w:val="Text odstavce"/>
    <w:basedOn w:val="Normal"/>
    <w:rsid w:val="007B65C5"/>
    <w:pPr>
      <w:numPr>
        <w:numId w:val="3"/>
      </w:numPr>
      <w:tabs>
        <w:tab w:val="left" w:pos="851"/>
      </w:tabs>
      <w:spacing w:before="120" w:after="120"/>
      <w:jc w:val="both"/>
      <w:outlineLvl w:val="6"/>
    </w:pPr>
  </w:style>
  <w:style w:type="paragraph" w:customStyle="1" w:styleId="NormlnsWWW5">
    <w:name w:val="Normální (síť WWW)5"/>
    <w:basedOn w:val="Normal"/>
    <w:rsid w:val="007B65C5"/>
    <w:pPr>
      <w:spacing w:before="50" w:after="100" w:afterAutospacing="1"/>
      <w:jc w:val="both"/>
    </w:pPr>
    <w:rPr>
      <w:rFonts w:ascii="Tahoma" w:eastAsia="Arial Unicode MS" w:hAnsi="Tahoma" w:cs="Tahoma"/>
      <w:sz w:val="22"/>
      <w:szCs w:val="22"/>
    </w:rPr>
  </w:style>
  <w:style w:type="character" w:styleId="CommentReference">
    <w:name w:val="annotation reference"/>
    <w:basedOn w:val="DefaultParagraphFont"/>
    <w:uiPriority w:val="99"/>
    <w:semiHidden/>
    <w:unhideWhenUsed/>
    <w:rsid w:val="007B65C5"/>
    <w:rPr>
      <w:sz w:val="16"/>
      <w:szCs w:val="16"/>
    </w:rPr>
  </w:style>
  <w:style w:type="paragraph" w:styleId="CommentText">
    <w:name w:val="annotation text"/>
    <w:basedOn w:val="Normal"/>
    <w:link w:val="CommentTextChar"/>
    <w:uiPriority w:val="99"/>
    <w:unhideWhenUsed/>
    <w:rsid w:val="007B65C5"/>
    <w:rPr>
      <w:sz w:val="20"/>
      <w:szCs w:val="20"/>
    </w:rPr>
  </w:style>
  <w:style w:type="character" w:customStyle="1" w:styleId="CommentTextChar">
    <w:name w:val="Comment Text Char"/>
    <w:basedOn w:val="DefaultParagraphFont"/>
    <w:link w:val="CommentText"/>
    <w:uiPriority w:val="99"/>
    <w:rsid w:val="007B65C5"/>
    <w:rPr>
      <w:rFonts w:ascii="Times New Roman" w:eastAsia="Times New Roman" w:hAnsi="Times New Roman" w:cs="Times New Roman"/>
      <w:sz w:val="20"/>
      <w:szCs w:val="20"/>
      <w:lang w:eastAsia="cs-CZ"/>
    </w:rPr>
  </w:style>
  <w:style w:type="character" w:styleId="Strong">
    <w:name w:val="Strong"/>
    <w:basedOn w:val="DefaultParagraphFont"/>
    <w:uiPriority w:val="22"/>
    <w:qFormat/>
    <w:rsid w:val="007B65C5"/>
    <w:rPr>
      <w:b/>
      <w:bCs/>
    </w:rPr>
  </w:style>
  <w:style w:type="character" w:styleId="Hyperlink">
    <w:name w:val="Hyperlink"/>
    <w:basedOn w:val="DefaultParagraphFont"/>
    <w:uiPriority w:val="99"/>
    <w:unhideWhenUsed/>
    <w:rsid w:val="00B6542F"/>
    <w:rPr>
      <w:color w:val="0000FF"/>
      <w:u w:val="single"/>
    </w:rPr>
  </w:style>
  <w:style w:type="paragraph" w:styleId="Header">
    <w:name w:val="header"/>
    <w:basedOn w:val="Normal"/>
    <w:link w:val="HeaderChar"/>
    <w:uiPriority w:val="99"/>
    <w:unhideWhenUsed/>
    <w:rsid w:val="00B6542F"/>
    <w:pPr>
      <w:tabs>
        <w:tab w:val="center" w:pos="4536"/>
        <w:tab w:val="right" w:pos="9072"/>
      </w:tabs>
    </w:pPr>
  </w:style>
  <w:style w:type="character" w:customStyle="1" w:styleId="HeaderChar">
    <w:name w:val="Header Char"/>
    <w:basedOn w:val="DefaultParagraphFont"/>
    <w:link w:val="Header"/>
    <w:uiPriority w:val="99"/>
    <w:rsid w:val="00B6542F"/>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B6542F"/>
    <w:pPr>
      <w:tabs>
        <w:tab w:val="center" w:pos="4536"/>
        <w:tab w:val="right" w:pos="9072"/>
      </w:tabs>
    </w:pPr>
  </w:style>
  <w:style w:type="character" w:customStyle="1" w:styleId="FooterChar">
    <w:name w:val="Footer Char"/>
    <w:basedOn w:val="DefaultParagraphFont"/>
    <w:link w:val="Footer"/>
    <w:uiPriority w:val="99"/>
    <w:rsid w:val="00B6542F"/>
    <w:rPr>
      <w:rFonts w:ascii="Times New Roman" w:eastAsia="Times New Roman" w:hAnsi="Times New Roman" w:cs="Times New Roman"/>
      <w:sz w:val="24"/>
      <w:szCs w:val="24"/>
      <w:lang w:eastAsia="cs-CZ"/>
    </w:rPr>
  </w:style>
  <w:style w:type="paragraph" w:styleId="CommentSubject">
    <w:name w:val="annotation subject"/>
    <w:basedOn w:val="CommentText"/>
    <w:next w:val="CommentText"/>
    <w:link w:val="CommentSubjectChar"/>
    <w:uiPriority w:val="99"/>
    <w:semiHidden/>
    <w:unhideWhenUsed/>
    <w:rsid w:val="00AE4F6B"/>
    <w:rPr>
      <w:b/>
      <w:bCs/>
    </w:rPr>
  </w:style>
  <w:style w:type="character" w:customStyle="1" w:styleId="CommentSubjectChar">
    <w:name w:val="Comment Subject Char"/>
    <w:basedOn w:val="CommentTextChar"/>
    <w:link w:val="CommentSubject"/>
    <w:uiPriority w:val="99"/>
    <w:semiHidden/>
    <w:rsid w:val="00AE4F6B"/>
    <w:rPr>
      <w:rFonts w:ascii="Times New Roman" w:eastAsia="Times New Roman" w:hAnsi="Times New Roman" w:cs="Times New Roman"/>
      <w:b/>
      <w:bCs/>
      <w:sz w:val="20"/>
      <w:szCs w:val="20"/>
      <w:lang w:eastAsia="cs-CZ"/>
    </w:rPr>
  </w:style>
  <w:style w:type="paragraph" w:customStyle="1" w:styleId="NORMTAB">
    <w:name w:val="NORM_TAB"/>
    <w:basedOn w:val="Normal"/>
    <w:link w:val="NORMTABChar"/>
    <w:qFormat/>
    <w:rsid w:val="00E91CD2"/>
    <w:pPr>
      <w:spacing w:before="120" w:after="120"/>
      <w:jc w:val="center"/>
    </w:pPr>
    <w:rPr>
      <w:rFonts w:ascii="EYInterstate Light" w:hAnsi="EYInterstate Light"/>
      <w:color w:val="000000" w:themeColor="text1"/>
      <w:sz w:val="16"/>
      <w:lang w:eastAsia="en-US"/>
    </w:rPr>
  </w:style>
  <w:style w:type="character" w:customStyle="1" w:styleId="NORMTABChar">
    <w:name w:val="NORM_TAB Char"/>
    <w:basedOn w:val="DefaultParagraphFont"/>
    <w:link w:val="NORMTAB"/>
    <w:rsid w:val="00E91CD2"/>
    <w:rPr>
      <w:rFonts w:ascii="EYInterstate Light" w:eastAsia="Times New Roman" w:hAnsi="EYInterstate Light" w:cs="Times New Roman"/>
      <w:color w:val="000000" w:themeColor="text1"/>
      <w:sz w:val="16"/>
      <w:szCs w:val="24"/>
    </w:rPr>
  </w:style>
  <w:style w:type="paragraph" w:customStyle="1" w:styleId="NADTABT">
    <w:name w:val="NAD_TABT"/>
    <w:basedOn w:val="Normal"/>
    <w:link w:val="NADTABTChar"/>
    <w:qFormat/>
    <w:rsid w:val="00E91CD2"/>
    <w:pPr>
      <w:spacing w:before="60" w:after="60"/>
      <w:jc w:val="center"/>
    </w:pPr>
    <w:rPr>
      <w:rFonts w:ascii="EYInterstate Regular" w:hAnsi="EYInterstate Regular"/>
      <w:b/>
      <w:bCs/>
      <w:color w:val="FFFFFF"/>
      <w:sz w:val="20"/>
      <w:lang w:eastAsia="en-US"/>
    </w:rPr>
  </w:style>
  <w:style w:type="character" w:customStyle="1" w:styleId="NADTABTChar">
    <w:name w:val="NAD_TABT Char"/>
    <w:basedOn w:val="DefaultParagraphFont"/>
    <w:link w:val="NADTABT"/>
    <w:rsid w:val="00E91CD2"/>
    <w:rPr>
      <w:rFonts w:ascii="EYInterstate Regular" w:eastAsia="Times New Roman" w:hAnsi="EYInterstate Regular" w:cs="Times New Roman"/>
      <w:b/>
      <w:bCs/>
      <w:color w:val="FFFFFF"/>
      <w:sz w:val="20"/>
      <w:szCs w:val="24"/>
    </w:rPr>
  </w:style>
  <w:style w:type="table" w:styleId="TableGrid">
    <w:name w:val="Table Grid"/>
    <w:basedOn w:val="TableNormal"/>
    <w:uiPriority w:val="39"/>
    <w:rsid w:val="0009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6A25"/>
    <w:pPr>
      <w:spacing w:after="0" w:line="240" w:lineRule="auto"/>
    </w:pPr>
    <w:rPr>
      <w:rFonts w:ascii="Times New Roman" w:eastAsia="Times New Roman" w:hAnsi="Times New Roman" w:cs="Times New Roman"/>
      <w:sz w:val="24"/>
      <w:szCs w:val="24"/>
      <w:lang w:eastAsia="cs-CZ"/>
    </w:rPr>
  </w:style>
  <w:style w:type="character" w:customStyle="1" w:styleId="Heading6Char">
    <w:name w:val="Heading 6 Char"/>
    <w:basedOn w:val="DefaultParagraphFont"/>
    <w:link w:val="Heading6"/>
    <w:rsid w:val="00D14B24"/>
    <w:rPr>
      <w:rFonts w:asciiTheme="majorHAnsi" w:eastAsiaTheme="majorEastAsia" w:hAnsiTheme="majorHAnsi" w:cstheme="majorBidi"/>
      <w:color w:val="1F3763" w:themeColor="accent1" w:themeShade="7F"/>
      <w:sz w:val="24"/>
      <w:szCs w:val="24"/>
      <w:lang w:eastAsia="cs-CZ"/>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B30A3"/>
    <w:rPr>
      <w:rFonts w:ascii="Arial" w:eastAsia="Times New Roman" w:hAnsi="Arial" w:cs="Times New Roman"/>
      <w:lang w:eastAsia="cs-CZ"/>
    </w:rPr>
  </w:style>
  <w:style w:type="character" w:customStyle="1" w:styleId="preformatted">
    <w:name w:val="preformatted"/>
    <w:basedOn w:val="DefaultParagraphFont"/>
    <w:rsid w:val="007F6E2F"/>
  </w:style>
  <w:style w:type="character" w:customStyle="1" w:styleId="nowrap">
    <w:name w:val="nowrap"/>
    <w:basedOn w:val="DefaultParagraphFont"/>
    <w:rsid w:val="000F23E3"/>
  </w:style>
  <w:style w:type="paragraph" w:customStyle="1" w:styleId="Styl1">
    <w:name w:val="Styl1"/>
    <w:basedOn w:val="Normal"/>
    <w:rsid w:val="0079676E"/>
    <w:pPr>
      <w:ind w:firstLine="624"/>
      <w:jc w:val="both"/>
    </w:pPr>
    <w:rPr>
      <w:rFonts w:ascii="Arial" w:hAnsi="Arial" w:cs="Arial"/>
      <w:sz w:val="22"/>
      <w:szCs w:val="22"/>
    </w:rPr>
  </w:style>
  <w:style w:type="character" w:customStyle="1" w:styleId="UnresolvedMention1">
    <w:name w:val="Unresolved Mention1"/>
    <w:basedOn w:val="DefaultParagraphFont"/>
    <w:uiPriority w:val="99"/>
    <w:semiHidden/>
    <w:unhideWhenUsed/>
    <w:rsid w:val="002A3D2F"/>
    <w:rPr>
      <w:color w:val="605E5C"/>
      <w:shd w:val="clear" w:color="auto" w:fill="E1DFDD"/>
    </w:rPr>
  </w:style>
  <w:style w:type="paragraph" w:customStyle="1" w:styleId="Default">
    <w:name w:val="Default"/>
    <w:rsid w:val="004C752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FA2478"/>
    <w:pPr>
      <w:spacing w:after="0" w:line="240" w:lineRule="auto"/>
    </w:pPr>
    <w:rPr>
      <w:rFonts w:ascii="Times New Roman" w:eastAsia="Times New Roman" w:hAnsi="Times New Roman" w:cs="Times New Roman"/>
      <w:sz w:val="24"/>
      <w:szCs w:val="24"/>
      <w:lang w:eastAsia="cs-CZ"/>
    </w:rPr>
  </w:style>
  <w:style w:type="character" w:customStyle="1" w:styleId="UnresolvedMention2">
    <w:name w:val="Unresolved Mention2"/>
    <w:basedOn w:val="DefaultParagraphFont"/>
    <w:uiPriority w:val="99"/>
    <w:semiHidden/>
    <w:unhideWhenUsed/>
    <w:rsid w:val="006F1DAE"/>
    <w:rPr>
      <w:color w:val="605E5C"/>
      <w:shd w:val="clear" w:color="auto" w:fill="E1DFDD"/>
    </w:rPr>
  </w:style>
  <w:style w:type="paragraph" w:customStyle="1" w:styleId="l2">
    <w:name w:val="l2"/>
    <w:basedOn w:val="Normal"/>
    <w:rsid w:val="00205A76"/>
    <w:pPr>
      <w:spacing w:before="100" w:beforeAutospacing="1" w:after="100" w:afterAutospacing="1"/>
    </w:pPr>
    <w:rPr>
      <w:lang w:val="en-US" w:eastAsia="en-US"/>
    </w:rPr>
  </w:style>
  <w:style w:type="paragraph" w:customStyle="1" w:styleId="l3">
    <w:name w:val="l3"/>
    <w:basedOn w:val="Normal"/>
    <w:rsid w:val="00205A76"/>
    <w:pPr>
      <w:spacing w:before="100" w:beforeAutospacing="1" w:after="100" w:afterAutospacing="1"/>
    </w:pPr>
    <w:rPr>
      <w:lang w:val="en-US" w:eastAsia="en-US"/>
    </w:rPr>
  </w:style>
  <w:style w:type="character" w:styleId="HTMLVariable">
    <w:name w:val="HTML Variable"/>
    <w:basedOn w:val="DefaultParagraphFont"/>
    <w:uiPriority w:val="99"/>
    <w:semiHidden/>
    <w:unhideWhenUsed/>
    <w:rsid w:val="00205A76"/>
    <w:rPr>
      <w:i/>
      <w:iCs/>
    </w:rPr>
  </w:style>
  <w:style w:type="paragraph" w:customStyle="1" w:styleId="l4">
    <w:name w:val="l4"/>
    <w:basedOn w:val="Normal"/>
    <w:rsid w:val="00205A76"/>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BC52BA"/>
    <w:rPr>
      <w:color w:val="954F72" w:themeColor="followedHyperlink"/>
      <w:u w:val="single"/>
    </w:rPr>
  </w:style>
  <w:style w:type="character" w:styleId="UnresolvedMention">
    <w:name w:val="Unresolved Mention"/>
    <w:basedOn w:val="DefaultParagraphFont"/>
    <w:uiPriority w:val="99"/>
    <w:semiHidden/>
    <w:unhideWhenUsed/>
    <w:rsid w:val="009B42C0"/>
    <w:rPr>
      <w:color w:val="605E5C"/>
      <w:shd w:val="clear" w:color="auto" w:fill="E1DFDD"/>
    </w:rPr>
  </w:style>
  <w:style w:type="character" w:customStyle="1" w:styleId="highlight">
    <w:name w:val="highlight"/>
    <w:basedOn w:val="DefaultParagraphFont"/>
    <w:rsid w:val="00854BD5"/>
  </w:style>
  <w:style w:type="paragraph" w:styleId="NormalWeb">
    <w:name w:val="Normal (Web)"/>
    <w:basedOn w:val="Normal"/>
    <w:uiPriority w:val="99"/>
    <w:semiHidden/>
    <w:unhideWhenUsed/>
    <w:rsid w:val="00854BD5"/>
    <w:pPr>
      <w:spacing w:before="100" w:beforeAutospacing="1" w:after="100" w:afterAutospacing="1"/>
    </w:pPr>
    <w:rPr>
      <w:lang w:val="en-US" w:eastAsia="en-US"/>
    </w:rPr>
  </w:style>
  <w:style w:type="paragraph" w:customStyle="1" w:styleId="l6">
    <w:name w:val="l6"/>
    <w:basedOn w:val="Normal"/>
    <w:rsid w:val="00A210DE"/>
    <w:pPr>
      <w:spacing w:before="100" w:beforeAutospacing="1" w:after="100" w:afterAutospacing="1"/>
    </w:pPr>
    <w:rPr>
      <w:lang w:val="en-US" w:eastAsia="en-US"/>
    </w:rPr>
  </w:style>
  <w:style w:type="paragraph" w:customStyle="1" w:styleId="l7">
    <w:name w:val="l7"/>
    <w:basedOn w:val="Normal"/>
    <w:rsid w:val="00A210DE"/>
    <w:pPr>
      <w:spacing w:before="100" w:beforeAutospacing="1" w:after="100" w:afterAutospacing="1"/>
    </w:pPr>
    <w:rPr>
      <w:lang w:val="en-US" w:eastAsia="en-US"/>
    </w:rPr>
  </w:style>
  <w:style w:type="paragraph" w:customStyle="1" w:styleId="l5">
    <w:name w:val="l5"/>
    <w:basedOn w:val="Normal"/>
    <w:rsid w:val="006F7720"/>
    <w:pPr>
      <w:spacing w:before="100" w:beforeAutospacing="1" w:after="100" w:afterAutospacing="1"/>
    </w:pPr>
    <w:rPr>
      <w:lang w:val="en-US" w:eastAsia="en-US"/>
    </w:rPr>
  </w:style>
  <w:style w:type="paragraph" w:customStyle="1" w:styleId="paragraph">
    <w:name w:val="paragraph"/>
    <w:basedOn w:val="Normal"/>
    <w:rsid w:val="00F162DE"/>
    <w:pPr>
      <w:spacing w:before="100" w:beforeAutospacing="1" w:after="100" w:afterAutospacing="1"/>
    </w:pPr>
  </w:style>
  <w:style w:type="character" w:customStyle="1" w:styleId="normaltextrun">
    <w:name w:val="normaltextrun"/>
    <w:basedOn w:val="DefaultParagraphFont"/>
    <w:rsid w:val="00F162DE"/>
  </w:style>
  <w:style w:type="table" w:styleId="GridTable5Dark">
    <w:name w:val="Grid Table 5 Dark"/>
    <w:basedOn w:val="TableNormal"/>
    <w:uiPriority w:val="50"/>
    <w:rsid w:val="0005455B"/>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121E65"/>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247909"/>
    <w:rPr>
      <w:rFonts w:asciiTheme="majorHAnsi" w:eastAsiaTheme="majorEastAsia" w:hAnsiTheme="majorHAnsi" w:cstheme="majorBidi"/>
      <w:color w:val="2F5496" w:themeColor="accent1" w:themeShade="BF"/>
      <w:sz w:val="26"/>
      <w:szCs w:val="26"/>
      <w:lang w:eastAsia="cs-CZ"/>
    </w:rPr>
  </w:style>
  <w:style w:type="character" w:customStyle="1" w:styleId="Heading3Char">
    <w:name w:val="Heading 3 Char"/>
    <w:basedOn w:val="DefaultParagraphFont"/>
    <w:link w:val="Heading3"/>
    <w:uiPriority w:val="9"/>
    <w:semiHidden/>
    <w:rsid w:val="00247909"/>
    <w:rPr>
      <w:rFonts w:asciiTheme="majorHAnsi" w:eastAsiaTheme="majorEastAsia" w:hAnsiTheme="majorHAnsi" w:cstheme="majorBidi"/>
      <w:color w:val="1F3763" w:themeColor="accent1" w:themeShade="7F"/>
      <w:sz w:val="24"/>
      <w:szCs w:val="24"/>
      <w:lang w:eastAsia="cs-CZ"/>
    </w:rPr>
  </w:style>
  <w:style w:type="paragraph" w:customStyle="1" w:styleId="TCBNormalni">
    <w:name w:val="TCB_Normalni"/>
    <w:basedOn w:val="Normal"/>
    <w:link w:val="TCBNormalniChar"/>
    <w:uiPriority w:val="1"/>
    <w:qFormat/>
    <w:rsid w:val="29442564"/>
    <w:pPr>
      <w:spacing w:after="80"/>
      <w:jc w:val="lowKashida"/>
    </w:pPr>
    <w:rPr>
      <w:rFonts w:asciiTheme="minorBidi" w:eastAsiaTheme="majorEastAsia" w:hAnsiTheme="minorBidi" w:cs="Arial"/>
    </w:rPr>
  </w:style>
  <w:style w:type="character" w:customStyle="1" w:styleId="TCBNormalniChar">
    <w:name w:val="TCB_Normalni Char"/>
    <w:basedOn w:val="DefaultParagraphFont"/>
    <w:link w:val="TCBNormalni"/>
    <w:uiPriority w:val="1"/>
    <w:rsid w:val="29442564"/>
    <w:rPr>
      <w:rFonts w:asciiTheme="minorBidi" w:eastAsiaTheme="majorEastAsia" w:hAnsiTheme="minorBidi" w:cs="Arial"/>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749">
      <w:bodyDiv w:val="1"/>
      <w:marLeft w:val="0"/>
      <w:marRight w:val="0"/>
      <w:marTop w:val="0"/>
      <w:marBottom w:val="0"/>
      <w:divBdr>
        <w:top w:val="none" w:sz="0" w:space="0" w:color="auto"/>
        <w:left w:val="none" w:sz="0" w:space="0" w:color="auto"/>
        <w:bottom w:val="none" w:sz="0" w:space="0" w:color="auto"/>
        <w:right w:val="none" w:sz="0" w:space="0" w:color="auto"/>
      </w:divBdr>
    </w:div>
    <w:div w:id="78143088">
      <w:bodyDiv w:val="1"/>
      <w:marLeft w:val="0"/>
      <w:marRight w:val="0"/>
      <w:marTop w:val="0"/>
      <w:marBottom w:val="0"/>
      <w:divBdr>
        <w:top w:val="none" w:sz="0" w:space="0" w:color="auto"/>
        <w:left w:val="none" w:sz="0" w:space="0" w:color="auto"/>
        <w:bottom w:val="none" w:sz="0" w:space="0" w:color="auto"/>
        <w:right w:val="none" w:sz="0" w:space="0" w:color="auto"/>
      </w:divBdr>
    </w:div>
    <w:div w:id="117187337">
      <w:bodyDiv w:val="1"/>
      <w:marLeft w:val="0"/>
      <w:marRight w:val="0"/>
      <w:marTop w:val="0"/>
      <w:marBottom w:val="0"/>
      <w:divBdr>
        <w:top w:val="none" w:sz="0" w:space="0" w:color="auto"/>
        <w:left w:val="none" w:sz="0" w:space="0" w:color="auto"/>
        <w:bottom w:val="none" w:sz="0" w:space="0" w:color="auto"/>
        <w:right w:val="none" w:sz="0" w:space="0" w:color="auto"/>
      </w:divBdr>
    </w:div>
    <w:div w:id="136998225">
      <w:bodyDiv w:val="1"/>
      <w:marLeft w:val="0"/>
      <w:marRight w:val="0"/>
      <w:marTop w:val="0"/>
      <w:marBottom w:val="0"/>
      <w:divBdr>
        <w:top w:val="none" w:sz="0" w:space="0" w:color="auto"/>
        <w:left w:val="none" w:sz="0" w:space="0" w:color="auto"/>
        <w:bottom w:val="none" w:sz="0" w:space="0" w:color="auto"/>
        <w:right w:val="none" w:sz="0" w:space="0" w:color="auto"/>
      </w:divBdr>
    </w:div>
    <w:div w:id="173343219">
      <w:bodyDiv w:val="1"/>
      <w:marLeft w:val="0"/>
      <w:marRight w:val="0"/>
      <w:marTop w:val="0"/>
      <w:marBottom w:val="0"/>
      <w:divBdr>
        <w:top w:val="none" w:sz="0" w:space="0" w:color="auto"/>
        <w:left w:val="none" w:sz="0" w:space="0" w:color="auto"/>
        <w:bottom w:val="none" w:sz="0" w:space="0" w:color="auto"/>
        <w:right w:val="none" w:sz="0" w:space="0" w:color="auto"/>
      </w:divBdr>
      <w:divsChild>
        <w:div w:id="402718881">
          <w:marLeft w:val="0"/>
          <w:marRight w:val="0"/>
          <w:marTop w:val="0"/>
          <w:marBottom w:val="0"/>
          <w:divBdr>
            <w:top w:val="none" w:sz="0" w:space="0" w:color="auto"/>
            <w:left w:val="none" w:sz="0" w:space="0" w:color="auto"/>
            <w:bottom w:val="none" w:sz="0" w:space="0" w:color="auto"/>
            <w:right w:val="none" w:sz="0" w:space="0" w:color="auto"/>
          </w:divBdr>
          <w:divsChild>
            <w:div w:id="1692149440">
              <w:marLeft w:val="0"/>
              <w:marRight w:val="0"/>
              <w:marTop w:val="0"/>
              <w:marBottom w:val="0"/>
              <w:divBdr>
                <w:top w:val="none" w:sz="0" w:space="0" w:color="auto"/>
                <w:left w:val="none" w:sz="0" w:space="0" w:color="auto"/>
                <w:bottom w:val="none" w:sz="0" w:space="0" w:color="auto"/>
                <w:right w:val="none" w:sz="0" w:space="0" w:color="auto"/>
              </w:divBdr>
              <w:divsChild>
                <w:div w:id="466818516">
                  <w:marLeft w:val="0"/>
                  <w:marRight w:val="0"/>
                  <w:marTop w:val="0"/>
                  <w:marBottom w:val="0"/>
                  <w:divBdr>
                    <w:top w:val="none" w:sz="0" w:space="0" w:color="auto"/>
                    <w:left w:val="none" w:sz="0" w:space="0" w:color="auto"/>
                    <w:bottom w:val="none" w:sz="0" w:space="0" w:color="auto"/>
                    <w:right w:val="none" w:sz="0" w:space="0" w:color="auto"/>
                  </w:divBdr>
                  <w:divsChild>
                    <w:div w:id="1956059452">
                      <w:marLeft w:val="0"/>
                      <w:marRight w:val="0"/>
                      <w:marTop w:val="0"/>
                      <w:marBottom w:val="150"/>
                      <w:divBdr>
                        <w:top w:val="none" w:sz="0" w:space="0" w:color="auto"/>
                        <w:left w:val="none" w:sz="0" w:space="0" w:color="auto"/>
                        <w:bottom w:val="none" w:sz="0" w:space="0" w:color="auto"/>
                        <w:right w:val="none" w:sz="0" w:space="0" w:color="auto"/>
                      </w:divBdr>
                      <w:divsChild>
                        <w:div w:id="1939368530">
                          <w:marLeft w:val="0"/>
                          <w:marRight w:val="0"/>
                          <w:marTop w:val="0"/>
                          <w:marBottom w:val="0"/>
                          <w:divBdr>
                            <w:top w:val="none" w:sz="0" w:space="0" w:color="auto"/>
                            <w:left w:val="none" w:sz="0" w:space="0" w:color="auto"/>
                            <w:bottom w:val="none" w:sz="0" w:space="0" w:color="auto"/>
                            <w:right w:val="none" w:sz="0" w:space="0" w:color="auto"/>
                          </w:divBdr>
                          <w:divsChild>
                            <w:div w:id="1286234302">
                              <w:marLeft w:val="0"/>
                              <w:marRight w:val="0"/>
                              <w:marTop w:val="0"/>
                              <w:marBottom w:val="0"/>
                              <w:divBdr>
                                <w:top w:val="none" w:sz="0" w:space="0" w:color="auto"/>
                                <w:left w:val="none" w:sz="0" w:space="0" w:color="auto"/>
                                <w:bottom w:val="none" w:sz="0" w:space="0" w:color="auto"/>
                                <w:right w:val="none" w:sz="0" w:space="0" w:color="auto"/>
                              </w:divBdr>
                              <w:divsChild>
                                <w:div w:id="3430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9820">
      <w:bodyDiv w:val="1"/>
      <w:marLeft w:val="0"/>
      <w:marRight w:val="0"/>
      <w:marTop w:val="0"/>
      <w:marBottom w:val="0"/>
      <w:divBdr>
        <w:top w:val="none" w:sz="0" w:space="0" w:color="auto"/>
        <w:left w:val="none" w:sz="0" w:space="0" w:color="auto"/>
        <w:bottom w:val="none" w:sz="0" w:space="0" w:color="auto"/>
        <w:right w:val="none" w:sz="0" w:space="0" w:color="auto"/>
      </w:divBdr>
    </w:div>
    <w:div w:id="212818096">
      <w:bodyDiv w:val="1"/>
      <w:marLeft w:val="0"/>
      <w:marRight w:val="0"/>
      <w:marTop w:val="0"/>
      <w:marBottom w:val="0"/>
      <w:divBdr>
        <w:top w:val="none" w:sz="0" w:space="0" w:color="auto"/>
        <w:left w:val="none" w:sz="0" w:space="0" w:color="auto"/>
        <w:bottom w:val="none" w:sz="0" w:space="0" w:color="auto"/>
        <w:right w:val="none" w:sz="0" w:space="0" w:color="auto"/>
      </w:divBdr>
    </w:div>
    <w:div w:id="221869354">
      <w:bodyDiv w:val="1"/>
      <w:marLeft w:val="0"/>
      <w:marRight w:val="0"/>
      <w:marTop w:val="0"/>
      <w:marBottom w:val="0"/>
      <w:divBdr>
        <w:top w:val="none" w:sz="0" w:space="0" w:color="auto"/>
        <w:left w:val="none" w:sz="0" w:space="0" w:color="auto"/>
        <w:bottom w:val="none" w:sz="0" w:space="0" w:color="auto"/>
        <w:right w:val="none" w:sz="0" w:space="0" w:color="auto"/>
      </w:divBdr>
    </w:div>
    <w:div w:id="342779868">
      <w:bodyDiv w:val="1"/>
      <w:marLeft w:val="0"/>
      <w:marRight w:val="0"/>
      <w:marTop w:val="0"/>
      <w:marBottom w:val="0"/>
      <w:divBdr>
        <w:top w:val="none" w:sz="0" w:space="0" w:color="auto"/>
        <w:left w:val="none" w:sz="0" w:space="0" w:color="auto"/>
        <w:bottom w:val="none" w:sz="0" w:space="0" w:color="auto"/>
        <w:right w:val="none" w:sz="0" w:space="0" w:color="auto"/>
      </w:divBdr>
      <w:divsChild>
        <w:div w:id="1786457455">
          <w:marLeft w:val="0"/>
          <w:marRight w:val="0"/>
          <w:marTop w:val="0"/>
          <w:marBottom w:val="0"/>
          <w:divBdr>
            <w:top w:val="none" w:sz="0" w:space="0" w:color="auto"/>
            <w:left w:val="none" w:sz="0" w:space="0" w:color="auto"/>
            <w:bottom w:val="none" w:sz="0" w:space="0" w:color="auto"/>
            <w:right w:val="none" w:sz="0" w:space="0" w:color="auto"/>
          </w:divBdr>
          <w:divsChild>
            <w:div w:id="267665825">
              <w:marLeft w:val="0"/>
              <w:marRight w:val="0"/>
              <w:marTop w:val="0"/>
              <w:marBottom w:val="0"/>
              <w:divBdr>
                <w:top w:val="none" w:sz="0" w:space="0" w:color="auto"/>
                <w:left w:val="none" w:sz="0" w:space="0" w:color="auto"/>
                <w:bottom w:val="none" w:sz="0" w:space="0" w:color="auto"/>
                <w:right w:val="none" w:sz="0" w:space="0" w:color="auto"/>
              </w:divBdr>
              <w:divsChild>
                <w:div w:id="1154030611">
                  <w:marLeft w:val="0"/>
                  <w:marRight w:val="0"/>
                  <w:marTop w:val="0"/>
                  <w:marBottom w:val="0"/>
                  <w:divBdr>
                    <w:top w:val="none" w:sz="0" w:space="0" w:color="auto"/>
                    <w:left w:val="none" w:sz="0" w:space="0" w:color="auto"/>
                    <w:bottom w:val="none" w:sz="0" w:space="0" w:color="auto"/>
                    <w:right w:val="none" w:sz="0" w:space="0" w:color="auto"/>
                  </w:divBdr>
                  <w:divsChild>
                    <w:div w:id="305353969">
                      <w:marLeft w:val="0"/>
                      <w:marRight w:val="0"/>
                      <w:marTop w:val="0"/>
                      <w:marBottom w:val="150"/>
                      <w:divBdr>
                        <w:top w:val="none" w:sz="0" w:space="0" w:color="auto"/>
                        <w:left w:val="none" w:sz="0" w:space="0" w:color="auto"/>
                        <w:bottom w:val="none" w:sz="0" w:space="0" w:color="auto"/>
                        <w:right w:val="none" w:sz="0" w:space="0" w:color="auto"/>
                      </w:divBdr>
                      <w:divsChild>
                        <w:div w:id="447818895">
                          <w:marLeft w:val="0"/>
                          <w:marRight w:val="0"/>
                          <w:marTop w:val="0"/>
                          <w:marBottom w:val="0"/>
                          <w:divBdr>
                            <w:top w:val="none" w:sz="0" w:space="0" w:color="auto"/>
                            <w:left w:val="none" w:sz="0" w:space="0" w:color="auto"/>
                            <w:bottom w:val="none" w:sz="0" w:space="0" w:color="auto"/>
                            <w:right w:val="none" w:sz="0" w:space="0" w:color="auto"/>
                          </w:divBdr>
                          <w:divsChild>
                            <w:div w:id="433984040">
                              <w:marLeft w:val="0"/>
                              <w:marRight w:val="0"/>
                              <w:marTop w:val="0"/>
                              <w:marBottom w:val="0"/>
                              <w:divBdr>
                                <w:top w:val="none" w:sz="0" w:space="0" w:color="auto"/>
                                <w:left w:val="none" w:sz="0" w:space="0" w:color="auto"/>
                                <w:bottom w:val="none" w:sz="0" w:space="0" w:color="auto"/>
                                <w:right w:val="none" w:sz="0" w:space="0" w:color="auto"/>
                              </w:divBdr>
                              <w:divsChild>
                                <w:div w:id="999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60000">
      <w:bodyDiv w:val="1"/>
      <w:marLeft w:val="0"/>
      <w:marRight w:val="0"/>
      <w:marTop w:val="0"/>
      <w:marBottom w:val="0"/>
      <w:divBdr>
        <w:top w:val="none" w:sz="0" w:space="0" w:color="auto"/>
        <w:left w:val="none" w:sz="0" w:space="0" w:color="auto"/>
        <w:bottom w:val="none" w:sz="0" w:space="0" w:color="auto"/>
        <w:right w:val="none" w:sz="0" w:space="0" w:color="auto"/>
      </w:divBdr>
    </w:div>
    <w:div w:id="402261197">
      <w:bodyDiv w:val="1"/>
      <w:marLeft w:val="0"/>
      <w:marRight w:val="0"/>
      <w:marTop w:val="0"/>
      <w:marBottom w:val="0"/>
      <w:divBdr>
        <w:top w:val="none" w:sz="0" w:space="0" w:color="auto"/>
        <w:left w:val="none" w:sz="0" w:space="0" w:color="auto"/>
        <w:bottom w:val="none" w:sz="0" w:space="0" w:color="auto"/>
        <w:right w:val="none" w:sz="0" w:space="0" w:color="auto"/>
      </w:divBdr>
    </w:div>
    <w:div w:id="414325638">
      <w:bodyDiv w:val="1"/>
      <w:marLeft w:val="0"/>
      <w:marRight w:val="0"/>
      <w:marTop w:val="0"/>
      <w:marBottom w:val="0"/>
      <w:divBdr>
        <w:top w:val="none" w:sz="0" w:space="0" w:color="auto"/>
        <w:left w:val="none" w:sz="0" w:space="0" w:color="auto"/>
        <w:bottom w:val="none" w:sz="0" w:space="0" w:color="auto"/>
        <w:right w:val="none" w:sz="0" w:space="0" w:color="auto"/>
      </w:divBdr>
    </w:div>
    <w:div w:id="448013760">
      <w:bodyDiv w:val="1"/>
      <w:marLeft w:val="0"/>
      <w:marRight w:val="0"/>
      <w:marTop w:val="0"/>
      <w:marBottom w:val="0"/>
      <w:divBdr>
        <w:top w:val="none" w:sz="0" w:space="0" w:color="auto"/>
        <w:left w:val="none" w:sz="0" w:space="0" w:color="auto"/>
        <w:bottom w:val="none" w:sz="0" w:space="0" w:color="auto"/>
        <w:right w:val="none" w:sz="0" w:space="0" w:color="auto"/>
      </w:divBdr>
    </w:div>
    <w:div w:id="502472167">
      <w:bodyDiv w:val="1"/>
      <w:marLeft w:val="0"/>
      <w:marRight w:val="0"/>
      <w:marTop w:val="0"/>
      <w:marBottom w:val="0"/>
      <w:divBdr>
        <w:top w:val="none" w:sz="0" w:space="0" w:color="auto"/>
        <w:left w:val="none" w:sz="0" w:space="0" w:color="auto"/>
        <w:bottom w:val="none" w:sz="0" w:space="0" w:color="auto"/>
        <w:right w:val="none" w:sz="0" w:space="0" w:color="auto"/>
      </w:divBdr>
      <w:divsChild>
        <w:div w:id="1319266135">
          <w:marLeft w:val="0"/>
          <w:marRight w:val="0"/>
          <w:marTop w:val="0"/>
          <w:marBottom w:val="0"/>
          <w:divBdr>
            <w:top w:val="none" w:sz="0" w:space="0" w:color="auto"/>
            <w:left w:val="none" w:sz="0" w:space="0" w:color="auto"/>
            <w:bottom w:val="none" w:sz="0" w:space="0" w:color="auto"/>
            <w:right w:val="none" w:sz="0" w:space="0" w:color="auto"/>
          </w:divBdr>
          <w:divsChild>
            <w:div w:id="1144858272">
              <w:marLeft w:val="0"/>
              <w:marRight w:val="0"/>
              <w:marTop w:val="0"/>
              <w:marBottom w:val="0"/>
              <w:divBdr>
                <w:top w:val="none" w:sz="0" w:space="0" w:color="auto"/>
                <w:left w:val="none" w:sz="0" w:space="0" w:color="auto"/>
                <w:bottom w:val="none" w:sz="0" w:space="0" w:color="auto"/>
                <w:right w:val="none" w:sz="0" w:space="0" w:color="auto"/>
              </w:divBdr>
              <w:divsChild>
                <w:div w:id="247345197">
                  <w:marLeft w:val="0"/>
                  <w:marRight w:val="0"/>
                  <w:marTop w:val="0"/>
                  <w:marBottom w:val="0"/>
                  <w:divBdr>
                    <w:top w:val="none" w:sz="0" w:space="0" w:color="auto"/>
                    <w:left w:val="none" w:sz="0" w:space="0" w:color="auto"/>
                    <w:bottom w:val="none" w:sz="0" w:space="0" w:color="auto"/>
                    <w:right w:val="none" w:sz="0" w:space="0" w:color="auto"/>
                  </w:divBdr>
                  <w:divsChild>
                    <w:div w:id="1787116271">
                      <w:marLeft w:val="0"/>
                      <w:marRight w:val="0"/>
                      <w:marTop w:val="0"/>
                      <w:marBottom w:val="150"/>
                      <w:divBdr>
                        <w:top w:val="none" w:sz="0" w:space="0" w:color="auto"/>
                        <w:left w:val="none" w:sz="0" w:space="0" w:color="auto"/>
                        <w:bottom w:val="none" w:sz="0" w:space="0" w:color="auto"/>
                        <w:right w:val="none" w:sz="0" w:space="0" w:color="auto"/>
                      </w:divBdr>
                      <w:divsChild>
                        <w:div w:id="294532760">
                          <w:marLeft w:val="0"/>
                          <w:marRight w:val="0"/>
                          <w:marTop w:val="0"/>
                          <w:marBottom w:val="0"/>
                          <w:divBdr>
                            <w:top w:val="none" w:sz="0" w:space="0" w:color="auto"/>
                            <w:left w:val="none" w:sz="0" w:space="0" w:color="auto"/>
                            <w:bottom w:val="none" w:sz="0" w:space="0" w:color="auto"/>
                            <w:right w:val="none" w:sz="0" w:space="0" w:color="auto"/>
                          </w:divBdr>
                          <w:divsChild>
                            <w:div w:id="1757748133">
                              <w:marLeft w:val="0"/>
                              <w:marRight w:val="0"/>
                              <w:marTop w:val="0"/>
                              <w:marBottom w:val="0"/>
                              <w:divBdr>
                                <w:top w:val="none" w:sz="0" w:space="0" w:color="auto"/>
                                <w:left w:val="none" w:sz="0" w:space="0" w:color="auto"/>
                                <w:bottom w:val="none" w:sz="0" w:space="0" w:color="auto"/>
                                <w:right w:val="none" w:sz="0" w:space="0" w:color="auto"/>
                              </w:divBdr>
                              <w:divsChild>
                                <w:div w:id="1414888082">
                                  <w:marLeft w:val="0"/>
                                  <w:marRight w:val="0"/>
                                  <w:marTop w:val="0"/>
                                  <w:marBottom w:val="0"/>
                                  <w:divBdr>
                                    <w:top w:val="none" w:sz="0" w:space="0" w:color="auto"/>
                                    <w:left w:val="none" w:sz="0" w:space="0" w:color="auto"/>
                                    <w:bottom w:val="none" w:sz="0" w:space="0" w:color="auto"/>
                                    <w:right w:val="none" w:sz="0" w:space="0" w:color="auto"/>
                                  </w:divBdr>
                                  <w:divsChild>
                                    <w:div w:id="11279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840605">
      <w:bodyDiv w:val="1"/>
      <w:marLeft w:val="0"/>
      <w:marRight w:val="0"/>
      <w:marTop w:val="0"/>
      <w:marBottom w:val="0"/>
      <w:divBdr>
        <w:top w:val="none" w:sz="0" w:space="0" w:color="auto"/>
        <w:left w:val="none" w:sz="0" w:space="0" w:color="auto"/>
        <w:bottom w:val="none" w:sz="0" w:space="0" w:color="auto"/>
        <w:right w:val="none" w:sz="0" w:space="0" w:color="auto"/>
      </w:divBdr>
    </w:div>
    <w:div w:id="596212834">
      <w:bodyDiv w:val="1"/>
      <w:marLeft w:val="0"/>
      <w:marRight w:val="0"/>
      <w:marTop w:val="0"/>
      <w:marBottom w:val="0"/>
      <w:divBdr>
        <w:top w:val="none" w:sz="0" w:space="0" w:color="auto"/>
        <w:left w:val="none" w:sz="0" w:space="0" w:color="auto"/>
        <w:bottom w:val="none" w:sz="0" w:space="0" w:color="auto"/>
        <w:right w:val="none" w:sz="0" w:space="0" w:color="auto"/>
      </w:divBdr>
    </w:div>
    <w:div w:id="616257714">
      <w:bodyDiv w:val="1"/>
      <w:marLeft w:val="0"/>
      <w:marRight w:val="0"/>
      <w:marTop w:val="0"/>
      <w:marBottom w:val="0"/>
      <w:divBdr>
        <w:top w:val="none" w:sz="0" w:space="0" w:color="auto"/>
        <w:left w:val="none" w:sz="0" w:space="0" w:color="auto"/>
        <w:bottom w:val="none" w:sz="0" w:space="0" w:color="auto"/>
        <w:right w:val="none" w:sz="0" w:space="0" w:color="auto"/>
      </w:divBdr>
      <w:divsChild>
        <w:div w:id="1957369346">
          <w:marLeft w:val="0"/>
          <w:marRight w:val="0"/>
          <w:marTop w:val="0"/>
          <w:marBottom w:val="0"/>
          <w:divBdr>
            <w:top w:val="none" w:sz="0" w:space="0" w:color="auto"/>
            <w:left w:val="none" w:sz="0" w:space="0" w:color="auto"/>
            <w:bottom w:val="none" w:sz="0" w:space="0" w:color="auto"/>
            <w:right w:val="none" w:sz="0" w:space="0" w:color="auto"/>
          </w:divBdr>
          <w:divsChild>
            <w:div w:id="1234972234">
              <w:marLeft w:val="0"/>
              <w:marRight w:val="0"/>
              <w:marTop w:val="0"/>
              <w:marBottom w:val="0"/>
              <w:divBdr>
                <w:top w:val="none" w:sz="0" w:space="0" w:color="auto"/>
                <w:left w:val="none" w:sz="0" w:space="0" w:color="auto"/>
                <w:bottom w:val="none" w:sz="0" w:space="0" w:color="auto"/>
                <w:right w:val="none" w:sz="0" w:space="0" w:color="auto"/>
              </w:divBdr>
              <w:divsChild>
                <w:div w:id="430705947">
                  <w:marLeft w:val="0"/>
                  <w:marRight w:val="0"/>
                  <w:marTop w:val="0"/>
                  <w:marBottom w:val="0"/>
                  <w:divBdr>
                    <w:top w:val="none" w:sz="0" w:space="0" w:color="auto"/>
                    <w:left w:val="none" w:sz="0" w:space="0" w:color="auto"/>
                    <w:bottom w:val="none" w:sz="0" w:space="0" w:color="auto"/>
                    <w:right w:val="none" w:sz="0" w:space="0" w:color="auto"/>
                  </w:divBdr>
                  <w:divsChild>
                    <w:div w:id="1209222293">
                      <w:marLeft w:val="0"/>
                      <w:marRight w:val="0"/>
                      <w:marTop w:val="0"/>
                      <w:marBottom w:val="150"/>
                      <w:divBdr>
                        <w:top w:val="none" w:sz="0" w:space="0" w:color="auto"/>
                        <w:left w:val="none" w:sz="0" w:space="0" w:color="auto"/>
                        <w:bottom w:val="none" w:sz="0" w:space="0" w:color="auto"/>
                        <w:right w:val="none" w:sz="0" w:space="0" w:color="auto"/>
                      </w:divBdr>
                      <w:divsChild>
                        <w:div w:id="179710654">
                          <w:marLeft w:val="0"/>
                          <w:marRight w:val="0"/>
                          <w:marTop w:val="0"/>
                          <w:marBottom w:val="0"/>
                          <w:divBdr>
                            <w:top w:val="none" w:sz="0" w:space="0" w:color="auto"/>
                            <w:left w:val="none" w:sz="0" w:space="0" w:color="auto"/>
                            <w:bottom w:val="none" w:sz="0" w:space="0" w:color="auto"/>
                            <w:right w:val="none" w:sz="0" w:space="0" w:color="auto"/>
                          </w:divBdr>
                          <w:divsChild>
                            <w:div w:id="904414099">
                              <w:marLeft w:val="0"/>
                              <w:marRight w:val="0"/>
                              <w:marTop w:val="0"/>
                              <w:marBottom w:val="0"/>
                              <w:divBdr>
                                <w:top w:val="none" w:sz="0" w:space="0" w:color="auto"/>
                                <w:left w:val="none" w:sz="0" w:space="0" w:color="auto"/>
                                <w:bottom w:val="none" w:sz="0" w:space="0" w:color="auto"/>
                                <w:right w:val="none" w:sz="0" w:space="0" w:color="auto"/>
                              </w:divBdr>
                              <w:divsChild>
                                <w:div w:id="18132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11393">
      <w:bodyDiv w:val="1"/>
      <w:marLeft w:val="0"/>
      <w:marRight w:val="0"/>
      <w:marTop w:val="0"/>
      <w:marBottom w:val="0"/>
      <w:divBdr>
        <w:top w:val="none" w:sz="0" w:space="0" w:color="auto"/>
        <w:left w:val="none" w:sz="0" w:space="0" w:color="auto"/>
        <w:bottom w:val="none" w:sz="0" w:space="0" w:color="auto"/>
        <w:right w:val="none" w:sz="0" w:space="0" w:color="auto"/>
      </w:divBdr>
    </w:div>
    <w:div w:id="834689146">
      <w:bodyDiv w:val="1"/>
      <w:marLeft w:val="0"/>
      <w:marRight w:val="0"/>
      <w:marTop w:val="0"/>
      <w:marBottom w:val="0"/>
      <w:divBdr>
        <w:top w:val="none" w:sz="0" w:space="0" w:color="auto"/>
        <w:left w:val="none" w:sz="0" w:space="0" w:color="auto"/>
        <w:bottom w:val="none" w:sz="0" w:space="0" w:color="auto"/>
        <w:right w:val="none" w:sz="0" w:space="0" w:color="auto"/>
      </w:divBdr>
    </w:div>
    <w:div w:id="849949395">
      <w:bodyDiv w:val="1"/>
      <w:marLeft w:val="0"/>
      <w:marRight w:val="0"/>
      <w:marTop w:val="0"/>
      <w:marBottom w:val="0"/>
      <w:divBdr>
        <w:top w:val="none" w:sz="0" w:space="0" w:color="auto"/>
        <w:left w:val="none" w:sz="0" w:space="0" w:color="auto"/>
        <w:bottom w:val="none" w:sz="0" w:space="0" w:color="auto"/>
        <w:right w:val="none" w:sz="0" w:space="0" w:color="auto"/>
      </w:divBdr>
    </w:div>
    <w:div w:id="888224779">
      <w:bodyDiv w:val="1"/>
      <w:marLeft w:val="0"/>
      <w:marRight w:val="0"/>
      <w:marTop w:val="0"/>
      <w:marBottom w:val="0"/>
      <w:divBdr>
        <w:top w:val="none" w:sz="0" w:space="0" w:color="auto"/>
        <w:left w:val="none" w:sz="0" w:space="0" w:color="auto"/>
        <w:bottom w:val="none" w:sz="0" w:space="0" w:color="auto"/>
        <w:right w:val="none" w:sz="0" w:space="0" w:color="auto"/>
      </w:divBdr>
    </w:div>
    <w:div w:id="915436836">
      <w:bodyDiv w:val="1"/>
      <w:marLeft w:val="0"/>
      <w:marRight w:val="0"/>
      <w:marTop w:val="0"/>
      <w:marBottom w:val="0"/>
      <w:divBdr>
        <w:top w:val="none" w:sz="0" w:space="0" w:color="auto"/>
        <w:left w:val="none" w:sz="0" w:space="0" w:color="auto"/>
        <w:bottom w:val="none" w:sz="0" w:space="0" w:color="auto"/>
        <w:right w:val="none" w:sz="0" w:space="0" w:color="auto"/>
      </w:divBdr>
    </w:div>
    <w:div w:id="935015236">
      <w:bodyDiv w:val="1"/>
      <w:marLeft w:val="0"/>
      <w:marRight w:val="0"/>
      <w:marTop w:val="0"/>
      <w:marBottom w:val="0"/>
      <w:divBdr>
        <w:top w:val="none" w:sz="0" w:space="0" w:color="auto"/>
        <w:left w:val="none" w:sz="0" w:space="0" w:color="auto"/>
        <w:bottom w:val="none" w:sz="0" w:space="0" w:color="auto"/>
        <w:right w:val="none" w:sz="0" w:space="0" w:color="auto"/>
      </w:divBdr>
    </w:div>
    <w:div w:id="1110053144">
      <w:bodyDiv w:val="1"/>
      <w:marLeft w:val="0"/>
      <w:marRight w:val="0"/>
      <w:marTop w:val="0"/>
      <w:marBottom w:val="0"/>
      <w:divBdr>
        <w:top w:val="none" w:sz="0" w:space="0" w:color="auto"/>
        <w:left w:val="none" w:sz="0" w:space="0" w:color="auto"/>
        <w:bottom w:val="none" w:sz="0" w:space="0" w:color="auto"/>
        <w:right w:val="none" w:sz="0" w:space="0" w:color="auto"/>
      </w:divBdr>
    </w:div>
    <w:div w:id="1142623821">
      <w:bodyDiv w:val="1"/>
      <w:marLeft w:val="0"/>
      <w:marRight w:val="0"/>
      <w:marTop w:val="0"/>
      <w:marBottom w:val="0"/>
      <w:divBdr>
        <w:top w:val="none" w:sz="0" w:space="0" w:color="auto"/>
        <w:left w:val="none" w:sz="0" w:space="0" w:color="auto"/>
        <w:bottom w:val="none" w:sz="0" w:space="0" w:color="auto"/>
        <w:right w:val="none" w:sz="0" w:space="0" w:color="auto"/>
      </w:divBdr>
    </w:div>
    <w:div w:id="1202985310">
      <w:bodyDiv w:val="1"/>
      <w:marLeft w:val="0"/>
      <w:marRight w:val="0"/>
      <w:marTop w:val="0"/>
      <w:marBottom w:val="0"/>
      <w:divBdr>
        <w:top w:val="none" w:sz="0" w:space="0" w:color="auto"/>
        <w:left w:val="none" w:sz="0" w:space="0" w:color="auto"/>
        <w:bottom w:val="none" w:sz="0" w:space="0" w:color="auto"/>
        <w:right w:val="none" w:sz="0" w:space="0" w:color="auto"/>
      </w:divBdr>
    </w:div>
    <w:div w:id="1282300093">
      <w:bodyDiv w:val="1"/>
      <w:marLeft w:val="0"/>
      <w:marRight w:val="0"/>
      <w:marTop w:val="0"/>
      <w:marBottom w:val="0"/>
      <w:divBdr>
        <w:top w:val="none" w:sz="0" w:space="0" w:color="auto"/>
        <w:left w:val="none" w:sz="0" w:space="0" w:color="auto"/>
        <w:bottom w:val="none" w:sz="0" w:space="0" w:color="auto"/>
        <w:right w:val="none" w:sz="0" w:space="0" w:color="auto"/>
      </w:divBdr>
      <w:divsChild>
        <w:div w:id="985087140">
          <w:marLeft w:val="0"/>
          <w:marRight w:val="0"/>
          <w:marTop w:val="0"/>
          <w:marBottom w:val="0"/>
          <w:divBdr>
            <w:top w:val="none" w:sz="0" w:space="0" w:color="auto"/>
            <w:left w:val="none" w:sz="0" w:space="0" w:color="auto"/>
            <w:bottom w:val="none" w:sz="0" w:space="0" w:color="auto"/>
            <w:right w:val="none" w:sz="0" w:space="0" w:color="auto"/>
          </w:divBdr>
          <w:divsChild>
            <w:div w:id="2022510508">
              <w:marLeft w:val="0"/>
              <w:marRight w:val="0"/>
              <w:marTop w:val="0"/>
              <w:marBottom w:val="0"/>
              <w:divBdr>
                <w:top w:val="none" w:sz="0" w:space="0" w:color="auto"/>
                <w:left w:val="none" w:sz="0" w:space="0" w:color="auto"/>
                <w:bottom w:val="none" w:sz="0" w:space="0" w:color="auto"/>
                <w:right w:val="none" w:sz="0" w:space="0" w:color="auto"/>
              </w:divBdr>
              <w:divsChild>
                <w:div w:id="2134058190">
                  <w:marLeft w:val="0"/>
                  <w:marRight w:val="0"/>
                  <w:marTop w:val="0"/>
                  <w:marBottom w:val="0"/>
                  <w:divBdr>
                    <w:top w:val="none" w:sz="0" w:space="0" w:color="auto"/>
                    <w:left w:val="none" w:sz="0" w:space="0" w:color="auto"/>
                    <w:bottom w:val="none" w:sz="0" w:space="0" w:color="auto"/>
                    <w:right w:val="none" w:sz="0" w:space="0" w:color="auto"/>
                  </w:divBdr>
                  <w:divsChild>
                    <w:div w:id="1575704592">
                      <w:marLeft w:val="0"/>
                      <w:marRight w:val="0"/>
                      <w:marTop w:val="0"/>
                      <w:marBottom w:val="150"/>
                      <w:divBdr>
                        <w:top w:val="none" w:sz="0" w:space="0" w:color="auto"/>
                        <w:left w:val="none" w:sz="0" w:space="0" w:color="auto"/>
                        <w:bottom w:val="none" w:sz="0" w:space="0" w:color="auto"/>
                        <w:right w:val="none" w:sz="0" w:space="0" w:color="auto"/>
                      </w:divBdr>
                      <w:divsChild>
                        <w:div w:id="1619726506">
                          <w:marLeft w:val="0"/>
                          <w:marRight w:val="0"/>
                          <w:marTop w:val="0"/>
                          <w:marBottom w:val="0"/>
                          <w:divBdr>
                            <w:top w:val="none" w:sz="0" w:space="0" w:color="auto"/>
                            <w:left w:val="none" w:sz="0" w:space="0" w:color="auto"/>
                            <w:bottom w:val="none" w:sz="0" w:space="0" w:color="auto"/>
                            <w:right w:val="none" w:sz="0" w:space="0" w:color="auto"/>
                          </w:divBdr>
                          <w:divsChild>
                            <w:div w:id="529073895">
                              <w:marLeft w:val="0"/>
                              <w:marRight w:val="0"/>
                              <w:marTop w:val="0"/>
                              <w:marBottom w:val="0"/>
                              <w:divBdr>
                                <w:top w:val="none" w:sz="0" w:space="0" w:color="auto"/>
                                <w:left w:val="none" w:sz="0" w:space="0" w:color="auto"/>
                                <w:bottom w:val="none" w:sz="0" w:space="0" w:color="auto"/>
                                <w:right w:val="none" w:sz="0" w:space="0" w:color="auto"/>
                              </w:divBdr>
                              <w:divsChild>
                                <w:div w:id="1884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220960">
      <w:bodyDiv w:val="1"/>
      <w:marLeft w:val="0"/>
      <w:marRight w:val="0"/>
      <w:marTop w:val="0"/>
      <w:marBottom w:val="0"/>
      <w:divBdr>
        <w:top w:val="none" w:sz="0" w:space="0" w:color="auto"/>
        <w:left w:val="none" w:sz="0" w:space="0" w:color="auto"/>
        <w:bottom w:val="none" w:sz="0" w:space="0" w:color="auto"/>
        <w:right w:val="none" w:sz="0" w:space="0" w:color="auto"/>
      </w:divBdr>
    </w:div>
    <w:div w:id="1331448900">
      <w:bodyDiv w:val="1"/>
      <w:marLeft w:val="0"/>
      <w:marRight w:val="0"/>
      <w:marTop w:val="0"/>
      <w:marBottom w:val="0"/>
      <w:divBdr>
        <w:top w:val="none" w:sz="0" w:space="0" w:color="auto"/>
        <w:left w:val="none" w:sz="0" w:space="0" w:color="auto"/>
        <w:bottom w:val="none" w:sz="0" w:space="0" w:color="auto"/>
        <w:right w:val="none" w:sz="0" w:space="0" w:color="auto"/>
      </w:divBdr>
    </w:div>
    <w:div w:id="1402826604">
      <w:bodyDiv w:val="1"/>
      <w:marLeft w:val="0"/>
      <w:marRight w:val="0"/>
      <w:marTop w:val="0"/>
      <w:marBottom w:val="0"/>
      <w:divBdr>
        <w:top w:val="none" w:sz="0" w:space="0" w:color="auto"/>
        <w:left w:val="none" w:sz="0" w:space="0" w:color="auto"/>
        <w:bottom w:val="none" w:sz="0" w:space="0" w:color="auto"/>
        <w:right w:val="none" w:sz="0" w:space="0" w:color="auto"/>
      </w:divBdr>
    </w:div>
    <w:div w:id="1472361083">
      <w:bodyDiv w:val="1"/>
      <w:marLeft w:val="0"/>
      <w:marRight w:val="0"/>
      <w:marTop w:val="0"/>
      <w:marBottom w:val="0"/>
      <w:divBdr>
        <w:top w:val="none" w:sz="0" w:space="0" w:color="auto"/>
        <w:left w:val="none" w:sz="0" w:space="0" w:color="auto"/>
        <w:bottom w:val="none" w:sz="0" w:space="0" w:color="auto"/>
        <w:right w:val="none" w:sz="0" w:space="0" w:color="auto"/>
      </w:divBdr>
    </w:div>
    <w:div w:id="1592666665">
      <w:bodyDiv w:val="1"/>
      <w:marLeft w:val="0"/>
      <w:marRight w:val="0"/>
      <w:marTop w:val="0"/>
      <w:marBottom w:val="0"/>
      <w:divBdr>
        <w:top w:val="none" w:sz="0" w:space="0" w:color="auto"/>
        <w:left w:val="none" w:sz="0" w:space="0" w:color="auto"/>
        <w:bottom w:val="none" w:sz="0" w:space="0" w:color="auto"/>
        <w:right w:val="none" w:sz="0" w:space="0" w:color="auto"/>
      </w:divBdr>
    </w:div>
    <w:div w:id="1613702092">
      <w:bodyDiv w:val="1"/>
      <w:marLeft w:val="0"/>
      <w:marRight w:val="0"/>
      <w:marTop w:val="0"/>
      <w:marBottom w:val="0"/>
      <w:divBdr>
        <w:top w:val="none" w:sz="0" w:space="0" w:color="auto"/>
        <w:left w:val="none" w:sz="0" w:space="0" w:color="auto"/>
        <w:bottom w:val="none" w:sz="0" w:space="0" w:color="auto"/>
        <w:right w:val="none" w:sz="0" w:space="0" w:color="auto"/>
      </w:divBdr>
    </w:div>
    <w:div w:id="1644117437">
      <w:bodyDiv w:val="1"/>
      <w:marLeft w:val="0"/>
      <w:marRight w:val="0"/>
      <w:marTop w:val="0"/>
      <w:marBottom w:val="0"/>
      <w:divBdr>
        <w:top w:val="none" w:sz="0" w:space="0" w:color="auto"/>
        <w:left w:val="none" w:sz="0" w:space="0" w:color="auto"/>
        <w:bottom w:val="none" w:sz="0" w:space="0" w:color="auto"/>
        <w:right w:val="none" w:sz="0" w:space="0" w:color="auto"/>
      </w:divBdr>
    </w:div>
    <w:div w:id="1655451004">
      <w:bodyDiv w:val="1"/>
      <w:marLeft w:val="0"/>
      <w:marRight w:val="0"/>
      <w:marTop w:val="0"/>
      <w:marBottom w:val="0"/>
      <w:divBdr>
        <w:top w:val="none" w:sz="0" w:space="0" w:color="auto"/>
        <w:left w:val="none" w:sz="0" w:space="0" w:color="auto"/>
        <w:bottom w:val="none" w:sz="0" w:space="0" w:color="auto"/>
        <w:right w:val="none" w:sz="0" w:space="0" w:color="auto"/>
      </w:divBdr>
    </w:div>
    <w:div w:id="1759864473">
      <w:bodyDiv w:val="1"/>
      <w:marLeft w:val="0"/>
      <w:marRight w:val="0"/>
      <w:marTop w:val="0"/>
      <w:marBottom w:val="0"/>
      <w:divBdr>
        <w:top w:val="none" w:sz="0" w:space="0" w:color="auto"/>
        <w:left w:val="none" w:sz="0" w:space="0" w:color="auto"/>
        <w:bottom w:val="none" w:sz="0" w:space="0" w:color="auto"/>
        <w:right w:val="none" w:sz="0" w:space="0" w:color="auto"/>
      </w:divBdr>
    </w:div>
    <w:div w:id="1808863467">
      <w:bodyDiv w:val="1"/>
      <w:marLeft w:val="0"/>
      <w:marRight w:val="0"/>
      <w:marTop w:val="0"/>
      <w:marBottom w:val="0"/>
      <w:divBdr>
        <w:top w:val="none" w:sz="0" w:space="0" w:color="auto"/>
        <w:left w:val="none" w:sz="0" w:space="0" w:color="auto"/>
        <w:bottom w:val="none" w:sz="0" w:space="0" w:color="auto"/>
        <w:right w:val="none" w:sz="0" w:space="0" w:color="auto"/>
      </w:divBdr>
    </w:div>
    <w:div w:id="1871799784">
      <w:bodyDiv w:val="1"/>
      <w:marLeft w:val="0"/>
      <w:marRight w:val="0"/>
      <w:marTop w:val="0"/>
      <w:marBottom w:val="0"/>
      <w:divBdr>
        <w:top w:val="none" w:sz="0" w:space="0" w:color="auto"/>
        <w:left w:val="none" w:sz="0" w:space="0" w:color="auto"/>
        <w:bottom w:val="none" w:sz="0" w:space="0" w:color="auto"/>
        <w:right w:val="none" w:sz="0" w:space="0" w:color="auto"/>
      </w:divBdr>
    </w:div>
    <w:div w:id="1876382116">
      <w:bodyDiv w:val="1"/>
      <w:marLeft w:val="0"/>
      <w:marRight w:val="0"/>
      <w:marTop w:val="0"/>
      <w:marBottom w:val="0"/>
      <w:divBdr>
        <w:top w:val="none" w:sz="0" w:space="0" w:color="auto"/>
        <w:left w:val="none" w:sz="0" w:space="0" w:color="auto"/>
        <w:bottom w:val="none" w:sz="0" w:space="0" w:color="auto"/>
        <w:right w:val="none" w:sz="0" w:space="0" w:color="auto"/>
      </w:divBdr>
    </w:div>
    <w:div w:id="1884244292">
      <w:bodyDiv w:val="1"/>
      <w:marLeft w:val="0"/>
      <w:marRight w:val="0"/>
      <w:marTop w:val="0"/>
      <w:marBottom w:val="0"/>
      <w:divBdr>
        <w:top w:val="none" w:sz="0" w:space="0" w:color="auto"/>
        <w:left w:val="none" w:sz="0" w:space="0" w:color="auto"/>
        <w:bottom w:val="none" w:sz="0" w:space="0" w:color="auto"/>
        <w:right w:val="none" w:sz="0" w:space="0" w:color="auto"/>
      </w:divBdr>
    </w:div>
    <w:div w:id="2003384005">
      <w:bodyDiv w:val="1"/>
      <w:marLeft w:val="0"/>
      <w:marRight w:val="0"/>
      <w:marTop w:val="0"/>
      <w:marBottom w:val="0"/>
      <w:divBdr>
        <w:top w:val="none" w:sz="0" w:space="0" w:color="auto"/>
        <w:left w:val="none" w:sz="0" w:space="0" w:color="auto"/>
        <w:bottom w:val="none" w:sz="0" w:space="0" w:color="auto"/>
        <w:right w:val="none" w:sz="0" w:space="0" w:color="auto"/>
      </w:divBdr>
    </w:div>
    <w:div w:id="2036686471">
      <w:bodyDiv w:val="1"/>
      <w:marLeft w:val="0"/>
      <w:marRight w:val="0"/>
      <w:marTop w:val="0"/>
      <w:marBottom w:val="0"/>
      <w:divBdr>
        <w:top w:val="none" w:sz="0" w:space="0" w:color="auto"/>
        <w:left w:val="none" w:sz="0" w:space="0" w:color="auto"/>
        <w:bottom w:val="none" w:sz="0" w:space="0" w:color="auto"/>
        <w:right w:val="none" w:sz="0" w:space="0" w:color="auto"/>
      </w:divBdr>
    </w:div>
    <w:div w:id="2039549314">
      <w:bodyDiv w:val="1"/>
      <w:marLeft w:val="0"/>
      <w:marRight w:val="0"/>
      <w:marTop w:val="0"/>
      <w:marBottom w:val="0"/>
      <w:divBdr>
        <w:top w:val="none" w:sz="0" w:space="0" w:color="auto"/>
        <w:left w:val="none" w:sz="0" w:space="0" w:color="auto"/>
        <w:bottom w:val="none" w:sz="0" w:space="0" w:color="auto"/>
        <w:right w:val="none" w:sz="0" w:space="0" w:color="auto"/>
      </w:divBdr>
    </w:div>
    <w:div w:id="21347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azky.cz/" TargetMode="External"/><Relationship Id="rId18" Type="http://schemas.openxmlformats.org/officeDocument/2006/relationships/hyperlink" Target="https://e-zakazky.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upplierassurance.com" TargetMode="External"/><Relationship Id="rId17" Type="http://schemas.openxmlformats.org/officeDocument/2006/relationships/hyperlink" Target="https://vvz.nipez.cz/formulare-profilu/Z2022-000788" TargetMode="External"/><Relationship Id="rId2" Type="http://schemas.openxmlformats.org/officeDocument/2006/relationships/customXml" Target="../customXml/item2.xml"/><Relationship Id="rId16" Type="http://schemas.openxmlformats.org/officeDocument/2006/relationships/hyperlink" Target="https://e-zakazky.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wgroupsupply.com/"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ko-energ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azky.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5532438B-1C0A-48D3-8EC0-DFF3C89CEFC5}">
    <t:Anchor>
      <t:Comment id="1647870125"/>
    </t:Anchor>
    <t:History>
      <t:Event id="{1012A608-798A-4953-917E-927AE64B6C7F}" time="2024-01-13T07:38:05.723Z">
        <t:Attribution userId="S::petr.chromy@sko-energo.cz::d5400a3a-540a-4d56-b678-900dcdfd5046" userProvider="AD" userName="Chromy, Petr (SE EN)"/>
        <t:Anchor>
          <t:Comment id="1647870125"/>
        </t:Anchor>
        <t:Create/>
      </t:Event>
      <t:Event id="{BC43853C-8C8D-4B2E-AE68-770CBF813C93}" time="2024-01-13T07:38:05.723Z">
        <t:Attribution userId="S::petr.chromy@sko-energo.cz::d5400a3a-540a-4d56-b678-900dcdfd5046" userProvider="AD" userName="Chromy, Petr (SE EN)"/>
        <t:Anchor>
          <t:Comment id="1647870125"/>
        </t:Anchor>
        <t:Assign userId="S::Vladimir.Laibl@sko-energo.cz::c795bd38-3deb-43e7-b149-2abcdc88eb94" userProvider="AD" userName="Laibl, Vladimir (SE TP)"/>
      </t:Event>
      <t:Event id="{10980091-DD2A-4E29-A18E-155B1D98A50F}" time="2024-01-13T07:38:05.723Z">
        <t:Attribution userId="S::petr.chromy@sko-energo.cz::d5400a3a-540a-4d56-b678-900dcdfd5046" userProvider="AD" userName="Chromy, Petr (SE EN)"/>
        <t:Anchor>
          <t:Comment id="1647870125"/>
        </t:Anchor>
        <t:SetTitle title="Jedná se o výklopnu @Laibl, Vladimir (SE TP) Láďo prosím podívejte se na to u všech OB a dalších bodů. ty kvalifikace by měly sedět na předmět zakázky."/>
      </t:Event>
      <t:Event id="{5D94A841-ECC7-4B7E-B5E0-2F4ABB8ABC4B}" time="2024-01-15T09:29:36.254Z">
        <t:Attribution userId="S::jan.vojnik@sko-energo.cz::ae21bcc4-b4ef-496a-bd8e-4d9bc81999fe" userProvider="AD" userName="Vojnik, Jan (SE TP)"/>
        <t:Progress percentComplete="100"/>
      </t:Event>
      <t:Event id="{ED61D9E3-148A-43EB-BF12-92E4F11EE5BC}" time="2024-01-15T13:16:20.964Z">
        <t:Attribution userId="S::vladimir.laibl@sko-energo.cz::c795bd38-3deb-43e7-b149-2abcdc88eb94" userProvider="AD" userName="Laibl, Vladimir (SE TP)"/>
        <t:Progress percentComplete="0"/>
      </t:Event>
      <t:Event id="{662A70E3-A0A0-4845-9314-D2D9E4C6163C}" time="2024-02-13T09:42:24.864Z">
        <t:Attribution userId="S::jan.vojnik@sko-energo.cz::ae21bcc4-b4ef-496a-bd8e-4d9bc81999fe" userProvider="AD" userName="Vojnik, Jan (SE TP)"/>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8" ma:contentTypeDescription="Create a new document." ma:contentTypeScope="" ma:versionID="7e93cd5921b64029c6115fa86d1ffdd9">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cb7148fdb0269a7871f5e05bd5446385"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2069-03-28T06:08:09+00:00</RevIMDeletionDate>
    <RevIMExtends xmlns="efb4989a-2b65-4970-a135-2ed519765122">{"Locked":null,"LockedBy":null,"UnLocked":null,"UnLockedBy":null,"Classified":"2024-03-28T06:25:46.882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1D1E8-A56A-4399-B893-A23ED51E1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4989a-2b65-4970-a135-2ed519765122"/>
    <ds:schemaRef ds:uri="8544c282-5b58-499e-857d-9f1a559e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46B14-7300-4061-B3B6-6797B8A733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44c282-5b58-499e-857d-9f1a559e693b"/>
    <ds:schemaRef ds:uri="efb4989a-2b65-4970-a135-2ed519765122"/>
    <ds:schemaRef ds:uri="http://www.w3.org/XML/1998/namespace"/>
    <ds:schemaRef ds:uri="http://purl.org/dc/dcmitype/"/>
  </ds:schemaRefs>
</ds:datastoreItem>
</file>

<file path=customXml/itemProps3.xml><?xml version="1.0" encoding="utf-8"?>
<ds:datastoreItem xmlns:ds="http://schemas.openxmlformats.org/officeDocument/2006/customXml" ds:itemID="{9B36CF08-73A7-46BA-8BEC-DCD3E4DABD71}">
  <ds:schemaRefs>
    <ds:schemaRef ds:uri="http://schemas.openxmlformats.org/officeDocument/2006/bibliography"/>
  </ds:schemaRefs>
</ds:datastoreItem>
</file>

<file path=customXml/itemProps4.xml><?xml version="1.0" encoding="utf-8"?>
<ds:datastoreItem xmlns:ds="http://schemas.openxmlformats.org/officeDocument/2006/customXml" ds:itemID="{D153D6ED-E25C-4692-BE70-BB05E89AB21F}">
  <ds:schemaRefs>
    <ds:schemaRef ds:uri="http://schemas.microsoft.com/sharepoint/v3/contenttype/forms"/>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27</Pages>
  <Words>10584</Words>
  <Characters>62446</Characters>
  <Application>Microsoft Office Word</Application>
  <DocSecurity>0</DocSecurity>
  <Lines>520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Turek</dc:creator>
  <cp:keywords/>
  <dc:description/>
  <cp:lastModifiedBy>EY Law CZ</cp:lastModifiedBy>
  <cp:revision>62</cp:revision>
  <cp:lastPrinted>2024-03-28T16:50:00Z</cp:lastPrinted>
  <dcterms:created xsi:type="dcterms:W3CDTF">2024-03-14T19:54:00Z</dcterms:created>
  <dcterms:modified xsi:type="dcterms:W3CDTF">2024-03-28T16:50:00Z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0x010100C2CA78CE073F8C49B952B77883EBC820</vt:lpwstr>
  </property>
  <property fmtid="{D5CDD505-2E9C-101B-9397-08002B2CF9AE}" pid="3" name="RevIMBCS">
    <vt:lpwstr>8;#2.4 Docs. legal proceedings|0e18494a-b1b7-43d2-a22c-e005bf8800b3</vt:lpwstr>
  </property>
  <property fmtid="{D5CDD505-2E9C-101B-9397-08002B2CF9AE}" pid="4" name="LegalHoldTag">
    <vt:lpwstr/>
  </property>
  <property fmtid="{D5CDD505-2E9C-101B-9397-08002B2CF9AE}" pid="5" name="MSIP_Label_b1c9b508-7c6e-42bd-bedf-808292653d6c_Enabled">
    <vt:lpwstr>true</vt:lpwstr>
  </property>
  <property fmtid="{D5CDD505-2E9C-101B-9397-08002B2CF9AE}" pid="6" name="MSIP_Label_b1c9b508-7c6e-42bd-bedf-808292653d6c_SetDate">
    <vt:lpwstr>2024-02-12T12:19:52Z</vt:lpwstr>
  </property>
  <property fmtid="{D5CDD505-2E9C-101B-9397-08002B2CF9AE}" pid="7" name="MSIP_Label_b1c9b508-7c6e-42bd-bedf-808292653d6c_Method">
    <vt:lpwstr>Standard</vt:lpwstr>
  </property>
  <property fmtid="{D5CDD505-2E9C-101B-9397-08002B2CF9AE}" pid="8" name="MSIP_Label_b1c9b508-7c6e-42bd-bedf-808292653d6c_Name">
    <vt:lpwstr>b1c9b508-7c6e-42bd-bedf-808292653d6c</vt:lpwstr>
  </property>
  <property fmtid="{D5CDD505-2E9C-101B-9397-08002B2CF9AE}" pid="9" name="MSIP_Label_b1c9b508-7c6e-42bd-bedf-808292653d6c_SiteId">
    <vt:lpwstr>2882be50-2012-4d88-ac86-544124e120c8</vt:lpwstr>
  </property>
  <property fmtid="{D5CDD505-2E9C-101B-9397-08002B2CF9AE}" pid="10" name="MSIP_Label_b1c9b508-7c6e-42bd-bedf-808292653d6c_ActionId">
    <vt:lpwstr>5e046587-25da-4535-a5df-d246590e90f2</vt:lpwstr>
  </property>
  <property fmtid="{D5CDD505-2E9C-101B-9397-08002B2CF9AE}" pid="11" name="MSIP_Label_b1c9b508-7c6e-42bd-bedf-808292653d6c_ContentBits">
    <vt:lpwstr>3</vt:lpwstr>
  </property>
</Properties>
</file>