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2B7A" w:rsidRDefault="00842B7A" w:rsidP="00691870">
      <w:pPr>
        <w:rPr>
          <w:rFonts w:ascii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691870" w:rsidRPr="00691870" w:rsidRDefault="00691870" w:rsidP="00691870">
      <w:pPr>
        <w:rPr>
          <w:rFonts w:ascii="Times New Roman" w:hAnsi="Times New Roman" w:cs="Times New Roman"/>
          <w:b/>
          <w:sz w:val="24"/>
          <w:szCs w:val="24"/>
          <w:u w:val="single"/>
          <w:lang w:eastAsia="cs-CZ"/>
        </w:rPr>
      </w:pPr>
      <w:r w:rsidRPr="00691870">
        <w:rPr>
          <w:rFonts w:ascii="Times New Roman" w:hAnsi="Times New Roman" w:cs="Times New Roman"/>
          <w:b/>
          <w:sz w:val="24"/>
          <w:szCs w:val="24"/>
          <w:u w:val="single"/>
          <w:lang w:eastAsia="cs-CZ"/>
        </w:rPr>
        <w:t>Zápis z jednání ve věci VZMR na Zpracování projektové dokumentace ke stavbě „Rekonstrukce administrativní budovy Obvodního báňského úřadu pro území krajů Plzeňského a Jihočeského“</w:t>
      </w:r>
    </w:p>
    <w:p w:rsidR="00691870" w:rsidRDefault="00691870" w:rsidP="00842B7A">
      <w:pPr>
        <w:rPr>
          <w:lang w:eastAsia="cs-CZ"/>
        </w:rPr>
      </w:pPr>
    </w:p>
    <w:p w:rsidR="00691870" w:rsidRDefault="00691870" w:rsidP="00691870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691870" w:rsidRDefault="00691870" w:rsidP="00691870">
      <w:p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Jednání se zástupci zadavatele, uchazeče a zpracovatelů podkladů k</w:t>
      </w:r>
      <w:r w:rsidR="008D0637">
        <w:rPr>
          <w:rFonts w:ascii="Times New Roman" w:hAnsi="Times New Roman" w:cs="Times New Roman"/>
          <w:sz w:val="24"/>
          <w:szCs w:val="24"/>
          <w:lang w:eastAsia="cs-CZ"/>
        </w:rPr>
        <w:t> </w:t>
      </w:r>
      <w:r>
        <w:rPr>
          <w:rFonts w:ascii="Times New Roman" w:hAnsi="Times New Roman" w:cs="Times New Roman"/>
          <w:sz w:val="24"/>
          <w:szCs w:val="24"/>
          <w:lang w:eastAsia="cs-CZ"/>
        </w:rPr>
        <w:t>VZ</w:t>
      </w:r>
    </w:p>
    <w:p w:rsidR="008D0637" w:rsidRDefault="008D0637" w:rsidP="00691870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8D0637" w:rsidRDefault="008D0637" w:rsidP="00691870">
      <w:p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Za zadavatele:</w:t>
      </w:r>
    </w:p>
    <w:p w:rsidR="008D0637" w:rsidRDefault="008D0637" w:rsidP="00691870">
      <w:p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Ing. Hůlová</w:t>
      </w:r>
    </w:p>
    <w:p w:rsidR="008D0637" w:rsidRDefault="008D0637" w:rsidP="00691870">
      <w:p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Mgr. Moravová</w:t>
      </w:r>
    </w:p>
    <w:p w:rsidR="008D0637" w:rsidRDefault="008D0637" w:rsidP="00691870">
      <w:p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Zpracovatelé: </w:t>
      </w:r>
    </w:p>
    <w:p w:rsidR="008D0637" w:rsidRDefault="008D0637" w:rsidP="00691870">
      <w:p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Ing.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Gattermayerová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, CSc.</w:t>
      </w:r>
    </w:p>
    <w:p w:rsidR="008D0637" w:rsidRDefault="008D0637" w:rsidP="00691870">
      <w:p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Ing. Straková</w:t>
      </w:r>
    </w:p>
    <w:p w:rsidR="008D0637" w:rsidRDefault="00261441" w:rsidP="00691870">
      <w:p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Ing.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Schwarcer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, Ph.D.</w:t>
      </w:r>
    </w:p>
    <w:p w:rsidR="008D0637" w:rsidRDefault="008D0637" w:rsidP="00691870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8D0637" w:rsidRDefault="008D0637" w:rsidP="00691870">
      <w:p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Za uchazeče:</w:t>
      </w:r>
    </w:p>
    <w:p w:rsidR="008D0637" w:rsidRDefault="008D0637" w:rsidP="00691870">
      <w:p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Ing. Hromádko</w:t>
      </w:r>
    </w:p>
    <w:p w:rsidR="008D0637" w:rsidRDefault="008D0637" w:rsidP="00691870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D2185F" w:rsidRDefault="008D0637" w:rsidP="008D0637">
      <w:p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Jednání vyvolaly doplňující dotazy jednoho z oslovených </w:t>
      </w:r>
      <w:r w:rsidR="00A2637E">
        <w:rPr>
          <w:rFonts w:ascii="Times New Roman" w:hAnsi="Times New Roman" w:cs="Times New Roman"/>
          <w:sz w:val="24"/>
          <w:szCs w:val="24"/>
          <w:lang w:eastAsia="cs-CZ"/>
        </w:rPr>
        <w:t>dodavatelů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– Atelier P.H.A., s.r.o., </w:t>
      </w:r>
      <w:r>
        <w:rPr>
          <w:rFonts w:ascii="Times New Roman" w:hAnsi="Times New Roman" w:cs="Times New Roman"/>
          <w:sz w:val="24"/>
          <w:szCs w:val="24"/>
          <w:lang w:eastAsia="cs-CZ"/>
        </w:rPr>
        <w:br/>
        <w:t>se sídlem Gabčíkova 15, 182 00 Praha 8, IČO: 49613936 a skutečnost, že na základě požadavku zákona 458/2000 Sb., a zákona č. 458/2000 Sb., v platném znění</w:t>
      </w:r>
      <w:r w:rsidR="00D2185F">
        <w:rPr>
          <w:rFonts w:ascii="Times New Roman" w:hAnsi="Times New Roman" w:cs="Times New Roman"/>
          <w:sz w:val="24"/>
          <w:szCs w:val="24"/>
          <w:lang w:eastAsia="cs-CZ"/>
        </w:rPr>
        <w:t xml:space="preserve"> bude v rámci předpokládané rekonstrukce kompletní oddělení všech distribučních sítí a zřízení vlastních přípojek (dosud poskytováno prostřednictvím POLICIE ČR).</w:t>
      </w:r>
    </w:p>
    <w:p w:rsidR="00D2185F" w:rsidRDefault="00D2185F" w:rsidP="008D0637">
      <w:p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V současné době </w:t>
      </w:r>
      <w:r w:rsidR="00A2637E">
        <w:rPr>
          <w:rFonts w:ascii="Times New Roman" w:hAnsi="Times New Roman" w:cs="Times New Roman"/>
          <w:sz w:val="24"/>
          <w:szCs w:val="24"/>
          <w:lang w:eastAsia="cs-CZ"/>
        </w:rPr>
        <w:t>je administrativní budova OBÚ napojena na přípojky Policie ČR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A2637E">
        <w:rPr>
          <w:rFonts w:ascii="Times New Roman" w:hAnsi="Times New Roman" w:cs="Times New Roman"/>
          <w:sz w:val="24"/>
          <w:szCs w:val="24"/>
          <w:lang w:eastAsia="cs-CZ"/>
        </w:rPr>
        <w:t>(j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edná se o </w:t>
      </w:r>
      <w:r w:rsidR="00A2637E">
        <w:rPr>
          <w:rFonts w:ascii="Times New Roman" w:hAnsi="Times New Roman" w:cs="Times New Roman"/>
          <w:sz w:val="24"/>
          <w:szCs w:val="24"/>
          <w:lang w:eastAsia="cs-CZ"/>
        </w:rPr>
        <w:t xml:space="preserve">sousedící, </w:t>
      </w:r>
      <w:r>
        <w:rPr>
          <w:rFonts w:ascii="Times New Roman" w:hAnsi="Times New Roman" w:cs="Times New Roman"/>
          <w:sz w:val="24"/>
          <w:szCs w:val="24"/>
          <w:lang w:eastAsia="cs-CZ"/>
        </w:rPr>
        <w:t>pevně spojené objekty</w:t>
      </w:r>
      <w:r w:rsidR="00A2637E">
        <w:rPr>
          <w:rFonts w:ascii="Times New Roman" w:hAnsi="Times New Roman" w:cs="Times New Roman"/>
          <w:sz w:val="24"/>
          <w:szCs w:val="24"/>
          <w:lang w:eastAsia="cs-CZ"/>
        </w:rPr>
        <w:t>), kdy Policie ČR přeúčtovává poměrové náklady dle užívané plochy OBÚ, resp. ČBÚ.</w:t>
      </w:r>
    </w:p>
    <w:p w:rsidR="00A2637E" w:rsidRDefault="00A2637E" w:rsidP="008D0637">
      <w:p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Zástupci Policie ČR byli seznámeni s plánovanou rekonstrukcí budovy –</w:t>
      </w:r>
      <w:r w:rsidR="003C2A37">
        <w:rPr>
          <w:rFonts w:ascii="Times New Roman" w:hAnsi="Times New Roman" w:cs="Times New Roman"/>
          <w:sz w:val="24"/>
          <w:szCs w:val="24"/>
          <w:lang w:eastAsia="cs-CZ"/>
        </w:rPr>
        <w:t xml:space="preserve"> jak už uvedeno jedná se o sousední budovu a z toho důvodu bude Policie ČR účastníkem stavebního řízení a je nutný její souhlas s rozsahem rekonstrukce.</w:t>
      </w:r>
    </w:p>
    <w:p w:rsidR="003C2A37" w:rsidRDefault="003C2A37" w:rsidP="008D0637">
      <w:p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Na základě informace o rekonstrukci vznesla Policie ČR požadavek na kompletní oddělení distribučních sítí. Kompletním oddělením napojení na vlastní distribuční sítě dojde u obou objektů k jejich zhodnocení a větší přehlednosti o vlastních provozních nákladech. </w:t>
      </w:r>
    </w:p>
    <w:p w:rsidR="003C2A37" w:rsidRDefault="003C2A37" w:rsidP="008D0637">
      <w:p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Vybudováním vlastních odběrných míst nebude ovlivněn výsledek předpokládané úspory uvedené v energetické studii.</w:t>
      </w:r>
    </w:p>
    <w:p w:rsidR="003C2A37" w:rsidRDefault="003C2A37" w:rsidP="008D0637">
      <w:p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Výše uvedené skutečnosti však ovlivní plánovanou výši původního investičního záměru (geodetické zaměření sítí, výkresová dokumentace, jednání s distributory apod.)</w:t>
      </w:r>
    </w:p>
    <w:p w:rsidR="0037345A" w:rsidRPr="0037345A" w:rsidRDefault="0037345A" w:rsidP="008D0637">
      <w:pPr>
        <w:jc w:val="both"/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cs-CZ"/>
        </w:rPr>
        <w:t>Zápis z jednání OBÚ v Plzni a Policie ČR ze dne 23.2.2018 odeslán na vědomí e-mailem všem osloveným dodavatelům dne 8.3.2018.</w:t>
      </w:r>
    </w:p>
    <w:p w:rsidR="0037345A" w:rsidRDefault="0037345A" w:rsidP="008D0637">
      <w:p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37345A" w:rsidRDefault="0037345A" w:rsidP="008D0637">
      <w:p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Navíc ze strany provozovatele budovy (zadavatele) vznikl požadavek na vybudování výtahu, s ohledem na zajištění bezbariérového vstupu pracovníků a veřejnosti. Vybudováním výtahu zároveň dojde k zhodnocení budovy. </w:t>
      </w:r>
    </w:p>
    <w:p w:rsidR="00074C26" w:rsidRDefault="00074C26" w:rsidP="008D0637">
      <w:p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Předmět VZ se rovněž rozšiřuje o požadavek předběžně projednat na příslušném stavebním úřadu vzhled budovy po rekonstrukci (varianty řešení) v návaznosti na stavební povolení a vypracování položkového rozpočtu nad rámec původního zadání. </w:t>
      </w:r>
    </w:p>
    <w:p w:rsidR="003435EC" w:rsidRPr="00C479CD" w:rsidRDefault="003435EC" w:rsidP="008D0637">
      <w:p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C479CD">
        <w:rPr>
          <w:rFonts w:ascii="Times New Roman" w:hAnsi="Times New Roman" w:cs="Times New Roman"/>
          <w:sz w:val="24"/>
          <w:szCs w:val="24"/>
          <w:lang w:eastAsia="cs-CZ"/>
        </w:rPr>
        <w:t>Aktualizace čl. II</w:t>
      </w:r>
      <w:r w:rsidR="00815BF9" w:rsidRPr="00C479CD">
        <w:rPr>
          <w:rFonts w:ascii="Times New Roman" w:hAnsi="Times New Roman" w:cs="Times New Roman"/>
          <w:sz w:val="24"/>
          <w:szCs w:val="24"/>
          <w:lang w:eastAsia="cs-CZ"/>
        </w:rPr>
        <w:t>.</w:t>
      </w:r>
      <w:r w:rsidRPr="00C479CD">
        <w:rPr>
          <w:rFonts w:ascii="Times New Roman" w:hAnsi="Times New Roman" w:cs="Times New Roman"/>
          <w:sz w:val="24"/>
          <w:szCs w:val="24"/>
          <w:lang w:eastAsia="cs-CZ"/>
        </w:rPr>
        <w:t xml:space="preserve"> Předmět veřejné zakázky </w:t>
      </w:r>
    </w:p>
    <w:p w:rsidR="003435EC" w:rsidRPr="00C479CD" w:rsidRDefault="003435EC" w:rsidP="008D0637">
      <w:p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C479CD">
        <w:rPr>
          <w:rFonts w:ascii="Times New Roman" w:hAnsi="Times New Roman" w:cs="Times New Roman"/>
          <w:sz w:val="24"/>
          <w:szCs w:val="24"/>
          <w:lang w:eastAsia="cs-CZ"/>
        </w:rPr>
        <w:t xml:space="preserve">Ad </w:t>
      </w:r>
      <w:r w:rsidR="003854BE" w:rsidRPr="00C479CD">
        <w:rPr>
          <w:rFonts w:ascii="Times New Roman" w:hAnsi="Times New Roman" w:cs="Times New Roman"/>
          <w:sz w:val="24"/>
          <w:szCs w:val="24"/>
          <w:lang w:eastAsia="cs-CZ"/>
        </w:rPr>
        <w:t>odst.</w:t>
      </w:r>
      <w:r w:rsidRPr="00C479CD">
        <w:rPr>
          <w:rFonts w:ascii="Times New Roman" w:hAnsi="Times New Roman" w:cs="Times New Roman"/>
          <w:sz w:val="24"/>
          <w:szCs w:val="24"/>
          <w:lang w:eastAsia="cs-CZ"/>
        </w:rPr>
        <w:t xml:space="preserve"> 3</w:t>
      </w:r>
    </w:p>
    <w:p w:rsidR="003435EC" w:rsidRPr="00C479CD" w:rsidRDefault="003435EC" w:rsidP="00021FBC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C479CD">
        <w:rPr>
          <w:rFonts w:ascii="Times New Roman" w:hAnsi="Times New Roman" w:cs="Times New Roman"/>
          <w:sz w:val="24"/>
          <w:szCs w:val="24"/>
          <w:lang w:eastAsia="cs-CZ"/>
        </w:rPr>
        <w:t>Vypracování studie s návrhem</w:t>
      </w:r>
    </w:p>
    <w:p w:rsidR="003435EC" w:rsidRPr="00C479CD" w:rsidRDefault="003435EC" w:rsidP="00021FBC">
      <w:pPr>
        <w:pStyle w:val="Odstavecseseznamem"/>
        <w:ind w:hanging="294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C479CD">
        <w:rPr>
          <w:rFonts w:ascii="Times New Roman" w:hAnsi="Times New Roman" w:cs="Times New Roman"/>
          <w:sz w:val="24"/>
          <w:szCs w:val="24"/>
          <w:lang w:eastAsia="cs-CZ"/>
        </w:rPr>
        <w:t xml:space="preserve">- dispozičních úprav a bezbariérového vstupu do budovy </w:t>
      </w:r>
    </w:p>
    <w:p w:rsidR="003435EC" w:rsidRPr="002B5182" w:rsidRDefault="003435EC" w:rsidP="00282BB3">
      <w:pPr>
        <w:pStyle w:val="Odstavecseseznamem"/>
        <w:ind w:left="709" w:hanging="294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2B5182">
        <w:rPr>
          <w:rFonts w:ascii="Times New Roman" w:hAnsi="Times New Roman" w:cs="Times New Roman"/>
          <w:sz w:val="24"/>
          <w:szCs w:val="24"/>
          <w:lang w:eastAsia="cs-CZ"/>
        </w:rPr>
        <w:lastRenderedPageBreak/>
        <w:t>- návrh umístění výtahu</w:t>
      </w:r>
      <w:r w:rsidR="00282BB3">
        <w:rPr>
          <w:rFonts w:ascii="Times New Roman" w:hAnsi="Times New Roman" w:cs="Times New Roman"/>
          <w:sz w:val="24"/>
          <w:szCs w:val="24"/>
          <w:lang w:eastAsia="cs-CZ"/>
        </w:rPr>
        <w:t xml:space="preserve"> ( řešit samostatně tak, aby se v případě neobdržení finančních </w:t>
      </w:r>
      <w:bookmarkStart w:id="0" w:name="_GoBack"/>
      <w:bookmarkEnd w:id="0"/>
      <w:r w:rsidR="00282BB3">
        <w:rPr>
          <w:rFonts w:ascii="Times New Roman" w:hAnsi="Times New Roman" w:cs="Times New Roman"/>
          <w:sz w:val="24"/>
          <w:szCs w:val="24"/>
          <w:lang w:eastAsia="cs-CZ"/>
        </w:rPr>
        <w:t>prostředků dalo z PD vyjmout a nerealizovat)</w:t>
      </w:r>
    </w:p>
    <w:p w:rsidR="003435EC" w:rsidRPr="002B5182" w:rsidRDefault="003435EC" w:rsidP="00021FBC">
      <w:pPr>
        <w:pStyle w:val="Odstavecseseznamem"/>
        <w:ind w:hanging="294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2B5182">
        <w:rPr>
          <w:rFonts w:ascii="Times New Roman" w:hAnsi="Times New Roman" w:cs="Times New Roman"/>
          <w:sz w:val="24"/>
          <w:szCs w:val="24"/>
          <w:lang w:eastAsia="cs-CZ"/>
        </w:rPr>
        <w:t>- návrh řešení obvodového pláště</w:t>
      </w:r>
    </w:p>
    <w:p w:rsidR="00021FBC" w:rsidRPr="002B5182" w:rsidRDefault="003435EC" w:rsidP="00021FBC">
      <w:pPr>
        <w:pStyle w:val="Odstavecseseznamem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2B5182">
        <w:rPr>
          <w:rFonts w:ascii="Times New Roman" w:hAnsi="Times New Roman" w:cs="Times New Roman"/>
          <w:sz w:val="24"/>
          <w:szCs w:val="24"/>
          <w:lang w:eastAsia="cs-CZ"/>
        </w:rPr>
        <w:t xml:space="preserve">Vypracování </w:t>
      </w:r>
      <w:r w:rsidR="00021FBC" w:rsidRPr="002B5182">
        <w:rPr>
          <w:rFonts w:ascii="Times New Roman" w:hAnsi="Times New Roman" w:cs="Times New Roman"/>
          <w:sz w:val="24"/>
          <w:szCs w:val="24"/>
          <w:lang w:eastAsia="cs-CZ"/>
        </w:rPr>
        <w:t xml:space="preserve">sloučené </w:t>
      </w:r>
      <w:r w:rsidRPr="002B5182">
        <w:rPr>
          <w:rFonts w:ascii="Times New Roman" w:hAnsi="Times New Roman" w:cs="Times New Roman"/>
          <w:sz w:val="24"/>
          <w:szCs w:val="24"/>
          <w:lang w:eastAsia="cs-CZ"/>
        </w:rPr>
        <w:t>proj</w:t>
      </w:r>
      <w:r w:rsidR="00021FBC" w:rsidRPr="002B5182">
        <w:rPr>
          <w:rFonts w:ascii="Times New Roman" w:hAnsi="Times New Roman" w:cs="Times New Roman"/>
          <w:sz w:val="24"/>
          <w:szCs w:val="24"/>
          <w:lang w:eastAsia="cs-CZ"/>
        </w:rPr>
        <w:t>e</w:t>
      </w:r>
      <w:r w:rsidRPr="002B5182">
        <w:rPr>
          <w:rFonts w:ascii="Times New Roman" w:hAnsi="Times New Roman" w:cs="Times New Roman"/>
          <w:sz w:val="24"/>
          <w:szCs w:val="24"/>
          <w:lang w:eastAsia="cs-CZ"/>
        </w:rPr>
        <w:t xml:space="preserve">ktové dokumentace ve stupni pro územní a stavební řízení </w:t>
      </w:r>
      <w:r w:rsidR="00021FBC" w:rsidRPr="002B5182">
        <w:rPr>
          <w:rFonts w:ascii="Times New Roman" w:hAnsi="Times New Roman" w:cs="Times New Roman"/>
          <w:sz w:val="24"/>
          <w:szCs w:val="24"/>
          <w:lang w:eastAsia="cs-CZ"/>
        </w:rPr>
        <w:t xml:space="preserve">vč. stanovení nákladů </w:t>
      </w:r>
      <w:r w:rsidR="00815BF9" w:rsidRPr="002B5182">
        <w:rPr>
          <w:rFonts w:ascii="Times New Roman" w:hAnsi="Times New Roman" w:cs="Times New Roman"/>
          <w:sz w:val="24"/>
          <w:szCs w:val="24"/>
          <w:lang w:eastAsia="cs-CZ"/>
        </w:rPr>
        <w:t>(dále jen DUR+DSP)</w:t>
      </w:r>
    </w:p>
    <w:p w:rsidR="00021FBC" w:rsidRPr="002B5182" w:rsidRDefault="00021FBC" w:rsidP="00021FBC">
      <w:pPr>
        <w:pStyle w:val="Odstavecseseznamem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2B5182">
        <w:rPr>
          <w:rFonts w:ascii="Times New Roman" w:hAnsi="Times New Roman" w:cs="Times New Roman"/>
          <w:sz w:val="24"/>
          <w:szCs w:val="24"/>
          <w:lang w:eastAsia="cs-CZ"/>
        </w:rPr>
        <w:t>Inženýrská činnost při zajištění územního rozhodnutí  a stavebního povolení na plánovaný rozsah prací</w:t>
      </w:r>
    </w:p>
    <w:p w:rsidR="00021FBC" w:rsidRPr="002B5182" w:rsidRDefault="00021FBC" w:rsidP="00021FBC">
      <w:pPr>
        <w:pStyle w:val="Odstavecseseznamem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2B5182">
        <w:rPr>
          <w:rFonts w:ascii="Times New Roman" w:hAnsi="Times New Roman" w:cs="Times New Roman"/>
          <w:sz w:val="24"/>
          <w:szCs w:val="24"/>
          <w:lang w:eastAsia="cs-CZ"/>
        </w:rPr>
        <w:t xml:space="preserve">Vypracování dokumentace pro provedení stavby </w:t>
      </w:r>
      <w:r w:rsidR="00815BF9" w:rsidRPr="002B5182">
        <w:rPr>
          <w:rFonts w:ascii="Times New Roman" w:hAnsi="Times New Roman" w:cs="Times New Roman"/>
          <w:sz w:val="24"/>
          <w:szCs w:val="24"/>
          <w:lang w:eastAsia="cs-CZ"/>
        </w:rPr>
        <w:t>(dále jen DPS)</w:t>
      </w:r>
    </w:p>
    <w:p w:rsidR="00021FBC" w:rsidRPr="002B5182" w:rsidRDefault="00021FBC" w:rsidP="00021FBC">
      <w:pPr>
        <w:pStyle w:val="Odstavecseseznamem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2B5182">
        <w:rPr>
          <w:rFonts w:ascii="Times New Roman" w:hAnsi="Times New Roman" w:cs="Times New Roman"/>
          <w:sz w:val="24"/>
          <w:szCs w:val="24"/>
          <w:lang w:eastAsia="cs-CZ"/>
        </w:rPr>
        <w:t xml:space="preserve">Vypracování oceněného a neoceněného soupisu dodávek a prací pro výběr zhotovitele </w:t>
      </w:r>
    </w:p>
    <w:p w:rsidR="00815BF9" w:rsidRPr="002B5182" w:rsidRDefault="00815BF9" w:rsidP="00021FBC">
      <w:pPr>
        <w:pStyle w:val="Odstavecseseznamem"/>
        <w:ind w:left="426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815BF9" w:rsidRPr="002B5182" w:rsidRDefault="00815BF9" w:rsidP="00815BF9">
      <w:p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2B5182">
        <w:rPr>
          <w:rFonts w:ascii="Times New Roman" w:hAnsi="Times New Roman" w:cs="Times New Roman"/>
          <w:sz w:val="24"/>
          <w:szCs w:val="24"/>
          <w:lang w:eastAsia="cs-CZ"/>
        </w:rPr>
        <w:t xml:space="preserve">Aktualizace čl. III. Vymezení předmětu veřejné zakázky </w:t>
      </w:r>
    </w:p>
    <w:p w:rsidR="00815BF9" w:rsidRPr="002B5182" w:rsidRDefault="00815BF9" w:rsidP="00815BF9">
      <w:p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2B5182">
        <w:rPr>
          <w:rFonts w:ascii="Times New Roman" w:hAnsi="Times New Roman" w:cs="Times New Roman"/>
          <w:sz w:val="24"/>
          <w:szCs w:val="24"/>
          <w:lang w:eastAsia="cs-CZ"/>
        </w:rPr>
        <w:t xml:space="preserve">Ad </w:t>
      </w:r>
      <w:r w:rsidR="003854BE" w:rsidRPr="002B5182">
        <w:rPr>
          <w:rFonts w:ascii="Times New Roman" w:hAnsi="Times New Roman" w:cs="Times New Roman"/>
          <w:sz w:val="24"/>
          <w:szCs w:val="24"/>
          <w:lang w:eastAsia="cs-CZ"/>
        </w:rPr>
        <w:t>odst.</w:t>
      </w:r>
      <w:r w:rsidRPr="002B5182">
        <w:rPr>
          <w:rFonts w:ascii="Times New Roman" w:hAnsi="Times New Roman" w:cs="Times New Roman"/>
          <w:sz w:val="24"/>
          <w:szCs w:val="24"/>
          <w:lang w:eastAsia="cs-CZ"/>
        </w:rPr>
        <w:t xml:space="preserve"> 1e) Součástí DUR+DSP bude i kalkulace předpokládaných nákladů </w:t>
      </w:r>
    </w:p>
    <w:p w:rsidR="00815BF9" w:rsidRPr="002B5182" w:rsidRDefault="00815BF9" w:rsidP="00815BF9">
      <w:p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2B5182">
        <w:rPr>
          <w:rFonts w:ascii="Times New Roman" w:hAnsi="Times New Roman" w:cs="Times New Roman"/>
          <w:sz w:val="24"/>
          <w:szCs w:val="24"/>
          <w:lang w:eastAsia="cs-CZ"/>
        </w:rPr>
        <w:t xml:space="preserve">Ad </w:t>
      </w:r>
      <w:r w:rsidR="003854BE" w:rsidRPr="002B5182">
        <w:rPr>
          <w:rFonts w:ascii="Times New Roman" w:hAnsi="Times New Roman" w:cs="Times New Roman"/>
          <w:sz w:val="24"/>
          <w:szCs w:val="24"/>
          <w:lang w:eastAsia="cs-CZ"/>
        </w:rPr>
        <w:t>odst.</w:t>
      </w:r>
      <w:r w:rsidRPr="002B5182">
        <w:rPr>
          <w:rFonts w:ascii="Times New Roman" w:hAnsi="Times New Roman" w:cs="Times New Roman"/>
          <w:sz w:val="24"/>
          <w:szCs w:val="24"/>
          <w:lang w:eastAsia="cs-CZ"/>
        </w:rPr>
        <w:t xml:space="preserve"> 4. Bod vypuštěn </w:t>
      </w:r>
    </w:p>
    <w:p w:rsidR="006F4910" w:rsidRPr="002B5182" w:rsidRDefault="003435EC" w:rsidP="006F4910">
      <w:p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2B5182">
        <w:rPr>
          <w:rFonts w:ascii="Times New Roman" w:hAnsi="Times New Roman" w:cs="Times New Roman"/>
          <w:sz w:val="24"/>
          <w:szCs w:val="24"/>
          <w:lang w:eastAsia="cs-CZ"/>
        </w:rPr>
        <w:br/>
      </w:r>
      <w:r w:rsidR="006F4910" w:rsidRPr="002B5182">
        <w:rPr>
          <w:rFonts w:ascii="Times New Roman" w:hAnsi="Times New Roman" w:cs="Times New Roman"/>
          <w:sz w:val="24"/>
          <w:szCs w:val="24"/>
          <w:lang w:eastAsia="cs-CZ"/>
        </w:rPr>
        <w:t xml:space="preserve">Aktualizace čl. IV. Požadavky na obsah projektové dokumentace  </w:t>
      </w:r>
    </w:p>
    <w:p w:rsidR="003435EC" w:rsidRPr="002B5182" w:rsidRDefault="006F4910" w:rsidP="006F4910">
      <w:p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2B5182">
        <w:rPr>
          <w:rFonts w:ascii="Times New Roman" w:hAnsi="Times New Roman" w:cs="Times New Roman"/>
          <w:sz w:val="24"/>
          <w:szCs w:val="24"/>
          <w:lang w:eastAsia="cs-CZ"/>
        </w:rPr>
        <w:t xml:space="preserve">Ad </w:t>
      </w:r>
      <w:r w:rsidR="003854BE" w:rsidRPr="002B5182">
        <w:rPr>
          <w:rFonts w:ascii="Times New Roman" w:hAnsi="Times New Roman" w:cs="Times New Roman"/>
          <w:sz w:val="24"/>
          <w:szCs w:val="24"/>
          <w:lang w:eastAsia="cs-CZ"/>
        </w:rPr>
        <w:t>odst.</w:t>
      </w:r>
      <w:r w:rsidRPr="002B5182">
        <w:rPr>
          <w:rFonts w:ascii="Times New Roman" w:hAnsi="Times New Roman" w:cs="Times New Roman"/>
          <w:sz w:val="24"/>
          <w:szCs w:val="24"/>
          <w:lang w:eastAsia="cs-CZ"/>
        </w:rPr>
        <w:t xml:space="preserve"> 1. doplnění textu</w:t>
      </w:r>
    </w:p>
    <w:p w:rsidR="006F4910" w:rsidRPr="002B5182" w:rsidRDefault="00315B54" w:rsidP="006F4910">
      <w:pPr>
        <w:pStyle w:val="Odstavecseseznamem"/>
        <w:numPr>
          <w:ilvl w:val="0"/>
          <w:numId w:val="3"/>
        </w:numPr>
        <w:ind w:left="426" w:hanging="437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2B5182">
        <w:rPr>
          <w:rFonts w:ascii="Times New Roman" w:hAnsi="Times New Roman" w:cs="Times New Roman"/>
          <w:sz w:val="24"/>
          <w:szCs w:val="24"/>
          <w:lang w:eastAsia="cs-CZ"/>
        </w:rPr>
        <w:t>v</w:t>
      </w:r>
      <w:r w:rsidR="006F4910" w:rsidRPr="002B5182">
        <w:rPr>
          <w:rFonts w:ascii="Times New Roman" w:hAnsi="Times New Roman" w:cs="Times New Roman"/>
          <w:sz w:val="24"/>
          <w:szCs w:val="24"/>
          <w:lang w:eastAsia="cs-CZ"/>
        </w:rPr>
        <w:t>ýměna obvodového pláště od 2.NP, zateplení pláště v 1.NP</w:t>
      </w:r>
    </w:p>
    <w:p w:rsidR="006F4910" w:rsidRPr="002B5182" w:rsidRDefault="006F4910" w:rsidP="00315B54">
      <w:pPr>
        <w:ind w:left="426" w:hanging="437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2B5182">
        <w:rPr>
          <w:rFonts w:ascii="Times New Roman" w:hAnsi="Times New Roman" w:cs="Times New Roman"/>
          <w:sz w:val="24"/>
          <w:szCs w:val="24"/>
          <w:lang w:eastAsia="cs-CZ"/>
        </w:rPr>
        <w:t xml:space="preserve">m)  chlazení jednotlivých kancelářských ploch </w:t>
      </w:r>
      <w:r w:rsidR="00971D12" w:rsidRPr="002B5182">
        <w:rPr>
          <w:rFonts w:ascii="Times New Roman" w:hAnsi="Times New Roman" w:cs="Times New Roman"/>
          <w:sz w:val="24"/>
          <w:szCs w:val="24"/>
          <w:lang w:eastAsia="cs-CZ"/>
        </w:rPr>
        <w:t xml:space="preserve">bude navrženo v případech, kdy nejvyšší denní výpočtová teplota vzduchu přesáhne teplotu +27°C </w:t>
      </w:r>
      <w:r w:rsidR="003F5C9B" w:rsidRPr="002B5182">
        <w:rPr>
          <w:rFonts w:ascii="Times New Roman" w:hAnsi="Times New Roman" w:cs="Times New Roman"/>
          <w:sz w:val="24"/>
          <w:szCs w:val="24"/>
          <w:lang w:eastAsia="cs-CZ"/>
        </w:rPr>
        <w:t>(</w:t>
      </w:r>
      <w:r w:rsidRPr="002B5182">
        <w:rPr>
          <w:rFonts w:ascii="Times New Roman" w:hAnsi="Times New Roman" w:cs="Times New Roman"/>
          <w:sz w:val="24"/>
          <w:szCs w:val="24"/>
          <w:lang w:eastAsia="cs-CZ"/>
        </w:rPr>
        <w:t>dodržení normových požadavků letní tepelné stability</w:t>
      </w:r>
      <w:r w:rsidR="003F5C9B" w:rsidRPr="002B5182">
        <w:rPr>
          <w:rFonts w:ascii="Times New Roman" w:hAnsi="Times New Roman" w:cs="Times New Roman"/>
          <w:sz w:val="24"/>
          <w:szCs w:val="24"/>
          <w:lang w:eastAsia="cs-CZ"/>
        </w:rPr>
        <w:t>)</w:t>
      </w:r>
    </w:p>
    <w:p w:rsidR="00074C26" w:rsidRPr="002B5182" w:rsidRDefault="006F4910" w:rsidP="00315B54">
      <w:pPr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2B5182">
        <w:rPr>
          <w:rFonts w:ascii="Times New Roman" w:hAnsi="Times New Roman" w:cs="Times New Roman"/>
          <w:sz w:val="24"/>
          <w:szCs w:val="24"/>
          <w:lang w:eastAsia="cs-CZ"/>
        </w:rPr>
        <w:t xml:space="preserve">o)  </w:t>
      </w:r>
      <w:r w:rsidR="00315B54" w:rsidRPr="002B5182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2B5182">
        <w:rPr>
          <w:rFonts w:ascii="Times New Roman" w:hAnsi="Times New Roman" w:cs="Times New Roman"/>
          <w:sz w:val="24"/>
          <w:szCs w:val="24"/>
          <w:lang w:eastAsia="cs-CZ"/>
        </w:rPr>
        <w:t xml:space="preserve">zajištění vytápění a chlazení kanceláří je uvažováno pomocí </w:t>
      </w:r>
      <w:proofErr w:type="spellStart"/>
      <w:r w:rsidRPr="002B5182">
        <w:rPr>
          <w:rFonts w:ascii="Times New Roman" w:hAnsi="Times New Roman" w:cs="Times New Roman"/>
          <w:sz w:val="24"/>
          <w:szCs w:val="24"/>
          <w:lang w:eastAsia="cs-CZ"/>
        </w:rPr>
        <w:t>fancoil</w:t>
      </w:r>
      <w:proofErr w:type="spellEnd"/>
      <w:r w:rsidRPr="002B5182">
        <w:rPr>
          <w:rFonts w:ascii="Times New Roman" w:hAnsi="Times New Roman" w:cs="Times New Roman"/>
          <w:sz w:val="24"/>
          <w:szCs w:val="24"/>
          <w:lang w:eastAsia="cs-CZ"/>
        </w:rPr>
        <w:t xml:space="preserve"> jednotek </w:t>
      </w:r>
    </w:p>
    <w:p w:rsidR="006F4910" w:rsidRPr="002B5182" w:rsidRDefault="006F4910" w:rsidP="00315B54">
      <w:pPr>
        <w:ind w:left="426" w:hanging="437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2B5182">
        <w:rPr>
          <w:rFonts w:ascii="Times New Roman" w:hAnsi="Times New Roman" w:cs="Times New Roman"/>
          <w:sz w:val="24"/>
          <w:szCs w:val="24"/>
          <w:lang w:eastAsia="cs-CZ"/>
        </w:rPr>
        <w:t xml:space="preserve">q)  </w:t>
      </w:r>
      <w:r w:rsidR="00315B54" w:rsidRPr="002B5182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2B5182">
        <w:rPr>
          <w:rFonts w:ascii="Times New Roman" w:hAnsi="Times New Roman" w:cs="Times New Roman"/>
          <w:sz w:val="24"/>
          <w:szCs w:val="24"/>
          <w:lang w:eastAsia="cs-CZ"/>
        </w:rPr>
        <w:t>nucené větrání kanceláří ve vazbě na koncentraci CO2</w:t>
      </w:r>
      <w:r w:rsidR="003F5C9B" w:rsidRPr="002B5182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</w:p>
    <w:p w:rsidR="00315B54" w:rsidRPr="002B5182" w:rsidRDefault="006F4910" w:rsidP="00315B54">
      <w:pPr>
        <w:ind w:left="426" w:hanging="437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2B5182">
        <w:rPr>
          <w:rFonts w:ascii="Times New Roman" w:hAnsi="Times New Roman" w:cs="Times New Roman"/>
          <w:sz w:val="24"/>
          <w:szCs w:val="24"/>
          <w:lang w:eastAsia="cs-CZ"/>
        </w:rPr>
        <w:t xml:space="preserve">r)   </w:t>
      </w:r>
      <w:r w:rsidR="00315B54" w:rsidRPr="002B5182">
        <w:rPr>
          <w:rFonts w:ascii="Times New Roman" w:hAnsi="Times New Roman" w:cs="Times New Roman"/>
          <w:sz w:val="24"/>
          <w:szCs w:val="24"/>
          <w:lang w:eastAsia="cs-CZ"/>
        </w:rPr>
        <w:tab/>
        <w:t>přípojka vody</w:t>
      </w:r>
    </w:p>
    <w:p w:rsidR="006F4910" w:rsidRPr="002B5182" w:rsidRDefault="00315B54" w:rsidP="00315B54">
      <w:pPr>
        <w:ind w:left="426" w:hanging="437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2B5182">
        <w:rPr>
          <w:rFonts w:ascii="Times New Roman" w:hAnsi="Times New Roman" w:cs="Times New Roman"/>
          <w:sz w:val="24"/>
          <w:szCs w:val="24"/>
          <w:lang w:eastAsia="cs-CZ"/>
        </w:rPr>
        <w:t xml:space="preserve">s) </w:t>
      </w:r>
      <w:r w:rsidRPr="002B5182">
        <w:rPr>
          <w:rFonts w:ascii="Times New Roman" w:hAnsi="Times New Roman" w:cs="Times New Roman"/>
          <w:sz w:val="24"/>
          <w:szCs w:val="24"/>
          <w:lang w:eastAsia="cs-CZ"/>
        </w:rPr>
        <w:tab/>
        <w:t xml:space="preserve">kanalizační přípojka </w:t>
      </w:r>
    </w:p>
    <w:p w:rsidR="00315B54" w:rsidRPr="002B5182" w:rsidRDefault="00315B54" w:rsidP="00315B54">
      <w:pPr>
        <w:ind w:left="426" w:hanging="437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2B5182">
        <w:rPr>
          <w:rFonts w:ascii="Times New Roman" w:hAnsi="Times New Roman" w:cs="Times New Roman"/>
          <w:sz w:val="24"/>
          <w:szCs w:val="24"/>
          <w:lang w:eastAsia="cs-CZ"/>
        </w:rPr>
        <w:t xml:space="preserve">t)  </w:t>
      </w:r>
      <w:r w:rsidRPr="002B5182">
        <w:rPr>
          <w:rFonts w:ascii="Times New Roman" w:hAnsi="Times New Roman" w:cs="Times New Roman"/>
          <w:sz w:val="24"/>
          <w:szCs w:val="24"/>
          <w:lang w:eastAsia="cs-CZ"/>
        </w:rPr>
        <w:tab/>
        <w:t>přípojka NN</w:t>
      </w:r>
    </w:p>
    <w:p w:rsidR="00315B54" w:rsidRPr="002B5182" w:rsidRDefault="00315B54" w:rsidP="00315B54">
      <w:pPr>
        <w:ind w:left="426" w:hanging="437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2B5182">
        <w:rPr>
          <w:rFonts w:ascii="Times New Roman" w:hAnsi="Times New Roman" w:cs="Times New Roman"/>
          <w:sz w:val="24"/>
          <w:szCs w:val="24"/>
          <w:lang w:eastAsia="cs-CZ"/>
        </w:rPr>
        <w:t xml:space="preserve">u) </w:t>
      </w:r>
      <w:r w:rsidRPr="002B5182">
        <w:rPr>
          <w:rFonts w:ascii="Times New Roman" w:hAnsi="Times New Roman" w:cs="Times New Roman"/>
          <w:sz w:val="24"/>
          <w:szCs w:val="24"/>
          <w:lang w:eastAsia="cs-CZ"/>
        </w:rPr>
        <w:tab/>
        <w:t xml:space="preserve">horkovodní přípojka vč. návrhu nové předávací stanice </w:t>
      </w:r>
    </w:p>
    <w:p w:rsidR="00516A16" w:rsidRPr="002B5182" w:rsidRDefault="00516A16" w:rsidP="00516A16">
      <w:p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2B5182">
        <w:rPr>
          <w:rFonts w:ascii="Times New Roman" w:hAnsi="Times New Roman" w:cs="Times New Roman"/>
          <w:sz w:val="24"/>
          <w:szCs w:val="24"/>
          <w:lang w:eastAsia="cs-CZ"/>
        </w:rPr>
        <w:t>Ad odst. 4 doplnění textu</w:t>
      </w:r>
    </w:p>
    <w:p w:rsidR="00516A16" w:rsidRPr="002B5182" w:rsidRDefault="00516A16" w:rsidP="00516A16">
      <w:p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2B5182">
        <w:rPr>
          <w:rFonts w:ascii="Times New Roman" w:hAnsi="Times New Roman" w:cs="Times New Roman"/>
          <w:sz w:val="24"/>
          <w:szCs w:val="24"/>
          <w:lang w:eastAsia="cs-CZ"/>
        </w:rPr>
        <w:t>S ohledem na shora uvedené skutečnosti se předpokládaná hodnota VZ zvyšuje a činí za celý předmět plnění 1.800 000 Kč bez DPH.</w:t>
      </w:r>
    </w:p>
    <w:p w:rsidR="00315B54" w:rsidRPr="002B5182" w:rsidRDefault="00315B54" w:rsidP="00315B54">
      <w:pPr>
        <w:ind w:left="426" w:hanging="437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315B54" w:rsidRPr="002B5182" w:rsidRDefault="00315B54" w:rsidP="00315B54">
      <w:p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2B5182">
        <w:rPr>
          <w:rFonts w:ascii="Times New Roman" w:hAnsi="Times New Roman" w:cs="Times New Roman"/>
          <w:sz w:val="24"/>
          <w:szCs w:val="24"/>
          <w:lang w:eastAsia="cs-CZ"/>
        </w:rPr>
        <w:t xml:space="preserve">Aktualizace čl. VI. Požadavky na obsah projektové dokumentace  </w:t>
      </w:r>
    </w:p>
    <w:p w:rsidR="00315B54" w:rsidRPr="002B5182" w:rsidRDefault="003854BE" w:rsidP="003854BE">
      <w:pPr>
        <w:ind w:hanging="11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2B5182">
        <w:rPr>
          <w:rFonts w:ascii="Times New Roman" w:hAnsi="Times New Roman" w:cs="Times New Roman"/>
          <w:sz w:val="24"/>
          <w:szCs w:val="24"/>
          <w:lang w:eastAsia="cs-CZ"/>
        </w:rPr>
        <w:t xml:space="preserve">Ad odst. 1) text se upravuje: do 30.6. 2018 vypracování DSP vč. stanovení nákladů. Termín pravomocného vydání územního rozhodnutí a stavebního povolení bude určen dle správních lhůt jednotlivých DOSS. </w:t>
      </w:r>
    </w:p>
    <w:p w:rsidR="003854BE" w:rsidRPr="002B5182" w:rsidRDefault="003854BE" w:rsidP="003854BE">
      <w:pPr>
        <w:ind w:hanging="11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2B5182">
        <w:rPr>
          <w:rFonts w:ascii="Times New Roman" w:hAnsi="Times New Roman" w:cs="Times New Roman"/>
          <w:sz w:val="24"/>
          <w:szCs w:val="24"/>
          <w:lang w:eastAsia="cs-CZ"/>
        </w:rPr>
        <w:t xml:space="preserve">Ad odst. 3) text vypuštěn </w:t>
      </w:r>
    </w:p>
    <w:p w:rsidR="003854BE" w:rsidRPr="002B5182" w:rsidRDefault="003854BE" w:rsidP="00315B54">
      <w:pPr>
        <w:ind w:left="426" w:hanging="437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3854BE" w:rsidRPr="002B5182" w:rsidRDefault="003854BE" w:rsidP="003854BE">
      <w:p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2B5182">
        <w:rPr>
          <w:rFonts w:ascii="Times New Roman" w:hAnsi="Times New Roman" w:cs="Times New Roman"/>
          <w:sz w:val="24"/>
          <w:szCs w:val="24"/>
          <w:lang w:eastAsia="cs-CZ"/>
        </w:rPr>
        <w:t xml:space="preserve">Aktualizace čl. VII. Požadavky na způsob zpracování nabídkové ceny </w:t>
      </w:r>
    </w:p>
    <w:p w:rsidR="003854BE" w:rsidRPr="002B5182" w:rsidRDefault="003854BE" w:rsidP="00315B54">
      <w:pPr>
        <w:ind w:left="426" w:hanging="437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2B5182">
        <w:rPr>
          <w:rFonts w:ascii="Times New Roman" w:hAnsi="Times New Roman" w:cs="Times New Roman"/>
          <w:sz w:val="24"/>
          <w:szCs w:val="24"/>
          <w:lang w:eastAsia="cs-CZ"/>
        </w:rPr>
        <w:t>Ad odst. 2) text upraven</w:t>
      </w:r>
    </w:p>
    <w:p w:rsidR="003854BE" w:rsidRPr="002B5182" w:rsidRDefault="003854BE" w:rsidP="00516A16">
      <w:pPr>
        <w:ind w:hanging="11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2B5182">
        <w:rPr>
          <w:rFonts w:ascii="Times New Roman" w:hAnsi="Times New Roman" w:cs="Times New Roman"/>
          <w:sz w:val="24"/>
          <w:szCs w:val="24"/>
          <w:lang w:eastAsia="cs-CZ"/>
        </w:rPr>
        <w:t>Nabídková cena bude uvedena samostatně za každou jednotlivou fázi plnění dle upraveného čl. II. Odst. 3 této výzvy</w:t>
      </w:r>
    </w:p>
    <w:p w:rsidR="003854BE" w:rsidRPr="002B5182" w:rsidRDefault="003854BE" w:rsidP="003854BE">
      <w:p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2B5182">
        <w:rPr>
          <w:rFonts w:ascii="Times New Roman" w:hAnsi="Times New Roman" w:cs="Times New Roman"/>
          <w:sz w:val="24"/>
          <w:szCs w:val="24"/>
          <w:lang w:eastAsia="cs-CZ"/>
        </w:rPr>
        <w:br/>
        <w:t xml:space="preserve">Aktualizace čl. VIII. Lhůta a místo pro podání nabídek, hodnocení nabídek  </w:t>
      </w:r>
    </w:p>
    <w:p w:rsidR="00516A16" w:rsidRPr="002B5182" w:rsidRDefault="00516A16" w:rsidP="003854BE">
      <w:p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2B5182">
        <w:rPr>
          <w:rFonts w:ascii="Times New Roman" w:hAnsi="Times New Roman" w:cs="Times New Roman"/>
          <w:sz w:val="24"/>
          <w:szCs w:val="24"/>
          <w:lang w:eastAsia="cs-CZ"/>
        </w:rPr>
        <w:t xml:space="preserve">Ad odst. 1) text se upravuje: </w:t>
      </w:r>
    </w:p>
    <w:p w:rsidR="003854BE" w:rsidRPr="002B5182" w:rsidRDefault="00516A16" w:rsidP="003854BE">
      <w:p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2B5182">
        <w:rPr>
          <w:rFonts w:ascii="Times New Roman" w:hAnsi="Times New Roman" w:cs="Times New Roman"/>
          <w:sz w:val="24"/>
          <w:szCs w:val="24"/>
          <w:lang w:eastAsia="cs-CZ"/>
        </w:rPr>
        <w:t>L</w:t>
      </w:r>
      <w:r w:rsidR="003854BE" w:rsidRPr="002B5182">
        <w:rPr>
          <w:rFonts w:ascii="Times New Roman" w:hAnsi="Times New Roman" w:cs="Times New Roman"/>
          <w:sz w:val="24"/>
          <w:szCs w:val="24"/>
          <w:lang w:eastAsia="cs-CZ"/>
        </w:rPr>
        <w:t xml:space="preserve">hůta </w:t>
      </w:r>
      <w:r w:rsidRPr="002B5182">
        <w:rPr>
          <w:rFonts w:ascii="Times New Roman" w:hAnsi="Times New Roman" w:cs="Times New Roman"/>
          <w:sz w:val="24"/>
          <w:szCs w:val="24"/>
          <w:lang w:eastAsia="cs-CZ"/>
        </w:rPr>
        <w:t>pro podání nabídek se prodlužuje</w:t>
      </w:r>
      <w:r w:rsidR="003854BE" w:rsidRPr="002B5182">
        <w:rPr>
          <w:rFonts w:ascii="Times New Roman" w:hAnsi="Times New Roman" w:cs="Times New Roman"/>
          <w:sz w:val="24"/>
          <w:szCs w:val="24"/>
          <w:lang w:eastAsia="cs-CZ"/>
        </w:rPr>
        <w:t>, a to do 26.3. 2018 v 10.00 hod.</w:t>
      </w:r>
    </w:p>
    <w:p w:rsidR="003854BE" w:rsidRPr="002B5182" w:rsidRDefault="003854BE" w:rsidP="00315B54">
      <w:pPr>
        <w:ind w:left="426" w:hanging="437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516A16" w:rsidRPr="002B5182" w:rsidRDefault="00516A16" w:rsidP="00315B54">
      <w:pPr>
        <w:ind w:left="426" w:hanging="437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2B5182">
        <w:rPr>
          <w:rFonts w:ascii="Times New Roman" w:hAnsi="Times New Roman" w:cs="Times New Roman"/>
          <w:sz w:val="24"/>
          <w:szCs w:val="24"/>
          <w:lang w:eastAsia="cs-CZ"/>
        </w:rPr>
        <w:t xml:space="preserve">Aktualizace čl. X. Další podmínky veřejné zakázky </w:t>
      </w:r>
    </w:p>
    <w:p w:rsidR="00516A16" w:rsidRPr="002B5182" w:rsidRDefault="00516A16" w:rsidP="00516A16">
      <w:pPr>
        <w:ind w:hanging="11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2B5182">
        <w:rPr>
          <w:rFonts w:ascii="Times New Roman" w:hAnsi="Times New Roman" w:cs="Times New Roman"/>
          <w:sz w:val="24"/>
          <w:szCs w:val="24"/>
          <w:lang w:eastAsia="cs-CZ"/>
        </w:rPr>
        <w:t xml:space="preserve">Ad odst. 5) text vypuštěn </w:t>
      </w:r>
    </w:p>
    <w:p w:rsidR="00516A16" w:rsidRPr="006F4910" w:rsidRDefault="00516A16" w:rsidP="00315B54">
      <w:pPr>
        <w:ind w:left="426" w:hanging="437"/>
        <w:jc w:val="both"/>
        <w:rPr>
          <w:rFonts w:ascii="Times New Roman" w:hAnsi="Times New Roman" w:cs="Times New Roman"/>
          <w:color w:val="FF0000"/>
          <w:sz w:val="24"/>
          <w:szCs w:val="24"/>
          <w:lang w:eastAsia="cs-CZ"/>
        </w:rPr>
      </w:pPr>
      <w:r w:rsidRPr="002B5182">
        <w:rPr>
          <w:rFonts w:ascii="Times New Roman" w:hAnsi="Times New Roman" w:cs="Times New Roman"/>
          <w:sz w:val="24"/>
          <w:szCs w:val="24"/>
          <w:lang w:eastAsia="cs-CZ"/>
        </w:rPr>
        <w:br/>
      </w:r>
    </w:p>
    <w:sectPr w:rsidR="00516A16" w:rsidRPr="006F4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91AD4"/>
    <w:multiLevelType w:val="hybridMultilevel"/>
    <w:tmpl w:val="F932A5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A0159C"/>
    <w:multiLevelType w:val="hybridMultilevel"/>
    <w:tmpl w:val="810405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7E26F1"/>
    <w:multiLevelType w:val="hybridMultilevel"/>
    <w:tmpl w:val="5A4449B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870"/>
    <w:rsid w:val="00021FBC"/>
    <w:rsid w:val="00074C26"/>
    <w:rsid w:val="00261441"/>
    <w:rsid w:val="00282BB3"/>
    <w:rsid w:val="002B5182"/>
    <w:rsid w:val="00315B54"/>
    <w:rsid w:val="003435EC"/>
    <w:rsid w:val="0037345A"/>
    <w:rsid w:val="003854BE"/>
    <w:rsid w:val="003C2A37"/>
    <w:rsid w:val="003F5C9B"/>
    <w:rsid w:val="00516A16"/>
    <w:rsid w:val="00691870"/>
    <w:rsid w:val="006F4910"/>
    <w:rsid w:val="007B1178"/>
    <w:rsid w:val="00815BF9"/>
    <w:rsid w:val="00842B7A"/>
    <w:rsid w:val="008D0637"/>
    <w:rsid w:val="00971D12"/>
    <w:rsid w:val="009A34A0"/>
    <w:rsid w:val="00A2637E"/>
    <w:rsid w:val="00C479CD"/>
    <w:rsid w:val="00D2185F"/>
    <w:rsid w:val="00EA1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B58CF"/>
  <w15:chartTrackingRefBased/>
  <w15:docId w15:val="{281A4526-3FB4-4591-9DC4-E94491152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91870"/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91870"/>
    <w:rPr>
      <w:color w:val="0563C1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91870"/>
    <w:rPr>
      <w:color w:val="808080"/>
      <w:shd w:val="clear" w:color="auto" w:fill="E6E6E6"/>
    </w:rPr>
  </w:style>
  <w:style w:type="paragraph" w:styleId="Normlnweb">
    <w:name w:val="Normal (Web)"/>
    <w:basedOn w:val="Normln"/>
    <w:uiPriority w:val="99"/>
    <w:semiHidden/>
    <w:unhideWhenUsed/>
    <w:rsid w:val="00842B7A"/>
    <w:pPr>
      <w:spacing w:before="100" w:beforeAutospacing="1" w:after="100" w:afterAutospacing="1"/>
    </w:pPr>
    <w:rPr>
      <w:color w:val="000000"/>
      <w:lang w:eastAsia="cs-CZ"/>
    </w:rPr>
  </w:style>
  <w:style w:type="paragraph" w:styleId="Odstavecseseznamem">
    <w:name w:val="List Paragraph"/>
    <w:basedOn w:val="Normln"/>
    <w:uiPriority w:val="34"/>
    <w:qFormat/>
    <w:rsid w:val="003435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46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683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Moravcová Jana</dc:creator>
  <cp:keywords/>
  <dc:description/>
  <cp:lastModifiedBy>Moravcová Jana</cp:lastModifiedBy>
  <cp:revision>6</cp:revision>
  <dcterms:created xsi:type="dcterms:W3CDTF">2018-03-15T09:38:00Z</dcterms:created>
  <dcterms:modified xsi:type="dcterms:W3CDTF">2018-03-15T10:08:00Z</dcterms:modified>
</cp:coreProperties>
</file>