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b/>
          <w:sz w:val="20"/>
          <w:u w:val="single"/>
        </w:rPr>
        <w:id w:val="-577668206"/>
        <w:docPartObj>
          <w:docPartGallery w:val="Cover Pages"/>
          <w:docPartUnique/>
        </w:docPartObj>
      </w:sdtPr>
      <w:sdtEndPr>
        <w:rPr>
          <w:rFonts w:asciiTheme="majorHAnsi" w:hAnsiTheme="majorHAnsi"/>
          <w:sz w:val="24"/>
          <w:u w:val="none"/>
        </w:rPr>
      </w:sdtEndPr>
      <w:sdtContent>
        <w:p w14:paraId="4D529F2A" w14:textId="474362C0" w:rsidR="00657712" w:rsidRDefault="00657712" w:rsidP="00657712">
          <w:pPr>
            <w:rPr>
              <w:rFonts w:ascii="Cambria" w:hAnsi="Cambria"/>
              <w:sz w:val="20"/>
              <w:u w:val="single"/>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337205" w:rsidRPr="00A120DF" w14:paraId="45F8F143" w14:textId="77777777" w:rsidTr="00FD5D1E">
            <w:trPr>
              <w:trHeight w:val="1624"/>
            </w:trPr>
            <w:tc>
              <w:tcPr>
                <w:tcW w:w="9212" w:type="dxa"/>
                <w:shd w:val="clear" w:color="auto" w:fill="DBE5F1" w:themeFill="accent1" w:themeFillTint="33"/>
                <w:vAlign w:val="center"/>
              </w:tcPr>
              <w:p w14:paraId="5E4EE17A" w14:textId="77777777" w:rsidR="00337205" w:rsidRPr="00A120DF" w:rsidRDefault="00337205" w:rsidP="00FD5D1E">
                <w:pPr>
                  <w:tabs>
                    <w:tab w:val="left" w:pos="4395"/>
                  </w:tabs>
                  <w:spacing w:before="60"/>
                  <w:jc w:val="center"/>
                  <w:rPr>
                    <w:rFonts w:ascii="Cambria" w:hAnsi="Cambria"/>
                    <w:b/>
                    <w:szCs w:val="40"/>
                  </w:rPr>
                </w:pPr>
                <w:r w:rsidRPr="00A120DF">
                  <w:rPr>
                    <w:rFonts w:ascii="Cambria" w:hAnsi="Cambria"/>
                    <w:b/>
                    <w:szCs w:val="40"/>
                  </w:rPr>
                  <w:t>ZADÁVACÍ DOKUMENTACE</w:t>
                </w:r>
              </w:p>
              <w:p w14:paraId="132CEBAD" w14:textId="77777777" w:rsidR="00337205" w:rsidRPr="005F3AF2" w:rsidRDefault="00337205" w:rsidP="00FD5D1E">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1571CCE" w14:textId="3AF6FA94" w:rsidR="00337205" w:rsidRPr="003B1737" w:rsidRDefault="003B1737" w:rsidP="003B1737">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A4C7CCA" w14:textId="77777777" w:rsidR="00337205" w:rsidRPr="00A120DF" w:rsidRDefault="00337205" w:rsidP="00337205">
          <w:pPr>
            <w:rPr>
              <w:rFonts w:ascii="Cambria" w:hAnsi="Cambria"/>
              <w:sz w:val="20"/>
              <w:u w:val="single"/>
            </w:rPr>
          </w:pPr>
        </w:p>
        <w:p w14:paraId="5743C7A5" w14:textId="77777777" w:rsidR="00337205" w:rsidRPr="00A120DF" w:rsidRDefault="00337205" w:rsidP="00657712">
          <w:pPr>
            <w:rPr>
              <w:rFonts w:ascii="Cambria" w:hAnsi="Cambria"/>
              <w:sz w:val="20"/>
              <w:u w:val="single"/>
            </w:rPr>
          </w:pPr>
        </w:p>
        <w:p w14:paraId="75B0E625" w14:textId="77777777" w:rsidR="00657712" w:rsidRPr="00A120DF" w:rsidRDefault="00657712" w:rsidP="00657712">
          <w:pPr>
            <w:tabs>
              <w:tab w:val="left" w:pos="4395"/>
            </w:tabs>
            <w:rPr>
              <w:rFonts w:ascii="Cambria" w:hAnsi="Cambria"/>
            </w:rPr>
          </w:pPr>
          <w:bookmarkStart w:id="0" w:name="_GoBack"/>
          <w:bookmarkEnd w:id="0"/>
        </w:p>
        <w:p w14:paraId="1E7A1C1E" w14:textId="77777777" w:rsidR="00657712" w:rsidRPr="00A120DF" w:rsidRDefault="00657712" w:rsidP="00657712">
          <w:pPr>
            <w:tabs>
              <w:tab w:val="left" w:pos="4395"/>
            </w:tabs>
            <w:rPr>
              <w:rFonts w:ascii="Cambria" w:hAnsi="Cambria"/>
            </w:rPr>
          </w:pPr>
          <w:r w:rsidRPr="00A120DF">
            <w:rPr>
              <w:rFonts w:ascii="Cambria" w:hAnsi="Cambria"/>
            </w:rPr>
            <w:t>Veřejná zakázka:</w:t>
          </w:r>
        </w:p>
        <w:p w14:paraId="4D957C58" w14:textId="77777777" w:rsidR="00657712" w:rsidRPr="00A120DF" w:rsidRDefault="00657712" w:rsidP="00657712">
          <w:pPr>
            <w:tabs>
              <w:tab w:val="left" w:pos="4395"/>
            </w:tabs>
            <w:rPr>
              <w:rFonts w:ascii="Cambria" w:hAnsi="Cambria"/>
            </w:rPr>
          </w:pPr>
        </w:p>
        <w:p w14:paraId="7AD026D0" w14:textId="77777777" w:rsidR="00657712" w:rsidRPr="00A120DF" w:rsidRDefault="00657712" w:rsidP="00657712">
          <w:pPr>
            <w:tabs>
              <w:tab w:val="left" w:pos="4395"/>
            </w:tabs>
            <w:rPr>
              <w:rFonts w:ascii="Cambria" w:hAnsi="Cambria"/>
            </w:rPr>
          </w:pPr>
        </w:p>
        <w:p w14:paraId="1E6DFA84" w14:textId="6A52DD40" w:rsidR="00657712" w:rsidRPr="00A120DF" w:rsidRDefault="00F8152D" w:rsidP="00657712">
          <w:pPr>
            <w:tabs>
              <w:tab w:val="left" w:pos="4395"/>
            </w:tabs>
            <w:jc w:val="center"/>
            <w:rPr>
              <w:rFonts w:ascii="Cambria" w:hAnsi="Cambria"/>
              <w:b/>
              <w:sz w:val="28"/>
            </w:rPr>
          </w:pPr>
          <w:r>
            <w:rPr>
              <w:rFonts w:ascii="Cambria" w:hAnsi="Cambria"/>
              <w:b/>
              <w:sz w:val="28"/>
            </w:rPr>
            <w:t>Stavební úpravy a přístavba MŠ Blučina</w:t>
          </w:r>
        </w:p>
        <w:p w14:paraId="7C3064A7" w14:textId="77777777" w:rsidR="00657712" w:rsidRPr="00A120DF" w:rsidRDefault="00657712" w:rsidP="00657712">
          <w:pPr>
            <w:tabs>
              <w:tab w:val="left" w:pos="4395"/>
            </w:tabs>
            <w:rPr>
              <w:rFonts w:ascii="Cambria" w:hAnsi="Cambria"/>
            </w:rPr>
          </w:pPr>
        </w:p>
        <w:p w14:paraId="5D3F3FE0" w14:textId="77777777" w:rsidR="000026EB" w:rsidRPr="00A120DF" w:rsidRDefault="000026EB" w:rsidP="000026EB">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5E82691D" w14:textId="77777777" w:rsidR="000026EB" w:rsidRPr="00A120DF" w:rsidRDefault="000026EB" w:rsidP="000026EB">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Blučina</w:t>
          </w:r>
        </w:p>
        <w:p w14:paraId="4C075739" w14:textId="77777777" w:rsidR="000026EB" w:rsidRDefault="000026EB" w:rsidP="000026EB">
          <w:pPr>
            <w:tabs>
              <w:tab w:val="left" w:pos="4395"/>
            </w:tabs>
            <w:jc w:val="center"/>
            <w:rPr>
              <w:rFonts w:ascii="Cambria" w:hAnsi="Cambria"/>
            </w:rPr>
          </w:pPr>
        </w:p>
        <w:p w14:paraId="50AA0FCE" w14:textId="77777777" w:rsidR="000026EB" w:rsidRDefault="000026EB" w:rsidP="000026EB">
          <w:pPr>
            <w:tabs>
              <w:tab w:val="left" w:pos="4395"/>
            </w:tabs>
            <w:jc w:val="center"/>
            <w:rPr>
              <w:rFonts w:ascii="Cambria" w:hAnsi="Cambria"/>
            </w:rPr>
          </w:pPr>
          <w:r w:rsidRPr="008B2DA4">
            <w:rPr>
              <w:rFonts w:ascii="Cambria" w:hAnsi="Cambria"/>
              <w:noProof/>
            </w:rPr>
            <w:drawing>
              <wp:inline distT="0" distB="0" distL="0" distR="0" wp14:anchorId="35389556" wp14:editId="56C5D311">
                <wp:extent cx="1424179" cy="1507067"/>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1888" cy="1525807"/>
                        </a:xfrm>
                        <a:prstGeom prst="rect">
                          <a:avLst/>
                        </a:prstGeom>
                      </pic:spPr>
                    </pic:pic>
                  </a:graphicData>
                </a:graphic>
              </wp:inline>
            </w:drawing>
          </w:r>
        </w:p>
        <w:p w14:paraId="272D3378" w14:textId="77777777" w:rsidR="000026EB" w:rsidRDefault="000026EB" w:rsidP="000026EB">
          <w:pPr>
            <w:tabs>
              <w:tab w:val="left" w:pos="4395"/>
            </w:tabs>
            <w:jc w:val="center"/>
            <w:rPr>
              <w:rFonts w:ascii="Cambria" w:hAnsi="Cambria"/>
            </w:rPr>
          </w:pPr>
        </w:p>
        <w:p w14:paraId="0C1C5013" w14:textId="77777777" w:rsidR="000026EB" w:rsidRDefault="000026EB" w:rsidP="000026EB">
          <w:pPr>
            <w:tabs>
              <w:tab w:val="left" w:pos="4395"/>
            </w:tabs>
            <w:rPr>
              <w:rFonts w:asciiTheme="majorHAnsi" w:hAnsiTheme="majorHAnsi"/>
              <w:b/>
              <w:color w:val="365F91" w:themeColor="accent1" w:themeShade="BF"/>
              <w:sz w:val="20"/>
            </w:rPr>
          </w:pPr>
        </w:p>
        <w:p w14:paraId="415BC999" w14:textId="067F6FF2" w:rsidR="001D7C5E" w:rsidRDefault="001D7C5E" w:rsidP="00657712">
          <w:pPr>
            <w:tabs>
              <w:tab w:val="left" w:pos="4395"/>
            </w:tabs>
            <w:rPr>
              <w:rFonts w:asciiTheme="majorHAnsi" w:hAnsiTheme="majorHAnsi"/>
              <w:b/>
              <w:color w:val="365F91" w:themeColor="accent1" w:themeShade="BF"/>
              <w:sz w:val="20"/>
            </w:rPr>
          </w:pPr>
        </w:p>
        <w:p w14:paraId="62E2D77B" w14:textId="5032A11E" w:rsidR="000D7612" w:rsidRPr="00657712" w:rsidRDefault="000D7612" w:rsidP="007D7188">
          <w:pPr>
            <w:tabs>
              <w:tab w:val="left" w:pos="4395"/>
            </w:tabs>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519909B0" w14:textId="77777777" w:rsidR="0086196D" w:rsidRDefault="0086196D" w:rsidP="0086196D">
          <w:pPr>
            <w:tabs>
              <w:tab w:val="left" w:pos="4395"/>
            </w:tabs>
            <w:rPr>
              <w:rFonts w:asciiTheme="majorHAnsi" w:hAnsiTheme="majorHAnsi"/>
            </w:rPr>
          </w:pPr>
        </w:p>
        <w:p w14:paraId="77157D46" w14:textId="77777777" w:rsidR="0086196D" w:rsidRDefault="0086196D" w:rsidP="0086196D">
          <w:pPr>
            <w:tabs>
              <w:tab w:val="left" w:pos="4395"/>
            </w:tabs>
            <w:rPr>
              <w:rFonts w:asciiTheme="majorHAnsi" w:hAnsiTheme="majorHAnsi"/>
            </w:rPr>
          </w:pPr>
        </w:p>
        <w:p w14:paraId="0E73EC8E" w14:textId="77777777" w:rsidR="0086196D" w:rsidRDefault="0086196D" w:rsidP="0086196D">
          <w:pPr>
            <w:pStyle w:val="Nadpis3"/>
            <w:spacing w:before="0" w:after="0"/>
            <w:ind w:left="0" w:firstLine="0"/>
            <w:jc w:val="center"/>
            <w:rPr>
              <w:rFonts w:asciiTheme="minorHAnsi" w:hAnsiTheme="minorHAnsi" w:cstheme="minorHAnsi"/>
              <w:color w:val="7030A0"/>
              <w:sz w:val="28"/>
            </w:rPr>
          </w:pPr>
          <w:r w:rsidRPr="001E7374">
            <w:rPr>
              <w:rFonts w:asciiTheme="minorHAnsi" w:hAnsiTheme="minorHAnsi" w:cstheme="minorHAnsi"/>
              <w:color w:val="7030A0"/>
              <w:sz w:val="28"/>
            </w:rPr>
            <w:t xml:space="preserve">Varianta </w:t>
          </w:r>
          <w:r>
            <w:rPr>
              <w:rFonts w:asciiTheme="minorHAnsi" w:hAnsiTheme="minorHAnsi" w:cstheme="minorHAnsi"/>
              <w:color w:val="7030A0"/>
              <w:sz w:val="28"/>
            </w:rPr>
            <w:t>4 -</w:t>
          </w:r>
        </w:p>
        <w:p w14:paraId="1046BC76" w14:textId="77777777" w:rsidR="0086196D" w:rsidRPr="007B77C3" w:rsidRDefault="0086196D" w:rsidP="0086196D">
          <w:pPr>
            <w:pStyle w:val="Nadpis3"/>
            <w:spacing w:before="120" w:after="0"/>
            <w:ind w:left="0" w:firstLine="0"/>
            <w:jc w:val="both"/>
            <w:rPr>
              <w:rFonts w:asciiTheme="minorHAnsi" w:hAnsiTheme="minorHAnsi" w:cstheme="minorHAnsi"/>
              <w:color w:val="7030A0"/>
              <w:sz w:val="28"/>
            </w:rPr>
          </w:pPr>
          <w:r w:rsidRPr="007B77C3">
            <w:rPr>
              <w:rFonts w:asciiTheme="minorHAnsi" w:hAnsiTheme="minorHAnsi" w:cstheme="minorHAnsi"/>
              <w:color w:val="7030A0"/>
              <w:sz w:val="28"/>
            </w:rPr>
            <w:t xml:space="preserve">Společná účast dodavatelů podávajících společnou nabídku + jiná osoba </w:t>
          </w:r>
          <w:r w:rsidRPr="007B77C3">
            <w:rPr>
              <w:rFonts w:asciiTheme="minorHAnsi" w:hAnsiTheme="minorHAnsi" w:cstheme="minorHAnsi"/>
              <w:color w:val="7030A0"/>
              <w:sz w:val="28"/>
            </w:rPr>
            <w:br/>
            <w:t>(ve smyslu § 83 ZZVZ), Vyšší dodavatel stavby = jiná osoba</w:t>
          </w:r>
          <w:r>
            <w:rPr>
              <w:rFonts w:asciiTheme="minorHAnsi" w:hAnsiTheme="minorHAnsi" w:cstheme="minorHAnsi"/>
              <w:color w:val="7030A0"/>
              <w:sz w:val="28"/>
            </w:rPr>
            <w:br/>
          </w:r>
          <w:r w:rsidRPr="007B77C3">
            <w:rPr>
              <w:rFonts w:asciiTheme="minorHAnsi" w:hAnsiTheme="minorHAnsi" w:cstheme="minorHAnsi"/>
              <w:color w:val="7030A0"/>
              <w:sz w:val="28"/>
            </w:rPr>
            <w:t xml:space="preserve">(ve smyslu § 83 ZZVZ), která za účastníka prokazuje technickou kvalifikaci </w:t>
          </w:r>
          <w:r>
            <w:rPr>
              <w:rFonts w:asciiTheme="minorHAnsi" w:hAnsiTheme="minorHAnsi" w:cstheme="minorHAnsi"/>
              <w:color w:val="7030A0"/>
              <w:sz w:val="28"/>
            </w:rPr>
            <w:br/>
          </w:r>
          <w:r w:rsidRPr="007B77C3">
            <w:rPr>
              <w:rFonts w:asciiTheme="minorHAnsi" w:hAnsiTheme="minorHAnsi" w:cstheme="minorHAnsi"/>
              <w:color w:val="7030A0"/>
              <w:sz w:val="28"/>
            </w:rPr>
            <w:t>dle bodu 11.1.3 písm. a)</w:t>
          </w:r>
          <w:r>
            <w:rPr>
              <w:rFonts w:asciiTheme="minorHAnsi" w:hAnsiTheme="minorHAnsi" w:cstheme="minorHAnsi"/>
              <w:color w:val="7030A0"/>
              <w:sz w:val="28"/>
            </w:rPr>
            <w:t xml:space="preserve"> ZD (1)</w:t>
          </w:r>
        </w:p>
        <w:p w14:paraId="04B8A92D" w14:textId="77777777" w:rsidR="0086196D" w:rsidRPr="00B312E1" w:rsidRDefault="0086196D" w:rsidP="0086196D">
          <w:pPr>
            <w:rPr>
              <w:sz w:val="11"/>
            </w:rPr>
          </w:pPr>
        </w:p>
        <w:p w14:paraId="3B3EE091" w14:textId="77777777" w:rsidR="0086196D" w:rsidRPr="007B77C3" w:rsidRDefault="0086196D" w:rsidP="0086196D">
          <w:pPr>
            <w:pStyle w:val="Nadpis3"/>
            <w:spacing w:before="120" w:after="0" w:line="276" w:lineRule="auto"/>
            <w:ind w:left="0" w:firstLine="0"/>
            <w:jc w:val="both"/>
            <w:rPr>
              <w:rFonts w:asciiTheme="minorHAnsi" w:hAnsiTheme="minorHAnsi" w:cstheme="minorHAnsi"/>
              <w:b w:val="0"/>
              <w:color w:val="7030A0"/>
              <w:sz w:val="20"/>
            </w:rPr>
          </w:pPr>
          <w:r w:rsidRPr="007B77C3">
            <w:rPr>
              <w:rFonts w:asciiTheme="minorHAnsi" w:hAnsiTheme="minorHAnsi" w:cstheme="minorHAnsi"/>
              <w:b w:val="0"/>
              <w:color w:val="7030A0"/>
              <w:sz w:val="20"/>
            </w:rPr>
            <w:t>Tato varianta je určena pro společně se účastnící dodavatele, kteří podávají nabídku společně.</w:t>
          </w:r>
        </w:p>
        <w:p w14:paraId="20F8DD38" w14:textId="7639DD82" w:rsidR="002B521A" w:rsidRPr="004F23E8" w:rsidRDefault="0086196D" w:rsidP="0086196D">
          <w:pPr>
            <w:pStyle w:val="Nadpis3"/>
            <w:spacing w:before="0" w:after="0" w:line="276" w:lineRule="auto"/>
            <w:ind w:left="0" w:firstLine="0"/>
            <w:jc w:val="both"/>
            <w:rPr>
              <w:rFonts w:asciiTheme="majorHAnsi" w:hAnsiTheme="majorHAnsi"/>
              <w:sz w:val="20"/>
            </w:rPr>
          </w:pPr>
          <w:r w:rsidRPr="007B77C3">
            <w:rPr>
              <w:rFonts w:asciiTheme="minorHAnsi" w:hAnsiTheme="minorHAnsi" w:cstheme="minorHAnsi"/>
              <w:b w:val="0"/>
              <w:color w:val="7030A0"/>
              <w:sz w:val="20"/>
            </w:rPr>
            <w:t xml:space="preserve">Subjektem, který v rámci </w:t>
          </w:r>
          <w:r>
            <w:rPr>
              <w:rFonts w:asciiTheme="minorHAnsi" w:hAnsiTheme="minorHAnsi" w:cstheme="minorHAnsi"/>
              <w:b w:val="0"/>
              <w:color w:val="7030A0"/>
              <w:sz w:val="20"/>
            </w:rPr>
            <w:t>předložené nabídky</w:t>
          </w:r>
          <w:r w:rsidRPr="007B77C3">
            <w:rPr>
              <w:rFonts w:asciiTheme="minorHAnsi" w:hAnsiTheme="minorHAnsi" w:cstheme="minorHAnsi"/>
              <w:b w:val="0"/>
              <w:color w:val="7030A0"/>
              <w:sz w:val="20"/>
            </w:rPr>
            <w:t xml:space="preserve"> za společně se účastnící dodavatele prokazuje technickou kvalifikaci dle bodu 11.1.3 písm. a) </w:t>
          </w:r>
          <w:r>
            <w:rPr>
              <w:rFonts w:asciiTheme="minorHAnsi" w:hAnsiTheme="minorHAnsi" w:cstheme="minorHAnsi"/>
              <w:b w:val="0"/>
              <w:color w:val="7030A0"/>
              <w:sz w:val="20"/>
            </w:rPr>
            <w:t xml:space="preserve">ZD (1) </w:t>
          </w:r>
          <w:r w:rsidRPr="007B77C3">
            <w:rPr>
              <w:rFonts w:asciiTheme="minorHAnsi" w:hAnsiTheme="minorHAnsi" w:cstheme="minorHAnsi"/>
              <w:b w:val="0"/>
              <w:color w:val="7030A0"/>
              <w:sz w:val="20"/>
            </w:rPr>
            <w:t xml:space="preserve">je jiná osoba ve smyslu § 83 ZZVZ. Tato jiná osoba </w:t>
          </w:r>
          <w:r>
            <w:rPr>
              <w:rFonts w:asciiTheme="minorHAnsi" w:hAnsiTheme="minorHAnsi" w:cstheme="minorHAnsi"/>
              <w:b w:val="0"/>
              <w:color w:val="7030A0"/>
              <w:sz w:val="20"/>
            </w:rPr>
            <w:br/>
            <w:t xml:space="preserve">je </w:t>
          </w:r>
          <w:r w:rsidRPr="007B77C3">
            <w:rPr>
              <w:rFonts w:asciiTheme="minorHAnsi" w:hAnsiTheme="minorHAnsi" w:cstheme="minorHAnsi"/>
              <w:b w:val="0"/>
              <w:color w:val="7030A0"/>
              <w:sz w:val="20"/>
            </w:rPr>
            <w:t>Vyšším dodavatelem stavby dle bodu 12.1</w:t>
          </w:r>
          <w:r>
            <w:rPr>
              <w:rFonts w:asciiTheme="minorHAnsi" w:hAnsiTheme="minorHAnsi" w:cstheme="minorHAnsi"/>
              <w:b w:val="0"/>
              <w:color w:val="7030A0"/>
              <w:sz w:val="20"/>
            </w:rPr>
            <w:t xml:space="preserve"> ZD (1).</w:t>
          </w:r>
          <w:r w:rsidR="00C0716B"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F8152D" w:rsidRPr="006C720D" w14:paraId="72D53F30" w14:textId="77777777" w:rsidTr="004F23E8">
        <w:trPr>
          <w:trHeight w:val="340"/>
        </w:trPr>
        <w:tc>
          <w:tcPr>
            <w:tcW w:w="4111" w:type="dxa"/>
            <w:vAlign w:val="bottom"/>
          </w:tcPr>
          <w:p w14:paraId="34F161C7" w14:textId="77777777" w:rsidR="00F8152D" w:rsidRPr="006C720D" w:rsidRDefault="00F8152D" w:rsidP="00F8152D">
            <w:pPr>
              <w:ind w:left="72"/>
              <w:rPr>
                <w:rFonts w:asciiTheme="majorHAnsi" w:hAnsiTheme="majorHAnsi"/>
                <w:sz w:val="20"/>
              </w:rPr>
            </w:pPr>
            <w:r w:rsidRPr="006C720D">
              <w:rPr>
                <w:rFonts w:asciiTheme="majorHAnsi" w:hAnsiTheme="majorHAnsi"/>
                <w:sz w:val="20"/>
              </w:rPr>
              <w:t>Název:</w:t>
            </w:r>
          </w:p>
        </w:tc>
        <w:tc>
          <w:tcPr>
            <w:tcW w:w="4961" w:type="dxa"/>
            <w:vAlign w:val="bottom"/>
          </w:tcPr>
          <w:p w14:paraId="2B40DFC4" w14:textId="5E1908C2" w:rsidR="00F8152D" w:rsidRPr="00200E1D" w:rsidRDefault="00F8152D" w:rsidP="00F8152D">
            <w:pPr>
              <w:ind w:left="72"/>
              <w:rPr>
                <w:rFonts w:asciiTheme="majorHAnsi" w:hAnsiTheme="majorHAnsi" w:cstheme="minorHAnsi"/>
                <w:b/>
                <w:sz w:val="20"/>
              </w:rPr>
            </w:pPr>
            <w:r w:rsidRPr="00EF3F53">
              <w:rPr>
                <w:rFonts w:ascii="Cambria" w:hAnsi="Cambria"/>
                <w:b/>
                <w:sz w:val="20"/>
              </w:rPr>
              <w:t>Obec Blučina</w:t>
            </w:r>
          </w:p>
        </w:tc>
      </w:tr>
      <w:tr w:rsidR="00F8152D" w:rsidRPr="006C720D" w14:paraId="36D62868" w14:textId="77777777" w:rsidTr="004F23E8">
        <w:trPr>
          <w:trHeight w:val="340"/>
        </w:trPr>
        <w:tc>
          <w:tcPr>
            <w:tcW w:w="4111" w:type="dxa"/>
            <w:vAlign w:val="bottom"/>
          </w:tcPr>
          <w:p w14:paraId="79E5FE3C" w14:textId="77777777" w:rsidR="00F8152D" w:rsidRPr="006C720D" w:rsidRDefault="00F8152D" w:rsidP="00F8152D">
            <w:pPr>
              <w:ind w:left="72"/>
              <w:rPr>
                <w:rFonts w:asciiTheme="majorHAnsi" w:hAnsiTheme="majorHAnsi"/>
                <w:sz w:val="20"/>
              </w:rPr>
            </w:pPr>
            <w:r w:rsidRPr="006C720D">
              <w:rPr>
                <w:rFonts w:asciiTheme="majorHAnsi" w:hAnsiTheme="majorHAnsi"/>
                <w:sz w:val="20"/>
              </w:rPr>
              <w:t>Sídlo:</w:t>
            </w:r>
          </w:p>
        </w:tc>
        <w:tc>
          <w:tcPr>
            <w:tcW w:w="4961" w:type="dxa"/>
            <w:vAlign w:val="bottom"/>
          </w:tcPr>
          <w:p w14:paraId="07572FEC" w14:textId="072A3642" w:rsidR="00F8152D" w:rsidRPr="00200E1D" w:rsidRDefault="00F8152D" w:rsidP="00F8152D">
            <w:pPr>
              <w:ind w:left="72"/>
              <w:rPr>
                <w:rFonts w:asciiTheme="majorHAnsi" w:hAnsiTheme="majorHAnsi" w:cstheme="minorHAnsi"/>
                <w:sz w:val="20"/>
              </w:rPr>
            </w:pPr>
            <w:r w:rsidRPr="00EF3F53">
              <w:rPr>
                <w:rFonts w:ascii="Cambria" w:hAnsi="Cambria"/>
                <w:sz w:val="20"/>
              </w:rPr>
              <w:t>Náměstí Svobody 119, 664 56 Blučina</w:t>
            </w:r>
          </w:p>
        </w:tc>
      </w:tr>
      <w:tr w:rsidR="00F8152D" w:rsidRPr="00E11A35" w14:paraId="6911F39E" w14:textId="77777777" w:rsidTr="004F23E8">
        <w:trPr>
          <w:trHeight w:val="340"/>
        </w:trPr>
        <w:tc>
          <w:tcPr>
            <w:tcW w:w="4111" w:type="dxa"/>
            <w:vAlign w:val="bottom"/>
          </w:tcPr>
          <w:p w14:paraId="074EE338" w14:textId="7E8FEA53" w:rsidR="00F8152D" w:rsidRPr="00E11A35" w:rsidRDefault="00F8152D" w:rsidP="00F8152D">
            <w:pPr>
              <w:ind w:left="72"/>
              <w:rPr>
                <w:rFonts w:asciiTheme="majorHAnsi" w:hAnsiTheme="majorHAnsi"/>
                <w:sz w:val="20"/>
              </w:rPr>
            </w:pPr>
            <w:r w:rsidRPr="00E11A35">
              <w:rPr>
                <w:rFonts w:asciiTheme="majorHAnsi" w:hAnsiTheme="majorHAnsi"/>
                <w:sz w:val="20"/>
              </w:rPr>
              <w:t>IČ:</w:t>
            </w:r>
          </w:p>
        </w:tc>
        <w:tc>
          <w:tcPr>
            <w:tcW w:w="4961" w:type="dxa"/>
            <w:vAlign w:val="bottom"/>
          </w:tcPr>
          <w:p w14:paraId="786F836D" w14:textId="5E979925" w:rsidR="00F8152D" w:rsidRPr="00E11A35" w:rsidRDefault="00F8152D" w:rsidP="00F8152D">
            <w:pPr>
              <w:ind w:left="72"/>
              <w:rPr>
                <w:rFonts w:asciiTheme="majorHAnsi" w:hAnsiTheme="majorHAnsi" w:cstheme="minorHAnsi"/>
                <w:sz w:val="20"/>
              </w:rPr>
            </w:pPr>
            <w:r w:rsidRPr="00EF3F53">
              <w:rPr>
                <w:rFonts w:ascii="Cambria" w:hAnsi="Cambria"/>
                <w:sz w:val="20"/>
              </w:rPr>
              <w:t>00281611</w:t>
            </w:r>
          </w:p>
        </w:tc>
      </w:tr>
      <w:tr w:rsidR="00F8152D" w:rsidRPr="00E11A35" w14:paraId="4DD9AC02" w14:textId="77777777" w:rsidTr="004F23E8">
        <w:trPr>
          <w:trHeight w:val="340"/>
        </w:trPr>
        <w:tc>
          <w:tcPr>
            <w:tcW w:w="4111" w:type="dxa"/>
            <w:vAlign w:val="bottom"/>
          </w:tcPr>
          <w:p w14:paraId="50D8F60C" w14:textId="77777777" w:rsidR="00F8152D" w:rsidRPr="00E11A35" w:rsidRDefault="00F8152D" w:rsidP="00F8152D">
            <w:pPr>
              <w:ind w:left="72"/>
              <w:rPr>
                <w:rFonts w:asciiTheme="majorHAnsi" w:hAnsiTheme="majorHAnsi"/>
                <w:sz w:val="20"/>
              </w:rPr>
            </w:pPr>
            <w:r w:rsidRPr="00E11A35">
              <w:rPr>
                <w:rFonts w:asciiTheme="majorHAnsi" w:hAnsiTheme="majorHAnsi"/>
                <w:sz w:val="20"/>
              </w:rPr>
              <w:t xml:space="preserve">Zastoupený ve věcech smluvních: </w:t>
            </w:r>
          </w:p>
        </w:tc>
        <w:tc>
          <w:tcPr>
            <w:tcW w:w="4961" w:type="dxa"/>
            <w:vAlign w:val="bottom"/>
          </w:tcPr>
          <w:p w14:paraId="2E640327" w14:textId="03BAAE17" w:rsidR="00F8152D" w:rsidRPr="00E11A35" w:rsidRDefault="00F8152D" w:rsidP="00F8152D">
            <w:pPr>
              <w:ind w:left="72"/>
              <w:rPr>
                <w:rFonts w:asciiTheme="majorHAnsi" w:hAnsiTheme="majorHAnsi" w:cstheme="minorHAnsi"/>
                <w:sz w:val="20"/>
              </w:rPr>
            </w:pPr>
            <w:r w:rsidRPr="00EF3F53">
              <w:rPr>
                <w:rFonts w:ascii="Cambria" w:hAnsi="Cambria"/>
                <w:sz w:val="20"/>
              </w:rPr>
              <w:t>Mgr. Jan Šenkýř</w:t>
            </w:r>
          </w:p>
        </w:tc>
      </w:tr>
      <w:tr w:rsidR="00CC016C" w:rsidRPr="006C720D" w14:paraId="48C07A2B" w14:textId="77777777" w:rsidTr="004F23E8">
        <w:trPr>
          <w:trHeight w:val="340"/>
        </w:trPr>
        <w:tc>
          <w:tcPr>
            <w:tcW w:w="4111"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4961" w:type="dxa"/>
            <w:vAlign w:val="bottom"/>
          </w:tcPr>
          <w:p w14:paraId="0D45C5C3" w14:textId="181672AF" w:rsidR="00CC016C" w:rsidRPr="0073625B" w:rsidRDefault="003F5717" w:rsidP="00200E1D">
            <w:pPr>
              <w:ind w:left="72"/>
              <w:rPr>
                <w:rFonts w:asciiTheme="majorHAnsi" w:hAnsiTheme="majorHAnsi" w:cstheme="minorHAnsi"/>
                <w:sz w:val="20"/>
              </w:rPr>
            </w:pPr>
            <w:r w:rsidRPr="0073625B">
              <w:rPr>
                <w:rFonts w:asciiTheme="majorHAnsi" w:hAnsiTheme="majorHAnsi" w:cstheme="minorHAnsi"/>
                <w:sz w:val="20"/>
              </w:rPr>
              <w:t xml:space="preserve">Husák Invest Management, s.r.o., </w:t>
            </w:r>
            <w:r w:rsidR="00FD3892" w:rsidRPr="0073625B">
              <w:rPr>
                <w:rFonts w:asciiTheme="majorHAnsi" w:hAnsiTheme="majorHAnsi" w:cstheme="minorHAnsi"/>
                <w:sz w:val="20"/>
              </w:rPr>
              <w:t>Mgr. Jan Husák</w:t>
            </w:r>
          </w:p>
        </w:tc>
      </w:tr>
      <w:tr w:rsidR="00FD3892" w:rsidRPr="006C720D" w14:paraId="221E8EAC" w14:textId="77777777" w:rsidTr="004F23E8">
        <w:trPr>
          <w:trHeight w:val="340"/>
        </w:trPr>
        <w:tc>
          <w:tcPr>
            <w:tcW w:w="4111" w:type="dxa"/>
            <w:vAlign w:val="bottom"/>
          </w:tcPr>
          <w:p w14:paraId="4C22DF54" w14:textId="3F4F5543" w:rsidR="00FD3892" w:rsidRPr="00C875C7" w:rsidRDefault="00FD3892" w:rsidP="00FD3892">
            <w:pPr>
              <w:ind w:left="72"/>
              <w:rPr>
                <w:rFonts w:asciiTheme="majorHAnsi" w:hAnsiTheme="majorHAnsi"/>
                <w:sz w:val="20"/>
              </w:rPr>
            </w:pPr>
            <w:r w:rsidRPr="00C875C7">
              <w:rPr>
                <w:rFonts w:ascii="Cambria" w:hAnsi="Cambria"/>
                <w:sz w:val="20"/>
              </w:rPr>
              <w:t>Bankovní spojení (1):</w:t>
            </w:r>
          </w:p>
        </w:tc>
        <w:tc>
          <w:tcPr>
            <w:tcW w:w="4961" w:type="dxa"/>
            <w:shd w:val="clear" w:color="auto" w:fill="auto"/>
            <w:vAlign w:val="bottom"/>
          </w:tcPr>
          <w:p w14:paraId="70DE7AEB" w14:textId="4E6C23C8" w:rsidR="00FD3892" w:rsidRPr="0073625B" w:rsidRDefault="00F8152D" w:rsidP="00FD3892">
            <w:pPr>
              <w:ind w:left="72"/>
              <w:rPr>
                <w:rFonts w:asciiTheme="majorHAnsi" w:hAnsiTheme="majorHAnsi" w:cstheme="minorHAnsi"/>
                <w:i/>
                <w:sz w:val="20"/>
              </w:rPr>
            </w:pPr>
            <w:r w:rsidRPr="0073625B">
              <w:rPr>
                <w:rFonts w:asciiTheme="majorHAnsi" w:hAnsiTheme="majorHAnsi"/>
                <w:sz w:val="20"/>
              </w:rPr>
              <w:t>3228641</w:t>
            </w:r>
            <w:r w:rsidR="00657712" w:rsidRPr="0073625B">
              <w:rPr>
                <w:rFonts w:asciiTheme="majorHAnsi" w:hAnsiTheme="majorHAnsi"/>
                <w:sz w:val="20"/>
              </w:rPr>
              <w:t>/0100, Komerční banka, a.s.</w:t>
            </w:r>
          </w:p>
        </w:tc>
      </w:tr>
      <w:tr w:rsidR="00FD3892" w:rsidRPr="006C720D" w14:paraId="72F57B26" w14:textId="77777777" w:rsidTr="004F23E8">
        <w:trPr>
          <w:trHeight w:val="340"/>
        </w:trPr>
        <w:tc>
          <w:tcPr>
            <w:tcW w:w="4111" w:type="dxa"/>
            <w:vAlign w:val="bottom"/>
          </w:tcPr>
          <w:p w14:paraId="0954155C" w14:textId="68EAC8C6" w:rsidR="00FD3892" w:rsidRPr="009D6A99" w:rsidRDefault="00FD3892" w:rsidP="00FD3892">
            <w:pPr>
              <w:ind w:left="72"/>
              <w:rPr>
                <w:rFonts w:asciiTheme="majorHAnsi" w:hAnsiTheme="majorHAnsi"/>
                <w:sz w:val="20"/>
              </w:rPr>
            </w:pPr>
            <w:r w:rsidRPr="009D6A99">
              <w:rPr>
                <w:rFonts w:ascii="Cambria" w:hAnsi="Cambria"/>
                <w:sz w:val="20"/>
              </w:rPr>
              <w:t>Bankovní spojení (2):</w:t>
            </w:r>
          </w:p>
        </w:tc>
        <w:tc>
          <w:tcPr>
            <w:tcW w:w="4961" w:type="dxa"/>
            <w:shd w:val="clear" w:color="auto" w:fill="auto"/>
            <w:vAlign w:val="bottom"/>
          </w:tcPr>
          <w:p w14:paraId="79C418B9" w14:textId="3344E11E" w:rsidR="00FD3892" w:rsidRPr="002F2B38" w:rsidRDefault="002F2B38" w:rsidP="00FD3892">
            <w:pPr>
              <w:ind w:left="72"/>
              <w:rPr>
                <w:rFonts w:asciiTheme="majorHAnsi" w:hAnsiTheme="majorHAnsi" w:cstheme="minorHAnsi"/>
                <w:sz w:val="20"/>
              </w:rPr>
            </w:pPr>
            <w:r w:rsidRPr="002F2B38">
              <w:rPr>
                <w:rFonts w:asciiTheme="majorHAnsi" w:hAnsiTheme="majorHAnsi" w:cstheme="minorHAnsi"/>
                <w:sz w:val="20"/>
              </w:rPr>
              <w:t>94-</w:t>
            </w:r>
            <w:r w:rsidR="00BB6ADB">
              <w:rPr>
                <w:rFonts w:asciiTheme="majorHAnsi" w:hAnsiTheme="majorHAnsi" w:cstheme="minorHAnsi"/>
                <w:sz w:val="20"/>
              </w:rPr>
              <w:t>12116641</w:t>
            </w:r>
            <w:r w:rsidRPr="002F2B38">
              <w:rPr>
                <w:rFonts w:asciiTheme="majorHAnsi" w:hAnsiTheme="majorHAnsi" w:cstheme="minorHAnsi"/>
                <w:sz w:val="20"/>
              </w:rPr>
              <w:t>/0710</w:t>
            </w:r>
            <w:r>
              <w:rPr>
                <w:rFonts w:asciiTheme="majorHAnsi" w:hAnsiTheme="majorHAnsi" w:cstheme="minorHAnsi"/>
                <w:sz w:val="20"/>
              </w:rPr>
              <w:t>,</w:t>
            </w:r>
            <w:r w:rsidRPr="002F2B38">
              <w:rPr>
                <w:rFonts w:asciiTheme="majorHAnsi" w:hAnsiTheme="majorHAnsi" w:cstheme="minorHAnsi"/>
                <w:sz w:val="20"/>
              </w:rPr>
              <w:t xml:space="preserve"> Česká národní banka</w:t>
            </w:r>
          </w:p>
        </w:tc>
      </w:tr>
    </w:tbl>
    <w:p w14:paraId="175CCE63" w14:textId="77777777" w:rsidR="004F23E8" w:rsidRDefault="004F23E8" w:rsidP="004F23E8">
      <w:pPr>
        <w:tabs>
          <w:tab w:val="left" w:pos="-1440"/>
          <w:tab w:val="left" w:pos="-720"/>
          <w:tab w:val="left" w:pos="-426"/>
        </w:tabs>
        <w:jc w:val="both"/>
        <w:outlineLvl w:val="0"/>
        <w:rPr>
          <w:rFonts w:asciiTheme="majorHAnsi" w:hAnsiTheme="majorHAnsi"/>
          <w:sz w:val="20"/>
        </w:rPr>
      </w:pPr>
    </w:p>
    <w:p w14:paraId="5E667252" w14:textId="77777777" w:rsidR="004F23E8" w:rsidRPr="004E63F5" w:rsidRDefault="004F23E8" w:rsidP="004F23E8">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5DFF53E7" w14:textId="77777777" w:rsidTr="006C323C">
        <w:trPr>
          <w:trHeight w:val="340"/>
        </w:trPr>
        <w:tc>
          <w:tcPr>
            <w:tcW w:w="4111" w:type="dxa"/>
            <w:shd w:val="clear" w:color="auto" w:fill="EEFBFA"/>
            <w:vAlign w:val="bottom"/>
          </w:tcPr>
          <w:p w14:paraId="1B3CA323" w14:textId="77777777" w:rsidR="004F23E8" w:rsidRPr="006C720D" w:rsidRDefault="004F23E8" w:rsidP="006C323C">
            <w:pPr>
              <w:ind w:left="72"/>
              <w:rPr>
                <w:rFonts w:asciiTheme="majorHAnsi" w:hAnsiTheme="majorHAnsi"/>
                <w:sz w:val="20"/>
              </w:rPr>
            </w:pPr>
            <w:permStart w:id="431759832" w:edGrp="everyone" w:colFirst="1" w:colLast="1"/>
            <w:r w:rsidRPr="006C720D">
              <w:rPr>
                <w:rFonts w:asciiTheme="majorHAnsi" w:hAnsiTheme="majorHAnsi"/>
                <w:sz w:val="20"/>
              </w:rPr>
              <w:t>Název</w:t>
            </w:r>
            <w:r>
              <w:rPr>
                <w:rFonts w:asciiTheme="majorHAnsi" w:hAnsiTheme="majorHAnsi"/>
                <w:sz w:val="20"/>
              </w:rPr>
              <w:t xml:space="preserve"> společnosti</w:t>
            </w:r>
            <w:r w:rsidRPr="006C720D">
              <w:rPr>
                <w:rFonts w:asciiTheme="majorHAnsi" w:hAnsiTheme="majorHAnsi"/>
                <w:sz w:val="20"/>
              </w:rPr>
              <w:t>:</w:t>
            </w:r>
          </w:p>
        </w:tc>
        <w:tc>
          <w:tcPr>
            <w:tcW w:w="4961" w:type="dxa"/>
            <w:shd w:val="clear" w:color="auto" w:fill="auto"/>
            <w:vAlign w:val="bottom"/>
          </w:tcPr>
          <w:p w14:paraId="004B260C" w14:textId="77777777" w:rsidR="004F23E8" w:rsidRPr="00A502E7" w:rsidRDefault="004F23E8" w:rsidP="006C323C">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permEnd w:id="431759832"/>
    </w:tbl>
    <w:p w14:paraId="2742B1F1"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1987844F" w14:textId="77777777" w:rsidTr="006C323C">
        <w:trPr>
          <w:trHeight w:val="340"/>
        </w:trPr>
        <w:tc>
          <w:tcPr>
            <w:tcW w:w="4111" w:type="dxa"/>
            <w:shd w:val="clear" w:color="auto" w:fill="FDE9D9" w:themeFill="accent6" w:themeFillTint="33"/>
            <w:vAlign w:val="bottom"/>
          </w:tcPr>
          <w:p w14:paraId="44B1376D" w14:textId="24EA2E13" w:rsidR="004F23E8" w:rsidRPr="00757322" w:rsidRDefault="0086196D" w:rsidP="006C323C">
            <w:pPr>
              <w:ind w:left="72"/>
              <w:rPr>
                <w:rFonts w:asciiTheme="majorHAnsi" w:hAnsiTheme="majorHAnsi"/>
                <w:sz w:val="20"/>
              </w:rPr>
            </w:pPr>
            <w:permStart w:id="499410430" w:edGrp="everyone" w:colFirst="1" w:colLast="1"/>
            <w:r>
              <w:rPr>
                <w:rFonts w:asciiTheme="majorHAnsi" w:hAnsiTheme="majorHAnsi"/>
                <w:sz w:val="20"/>
              </w:rPr>
              <w:t>Společník</w:t>
            </w:r>
            <w:r w:rsidRPr="00757322">
              <w:rPr>
                <w:rFonts w:asciiTheme="majorHAnsi" w:hAnsiTheme="majorHAnsi"/>
                <w:sz w:val="20"/>
              </w:rPr>
              <w:t>:</w:t>
            </w:r>
          </w:p>
        </w:tc>
        <w:tc>
          <w:tcPr>
            <w:tcW w:w="4961" w:type="dxa"/>
            <w:shd w:val="clear" w:color="auto" w:fill="auto"/>
            <w:vAlign w:val="bottom"/>
          </w:tcPr>
          <w:p w14:paraId="5DA8385F"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168E7EEC" w14:textId="77777777" w:rsidTr="006C323C">
        <w:trPr>
          <w:trHeight w:val="340"/>
        </w:trPr>
        <w:tc>
          <w:tcPr>
            <w:tcW w:w="4111" w:type="dxa"/>
            <w:shd w:val="clear" w:color="auto" w:fill="FDE9D9" w:themeFill="accent6" w:themeFillTint="33"/>
            <w:vAlign w:val="bottom"/>
          </w:tcPr>
          <w:p w14:paraId="7EEB7E79" w14:textId="77777777" w:rsidR="004F23E8" w:rsidRPr="006C720D" w:rsidRDefault="004F23E8" w:rsidP="006C323C">
            <w:pPr>
              <w:ind w:left="72"/>
              <w:rPr>
                <w:rFonts w:asciiTheme="majorHAnsi" w:hAnsiTheme="majorHAnsi"/>
                <w:sz w:val="20"/>
              </w:rPr>
            </w:pPr>
            <w:permStart w:id="699473298" w:edGrp="everyone" w:colFirst="1" w:colLast="1"/>
            <w:permEnd w:id="499410430"/>
            <w:r w:rsidRPr="006C720D">
              <w:rPr>
                <w:rFonts w:asciiTheme="majorHAnsi" w:hAnsiTheme="majorHAnsi"/>
                <w:sz w:val="20"/>
              </w:rPr>
              <w:t>Sídlo:</w:t>
            </w:r>
          </w:p>
        </w:tc>
        <w:tc>
          <w:tcPr>
            <w:tcW w:w="4961" w:type="dxa"/>
            <w:shd w:val="clear" w:color="auto" w:fill="auto"/>
            <w:vAlign w:val="bottom"/>
          </w:tcPr>
          <w:p w14:paraId="2B5FD581"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25D07CC6" w14:textId="77777777" w:rsidTr="006C323C">
        <w:trPr>
          <w:trHeight w:val="340"/>
        </w:trPr>
        <w:tc>
          <w:tcPr>
            <w:tcW w:w="4111" w:type="dxa"/>
            <w:shd w:val="clear" w:color="auto" w:fill="FDE9D9" w:themeFill="accent6" w:themeFillTint="33"/>
            <w:vAlign w:val="bottom"/>
          </w:tcPr>
          <w:p w14:paraId="73A7DB07" w14:textId="77777777" w:rsidR="004F23E8" w:rsidRPr="006C720D" w:rsidRDefault="004F23E8" w:rsidP="006C323C">
            <w:pPr>
              <w:ind w:left="72"/>
              <w:rPr>
                <w:rFonts w:asciiTheme="majorHAnsi" w:hAnsiTheme="majorHAnsi"/>
                <w:sz w:val="20"/>
              </w:rPr>
            </w:pPr>
            <w:permStart w:id="138818516" w:edGrp="everyone" w:colFirst="1" w:colLast="1"/>
            <w:permEnd w:id="699473298"/>
            <w:r w:rsidRPr="006C720D">
              <w:rPr>
                <w:rFonts w:asciiTheme="majorHAnsi" w:hAnsiTheme="majorHAnsi"/>
                <w:sz w:val="20"/>
              </w:rPr>
              <w:t>IČ:</w:t>
            </w:r>
          </w:p>
        </w:tc>
        <w:tc>
          <w:tcPr>
            <w:tcW w:w="4961" w:type="dxa"/>
            <w:shd w:val="clear" w:color="auto" w:fill="auto"/>
            <w:vAlign w:val="bottom"/>
          </w:tcPr>
          <w:p w14:paraId="098A9DB2"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1E297E6E" w14:textId="77777777" w:rsidTr="006C323C">
        <w:trPr>
          <w:trHeight w:val="340"/>
        </w:trPr>
        <w:tc>
          <w:tcPr>
            <w:tcW w:w="4111" w:type="dxa"/>
            <w:shd w:val="clear" w:color="auto" w:fill="FDE9D9" w:themeFill="accent6" w:themeFillTint="33"/>
            <w:vAlign w:val="bottom"/>
          </w:tcPr>
          <w:p w14:paraId="4A4F79DE" w14:textId="77777777" w:rsidR="004F23E8" w:rsidRPr="006C720D" w:rsidRDefault="004F23E8" w:rsidP="006C323C">
            <w:pPr>
              <w:ind w:left="72"/>
              <w:rPr>
                <w:rFonts w:asciiTheme="majorHAnsi" w:hAnsiTheme="majorHAnsi"/>
                <w:sz w:val="20"/>
              </w:rPr>
            </w:pPr>
            <w:permStart w:id="1438909338" w:edGrp="everyone" w:colFirst="1" w:colLast="1"/>
            <w:permEnd w:id="138818516"/>
            <w:r w:rsidRPr="006C720D">
              <w:rPr>
                <w:rFonts w:asciiTheme="majorHAnsi" w:hAnsiTheme="majorHAnsi"/>
                <w:sz w:val="20"/>
              </w:rPr>
              <w:t xml:space="preserve">Zastoupený ve věcech smluvních: </w:t>
            </w:r>
          </w:p>
        </w:tc>
        <w:tc>
          <w:tcPr>
            <w:tcW w:w="4961" w:type="dxa"/>
            <w:shd w:val="clear" w:color="auto" w:fill="auto"/>
            <w:vAlign w:val="bottom"/>
          </w:tcPr>
          <w:p w14:paraId="66030D7E"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798B353A" w14:textId="77777777" w:rsidTr="006C323C">
        <w:trPr>
          <w:trHeight w:val="340"/>
        </w:trPr>
        <w:tc>
          <w:tcPr>
            <w:tcW w:w="4111" w:type="dxa"/>
            <w:shd w:val="clear" w:color="auto" w:fill="FDE9D9" w:themeFill="accent6" w:themeFillTint="33"/>
            <w:vAlign w:val="bottom"/>
          </w:tcPr>
          <w:p w14:paraId="38E40BC4" w14:textId="77777777" w:rsidR="004F23E8" w:rsidRPr="006C720D" w:rsidRDefault="004F23E8" w:rsidP="006C323C">
            <w:pPr>
              <w:ind w:left="72"/>
              <w:rPr>
                <w:rFonts w:asciiTheme="majorHAnsi" w:hAnsiTheme="majorHAnsi"/>
                <w:sz w:val="20"/>
              </w:rPr>
            </w:pPr>
            <w:permStart w:id="2092111866" w:edGrp="everyone" w:colFirst="1" w:colLast="1"/>
            <w:permEnd w:id="1438909338"/>
            <w:r w:rsidRPr="006C720D">
              <w:rPr>
                <w:rFonts w:asciiTheme="majorHAnsi" w:hAnsiTheme="majorHAnsi"/>
                <w:sz w:val="20"/>
              </w:rPr>
              <w:t>Zastoupený ve věcech technických:</w:t>
            </w:r>
          </w:p>
        </w:tc>
        <w:tc>
          <w:tcPr>
            <w:tcW w:w="4961" w:type="dxa"/>
            <w:shd w:val="clear" w:color="auto" w:fill="auto"/>
            <w:vAlign w:val="bottom"/>
          </w:tcPr>
          <w:p w14:paraId="1FA434D3"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2092111866"/>
    </w:tbl>
    <w:p w14:paraId="6C85E336"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576861DD" w14:textId="77777777" w:rsidTr="006C323C">
        <w:trPr>
          <w:trHeight w:val="340"/>
        </w:trPr>
        <w:tc>
          <w:tcPr>
            <w:tcW w:w="4111" w:type="dxa"/>
            <w:shd w:val="clear" w:color="auto" w:fill="DBE5F1" w:themeFill="accent1" w:themeFillTint="33"/>
            <w:vAlign w:val="bottom"/>
          </w:tcPr>
          <w:p w14:paraId="676A733E" w14:textId="77777777" w:rsidR="004F23E8" w:rsidRPr="00757322" w:rsidRDefault="004F23E8" w:rsidP="006C323C">
            <w:pPr>
              <w:ind w:left="72"/>
              <w:rPr>
                <w:rFonts w:asciiTheme="majorHAnsi" w:hAnsiTheme="majorHAnsi"/>
                <w:sz w:val="20"/>
              </w:rPr>
            </w:pPr>
            <w:permStart w:id="1575305025"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79D40FA0"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10CDE301" w14:textId="77777777" w:rsidTr="006C323C">
        <w:trPr>
          <w:trHeight w:val="340"/>
        </w:trPr>
        <w:tc>
          <w:tcPr>
            <w:tcW w:w="4111" w:type="dxa"/>
            <w:shd w:val="clear" w:color="auto" w:fill="DBE5F1" w:themeFill="accent1" w:themeFillTint="33"/>
            <w:vAlign w:val="bottom"/>
          </w:tcPr>
          <w:p w14:paraId="5A7F351F" w14:textId="77777777" w:rsidR="004F23E8" w:rsidRPr="006C720D" w:rsidRDefault="004F23E8" w:rsidP="006C323C">
            <w:pPr>
              <w:ind w:left="72"/>
              <w:rPr>
                <w:rFonts w:asciiTheme="majorHAnsi" w:hAnsiTheme="majorHAnsi"/>
                <w:sz w:val="20"/>
              </w:rPr>
            </w:pPr>
            <w:permStart w:id="355562847" w:edGrp="everyone" w:colFirst="1" w:colLast="1"/>
            <w:permEnd w:id="1575305025"/>
            <w:r w:rsidRPr="006C720D">
              <w:rPr>
                <w:rFonts w:asciiTheme="majorHAnsi" w:hAnsiTheme="majorHAnsi"/>
                <w:sz w:val="20"/>
              </w:rPr>
              <w:t>Sídlo:</w:t>
            </w:r>
          </w:p>
        </w:tc>
        <w:tc>
          <w:tcPr>
            <w:tcW w:w="4961" w:type="dxa"/>
            <w:shd w:val="clear" w:color="auto" w:fill="auto"/>
            <w:vAlign w:val="bottom"/>
          </w:tcPr>
          <w:p w14:paraId="5D25DE4C"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BE3A3A1" w14:textId="77777777" w:rsidTr="006C323C">
        <w:trPr>
          <w:trHeight w:val="340"/>
        </w:trPr>
        <w:tc>
          <w:tcPr>
            <w:tcW w:w="4111" w:type="dxa"/>
            <w:shd w:val="clear" w:color="auto" w:fill="DBE5F1" w:themeFill="accent1" w:themeFillTint="33"/>
            <w:vAlign w:val="bottom"/>
          </w:tcPr>
          <w:p w14:paraId="458A453A" w14:textId="77777777" w:rsidR="004F23E8" w:rsidRPr="006C720D" w:rsidRDefault="004F23E8" w:rsidP="006C323C">
            <w:pPr>
              <w:ind w:left="72"/>
              <w:rPr>
                <w:rFonts w:asciiTheme="majorHAnsi" w:hAnsiTheme="majorHAnsi"/>
                <w:sz w:val="20"/>
              </w:rPr>
            </w:pPr>
            <w:permStart w:id="1183787692" w:edGrp="everyone" w:colFirst="1" w:colLast="1"/>
            <w:permEnd w:id="355562847"/>
            <w:r w:rsidRPr="006C720D">
              <w:rPr>
                <w:rFonts w:asciiTheme="majorHAnsi" w:hAnsiTheme="majorHAnsi"/>
                <w:sz w:val="20"/>
              </w:rPr>
              <w:t>IČ:</w:t>
            </w:r>
          </w:p>
        </w:tc>
        <w:tc>
          <w:tcPr>
            <w:tcW w:w="4961" w:type="dxa"/>
            <w:shd w:val="clear" w:color="auto" w:fill="auto"/>
            <w:vAlign w:val="bottom"/>
          </w:tcPr>
          <w:p w14:paraId="648E8DD2"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04FE2D8E" w14:textId="77777777" w:rsidTr="006C323C">
        <w:trPr>
          <w:trHeight w:val="340"/>
        </w:trPr>
        <w:tc>
          <w:tcPr>
            <w:tcW w:w="4111" w:type="dxa"/>
            <w:shd w:val="clear" w:color="auto" w:fill="DBE5F1" w:themeFill="accent1" w:themeFillTint="33"/>
            <w:vAlign w:val="bottom"/>
          </w:tcPr>
          <w:p w14:paraId="7709385E" w14:textId="77777777" w:rsidR="004F23E8" w:rsidRPr="006C720D" w:rsidRDefault="004F23E8" w:rsidP="006C323C">
            <w:pPr>
              <w:ind w:left="72"/>
              <w:rPr>
                <w:rFonts w:asciiTheme="majorHAnsi" w:hAnsiTheme="majorHAnsi"/>
                <w:sz w:val="20"/>
              </w:rPr>
            </w:pPr>
            <w:permStart w:id="398202017" w:edGrp="everyone" w:colFirst="1" w:colLast="1"/>
            <w:permEnd w:id="1183787692"/>
            <w:r w:rsidRPr="006C720D">
              <w:rPr>
                <w:rFonts w:asciiTheme="majorHAnsi" w:hAnsiTheme="majorHAnsi"/>
                <w:sz w:val="20"/>
              </w:rPr>
              <w:t xml:space="preserve">Zastoupený ve věcech smluvních: </w:t>
            </w:r>
          </w:p>
        </w:tc>
        <w:tc>
          <w:tcPr>
            <w:tcW w:w="4961" w:type="dxa"/>
            <w:shd w:val="clear" w:color="auto" w:fill="auto"/>
            <w:vAlign w:val="bottom"/>
          </w:tcPr>
          <w:p w14:paraId="37C46908"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1BCE0FA" w14:textId="77777777" w:rsidTr="006C323C">
        <w:trPr>
          <w:trHeight w:val="340"/>
        </w:trPr>
        <w:tc>
          <w:tcPr>
            <w:tcW w:w="4111" w:type="dxa"/>
            <w:shd w:val="clear" w:color="auto" w:fill="DBE5F1" w:themeFill="accent1" w:themeFillTint="33"/>
            <w:vAlign w:val="bottom"/>
          </w:tcPr>
          <w:p w14:paraId="2626454D" w14:textId="77777777" w:rsidR="004F23E8" w:rsidRPr="006C720D" w:rsidRDefault="004F23E8" w:rsidP="006C323C">
            <w:pPr>
              <w:ind w:left="72"/>
              <w:rPr>
                <w:rFonts w:asciiTheme="majorHAnsi" w:hAnsiTheme="majorHAnsi"/>
                <w:sz w:val="20"/>
              </w:rPr>
            </w:pPr>
            <w:permStart w:id="2019768666" w:edGrp="everyone" w:colFirst="1" w:colLast="1"/>
            <w:permEnd w:id="398202017"/>
            <w:r w:rsidRPr="006C720D">
              <w:rPr>
                <w:rFonts w:asciiTheme="majorHAnsi" w:hAnsiTheme="majorHAnsi"/>
                <w:sz w:val="20"/>
              </w:rPr>
              <w:t>Zastoupený ve věcech technických:</w:t>
            </w:r>
          </w:p>
        </w:tc>
        <w:tc>
          <w:tcPr>
            <w:tcW w:w="4961" w:type="dxa"/>
            <w:shd w:val="clear" w:color="auto" w:fill="auto"/>
            <w:vAlign w:val="bottom"/>
          </w:tcPr>
          <w:p w14:paraId="253D74F7"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2019768666"/>
    </w:tbl>
    <w:p w14:paraId="060FA7F9"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3F365F61" w14:textId="77777777" w:rsidTr="006C323C">
        <w:trPr>
          <w:trHeight w:val="340"/>
        </w:trPr>
        <w:tc>
          <w:tcPr>
            <w:tcW w:w="4111" w:type="dxa"/>
            <w:shd w:val="clear" w:color="auto" w:fill="E9F7DE"/>
            <w:vAlign w:val="bottom"/>
          </w:tcPr>
          <w:p w14:paraId="21ABA412" w14:textId="77777777" w:rsidR="004F23E8" w:rsidRPr="00757322" w:rsidRDefault="004F23E8" w:rsidP="006C323C">
            <w:pPr>
              <w:ind w:left="72"/>
              <w:rPr>
                <w:rFonts w:asciiTheme="majorHAnsi" w:hAnsiTheme="majorHAnsi"/>
                <w:sz w:val="20"/>
              </w:rPr>
            </w:pPr>
            <w:permStart w:id="1172065443"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50C20B3F"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314A86D5" w14:textId="77777777" w:rsidTr="006C323C">
        <w:trPr>
          <w:trHeight w:val="340"/>
        </w:trPr>
        <w:tc>
          <w:tcPr>
            <w:tcW w:w="4111" w:type="dxa"/>
            <w:shd w:val="clear" w:color="auto" w:fill="E9F7DE"/>
            <w:vAlign w:val="bottom"/>
          </w:tcPr>
          <w:p w14:paraId="23F5F0DE" w14:textId="77777777" w:rsidR="004F23E8" w:rsidRPr="006C720D" w:rsidRDefault="004F23E8" w:rsidP="006C323C">
            <w:pPr>
              <w:ind w:left="72"/>
              <w:rPr>
                <w:rFonts w:asciiTheme="majorHAnsi" w:hAnsiTheme="majorHAnsi"/>
                <w:sz w:val="20"/>
              </w:rPr>
            </w:pPr>
            <w:permStart w:id="2047753416" w:edGrp="everyone" w:colFirst="1" w:colLast="1"/>
            <w:permEnd w:id="1172065443"/>
            <w:r w:rsidRPr="006C720D">
              <w:rPr>
                <w:rFonts w:asciiTheme="majorHAnsi" w:hAnsiTheme="majorHAnsi"/>
                <w:sz w:val="20"/>
              </w:rPr>
              <w:t>Sídlo:</w:t>
            </w:r>
          </w:p>
        </w:tc>
        <w:tc>
          <w:tcPr>
            <w:tcW w:w="4961" w:type="dxa"/>
            <w:shd w:val="clear" w:color="auto" w:fill="auto"/>
            <w:vAlign w:val="bottom"/>
          </w:tcPr>
          <w:p w14:paraId="2D264C51"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6C16480C" w14:textId="77777777" w:rsidTr="006C323C">
        <w:trPr>
          <w:trHeight w:val="340"/>
        </w:trPr>
        <w:tc>
          <w:tcPr>
            <w:tcW w:w="4111" w:type="dxa"/>
            <w:shd w:val="clear" w:color="auto" w:fill="E9F7DE"/>
            <w:vAlign w:val="bottom"/>
          </w:tcPr>
          <w:p w14:paraId="13237731" w14:textId="77777777" w:rsidR="004F23E8" w:rsidRPr="006C720D" w:rsidRDefault="004F23E8" w:rsidP="006C323C">
            <w:pPr>
              <w:ind w:left="72"/>
              <w:rPr>
                <w:rFonts w:asciiTheme="majorHAnsi" w:hAnsiTheme="majorHAnsi"/>
                <w:sz w:val="20"/>
              </w:rPr>
            </w:pPr>
            <w:permStart w:id="832515259" w:edGrp="everyone" w:colFirst="1" w:colLast="1"/>
            <w:permEnd w:id="2047753416"/>
            <w:r w:rsidRPr="006C720D">
              <w:rPr>
                <w:rFonts w:asciiTheme="majorHAnsi" w:hAnsiTheme="majorHAnsi"/>
                <w:sz w:val="20"/>
              </w:rPr>
              <w:t>IČ:</w:t>
            </w:r>
          </w:p>
        </w:tc>
        <w:tc>
          <w:tcPr>
            <w:tcW w:w="4961" w:type="dxa"/>
            <w:shd w:val="clear" w:color="auto" w:fill="auto"/>
            <w:vAlign w:val="bottom"/>
          </w:tcPr>
          <w:p w14:paraId="52A05629"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230979C3" w14:textId="77777777" w:rsidTr="006C323C">
        <w:trPr>
          <w:trHeight w:val="340"/>
        </w:trPr>
        <w:tc>
          <w:tcPr>
            <w:tcW w:w="4111" w:type="dxa"/>
            <w:shd w:val="clear" w:color="auto" w:fill="E9F7DE"/>
            <w:vAlign w:val="bottom"/>
          </w:tcPr>
          <w:p w14:paraId="2DD6D671" w14:textId="77777777" w:rsidR="004F23E8" w:rsidRPr="006C720D" w:rsidRDefault="004F23E8" w:rsidP="006C323C">
            <w:pPr>
              <w:ind w:left="72"/>
              <w:rPr>
                <w:rFonts w:asciiTheme="majorHAnsi" w:hAnsiTheme="majorHAnsi"/>
                <w:sz w:val="20"/>
              </w:rPr>
            </w:pPr>
            <w:permStart w:id="1325556033" w:edGrp="everyone" w:colFirst="1" w:colLast="1"/>
            <w:permEnd w:id="832515259"/>
            <w:r w:rsidRPr="006C720D">
              <w:rPr>
                <w:rFonts w:asciiTheme="majorHAnsi" w:hAnsiTheme="majorHAnsi"/>
                <w:sz w:val="20"/>
              </w:rPr>
              <w:t xml:space="preserve">Zastoupený ve věcech smluvních: </w:t>
            </w:r>
          </w:p>
        </w:tc>
        <w:tc>
          <w:tcPr>
            <w:tcW w:w="4961" w:type="dxa"/>
            <w:shd w:val="clear" w:color="auto" w:fill="auto"/>
            <w:vAlign w:val="bottom"/>
          </w:tcPr>
          <w:p w14:paraId="25ED7E0D"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8E1E54C" w14:textId="77777777" w:rsidTr="006C323C">
        <w:trPr>
          <w:trHeight w:val="340"/>
        </w:trPr>
        <w:tc>
          <w:tcPr>
            <w:tcW w:w="4111" w:type="dxa"/>
            <w:shd w:val="clear" w:color="auto" w:fill="E9F7DE"/>
            <w:vAlign w:val="bottom"/>
          </w:tcPr>
          <w:p w14:paraId="3D90FACB" w14:textId="77777777" w:rsidR="004F23E8" w:rsidRPr="006C720D" w:rsidRDefault="004F23E8" w:rsidP="006C323C">
            <w:pPr>
              <w:ind w:left="72"/>
              <w:rPr>
                <w:rFonts w:asciiTheme="majorHAnsi" w:hAnsiTheme="majorHAnsi"/>
                <w:sz w:val="20"/>
              </w:rPr>
            </w:pPr>
            <w:permStart w:id="1416642779" w:edGrp="everyone" w:colFirst="1" w:colLast="1"/>
            <w:permEnd w:id="1325556033"/>
            <w:r w:rsidRPr="006C720D">
              <w:rPr>
                <w:rFonts w:asciiTheme="majorHAnsi" w:hAnsiTheme="majorHAnsi"/>
                <w:sz w:val="20"/>
              </w:rPr>
              <w:t>Zastoupený ve věcech technických:</w:t>
            </w:r>
          </w:p>
        </w:tc>
        <w:tc>
          <w:tcPr>
            <w:tcW w:w="4961" w:type="dxa"/>
            <w:shd w:val="clear" w:color="auto" w:fill="auto"/>
            <w:vAlign w:val="bottom"/>
          </w:tcPr>
          <w:p w14:paraId="7DF20620"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1416642779"/>
    </w:tbl>
    <w:p w14:paraId="1D266F33" w14:textId="77777777" w:rsidR="004F23E8" w:rsidRPr="006F4CF2" w:rsidRDefault="004F23E8" w:rsidP="004F23E8">
      <w:pPr>
        <w:tabs>
          <w:tab w:val="left" w:pos="4039"/>
        </w:tabs>
        <w:ind w:left="70"/>
        <w:rPr>
          <w:sz w:val="1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7BFB5DDF" w14:textId="77777777" w:rsidTr="006C323C">
        <w:trPr>
          <w:trHeight w:val="340"/>
        </w:trPr>
        <w:tc>
          <w:tcPr>
            <w:tcW w:w="4111" w:type="dxa"/>
            <w:shd w:val="clear" w:color="auto" w:fill="EEFBFA"/>
            <w:vAlign w:val="bottom"/>
          </w:tcPr>
          <w:p w14:paraId="6684C227" w14:textId="77777777" w:rsidR="004F23E8" w:rsidRPr="006C720D" w:rsidRDefault="004F23E8" w:rsidP="006C323C">
            <w:pPr>
              <w:ind w:left="72"/>
              <w:rPr>
                <w:rFonts w:asciiTheme="majorHAnsi" w:hAnsiTheme="majorHAnsi"/>
                <w:sz w:val="20"/>
              </w:rPr>
            </w:pPr>
            <w:permStart w:id="1228739973" w:edGrp="everyone" w:colFirst="1" w:colLast="1"/>
            <w:r w:rsidRPr="006C720D">
              <w:rPr>
                <w:rFonts w:asciiTheme="majorHAnsi" w:hAnsiTheme="majorHAnsi"/>
                <w:sz w:val="20"/>
              </w:rPr>
              <w:t>Bankovní spojení:</w:t>
            </w:r>
          </w:p>
        </w:tc>
        <w:tc>
          <w:tcPr>
            <w:tcW w:w="4961" w:type="dxa"/>
            <w:shd w:val="clear" w:color="auto" w:fill="auto"/>
            <w:vAlign w:val="bottom"/>
          </w:tcPr>
          <w:p w14:paraId="0E194F14"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1228739973"/>
    </w:tbl>
    <w:p w14:paraId="754D2946" w14:textId="77777777" w:rsidR="004F23E8" w:rsidRPr="006F4CF2" w:rsidRDefault="004F23E8" w:rsidP="004F23E8">
      <w:pPr>
        <w:tabs>
          <w:tab w:val="left" w:pos="4039"/>
        </w:tabs>
        <w:ind w:left="70"/>
        <w:rPr>
          <w:rStyle w:val="Styl12bKurzva"/>
          <w:rFonts w:asciiTheme="majorHAnsi" w:hAnsiTheme="majorHAnsi" w:cs="Arial"/>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1B92C4D6" w14:textId="77777777" w:rsidTr="006C323C">
        <w:trPr>
          <w:trHeight w:val="340"/>
        </w:trPr>
        <w:tc>
          <w:tcPr>
            <w:tcW w:w="4111" w:type="dxa"/>
            <w:shd w:val="clear" w:color="auto" w:fill="D9E2F3"/>
            <w:vAlign w:val="bottom"/>
          </w:tcPr>
          <w:p w14:paraId="2C35469C" w14:textId="77777777" w:rsidR="004F23E8" w:rsidRPr="006C720D" w:rsidRDefault="004F23E8" w:rsidP="006C323C">
            <w:pPr>
              <w:ind w:left="72"/>
              <w:rPr>
                <w:rFonts w:asciiTheme="majorHAnsi" w:hAnsiTheme="majorHAnsi"/>
                <w:sz w:val="20"/>
              </w:rPr>
            </w:pPr>
            <w:permStart w:id="898195056" w:edGrp="everyone" w:colFirst="1" w:colLast="1"/>
            <w:r>
              <w:rPr>
                <w:rFonts w:asciiTheme="majorHAnsi" w:hAnsiTheme="majorHAnsi"/>
                <w:sz w:val="20"/>
              </w:rPr>
              <w:t>Hlavní stavbyvedoucí</w:t>
            </w:r>
            <w:r>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12E2A2F8"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B455A4" w14:paraId="6C8E5557" w14:textId="77777777" w:rsidTr="006C323C">
        <w:trPr>
          <w:trHeight w:val="340"/>
        </w:trPr>
        <w:tc>
          <w:tcPr>
            <w:tcW w:w="4111" w:type="dxa"/>
            <w:shd w:val="clear" w:color="auto" w:fill="D9E2F3"/>
            <w:vAlign w:val="bottom"/>
          </w:tcPr>
          <w:p w14:paraId="6895F6D1" w14:textId="77777777" w:rsidR="004F23E8" w:rsidRPr="00B455A4" w:rsidRDefault="004F23E8" w:rsidP="006C323C">
            <w:pPr>
              <w:ind w:left="72"/>
              <w:rPr>
                <w:rFonts w:asciiTheme="majorHAnsi" w:hAnsiTheme="majorHAnsi"/>
                <w:sz w:val="20"/>
              </w:rPr>
            </w:pPr>
            <w:permStart w:id="334500164" w:edGrp="everyone" w:colFirst="1" w:colLast="1"/>
            <w:permEnd w:id="898195056"/>
            <w:r w:rsidRPr="00B455A4">
              <w:rPr>
                <w:rFonts w:asciiTheme="majorHAnsi" w:hAnsiTheme="majorHAnsi"/>
                <w:sz w:val="20"/>
              </w:rPr>
              <w:t>Zástupce stavbyvedoucího</w:t>
            </w:r>
            <w:r w:rsidRPr="00B455A4">
              <w:rPr>
                <w:rFonts w:asciiTheme="majorHAnsi" w:hAnsiTheme="majorHAnsi"/>
                <w:color w:val="FF0000"/>
                <w:sz w:val="21"/>
              </w:rPr>
              <w:t>**</w:t>
            </w:r>
            <w:r w:rsidRPr="00B455A4">
              <w:rPr>
                <w:rFonts w:asciiTheme="majorHAnsi" w:hAnsiTheme="majorHAnsi"/>
                <w:sz w:val="20"/>
              </w:rPr>
              <w:t xml:space="preserve">: </w:t>
            </w:r>
          </w:p>
        </w:tc>
        <w:tc>
          <w:tcPr>
            <w:tcW w:w="4961" w:type="dxa"/>
            <w:shd w:val="clear" w:color="auto" w:fill="auto"/>
            <w:vAlign w:val="bottom"/>
          </w:tcPr>
          <w:p w14:paraId="5C2AAF27" w14:textId="77777777" w:rsidR="004F23E8" w:rsidRPr="00B455A4" w:rsidRDefault="004F23E8" w:rsidP="006C323C">
            <w:pPr>
              <w:ind w:left="74"/>
              <w:rPr>
                <w:rFonts w:asciiTheme="majorHAnsi" w:hAnsiTheme="majorHAnsi"/>
              </w:rPr>
            </w:pPr>
            <w:r w:rsidRPr="00B455A4">
              <w:rPr>
                <w:rStyle w:val="Styl12bKurzva"/>
                <w:rFonts w:asciiTheme="majorHAnsi" w:hAnsiTheme="majorHAnsi" w:cs="Arial"/>
                <w:sz w:val="20"/>
                <w:szCs w:val="20"/>
              </w:rPr>
              <w:t>doplní účastník</w:t>
            </w:r>
          </w:p>
        </w:tc>
      </w:tr>
    </w:tbl>
    <w:permEnd w:id="334500164"/>
    <w:p w14:paraId="2B6CD335" w14:textId="77777777" w:rsidR="004F23E8" w:rsidRPr="00B455A4" w:rsidRDefault="004F23E8" w:rsidP="004F23E8">
      <w:pPr>
        <w:widowControl/>
        <w:spacing w:before="120"/>
        <w:ind w:right="-286"/>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b) Zadávací dokumentace (1)</w:t>
      </w:r>
    </w:p>
    <w:p w14:paraId="2DB360E7" w14:textId="08EF619D" w:rsidR="00861AE1" w:rsidRPr="006C720D" w:rsidRDefault="004F23E8" w:rsidP="004F23E8">
      <w:pPr>
        <w:widowControl/>
        <w:spacing w:after="160" w:line="259" w:lineRule="auto"/>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c) Zadávací dokumentace (1)</w:t>
      </w:r>
      <w:r w:rsidR="00861AE1"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4CA23478"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F8152D">
        <w:rPr>
          <w:rFonts w:asciiTheme="majorHAnsi" w:hAnsiTheme="majorHAnsi"/>
          <w:i/>
          <w:sz w:val="20"/>
        </w:rPr>
        <w:t>Stavební úpravy a přístavba MŠ Blučina</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3F3DB98D"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F8152D">
        <w:rPr>
          <w:rFonts w:asciiTheme="majorHAnsi" w:hAnsiTheme="majorHAnsi"/>
          <w:i/>
          <w:sz w:val="20"/>
        </w:rPr>
        <w:t>Stavební úpravy a přístavba MŠ Blučina</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FF3B280" w:rsidR="00385784" w:rsidRPr="00C875C7" w:rsidRDefault="00CA599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Pr>
          <w:rFonts w:asciiTheme="majorHAnsi" w:hAnsiTheme="majorHAnsi"/>
          <w:sz w:val="20"/>
        </w:rPr>
        <w:t xml:space="preserve">Zhotovitel má za povinnost být po celou dobu realizace díla pojištěn proti škodám způsobeným jeho činností. Toto pojištění se </w:t>
      </w:r>
      <w:r w:rsidR="002A30D4">
        <w:rPr>
          <w:rFonts w:asciiTheme="majorHAnsi" w:hAnsiTheme="majorHAnsi"/>
          <w:sz w:val="20"/>
        </w:rPr>
        <w:t>musí vztahovat</w:t>
      </w:r>
      <w:r>
        <w:rPr>
          <w:rFonts w:asciiTheme="majorHAnsi" w:hAnsiTheme="majorHAnsi"/>
          <w:sz w:val="20"/>
        </w:rPr>
        <w:t xml:space="preserve"> na jakékoliv zhotovitelovi pracovníky, stejně jako na veškeré další subjekty právnické i fyzické, které k realizaci díla </w:t>
      </w:r>
      <w:r w:rsidR="002A30D4">
        <w:rPr>
          <w:rFonts w:asciiTheme="majorHAnsi" w:hAnsiTheme="majorHAnsi"/>
          <w:sz w:val="20"/>
        </w:rPr>
        <w:t>vy</w:t>
      </w:r>
      <w:r>
        <w:rPr>
          <w:rFonts w:asciiTheme="majorHAnsi" w:hAnsiTheme="majorHAnsi"/>
          <w:sz w:val="20"/>
        </w:rPr>
        <w:t xml:space="preserve">užívá. </w:t>
      </w:r>
      <w:r w:rsidR="00385784"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w:t>
      </w:r>
      <w:r w:rsidR="002A30D4">
        <w:rPr>
          <w:rFonts w:asciiTheme="majorHAnsi" w:hAnsiTheme="majorHAnsi"/>
          <w:sz w:val="20"/>
        </w:rPr>
        <w:t xml:space="preserve">v rozsahu dle věty první a druhé tohoto odst. a </w:t>
      </w:r>
      <w:r w:rsidR="001C2978" w:rsidRPr="00EE21C2">
        <w:rPr>
          <w:rFonts w:asciiTheme="majorHAnsi" w:hAnsiTheme="majorHAnsi"/>
          <w:sz w:val="20"/>
        </w:rPr>
        <w:t>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Zhotovitel se zavazuje udržovat </w:t>
      </w:r>
      <w:r w:rsidR="00770B7E">
        <w:rPr>
          <w:rFonts w:asciiTheme="majorHAnsi" w:hAnsiTheme="majorHAnsi"/>
          <w:sz w:val="20"/>
        </w:rPr>
        <w:t xml:space="preserve">předmětné </w:t>
      </w:r>
      <w:r w:rsidR="00EE21C2" w:rsidRPr="00EE21C2">
        <w:rPr>
          <w:rFonts w:asciiTheme="majorHAnsi" w:hAnsiTheme="majorHAnsi"/>
          <w:sz w:val="20"/>
        </w:rPr>
        <w:t xml:space="preserve">pojištění ve výši </w:t>
      </w:r>
      <w:r w:rsidR="00EE21C2" w:rsidRPr="0073625B">
        <w:rPr>
          <w:rFonts w:asciiTheme="majorHAnsi" w:hAnsiTheme="majorHAnsi"/>
          <w:sz w:val="20"/>
        </w:rPr>
        <w:t xml:space="preserve">minimálně </w:t>
      </w:r>
      <w:r w:rsidR="00BB6ADB" w:rsidRPr="0073625B">
        <w:rPr>
          <w:rFonts w:asciiTheme="majorHAnsi" w:hAnsiTheme="majorHAnsi"/>
          <w:sz w:val="20"/>
        </w:rPr>
        <w:t>3</w:t>
      </w:r>
      <w:r w:rsidR="009A28B5" w:rsidRPr="0073625B">
        <w:rPr>
          <w:rFonts w:asciiTheme="majorHAnsi" w:hAnsiTheme="majorHAnsi"/>
          <w:sz w:val="20"/>
        </w:rPr>
        <w:t>5</w:t>
      </w:r>
      <w:r w:rsidR="00EE21C2" w:rsidRPr="0073625B">
        <w:rPr>
          <w:rFonts w:asciiTheme="majorHAnsi" w:hAnsiTheme="majorHAnsi"/>
          <w:sz w:val="20"/>
        </w:rPr>
        <w:t xml:space="preserve"> mil. Kč</w:t>
      </w:r>
      <w:r w:rsidR="00EE21C2" w:rsidRPr="00EE21C2">
        <w:rPr>
          <w:rFonts w:asciiTheme="majorHAnsi" w:hAnsiTheme="majorHAnsi"/>
          <w:sz w:val="20"/>
        </w:rPr>
        <w:t xml:space="preserve"> v platnosti po celou </w:t>
      </w:r>
      <w:r w:rsidR="00EE21C2" w:rsidRPr="00C875C7">
        <w:rPr>
          <w:rFonts w:asciiTheme="majorHAnsi" w:hAnsiTheme="majorHAnsi"/>
          <w:sz w:val="20"/>
        </w:rPr>
        <w:t>dobu trvání této smlouvy</w:t>
      </w:r>
      <w:r w:rsidR="00B671B1" w:rsidRPr="00C875C7">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2873A20D" w:rsidR="003E11B5" w:rsidRPr="000026EB"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w:t>
      </w:r>
      <w:r w:rsidR="000026EB" w:rsidRPr="000026EB">
        <w:rPr>
          <w:rFonts w:asciiTheme="majorHAnsi" w:hAnsiTheme="majorHAnsi"/>
          <w:sz w:val="20"/>
        </w:rPr>
        <w:t xml:space="preserve">bude financována </w:t>
      </w:r>
      <w:r w:rsidR="000026EB">
        <w:rPr>
          <w:rFonts w:asciiTheme="majorHAnsi" w:hAnsiTheme="majorHAnsi"/>
          <w:sz w:val="20"/>
        </w:rPr>
        <w:t xml:space="preserve">rovněž </w:t>
      </w:r>
      <w:r w:rsidR="000026EB" w:rsidRPr="000026EB">
        <w:rPr>
          <w:rFonts w:asciiTheme="majorHAnsi" w:hAnsiTheme="majorHAnsi"/>
          <w:sz w:val="20"/>
        </w:rPr>
        <w:t xml:space="preserve">za účasti národních dotací ČR nebo dotací poskytovaných EU </w:t>
      </w:r>
      <w:r w:rsidR="000026EB" w:rsidRPr="000026EB">
        <w:rPr>
          <w:rFonts w:asciiTheme="majorHAnsi" w:hAnsiTheme="majorHAnsi"/>
          <w:sz w:val="20"/>
        </w:rPr>
        <w:br/>
        <w:t>(např. IROP) (dále jen „poskytovatel finanční podpory“)</w:t>
      </w:r>
      <w:r w:rsidR="000026EB">
        <w:rPr>
          <w:rFonts w:asciiTheme="majorHAnsi" w:hAnsiTheme="majorHAnsi"/>
          <w:sz w:val="20"/>
        </w:rPr>
        <w:t>.</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60A93779" w14:textId="244E3778" w:rsidR="00E742FD" w:rsidRPr="00E742FD" w:rsidRDefault="00532EB5" w:rsidP="0040126C">
      <w:pPr>
        <w:widowControl/>
        <w:numPr>
          <w:ilvl w:val="2"/>
          <w:numId w:val="26"/>
        </w:numPr>
        <w:spacing w:after="60"/>
        <w:ind w:right="-2" w:hanging="291"/>
        <w:jc w:val="both"/>
        <w:rPr>
          <w:rFonts w:asciiTheme="majorHAnsi" w:hAnsiTheme="majorHAnsi"/>
          <w:sz w:val="20"/>
        </w:rPr>
      </w:pPr>
      <w:r w:rsidRPr="00E742F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w:t>
      </w:r>
      <w:r w:rsidR="00B671B1" w:rsidRPr="00E742FD">
        <w:rPr>
          <w:rFonts w:asciiTheme="majorHAnsi" w:hAnsiTheme="majorHAnsi"/>
          <w:sz w:val="20"/>
        </w:rPr>
        <w:t>255/2012 Sb., o kontrole (kontrolní řád)</w:t>
      </w:r>
      <w:r w:rsidRPr="00E742FD">
        <w:rPr>
          <w:rFonts w:asciiTheme="majorHAnsi" w:hAnsiTheme="majorHAnsi"/>
          <w:sz w:val="20"/>
        </w:rPr>
        <w:t xml:space="preserve">, </w:t>
      </w:r>
      <w:r w:rsidR="00B671B1" w:rsidRPr="00E742FD">
        <w:rPr>
          <w:rFonts w:asciiTheme="majorHAnsi" w:hAnsiTheme="majorHAnsi"/>
          <w:sz w:val="20"/>
        </w:rPr>
        <w:br/>
      </w:r>
      <w:r w:rsidRPr="00E742FD">
        <w:rPr>
          <w:rFonts w:asciiTheme="majorHAnsi" w:hAnsiTheme="majorHAnsi"/>
          <w:sz w:val="20"/>
        </w:rPr>
        <w:t>ve znění pozdějších předpisů, tj. poskytnout kontrolním orgánům doklady o dodávkách stavebních prací, zboží a služeb hrazených z veřejných výdajů nebo z veřejné finanční podpory v rozsahu nezbytném pro ověření příslušné operace</w:t>
      </w:r>
      <w:r w:rsidR="000026EB" w:rsidRPr="00E742FD">
        <w:rPr>
          <w:rFonts w:asciiTheme="majorHAnsi" w:hAnsiTheme="majorHAnsi"/>
          <w:sz w:val="20"/>
        </w:rPr>
        <w:t>.</w:t>
      </w:r>
      <w:r w:rsidR="00E742FD" w:rsidRPr="00E742FD">
        <w:rPr>
          <w:rFonts w:asciiTheme="majorHAnsi" w:hAnsiTheme="majorHAnsi"/>
          <w:sz w:val="20"/>
        </w:rPr>
        <w:br w:type="page"/>
      </w:r>
    </w:p>
    <w:p w14:paraId="50A2E720" w14:textId="27596AC8" w:rsidR="00E7658A" w:rsidRPr="005771FA" w:rsidRDefault="000026EB" w:rsidP="000026EB">
      <w:pPr>
        <w:widowControl/>
        <w:spacing w:after="60"/>
        <w:ind w:left="858" w:right="-2"/>
        <w:jc w:val="both"/>
        <w:rPr>
          <w:rFonts w:asciiTheme="majorHAnsi" w:hAnsiTheme="majorHAnsi"/>
          <w:sz w:val="20"/>
        </w:rPr>
      </w:pPr>
      <w:r w:rsidRPr="000026EB">
        <w:rPr>
          <w:rFonts w:ascii="Cambria" w:eastAsiaTheme="majorEastAsia" w:hAnsi="Cambria" w:cstheme="majorBidi"/>
          <w:sz w:val="20"/>
          <w:szCs w:val="26"/>
        </w:rPr>
        <w:lastRenderedPageBreak/>
        <w:t xml:space="preserve">Zhotovitel je povinen minimálně 10 let od finančního ukončení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poskytovat požadované informace a dokumentaci související s realizací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zaměstnancům nebo zmocněncům pověřených orgánů (jedná se zejm. nikoliv však výlučně o tyto instituce: Ministerstvo financí ČR, Ministerstvo pro místní rozvoj ČR, Centrum pro regionální rozvoj ČR, Evropská komise, Evropský účetní dvůr, Nejvyšší kontrolní úřad, příslušné orgány finanční správy a dalších oprávněné orgány státní správy) a je povinen vytvořit výše uvedeným osobám podmínky k provedení kontroly vztahující se k realizaci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 xml:space="preserve">(projektu) </w:t>
      </w:r>
      <w:r>
        <w:rPr>
          <w:rFonts w:ascii="Cambria" w:eastAsiaTheme="majorEastAsia" w:hAnsi="Cambria" w:cstheme="majorBidi"/>
          <w:sz w:val="20"/>
          <w:szCs w:val="26"/>
        </w:rPr>
        <w:br/>
      </w:r>
      <w:r w:rsidRPr="000026EB">
        <w:rPr>
          <w:rFonts w:ascii="Cambria" w:eastAsiaTheme="majorEastAsia" w:hAnsi="Cambria" w:cstheme="majorBidi"/>
          <w:sz w:val="20"/>
          <w:szCs w:val="26"/>
        </w:rPr>
        <w:t>a poskytnout jim při provádění kontroly součinnost.</w:t>
      </w:r>
    </w:p>
    <w:p w14:paraId="469C8B94" w14:textId="17DEC251" w:rsidR="00532EB5" w:rsidRPr="000026EB" w:rsidRDefault="000026EB" w:rsidP="00C162FD">
      <w:pPr>
        <w:widowControl/>
        <w:numPr>
          <w:ilvl w:val="2"/>
          <w:numId w:val="26"/>
        </w:numPr>
        <w:spacing w:after="60"/>
        <w:ind w:right="-2" w:hanging="291"/>
        <w:jc w:val="both"/>
        <w:rPr>
          <w:rFonts w:ascii="Cambria" w:eastAsiaTheme="majorEastAsia" w:hAnsi="Cambria" w:cstheme="majorBidi"/>
          <w:sz w:val="20"/>
          <w:szCs w:val="26"/>
        </w:rPr>
      </w:pPr>
      <w:r w:rsidRPr="000026EB">
        <w:rPr>
          <w:rFonts w:ascii="Cambria" w:eastAsiaTheme="majorEastAsia" w:hAnsi="Cambria" w:cstheme="majorBidi"/>
          <w:sz w:val="20"/>
          <w:szCs w:val="26"/>
        </w:rPr>
        <w:t xml:space="preserve">uschovávat doklady související s realizací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(projektu)</w:t>
      </w:r>
      <w:r>
        <w:rPr>
          <w:rFonts w:ascii="Cambria" w:eastAsiaTheme="majorEastAsia" w:hAnsi="Cambria" w:cstheme="majorBidi"/>
          <w:sz w:val="20"/>
          <w:szCs w:val="26"/>
        </w:rPr>
        <w:t xml:space="preserve"> </w:t>
      </w:r>
      <w:r w:rsidRPr="000026EB">
        <w:rPr>
          <w:rFonts w:ascii="Cambria" w:eastAsiaTheme="majorEastAsia" w:hAnsi="Cambria" w:cstheme="majorBidi"/>
          <w:sz w:val="20"/>
          <w:szCs w:val="26"/>
        </w:rPr>
        <w:t xml:space="preserve">a umožnit osobám </w:t>
      </w:r>
      <w:proofErr w:type="spellStart"/>
      <w:r w:rsidRPr="000026EB">
        <w:rPr>
          <w:rFonts w:ascii="Cambria" w:eastAsiaTheme="majorEastAsia" w:hAnsi="Cambria" w:cstheme="majorBidi"/>
          <w:sz w:val="20"/>
          <w:szCs w:val="26"/>
        </w:rPr>
        <w:t>oprávněným</w:t>
      </w:r>
      <w:proofErr w:type="spellEnd"/>
      <w:r w:rsidRPr="000026EB">
        <w:rPr>
          <w:rFonts w:ascii="Cambria" w:eastAsiaTheme="majorEastAsia" w:hAnsi="Cambria" w:cstheme="majorBidi"/>
          <w:sz w:val="20"/>
          <w:szCs w:val="26"/>
        </w:rPr>
        <w:t xml:space="preserve"> k výkonu kontroly předmětné VZ (projektu) po dobu minimálně 10 let od schválení závěrečného vyhodnocení akce poskytovatelem finanční podpory, resp. od finančního ukončení předmětné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pokud z platné právní úpravy pro uchovávání některých dokumentů nevyplívá lhůta delší.</w:t>
      </w:r>
    </w:p>
    <w:p w14:paraId="34CAF877" w14:textId="1424D253" w:rsidR="00617A4F" w:rsidRDefault="00532EB5" w:rsidP="001B1B3A">
      <w:pPr>
        <w:widowControl/>
        <w:numPr>
          <w:ilvl w:val="2"/>
          <w:numId w:val="26"/>
        </w:numPr>
        <w:spacing w:after="12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0026EB">
        <w:rPr>
          <w:rFonts w:asciiTheme="majorHAnsi" w:hAnsiTheme="majorHAnsi"/>
          <w:sz w:val="20"/>
        </w:rPr>
        <w:t>,</w:t>
      </w:r>
    </w:p>
    <w:p w14:paraId="39BA9741" w14:textId="5EC82F49" w:rsidR="000026EB" w:rsidRPr="001F4EE0" w:rsidRDefault="000026EB" w:rsidP="001B1B3A">
      <w:pPr>
        <w:widowControl/>
        <w:numPr>
          <w:ilvl w:val="2"/>
          <w:numId w:val="26"/>
        </w:numPr>
        <w:spacing w:after="120"/>
        <w:ind w:right="-2" w:hanging="291"/>
        <w:jc w:val="both"/>
        <w:rPr>
          <w:rFonts w:asciiTheme="majorHAnsi" w:hAnsiTheme="majorHAnsi"/>
          <w:sz w:val="20"/>
        </w:rPr>
      </w:pPr>
      <w:r>
        <w:rPr>
          <w:rFonts w:asciiTheme="majorHAnsi" w:hAnsiTheme="majorHAnsi"/>
          <w:sz w:val="20"/>
        </w:rPr>
        <w:t xml:space="preserve">povinnosti zhotovitele vyplývající z čl. II., odst. 8. této smlouvy </w:t>
      </w:r>
      <w:r w:rsidRPr="005771FA">
        <w:rPr>
          <w:rFonts w:asciiTheme="majorHAnsi" w:hAnsiTheme="majorHAnsi"/>
          <w:sz w:val="20"/>
        </w:rPr>
        <w:t>se vztahuj</w:t>
      </w:r>
      <w:r>
        <w:rPr>
          <w:rFonts w:asciiTheme="majorHAnsi" w:hAnsiTheme="majorHAnsi"/>
          <w:sz w:val="20"/>
        </w:rPr>
        <w:t>í</w:t>
      </w:r>
      <w:r w:rsidRPr="005771FA">
        <w:rPr>
          <w:rFonts w:asciiTheme="majorHAnsi" w:hAnsiTheme="majorHAnsi"/>
          <w:sz w:val="20"/>
        </w:rPr>
        <w:t xml:space="preserve"> i na všechny subjekty, které zhotovitel k účel realizace </w:t>
      </w:r>
      <w:r>
        <w:rPr>
          <w:rFonts w:asciiTheme="majorHAnsi" w:hAnsiTheme="majorHAnsi"/>
          <w:sz w:val="20"/>
        </w:rPr>
        <w:t>zakázky (projektu)</w:t>
      </w:r>
      <w:r w:rsidRPr="005771FA">
        <w:rPr>
          <w:rFonts w:asciiTheme="majorHAnsi" w:hAnsiTheme="majorHAnsi"/>
          <w:sz w:val="20"/>
        </w:rPr>
        <w:t xml:space="preserve"> využívá</w:t>
      </w:r>
      <w:r>
        <w:rPr>
          <w:rFonts w:asciiTheme="majorHAnsi" w:hAnsiTheme="majorHAnsi"/>
          <w:sz w:val="20"/>
        </w:rPr>
        <w:t xml:space="preserve"> </w:t>
      </w:r>
      <w:r w:rsidR="007A42A6">
        <w:rPr>
          <w:rFonts w:asciiTheme="majorHAnsi" w:hAnsiTheme="majorHAnsi"/>
          <w:sz w:val="20"/>
        </w:rPr>
        <w:t>(</w:t>
      </w:r>
      <w:r>
        <w:rPr>
          <w:rFonts w:asciiTheme="majorHAnsi" w:hAnsiTheme="majorHAnsi"/>
          <w:sz w:val="20"/>
        </w:rPr>
        <w:t>např.</w:t>
      </w:r>
      <w:r w:rsidR="007A42A6">
        <w:rPr>
          <w:rFonts w:asciiTheme="majorHAnsi" w:hAnsiTheme="majorHAnsi"/>
          <w:sz w:val="20"/>
        </w:rPr>
        <w:t>,</w:t>
      </w:r>
      <w:r>
        <w:rPr>
          <w:rFonts w:asciiTheme="majorHAnsi" w:hAnsiTheme="majorHAnsi"/>
          <w:sz w:val="20"/>
        </w:rPr>
        <w:t xml:space="preserve"> nikoliv však výlučně </w:t>
      </w:r>
      <w:r w:rsidR="00C56B52">
        <w:rPr>
          <w:rFonts w:asciiTheme="majorHAnsi" w:hAnsiTheme="majorHAnsi"/>
          <w:sz w:val="20"/>
        </w:rPr>
        <w:br/>
      </w:r>
      <w:r w:rsidR="007A42A6">
        <w:rPr>
          <w:rFonts w:asciiTheme="majorHAnsi" w:hAnsiTheme="majorHAnsi"/>
          <w:sz w:val="20"/>
        </w:rPr>
        <w:t xml:space="preserve">na zhotovitelovi </w:t>
      </w:r>
      <w:r>
        <w:rPr>
          <w:rFonts w:asciiTheme="majorHAnsi" w:hAnsiTheme="majorHAnsi"/>
          <w:sz w:val="20"/>
        </w:rPr>
        <w:t>poddo</w:t>
      </w:r>
      <w:r w:rsidR="00C56B52">
        <w:rPr>
          <w:rFonts w:asciiTheme="majorHAnsi" w:hAnsiTheme="majorHAnsi"/>
          <w:sz w:val="20"/>
        </w:rPr>
        <w:t>da</w:t>
      </w:r>
      <w:r>
        <w:rPr>
          <w:rFonts w:asciiTheme="majorHAnsi" w:hAnsiTheme="majorHAnsi"/>
          <w:sz w:val="20"/>
        </w:rPr>
        <w:t>vatel</w:t>
      </w:r>
      <w:r w:rsidR="007A42A6">
        <w:rPr>
          <w:rFonts w:asciiTheme="majorHAnsi" w:hAnsiTheme="majorHAnsi"/>
          <w:sz w:val="20"/>
        </w:rPr>
        <w:t>e</w:t>
      </w:r>
      <w:r>
        <w:rPr>
          <w:rFonts w:asciiTheme="majorHAnsi" w:hAnsiTheme="majorHAnsi"/>
          <w:sz w:val="20"/>
        </w:rPr>
        <w:t>).</w:t>
      </w:r>
    </w:p>
    <w:p w14:paraId="4BE7FCD9" w14:textId="1C098822" w:rsidR="00532EB5" w:rsidRPr="00C875C7"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t xml:space="preserve">Realizace stavební zakázky </w:t>
      </w:r>
      <w:r w:rsidR="00F8152D">
        <w:rPr>
          <w:rFonts w:asciiTheme="majorHAnsi" w:hAnsiTheme="majorHAnsi" w:cstheme="minorHAnsi"/>
          <w:i/>
          <w:sz w:val="20"/>
        </w:rPr>
        <w:t>Stavební úpravy a přístavba MŠ Blučina</w:t>
      </w:r>
      <w:r w:rsidRPr="001F4EE0">
        <w:rPr>
          <w:rFonts w:asciiTheme="majorHAnsi" w:hAnsiTheme="majorHAnsi" w:cstheme="minorHAnsi"/>
          <w:sz w:val="20"/>
        </w:rPr>
        <w:t xml:space="preserve"> je závislá na </w:t>
      </w:r>
      <w:r w:rsidRPr="00C875C7">
        <w:rPr>
          <w:rFonts w:asciiTheme="majorHAnsi" w:hAnsiTheme="majorHAnsi" w:cstheme="minorHAnsi"/>
          <w:sz w:val="20"/>
        </w:rPr>
        <w:t xml:space="preserve">skutečnosti, </w:t>
      </w:r>
      <w:r w:rsidR="00110894">
        <w:rPr>
          <w:rFonts w:asciiTheme="majorHAnsi" w:hAnsiTheme="majorHAnsi" w:cstheme="minorHAnsi"/>
          <w:sz w:val="20"/>
        </w:rPr>
        <w:br/>
      </w:r>
      <w:r w:rsidRPr="00C875C7">
        <w:rPr>
          <w:rFonts w:asciiTheme="majorHAnsi" w:hAnsiTheme="majorHAnsi" w:cstheme="minorHAnsi"/>
          <w:sz w:val="20"/>
        </w:rPr>
        <w:t xml:space="preserve">zda bude na předmětnou akci poskytnuta podpora ze </w:t>
      </w:r>
      <w:r w:rsidR="00C56B52">
        <w:rPr>
          <w:rFonts w:asciiTheme="majorHAnsi" w:hAnsiTheme="majorHAnsi" w:cstheme="minorHAnsi"/>
          <w:sz w:val="20"/>
        </w:rPr>
        <w:t>poskytovatele finanční podpory</w:t>
      </w:r>
      <w:r w:rsidRPr="00C875C7">
        <w:rPr>
          <w:rFonts w:asciiTheme="majorHAnsi" w:hAnsiTheme="majorHAnsi" w:cstheme="minorHAnsi"/>
          <w:sz w:val="20"/>
        </w:rPr>
        <w:t>.</w:t>
      </w:r>
      <w:r w:rsidR="00C56B52">
        <w:rPr>
          <w:rFonts w:asciiTheme="majorHAnsi" w:hAnsiTheme="majorHAnsi" w:cstheme="minorHAnsi"/>
          <w:sz w:val="20"/>
        </w:rPr>
        <w:br/>
      </w:r>
      <w:r w:rsidR="009118BA" w:rsidRPr="00C875C7">
        <w:rPr>
          <w:rFonts w:asciiTheme="majorHAnsi" w:hAnsiTheme="majorHAnsi" w:cstheme="minorHAnsi"/>
          <w:sz w:val="20"/>
        </w:rPr>
        <w:t xml:space="preserve">Nebude-li </w:t>
      </w:r>
      <w:r w:rsidR="00831EB7" w:rsidRPr="00C875C7">
        <w:rPr>
          <w:rFonts w:asciiTheme="majorHAnsi" w:hAnsiTheme="majorHAnsi" w:cstheme="minorHAnsi"/>
          <w:sz w:val="20"/>
        </w:rPr>
        <w:t>zhotovitel</w:t>
      </w:r>
      <w:r w:rsidR="009118BA" w:rsidRPr="00C875C7">
        <w:rPr>
          <w:rFonts w:asciiTheme="majorHAnsi" w:hAnsiTheme="majorHAnsi" w:cstheme="minorHAnsi"/>
          <w:sz w:val="20"/>
        </w:rPr>
        <w:t xml:space="preserve"> vyzván k převzetí staveniště a k zahájení prací dle této smlouvy do konce lhůty, kterou určuje čl. V</w:t>
      </w:r>
      <w:r w:rsidR="005C1C29" w:rsidRPr="00C875C7">
        <w:rPr>
          <w:rFonts w:asciiTheme="majorHAnsi" w:hAnsiTheme="majorHAnsi" w:cstheme="minorHAnsi"/>
          <w:sz w:val="20"/>
        </w:rPr>
        <w:t>.</w:t>
      </w:r>
      <w:r w:rsidR="009118BA" w:rsidRPr="00C875C7">
        <w:rPr>
          <w:rFonts w:asciiTheme="majorHAnsi" w:hAnsiTheme="majorHAnsi" w:cstheme="minorHAnsi"/>
          <w:sz w:val="20"/>
        </w:rPr>
        <w:t xml:space="preserve"> odst. 1., </w:t>
      </w:r>
      <w:r w:rsidR="00BF26AD" w:rsidRPr="00C875C7">
        <w:rPr>
          <w:rFonts w:asciiTheme="majorHAnsi" w:hAnsiTheme="majorHAnsi" w:cstheme="minorHAnsi"/>
          <w:sz w:val="20"/>
        </w:rPr>
        <w:t xml:space="preserve">je </w:t>
      </w:r>
      <w:proofErr w:type="spellStart"/>
      <w:r w:rsidR="00B671B1" w:rsidRPr="00C875C7">
        <w:rPr>
          <w:rFonts w:asciiTheme="majorHAnsi" w:hAnsiTheme="majorHAnsi" w:cstheme="minorHAnsi"/>
          <w:sz w:val="20"/>
        </w:rPr>
        <w:t>objedenatel</w:t>
      </w:r>
      <w:proofErr w:type="spellEnd"/>
      <w:r w:rsidR="00BF26AD" w:rsidRPr="00C875C7">
        <w:rPr>
          <w:rFonts w:asciiTheme="majorHAnsi" w:hAnsiTheme="majorHAnsi" w:cstheme="minorHAnsi"/>
          <w:sz w:val="20"/>
        </w:rPr>
        <w:t xml:space="preserve"> i zhotovitel </w:t>
      </w:r>
      <w:proofErr w:type="spellStart"/>
      <w:r w:rsidR="00BF26AD" w:rsidRPr="00C875C7">
        <w:rPr>
          <w:rFonts w:asciiTheme="majorHAnsi" w:hAnsiTheme="majorHAnsi" w:cstheme="minorHAnsi"/>
          <w:sz w:val="20"/>
        </w:rPr>
        <w:t>oprávněn</w:t>
      </w:r>
      <w:proofErr w:type="spellEnd"/>
      <w:r w:rsidR="00BF26AD" w:rsidRPr="00C875C7">
        <w:rPr>
          <w:rFonts w:asciiTheme="majorHAnsi" w:hAnsiTheme="majorHAnsi" w:cstheme="minorHAnsi"/>
          <w:sz w:val="20"/>
        </w:rPr>
        <w:t xml:space="preserve"> </w:t>
      </w:r>
      <w:proofErr w:type="spellStart"/>
      <w:r w:rsidR="00032E11" w:rsidRPr="00C875C7">
        <w:rPr>
          <w:rFonts w:asciiTheme="majorHAnsi" w:hAnsiTheme="majorHAnsi" w:cstheme="minorHAnsi"/>
          <w:sz w:val="20"/>
        </w:rPr>
        <w:t>uzavřenou</w:t>
      </w:r>
      <w:proofErr w:type="spellEnd"/>
      <w:r w:rsidR="00032E11" w:rsidRPr="00C875C7">
        <w:rPr>
          <w:rFonts w:asciiTheme="majorHAnsi" w:hAnsiTheme="majorHAnsi" w:cstheme="minorHAnsi"/>
          <w:sz w:val="20"/>
        </w:rPr>
        <w:t xml:space="preserve"> </w:t>
      </w:r>
      <w:r w:rsidR="00BF26AD" w:rsidRPr="00C875C7">
        <w:rPr>
          <w:rFonts w:asciiTheme="majorHAnsi" w:hAnsiTheme="majorHAnsi" w:cstheme="minorHAnsi"/>
          <w:sz w:val="20"/>
        </w:rPr>
        <w:t xml:space="preserve">smlouvu </w:t>
      </w:r>
      <w:proofErr w:type="spellStart"/>
      <w:r w:rsidR="00BF26AD" w:rsidRPr="00C875C7">
        <w:rPr>
          <w:rFonts w:asciiTheme="majorHAnsi" w:hAnsiTheme="majorHAnsi" w:cstheme="minorHAnsi"/>
          <w:sz w:val="20"/>
        </w:rPr>
        <w:t>vypovědět</w:t>
      </w:r>
      <w:proofErr w:type="spellEnd"/>
      <w:r w:rsidR="00BF26AD" w:rsidRPr="00C875C7">
        <w:rPr>
          <w:rFonts w:asciiTheme="majorHAnsi" w:hAnsiTheme="majorHAnsi" w:cstheme="minorHAnsi"/>
          <w:sz w:val="20"/>
        </w:rPr>
        <w:t xml:space="preserve"> </w:t>
      </w:r>
      <w:r w:rsidR="00C56B52">
        <w:rPr>
          <w:rFonts w:asciiTheme="majorHAnsi" w:hAnsiTheme="majorHAnsi" w:cstheme="minorHAnsi"/>
          <w:sz w:val="20"/>
        </w:rPr>
        <w:br/>
      </w:r>
      <w:r w:rsidR="00BF26AD" w:rsidRPr="00C875C7">
        <w:rPr>
          <w:rFonts w:asciiTheme="majorHAnsi" w:hAnsiTheme="majorHAnsi" w:cstheme="minorHAnsi"/>
          <w:sz w:val="20"/>
        </w:rPr>
        <w:t>za sjednaných podmínek, a to bez jakýchkoliv nároků na úhradu ušlého zisku</w:t>
      </w:r>
      <w:r w:rsidR="00032E11" w:rsidRPr="00C875C7">
        <w:rPr>
          <w:rFonts w:asciiTheme="majorHAnsi" w:hAnsiTheme="majorHAnsi" w:cstheme="minorHAnsi"/>
          <w:sz w:val="20"/>
        </w:rPr>
        <w:t xml:space="preserve">, vzniklé škody, </w:t>
      </w:r>
      <w:r w:rsidR="00C56B52">
        <w:rPr>
          <w:rFonts w:asciiTheme="majorHAnsi" w:hAnsiTheme="majorHAnsi" w:cstheme="minorHAnsi"/>
          <w:sz w:val="20"/>
        </w:rPr>
        <w:br/>
      </w:r>
      <w:r w:rsidR="00032E11" w:rsidRPr="00C875C7">
        <w:rPr>
          <w:rFonts w:asciiTheme="majorHAnsi" w:hAnsiTheme="majorHAnsi" w:cstheme="minorHAnsi"/>
          <w:sz w:val="20"/>
        </w:rPr>
        <w:t xml:space="preserve">či </w:t>
      </w:r>
      <w:r w:rsidR="00BF26AD" w:rsidRPr="00C875C7">
        <w:rPr>
          <w:rFonts w:asciiTheme="majorHAnsi" w:hAnsiTheme="majorHAnsi" w:cstheme="minorHAnsi"/>
          <w:sz w:val="20"/>
        </w:rPr>
        <w:t xml:space="preserve">jakýchkoliv </w:t>
      </w:r>
      <w:r w:rsidR="00032E11" w:rsidRPr="00C875C7">
        <w:rPr>
          <w:rFonts w:asciiTheme="majorHAnsi" w:hAnsiTheme="majorHAnsi" w:cstheme="minorHAnsi"/>
          <w:sz w:val="20"/>
        </w:rPr>
        <w:t xml:space="preserve">jiných souvisejících </w:t>
      </w:r>
      <w:r w:rsidR="00BF26AD" w:rsidRPr="00C875C7">
        <w:rPr>
          <w:rFonts w:asciiTheme="majorHAnsi" w:hAnsiTheme="majorHAnsi" w:cstheme="minorHAnsi"/>
          <w:sz w:val="20"/>
        </w:rPr>
        <w:t xml:space="preserve">nákladů. </w:t>
      </w:r>
      <w:r w:rsidRPr="00C875C7">
        <w:rPr>
          <w:rFonts w:asciiTheme="majorHAnsi" w:hAnsiTheme="majorHAnsi" w:cstheme="minorHAnsi"/>
          <w:sz w:val="20"/>
        </w:rPr>
        <w:t xml:space="preserve">Objednatel má právo od smlouvy odstoupit bez sankcí, </w:t>
      </w:r>
      <w:r w:rsidR="00C56B52">
        <w:rPr>
          <w:rFonts w:asciiTheme="majorHAnsi" w:hAnsiTheme="majorHAnsi" w:cstheme="minorHAnsi"/>
          <w:sz w:val="20"/>
        </w:rPr>
        <w:br/>
      </w:r>
      <w:r w:rsidRPr="00C875C7">
        <w:rPr>
          <w:rFonts w:asciiTheme="majorHAnsi" w:hAnsiTheme="majorHAnsi" w:cstheme="minorHAnsi"/>
          <w:sz w:val="20"/>
        </w:rPr>
        <w:t xml:space="preserve">či jiných postihů v případě, že podpora nebude </w:t>
      </w:r>
      <w:r w:rsidR="00C56B52">
        <w:rPr>
          <w:rFonts w:asciiTheme="majorHAnsi" w:hAnsiTheme="majorHAnsi" w:cstheme="minorHAnsi"/>
          <w:sz w:val="20"/>
        </w:rPr>
        <w:t>poskytovatelem finanční podpory</w:t>
      </w:r>
      <w:r w:rsidRPr="00C875C7">
        <w:rPr>
          <w:rFonts w:asciiTheme="majorHAnsi" w:hAnsiTheme="majorHAnsi" w:cstheme="minorHAnsi"/>
          <w:sz w:val="20"/>
        </w:rPr>
        <w:t xml:space="preserve"> na akci poskytnuta.</w:t>
      </w:r>
    </w:p>
    <w:p w14:paraId="72897835" w14:textId="2D4E1C59" w:rsidR="00B671B1" w:rsidRPr="00E742FD" w:rsidRDefault="00532EB5" w:rsidP="00B671B1">
      <w:pPr>
        <w:numPr>
          <w:ilvl w:val="1"/>
          <w:numId w:val="31"/>
        </w:numPr>
        <w:spacing w:after="120"/>
        <w:ind w:left="284" w:right="-2" w:hanging="284"/>
        <w:jc w:val="both"/>
        <w:rPr>
          <w:rFonts w:asciiTheme="majorHAnsi" w:hAnsiTheme="majorHAnsi"/>
          <w:sz w:val="20"/>
          <w:szCs w:val="22"/>
        </w:rPr>
      </w:pPr>
      <w:r w:rsidRPr="00E742FD">
        <w:rPr>
          <w:rFonts w:asciiTheme="majorHAnsi" w:hAnsiTheme="majorHAnsi"/>
          <w:sz w:val="20"/>
        </w:rPr>
        <w:t xml:space="preserve">Smluvní strany shodně prohlašují, že </w:t>
      </w:r>
      <w:r w:rsidR="00C9613E" w:rsidRPr="00E742FD">
        <w:rPr>
          <w:rFonts w:asciiTheme="majorHAnsi" w:hAnsiTheme="majorHAnsi"/>
          <w:sz w:val="20"/>
        </w:rPr>
        <w:t xml:space="preserve">výkon činností </w:t>
      </w:r>
      <w:r w:rsidRPr="00E742FD">
        <w:rPr>
          <w:rFonts w:asciiTheme="majorHAnsi" w:hAnsiTheme="majorHAnsi"/>
          <w:sz w:val="20"/>
        </w:rPr>
        <w:t>technick</w:t>
      </w:r>
      <w:r w:rsidR="00C9613E" w:rsidRPr="00E742FD">
        <w:rPr>
          <w:rFonts w:asciiTheme="majorHAnsi" w:hAnsiTheme="majorHAnsi"/>
          <w:sz w:val="20"/>
        </w:rPr>
        <w:t>ého</w:t>
      </w:r>
      <w:r w:rsidRPr="00E742FD">
        <w:rPr>
          <w:rFonts w:asciiTheme="majorHAnsi" w:hAnsiTheme="majorHAnsi"/>
          <w:sz w:val="20"/>
        </w:rPr>
        <w:t xml:space="preserve"> dozor</w:t>
      </w:r>
      <w:r w:rsidR="00C9613E" w:rsidRPr="00E742FD">
        <w:rPr>
          <w:rFonts w:asciiTheme="majorHAnsi" w:hAnsiTheme="majorHAnsi"/>
          <w:sz w:val="20"/>
        </w:rPr>
        <w:t>u</w:t>
      </w:r>
      <w:r w:rsidRPr="00E742FD">
        <w:rPr>
          <w:rFonts w:asciiTheme="majorHAnsi" w:hAnsiTheme="majorHAnsi"/>
          <w:sz w:val="20"/>
        </w:rPr>
        <w:t xml:space="preserve"> stavby </w:t>
      </w:r>
      <w:r w:rsidR="00C9613E" w:rsidRPr="00E742FD">
        <w:rPr>
          <w:rFonts w:asciiTheme="majorHAnsi" w:hAnsiTheme="majorHAnsi"/>
          <w:sz w:val="20"/>
        </w:rPr>
        <w:t>(dále jen „TDI“)</w:t>
      </w:r>
      <w:r w:rsidR="00C9613E" w:rsidRPr="00E742FD">
        <w:rPr>
          <w:rFonts w:asciiTheme="majorHAnsi" w:hAnsiTheme="majorHAnsi"/>
          <w:sz w:val="20"/>
        </w:rPr>
        <w:br/>
        <w:t xml:space="preserve">ani výkon činností koordinátora </w:t>
      </w:r>
      <w:r w:rsidR="00D4534E" w:rsidRPr="00E742FD">
        <w:rPr>
          <w:rFonts w:asciiTheme="majorHAnsi" w:hAnsiTheme="majorHAnsi"/>
          <w:sz w:val="20"/>
        </w:rPr>
        <w:t xml:space="preserve">bezpečnosti a </w:t>
      </w:r>
      <w:r w:rsidR="00D2090B" w:rsidRPr="00E742FD">
        <w:rPr>
          <w:rFonts w:asciiTheme="majorHAnsi" w:hAnsiTheme="majorHAnsi"/>
          <w:sz w:val="20"/>
        </w:rPr>
        <w:t>ochrany zdraví při práci (dále jen „koordinátor BOZP“)</w:t>
      </w:r>
      <w:r w:rsidR="00C9613E" w:rsidRPr="00E742FD">
        <w:rPr>
          <w:rFonts w:asciiTheme="majorHAnsi" w:hAnsiTheme="majorHAnsi"/>
          <w:sz w:val="20"/>
        </w:rPr>
        <w:t xml:space="preserve"> </w:t>
      </w:r>
      <w:r w:rsidRPr="00E742FD">
        <w:rPr>
          <w:rFonts w:asciiTheme="majorHAnsi" w:hAnsiTheme="majorHAnsi"/>
          <w:sz w:val="20"/>
        </w:rPr>
        <w:t xml:space="preserve">nebude provádět zhotovitel ani osoba s ním propojená </w:t>
      </w:r>
      <w:r w:rsidRPr="00E742FD">
        <w:rPr>
          <w:rFonts w:asciiTheme="majorHAnsi" w:hAnsiTheme="majorHAnsi"/>
          <w:sz w:val="20"/>
          <w:szCs w:val="22"/>
        </w:rPr>
        <w:t>ve smyslu ustanovení § 7</w:t>
      </w:r>
      <w:r w:rsidR="00B671B1" w:rsidRPr="00E742FD">
        <w:rPr>
          <w:rFonts w:asciiTheme="majorHAnsi" w:hAnsiTheme="majorHAnsi"/>
          <w:sz w:val="20"/>
          <w:szCs w:val="22"/>
        </w:rPr>
        <w:t>4</w:t>
      </w:r>
      <w:r w:rsidRPr="00E742FD">
        <w:rPr>
          <w:rFonts w:asciiTheme="majorHAnsi" w:hAnsiTheme="majorHAnsi"/>
          <w:sz w:val="20"/>
          <w:szCs w:val="22"/>
        </w:rPr>
        <w:t xml:space="preserve"> a následujících zákona č. 90/2012 Sb., </w:t>
      </w:r>
      <w:r w:rsidR="008A2004" w:rsidRPr="00E742FD">
        <w:rPr>
          <w:rFonts w:asciiTheme="majorHAnsi" w:hAnsiTheme="majorHAnsi"/>
          <w:sz w:val="20"/>
          <w:szCs w:val="22"/>
        </w:rPr>
        <w:t>o obchodních společnostech a družstvech (zákon o obchodních korporacích).</w:t>
      </w:r>
      <w:r w:rsidR="00C9613E" w:rsidRPr="00E742FD">
        <w:rPr>
          <w:rFonts w:asciiTheme="majorHAnsi" w:hAnsiTheme="majorHAnsi"/>
          <w:sz w:val="20"/>
          <w:szCs w:val="22"/>
        </w:rPr>
        <w:t xml:space="preserve"> </w:t>
      </w:r>
      <w:r w:rsidR="00C9613E" w:rsidRPr="00E742FD">
        <w:rPr>
          <w:rFonts w:asciiTheme="majorHAnsi" w:hAnsiTheme="majorHAnsi"/>
          <w:sz w:val="20"/>
        </w:rPr>
        <w:t>TDI a koordinátora BOZP určuje objednatel.</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750CB0BD"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F8152D">
        <w:rPr>
          <w:rFonts w:asciiTheme="majorHAnsi" w:hAnsiTheme="majorHAnsi"/>
          <w:i/>
          <w:sz w:val="20"/>
        </w:rPr>
        <w:t>Stavební úpravy a přístavba MŠ Blučina</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05C19BB0" w14:textId="2FE12E6E" w:rsidR="00A5605F"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00F8152D">
        <w:rPr>
          <w:rFonts w:asciiTheme="majorHAnsi" w:hAnsiTheme="majorHAnsi" w:cstheme="minorHAnsi"/>
          <w:i/>
          <w:color w:val="000000" w:themeColor="text1"/>
          <w:sz w:val="20"/>
        </w:rPr>
        <w:t>Stavební úpravy a přístavba MŠ Blučina</w:t>
      </w:r>
      <w:r w:rsidR="00200E1D" w:rsidRPr="00200E1D">
        <w:rPr>
          <w:rFonts w:asciiTheme="majorHAnsi" w:hAnsiTheme="majorHAnsi" w:cstheme="minorHAnsi"/>
          <w:color w:val="000000" w:themeColor="text1"/>
          <w:sz w:val="20"/>
        </w:rPr>
        <w:t xml:space="preserve">, </w:t>
      </w:r>
      <w:r w:rsidR="005205E5" w:rsidRPr="005205E5">
        <w:rPr>
          <w:rFonts w:asciiTheme="majorHAnsi" w:hAnsiTheme="majorHAnsi" w:cstheme="minorHAnsi"/>
          <w:color w:val="000000" w:themeColor="text1"/>
          <w:sz w:val="20"/>
        </w:rPr>
        <w:t xml:space="preserve">kterou zpracovala </w:t>
      </w:r>
      <w:r w:rsidR="005205E5" w:rsidRPr="00E7658A">
        <w:rPr>
          <w:rFonts w:asciiTheme="majorHAnsi" w:hAnsiTheme="majorHAnsi" w:cstheme="minorHAnsi"/>
          <w:color w:val="000000" w:themeColor="text1"/>
          <w:sz w:val="20"/>
        </w:rPr>
        <w:t xml:space="preserve">firma </w:t>
      </w:r>
      <w:r w:rsidR="00E7658A">
        <w:rPr>
          <w:rFonts w:asciiTheme="majorHAnsi" w:hAnsiTheme="majorHAnsi" w:cstheme="minorHAnsi"/>
          <w:color w:val="000000" w:themeColor="text1"/>
          <w:sz w:val="20"/>
        </w:rPr>
        <w:br/>
      </w:r>
      <w:r w:rsidR="00E7658A" w:rsidRPr="00E7658A">
        <w:rPr>
          <w:rFonts w:ascii="Cambria" w:hAnsi="Cambria"/>
          <w:sz w:val="20"/>
        </w:rPr>
        <w:t>MY3 architekti s.r.o., I</w:t>
      </w:r>
      <w:r w:rsidR="00E7658A" w:rsidRPr="00E7658A">
        <w:rPr>
          <w:rFonts w:ascii="Cambria" w:hAnsi="Cambria" w:hint="eastAsia"/>
          <w:sz w:val="20"/>
        </w:rPr>
        <w:t>Č</w:t>
      </w:r>
      <w:r w:rsidR="00E7658A" w:rsidRPr="00E7658A">
        <w:rPr>
          <w:rFonts w:ascii="Cambria" w:hAnsi="Cambria"/>
          <w:sz w:val="20"/>
        </w:rPr>
        <w:t>: 07213263, Vrchlického sad 1894/4, 60200 Brno, vedoucí projektant Ing. arch. Jiří Huške, ČKA 04532</w:t>
      </w:r>
      <w:r w:rsidR="00617A4F" w:rsidRPr="00E7658A">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5DB18B63" w14:textId="2C80D103" w:rsidR="00E742FD" w:rsidRPr="00E742FD" w:rsidRDefault="00A5605F" w:rsidP="00A85E5D">
      <w:pPr>
        <w:widowControl/>
        <w:numPr>
          <w:ilvl w:val="2"/>
          <w:numId w:val="25"/>
        </w:numPr>
        <w:spacing w:after="120"/>
        <w:ind w:right="-2" w:hanging="291"/>
        <w:jc w:val="both"/>
        <w:rPr>
          <w:rFonts w:asciiTheme="majorHAnsi" w:hAnsiTheme="majorHAnsi"/>
          <w:sz w:val="20"/>
        </w:rPr>
      </w:pPr>
      <w:r w:rsidRPr="00E742FD">
        <w:rPr>
          <w:rFonts w:asciiTheme="majorHAnsi" w:hAnsiTheme="majorHAnsi"/>
          <w:sz w:val="20"/>
        </w:rPr>
        <w:t xml:space="preserve">obsahem této smlouvy o dílo. </w:t>
      </w:r>
    </w:p>
    <w:p w14:paraId="1412E644" w14:textId="42EC3EC8" w:rsidR="00E742FD" w:rsidRPr="00E742FD" w:rsidRDefault="009F473A" w:rsidP="000A2D50">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E742FD">
        <w:rPr>
          <w:rFonts w:asciiTheme="majorHAnsi" w:hAnsiTheme="majorHAnsi"/>
          <w:sz w:val="20"/>
        </w:rPr>
        <w:t xml:space="preserve">Rozsah díla </w:t>
      </w:r>
      <w:r w:rsidR="00A5605F" w:rsidRPr="00E742FD">
        <w:rPr>
          <w:rFonts w:asciiTheme="majorHAnsi" w:hAnsiTheme="majorHAnsi"/>
          <w:sz w:val="20"/>
        </w:rPr>
        <w:t xml:space="preserve">je </w:t>
      </w:r>
      <w:r w:rsidRPr="00E742FD">
        <w:rPr>
          <w:rFonts w:asciiTheme="majorHAnsi" w:hAnsiTheme="majorHAnsi"/>
          <w:sz w:val="20"/>
        </w:rPr>
        <w:t xml:space="preserve">stanoven obsahem </w:t>
      </w:r>
      <w:r w:rsidR="00A5605F" w:rsidRPr="00E742FD">
        <w:rPr>
          <w:rFonts w:asciiTheme="majorHAnsi" w:hAnsiTheme="majorHAnsi"/>
          <w:sz w:val="20"/>
        </w:rPr>
        <w:t>výše uveden</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projektov</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dokumentac</w:t>
      </w:r>
      <w:r w:rsidR="00EA2486" w:rsidRPr="00E742FD">
        <w:rPr>
          <w:rFonts w:asciiTheme="majorHAnsi" w:hAnsiTheme="majorHAnsi"/>
          <w:sz w:val="20"/>
        </w:rPr>
        <w:t>e</w:t>
      </w:r>
      <w:r w:rsidRPr="00E742FD">
        <w:rPr>
          <w:rFonts w:asciiTheme="majorHAnsi" w:hAnsiTheme="majorHAnsi"/>
          <w:sz w:val="20"/>
        </w:rPr>
        <w:t xml:space="preserve"> v členění na jednotlivé stavební objekty, případně na práce, jež je nezbytně nutné provést k řádnému dokončení uvedených stavebních objektů</w:t>
      </w:r>
      <w:r w:rsidR="00C21098" w:rsidRPr="00E742FD">
        <w:rPr>
          <w:rFonts w:asciiTheme="majorHAnsi" w:hAnsiTheme="majorHAnsi"/>
          <w:sz w:val="20"/>
        </w:rPr>
        <w:t xml:space="preserve"> a Přílohou č. 1 – položkový rozpočet díla.</w:t>
      </w:r>
      <w:r w:rsidR="00E742FD" w:rsidRPr="00E742FD">
        <w:rPr>
          <w:rFonts w:asciiTheme="majorHAnsi" w:hAnsiTheme="majorHAnsi"/>
          <w:sz w:val="20"/>
        </w:rPr>
        <w:br w:type="page"/>
      </w:r>
    </w:p>
    <w:p w14:paraId="2D3A34C4" w14:textId="7531CE55" w:rsidR="00E742F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8989339" w:rsidR="00066199" w:rsidRPr="005771FA" w:rsidRDefault="00EA0E28" w:rsidP="00406620">
      <w:pPr>
        <w:widowControl/>
        <w:numPr>
          <w:ilvl w:val="4"/>
          <w:numId w:val="17"/>
        </w:numPr>
        <w:spacing w:after="60"/>
        <w:ind w:right="-2"/>
        <w:jc w:val="both"/>
        <w:rPr>
          <w:rFonts w:asciiTheme="majorHAnsi" w:hAnsiTheme="majorHAnsi"/>
          <w:sz w:val="20"/>
        </w:rPr>
      </w:pPr>
      <w:r w:rsidRPr="00D10CB2">
        <w:rPr>
          <w:rFonts w:asciiTheme="majorHAnsi" w:hAnsiTheme="majorHAnsi"/>
          <w:sz w:val="20"/>
        </w:rPr>
        <w:t>vytyč</w:t>
      </w:r>
      <w:r w:rsidR="00AF7C0C" w:rsidRPr="00D10CB2">
        <w:rPr>
          <w:rFonts w:asciiTheme="majorHAnsi" w:hAnsiTheme="majorHAnsi"/>
          <w:sz w:val="20"/>
        </w:rPr>
        <w:t>ení stavby a staveniště</w:t>
      </w:r>
      <w:r w:rsidRPr="00D10CB2">
        <w:rPr>
          <w:rFonts w:asciiTheme="majorHAnsi" w:hAnsiTheme="majorHAnsi"/>
          <w:sz w:val="20"/>
        </w:rPr>
        <w:t xml:space="preserve">. Zhotovitel o vytýčení vyhotoví protokol, včetně grafické části, </w:t>
      </w:r>
      <w:r w:rsidR="00AF7C0C" w:rsidRPr="00D10CB2">
        <w:rPr>
          <w:rFonts w:asciiTheme="majorHAnsi" w:hAnsiTheme="majorHAnsi"/>
          <w:sz w:val="20"/>
        </w:rPr>
        <w:br/>
      </w:r>
      <w:r w:rsidRPr="00D10CB2">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4C855D9C"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C875C7">
        <w:rPr>
          <w:rFonts w:asciiTheme="majorHAnsi" w:hAnsiTheme="majorHAnsi"/>
          <w:sz w:val="20"/>
        </w:rPr>
        <w:t xml:space="preserve">ustanoveními zákona č. </w:t>
      </w:r>
      <w:r w:rsidR="00B02AA5" w:rsidRPr="00C875C7">
        <w:rPr>
          <w:rFonts w:asciiTheme="majorHAnsi" w:hAnsiTheme="majorHAnsi"/>
          <w:sz w:val="20"/>
        </w:rPr>
        <w:t>541/2020</w:t>
      </w:r>
      <w:r w:rsidRPr="00C875C7">
        <w:rPr>
          <w:rFonts w:asciiTheme="majorHAnsi" w:hAnsiTheme="majorHAnsi"/>
          <w:sz w:val="20"/>
        </w:rPr>
        <w:t xml:space="preserve">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6C4D7181" w14:textId="7C314B88" w:rsidR="00E742FD" w:rsidRPr="00E742FD" w:rsidRDefault="00704C2C" w:rsidP="008D6FE2">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rPr>
      </w:pPr>
      <w:r w:rsidRPr="00E742F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E742FD">
        <w:rPr>
          <w:rFonts w:asciiTheme="majorHAnsi" w:hAnsiTheme="majorHAnsi"/>
          <w:sz w:val="20"/>
        </w:rPr>
        <w:br/>
      </w:r>
      <w:r w:rsidRPr="00E742F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E742FD">
        <w:rPr>
          <w:rFonts w:asciiTheme="majorHAnsi" w:hAnsiTheme="majorHAnsi"/>
          <w:sz w:val="20"/>
        </w:rPr>
        <w:br/>
      </w:r>
      <w:r w:rsidRPr="00E742FD">
        <w:rPr>
          <w:rFonts w:asciiTheme="majorHAnsi" w:hAnsiTheme="majorHAnsi"/>
          <w:sz w:val="20"/>
        </w:rPr>
        <w:t xml:space="preserve">Použitá část sousední nemovitosti bude </w:t>
      </w:r>
      <w:r w:rsidRPr="00E742F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5A2AD727" w14:textId="112CAF20" w:rsidR="00E742FD" w:rsidRPr="00E742FD" w:rsidRDefault="0051095A" w:rsidP="00DA323F">
      <w:pPr>
        <w:widowControl/>
        <w:numPr>
          <w:ilvl w:val="5"/>
          <w:numId w:val="19"/>
        </w:numPr>
        <w:spacing w:after="60"/>
        <w:ind w:right="-2"/>
        <w:jc w:val="both"/>
        <w:rPr>
          <w:rFonts w:asciiTheme="majorHAnsi" w:hAnsiTheme="majorHAnsi"/>
          <w:sz w:val="20"/>
        </w:rPr>
      </w:pPr>
      <w:r w:rsidRPr="00E742FD">
        <w:rPr>
          <w:rFonts w:asciiTheme="majorHAnsi" w:hAnsiTheme="majorHAnsi"/>
          <w:sz w:val="20"/>
        </w:rPr>
        <w:t xml:space="preserve">atesty a doklady o požadovaných vlastnostech výrobků a materiálů (prohlášení o shodě) </w:t>
      </w:r>
      <w:r w:rsidR="007D7188" w:rsidRPr="00E742FD">
        <w:rPr>
          <w:rFonts w:asciiTheme="majorHAnsi" w:hAnsiTheme="majorHAnsi"/>
          <w:sz w:val="20"/>
        </w:rPr>
        <w:br/>
      </w:r>
      <w:r w:rsidRPr="00E742F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r w:rsidR="00E742FD" w:rsidRPr="00E742FD">
        <w:rPr>
          <w:rFonts w:asciiTheme="majorHAnsi" w:hAnsiTheme="majorHAnsi"/>
          <w:sz w:val="20"/>
        </w:rPr>
        <w:br w:type="page"/>
      </w:r>
    </w:p>
    <w:p w14:paraId="0A2D8670" w14:textId="52716125" w:rsidR="00E742FD" w:rsidRPr="00E742FD" w:rsidRDefault="0051095A" w:rsidP="00B35F3B">
      <w:pPr>
        <w:widowControl/>
        <w:numPr>
          <w:ilvl w:val="5"/>
          <w:numId w:val="19"/>
        </w:numPr>
        <w:spacing w:after="60"/>
        <w:ind w:right="-2"/>
        <w:jc w:val="both"/>
        <w:rPr>
          <w:rFonts w:asciiTheme="majorHAnsi" w:hAnsiTheme="majorHAnsi"/>
          <w:sz w:val="20"/>
        </w:rPr>
      </w:pPr>
      <w:r w:rsidRPr="00E742FD">
        <w:rPr>
          <w:rFonts w:asciiTheme="majorHAnsi" w:hAnsiTheme="majorHAnsi"/>
          <w:sz w:val="20"/>
        </w:rPr>
        <w:lastRenderedPageBreak/>
        <w:t>zkoušky, atesty a reviz</w:t>
      </w:r>
      <w:r w:rsidR="00C21098" w:rsidRPr="00E742FD">
        <w:rPr>
          <w:rFonts w:asciiTheme="majorHAnsi" w:hAnsiTheme="majorHAnsi"/>
          <w:sz w:val="20"/>
        </w:rPr>
        <w:t>e</w:t>
      </w:r>
      <w:r w:rsidRPr="00E742F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6CDB2D38" w:rsidR="00E90B6C" w:rsidRPr="00A9558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2F629F5A" w14:textId="77777777" w:rsidR="00A9558C" w:rsidRPr="00E90B6C" w:rsidRDefault="00A9558C" w:rsidP="00A9558C">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1F0B0C43" w:rsidR="00066199" w:rsidRPr="0073625B"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 xml:space="preserve">Předpokládaný termín zahájení realizace díla je v období </w:t>
      </w:r>
      <w:r w:rsidR="00C56B52" w:rsidRPr="0073625B">
        <w:rPr>
          <w:rFonts w:asciiTheme="majorHAnsi" w:hAnsiTheme="majorHAnsi"/>
          <w:b/>
          <w:sz w:val="20"/>
          <w:szCs w:val="20"/>
        </w:rPr>
        <w:t>5</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b/>
          <w:sz w:val="20"/>
          <w:szCs w:val="20"/>
        </w:rPr>
        <w:t xml:space="preserve"> </w:t>
      </w:r>
      <w:r w:rsidRPr="0073625B">
        <w:rPr>
          <w:rFonts w:asciiTheme="majorHAnsi" w:hAnsiTheme="majorHAnsi"/>
          <w:sz w:val="20"/>
          <w:szCs w:val="20"/>
        </w:rPr>
        <w:t>až</w:t>
      </w:r>
      <w:r w:rsidRPr="0073625B">
        <w:rPr>
          <w:rFonts w:asciiTheme="majorHAnsi" w:hAnsiTheme="majorHAnsi"/>
          <w:b/>
          <w:sz w:val="20"/>
          <w:szCs w:val="20"/>
        </w:rPr>
        <w:t xml:space="preserve"> </w:t>
      </w:r>
      <w:r w:rsidR="00C56B52" w:rsidRPr="0073625B">
        <w:rPr>
          <w:rFonts w:asciiTheme="majorHAnsi" w:hAnsiTheme="majorHAnsi"/>
          <w:b/>
          <w:sz w:val="20"/>
          <w:szCs w:val="20"/>
        </w:rPr>
        <w:t>6</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sz w:val="20"/>
          <w:szCs w:val="20"/>
        </w:rPr>
        <w:t>.</w:t>
      </w:r>
    </w:p>
    <w:p w14:paraId="02A1E13D" w14:textId="5FB17D1F" w:rsidR="00351225" w:rsidRPr="0073625B" w:rsidRDefault="00B02AA5"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Objednatel</w:t>
      </w:r>
      <w:r w:rsidR="00351225" w:rsidRPr="0073625B">
        <w:rPr>
          <w:rFonts w:asciiTheme="majorHAnsi" w:hAnsiTheme="majorHAnsi"/>
          <w:sz w:val="20"/>
          <w:szCs w:val="20"/>
        </w:rPr>
        <w:t xml:space="preserve"> předepisuje lhůtu </w:t>
      </w:r>
      <w:r w:rsidR="008A04FE" w:rsidRPr="0073625B">
        <w:rPr>
          <w:rFonts w:asciiTheme="majorHAnsi" w:hAnsiTheme="majorHAnsi"/>
          <w:sz w:val="20"/>
          <w:szCs w:val="20"/>
        </w:rPr>
        <w:t xml:space="preserve">stavební </w:t>
      </w:r>
      <w:r w:rsidR="00351225" w:rsidRPr="0073625B">
        <w:rPr>
          <w:rFonts w:asciiTheme="majorHAnsi" w:hAnsiTheme="majorHAnsi"/>
          <w:sz w:val="20"/>
          <w:szCs w:val="20"/>
        </w:rPr>
        <w:t xml:space="preserve">realizace </w:t>
      </w:r>
      <w:r w:rsidR="008A04FE" w:rsidRPr="0073625B">
        <w:rPr>
          <w:rFonts w:asciiTheme="majorHAnsi" w:hAnsiTheme="majorHAnsi"/>
          <w:sz w:val="20"/>
          <w:szCs w:val="20"/>
        </w:rPr>
        <w:t xml:space="preserve">díla </w:t>
      </w:r>
      <w:r w:rsidR="00351225" w:rsidRPr="0073625B">
        <w:rPr>
          <w:rFonts w:asciiTheme="majorHAnsi" w:hAnsiTheme="majorHAnsi"/>
          <w:sz w:val="20"/>
          <w:szCs w:val="20"/>
        </w:rPr>
        <w:t xml:space="preserve">na </w:t>
      </w:r>
      <w:r w:rsidR="00370830" w:rsidRPr="0073625B">
        <w:rPr>
          <w:rFonts w:asciiTheme="majorHAnsi" w:hAnsiTheme="majorHAnsi"/>
          <w:b/>
          <w:sz w:val="20"/>
          <w:szCs w:val="20"/>
        </w:rPr>
        <w:t>9</w:t>
      </w:r>
      <w:r w:rsidR="00351225" w:rsidRPr="0073625B">
        <w:rPr>
          <w:rFonts w:asciiTheme="majorHAnsi" w:hAnsiTheme="majorHAnsi"/>
          <w:b/>
          <w:sz w:val="20"/>
          <w:szCs w:val="20"/>
        </w:rPr>
        <w:t xml:space="preserve"> měsíců</w:t>
      </w:r>
      <w:r w:rsidR="00351225" w:rsidRPr="0073625B">
        <w:rPr>
          <w:rFonts w:asciiTheme="majorHAnsi" w:hAnsiTheme="majorHAnsi"/>
          <w:sz w:val="20"/>
          <w:szCs w:val="20"/>
        </w:rPr>
        <w:t xml:space="preserve"> od zahájení stavebních prací.</w:t>
      </w:r>
    </w:p>
    <w:p w14:paraId="38CF5E3F" w14:textId="53C51746"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Zahájení realizace díla proběhne na základě písemné výzvy objednatele k převzetí staveniště. Zhotovitel má následně za povinnost do </w:t>
      </w:r>
      <w:r w:rsidR="00C56B52" w:rsidRPr="0073625B">
        <w:rPr>
          <w:rFonts w:ascii="Cambria" w:hAnsi="Cambria"/>
          <w:sz w:val="20"/>
          <w:szCs w:val="20"/>
        </w:rPr>
        <w:t>30</w:t>
      </w:r>
      <w:r w:rsidRPr="0073625B">
        <w:rPr>
          <w:rFonts w:ascii="Cambria" w:hAnsi="Cambria"/>
          <w:sz w:val="20"/>
          <w:szCs w:val="20"/>
        </w:rPr>
        <w:t xml:space="preserve"> kalendářních dnů staveniště převzít. Nejpozději </w:t>
      </w:r>
      <w:r w:rsidR="00C56B52" w:rsidRPr="0073625B">
        <w:rPr>
          <w:rFonts w:ascii="Cambria" w:hAnsi="Cambria"/>
          <w:sz w:val="20"/>
          <w:szCs w:val="20"/>
        </w:rPr>
        <w:t>30</w:t>
      </w:r>
      <w:r w:rsidRPr="0073625B">
        <w:rPr>
          <w:rFonts w:ascii="Cambria" w:hAnsi="Cambria"/>
          <w:sz w:val="20"/>
          <w:szCs w:val="20"/>
        </w:rPr>
        <w:t xml:space="preserve">. den </w:t>
      </w:r>
      <w:r w:rsidRPr="0073625B">
        <w:rPr>
          <w:rFonts w:ascii="Cambria" w:hAnsi="Cambria"/>
          <w:sz w:val="20"/>
          <w:szCs w:val="20"/>
        </w:rPr>
        <w:br/>
        <w:t>od písemné výzvy objednatele k převzetí staveniště je prvním dnem lhůty stavební realizace díla.</w:t>
      </w:r>
    </w:p>
    <w:p w14:paraId="065F61AB" w14:textId="43D2A10B"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Objednatel a zhotovitel ve lhůtě </w:t>
      </w:r>
      <w:r w:rsidR="00C56B52" w:rsidRPr="0073625B">
        <w:rPr>
          <w:rFonts w:ascii="Cambria" w:hAnsi="Cambria"/>
          <w:sz w:val="20"/>
          <w:szCs w:val="20"/>
        </w:rPr>
        <w:t>30</w:t>
      </w:r>
      <w:r w:rsidRPr="0073625B">
        <w:rPr>
          <w:rFonts w:ascii="Cambria" w:hAnsi="Cambria"/>
          <w:sz w:val="20"/>
          <w:szCs w:val="20"/>
        </w:rPr>
        <w:t xml:space="preserve"> kalendářních dnů od písemné výzvy objednatele k převzetí staveniště a zahájení realizace díla uzavřou dodatek ke smlouvě o dílo</w:t>
      </w:r>
      <w:r w:rsidR="001F4EE0" w:rsidRPr="0073625B">
        <w:rPr>
          <w:rFonts w:ascii="Cambria" w:hAnsi="Cambria"/>
          <w:sz w:val="20"/>
          <w:szCs w:val="20"/>
        </w:rPr>
        <w:t xml:space="preserve">, </w:t>
      </w:r>
      <w:r w:rsidRPr="0073625B">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73625B" w14:paraId="107EC67B" w14:textId="77777777" w:rsidTr="00FA6217">
        <w:trPr>
          <w:trHeight w:val="340"/>
        </w:trPr>
        <w:tc>
          <w:tcPr>
            <w:tcW w:w="3969" w:type="dxa"/>
            <w:vAlign w:val="center"/>
          </w:tcPr>
          <w:p w14:paraId="14329B3D" w14:textId="77777777" w:rsidR="009118BA" w:rsidRPr="0073625B"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73625B" w:rsidRDefault="009118BA" w:rsidP="00FA6217">
            <w:pPr>
              <w:spacing w:before="120"/>
              <w:ind w:left="-100" w:right="-109"/>
              <w:jc w:val="center"/>
              <w:rPr>
                <w:rFonts w:ascii="Cambria" w:hAnsi="Cambria"/>
                <w:sz w:val="18"/>
              </w:rPr>
            </w:pPr>
            <w:r w:rsidRPr="0073625B">
              <w:rPr>
                <w:rFonts w:ascii="Cambria" w:hAnsi="Cambria"/>
                <w:sz w:val="18"/>
              </w:rPr>
              <w:t>(budou uváděna konkrétní data)</w:t>
            </w:r>
          </w:p>
        </w:tc>
      </w:tr>
      <w:tr w:rsidR="009118BA" w:rsidRPr="0073625B" w14:paraId="6A59B541" w14:textId="77777777" w:rsidTr="00FA6217">
        <w:trPr>
          <w:trHeight w:val="340"/>
        </w:trPr>
        <w:tc>
          <w:tcPr>
            <w:tcW w:w="3969" w:type="dxa"/>
            <w:vAlign w:val="bottom"/>
          </w:tcPr>
          <w:p w14:paraId="6A911374" w14:textId="77777777" w:rsidR="009118BA" w:rsidRPr="0073625B" w:rsidRDefault="009118BA" w:rsidP="00FA6217">
            <w:pPr>
              <w:spacing w:before="120"/>
              <w:jc w:val="both"/>
              <w:rPr>
                <w:rFonts w:ascii="Cambria" w:hAnsi="Cambria"/>
                <w:sz w:val="20"/>
              </w:rPr>
            </w:pPr>
            <w:r w:rsidRPr="0073625B">
              <w:rPr>
                <w:rFonts w:ascii="Cambria" w:hAnsi="Cambria"/>
                <w:sz w:val="20"/>
              </w:rPr>
              <w:t>Předání a převzetí staveniště</w:t>
            </w:r>
          </w:p>
        </w:tc>
        <w:tc>
          <w:tcPr>
            <w:tcW w:w="4819" w:type="dxa"/>
            <w:vAlign w:val="bottom"/>
          </w:tcPr>
          <w:p w14:paraId="5AA440E0" w14:textId="77777777" w:rsidR="009118BA" w:rsidRPr="0073625B" w:rsidRDefault="009118BA" w:rsidP="00FA6217">
            <w:pPr>
              <w:spacing w:before="120"/>
              <w:ind w:left="-100" w:right="-109"/>
              <w:jc w:val="center"/>
              <w:rPr>
                <w:rFonts w:ascii="Cambria" w:hAnsi="Cambria"/>
                <w:i/>
                <w:sz w:val="18"/>
              </w:rPr>
            </w:pPr>
            <w:r w:rsidRPr="0073625B">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73625B" w:rsidRDefault="009118BA" w:rsidP="00FA6217">
            <w:pPr>
              <w:spacing w:before="120"/>
              <w:jc w:val="both"/>
              <w:rPr>
                <w:rFonts w:ascii="Cambria" w:hAnsi="Cambria"/>
                <w:sz w:val="20"/>
              </w:rPr>
            </w:pPr>
            <w:r w:rsidRPr="0073625B">
              <w:rPr>
                <w:rFonts w:ascii="Cambria" w:hAnsi="Cambria"/>
                <w:sz w:val="20"/>
              </w:rPr>
              <w:t>Zahájení stavebních prací</w:t>
            </w:r>
          </w:p>
        </w:tc>
        <w:tc>
          <w:tcPr>
            <w:tcW w:w="4819" w:type="dxa"/>
            <w:vAlign w:val="bottom"/>
          </w:tcPr>
          <w:p w14:paraId="13880369" w14:textId="0A8E38C8" w:rsidR="009118BA" w:rsidRPr="00124368" w:rsidRDefault="009118BA" w:rsidP="00FA6217">
            <w:pPr>
              <w:spacing w:before="120"/>
              <w:ind w:left="-100" w:right="-109"/>
              <w:jc w:val="center"/>
              <w:rPr>
                <w:rFonts w:ascii="Cambria" w:hAnsi="Cambria"/>
                <w:i/>
                <w:sz w:val="18"/>
              </w:rPr>
            </w:pPr>
            <w:r w:rsidRPr="0073625B">
              <w:rPr>
                <w:rFonts w:ascii="Cambria" w:hAnsi="Cambria"/>
                <w:i/>
                <w:sz w:val="18"/>
              </w:rPr>
              <w:t xml:space="preserve">nejpozději </w:t>
            </w:r>
            <w:r w:rsidR="00C56B52" w:rsidRPr="0073625B">
              <w:rPr>
                <w:rFonts w:ascii="Cambria" w:hAnsi="Cambria"/>
                <w:i/>
                <w:sz w:val="18"/>
              </w:rPr>
              <w:t>30</w:t>
            </w:r>
            <w:r w:rsidRPr="0073625B">
              <w:rPr>
                <w:rFonts w:ascii="Cambria" w:hAnsi="Cambria"/>
                <w:i/>
                <w:sz w:val="18"/>
              </w:rPr>
              <w:t>. den od písemné výzvy k převzetí staveniště</w:t>
            </w:r>
          </w:p>
        </w:tc>
      </w:tr>
      <w:tr w:rsidR="009118BA" w:rsidRPr="00124368" w14:paraId="1E210551" w14:textId="77777777" w:rsidTr="00FA6217">
        <w:trPr>
          <w:trHeight w:val="340"/>
        </w:trPr>
        <w:tc>
          <w:tcPr>
            <w:tcW w:w="3969" w:type="dxa"/>
            <w:vAlign w:val="bottom"/>
          </w:tcPr>
          <w:p w14:paraId="29FCF30C" w14:textId="77777777" w:rsidR="009118BA" w:rsidRPr="00124368" w:rsidRDefault="009118BA" w:rsidP="00FA6217">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454ECE51"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C56B52">
              <w:rPr>
                <w:rFonts w:ascii="Cambria" w:hAnsi="Cambria"/>
                <w:i/>
                <w:sz w:val="18"/>
              </w:rPr>
              <w:t xml:space="preserve">6 </w:t>
            </w:r>
            <w:r w:rsidRPr="00124368">
              <w:rPr>
                <w:rFonts w:ascii="Cambria" w:hAnsi="Cambria"/>
                <w:i/>
                <w:sz w:val="18"/>
              </w:rPr>
              <w:t>měsíců od zahájené stavebních prací</w:t>
            </w:r>
          </w:p>
        </w:tc>
      </w:tr>
      <w:tr w:rsidR="009118BA" w:rsidRPr="00124368" w14:paraId="22399E50" w14:textId="77777777" w:rsidTr="00FA6217">
        <w:trPr>
          <w:trHeight w:val="340"/>
        </w:trPr>
        <w:tc>
          <w:tcPr>
            <w:tcW w:w="3969" w:type="dxa"/>
            <w:vAlign w:val="bottom"/>
          </w:tcPr>
          <w:p w14:paraId="73D5B59C"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73330EEF"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C56B52">
              <w:rPr>
                <w:rFonts w:ascii="Cambria" w:hAnsi="Cambria"/>
                <w:i/>
                <w:sz w:val="18"/>
              </w:rPr>
              <w:t>6</w:t>
            </w:r>
            <w:r w:rsidRPr="00124368">
              <w:rPr>
                <w:rFonts w:ascii="Cambria" w:hAnsi="Cambria"/>
                <w:i/>
                <w:sz w:val="18"/>
              </w:rPr>
              <w:t xml:space="preserve"> měsíců od zahájené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05DE97B8" w14:textId="03A39F5A" w:rsidR="00082961" w:rsidRDefault="009118BA" w:rsidP="00E742FD">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w:t>
      </w:r>
      <w:r w:rsidR="00D040CC">
        <w:rPr>
          <w:rFonts w:ascii="Cambria" w:hAnsi="Cambria"/>
          <w:sz w:val="20"/>
          <w:szCs w:val="20"/>
        </w:rPr>
        <w:br/>
      </w:r>
      <w:r w:rsidRPr="00124368">
        <w:rPr>
          <w:rFonts w:ascii="Cambria" w:hAnsi="Cambria"/>
          <w:sz w:val="20"/>
          <w:szCs w:val="20"/>
        </w:rPr>
        <w:t xml:space="preserve">min. po týdnech a dále </w:t>
      </w:r>
      <w:proofErr w:type="spellStart"/>
      <w:r w:rsidRPr="00124368">
        <w:rPr>
          <w:rFonts w:ascii="Cambria" w:hAnsi="Cambria"/>
          <w:sz w:val="20"/>
          <w:szCs w:val="20"/>
        </w:rPr>
        <w:t>finanční</w:t>
      </w:r>
      <w:proofErr w:type="spellEnd"/>
      <w:r w:rsidRPr="00124368">
        <w:rPr>
          <w:rFonts w:ascii="Cambria" w:hAnsi="Cambria"/>
          <w:sz w:val="20"/>
          <w:szCs w:val="20"/>
        </w:rPr>
        <w:t xml:space="preserve"> harmonogram </w:t>
      </w:r>
      <w:proofErr w:type="spellStart"/>
      <w:r w:rsidRPr="00124368">
        <w:rPr>
          <w:rFonts w:ascii="Cambria" w:hAnsi="Cambria"/>
          <w:sz w:val="20"/>
          <w:szCs w:val="20"/>
        </w:rPr>
        <w:t>plnění</w:t>
      </w:r>
      <w:proofErr w:type="spellEnd"/>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po </w:t>
      </w:r>
      <w:proofErr w:type="spellStart"/>
      <w:r w:rsidRPr="00124368">
        <w:rPr>
          <w:rFonts w:ascii="Cambria" w:hAnsi="Cambria"/>
          <w:sz w:val="20"/>
          <w:szCs w:val="20"/>
        </w:rPr>
        <w:t>měsících</w:t>
      </w:r>
      <w:proofErr w:type="spellEnd"/>
      <w:r w:rsidRPr="00124368">
        <w:rPr>
          <w:rFonts w:ascii="Cambria" w:hAnsi="Cambria"/>
          <w:sz w:val="20"/>
          <w:szCs w:val="20"/>
        </w:rPr>
        <w:t>.</w:t>
      </w:r>
    </w:p>
    <w:p w14:paraId="052351E4" w14:textId="36D3C6B5" w:rsidR="00E742FD" w:rsidRPr="00E742FD" w:rsidRDefault="00082961" w:rsidP="00082961">
      <w:pPr>
        <w:pStyle w:val="Odstavecseseznamem"/>
        <w:tabs>
          <w:tab w:val="left" w:pos="284"/>
          <w:tab w:val="left" w:pos="4253"/>
        </w:tabs>
        <w:spacing w:before="120" w:after="120" w:line="240" w:lineRule="auto"/>
        <w:ind w:left="284" w:right="-2"/>
        <w:contextualSpacing w:val="0"/>
        <w:jc w:val="both"/>
        <w:rPr>
          <w:rFonts w:ascii="Cambria" w:hAnsi="Cambria"/>
          <w:sz w:val="20"/>
          <w:szCs w:val="20"/>
        </w:rPr>
      </w:pPr>
      <w:r w:rsidRPr="005361E4">
        <w:rPr>
          <w:rFonts w:ascii="Cambria" w:hAnsi="Cambria"/>
          <w:sz w:val="20"/>
          <w:szCs w:val="20"/>
        </w:rPr>
        <w:t>Další příloh</w:t>
      </w:r>
      <w:r>
        <w:rPr>
          <w:rFonts w:ascii="Cambria" w:hAnsi="Cambria"/>
          <w:sz w:val="20"/>
          <w:szCs w:val="20"/>
        </w:rPr>
        <w:t>ou</w:t>
      </w:r>
      <w:r w:rsidRPr="005361E4">
        <w:rPr>
          <w:rFonts w:ascii="Cambria" w:hAnsi="Cambria"/>
          <w:sz w:val="20"/>
          <w:szCs w:val="20"/>
        </w:rPr>
        <w:t xml:space="preserve"> uzavřeného dodatku ke smlouvě o dílo bude doklad o složení finanční záruky </w:t>
      </w:r>
      <w:r>
        <w:rPr>
          <w:rFonts w:ascii="Cambria" w:hAnsi="Cambria"/>
          <w:sz w:val="20"/>
          <w:szCs w:val="20"/>
        </w:rPr>
        <w:br/>
      </w:r>
      <w:r w:rsidRPr="005361E4">
        <w:rPr>
          <w:rFonts w:ascii="Cambria" w:hAnsi="Cambria"/>
          <w:sz w:val="20"/>
          <w:szCs w:val="20"/>
        </w:rPr>
        <w:t>dle odst. 1. čl. XI. této smlouvy.</w:t>
      </w:r>
      <w:r w:rsidR="00E742FD" w:rsidRPr="00E742FD">
        <w:rPr>
          <w:rFonts w:ascii="Cambria" w:hAnsi="Cambria"/>
          <w:sz w:val="20"/>
          <w:szCs w:val="20"/>
        </w:rPr>
        <w:br w:type="page"/>
      </w:r>
    </w:p>
    <w:p w14:paraId="5997FBEA" w14:textId="540D9A6C"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lastRenderedPageBreak/>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w:t>
      </w:r>
      <w:r w:rsidR="00BB6ADB">
        <w:rPr>
          <w:rFonts w:asciiTheme="majorHAnsi" w:hAnsiTheme="majorHAnsi"/>
          <w:sz w:val="20"/>
          <w:szCs w:val="20"/>
        </w:rPr>
        <w:t>Blučina</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56A3421B" w14:textId="77777777" w:rsidR="00C56B52" w:rsidRPr="00460A16" w:rsidRDefault="00C56B52" w:rsidP="00C56B52">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20 dnů ode dne, </w:t>
      </w:r>
      <w:r w:rsidRPr="00460A16">
        <w:rPr>
          <w:rFonts w:asciiTheme="majorHAnsi" w:hAnsiTheme="majorHAnsi"/>
          <w:sz w:val="20"/>
          <w:szCs w:val="20"/>
        </w:rPr>
        <w:br/>
        <w:t xml:space="preserve">kdy měl dle HMG práce na díle zahájit, nebo jeho prodlení s prováděním díla oproti HMG přesáhne </w:t>
      </w:r>
      <w:r w:rsidRPr="00460A16">
        <w:rPr>
          <w:rFonts w:asciiTheme="majorHAnsi" w:hAnsiTheme="majorHAnsi"/>
          <w:sz w:val="20"/>
          <w:szCs w:val="20"/>
        </w:rPr>
        <w:br/>
        <w:t>20 dnů, je objednatel oprávněn uplatnit smluvní pokuty či jiné mechanismy stanovené touto smlouvou.</w:t>
      </w:r>
    </w:p>
    <w:p w14:paraId="41D8CAD1" w14:textId="77777777" w:rsidR="00C56B52" w:rsidRPr="00E742FD" w:rsidRDefault="00C56B52" w:rsidP="00C56B52">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 xml:space="preserve">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w:t>
      </w:r>
      <w:r w:rsidRPr="00E742FD">
        <w:rPr>
          <w:rFonts w:asciiTheme="majorHAnsi" w:hAnsiTheme="majorHAnsi"/>
          <w:sz w:val="20"/>
          <w:szCs w:val="20"/>
        </w:rPr>
        <w:t>s předmětným odst. rovněž platí podmínky odst. 10. čl. XV. této smlouvy.</w:t>
      </w:r>
    </w:p>
    <w:p w14:paraId="7D2BAB9F" w14:textId="53960D20" w:rsidR="00E90B6C" w:rsidRPr="00E742F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p>
    <w:p w14:paraId="3E82638F" w14:textId="77777777" w:rsidR="00E742FD" w:rsidRPr="00E90B6C" w:rsidRDefault="00E742FD" w:rsidP="00E742FD">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92C5C88"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1428CA4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2469098"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w:t>
      </w:r>
      <w:r w:rsidR="00370830">
        <w:rPr>
          <w:rFonts w:asciiTheme="majorHAnsi" w:hAnsiTheme="majorHAnsi" w:cs="Arial"/>
          <w:sz w:val="20"/>
        </w:rPr>
        <w:t xml:space="preserve">položkového soupisu stavebních prací, dodávek a služeb </w:t>
      </w:r>
      <w:r w:rsidRPr="006C720D">
        <w:rPr>
          <w:rFonts w:asciiTheme="majorHAnsi" w:hAnsiTheme="majorHAnsi" w:cs="Arial"/>
          <w:sz w:val="20"/>
        </w:rPr>
        <w:t>Zadávací dokumentace (3) Technické podmínky – PD, položkový rozpočet „slepý“ (dále jen „nabídkový výkaz výměr“)</w:t>
      </w:r>
      <w:r w:rsidR="00370830">
        <w:rPr>
          <w:rFonts w:asciiTheme="majorHAnsi" w:hAnsiTheme="majorHAnsi" w:cs="Arial"/>
          <w:sz w:val="20"/>
        </w:rPr>
        <w:t>, poskytnutého objednatelem (zadavatelem) jako podklad pro zpracování cenových nabídek účastníků v rámci zadávacího řízení na základě kterého je uzavřena tato smlouva.</w:t>
      </w:r>
    </w:p>
    <w:p w14:paraId="055FA7EA" w14:textId="2459EC8C"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D10CB2">
        <w:rPr>
          <w:rFonts w:asciiTheme="majorHAnsi" w:hAnsiTheme="majorHAnsi"/>
          <w:sz w:val="20"/>
        </w:rPr>
        <w:t>a výkazů výměr (dále jen „položkový rozpočet“).</w:t>
      </w:r>
    </w:p>
    <w:p w14:paraId="6E6D6454" w14:textId="77777777"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D10CB2">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53A75850" w14:textId="42028E19" w:rsidR="00E742FD" w:rsidRPr="00E742FD" w:rsidRDefault="009109D4" w:rsidP="00553D8A">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Pokud položkový rozpočet neobsahuje některou z položek obsažených v nabídkovém výkazu výměr, </w:t>
      </w:r>
      <w:r w:rsidRPr="00E742F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r w:rsidR="00E742FD" w:rsidRPr="00E742FD">
        <w:rPr>
          <w:rFonts w:asciiTheme="majorHAnsi" w:hAnsiTheme="majorHAnsi"/>
          <w:sz w:val="20"/>
        </w:rPr>
        <w:br w:type="page"/>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256F6C59" w14:textId="4A833854" w:rsidR="00CE3C3B" w:rsidRDefault="00CE3C3B" w:rsidP="00370830">
      <w:pPr>
        <w:widowControl/>
        <w:numPr>
          <w:ilvl w:val="1"/>
          <w:numId w:val="2"/>
        </w:numPr>
        <w:spacing w:before="120"/>
        <w:ind w:left="284" w:right="-2" w:hanging="284"/>
        <w:jc w:val="both"/>
        <w:rPr>
          <w:rFonts w:asciiTheme="majorHAnsi" w:hAnsiTheme="majorHAnsi"/>
          <w:sz w:val="20"/>
        </w:rPr>
      </w:pPr>
      <w:r w:rsidRPr="006C720D">
        <w:rPr>
          <w:rFonts w:asciiTheme="majorHAnsi" w:hAnsiTheme="majorHAnsi"/>
          <w:sz w:val="20"/>
        </w:rPr>
        <w:t>Cenu podle této smlouvy je možné zvýšit pouze</w:t>
      </w:r>
      <w:r>
        <w:rPr>
          <w:rFonts w:asciiTheme="majorHAnsi" w:hAnsiTheme="majorHAnsi"/>
          <w:sz w:val="20"/>
        </w:rPr>
        <w:t>:</w:t>
      </w:r>
    </w:p>
    <w:p w14:paraId="039257A3" w14:textId="64683071" w:rsidR="00CE3C3B" w:rsidRDefault="00CE3C3B" w:rsidP="00370830">
      <w:pPr>
        <w:pStyle w:val="Odstavecseseznamem"/>
        <w:numPr>
          <w:ilvl w:val="0"/>
          <w:numId w:val="38"/>
        </w:numPr>
        <w:spacing w:before="60" w:after="120"/>
        <w:ind w:left="709" w:right="-2"/>
        <w:jc w:val="both"/>
        <w:rPr>
          <w:rFonts w:asciiTheme="majorHAnsi" w:hAnsiTheme="majorHAnsi"/>
          <w:sz w:val="20"/>
        </w:rPr>
      </w:pPr>
      <w:r w:rsidRPr="006C720D">
        <w:rPr>
          <w:rFonts w:asciiTheme="majorHAnsi" w:hAnsiTheme="majorHAnsi"/>
          <w:sz w:val="20"/>
        </w:rPr>
        <w:t>v</w:t>
      </w:r>
      <w:r>
        <w:rPr>
          <w:rFonts w:asciiTheme="majorHAnsi" w:hAnsiTheme="majorHAnsi"/>
          <w:sz w:val="20"/>
        </w:rPr>
        <w:t> případě</w:t>
      </w:r>
      <w:r w:rsidRPr="00CE3C3B">
        <w:rPr>
          <w:rFonts w:asciiTheme="majorHAnsi" w:hAnsiTheme="majorHAnsi"/>
          <w:sz w:val="20"/>
        </w:rPr>
        <w:t xml:space="preserve"> provedení prací nad rámec rozsahu uvedeného v předané projektové dokumentaci stavby a v nabídce zhotovitele,</w:t>
      </w:r>
      <w:r>
        <w:rPr>
          <w:rFonts w:asciiTheme="majorHAnsi" w:hAnsiTheme="majorHAnsi"/>
          <w:sz w:val="20"/>
        </w:rPr>
        <w:t xml:space="preserve"> nebo</w:t>
      </w:r>
    </w:p>
    <w:p w14:paraId="06C914E4" w14:textId="76A23076"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v případě, kdy při realizaci díla budou zjištěny skutečnosti, které nebyly v době podpisu této smlouvy známy a zhotovitel je nezavinil ani nemohl předvídat a mají vliv na cenu díla, nebo</w:t>
      </w:r>
    </w:p>
    <w:p w14:paraId="4CBE815D" w14:textId="5E3C5DD7"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 xml:space="preserve">v případě, kdy se při realizaci zjistí skutečnosti odlišné od projektové dokumentace </w:t>
      </w:r>
    </w:p>
    <w:p w14:paraId="529706CB" w14:textId="2EE2AF78" w:rsidR="00DD484D" w:rsidRPr="00CE3C3B" w:rsidRDefault="009109D4" w:rsidP="00A9558C">
      <w:pPr>
        <w:pStyle w:val="Odstavecseseznamem"/>
        <w:spacing w:before="240" w:after="120" w:line="240" w:lineRule="auto"/>
        <w:ind w:left="284"/>
        <w:contextualSpacing w:val="0"/>
        <w:jc w:val="both"/>
        <w:rPr>
          <w:rFonts w:asciiTheme="majorHAnsi" w:hAnsiTheme="majorHAnsi"/>
          <w:sz w:val="20"/>
        </w:rPr>
      </w:pPr>
      <w:r w:rsidRPr="00CE3C3B">
        <w:rPr>
          <w:rFonts w:asciiTheme="majorHAnsi" w:hAnsiTheme="majorHAnsi"/>
          <w:sz w:val="20"/>
        </w:rPr>
        <w:t xml:space="preserve">a to v souladu s příslušnými ustanoveními obecně závazných předpisů v oblasti zadávání veřejných zakázek. Zvýšení ceny lze provést přičtením veškerých nákladů na provedení těch částí díla, </w:t>
      </w:r>
      <w:r w:rsidR="00CE3C3B">
        <w:rPr>
          <w:rFonts w:asciiTheme="majorHAnsi" w:hAnsiTheme="majorHAnsi"/>
          <w:sz w:val="20"/>
        </w:rPr>
        <w:br/>
      </w:r>
      <w:r w:rsidRPr="00CE3C3B">
        <w:rPr>
          <w:rFonts w:asciiTheme="majorHAnsi" w:hAnsiTheme="majorHAnsi"/>
          <w:sz w:val="20"/>
        </w:rPr>
        <w:t>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5A951833"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02A327E6" w:rsidR="00E90B6C" w:rsidRPr="0073625B"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73625B">
        <w:rPr>
          <w:rFonts w:asciiTheme="majorHAnsi" w:hAnsiTheme="majorHAnsi"/>
          <w:sz w:val="20"/>
        </w:rPr>
        <w:t xml:space="preserve">z celkové ceny díla bude poslední zbývající částka, ne menší než </w:t>
      </w:r>
      <w:r w:rsidR="00047B75" w:rsidRPr="0073625B">
        <w:rPr>
          <w:rFonts w:asciiTheme="majorHAnsi" w:hAnsiTheme="majorHAnsi"/>
          <w:sz w:val="20"/>
        </w:rPr>
        <w:t>25</w:t>
      </w:r>
      <w:r w:rsidRPr="0073625B">
        <w:rPr>
          <w:rFonts w:asciiTheme="majorHAnsi" w:hAnsiTheme="majorHAnsi"/>
          <w:sz w:val="20"/>
        </w:rPr>
        <w:t xml:space="preserve">0 000,- Kč, objednatelem proplacena až poté, co zhotovitel </w:t>
      </w:r>
      <w:r w:rsidR="004725A8" w:rsidRPr="0073625B">
        <w:rPr>
          <w:rFonts w:asciiTheme="majorHAnsi" w:hAnsiTheme="majorHAnsi"/>
          <w:sz w:val="20"/>
        </w:rPr>
        <w:t>poskytne</w:t>
      </w:r>
      <w:r w:rsidRPr="0073625B">
        <w:rPr>
          <w:rFonts w:asciiTheme="majorHAnsi" w:hAnsiTheme="majorHAnsi"/>
          <w:sz w:val="20"/>
        </w:rPr>
        <w:t xml:space="preserve"> objednateli finanční záruku dle čl. XI. odst. </w:t>
      </w:r>
      <w:r w:rsidR="00F36368" w:rsidRPr="0073625B">
        <w:rPr>
          <w:rFonts w:asciiTheme="majorHAnsi" w:hAnsiTheme="majorHAnsi"/>
          <w:sz w:val="20"/>
        </w:rPr>
        <w:t>4</w:t>
      </w:r>
      <w:r w:rsidR="00A36FCA" w:rsidRPr="0073625B">
        <w:rPr>
          <w:rFonts w:asciiTheme="majorHAnsi" w:hAnsiTheme="majorHAnsi"/>
          <w:sz w:val="20"/>
        </w:rPr>
        <w:t>.</w:t>
      </w:r>
      <w:r w:rsidRPr="0073625B">
        <w:rPr>
          <w:rFonts w:asciiTheme="majorHAnsi" w:hAnsiTheme="majorHAnsi"/>
          <w:sz w:val="20"/>
        </w:rPr>
        <w:t xml:space="preserve"> této smlouvy a dílo bude objednatelem převzato bez vad a nedodělků</w:t>
      </w:r>
      <w:r w:rsidRPr="0073625B">
        <w:rPr>
          <w:rFonts w:asciiTheme="majorHAnsi" w:hAnsiTheme="majorHAnsi"/>
          <w:sz w:val="20"/>
          <w:szCs w:val="20"/>
        </w:rPr>
        <w:t>.</w:t>
      </w:r>
    </w:p>
    <w:p w14:paraId="008A478E" w14:textId="76C89F83" w:rsidR="00E742FD" w:rsidRPr="00E742FD" w:rsidRDefault="0051095A" w:rsidP="00DF11DE">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Objednatel je oprávněn provádět kontrolu vyúčtovaných prací podle soupisu provedených </w:t>
      </w:r>
      <w:r w:rsidRPr="00E742FD">
        <w:rPr>
          <w:rFonts w:asciiTheme="majorHAnsi" w:hAnsiTheme="majorHAnsi"/>
          <w:sz w:val="20"/>
        </w:rPr>
        <w:br/>
        <w:t>prací přímo na staveništi. Zhotovitel je povinen oprávněným zástupcům objednatele provedení kontroly umožnit.</w:t>
      </w:r>
      <w:r w:rsidR="00E742FD" w:rsidRPr="00E742FD">
        <w:rPr>
          <w:rFonts w:asciiTheme="majorHAnsi" w:hAnsiTheme="majorHAnsi"/>
          <w:sz w:val="20"/>
        </w:rPr>
        <w:br w:type="page"/>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425A3DCD" w14:textId="77777777" w:rsidR="009F4FFB"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r w:rsidR="00BA15AE">
        <w:rPr>
          <w:rFonts w:asciiTheme="majorHAnsi" w:hAnsiTheme="majorHAnsi"/>
          <w:sz w:val="20"/>
        </w:rPr>
        <w:t xml:space="preserve"> </w:t>
      </w:r>
    </w:p>
    <w:p w14:paraId="0577845A" w14:textId="0EC86EBB" w:rsidR="00765713" w:rsidRPr="006C720D" w:rsidRDefault="00BA15AE" w:rsidP="009F4FFB">
      <w:pPr>
        <w:widowControl/>
        <w:spacing w:before="120" w:after="120"/>
        <w:ind w:left="284" w:right="-2"/>
        <w:jc w:val="both"/>
        <w:rPr>
          <w:rFonts w:asciiTheme="majorHAnsi" w:hAnsiTheme="majorHAnsi"/>
          <w:sz w:val="20"/>
        </w:rPr>
      </w:pPr>
      <w:r>
        <w:rPr>
          <w:rFonts w:asciiTheme="majorHAnsi" w:hAnsiTheme="majorHAnsi"/>
          <w:sz w:val="20"/>
        </w:rPr>
        <w:t xml:space="preserve">Každá faktura bude označena </w:t>
      </w:r>
      <w:r w:rsidR="009F4FFB">
        <w:rPr>
          <w:rFonts w:asciiTheme="majorHAnsi" w:hAnsiTheme="majorHAnsi"/>
          <w:sz w:val="20"/>
        </w:rPr>
        <w:t>číslem / označením / identifikací projektu = programu poskytovatele finanční podpory.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74C5B789" w:rsidR="00F2121A" w:rsidRPr="00462FBE"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601F0811" w14:textId="77777777" w:rsidR="00462FBE" w:rsidRPr="00F2121A" w:rsidRDefault="00462FBE" w:rsidP="00462FBE">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BF44C2B" w14:textId="2D53EC03" w:rsidR="00E742FD" w:rsidRPr="00AC1BE8" w:rsidRDefault="0051095A" w:rsidP="00255F8C">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E742FD" w:rsidRPr="00AC1BE8">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47C768FA" w14:textId="77777777" w:rsidR="0086196D" w:rsidRPr="000813D6" w:rsidRDefault="0086196D" w:rsidP="0086196D">
      <w:pPr>
        <w:spacing w:after="60" w:line="276" w:lineRule="auto"/>
        <w:ind w:left="284" w:right="-2"/>
        <w:jc w:val="both"/>
        <w:rPr>
          <w:rFonts w:asciiTheme="majorHAnsi" w:eastAsia="Calibri" w:hAnsiTheme="majorHAnsi"/>
          <w:sz w:val="20"/>
          <w:lang w:eastAsia="en-US"/>
        </w:rPr>
      </w:pPr>
      <w:r w:rsidRPr="000813D6">
        <w:rPr>
          <w:rFonts w:asciiTheme="majorHAnsi" w:hAnsiTheme="majorHAnsi"/>
          <w:b/>
          <w:sz w:val="20"/>
        </w:rPr>
        <w:t>Vyšší dodavatel stavby</w:t>
      </w:r>
      <w:r w:rsidRPr="000813D6">
        <w:rPr>
          <w:rFonts w:asciiTheme="majorHAnsi" w:hAnsiTheme="majorHAnsi"/>
          <w:sz w:val="20"/>
        </w:rPr>
        <w:t xml:space="preserve">, </w:t>
      </w:r>
      <w:r w:rsidRPr="000813D6">
        <w:rPr>
          <w:rFonts w:asciiTheme="majorHAnsi" w:eastAsia="Calibri" w:hAnsiTheme="majorHAnsi"/>
          <w:sz w:val="20"/>
          <w:lang w:eastAsia="en-US"/>
        </w:rPr>
        <w:t xml:space="preserve">který v zadávacím řízení prokázal technickou kvalifikaci </w:t>
      </w:r>
      <w:r w:rsidRPr="000813D6">
        <w:rPr>
          <w:rFonts w:asciiTheme="majorHAnsi" w:eastAsia="Calibri" w:hAnsiTheme="majorHAnsi"/>
          <w:sz w:val="20"/>
          <w:lang w:eastAsia="en-US"/>
        </w:rPr>
        <w:br/>
        <w:t xml:space="preserve">dle čl. 11. bod 11.1.3 písm. a) Zadávací dokumentace (1) bude vykonávat stavební práce, </w:t>
      </w:r>
      <w:r>
        <w:rPr>
          <w:rFonts w:asciiTheme="majorHAnsi" w:eastAsia="Calibri" w:hAnsiTheme="majorHAnsi"/>
          <w:sz w:val="20"/>
          <w:lang w:eastAsia="en-US"/>
        </w:rPr>
        <w:br/>
      </w:r>
      <w:r w:rsidRPr="000813D6">
        <w:rPr>
          <w:rFonts w:asciiTheme="majorHAnsi" w:eastAsia="Calibri" w:hAnsiTheme="majorHAnsi"/>
          <w:sz w:val="20"/>
          <w:lang w:eastAsia="en-US"/>
        </w:rPr>
        <w:t xml:space="preserve">ke kterým se prokazované kritérium kvalifikace </w:t>
      </w:r>
      <w:proofErr w:type="gramStart"/>
      <w:r w:rsidRPr="000813D6">
        <w:rPr>
          <w:rFonts w:asciiTheme="majorHAnsi" w:eastAsia="Calibri" w:hAnsiTheme="majorHAnsi"/>
          <w:sz w:val="20"/>
          <w:lang w:eastAsia="en-US"/>
        </w:rPr>
        <w:t>vztahuje - na</w:t>
      </w:r>
      <w:proofErr w:type="gramEnd"/>
      <w:r w:rsidRPr="000813D6">
        <w:rPr>
          <w:rFonts w:asciiTheme="majorHAnsi" w:eastAsia="Calibri" w:hAnsiTheme="majorHAnsi"/>
          <w:sz w:val="20"/>
          <w:lang w:eastAsia="en-US"/>
        </w:rPr>
        <w:t xml:space="preserve"> realizaci předmětného díla se podílí v rozsahu jím prokázané technické kvalifikace. Vyšší dodavatel stavby má za povinnost participovat </w:t>
      </w:r>
      <w:r>
        <w:rPr>
          <w:rFonts w:asciiTheme="majorHAnsi" w:eastAsia="Calibri" w:hAnsiTheme="majorHAnsi"/>
          <w:sz w:val="20"/>
          <w:lang w:eastAsia="en-US"/>
        </w:rPr>
        <w:br/>
      </w:r>
      <w:r w:rsidRPr="000813D6">
        <w:rPr>
          <w:rFonts w:asciiTheme="majorHAnsi" w:eastAsia="Calibri" w:hAnsiTheme="majorHAnsi"/>
          <w:sz w:val="20"/>
          <w:lang w:eastAsia="en-US"/>
        </w:rPr>
        <w:t xml:space="preserve">na realizaci předmětného díla v plném rozsahu a charakteru jím prokázané technické kvalifikace. </w:t>
      </w:r>
    </w:p>
    <w:p w14:paraId="48131F67" w14:textId="77777777" w:rsidR="0086196D" w:rsidRPr="00D13886" w:rsidRDefault="0086196D" w:rsidP="0086196D">
      <w:pPr>
        <w:spacing w:after="60"/>
        <w:ind w:left="284" w:right="-2"/>
        <w:jc w:val="both"/>
        <w:rPr>
          <w:rFonts w:asciiTheme="majorHAnsi" w:eastAsia="Calibri" w:hAnsiTheme="majorHAnsi"/>
          <w:sz w:val="20"/>
          <w:lang w:eastAsia="en-US"/>
        </w:rPr>
      </w:pPr>
      <w:r w:rsidRPr="000813D6">
        <w:rPr>
          <w:rFonts w:asciiTheme="majorHAnsi" w:eastAsia="Calibri" w:hAnsiTheme="majorHAnsi"/>
          <w:sz w:val="20"/>
          <w:lang w:eastAsia="en-US"/>
        </w:rPr>
        <w:t>Vyšší dodavatel stavby je v rámci předmětného díla dodavatelem stavebních prací a souvisejících dodávek, vedle vlastních dodávek zajišťuje také poddodávky nižších dodavatelů a koordinuje výstavbu všech dodavatelských subjektů. Vyšší dodavatel stavby odpovídá za celkovou koordinaci a řízení stavebních prací, ke kterým se jím prokázané kritérium technické kvalifikace vztahuje, za jejich včasné dokončení, kvalitu a kompletnost podle této smlouvy. Vyšší dodavatel stavby společně se zhotovitelem odpovíd</w:t>
      </w:r>
      <w:r>
        <w:rPr>
          <w:rFonts w:asciiTheme="majorHAnsi" w:eastAsia="Calibri" w:hAnsiTheme="majorHAnsi"/>
          <w:sz w:val="20"/>
          <w:lang w:eastAsia="en-US"/>
        </w:rPr>
        <w:t>ají</w:t>
      </w:r>
      <w:r w:rsidRPr="000813D6">
        <w:rPr>
          <w:rFonts w:asciiTheme="majorHAnsi" w:eastAsia="Calibri" w:hAnsiTheme="majorHAnsi"/>
          <w:sz w:val="20"/>
          <w:lang w:eastAsia="en-US"/>
        </w:rPr>
        <w:t xml:space="preserve"> objednateli za celkovou dodávku stavby společně a nerozdílně.</w:t>
      </w:r>
    </w:p>
    <w:p w14:paraId="20A8916E" w14:textId="77777777" w:rsidR="0086196D" w:rsidRDefault="0086196D" w:rsidP="0086196D">
      <w:pPr>
        <w:spacing w:before="120" w:after="120"/>
        <w:ind w:left="284"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647"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536"/>
      </w:tblGrid>
      <w:tr w:rsidR="0086196D" w:rsidRPr="006C720D" w14:paraId="3D032708" w14:textId="77777777" w:rsidTr="006C323C">
        <w:trPr>
          <w:trHeight w:val="340"/>
        </w:trPr>
        <w:tc>
          <w:tcPr>
            <w:tcW w:w="4111" w:type="dxa"/>
            <w:shd w:val="clear" w:color="auto" w:fill="FDE9D9" w:themeFill="accent6" w:themeFillTint="33"/>
            <w:vAlign w:val="bottom"/>
          </w:tcPr>
          <w:p w14:paraId="7DDFE8B9" w14:textId="77777777" w:rsidR="0086196D" w:rsidRPr="00757322" w:rsidRDefault="0086196D" w:rsidP="006C323C">
            <w:pPr>
              <w:ind w:left="72"/>
              <w:rPr>
                <w:rFonts w:asciiTheme="majorHAnsi" w:hAnsiTheme="majorHAnsi"/>
                <w:sz w:val="20"/>
              </w:rPr>
            </w:pPr>
            <w:permStart w:id="1558151138" w:edGrp="everyone" w:colFirst="1" w:colLast="1"/>
            <w:r w:rsidRPr="00757322">
              <w:rPr>
                <w:rFonts w:asciiTheme="majorHAnsi" w:hAnsiTheme="majorHAnsi"/>
                <w:sz w:val="20"/>
              </w:rPr>
              <w:t>Vyšší dodavatel stavby</w:t>
            </w:r>
            <w:r w:rsidRPr="001D2587">
              <w:rPr>
                <w:rFonts w:asciiTheme="majorHAnsi" w:hAnsiTheme="majorHAnsi"/>
                <w:color w:val="FF0000"/>
                <w:sz w:val="21"/>
              </w:rPr>
              <w:t>*</w:t>
            </w:r>
            <w:r w:rsidRPr="00757322">
              <w:rPr>
                <w:rFonts w:asciiTheme="majorHAnsi" w:hAnsiTheme="majorHAnsi"/>
                <w:sz w:val="20"/>
              </w:rPr>
              <w:t>:</w:t>
            </w:r>
          </w:p>
        </w:tc>
        <w:tc>
          <w:tcPr>
            <w:tcW w:w="4536" w:type="dxa"/>
            <w:shd w:val="clear" w:color="auto" w:fill="auto"/>
            <w:vAlign w:val="bottom"/>
          </w:tcPr>
          <w:p w14:paraId="11EFF127" w14:textId="77777777" w:rsidR="0086196D" w:rsidRPr="006F4CF2" w:rsidRDefault="0086196D"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86196D" w:rsidRPr="006C720D" w14:paraId="77B8C5C0" w14:textId="77777777" w:rsidTr="006C323C">
        <w:trPr>
          <w:trHeight w:val="340"/>
        </w:trPr>
        <w:tc>
          <w:tcPr>
            <w:tcW w:w="4111" w:type="dxa"/>
            <w:shd w:val="clear" w:color="auto" w:fill="FDE9D9" w:themeFill="accent6" w:themeFillTint="33"/>
            <w:vAlign w:val="bottom"/>
          </w:tcPr>
          <w:p w14:paraId="3CFD2AC8" w14:textId="77777777" w:rsidR="0086196D" w:rsidRPr="006C720D" w:rsidRDefault="0086196D" w:rsidP="006C323C">
            <w:pPr>
              <w:ind w:left="72"/>
              <w:rPr>
                <w:rFonts w:asciiTheme="majorHAnsi" w:hAnsiTheme="majorHAnsi"/>
                <w:sz w:val="20"/>
              </w:rPr>
            </w:pPr>
            <w:permStart w:id="1589588577" w:edGrp="everyone" w:colFirst="1" w:colLast="1"/>
            <w:permEnd w:id="1558151138"/>
            <w:r w:rsidRPr="006C720D">
              <w:rPr>
                <w:rFonts w:asciiTheme="majorHAnsi" w:hAnsiTheme="majorHAnsi"/>
                <w:sz w:val="20"/>
              </w:rPr>
              <w:t>Sídlo:</w:t>
            </w:r>
          </w:p>
        </w:tc>
        <w:tc>
          <w:tcPr>
            <w:tcW w:w="4536" w:type="dxa"/>
            <w:shd w:val="clear" w:color="auto" w:fill="auto"/>
            <w:vAlign w:val="bottom"/>
          </w:tcPr>
          <w:p w14:paraId="575F226E" w14:textId="77777777" w:rsidR="0086196D" w:rsidRPr="00A502E7" w:rsidRDefault="0086196D"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96D" w:rsidRPr="006C720D" w14:paraId="3E727DE3" w14:textId="77777777" w:rsidTr="006C323C">
        <w:trPr>
          <w:trHeight w:val="340"/>
        </w:trPr>
        <w:tc>
          <w:tcPr>
            <w:tcW w:w="4111" w:type="dxa"/>
            <w:shd w:val="clear" w:color="auto" w:fill="FDE9D9" w:themeFill="accent6" w:themeFillTint="33"/>
            <w:vAlign w:val="bottom"/>
          </w:tcPr>
          <w:p w14:paraId="06875741" w14:textId="77777777" w:rsidR="0086196D" w:rsidRPr="006C720D" w:rsidRDefault="0086196D" w:rsidP="006C323C">
            <w:pPr>
              <w:ind w:left="72"/>
              <w:rPr>
                <w:rFonts w:asciiTheme="majorHAnsi" w:hAnsiTheme="majorHAnsi"/>
                <w:sz w:val="20"/>
              </w:rPr>
            </w:pPr>
            <w:permStart w:id="641532264" w:edGrp="everyone" w:colFirst="1" w:colLast="1"/>
            <w:permEnd w:id="1589588577"/>
            <w:r w:rsidRPr="006C720D">
              <w:rPr>
                <w:rFonts w:asciiTheme="majorHAnsi" w:hAnsiTheme="majorHAnsi"/>
                <w:sz w:val="20"/>
              </w:rPr>
              <w:t>IČ:</w:t>
            </w:r>
          </w:p>
        </w:tc>
        <w:tc>
          <w:tcPr>
            <w:tcW w:w="4536" w:type="dxa"/>
            <w:shd w:val="clear" w:color="auto" w:fill="auto"/>
            <w:vAlign w:val="bottom"/>
          </w:tcPr>
          <w:p w14:paraId="112B1FE0" w14:textId="5F4C6B40" w:rsidR="0086196D" w:rsidRPr="00A502E7" w:rsidRDefault="0086196D"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96D" w:rsidRPr="006C720D" w14:paraId="029487E5" w14:textId="77777777" w:rsidTr="006C323C">
        <w:trPr>
          <w:trHeight w:val="340"/>
        </w:trPr>
        <w:tc>
          <w:tcPr>
            <w:tcW w:w="4111" w:type="dxa"/>
            <w:shd w:val="clear" w:color="auto" w:fill="FDE9D9" w:themeFill="accent6" w:themeFillTint="33"/>
            <w:vAlign w:val="bottom"/>
          </w:tcPr>
          <w:p w14:paraId="49543911" w14:textId="77777777" w:rsidR="0086196D" w:rsidRPr="006C720D" w:rsidRDefault="0086196D" w:rsidP="006C323C">
            <w:pPr>
              <w:ind w:left="72"/>
              <w:rPr>
                <w:rFonts w:asciiTheme="majorHAnsi" w:hAnsiTheme="majorHAnsi"/>
                <w:sz w:val="20"/>
              </w:rPr>
            </w:pPr>
            <w:permStart w:id="358423343" w:edGrp="everyone" w:colFirst="1" w:colLast="1"/>
            <w:permEnd w:id="641532264"/>
            <w:r w:rsidRPr="006C720D">
              <w:rPr>
                <w:rFonts w:asciiTheme="majorHAnsi" w:hAnsiTheme="majorHAnsi"/>
                <w:sz w:val="20"/>
              </w:rPr>
              <w:t xml:space="preserve">Zastoupený ve věcech smluvních: </w:t>
            </w:r>
          </w:p>
        </w:tc>
        <w:tc>
          <w:tcPr>
            <w:tcW w:w="4536" w:type="dxa"/>
            <w:shd w:val="clear" w:color="auto" w:fill="auto"/>
            <w:vAlign w:val="bottom"/>
          </w:tcPr>
          <w:p w14:paraId="3F1E2594" w14:textId="77777777" w:rsidR="0086196D" w:rsidRPr="00A502E7" w:rsidRDefault="0086196D"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96D" w:rsidRPr="006C720D" w14:paraId="2DDDAEFF" w14:textId="77777777" w:rsidTr="006C323C">
        <w:trPr>
          <w:trHeight w:val="340"/>
        </w:trPr>
        <w:tc>
          <w:tcPr>
            <w:tcW w:w="4111" w:type="dxa"/>
            <w:shd w:val="clear" w:color="auto" w:fill="FDE9D9" w:themeFill="accent6" w:themeFillTint="33"/>
            <w:vAlign w:val="bottom"/>
          </w:tcPr>
          <w:p w14:paraId="172E099A" w14:textId="77777777" w:rsidR="0086196D" w:rsidRPr="006C720D" w:rsidRDefault="0086196D" w:rsidP="006C323C">
            <w:pPr>
              <w:ind w:left="72"/>
              <w:rPr>
                <w:rFonts w:asciiTheme="majorHAnsi" w:hAnsiTheme="majorHAnsi"/>
                <w:sz w:val="20"/>
              </w:rPr>
            </w:pPr>
            <w:permStart w:id="1484273712" w:edGrp="everyone" w:colFirst="1" w:colLast="1"/>
            <w:permEnd w:id="358423343"/>
            <w:r w:rsidRPr="006C720D">
              <w:rPr>
                <w:rFonts w:asciiTheme="majorHAnsi" w:hAnsiTheme="majorHAnsi"/>
                <w:sz w:val="20"/>
              </w:rPr>
              <w:t>Zastoupený ve věcech technických:</w:t>
            </w:r>
          </w:p>
        </w:tc>
        <w:tc>
          <w:tcPr>
            <w:tcW w:w="4536" w:type="dxa"/>
            <w:shd w:val="clear" w:color="auto" w:fill="auto"/>
            <w:vAlign w:val="bottom"/>
          </w:tcPr>
          <w:p w14:paraId="5C330F45" w14:textId="77777777" w:rsidR="0086196D" w:rsidRPr="00A502E7" w:rsidRDefault="0086196D"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1484273712"/>
    <w:p w14:paraId="2C8F39D0" w14:textId="77777777" w:rsidR="0086196D" w:rsidRPr="00C71358" w:rsidRDefault="0086196D" w:rsidP="0086196D">
      <w:pPr>
        <w:tabs>
          <w:tab w:val="left" w:pos="4039"/>
        </w:tabs>
        <w:spacing w:before="120"/>
        <w:ind w:left="284" w:right="-2"/>
        <w:jc w:val="both"/>
        <w:rPr>
          <w:rFonts w:asciiTheme="majorHAnsi" w:hAnsiTheme="majorHAnsi"/>
          <w:i/>
          <w:color w:val="FF0000"/>
          <w:sz w:val="16"/>
          <w:szCs w:val="18"/>
        </w:rPr>
      </w:pPr>
      <w:r w:rsidRPr="00C71358">
        <w:rPr>
          <w:rFonts w:asciiTheme="majorHAnsi" w:hAnsiTheme="majorHAnsi"/>
          <w:i/>
          <w:color w:val="FF0000"/>
          <w:sz w:val="16"/>
          <w:szCs w:val="18"/>
        </w:rPr>
        <w:t xml:space="preserve">*Účastník uvede subjekt, kterým prokázal technickou kvalifikaci dle § 79 odst. 2 písm. a) – bod 11.1.3 písm. a) </w:t>
      </w:r>
      <w:r>
        <w:rPr>
          <w:rFonts w:asciiTheme="majorHAnsi" w:hAnsiTheme="majorHAnsi"/>
          <w:i/>
          <w:color w:val="FF0000"/>
          <w:sz w:val="16"/>
          <w:szCs w:val="18"/>
        </w:rPr>
        <w:br/>
      </w:r>
      <w:r w:rsidRPr="00C71358">
        <w:rPr>
          <w:rFonts w:asciiTheme="majorHAnsi" w:hAnsiTheme="majorHAnsi"/>
          <w:i/>
          <w:color w:val="FF0000"/>
          <w:sz w:val="16"/>
          <w:szCs w:val="18"/>
        </w:rPr>
        <w:t>Zadávací dokumentace (1)</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42B9C0F0" w14:textId="77777777" w:rsidR="0086196D" w:rsidRPr="00A911DA" w:rsidRDefault="0086196D" w:rsidP="0086196D">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D13886">
        <w:rPr>
          <w:rFonts w:asciiTheme="majorHAnsi" w:hAnsiTheme="majorHAnsi"/>
          <w:sz w:val="20"/>
          <w:szCs w:val="20"/>
        </w:rPr>
        <w:t xml:space="preserve">Zhotovitel se zavazuje provést dílo svým jménem a na vlastní odpovědnost. V případě, že pověří provedením jeho části jinou osobu, má zhotovitel odpovědnost, jako by dílo provedl sám. </w:t>
      </w:r>
      <w:r w:rsidRPr="00D13886">
        <w:rPr>
          <w:rFonts w:asciiTheme="majorHAnsi" w:hAnsiTheme="majorHAnsi"/>
          <w:sz w:val="20"/>
          <w:szCs w:val="20"/>
        </w:rPr>
        <w:br/>
        <w:t xml:space="preserve">Zhotovitel a </w:t>
      </w:r>
      <w:r w:rsidRPr="00D13886">
        <w:rPr>
          <w:rFonts w:asciiTheme="majorHAnsi" w:hAnsiTheme="majorHAnsi"/>
          <w:sz w:val="20"/>
        </w:rPr>
        <w:t>Vyšší dodavatel stavby odpovídají objednateli za provedení díla společně a nerozdílně.</w:t>
      </w:r>
    </w:p>
    <w:p w14:paraId="3DD847D5" w14:textId="561ACEF5" w:rsidR="00406620"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 xml:space="preserve">Zhotovitel je povinen v součinnosti s objednatelem vést a průběžně aktualizovat seznam všech </w:t>
      </w:r>
      <w:r w:rsidR="008122FC" w:rsidRPr="00047B75">
        <w:rPr>
          <w:rFonts w:asciiTheme="majorHAnsi" w:hAnsiTheme="majorHAnsi"/>
          <w:sz w:val="20"/>
          <w:szCs w:val="20"/>
        </w:rPr>
        <w:t>poddodavatelů</w:t>
      </w:r>
      <w:r w:rsidRPr="00047B75">
        <w:rPr>
          <w:rFonts w:asciiTheme="majorHAnsi" w:hAnsiTheme="majorHAnsi"/>
          <w:sz w:val="20"/>
          <w:szCs w:val="20"/>
        </w:rPr>
        <w:t xml:space="preserve">, jejichž účast na předmětné veřejné zakázce dosáhne nebo přesáhne hranici 10 % </w:t>
      </w:r>
      <w:r w:rsidR="00972E87" w:rsidRPr="00047B75">
        <w:rPr>
          <w:rFonts w:asciiTheme="majorHAnsi" w:hAnsiTheme="majorHAnsi"/>
          <w:sz w:val="20"/>
          <w:szCs w:val="20"/>
        </w:rPr>
        <w:br/>
      </w:r>
      <w:r w:rsidRPr="00047B75">
        <w:rPr>
          <w:rFonts w:asciiTheme="majorHAnsi" w:hAnsiTheme="majorHAnsi"/>
          <w:sz w:val="20"/>
          <w:szCs w:val="20"/>
        </w:rPr>
        <w:t xml:space="preserve">z celkové nabídkové ceny dodavatele bez DPH včetně výše jejich podílu na akci.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oproti Příloze č. 2 této smlouvy je možná pouze na základě oboustranného písemného odsouhlasení, </w:t>
      </w:r>
      <w:r w:rsidR="00615BE8" w:rsidRPr="00047B75">
        <w:rPr>
          <w:rFonts w:asciiTheme="majorHAnsi" w:hAnsiTheme="majorHAnsi"/>
          <w:sz w:val="20"/>
          <w:szCs w:val="20"/>
        </w:rPr>
        <w:br/>
      </w:r>
      <w:r w:rsidRPr="00047B75">
        <w:rPr>
          <w:rFonts w:asciiTheme="majorHAnsi" w:hAnsiTheme="majorHAnsi"/>
          <w:sz w:val="20"/>
          <w:szCs w:val="20"/>
        </w:rPr>
        <w:t xml:space="preserve">učiněného nejméně 3 pracovní dny před nástupem takového </w:t>
      </w:r>
      <w:r w:rsidR="008122FC" w:rsidRPr="00047B75">
        <w:rPr>
          <w:rFonts w:asciiTheme="majorHAnsi" w:hAnsiTheme="majorHAnsi"/>
          <w:sz w:val="20"/>
          <w:szCs w:val="20"/>
        </w:rPr>
        <w:t>poddodavatele</w:t>
      </w:r>
      <w:r w:rsidRPr="00047B75">
        <w:rPr>
          <w:rFonts w:asciiTheme="majorHAnsi" w:hAnsiTheme="majorHAnsi"/>
          <w:sz w:val="20"/>
          <w:szCs w:val="20"/>
        </w:rPr>
        <w:t xml:space="preserve"> na provádění prací, služeb nebo dodávek.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musí být zaznamenána do stavebního deníku.</w:t>
      </w:r>
    </w:p>
    <w:p w14:paraId="5771DE8C" w14:textId="584634FA" w:rsidR="00E742FD" w:rsidRPr="00E742FD" w:rsidRDefault="00F005AA" w:rsidP="002E7292">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t>Změna subjektu (</w:t>
      </w:r>
      <w:r w:rsidR="00381349" w:rsidRPr="00E742FD">
        <w:rPr>
          <w:rFonts w:asciiTheme="majorHAnsi" w:hAnsiTheme="majorHAnsi"/>
          <w:sz w:val="20"/>
          <w:szCs w:val="20"/>
        </w:rPr>
        <w:t>jakéhokoliv účastníka této smlouvy nebo</w:t>
      </w:r>
      <w:r w:rsidR="00EE6DD0" w:rsidRPr="00E742FD">
        <w:rPr>
          <w:rFonts w:asciiTheme="majorHAnsi" w:hAnsiTheme="majorHAnsi"/>
          <w:sz w:val="20"/>
          <w:szCs w:val="20"/>
        </w:rPr>
        <w:t xml:space="preserve"> </w:t>
      </w:r>
      <w:r w:rsidRPr="00E742FD">
        <w:rPr>
          <w:rFonts w:asciiTheme="majorHAnsi" w:hAnsiTheme="majorHAnsi"/>
          <w:sz w:val="20"/>
          <w:szCs w:val="20"/>
        </w:rPr>
        <w:t xml:space="preserve">jiné osoby dle terminologie </w:t>
      </w:r>
      <w:r w:rsidR="00381349" w:rsidRPr="00E742FD">
        <w:rPr>
          <w:rFonts w:ascii="Cambria" w:hAnsi="Cambria"/>
          <w:sz w:val="20"/>
          <w:szCs w:val="40"/>
        </w:rPr>
        <w:t>ZZVZ)</w:t>
      </w:r>
      <w:r w:rsidRPr="00E742FD">
        <w:rPr>
          <w:rFonts w:ascii="Cambria" w:hAnsi="Cambria"/>
          <w:sz w:val="20"/>
          <w:szCs w:val="40"/>
        </w:rPr>
        <w:t xml:space="preserve"> </w:t>
      </w:r>
      <w:r w:rsidR="00381349" w:rsidRPr="00E742FD">
        <w:rPr>
          <w:rFonts w:ascii="Cambria" w:hAnsi="Cambria"/>
          <w:sz w:val="20"/>
          <w:szCs w:val="40"/>
        </w:rPr>
        <w:br/>
      </w:r>
      <w:r w:rsidRPr="00E742FD">
        <w:rPr>
          <w:rFonts w:asciiTheme="majorHAnsi" w:hAnsiTheme="majorHAnsi"/>
          <w:sz w:val="20"/>
          <w:szCs w:val="20"/>
        </w:rPr>
        <w:t xml:space="preserve">s jehož </w:t>
      </w:r>
      <w:r w:rsidR="00372CB9" w:rsidRPr="00E742FD">
        <w:rPr>
          <w:rFonts w:asciiTheme="majorHAnsi" w:hAnsiTheme="majorHAnsi"/>
          <w:sz w:val="20"/>
          <w:szCs w:val="20"/>
        </w:rPr>
        <w:t xml:space="preserve">pomocí </w:t>
      </w:r>
      <w:r w:rsidR="0051095A" w:rsidRPr="00E742FD">
        <w:rPr>
          <w:rFonts w:asciiTheme="majorHAnsi" w:hAnsiTheme="majorHAnsi"/>
          <w:sz w:val="20"/>
          <w:szCs w:val="20"/>
        </w:rPr>
        <w:t xml:space="preserve">zhotovitel prokazoval část své </w:t>
      </w:r>
      <w:r w:rsidR="00372CB9" w:rsidRPr="00E742FD">
        <w:rPr>
          <w:rFonts w:asciiTheme="majorHAnsi" w:hAnsiTheme="majorHAnsi"/>
          <w:sz w:val="20"/>
          <w:szCs w:val="20"/>
        </w:rPr>
        <w:t xml:space="preserve">kvalifikace v </w:t>
      </w:r>
      <w:r w:rsidR="0051095A" w:rsidRPr="00E742FD">
        <w:rPr>
          <w:rFonts w:asciiTheme="majorHAnsi" w:hAnsiTheme="majorHAnsi"/>
          <w:sz w:val="20"/>
          <w:szCs w:val="20"/>
        </w:rPr>
        <w:t>zadávacím řízení</w:t>
      </w:r>
      <w:r w:rsidR="00A90958" w:rsidRPr="00E742FD">
        <w:rPr>
          <w:rFonts w:asciiTheme="majorHAnsi" w:hAnsiTheme="majorHAnsi"/>
          <w:sz w:val="20"/>
          <w:szCs w:val="20"/>
        </w:rPr>
        <w:t>,</w:t>
      </w:r>
      <w:r w:rsidR="00372CB9" w:rsidRPr="00E742FD">
        <w:rPr>
          <w:rFonts w:asciiTheme="majorHAnsi" w:hAnsiTheme="majorHAnsi"/>
          <w:sz w:val="20"/>
          <w:szCs w:val="20"/>
        </w:rPr>
        <w:t xml:space="preserve"> </w:t>
      </w:r>
      <w:r w:rsidR="0051095A" w:rsidRPr="00E742FD">
        <w:rPr>
          <w:rFonts w:asciiTheme="majorHAnsi" w:hAnsiTheme="majorHAnsi"/>
          <w:sz w:val="20"/>
          <w:szCs w:val="20"/>
        </w:rPr>
        <w:t xml:space="preserve">na základě kterého </w:t>
      </w:r>
      <w:r w:rsidR="00381349" w:rsidRPr="00E742FD">
        <w:rPr>
          <w:rFonts w:asciiTheme="majorHAnsi" w:hAnsiTheme="majorHAnsi"/>
          <w:sz w:val="20"/>
          <w:szCs w:val="20"/>
        </w:rPr>
        <w:br/>
      </w:r>
      <w:r w:rsidR="0051095A" w:rsidRPr="00E742FD">
        <w:rPr>
          <w:rFonts w:asciiTheme="majorHAnsi" w:hAnsiTheme="majorHAnsi"/>
          <w:sz w:val="20"/>
          <w:szCs w:val="20"/>
        </w:rPr>
        <w:t xml:space="preserve">je uzavřena předmětná smlouva </w:t>
      </w:r>
      <w:r w:rsidR="00EE6DD0" w:rsidRPr="00E742FD">
        <w:rPr>
          <w:rFonts w:asciiTheme="majorHAnsi" w:hAnsiTheme="majorHAnsi"/>
          <w:sz w:val="20"/>
          <w:szCs w:val="20"/>
        </w:rPr>
        <w:t xml:space="preserve">je přípustná pouze </w:t>
      </w:r>
      <w:r w:rsidR="00E871AE" w:rsidRPr="00E742FD">
        <w:rPr>
          <w:rFonts w:asciiTheme="majorHAnsi" w:hAnsiTheme="majorHAnsi"/>
          <w:sz w:val="20"/>
          <w:szCs w:val="20"/>
        </w:rPr>
        <w:t xml:space="preserve">ve výjimečných případech </w:t>
      </w:r>
      <w:r w:rsidR="00EE6DD0" w:rsidRPr="00E742FD">
        <w:rPr>
          <w:rFonts w:asciiTheme="majorHAnsi" w:hAnsiTheme="majorHAnsi"/>
          <w:sz w:val="20"/>
          <w:szCs w:val="20"/>
        </w:rPr>
        <w:t>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E742FD">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w:t>
      </w:r>
      <w:r w:rsidR="00A9558C" w:rsidRPr="00E742FD">
        <w:rPr>
          <w:rFonts w:asciiTheme="majorHAnsi" w:hAnsiTheme="majorHAnsi"/>
          <w:sz w:val="20"/>
          <w:szCs w:val="20"/>
        </w:rPr>
        <w:br/>
      </w:r>
      <w:r w:rsidR="00FA6217" w:rsidRPr="00E742FD">
        <w:rPr>
          <w:rFonts w:asciiTheme="majorHAnsi" w:hAnsiTheme="majorHAnsi"/>
          <w:sz w:val="20"/>
          <w:szCs w:val="20"/>
        </w:rPr>
        <w:t>že objednatel má právo navrženou změnu bez udání důvodů odmítnou</w:t>
      </w:r>
      <w:r w:rsidR="00381349" w:rsidRPr="00E742FD">
        <w:rPr>
          <w:rFonts w:asciiTheme="majorHAnsi" w:hAnsiTheme="majorHAnsi"/>
          <w:sz w:val="20"/>
          <w:szCs w:val="20"/>
        </w:rPr>
        <w:t>t</w:t>
      </w:r>
      <w:r w:rsidR="00FA6217" w:rsidRPr="00E742FD">
        <w:rPr>
          <w:rFonts w:asciiTheme="majorHAnsi" w:hAnsiTheme="majorHAnsi"/>
          <w:sz w:val="20"/>
          <w:szCs w:val="20"/>
        </w:rPr>
        <w:t xml:space="preserve">. Těžiště dodržení veškerých podmínek </w:t>
      </w:r>
      <w:r w:rsidR="00381349" w:rsidRPr="00E742FD">
        <w:rPr>
          <w:rFonts w:asciiTheme="majorHAnsi" w:hAnsiTheme="majorHAnsi"/>
          <w:sz w:val="20"/>
          <w:szCs w:val="20"/>
        </w:rPr>
        <w:t xml:space="preserve">objednatele </w:t>
      </w:r>
      <w:r w:rsidR="00FA6217" w:rsidRPr="00E742FD">
        <w:rPr>
          <w:rFonts w:asciiTheme="majorHAnsi" w:hAnsiTheme="majorHAnsi"/>
          <w:sz w:val="20"/>
          <w:szCs w:val="20"/>
        </w:rPr>
        <w:t xml:space="preserve">vyplývajících z požadavků na kvalifikaci </w:t>
      </w:r>
      <w:r w:rsidR="00381349" w:rsidRPr="00E742FD">
        <w:rPr>
          <w:rFonts w:asciiTheme="majorHAnsi" w:hAnsiTheme="majorHAnsi"/>
          <w:sz w:val="20"/>
          <w:szCs w:val="20"/>
        </w:rPr>
        <w:t>z proběhnuvšího</w:t>
      </w:r>
      <w:r w:rsidR="00FA6217" w:rsidRPr="00E742FD">
        <w:rPr>
          <w:rFonts w:asciiTheme="majorHAnsi" w:hAnsiTheme="majorHAnsi"/>
          <w:sz w:val="20"/>
          <w:szCs w:val="20"/>
        </w:rPr>
        <w:t xml:space="preserve"> zadávacího řízení leží výhradně na zhotoviteli.</w:t>
      </w:r>
      <w:r w:rsidR="00972200" w:rsidRPr="00E742FD">
        <w:rPr>
          <w:rFonts w:asciiTheme="majorHAnsi" w:hAnsiTheme="majorHAnsi"/>
          <w:sz w:val="20"/>
          <w:szCs w:val="20"/>
        </w:rPr>
        <w:t xml:space="preserve"> Změna subjektu dle toho odst. </w:t>
      </w:r>
      <w:r w:rsidR="000F5D5D" w:rsidRPr="00E742FD">
        <w:rPr>
          <w:rFonts w:asciiTheme="majorHAnsi" w:hAnsiTheme="majorHAnsi"/>
          <w:sz w:val="20"/>
          <w:szCs w:val="20"/>
        </w:rPr>
        <w:t xml:space="preserve">se považuje za právně i fakticky uskutečněnou až na </w:t>
      </w:r>
      <w:r w:rsidR="00972200" w:rsidRPr="00E742FD">
        <w:rPr>
          <w:rFonts w:asciiTheme="majorHAnsi" w:hAnsiTheme="majorHAnsi"/>
          <w:sz w:val="20"/>
          <w:szCs w:val="20"/>
        </w:rPr>
        <w:t>základě oboustranně podepsaného dodatku ke smlouvě</w:t>
      </w:r>
      <w:r w:rsidR="002C1EF5" w:rsidRPr="00E742FD">
        <w:rPr>
          <w:rFonts w:asciiTheme="majorHAnsi" w:hAnsiTheme="majorHAnsi"/>
          <w:sz w:val="20"/>
          <w:szCs w:val="20"/>
        </w:rPr>
        <w:t xml:space="preserve"> v této </w:t>
      </w:r>
      <w:r w:rsidR="003C35DD" w:rsidRPr="00E742FD">
        <w:rPr>
          <w:rFonts w:asciiTheme="majorHAnsi" w:hAnsiTheme="majorHAnsi"/>
          <w:sz w:val="20"/>
          <w:szCs w:val="20"/>
        </w:rPr>
        <w:t>věci</w:t>
      </w:r>
      <w:r w:rsidR="000F5D5D" w:rsidRPr="00E742FD">
        <w:rPr>
          <w:rFonts w:asciiTheme="majorHAnsi" w:hAnsiTheme="majorHAnsi"/>
          <w:sz w:val="20"/>
          <w:szCs w:val="20"/>
        </w:rPr>
        <w:t xml:space="preserve">, který musí být uzavřen nejpozději 3 pracovní dny před zamýšleným nástupem takového subjektu na provádění prací, služeb </w:t>
      </w:r>
      <w:r w:rsidR="003C35DD" w:rsidRPr="00E742FD">
        <w:rPr>
          <w:rFonts w:asciiTheme="majorHAnsi" w:hAnsiTheme="majorHAnsi"/>
          <w:sz w:val="20"/>
          <w:szCs w:val="20"/>
        </w:rPr>
        <w:br/>
      </w:r>
      <w:r w:rsidR="000F5D5D" w:rsidRPr="00E742FD">
        <w:rPr>
          <w:rFonts w:asciiTheme="majorHAnsi" w:hAnsiTheme="majorHAnsi"/>
          <w:sz w:val="20"/>
          <w:szCs w:val="20"/>
        </w:rPr>
        <w:t>nebo dodávek</w:t>
      </w:r>
      <w:r w:rsidR="00E742FD" w:rsidRPr="00E742FD">
        <w:rPr>
          <w:rFonts w:asciiTheme="majorHAnsi" w:hAnsiTheme="majorHAnsi"/>
          <w:sz w:val="20"/>
          <w:szCs w:val="20"/>
        </w:rPr>
        <w:br w:type="page"/>
      </w:r>
    </w:p>
    <w:p w14:paraId="01B8A674" w14:textId="186B42F9" w:rsidR="00E742FD" w:rsidRPr="00E742FD" w:rsidRDefault="0051095A" w:rsidP="00D875B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lastRenderedPageBreak/>
        <w:t xml:space="preserve">Nedodržení postupu </w:t>
      </w:r>
      <w:r w:rsidR="00F005AA" w:rsidRPr="00E742FD">
        <w:rPr>
          <w:rFonts w:asciiTheme="majorHAnsi" w:hAnsiTheme="majorHAnsi"/>
          <w:sz w:val="20"/>
          <w:szCs w:val="20"/>
        </w:rPr>
        <w:t>či</w:t>
      </w:r>
      <w:r w:rsidRPr="00E742FD">
        <w:rPr>
          <w:rFonts w:asciiTheme="majorHAnsi" w:hAnsiTheme="majorHAnsi"/>
          <w:sz w:val="20"/>
          <w:szCs w:val="20"/>
        </w:rPr>
        <w:t xml:space="preserve"> rozsahu </w:t>
      </w:r>
      <w:r w:rsidR="00F005AA" w:rsidRPr="00E742FD">
        <w:rPr>
          <w:rFonts w:asciiTheme="majorHAnsi" w:hAnsiTheme="majorHAnsi"/>
          <w:sz w:val="20"/>
          <w:szCs w:val="20"/>
        </w:rPr>
        <w:t xml:space="preserve">dokladů ve věci </w:t>
      </w:r>
      <w:r w:rsidRPr="00E742FD">
        <w:rPr>
          <w:rFonts w:asciiTheme="majorHAnsi" w:hAnsiTheme="majorHAnsi"/>
          <w:sz w:val="20"/>
          <w:szCs w:val="20"/>
        </w:rPr>
        <w:t xml:space="preserve">změny </w:t>
      </w:r>
      <w:r w:rsidR="00F005AA" w:rsidRPr="00E742FD">
        <w:rPr>
          <w:rFonts w:asciiTheme="majorHAnsi" w:hAnsiTheme="majorHAnsi"/>
          <w:sz w:val="20"/>
          <w:szCs w:val="20"/>
        </w:rPr>
        <w:t>poddodavatele</w:t>
      </w:r>
      <w:r w:rsidR="00510C87" w:rsidRPr="00E742FD">
        <w:rPr>
          <w:rFonts w:asciiTheme="majorHAnsi" w:hAnsiTheme="majorHAnsi"/>
          <w:sz w:val="20"/>
          <w:szCs w:val="20"/>
        </w:rPr>
        <w:t xml:space="preserve"> dle odst. 3. tohoto čl.</w:t>
      </w:r>
      <w:r w:rsidR="00F005AA" w:rsidRPr="00E742FD">
        <w:rPr>
          <w:rFonts w:asciiTheme="majorHAnsi" w:hAnsiTheme="majorHAnsi"/>
          <w:sz w:val="20"/>
          <w:szCs w:val="20"/>
        </w:rPr>
        <w:t xml:space="preserve"> či subjektu s jehož pomocí zhotovitel prokazoval část své </w:t>
      </w:r>
      <w:r w:rsidR="00372CB9" w:rsidRPr="00E742FD">
        <w:rPr>
          <w:rFonts w:asciiTheme="majorHAnsi" w:hAnsiTheme="majorHAnsi"/>
          <w:sz w:val="20"/>
          <w:szCs w:val="20"/>
        </w:rPr>
        <w:t xml:space="preserve">kvalifikace v </w:t>
      </w:r>
      <w:r w:rsidR="00F005AA" w:rsidRPr="00E742FD">
        <w:rPr>
          <w:rFonts w:asciiTheme="majorHAnsi" w:hAnsiTheme="majorHAnsi"/>
          <w:sz w:val="20"/>
          <w:szCs w:val="20"/>
        </w:rPr>
        <w:t xml:space="preserve">zadávacím řízení na základě kterého </w:t>
      </w:r>
      <w:r w:rsidR="001D491A" w:rsidRPr="00E742FD">
        <w:rPr>
          <w:rFonts w:asciiTheme="majorHAnsi" w:hAnsiTheme="majorHAnsi"/>
          <w:sz w:val="20"/>
          <w:szCs w:val="20"/>
        </w:rPr>
        <w:br/>
      </w:r>
      <w:r w:rsidR="00F005AA" w:rsidRPr="00E742FD">
        <w:rPr>
          <w:rFonts w:asciiTheme="majorHAnsi" w:hAnsiTheme="majorHAnsi"/>
          <w:sz w:val="20"/>
          <w:szCs w:val="20"/>
        </w:rPr>
        <w:t xml:space="preserve">je uzavřena předmětná smlouva </w:t>
      </w:r>
      <w:r w:rsidR="00892966" w:rsidRPr="00E742FD">
        <w:rPr>
          <w:rFonts w:asciiTheme="majorHAnsi" w:hAnsiTheme="majorHAnsi"/>
          <w:sz w:val="20"/>
          <w:szCs w:val="20"/>
        </w:rPr>
        <w:t xml:space="preserve">dle </w:t>
      </w:r>
      <w:r w:rsidR="00510C87" w:rsidRPr="00E742FD">
        <w:rPr>
          <w:rFonts w:asciiTheme="majorHAnsi" w:hAnsiTheme="majorHAnsi"/>
          <w:sz w:val="20"/>
          <w:szCs w:val="20"/>
        </w:rPr>
        <w:t>odst. 4</w:t>
      </w:r>
      <w:r w:rsidR="00892966" w:rsidRPr="00E742FD">
        <w:rPr>
          <w:rFonts w:asciiTheme="majorHAnsi" w:hAnsiTheme="majorHAnsi"/>
          <w:sz w:val="20"/>
          <w:szCs w:val="20"/>
        </w:rPr>
        <w:t>. tohoto čl.</w:t>
      </w:r>
      <w:r w:rsidR="00F005AA" w:rsidRPr="00E742FD">
        <w:rPr>
          <w:rFonts w:asciiTheme="majorHAnsi" w:hAnsiTheme="majorHAnsi"/>
          <w:sz w:val="20"/>
          <w:szCs w:val="20"/>
        </w:rPr>
        <w:t>,</w:t>
      </w:r>
      <w:r w:rsidR="00892966" w:rsidRPr="00E742FD">
        <w:rPr>
          <w:rFonts w:asciiTheme="majorHAnsi" w:hAnsiTheme="majorHAnsi"/>
          <w:sz w:val="20"/>
          <w:szCs w:val="20"/>
        </w:rPr>
        <w:t xml:space="preserve"> </w:t>
      </w:r>
      <w:r w:rsidRPr="00E742FD">
        <w:rPr>
          <w:rFonts w:asciiTheme="majorHAnsi" w:hAnsiTheme="majorHAnsi"/>
          <w:sz w:val="20"/>
          <w:szCs w:val="20"/>
        </w:rPr>
        <w:t xml:space="preserve">se </w:t>
      </w:r>
      <w:r w:rsidR="00510C87" w:rsidRPr="00E742FD">
        <w:rPr>
          <w:rFonts w:asciiTheme="majorHAnsi" w:hAnsiTheme="majorHAnsi"/>
          <w:sz w:val="20"/>
          <w:szCs w:val="20"/>
        </w:rPr>
        <w:t xml:space="preserve">v obou případech </w:t>
      </w:r>
      <w:r w:rsidRPr="00E742FD">
        <w:rPr>
          <w:rFonts w:asciiTheme="majorHAnsi" w:hAnsiTheme="majorHAnsi"/>
          <w:sz w:val="20"/>
          <w:szCs w:val="20"/>
        </w:rPr>
        <w:t>posuzuje jako podstatné porušení smlouvy ze strany zhotovitele</w:t>
      </w:r>
      <w:r w:rsidR="001449D8" w:rsidRPr="00E742FD">
        <w:rPr>
          <w:rFonts w:asciiTheme="majorHAnsi" w:hAnsiTheme="majorHAnsi"/>
          <w:sz w:val="20"/>
          <w:szCs w:val="20"/>
        </w:rPr>
        <w:t xml:space="preserve"> dle </w:t>
      </w:r>
      <w:r w:rsidR="00980C7A" w:rsidRPr="00E742FD">
        <w:rPr>
          <w:rFonts w:asciiTheme="majorHAnsi" w:hAnsiTheme="majorHAnsi"/>
          <w:sz w:val="20"/>
          <w:szCs w:val="20"/>
        </w:rPr>
        <w:t>čl. XV</w:t>
      </w:r>
      <w:r w:rsidR="005C1C29" w:rsidRPr="00E742FD">
        <w:rPr>
          <w:rFonts w:asciiTheme="majorHAnsi" w:hAnsiTheme="majorHAnsi"/>
          <w:sz w:val="20"/>
          <w:szCs w:val="20"/>
        </w:rPr>
        <w:t>.</w:t>
      </w:r>
      <w:r w:rsidR="001449D8" w:rsidRPr="00E742FD">
        <w:rPr>
          <w:rFonts w:asciiTheme="majorHAnsi" w:hAnsiTheme="majorHAnsi"/>
          <w:sz w:val="20"/>
          <w:szCs w:val="20"/>
        </w:rPr>
        <w:t xml:space="preserve"> odst. 5. této smlouvy</w:t>
      </w:r>
      <w:r w:rsidRPr="00E742FD">
        <w:rPr>
          <w:rFonts w:asciiTheme="majorHAnsi" w:hAnsiTheme="majorHAnsi"/>
          <w:sz w:val="20"/>
          <w:szCs w:val="20"/>
        </w:rPr>
        <w:t xml:space="preserve">. </w:t>
      </w:r>
    </w:p>
    <w:p w14:paraId="573C0BF4" w14:textId="187C366D" w:rsidR="0051095A" w:rsidRPr="00E742FD"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obdrží od objednatele před zahájením prací 1 paré </w:t>
      </w:r>
      <w:r w:rsidR="00B8445E" w:rsidRPr="00E742FD">
        <w:rPr>
          <w:rFonts w:asciiTheme="majorHAnsi" w:hAnsiTheme="majorHAnsi"/>
          <w:sz w:val="20"/>
          <w:szCs w:val="20"/>
        </w:rPr>
        <w:t>p</w:t>
      </w:r>
      <w:r w:rsidR="0051095A" w:rsidRPr="00E742FD">
        <w:rPr>
          <w:rFonts w:asciiTheme="majorHAnsi" w:hAnsiTheme="majorHAnsi"/>
          <w:sz w:val="20"/>
          <w:szCs w:val="20"/>
        </w:rPr>
        <w:t>rojektov</w:t>
      </w:r>
      <w:r w:rsidRPr="00E742FD">
        <w:rPr>
          <w:rFonts w:asciiTheme="majorHAnsi" w:hAnsiTheme="majorHAnsi"/>
          <w:sz w:val="20"/>
          <w:szCs w:val="20"/>
        </w:rPr>
        <w:t>é</w:t>
      </w:r>
      <w:r w:rsidR="0051095A" w:rsidRPr="00E742FD">
        <w:rPr>
          <w:rFonts w:asciiTheme="majorHAnsi" w:hAnsiTheme="majorHAnsi"/>
          <w:sz w:val="20"/>
          <w:szCs w:val="20"/>
        </w:rPr>
        <w:t xml:space="preserve"> dokumentac</w:t>
      </w:r>
      <w:r w:rsidRPr="00E742FD">
        <w:rPr>
          <w:rFonts w:asciiTheme="majorHAnsi" w:hAnsiTheme="majorHAnsi"/>
          <w:sz w:val="20"/>
          <w:szCs w:val="20"/>
        </w:rPr>
        <w:t>e pro provádění stavby</w:t>
      </w:r>
      <w:r w:rsidR="00886957" w:rsidRPr="00E742FD">
        <w:rPr>
          <w:rFonts w:asciiTheme="majorHAnsi" w:hAnsiTheme="majorHAnsi"/>
          <w:sz w:val="20"/>
          <w:szCs w:val="20"/>
        </w:rPr>
        <w:t xml:space="preserve"> dle vyhlášky č. 169/2016 Sb., </w:t>
      </w:r>
      <w:r w:rsidR="00886957" w:rsidRPr="00E742FD">
        <w:rPr>
          <w:rFonts w:asciiTheme="majorHAnsi" w:hAnsiTheme="majorHAnsi"/>
          <w:i/>
          <w:sz w:val="20"/>
          <w:szCs w:val="20"/>
        </w:rPr>
        <w:t xml:space="preserve">Vyhláška o stanovení rozsahu dokumentace veřejné zakázky </w:t>
      </w:r>
      <w:r w:rsidR="009530F6" w:rsidRPr="00E742FD">
        <w:rPr>
          <w:rFonts w:asciiTheme="majorHAnsi" w:hAnsiTheme="majorHAnsi"/>
          <w:i/>
          <w:sz w:val="20"/>
          <w:szCs w:val="20"/>
        </w:rPr>
        <w:br/>
      </w:r>
      <w:r w:rsidR="00886957" w:rsidRPr="00E742FD">
        <w:rPr>
          <w:rFonts w:asciiTheme="majorHAnsi" w:hAnsiTheme="majorHAnsi"/>
          <w:i/>
          <w:sz w:val="20"/>
          <w:szCs w:val="20"/>
        </w:rPr>
        <w:t>na stavební práce a soupisu stavebních prací, dodávek a služeb s výkazem výměr</w:t>
      </w:r>
      <w:r w:rsidR="009530F6" w:rsidRPr="00E742FD">
        <w:rPr>
          <w:rFonts w:asciiTheme="majorHAnsi" w:hAnsiTheme="majorHAnsi"/>
          <w:sz w:val="20"/>
          <w:szCs w:val="20"/>
        </w:rPr>
        <w:t>. Za správnost a úplnost předané projektové dokumentace odpovídá objednatel.</w:t>
      </w:r>
    </w:p>
    <w:p w14:paraId="1FEC942B" w14:textId="24A846A6" w:rsidR="004457EB" w:rsidRPr="0073625B" w:rsidRDefault="003F59D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73625B">
        <w:rPr>
          <w:rFonts w:asciiTheme="majorHAnsi" w:hAnsiTheme="majorHAnsi"/>
          <w:sz w:val="20"/>
          <w:szCs w:val="20"/>
        </w:rPr>
        <w:t xml:space="preserve">Zhotovitel bere na vědomí, že realizace </w:t>
      </w:r>
      <w:r w:rsidR="0059300D" w:rsidRPr="0073625B">
        <w:rPr>
          <w:rFonts w:asciiTheme="majorHAnsi" w:hAnsiTheme="majorHAnsi"/>
          <w:sz w:val="20"/>
          <w:szCs w:val="20"/>
        </w:rPr>
        <w:t xml:space="preserve">díla bude probíhat za částečného provozu </w:t>
      </w:r>
      <w:r w:rsidR="00F13B6B" w:rsidRPr="0073625B">
        <w:rPr>
          <w:rFonts w:asciiTheme="majorHAnsi" w:hAnsiTheme="majorHAnsi"/>
          <w:sz w:val="20"/>
          <w:szCs w:val="20"/>
        </w:rPr>
        <w:t xml:space="preserve">předmětné </w:t>
      </w:r>
      <w:r w:rsidR="0059300D" w:rsidRPr="0073625B">
        <w:rPr>
          <w:rFonts w:asciiTheme="majorHAnsi" w:hAnsiTheme="majorHAnsi"/>
          <w:sz w:val="20"/>
          <w:szCs w:val="20"/>
        </w:rPr>
        <w:t xml:space="preserve">budovy </w:t>
      </w:r>
      <w:r w:rsidR="00047B75" w:rsidRPr="0073625B">
        <w:rPr>
          <w:rFonts w:asciiTheme="majorHAnsi" w:hAnsiTheme="majorHAnsi"/>
          <w:sz w:val="20"/>
          <w:szCs w:val="20"/>
        </w:rPr>
        <w:t>MŠ</w:t>
      </w:r>
      <w:r w:rsidR="0059300D" w:rsidRPr="0073625B">
        <w:rPr>
          <w:rFonts w:asciiTheme="majorHAnsi" w:hAnsiTheme="majorHAnsi"/>
          <w:sz w:val="20"/>
          <w:szCs w:val="20"/>
        </w:rPr>
        <w:t xml:space="preserve">. </w:t>
      </w:r>
      <w:r w:rsidR="004457EB" w:rsidRPr="0073625B">
        <w:rPr>
          <w:rFonts w:asciiTheme="majorHAnsi" w:hAnsiTheme="majorHAnsi"/>
          <w:sz w:val="20"/>
        </w:rPr>
        <w:t xml:space="preserve">Režim vstupu </w:t>
      </w:r>
      <w:r w:rsidR="004457EB" w:rsidRPr="0073625B">
        <w:rPr>
          <w:rFonts w:asciiTheme="majorHAnsi" w:hAnsiTheme="majorHAnsi"/>
          <w:sz w:val="20"/>
          <w:szCs w:val="20"/>
        </w:rPr>
        <w:t xml:space="preserve">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4457EB" w:rsidRPr="0073625B">
        <w:rPr>
          <w:rFonts w:asciiTheme="majorHAnsi" w:hAnsiTheme="majorHAnsi"/>
          <w:sz w:val="20"/>
        </w:rPr>
        <w:t xml:space="preserve"> (dále jen „Režim“) bude vždy dopředu projednán a odsouhlasen stranou objednatele, TDI, oprávněným zástupcem </w:t>
      </w:r>
      <w:r w:rsidR="00047B75" w:rsidRPr="0073625B">
        <w:rPr>
          <w:rFonts w:asciiTheme="majorHAnsi" w:hAnsiTheme="majorHAnsi"/>
          <w:sz w:val="20"/>
        </w:rPr>
        <w:t>MŠ</w:t>
      </w:r>
      <w:r w:rsidR="004457EB" w:rsidRPr="0073625B">
        <w:rPr>
          <w:rFonts w:asciiTheme="majorHAnsi" w:hAnsiTheme="majorHAnsi"/>
          <w:sz w:val="20"/>
        </w:rPr>
        <w:t xml:space="preserve"> a zhotovitelem. </w:t>
      </w:r>
      <w:r w:rsidR="004457EB" w:rsidRPr="0073625B">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19428A6" w14:textId="132224DB" w:rsidR="003F59D5" w:rsidRPr="0073625B" w:rsidRDefault="0059300D" w:rsidP="004457EB">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73625B">
        <w:rPr>
          <w:rFonts w:asciiTheme="majorHAnsi" w:hAnsiTheme="majorHAnsi"/>
          <w:sz w:val="20"/>
          <w:szCs w:val="20"/>
        </w:rPr>
        <w:t>Zhotovitel se zavazuje:</w:t>
      </w:r>
    </w:p>
    <w:p w14:paraId="7DDEB755" w14:textId="4FA1466E"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neprovádět jakékoliv práce a činnosti působící nadměrný hluk ve dnech školní výuky,</w:t>
      </w:r>
      <w:r w:rsidRPr="0073625B">
        <w:rPr>
          <w:rFonts w:asciiTheme="majorHAnsi" w:hAnsiTheme="majorHAnsi"/>
          <w:sz w:val="20"/>
          <w:szCs w:val="20"/>
        </w:rPr>
        <w:br/>
      </w:r>
      <w:r w:rsidRPr="0073625B">
        <w:rPr>
          <w:rFonts w:asciiTheme="majorHAnsi" w:hAnsiTheme="majorHAnsi"/>
          <w:sz w:val="20"/>
        </w:rPr>
        <w:t>a to vždy od 8:00 do 12:00,</w:t>
      </w:r>
    </w:p>
    <w:p w14:paraId="48C311AA" w14:textId="5941C7EC"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realizovat dílo s opatřeními pro zajištění staveništní dopravy a montáží vně objektu,</w:t>
      </w:r>
    </w:p>
    <w:p w14:paraId="4B9F92D5" w14:textId="6049444A" w:rsidR="00F13B6B" w:rsidRPr="0073625B" w:rsidRDefault="00F13B6B" w:rsidP="004457EB">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dodrž</w:t>
      </w:r>
      <w:r w:rsidR="00285333" w:rsidRPr="0073625B">
        <w:rPr>
          <w:rFonts w:asciiTheme="majorHAnsi" w:hAnsiTheme="majorHAnsi"/>
          <w:sz w:val="20"/>
          <w:szCs w:val="20"/>
        </w:rPr>
        <w:t>ovat</w:t>
      </w:r>
      <w:r w:rsidRPr="0073625B">
        <w:rPr>
          <w:rFonts w:asciiTheme="majorHAnsi" w:hAnsiTheme="majorHAnsi"/>
          <w:sz w:val="20"/>
          <w:szCs w:val="20"/>
        </w:rPr>
        <w:t xml:space="preserve"> </w:t>
      </w:r>
      <w:r w:rsidR="004457EB" w:rsidRPr="0073625B">
        <w:rPr>
          <w:rFonts w:asciiTheme="majorHAnsi" w:hAnsiTheme="majorHAnsi"/>
          <w:sz w:val="20"/>
          <w:szCs w:val="20"/>
        </w:rPr>
        <w:t xml:space="preserve">stanovený režim vstupu 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285333" w:rsidRPr="0073625B">
        <w:rPr>
          <w:rFonts w:asciiTheme="majorHAnsi" w:hAnsiTheme="majorHAnsi"/>
          <w:sz w:val="20"/>
        </w:rPr>
        <w:t>.</w:t>
      </w:r>
    </w:p>
    <w:p w14:paraId="35A38594" w14:textId="1107DB7B" w:rsidR="0051095A" w:rsidRPr="00E742F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r w:rsidR="00DE1EE6" w:rsidRPr="00E742FD">
        <w:rPr>
          <w:rFonts w:asciiTheme="majorHAnsi" w:hAnsiTheme="majorHAnsi"/>
          <w:sz w:val="20"/>
          <w:szCs w:val="20"/>
        </w:rPr>
        <w:t xml:space="preserve">Doklady k prokázání zvláštní způsobilosti nebo povolení dle příslušných předpisů je zhotovitel na vyžádání povinen bez zbytečného odkladu </w:t>
      </w:r>
      <w:r w:rsidR="00393463" w:rsidRPr="00E742FD">
        <w:rPr>
          <w:rFonts w:asciiTheme="majorHAnsi" w:hAnsiTheme="majorHAnsi"/>
          <w:sz w:val="20"/>
          <w:szCs w:val="20"/>
        </w:rPr>
        <w:br/>
        <w:t xml:space="preserve">(tj. do 24 hodin) </w:t>
      </w:r>
      <w:r w:rsidR="00DE1EE6" w:rsidRPr="00E742FD">
        <w:rPr>
          <w:rFonts w:asciiTheme="majorHAnsi" w:hAnsiTheme="majorHAnsi"/>
          <w:sz w:val="20"/>
          <w:szCs w:val="20"/>
        </w:rPr>
        <w:t>předložit zástupci objednatele, TDI, autorskému dozoru projektanta nebo koordinátoru BOZP, pokud o ně požádají.</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7D20645F"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r w:rsidR="00462FBE">
        <w:rPr>
          <w:rFonts w:asciiTheme="majorHAnsi" w:hAnsiTheme="majorHAnsi"/>
          <w:sz w:val="20"/>
        </w:rPr>
        <w:t xml:space="preserve"> Zařízení staveniště zabezpečuje zhotovitel v souladu se svými potřebami, dokumentací předanou objednatelem a s požadavky objednatele.</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6AC6A80"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65AAFB26" w14:textId="4E9C2E8E" w:rsidR="00E742FD" w:rsidRPr="00E742FD" w:rsidRDefault="0051095A" w:rsidP="00DA7BE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rPr>
        <w:t xml:space="preserve"> Zhotovitel je povinen zajistit na své náklady hlídání staveniště. Nositelem nebezpečí vzniku škody </w:t>
      </w:r>
      <w:r w:rsidR="003C35DD" w:rsidRPr="00E742FD">
        <w:rPr>
          <w:rFonts w:asciiTheme="majorHAnsi" w:hAnsiTheme="majorHAnsi"/>
          <w:sz w:val="20"/>
        </w:rPr>
        <w:br/>
      </w:r>
      <w:r w:rsidRPr="00E742FD">
        <w:rPr>
          <w:rFonts w:asciiTheme="majorHAnsi" w:hAnsiTheme="majorHAnsi"/>
          <w:sz w:val="20"/>
        </w:rPr>
        <w:t>na stavebním materiálu, dílech nebo na celé stavbě při realizaci stavby je zhotovitel,</w:t>
      </w:r>
      <w:r w:rsidR="0013626C" w:rsidRPr="00E742FD">
        <w:rPr>
          <w:rFonts w:asciiTheme="majorHAnsi" w:hAnsiTheme="majorHAnsi"/>
          <w:sz w:val="20"/>
        </w:rPr>
        <w:t xml:space="preserve"> </w:t>
      </w:r>
      <w:r w:rsidRPr="00E742FD">
        <w:rPr>
          <w:rFonts w:asciiTheme="majorHAnsi" w:hAnsiTheme="majorHAnsi"/>
          <w:sz w:val="20"/>
        </w:rPr>
        <w:t xml:space="preserve">a to až do doby předání a převzetí </w:t>
      </w:r>
      <w:r w:rsidR="00C36C16" w:rsidRPr="00E742FD">
        <w:rPr>
          <w:rFonts w:asciiTheme="majorHAnsi" w:hAnsiTheme="majorHAnsi"/>
          <w:sz w:val="20"/>
        </w:rPr>
        <w:t>díla</w:t>
      </w:r>
      <w:r w:rsidRPr="00E742FD">
        <w:rPr>
          <w:rFonts w:asciiTheme="majorHAnsi" w:hAnsiTheme="majorHAnsi"/>
          <w:sz w:val="20"/>
        </w:rPr>
        <w:t xml:space="preserve"> objednatelem. </w:t>
      </w:r>
      <w:r w:rsidR="00E742FD" w:rsidRPr="00E742FD">
        <w:rPr>
          <w:rFonts w:asciiTheme="majorHAnsi" w:hAnsiTheme="majorHAnsi"/>
          <w:sz w:val="20"/>
        </w:rPr>
        <w:br w:type="page"/>
      </w:r>
    </w:p>
    <w:p w14:paraId="61E6D681" w14:textId="43600E4A"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rPr>
        <w:lastRenderedPageBreak/>
        <w:t xml:space="preserve">Zhotovitel se zavazuje udržovat na staveništi pořádek a čistotu, na svůj náklad průběžně odstraňovat odpady a nečistoty vzniklé jeho činností, a to v souladu s příslušnými předpisy, zejména ekologickými </w:t>
      </w:r>
      <w:r w:rsidR="00D22DFD" w:rsidRPr="00406620">
        <w:rPr>
          <w:rFonts w:asciiTheme="majorHAnsi" w:hAnsiTheme="majorHAnsi"/>
          <w:sz w:val="20"/>
        </w:rPr>
        <w:br/>
      </w:r>
      <w:r w:rsidRPr="00406620">
        <w:rPr>
          <w:rFonts w:asciiTheme="majorHAnsi" w:hAnsiTheme="majorHAnsi"/>
          <w:sz w:val="20"/>
        </w:rPr>
        <w:t xml:space="preserve">a o likvidaci odpadů. </w:t>
      </w:r>
      <w:r w:rsidRPr="00406620">
        <w:rPr>
          <w:rFonts w:asciiTheme="majorHAnsi" w:hAnsiTheme="majorHAnsi"/>
          <w:sz w:val="20"/>
          <w:szCs w:val="20"/>
        </w:rPr>
        <w:t xml:space="preserve">Zhotovitel je povinen písemně dokladovat objednateli, jak bylo naloženo </w:t>
      </w:r>
      <w:r w:rsidR="00567AD0">
        <w:rPr>
          <w:rFonts w:asciiTheme="majorHAnsi" w:hAnsiTheme="majorHAnsi"/>
          <w:sz w:val="20"/>
          <w:szCs w:val="20"/>
        </w:rPr>
        <w:br/>
      </w:r>
      <w:r w:rsidRPr="00406620">
        <w:rPr>
          <w:rFonts w:asciiTheme="majorHAnsi" w:hAnsiTheme="majorHAnsi"/>
          <w:sz w:val="20"/>
          <w:szCs w:val="20"/>
        </w:rPr>
        <w:t>se vzniklým odpadem, a na kterou skládku byl odpad uložen.</w:t>
      </w:r>
    </w:p>
    <w:p w14:paraId="4835B40F" w14:textId="58B2E62F" w:rsidR="0052336B" w:rsidRPr="00E742FD" w:rsidRDefault="0052336B"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Zhotovitel se zavazuje umožnit výkon činností TDI, autorského dozoru projektanta a koordinátora BOZP.</w:t>
      </w:r>
      <w:r w:rsidR="00462FBE" w:rsidRPr="00E742FD">
        <w:rPr>
          <w:rFonts w:asciiTheme="majorHAnsi" w:hAnsiTheme="majorHAnsi"/>
          <w:sz w:val="20"/>
          <w:szCs w:val="20"/>
        </w:rPr>
        <w:t xml:space="preserve"> </w:t>
      </w:r>
      <w:r w:rsidR="00462FBE" w:rsidRPr="00E742FD">
        <w:rPr>
          <w:rFonts w:asciiTheme="majorHAnsi" w:hAnsiTheme="majorHAnsi"/>
          <w:sz w:val="20"/>
        </w:rPr>
        <w:t xml:space="preserve">Zhotovitel má dále za povinnost zajistit v rámci zařízení staveniště odpovídající podmínky </w:t>
      </w:r>
      <w:r w:rsidR="00E742FD">
        <w:rPr>
          <w:rFonts w:asciiTheme="majorHAnsi" w:hAnsiTheme="majorHAnsi"/>
          <w:sz w:val="20"/>
        </w:rPr>
        <w:br/>
      </w:r>
      <w:r w:rsidR="00462FBE" w:rsidRPr="00E742FD">
        <w:rPr>
          <w:rFonts w:asciiTheme="majorHAnsi" w:hAnsiTheme="majorHAnsi"/>
          <w:sz w:val="20"/>
        </w:rPr>
        <w:t>pro výkon funkce autorského dozoru, TDI a koordinátora BOZP na staveništi.</w:t>
      </w:r>
    </w:p>
    <w:p w14:paraId="049CA838" w14:textId="51C686F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3DCE381A"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74E8C560" w14:textId="3724FFC3" w:rsidR="00E742FD" w:rsidRPr="00F336C6" w:rsidRDefault="00AB2E0A" w:rsidP="002D7518">
      <w:pPr>
        <w:pStyle w:val="Odstavecseseznamem"/>
        <w:numPr>
          <w:ilvl w:val="0"/>
          <w:numId w:val="11"/>
        </w:numPr>
        <w:spacing w:before="120" w:after="120" w:line="240" w:lineRule="auto"/>
        <w:ind w:left="284" w:right="-2" w:hanging="284"/>
        <w:contextualSpacing w:val="0"/>
        <w:jc w:val="both"/>
        <w:rPr>
          <w:rFonts w:ascii="Cambria" w:hAnsi="Cambria"/>
          <w:sz w:val="20"/>
        </w:rPr>
      </w:pPr>
      <w:r w:rsidRPr="00F336C6">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sidRPr="00F336C6">
        <w:rPr>
          <w:rFonts w:ascii="Cambria" w:hAnsi="Cambria"/>
          <w:sz w:val="20"/>
          <w:szCs w:val="20"/>
        </w:rPr>
        <w:t>.</w:t>
      </w:r>
      <w:r w:rsidRPr="00F336C6">
        <w:rPr>
          <w:rFonts w:ascii="Cambria" w:hAnsi="Cambria"/>
          <w:sz w:val="20"/>
          <w:szCs w:val="20"/>
        </w:rPr>
        <w:t xml:space="preserve"> této smlouvy.</w:t>
      </w:r>
      <w:r w:rsidR="00656157" w:rsidRPr="00F336C6">
        <w:rPr>
          <w:rFonts w:ascii="Cambria" w:hAnsi="Cambria"/>
          <w:sz w:val="20"/>
          <w:szCs w:val="20"/>
        </w:rPr>
        <w:t xml:space="preserve"> Přejímacího řízení se za stranu objednatele účastní i TDI, případně i zástupce autorského dozoru </w:t>
      </w:r>
      <w:r w:rsidR="00D040CC">
        <w:rPr>
          <w:rFonts w:ascii="Cambria" w:hAnsi="Cambria"/>
          <w:sz w:val="20"/>
          <w:szCs w:val="20"/>
        </w:rPr>
        <w:br/>
      </w:r>
      <w:r w:rsidR="00656157" w:rsidRPr="00F336C6">
        <w:rPr>
          <w:rFonts w:ascii="Cambria" w:hAnsi="Cambria"/>
          <w:sz w:val="20"/>
          <w:szCs w:val="20"/>
        </w:rPr>
        <w:t>a další osoby, které objednatel určí.</w:t>
      </w:r>
      <w:r w:rsidR="00E742FD" w:rsidRPr="00F336C6">
        <w:rPr>
          <w:rFonts w:ascii="Cambria" w:hAnsi="Cambria"/>
          <w:sz w:val="20"/>
          <w:szCs w:val="20"/>
        </w:rPr>
        <w:br w:type="page"/>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2F20437A" w14:textId="534101D1" w:rsidR="00E44DF3" w:rsidRPr="00E44DF3" w:rsidRDefault="003440AC" w:rsidP="003671D7">
      <w:pPr>
        <w:widowControl/>
        <w:numPr>
          <w:ilvl w:val="5"/>
          <w:numId w:val="21"/>
        </w:numPr>
        <w:tabs>
          <w:tab w:val="clear" w:pos="1152"/>
          <w:tab w:val="num" w:pos="851"/>
        </w:tabs>
        <w:ind w:left="1151" w:right="-2" w:hanging="726"/>
        <w:jc w:val="both"/>
        <w:rPr>
          <w:rFonts w:asciiTheme="majorHAnsi" w:hAnsiTheme="majorHAnsi"/>
          <w:sz w:val="20"/>
        </w:rPr>
      </w:pPr>
      <w:r w:rsidRPr="00E44DF3">
        <w:rPr>
          <w:rFonts w:asciiTheme="majorHAnsi" w:hAnsiTheme="majorHAnsi"/>
          <w:sz w:val="20"/>
        </w:rPr>
        <w:t>soupis případných drobných vad</w:t>
      </w:r>
      <w:r w:rsidR="008E0BD3" w:rsidRPr="00E44DF3">
        <w:rPr>
          <w:rFonts w:asciiTheme="majorHAnsi" w:hAnsiTheme="majorHAnsi"/>
          <w:sz w:val="20"/>
        </w:rPr>
        <w:t xml:space="preserve"> a nedodělků</w:t>
      </w:r>
      <w:r w:rsidRPr="00E44DF3">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0FBBB8D"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85CE96C" w14:textId="1512F332" w:rsidR="00F336C6" w:rsidRPr="00F336C6" w:rsidRDefault="0051095A" w:rsidP="00CB5691">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F336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F336C6">
        <w:rPr>
          <w:rFonts w:asciiTheme="majorHAnsi" w:hAnsiTheme="majorHAnsi"/>
          <w:sz w:val="20"/>
        </w:rPr>
        <w:br/>
      </w:r>
      <w:r w:rsidRPr="00F336C6">
        <w:rPr>
          <w:rFonts w:asciiTheme="majorHAnsi" w:hAnsiTheme="majorHAnsi"/>
          <w:sz w:val="20"/>
        </w:rPr>
        <w:t xml:space="preserve">pokud výslovně neuplatní jiný nárok z odpovědnosti za vady. </w:t>
      </w:r>
      <w:r w:rsidRPr="00F336C6">
        <w:rPr>
          <w:rFonts w:asciiTheme="majorHAnsi" w:hAnsiTheme="majorHAnsi" w:cs="Arial"/>
          <w:sz w:val="20"/>
        </w:rPr>
        <w:t>Za včas uplatněnou reklamaci vady díla se považuje reklamace odeslaná objednatelem nejpozději v poslední den záruční lhůty sjednané v této smlouvě.</w:t>
      </w:r>
      <w:r w:rsidR="00F336C6" w:rsidRPr="00F336C6">
        <w:rPr>
          <w:rFonts w:asciiTheme="majorHAnsi" w:hAnsiTheme="majorHAnsi" w:cs="Arial"/>
          <w:sz w:val="20"/>
        </w:rPr>
        <w:br w:type="page"/>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lastRenderedPageBreak/>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2193A83F"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64B730FB"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r w:rsidR="007378C6" w:rsidRPr="007378C6">
        <w:rPr>
          <w:rFonts w:asciiTheme="majorHAnsi" w:hAnsiTheme="majorHAnsi" w:cs="Arial"/>
          <w:sz w:val="20"/>
        </w:rPr>
        <w:br w:type="page"/>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lastRenderedPageBreak/>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781F57DB"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73625B">
        <w:rPr>
          <w:rFonts w:asciiTheme="majorHAnsi" w:hAnsiTheme="majorHAnsi"/>
          <w:sz w:val="20"/>
        </w:rPr>
        <w:t>Smluvní strany sjednávají finanční záruku za řádné provedení díla ve výši</w:t>
      </w:r>
      <w:r w:rsidR="000410A8" w:rsidRPr="0073625B">
        <w:rPr>
          <w:rFonts w:asciiTheme="majorHAnsi" w:hAnsiTheme="majorHAnsi"/>
          <w:sz w:val="20"/>
        </w:rPr>
        <w:t xml:space="preserve"> </w:t>
      </w:r>
      <w:r w:rsidR="001A29A1" w:rsidRPr="0073625B">
        <w:rPr>
          <w:rFonts w:asciiTheme="majorHAnsi" w:hAnsiTheme="majorHAnsi"/>
          <w:b/>
          <w:sz w:val="20"/>
        </w:rPr>
        <w:t>5</w:t>
      </w:r>
      <w:r w:rsidR="000410A8" w:rsidRPr="0073625B">
        <w:rPr>
          <w:rFonts w:asciiTheme="majorHAnsi" w:hAnsiTheme="majorHAnsi"/>
          <w:b/>
          <w:sz w:val="20"/>
        </w:rPr>
        <w:t>0</w:t>
      </w:r>
      <w:r w:rsidR="00B13200" w:rsidRPr="0073625B">
        <w:rPr>
          <w:rFonts w:asciiTheme="majorHAnsi" w:hAnsiTheme="majorHAnsi"/>
          <w:b/>
          <w:sz w:val="20"/>
        </w:rPr>
        <w:t>0</w:t>
      </w:r>
      <w:r w:rsidR="00732D4C" w:rsidRPr="0073625B">
        <w:rPr>
          <w:rFonts w:asciiTheme="majorHAnsi" w:hAnsiTheme="majorHAnsi"/>
          <w:b/>
          <w:sz w:val="20"/>
        </w:rPr>
        <w:t xml:space="preserve"> </w:t>
      </w:r>
      <w:r w:rsidR="00B13200" w:rsidRPr="0073625B">
        <w:rPr>
          <w:rFonts w:asciiTheme="majorHAnsi" w:hAnsiTheme="majorHAnsi"/>
          <w:b/>
          <w:sz w:val="20"/>
        </w:rPr>
        <w:t>000</w:t>
      </w:r>
      <w:r w:rsidR="00B13200" w:rsidRPr="0073625B">
        <w:rPr>
          <w:rFonts w:asciiTheme="majorHAnsi" w:hAnsiTheme="majorHAnsi"/>
          <w:sz w:val="20"/>
        </w:rPr>
        <w:t>,- Kč</w:t>
      </w:r>
      <w:r w:rsidR="00A422A3" w:rsidRPr="0073625B">
        <w:rPr>
          <w:rFonts w:asciiTheme="majorHAnsi" w:hAnsiTheme="majorHAnsi"/>
          <w:sz w:val="20"/>
        </w:rPr>
        <w:t xml:space="preserve"> </w:t>
      </w:r>
      <w:r w:rsidR="000410A8" w:rsidRPr="0073625B">
        <w:rPr>
          <w:rFonts w:asciiTheme="majorHAnsi" w:hAnsiTheme="majorHAnsi"/>
          <w:sz w:val="20"/>
        </w:rPr>
        <w:br/>
      </w:r>
      <w:r w:rsidR="00B13200" w:rsidRPr="0073625B">
        <w:rPr>
          <w:rFonts w:asciiTheme="majorHAnsi" w:hAnsiTheme="majorHAnsi"/>
          <w:sz w:val="20"/>
        </w:rPr>
        <w:t xml:space="preserve">(slovy: </w:t>
      </w:r>
      <w:r w:rsidR="001A29A1" w:rsidRPr="0073625B">
        <w:rPr>
          <w:rFonts w:asciiTheme="majorHAnsi" w:hAnsiTheme="majorHAnsi"/>
          <w:sz w:val="20"/>
        </w:rPr>
        <w:t>pětsettisíc</w:t>
      </w:r>
      <w:r w:rsidR="003D5F67" w:rsidRPr="0073625B">
        <w:rPr>
          <w:rFonts w:asciiTheme="majorHAnsi" w:hAnsiTheme="majorHAnsi"/>
          <w:sz w:val="20"/>
        </w:rPr>
        <w:t>korunčeských</w:t>
      </w:r>
      <w:r w:rsidR="00B13200" w:rsidRPr="0073625B">
        <w:rPr>
          <w:rFonts w:asciiTheme="majorHAnsi" w:hAnsiTheme="majorHAnsi"/>
          <w:sz w:val="20"/>
        </w:rPr>
        <w:t xml:space="preserve">). </w:t>
      </w:r>
      <w:r w:rsidRPr="0073625B">
        <w:rPr>
          <w:rFonts w:asciiTheme="majorHAnsi" w:hAnsiTheme="majorHAnsi" w:cs="Arial"/>
          <w:sz w:val="20"/>
        </w:rPr>
        <w:t xml:space="preserve">Zhotovitel se zavazuje nejpozději </w:t>
      </w:r>
      <w:r w:rsidR="00BA2A44" w:rsidRPr="0073625B">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D040CC" w:rsidRPr="00460A16">
        <w:rPr>
          <w:rFonts w:asciiTheme="majorHAnsi" w:hAnsiTheme="majorHAnsi"/>
          <w:sz w:val="20"/>
        </w:rPr>
        <w:t xml:space="preserve">Finanční záruka bude zhotoviteli uvolněna </w:t>
      </w:r>
      <w:r w:rsidR="00D040CC">
        <w:rPr>
          <w:rFonts w:asciiTheme="majorHAnsi" w:hAnsiTheme="majorHAnsi"/>
          <w:sz w:val="20"/>
        </w:rPr>
        <w:t xml:space="preserve">do 15 dnů </w:t>
      </w:r>
      <w:r w:rsidR="00D040CC">
        <w:rPr>
          <w:rFonts w:asciiTheme="majorHAnsi" w:hAnsiTheme="majorHAnsi"/>
          <w:sz w:val="20"/>
        </w:rPr>
        <w:br/>
      </w:r>
      <w:r w:rsidR="00D040CC" w:rsidRPr="00460A16">
        <w:rPr>
          <w:rFonts w:asciiTheme="majorHAnsi" w:hAnsiTheme="majorHAnsi"/>
          <w:sz w:val="20"/>
        </w:rPr>
        <w:t xml:space="preserve">po řádném provedením díla </w:t>
      </w:r>
      <w:r w:rsidR="00D040CC" w:rsidRPr="00244590">
        <w:rPr>
          <w:rFonts w:asciiTheme="majorHAnsi" w:hAnsiTheme="majorHAnsi"/>
          <w:sz w:val="20"/>
        </w:rPr>
        <w:t xml:space="preserve">dle čl. IX. odst. 1. této smlouvy, s výjimkou stavu, kdy je dílo předáno </w:t>
      </w:r>
      <w:r w:rsidR="00CF6C7F">
        <w:rPr>
          <w:rFonts w:asciiTheme="majorHAnsi" w:hAnsiTheme="majorHAnsi"/>
          <w:sz w:val="20"/>
        </w:rPr>
        <w:br/>
      </w:r>
      <w:r w:rsidR="00D040CC" w:rsidRPr="00244590">
        <w:rPr>
          <w:rFonts w:asciiTheme="majorHAnsi" w:hAnsiTheme="majorHAnsi"/>
          <w:sz w:val="20"/>
        </w:rPr>
        <w:t xml:space="preserve">a převzato objednatelem s drobnými vadami či nedodělky. Finanční záruka bude v takovém případě zhotoviteli uvolněna </w:t>
      </w:r>
      <w:r w:rsidR="00D040CC">
        <w:rPr>
          <w:rFonts w:asciiTheme="majorHAnsi" w:hAnsiTheme="majorHAnsi"/>
          <w:sz w:val="20"/>
        </w:rPr>
        <w:t>do 15 dnů</w:t>
      </w:r>
      <w:r w:rsidR="00CF6C7F">
        <w:rPr>
          <w:rFonts w:asciiTheme="majorHAnsi" w:hAnsiTheme="majorHAnsi"/>
          <w:sz w:val="20"/>
        </w:rPr>
        <w:t>,</w:t>
      </w:r>
      <w:r w:rsidR="00D040CC">
        <w:rPr>
          <w:rFonts w:asciiTheme="majorHAnsi" w:hAnsiTheme="majorHAnsi"/>
          <w:sz w:val="20"/>
        </w:rPr>
        <w:t xml:space="preserve"> avšak </w:t>
      </w:r>
      <w:r w:rsidR="00D040CC" w:rsidRPr="00244590">
        <w:rPr>
          <w:rFonts w:asciiTheme="majorHAnsi" w:hAnsiTheme="majorHAnsi"/>
          <w:sz w:val="20"/>
        </w:rPr>
        <w:t xml:space="preserve">ne dříve, než po řádném odstranění veškerých drobných vad </w:t>
      </w:r>
      <w:r w:rsidR="00CF6C7F">
        <w:rPr>
          <w:rFonts w:asciiTheme="majorHAnsi" w:hAnsiTheme="majorHAnsi"/>
          <w:sz w:val="20"/>
        </w:rPr>
        <w:br/>
      </w:r>
      <w:r w:rsidR="00D040CC" w:rsidRPr="00244590">
        <w:rPr>
          <w:rFonts w:asciiTheme="majorHAnsi" w:hAnsiTheme="majorHAnsi"/>
          <w:sz w:val="20"/>
        </w:rPr>
        <w:t>či nedodělků.</w:t>
      </w:r>
    </w:p>
    <w:p w14:paraId="7D2068E5" w14:textId="712E699A"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C875C7">
        <w:rPr>
          <w:rFonts w:asciiTheme="majorHAnsi" w:hAnsiTheme="majorHAnsi" w:cs="Arial"/>
          <w:sz w:val="20"/>
        </w:rPr>
        <w:t>ust</w:t>
      </w:r>
      <w:r w:rsidR="00B13200" w:rsidRPr="00C875C7">
        <w:rPr>
          <w:rFonts w:asciiTheme="majorHAnsi" w:hAnsiTheme="majorHAnsi" w:cs="Arial"/>
          <w:sz w:val="20"/>
        </w:rPr>
        <w:t xml:space="preserve">anovením </w:t>
      </w:r>
      <w:r w:rsidR="000410A8" w:rsidRPr="00C875C7">
        <w:rPr>
          <w:rFonts w:asciiTheme="majorHAnsi" w:hAnsiTheme="majorHAnsi" w:cs="Arial"/>
          <w:sz w:val="20"/>
        </w:rPr>
        <w:t>§ 2030 a</w:t>
      </w:r>
      <w:r w:rsidR="006E07D7" w:rsidRPr="00C875C7">
        <w:rPr>
          <w:rFonts w:asciiTheme="majorHAnsi" w:hAnsiTheme="majorHAnsi" w:cs="Arial"/>
          <w:sz w:val="20"/>
        </w:rPr>
        <w:t xml:space="preserve"> </w:t>
      </w:r>
      <w:r w:rsidR="000410A8" w:rsidRPr="00C875C7">
        <w:rPr>
          <w:rFonts w:asciiTheme="majorHAnsi" w:hAnsiTheme="majorHAnsi" w:cs="Arial"/>
          <w:sz w:val="20"/>
        </w:rPr>
        <w:t>n</w:t>
      </w:r>
      <w:r w:rsidR="006E07D7" w:rsidRPr="00C875C7">
        <w:rPr>
          <w:rFonts w:asciiTheme="majorHAnsi" w:hAnsiTheme="majorHAnsi" w:cs="Arial"/>
          <w:sz w:val="20"/>
        </w:rPr>
        <w:t>ásl.</w:t>
      </w:r>
      <w:r w:rsidR="000410A8" w:rsidRPr="00C875C7">
        <w:rPr>
          <w:rFonts w:asciiTheme="majorHAnsi" w:hAnsiTheme="majorHAnsi" w:cs="Arial"/>
          <w:sz w:val="20"/>
        </w:rPr>
        <w:t xml:space="preserve"> ObčZ</w:t>
      </w:r>
      <w:r w:rsidR="0051095A" w:rsidRPr="00C875C7">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w:t>
      </w:r>
      <w:r w:rsidR="008547DF">
        <w:rPr>
          <w:rFonts w:asciiTheme="majorHAnsi" w:hAnsiTheme="majorHAnsi"/>
          <w:sz w:val="20"/>
        </w:rPr>
        <w:br/>
      </w:r>
      <w:r w:rsidR="0051095A" w:rsidRPr="006C720D">
        <w:rPr>
          <w:rFonts w:asciiTheme="majorHAnsi" w:hAnsiTheme="majorHAnsi"/>
          <w:sz w:val="20"/>
        </w:rPr>
        <w:t xml:space="preserve">po obdržení první písemné podepsané výzvy a písemného podepsaného prohlášení objednatele, </w:t>
      </w:r>
      <w:r w:rsidR="008547DF">
        <w:rPr>
          <w:rFonts w:asciiTheme="majorHAnsi" w:hAnsiTheme="majorHAnsi"/>
          <w:sz w:val="20"/>
        </w:rPr>
        <w:br/>
      </w:r>
      <w:r w:rsidR="0051095A" w:rsidRPr="006C720D">
        <w:rPr>
          <w:rFonts w:asciiTheme="majorHAnsi" w:hAnsiTheme="majorHAnsi"/>
          <w:sz w:val="20"/>
        </w:rPr>
        <w:t xml:space="preserve">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6A8234AE" w14:textId="72D5822D"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7378C6">
        <w:rPr>
          <w:rFonts w:asciiTheme="majorHAnsi" w:hAnsiTheme="majorHAnsi" w:cs="Arial"/>
          <w:sz w:val="20"/>
        </w:rPr>
        <w:t>Dojde-li k úplnému vyčerpání finanční záruky dle odst. 1</w:t>
      </w:r>
      <w:r w:rsidR="00A36FCA" w:rsidRPr="007378C6">
        <w:rPr>
          <w:rFonts w:asciiTheme="majorHAnsi" w:hAnsiTheme="majorHAnsi" w:cs="Arial"/>
          <w:sz w:val="20"/>
        </w:rPr>
        <w:t>.</w:t>
      </w:r>
      <w:r w:rsidRPr="007378C6">
        <w:rPr>
          <w:rFonts w:asciiTheme="majorHAnsi" w:hAnsiTheme="majorHAnsi" w:cs="Arial"/>
          <w:sz w:val="20"/>
        </w:rPr>
        <w:t xml:space="preserve"> tohoto čl., objednatel </w:t>
      </w:r>
      <w:r w:rsidR="007E5EE4" w:rsidRPr="007378C6">
        <w:rPr>
          <w:rFonts w:asciiTheme="majorHAnsi" w:hAnsiTheme="majorHAnsi" w:cs="Arial"/>
          <w:sz w:val="20"/>
        </w:rPr>
        <w:t>tuto</w:t>
      </w:r>
      <w:r w:rsidRPr="007378C6">
        <w:rPr>
          <w:rFonts w:asciiTheme="majorHAnsi" w:hAnsiTheme="majorHAnsi" w:cs="Arial"/>
          <w:sz w:val="20"/>
        </w:rPr>
        <w:t xml:space="preserve"> skutečnost</w:t>
      </w:r>
      <w:r w:rsidR="007E5EE4" w:rsidRPr="007378C6">
        <w:rPr>
          <w:rFonts w:asciiTheme="majorHAnsi" w:hAnsiTheme="majorHAnsi" w:cs="Arial"/>
          <w:sz w:val="20"/>
        </w:rPr>
        <w:t xml:space="preserve"> </w:t>
      </w:r>
      <w:r w:rsidRPr="007378C6">
        <w:rPr>
          <w:rFonts w:asciiTheme="majorHAnsi" w:hAnsiTheme="majorHAnsi" w:cs="Arial"/>
          <w:sz w:val="20"/>
        </w:rPr>
        <w:t>zhotovitel</w:t>
      </w:r>
      <w:r w:rsidR="007E5EE4" w:rsidRPr="007378C6">
        <w:rPr>
          <w:rFonts w:asciiTheme="majorHAnsi" w:hAnsiTheme="majorHAnsi" w:cs="Arial"/>
          <w:sz w:val="20"/>
        </w:rPr>
        <w:t>i</w:t>
      </w:r>
      <w:r w:rsidRPr="007378C6">
        <w:rPr>
          <w:rFonts w:asciiTheme="majorHAnsi" w:hAnsiTheme="majorHAnsi" w:cs="Arial"/>
          <w:sz w:val="20"/>
        </w:rPr>
        <w:t xml:space="preserve"> písemně </w:t>
      </w:r>
      <w:r w:rsidR="007E5EE4" w:rsidRPr="007378C6">
        <w:rPr>
          <w:rFonts w:asciiTheme="majorHAnsi" w:hAnsiTheme="majorHAnsi" w:cs="Arial"/>
          <w:sz w:val="20"/>
        </w:rPr>
        <w:t>oznámí</w:t>
      </w:r>
      <w:r w:rsidRPr="007378C6">
        <w:rPr>
          <w:rFonts w:asciiTheme="majorHAnsi" w:hAnsiTheme="majorHAnsi" w:cs="Arial"/>
          <w:sz w:val="20"/>
        </w:rPr>
        <w:t xml:space="preserve"> společně s uvedením, zda od smlouvy odstupuje ve smyslu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r w:rsidR="007378C6" w:rsidRPr="007378C6">
        <w:rPr>
          <w:rFonts w:asciiTheme="majorHAnsi" w:hAnsiTheme="majorHAnsi" w:cs="Arial"/>
          <w:sz w:val="20"/>
        </w:rPr>
        <w:br w:type="page"/>
      </w:r>
    </w:p>
    <w:p w14:paraId="721AF01E" w14:textId="75E4577C"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w:t>
      </w:r>
      <w:r w:rsidRPr="00AC1BE8">
        <w:rPr>
          <w:rFonts w:asciiTheme="majorHAnsi" w:hAnsiTheme="majorHAnsi"/>
          <w:sz w:val="20"/>
        </w:rPr>
        <w:t xml:space="preserve">výši </w:t>
      </w:r>
      <w:r w:rsidR="00047B75" w:rsidRPr="00AC1BE8">
        <w:rPr>
          <w:rFonts w:asciiTheme="majorHAnsi" w:hAnsiTheme="majorHAnsi"/>
          <w:b/>
          <w:sz w:val="20"/>
        </w:rPr>
        <w:t>25</w:t>
      </w:r>
      <w:r w:rsidR="003A5659" w:rsidRPr="00AC1BE8">
        <w:rPr>
          <w:rFonts w:asciiTheme="majorHAnsi" w:hAnsiTheme="majorHAnsi"/>
          <w:b/>
          <w:sz w:val="20"/>
        </w:rPr>
        <w:t>0 000</w:t>
      </w:r>
      <w:r w:rsidRPr="00AC1BE8">
        <w:rPr>
          <w:rFonts w:asciiTheme="majorHAnsi" w:hAnsiTheme="majorHAnsi"/>
          <w:b/>
          <w:sz w:val="20"/>
        </w:rPr>
        <w:t>,-</w:t>
      </w:r>
      <w:r w:rsidRPr="00AC1BE8">
        <w:rPr>
          <w:rFonts w:asciiTheme="majorHAnsi" w:hAnsiTheme="majorHAnsi"/>
          <w:sz w:val="20"/>
        </w:rPr>
        <w:t xml:space="preserve"> Kč</w:t>
      </w:r>
      <w:r w:rsidRPr="001A29A1">
        <w:rPr>
          <w:rFonts w:asciiTheme="majorHAnsi" w:hAnsiTheme="majorHAnsi"/>
          <w:sz w:val="20"/>
        </w:rPr>
        <w:t xml:space="preserve"> (slovy: </w:t>
      </w:r>
      <w:proofErr w:type="spellStart"/>
      <w:r w:rsidR="00AC1BE8">
        <w:rPr>
          <w:rFonts w:asciiTheme="majorHAnsi" w:hAnsiTheme="majorHAnsi"/>
          <w:sz w:val="20"/>
        </w:rPr>
        <w:t>dvěstěpadesát</w:t>
      </w:r>
      <w:r w:rsidR="00243F27" w:rsidRPr="001A29A1">
        <w:rPr>
          <w:rFonts w:asciiTheme="majorHAnsi" w:hAnsiTheme="majorHAnsi"/>
          <w:sz w:val="20"/>
        </w:rPr>
        <w:t>tisíc</w:t>
      </w:r>
      <w:r w:rsidR="0002464A" w:rsidRPr="001A29A1">
        <w:rPr>
          <w:rFonts w:asciiTheme="majorHAnsi" w:hAnsiTheme="majorHAnsi"/>
          <w:sz w:val="20"/>
        </w:rPr>
        <w:t>korunčeských</w:t>
      </w:r>
      <w:proofErr w:type="spellEnd"/>
      <w:r w:rsidRPr="001A29A1">
        <w:rPr>
          <w:rFonts w:asciiTheme="majorHAnsi" w:hAnsiTheme="majorHAnsi"/>
          <w:sz w:val="20"/>
        </w:rPr>
        <w:t xml:space="preserve">), </w:t>
      </w:r>
      <w:r w:rsidR="00AC1BE8">
        <w:rPr>
          <w:rFonts w:asciiTheme="majorHAnsi" w:hAnsiTheme="majorHAnsi"/>
          <w:sz w:val="20"/>
        </w:rPr>
        <w:br/>
      </w:r>
      <w:r w:rsidRPr="001A29A1">
        <w:rPr>
          <w:rFonts w:asciiTheme="majorHAnsi" w:hAnsiTheme="majorHAnsi" w:cs="Arial"/>
          <w:sz w:val="20"/>
        </w:rPr>
        <w:t>která bude platit po celou dobu trvání záruční lhůty</w:t>
      </w:r>
      <w:r w:rsidR="00243F27" w:rsidRPr="001A29A1">
        <w:rPr>
          <w:rFonts w:asciiTheme="majorHAnsi" w:hAnsiTheme="majorHAnsi" w:cs="Arial"/>
          <w:sz w:val="20"/>
        </w:rPr>
        <w:t>.</w:t>
      </w:r>
      <w:r w:rsidR="006559D1" w:rsidRPr="006559D1">
        <w:rPr>
          <w:rFonts w:asciiTheme="majorHAnsi" w:hAnsiTheme="majorHAnsi"/>
          <w:sz w:val="20"/>
        </w:rPr>
        <w:t xml:space="preserve"> </w:t>
      </w:r>
      <w:r w:rsidR="006559D1" w:rsidRPr="00685D74">
        <w:rPr>
          <w:rFonts w:asciiTheme="majorHAnsi" w:hAnsiTheme="majorHAnsi"/>
          <w:sz w:val="20"/>
        </w:rPr>
        <w:t xml:space="preserve">Finanční záruka bude zhotoviteli uvolněna po </w:t>
      </w:r>
      <w:r w:rsidR="005D2B91">
        <w:rPr>
          <w:rFonts w:asciiTheme="majorHAnsi" w:hAnsiTheme="majorHAnsi"/>
          <w:sz w:val="20"/>
        </w:rPr>
        <w:t xml:space="preserve">řádném a </w:t>
      </w:r>
      <w:r w:rsidR="006559D1">
        <w:rPr>
          <w:rFonts w:asciiTheme="majorHAnsi" w:hAnsiTheme="majorHAnsi"/>
          <w:sz w:val="20"/>
        </w:rPr>
        <w:t>kompletním uplynutí záruční lhůty, a to do 15 dnů</w:t>
      </w:r>
      <w:r w:rsidR="006559D1" w:rsidRPr="00685D74">
        <w:rPr>
          <w:rFonts w:asciiTheme="majorHAnsi" w:hAnsiTheme="majorHAnsi"/>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04AAC8A1" w14:textId="038E741B" w:rsidR="000C37DA" w:rsidRPr="00C875C7"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C875C7">
        <w:rPr>
          <w:rFonts w:asciiTheme="majorHAnsi" w:hAnsiTheme="majorHAnsi" w:cs="Arial"/>
          <w:sz w:val="20"/>
          <w:szCs w:val="20"/>
        </w:rPr>
        <w:t xml:space="preserve">zhotovitel </w:t>
      </w:r>
      <w:r w:rsidR="00B33E9D" w:rsidRPr="00C875C7">
        <w:rPr>
          <w:rFonts w:asciiTheme="majorHAnsi" w:hAnsiTheme="majorHAnsi" w:cs="Arial"/>
          <w:sz w:val="20"/>
          <w:szCs w:val="20"/>
        </w:rPr>
        <w:t xml:space="preserve">nedodržel termín zahájení </w:t>
      </w:r>
      <w:r w:rsidR="00B33E9D" w:rsidRPr="00C875C7">
        <w:rPr>
          <w:rFonts w:asciiTheme="majorHAnsi" w:hAnsiTheme="majorHAnsi" w:cs="Arial"/>
          <w:sz w:val="20"/>
        </w:rPr>
        <w:t xml:space="preserve">odstraňování reklamované vady nebo </w:t>
      </w:r>
      <w:r w:rsidRPr="00C875C7">
        <w:rPr>
          <w:rFonts w:asciiTheme="majorHAnsi" w:hAnsiTheme="majorHAnsi" w:cs="Arial"/>
          <w:sz w:val="20"/>
          <w:szCs w:val="20"/>
        </w:rPr>
        <w:t xml:space="preserve">nedodržel termín na odstranění vady, nebo vada ve stanovené lhůtě nebyla řádně odstraněna. </w:t>
      </w:r>
      <w:r w:rsidR="00B33E9D" w:rsidRPr="00C875C7">
        <w:rPr>
          <w:rFonts w:asciiTheme="majorHAnsi" w:hAnsiTheme="majorHAnsi" w:cs="Arial"/>
          <w:sz w:val="20"/>
          <w:szCs w:val="20"/>
        </w:rPr>
        <w:br/>
      </w:r>
      <w:r w:rsidRPr="00C875C7">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C875C7">
        <w:rPr>
          <w:rFonts w:asciiTheme="majorHAnsi" w:hAnsiTheme="majorHAnsi" w:cs="Arial"/>
          <w:sz w:val="20"/>
          <w:szCs w:val="20"/>
        </w:rPr>
        <w:br/>
      </w:r>
      <w:r w:rsidRPr="00C875C7">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C875C7">
        <w:rPr>
          <w:rFonts w:asciiTheme="majorHAnsi" w:hAnsiTheme="majorHAnsi" w:cs="Arial"/>
          <w:sz w:val="20"/>
          <w:szCs w:val="20"/>
        </w:rPr>
        <w:t xml:space="preserve"> v této fázi</w:t>
      </w:r>
      <w:r w:rsidRPr="00C875C7">
        <w:rPr>
          <w:rFonts w:asciiTheme="majorHAnsi" w:hAnsiTheme="majorHAnsi" w:cs="Arial"/>
          <w:sz w:val="20"/>
          <w:szCs w:val="20"/>
        </w:rPr>
        <w:t>;</w:t>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61BCBBE5" w:rsidR="007378C6" w:rsidRP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r w:rsidR="007378C6" w:rsidRPr="007378C6">
        <w:rPr>
          <w:rFonts w:asciiTheme="majorHAnsi" w:hAnsiTheme="majorHAnsi"/>
          <w:sz w:val="20"/>
        </w:rPr>
        <w:br w:type="page"/>
      </w: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lastRenderedPageBreak/>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03C3300F" w14:textId="77777777" w:rsidR="0086196D" w:rsidRPr="000813D6" w:rsidRDefault="0086196D" w:rsidP="0086196D">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0813D6">
        <w:rPr>
          <w:rFonts w:asciiTheme="majorHAnsi" w:hAnsiTheme="majorHAnsi"/>
          <w:sz w:val="20"/>
        </w:rPr>
        <w:t>Odpovědnost za škodu na zhotovovaném díle, nebo jeho části nese zhotovite</w:t>
      </w:r>
      <w:r>
        <w:rPr>
          <w:rFonts w:asciiTheme="majorHAnsi" w:hAnsiTheme="majorHAnsi"/>
          <w:sz w:val="20"/>
        </w:rPr>
        <w:t>l – tedy všichni společníci</w:t>
      </w:r>
      <w:r w:rsidRPr="000813D6">
        <w:rPr>
          <w:rFonts w:asciiTheme="majorHAnsi" w:hAnsiTheme="majorHAnsi"/>
          <w:sz w:val="20"/>
        </w:rPr>
        <w:t xml:space="preserve"> </w:t>
      </w:r>
      <w:r>
        <w:rPr>
          <w:rFonts w:asciiTheme="majorHAnsi" w:hAnsiTheme="majorHAnsi"/>
          <w:sz w:val="20"/>
        </w:rPr>
        <w:br/>
      </w:r>
      <w:r w:rsidRPr="000813D6">
        <w:rPr>
          <w:rFonts w:asciiTheme="majorHAnsi" w:hAnsiTheme="majorHAnsi"/>
          <w:sz w:val="20"/>
        </w:rPr>
        <w:t xml:space="preserve">a Vyšší dodavatel stavby v plném rozsahu společně a nerozdílně. Tato odpovědnost se vztahuje </w:t>
      </w:r>
      <w:r>
        <w:rPr>
          <w:rFonts w:asciiTheme="majorHAnsi" w:hAnsiTheme="majorHAnsi"/>
          <w:sz w:val="20"/>
        </w:rPr>
        <w:br/>
      </w:r>
      <w:r w:rsidRPr="000813D6">
        <w:rPr>
          <w:rFonts w:asciiTheme="majorHAnsi" w:hAnsiTheme="majorHAnsi"/>
          <w:sz w:val="20"/>
        </w:rPr>
        <w:t xml:space="preserve">na celou dobu realizace zakázky, tj. na dobu před i v průběhu její realizace a rovněž po dobu </w:t>
      </w:r>
      <w:r>
        <w:rPr>
          <w:rFonts w:asciiTheme="majorHAnsi" w:hAnsiTheme="majorHAnsi"/>
          <w:sz w:val="20"/>
        </w:rPr>
        <w:br/>
      </w:r>
      <w:r w:rsidRPr="000813D6">
        <w:rPr>
          <w:rFonts w:asciiTheme="majorHAnsi" w:hAnsiTheme="majorHAnsi"/>
          <w:sz w:val="20"/>
        </w:rPr>
        <w:t xml:space="preserve">trvání veškerých navazujících závazků vyplývajících z této smlouvy nebo z procesů </w:t>
      </w:r>
      <w:r>
        <w:rPr>
          <w:rFonts w:asciiTheme="majorHAnsi" w:hAnsiTheme="majorHAnsi"/>
          <w:sz w:val="20"/>
        </w:rPr>
        <w:br/>
      </w:r>
      <w:r w:rsidRPr="000813D6">
        <w:rPr>
          <w:rFonts w:asciiTheme="majorHAnsi" w:hAnsiTheme="majorHAnsi"/>
          <w:sz w:val="20"/>
        </w:rPr>
        <w:t xml:space="preserve">legislativně-administrativní povahy.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2F20E9D0"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061D8AED" w:rsidR="007378C6" w:rsidRPr="00F336C6" w:rsidRDefault="00F24E61" w:rsidP="00432C2B">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336C6">
        <w:rPr>
          <w:rFonts w:asciiTheme="majorHAnsi" w:hAnsiTheme="majorHAnsi"/>
          <w:sz w:val="20"/>
        </w:rPr>
        <w:t xml:space="preserve">Pokud se </w:t>
      </w:r>
      <w:r w:rsidR="004458AB" w:rsidRPr="00F336C6">
        <w:rPr>
          <w:rFonts w:asciiTheme="majorHAnsi" w:hAnsiTheme="majorHAnsi"/>
          <w:sz w:val="20"/>
        </w:rPr>
        <w:t>o</w:t>
      </w:r>
      <w:r w:rsidRPr="00F336C6">
        <w:rPr>
          <w:rFonts w:asciiTheme="majorHAnsi" w:hAnsiTheme="majorHAnsi"/>
          <w:sz w:val="20"/>
        </w:rPr>
        <w:t xml:space="preserve">bjednatel dozví, že </w:t>
      </w:r>
      <w:r w:rsidR="004458AB" w:rsidRPr="00F336C6">
        <w:rPr>
          <w:rFonts w:asciiTheme="majorHAnsi" w:hAnsiTheme="majorHAnsi"/>
          <w:sz w:val="20"/>
        </w:rPr>
        <w:t>z</w:t>
      </w:r>
      <w:r w:rsidRPr="00F336C6">
        <w:rPr>
          <w:rFonts w:asciiTheme="majorHAnsi" w:hAnsiTheme="majorHAnsi"/>
          <w:sz w:val="20"/>
        </w:rPr>
        <w:t xml:space="preserve">hotovitel nebo jeho poddodavatelé nesplňují výše uvedená nařízení, </w:t>
      </w:r>
      <w:r w:rsidR="004458AB" w:rsidRPr="00F336C6">
        <w:rPr>
          <w:rFonts w:asciiTheme="majorHAnsi" w:hAnsiTheme="majorHAnsi"/>
          <w:sz w:val="20"/>
        </w:rPr>
        <w:br/>
      </w:r>
      <w:r w:rsidRPr="00F336C6">
        <w:rPr>
          <w:rFonts w:asciiTheme="majorHAnsi" w:hAnsiTheme="majorHAnsi"/>
          <w:sz w:val="20"/>
        </w:rPr>
        <w:t xml:space="preserve">je </w:t>
      </w:r>
      <w:r w:rsidR="004458AB" w:rsidRPr="00F336C6">
        <w:rPr>
          <w:rFonts w:asciiTheme="majorHAnsi" w:hAnsiTheme="majorHAnsi"/>
          <w:sz w:val="20"/>
        </w:rPr>
        <w:t>z</w:t>
      </w:r>
      <w:r w:rsidRPr="00F336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F336C6">
        <w:rPr>
          <w:rFonts w:asciiTheme="majorHAnsi" w:hAnsiTheme="majorHAnsi"/>
          <w:sz w:val="20"/>
        </w:rPr>
        <w:t>z</w:t>
      </w:r>
      <w:r w:rsidRPr="00F336C6">
        <w:rPr>
          <w:rFonts w:asciiTheme="majorHAnsi" w:hAnsiTheme="majorHAnsi"/>
          <w:sz w:val="20"/>
        </w:rPr>
        <w:t>hotovitele.</w:t>
      </w:r>
      <w:r w:rsidR="005C17EF" w:rsidRPr="00F336C6">
        <w:rPr>
          <w:rFonts w:asciiTheme="majorHAnsi" w:hAnsiTheme="majorHAnsi"/>
          <w:sz w:val="20"/>
        </w:rPr>
        <w:t xml:space="preserve"> </w:t>
      </w:r>
      <w:r w:rsidR="007378C6" w:rsidRPr="00F336C6">
        <w:rPr>
          <w:rFonts w:asciiTheme="majorHAnsi" w:hAnsiTheme="majorHAnsi"/>
          <w:sz w:val="20"/>
        </w:rPr>
        <w:br w:type="page"/>
      </w:r>
    </w:p>
    <w:p w14:paraId="1036137C" w14:textId="5E9CC734" w:rsidR="00E44DF3" w:rsidRDefault="00F24E61" w:rsidP="00F336C6">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2BFBEB7E" w14:textId="77777777" w:rsidR="007378C6" w:rsidRPr="00E44DF3" w:rsidRDefault="007378C6" w:rsidP="007378C6">
      <w:pPr>
        <w:pStyle w:val="Odstavecseseznamem"/>
        <w:spacing w:after="120" w:line="240" w:lineRule="auto"/>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AA6545C" w:rsidR="0051095A" w:rsidRPr="0058154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CF6C7F">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0,05 % z ceny díla vč. DPH za každý i započatý den prodlení. </w:t>
      </w:r>
      <w:r w:rsidR="005C1C29" w:rsidRPr="00581543">
        <w:rPr>
          <w:rFonts w:asciiTheme="majorHAnsi" w:hAnsiTheme="majorHAnsi"/>
          <w:color w:val="000000" w:themeColor="text1"/>
          <w:sz w:val="20"/>
        </w:rPr>
        <w:br/>
      </w:r>
      <w:r w:rsidR="00145AED" w:rsidRPr="00581543">
        <w:rPr>
          <w:rFonts w:asciiTheme="majorHAnsi" w:hAnsiTheme="majorHAnsi"/>
          <w:color w:val="000000" w:themeColor="text1"/>
          <w:sz w:val="20"/>
        </w:rPr>
        <w:t xml:space="preserve">Tím není dotčeno právo objednatele čerpat finanční záruku dle čl. XI. této smlouvy. </w:t>
      </w:r>
    </w:p>
    <w:p w14:paraId="09AFFC0A" w14:textId="27705409" w:rsidR="00047B75"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5A0636">
        <w:rPr>
          <w:rFonts w:asciiTheme="majorHAnsi" w:hAnsiTheme="majorHAnsi"/>
          <w:color w:val="000000" w:themeColor="text1"/>
          <w:sz w:val="20"/>
        </w:rPr>
        <w:t>1000 Kč</w:t>
      </w:r>
      <w:r w:rsidRPr="009E4365">
        <w:rPr>
          <w:rFonts w:asciiTheme="majorHAnsi" w:hAnsiTheme="majorHAnsi"/>
          <w:color w:val="000000" w:themeColor="text1"/>
          <w:sz w:val="20"/>
        </w:rPr>
        <w:t xml:space="preserve"> za každý i započatý den prodlení a za každou uvedenou vadu nebo nedodělek, na jejichž odstraňování nenastoupil </w:t>
      </w:r>
      <w:r w:rsidR="005A0636">
        <w:rPr>
          <w:rFonts w:asciiTheme="majorHAnsi" w:hAnsiTheme="majorHAnsi"/>
          <w:color w:val="000000" w:themeColor="text1"/>
          <w:sz w:val="20"/>
        </w:rPr>
        <w:br/>
      </w:r>
      <w:r w:rsidRPr="009E4365">
        <w:rPr>
          <w:rFonts w:asciiTheme="majorHAnsi" w:hAnsiTheme="majorHAnsi"/>
          <w:color w:val="000000" w:themeColor="text1"/>
          <w:sz w:val="20"/>
        </w:rPr>
        <w:t xml:space="preserve">ve sjednaném termínu, nebo které v dohodnutém termínu řádně neodstranil. Objednatel je současně oprávněn provést odstranění vad a nedodělků osobou odlišnou od zhotovitele, přičemž objednatelem vynaložené náklady na jejich odstranění je zhotovitel povinen uhradit v plném rozsahu. </w:t>
      </w:r>
      <w:r w:rsidR="005A0636">
        <w:rPr>
          <w:rFonts w:asciiTheme="majorHAnsi" w:hAnsiTheme="majorHAnsi"/>
          <w:color w:val="000000" w:themeColor="text1"/>
          <w:sz w:val="20"/>
        </w:rPr>
        <w:br/>
      </w:r>
      <w:r w:rsidRPr="009E4365">
        <w:rPr>
          <w:rFonts w:asciiTheme="majorHAnsi" w:hAnsiTheme="majorHAnsi"/>
          <w:color w:val="000000" w:themeColor="text1"/>
          <w:sz w:val="20"/>
        </w:rPr>
        <w:t>Tím není dotčeno právo objednatele čerpat finanční záruku dle čl. XI. této smlouvy.</w:t>
      </w:r>
    </w:p>
    <w:p w14:paraId="6DD48E08" w14:textId="67E27240"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8ADD3B5" w14:textId="15E0FA4B" w:rsidR="00047B75" w:rsidRPr="00393463"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72EED441" w14:textId="1B9D3E62" w:rsidR="00393463" w:rsidRPr="00FD5D1E" w:rsidRDefault="00393463"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 xml:space="preserve">V případě jakékoliv porušení odst. </w:t>
      </w:r>
      <w:r>
        <w:rPr>
          <w:rFonts w:asciiTheme="majorHAnsi" w:hAnsiTheme="majorHAnsi" w:cs="Arial"/>
          <w:sz w:val="20"/>
          <w:szCs w:val="20"/>
        </w:rPr>
        <w:t>8</w:t>
      </w:r>
      <w:r w:rsidRPr="00FD5D1E">
        <w:rPr>
          <w:rFonts w:asciiTheme="majorHAnsi" w:hAnsiTheme="majorHAnsi" w:cs="Arial"/>
          <w:sz w:val="20"/>
          <w:szCs w:val="20"/>
        </w:rPr>
        <w:t>.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00E76281" w14:textId="7B250DFB" w:rsidR="001B565A" w:rsidRPr="00F336C6" w:rsidRDefault="00047B75"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na jejíž odstraňování nenastoupil 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Objednatel je současně oprávněn provést odstranění vad osobou odlišnou od zhotovitele, přičemž objednatelem vynaložené náklady na jejich odstranění je zhotovitel povinen uhradit v plném rozsahu</w:t>
      </w:r>
      <w:r w:rsidRPr="007378C6">
        <w:rPr>
          <w:rFonts w:asciiTheme="majorHAnsi" w:hAnsiTheme="majorHAnsi"/>
          <w:color w:val="000000" w:themeColor="text1"/>
          <w:sz w:val="20"/>
        </w:rPr>
        <w:t>. Tím není dotčeno právo objednatele čerpat finanční záruku dle čl. XI. této smlouvy.</w:t>
      </w:r>
      <w:r w:rsidR="001B565A" w:rsidRPr="00F336C6">
        <w:rPr>
          <w:rFonts w:asciiTheme="majorHAnsi" w:hAnsiTheme="majorHAnsi"/>
          <w:color w:val="000000" w:themeColor="text1"/>
          <w:sz w:val="20"/>
        </w:rPr>
        <w:br w:type="page"/>
      </w:r>
    </w:p>
    <w:p w14:paraId="59323265" w14:textId="2C098C7D" w:rsidR="00047B75" w:rsidRDefault="001B565A"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644AE">
        <w:rPr>
          <w:rFonts w:asciiTheme="majorHAnsi" w:hAnsiTheme="majorHAnsi"/>
          <w:color w:val="000000" w:themeColor="text1"/>
          <w:sz w:val="20"/>
          <w:szCs w:val="20"/>
        </w:rPr>
        <w:lastRenderedPageBreak/>
        <w:t>Smluvní strany sjednávají ve prospěch objednatele níže uvedené smluvní pokuty v případě postupu zhotovitele v rozporu s čl. X. odst. 7. a 10. této smlouvy:</w:t>
      </w:r>
    </w:p>
    <w:p w14:paraId="6B47E9B9" w14:textId="4DCCCB5A"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5B6612">
        <w:rPr>
          <w:rFonts w:asciiTheme="majorHAnsi" w:hAnsiTheme="majorHAnsi"/>
          <w:color w:val="000000" w:themeColor="text1"/>
          <w:sz w:val="20"/>
        </w:rPr>
        <w:t>10 000 Kč</w:t>
      </w:r>
      <w:r>
        <w:rPr>
          <w:rFonts w:asciiTheme="majorHAnsi" w:hAnsiTheme="majorHAnsi"/>
          <w:color w:val="000000" w:themeColor="text1"/>
          <w:sz w:val="20"/>
        </w:rPr>
        <w:t xml:space="preserve"> </w:t>
      </w:r>
      <w:r w:rsidRPr="00156EFE">
        <w:rPr>
          <w:rFonts w:asciiTheme="majorHAnsi" w:hAnsiTheme="majorHAnsi"/>
          <w:color w:val="000000" w:themeColor="text1"/>
          <w:sz w:val="20"/>
        </w:rPr>
        <w:t xml:space="preserve">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507E4B5F"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 xml:space="preserve">ve výši </w:t>
      </w:r>
      <w:r w:rsidR="005A0636">
        <w:rPr>
          <w:rFonts w:asciiTheme="majorHAnsi" w:hAnsiTheme="majorHAnsi"/>
          <w:color w:val="000000" w:themeColor="text1"/>
          <w:sz w:val="20"/>
        </w:rPr>
        <w:t>10 000 Kč</w:t>
      </w:r>
      <w:r w:rsidRPr="00581543">
        <w:rPr>
          <w:rFonts w:asciiTheme="majorHAnsi" w:hAnsiTheme="majorHAnsi"/>
          <w:color w:val="000000" w:themeColor="text1"/>
          <w:sz w:val="20"/>
        </w:rPr>
        <w:t xml:space="preserve">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která nebyla v dohodnutém termínu řádně odstraněna.</w:t>
      </w:r>
    </w:p>
    <w:p w14:paraId="124163E5" w14:textId="77777777" w:rsidR="001B565A" w:rsidRPr="001B565A" w:rsidRDefault="001B565A" w:rsidP="001B565A">
      <w:pPr>
        <w:spacing w:before="120" w:after="120"/>
        <w:ind w:left="277"/>
        <w:jc w:val="both"/>
        <w:rPr>
          <w:rFonts w:asciiTheme="majorHAnsi" w:hAnsiTheme="majorHAnsi"/>
          <w:color w:val="000000" w:themeColor="text1"/>
          <w:sz w:val="20"/>
        </w:rPr>
      </w:pPr>
      <w:r w:rsidRPr="001B565A">
        <w:rPr>
          <w:rFonts w:asciiTheme="majorHAnsi" w:hAnsiTheme="majorHAnsi"/>
          <w:color w:val="000000" w:themeColor="text1"/>
          <w:sz w:val="20"/>
        </w:rPr>
        <w:t xml:space="preserve">Objednatel je současně oprávněn provést odstranění vady/vad, která vyžaduje neodkladný zásah </w:t>
      </w:r>
      <w:r w:rsidRPr="001B565A">
        <w:rPr>
          <w:rFonts w:asciiTheme="majorHAnsi" w:hAnsiTheme="majorHAnsi"/>
          <w:color w:val="000000" w:themeColor="text1"/>
          <w:sz w:val="20"/>
        </w:rPr>
        <w:br/>
        <w:t>nebo mající charakter havárie osobou odlišnou od zhotovitele, přičemž objednatelem vynaložené náklady na jejich odstranění je zhotovitel povinen uhradit v plném rozsahu. Tím není dotčeno právo objednatele čerpat finanční záruku dle čl. XI. této smlouvy.</w:t>
      </w:r>
    </w:p>
    <w:p w14:paraId="42DB5178" w14:textId="77777777" w:rsidR="001B565A" w:rsidRPr="00D12B83" w:rsidRDefault="001B565A" w:rsidP="001B565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 xml:space="preserve">V případě jakékoliv porušení čl. X. odst. 8. písm. c) nebo d) této smlouvy zhotovitelem, </w:t>
      </w:r>
      <w:r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0,05 % z ceny díla vč. DPH za každé jednotlivé porušení. </w:t>
      </w:r>
      <w:r w:rsidRPr="00D12B83">
        <w:rPr>
          <w:rFonts w:asciiTheme="majorHAnsi" w:hAnsiTheme="majorHAnsi"/>
          <w:color w:val="000000" w:themeColor="text1"/>
          <w:sz w:val="20"/>
        </w:rPr>
        <w:t>Tím není dotčeno právo objednatele čerpat finanční záruku dle čl. XI.</w:t>
      </w:r>
      <w:r w:rsidRPr="00D12B83">
        <w:rPr>
          <w:rFonts w:asciiTheme="majorHAnsi" w:hAnsiTheme="majorHAnsi"/>
          <w:color w:val="000000" w:themeColor="text1"/>
          <w:sz w:val="20"/>
        </w:rPr>
        <w:br/>
        <w:t>této smlouvy.</w:t>
      </w:r>
    </w:p>
    <w:p w14:paraId="679C4A86" w14:textId="55AE6A74" w:rsidR="003F5717" w:rsidRPr="005C17EF" w:rsidRDefault="003F5717"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5C17EF">
        <w:rPr>
          <w:rFonts w:asciiTheme="majorHAnsi" w:hAnsiTheme="majorHAnsi"/>
          <w:color w:val="000000" w:themeColor="text1"/>
          <w:sz w:val="20"/>
        </w:rPr>
        <w:t>Pro případ prodlení zhotovitele s</w:t>
      </w:r>
      <w:r w:rsidR="00C96F5B" w:rsidRPr="005C17EF">
        <w:rPr>
          <w:rFonts w:asciiTheme="majorHAnsi" w:hAnsiTheme="majorHAnsi"/>
          <w:color w:val="000000" w:themeColor="text1"/>
          <w:sz w:val="20"/>
        </w:rPr>
        <w:t> </w:t>
      </w:r>
      <w:r w:rsidRPr="005C17EF">
        <w:rPr>
          <w:rFonts w:asciiTheme="majorHAnsi" w:hAnsiTheme="majorHAnsi"/>
          <w:color w:val="000000" w:themeColor="text1"/>
          <w:sz w:val="20"/>
        </w:rPr>
        <w:t>poskytnutím</w:t>
      </w:r>
      <w:r w:rsidR="00C96F5B" w:rsidRPr="005C17EF">
        <w:rPr>
          <w:rFonts w:asciiTheme="majorHAnsi" w:hAnsiTheme="majorHAnsi"/>
          <w:color w:val="000000" w:themeColor="text1"/>
          <w:sz w:val="20"/>
        </w:rPr>
        <w:t xml:space="preserve"> nové</w:t>
      </w:r>
      <w:r w:rsidRPr="005C17EF">
        <w:rPr>
          <w:rFonts w:asciiTheme="majorHAnsi" w:hAnsiTheme="majorHAnsi"/>
          <w:color w:val="000000" w:themeColor="text1"/>
          <w:sz w:val="20"/>
        </w:rPr>
        <w:t xml:space="preserve"> finanční záru</w:t>
      </w:r>
      <w:r w:rsidR="00C96F5B" w:rsidRPr="005C17EF">
        <w:rPr>
          <w:rFonts w:asciiTheme="majorHAnsi" w:hAnsiTheme="majorHAnsi"/>
          <w:color w:val="000000" w:themeColor="text1"/>
          <w:sz w:val="20"/>
        </w:rPr>
        <w:t xml:space="preserve">ky dle čl. XI. odst. </w:t>
      </w:r>
      <w:r w:rsidR="00825941" w:rsidRPr="005C17EF">
        <w:rPr>
          <w:rFonts w:asciiTheme="majorHAnsi" w:hAnsiTheme="majorHAnsi"/>
          <w:color w:val="000000" w:themeColor="text1"/>
          <w:sz w:val="20"/>
        </w:rPr>
        <w:t xml:space="preserve">3. nebo </w:t>
      </w:r>
      <w:r w:rsidR="00C96F5B" w:rsidRPr="005C17EF">
        <w:rPr>
          <w:rFonts w:asciiTheme="majorHAnsi" w:hAnsiTheme="majorHAnsi"/>
          <w:color w:val="000000" w:themeColor="text1"/>
          <w:sz w:val="20"/>
        </w:rPr>
        <w:t xml:space="preserve">7. </w:t>
      </w:r>
      <w:r w:rsidR="00825941" w:rsidRPr="005C17EF">
        <w:rPr>
          <w:rFonts w:asciiTheme="majorHAnsi" w:hAnsiTheme="majorHAnsi"/>
          <w:color w:val="000000" w:themeColor="text1"/>
          <w:sz w:val="20"/>
        </w:rPr>
        <w:br/>
      </w:r>
      <w:r w:rsidR="00C96F5B" w:rsidRPr="005C17EF">
        <w:rPr>
          <w:rFonts w:asciiTheme="majorHAnsi" w:hAnsiTheme="majorHAnsi"/>
          <w:color w:val="000000" w:themeColor="text1"/>
          <w:sz w:val="20"/>
        </w:rPr>
        <w:t>této smlouvy</w:t>
      </w:r>
      <w:r w:rsidRPr="005C17EF">
        <w:rPr>
          <w:rFonts w:asciiTheme="majorHAnsi" w:hAnsiTheme="majorHAnsi"/>
          <w:color w:val="000000" w:themeColor="text1"/>
          <w:sz w:val="20"/>
        </w:rPr>
        <w:t xml:space="preserve">, sjednávají smluvní strany ve prospěch objednatele smluvní pokutu ve výši 0,05 % </w:t>
      </w:r>
      <w:r w:rsidR="00825941" w:rsidRPr="005C17EF">
        <w:rPr>
          <w:rFonts w:asciiTheme="majorHAnsi" w:hAnsiTheme="majorHAnsi"/>
          <w:color w:val="000000" w:themeColor="text1"/>
          <w:sz w:val="20"/>
        </w:rPr>
        <w:br/>
      </w:r>
      <w:r w:rsidRPr="005C17EF">
        <w:rPr>
          <w:rFonts w:asciiTheme="majorHAnsi" w:hAnsiTheme="majorHAnsi"/>
          <w:color w:val="000000" w:themeColor="text1"/>
          <w:sz w:val="20"/>
        </w:rPr>
        <w:t>z ceny díla vč. DPH za každý i započatý den prodlení</w:t>
      </w:r>
      <w:r w:rsidR="00825941" w:rsidRPr="005C17EF">
        <w:rPr>
          <w:rFonts w:asciiTheme="majorHAnsi" w:hAnsiTheme="majorHAnsi"/>
          <w:color w:val="000000" w:themeColor="text1"/>
          <w:sz w:val="20"/>
        </w:rPr>
        <w:t>.</w:t>
      </w:r>
    </w:p>
    <w:p w14:paraId="3F8EBE90" w14:textId="4C14C218" w:rsidR="00946F50" w:rsidRPr="00BC19FB"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6DE38999"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faktur za provádění díla uhradí objednatel zhotoviteli úrok z prodlení ve výši 0,05 %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1A808F30" w14:textId="2804F1EC" w:rsidR="00E44DF3" w:rsidRPr="00F336C6" w:rsidRDefault="00980C7A"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7378C6">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7378C6">
        <w:rPr>
          <w:rFonts w:asciiTheme="majorHAnsi" w:hAnsiTheme="majorHAnsi"/>
          <w:color w:val="000000" w:themeColor="text1"/>
          <w:sz w:val="20"/>
          <w:szCs w:val="20"/>
        </w:rPr>
        <w:t xml:space="preserve"> (t</w:t>
      </w:r>
      <w:r w:rsidR="00B10763" w:rsidRPr="007378C6">
        <w:rPr>
          <w:rFonts w:asciiTheme="majorHAnsi" w:hAnsiTheme="majorHAnsi"/>
          <w:color w:val="000000" w:themeColor="text1"/>
          <w:sz w:val="20"/>
          <w:szCs w:val="20"/>
        </w:rPr>
        <w:t xml:space="preserve">o platí zejména nikoliv však výlučně </w:t>
      </w:r>
      <w:r w:rsidR="00D508D2" w:rsidRPr="007378C6">
        <w:rPr>
          <w:rFonts w:asciiTheme="majorHAnsi" w:hAnsiTheme="majorHAnsi"/>
          <w:color w:val="000000" w:themeColor="text1"/>
          <w:sz w:val="20"/>
          <w:szCs w:val="20"/>
        </w:rPr>
        <w:t>pro</w:t>
      </w:r>
      <w:r w:rsidR="00B10763" w:rsidRPr="007378C6">
        <w:rPr>
          <w:rFonts w:asciiTheme="majorHAnsi" w:hAnsiTheme="majorHAnsi"/>
          <w:color w:val="000000" w:themeColor="text1"/>
          <w:sz w:val="20"/>
          <w:szCs w:val="20"/>
        </w:rPr>
        <w:t> případ</w:t>
      </w:r>
      <w:r w:rsidR="00D508D2" w:rsidRPr="007378C6">
        <w:rPr>
          <w:rFonts w:asciiTheme="majorHAnsi" w:hAnsiTheme="majorHAnsi"/>
          <w:color w:val="000000" w:themeColor="text1"/>
          <w:sz w:val="20"/>
          <w:szCs w:val="20"/>
        </w:rPr>
        <w:t>y</w:t>
      </w:r>
      <w:r w:rsidR="00B10763" w:rsidRPr="007378C6">
        <w:rPr>
          <w:rFonts w:asciiTheme="majorHAnsi" w:hAnsiTheme="majorHAnsi"/>
          <w:color w:val="000000" w:themeColor="text1"/>
          <w:sz w:val="20"/>
          <w:szCs w:val="20"/>
        </w:rPr>
        <w:t xml:space="preserve"> podstatn</w:t>
      </w:r>
      <w:r w:rsidR="00D508D2" w:rsidRPr="007378C6">
        <w:rPr>
          <w:rFonts w:asciiTheme="majorHAnsi" w:hAnsiTheme="majorHAnsi"/>
          <w:color w:val="000000" w:themeColor="text1"/>
          <w:sz w:val="20"/>
          <w:szCs w:val="20"/>
        </w:rPr>
        <w:t>ých</w:t>
      </w:r>
      <w:r w:rsidR="00B10763" w:rsidRPr="007378C6">
        <w:rPr>
          <w:rFonts w:asciiTheme="majorHAnsi" w:hAnsiTheme="majorHAnsi"/>
          <w:color w:val="000000" w:themeColor="text1"/>
          <w:sz w:val="20"/>
          <w:szCs w:val="20"/>
        </w:rPr>
        <w:t xml:space="preserve"> porušení </w:t>
      </w:r>
      <w:r w:rsidR="00D508D2" w:rsidRPr="007378C6">
        <w:rPr>
          <w:rFonts w:asciiTheme="majorHAnsi" w:hAnsiTheme="majorHAnsi"/>
          <w:color w:val="000000" w:themeColor="text1"/>
          <w:sz w:val="20"/>
          <w:szCs w:val="20"/>
        </w:rPr>
        <w:t xml:space="preserve">této </w:t>
      </w:r>
      <w:r w:rsidR="00B10763" w:rsidRPr="007378C6">
        <w:rPr>
          <w:rFonts w:asciiTheme="majorHAnsi" w:hAnsiTheme="majorHAnsi"/>
          <w:color w:val="000000" w:themeColor="text1"/>
          <w:sz w:val="20"/>
          <w:szCs w:val="20"/>
        </w:rPr>
        <w:t xml:space="preserve">smlouvy </w:t>
      </w:r>
      <w:r w:rsidR="00D508D2" w:rsidRPr="007378C6">
        <w:rPr>
          <w:rFonts w:asciiTheme="majorHAnsi" w:hAnsiTheme="majorHAnsi"/>
          <w:color w:val="000000" w:themeColor="text1"/>
          <w:sz w:val="20"/>
          <w:szCs w:val="20"/>
        </w:rPr>
        <w:t xml:space="preserve">stranou zhotovitele </w:t>
      </w:r>
      <w:r w:rsidR="00B10763" w:rsidRPr="007378C6">
        <w:rPr>
          <w:rFonts w:asciiTheme="majorHAnsi" w:hAnsiTheme="majorHAnsi"/>
          <w:color w:val="000000" w:themeColor="text1"/>
          <w:sz w:val="20"/>
          <w:szCs w:val="20"/>
        </w:rPr>
        <w:t xml:space="preserve">dle </w:t>
      </w:r>
      <w:r w:rsidR="00D508D2" w:rsidRPr="007378C6">
        <w:rPr>
          <w:rFonts w:asciiTheme="majorHAnsi" w:hAnsiTheme="majorHAnsi"/>
          <w:color w:val="000000" w:themeColor="text1"/>
          <w:sz w:val="20"/>
          <w:szCs w:val="20"/>
        </w:rPr>
        <w:t xml:space="preserve">odst. 5. </w:t>
      </w:r>
      <w:r w:rsidR="00B10763" w:rsidRPr="007378C6">
        <w:rPr>
          <w:rFonts w:asciiTheme="majorHAnsi" w:hAnsiTheme="majorHAnsi"/>
          <w:color w:val="000000" w:themeColor="text1"/>
          <w:sz w:val="20"/>
          <w:szCs w:val="20"/>
        </w:rPr>
        <w:t xml:space="preserve">čl. </w:t>
      </w:r>
      <w:r w:rsidR="00D508D2" w:rsidRPr="007378C6">
        <w:rPr>
          <w:rFonts w:asciiTheme="majorHAnsi" w:hAnsiTheme="majorHAnsi"/>
          <w:color w:val="000000" w:themeColor="text1"/>
          <w:sz w:val="20"/>
          <w:szCs w:val="20"/>
        </w:rPr>
        <w:t>XV. s navazujícím právem objednatele od smlouvy odstoupit dle čl. XV</w:t>
      </w:r>
      <w:r w:rsidR="005C1C29" w:rsidRPr="007378C6">
        <w:rPr>
          <w:rFonts w:asciiTheme="majorHAnsi" w:hAnsiTheme="majorHAnsi"/>
          <w:color w:val="000000" w:themeColor="text1"/>
          <w:sz w:val="20"/>
          <w:szCs w:val="20"/>
        </w:rPr>
        <w:t>.</w:t>
      </w:r>
      <w:r w:rsidR="00D508D2" w:rsidRPr="007378C6">
        <w:rPr>
          <w:rFonts w:asciiTheme="majorHAnsi" w:hAnsiTheme="majorHAnsi"/>
          <w:color w:val="000000" w:themeColor="text1"/>
          <w:sz w:val="20"/>
          <w:szCs w:val="20"/>
        </w:rPr>
        <w:t xml:space="preserve"> odst. 4. písm. a) nebo c)). </w:t>
      </w:r>
      <w:r w:rsidRPr="007378C6">
        <w:rPr>
          <w:rFonts w:asciiTheme="majorHAnsi" w:hAnsiTheme="majorHAnsi"/>
          <w:color w:val="000000" w:themeColor="text1"/>
          <w:sz w:val="20"/>
          <w:szCs w:val="20"/>
        </w:rPr>
        <w:t xml:space="preserve">To platí obdobně, </w:t>
      </w:r>
      <w:r w:rsidR="00FF4B73"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7378C6">
        <w:rPr>
          <w:rFonts w:asciiTheme="majorHAnsi" w:hAnsiTheme="majorHAnsi"/>
          <w:color w:val="000000" w:themeColor="text1"/>
          <w:sz w:val="20"/>
          <w:szCs w:val="20"/>
        </w:rPr>
        <w:t xml:space="preserve"> nebo neposkytne patřičnou součinnost.</w:t>
      </w:r>
      <w:r w:rsidR="00E44DF3" w:rsidRPr="00F336C6">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10727757" w14:textId="232B6A46" w:rsidR="00685D74" w:rsidRDefault="00082961" w:rsidP="008828EF">
      <w:pPr>
        <w:numPr>
          <w:ilvl w:val="6"/>
          <w:numId w:val="15"/>
        </w:numPr>
        <w:tabs>
          <w:tab w:val="clear" w:pos="1296"/>
        </w:tabs>
        <w:spacing w:after="120"/>
        <w:ind w:left="709" w:right="-2"/>
        <w:jc w:val="both"/>
        <w:rPr>
          <w:rFonts w:asciiTheme="majorHAnsi" w:hAnsiTheme="majorHAnsi"/>
          <w:sz w:val="20"/>
        </w:rPr>
      </w:pPr>
      <w:r w:rsidRPr="005361E4">
        <w:rPr>
          <w:rFonts w:asciiTheme="majorHAnsi" w:hAnsiTheme="majorHAnsi"/>
          <w:sz w:val="20"/>
        </w:rPr>
        <w:t xml:space="preserve">zhotovitel je v prodlení s plněním díla vůči odsouhlasenému </w:t>
      </w:r>
      <w:r w:rsidRPr="005361E4">
        <w:rPr>
          <w:rFonts w:asciiTheme="majorHAnsi" w:hAnsiTheme="majorHAnsi"/>
          <w:i/>
          <w:sz w:val="20"/>
        </w:rPr>
        <w:t>Časovému harmonogramu plnění díla finančnímu harmonogramu plnění</w:t>
      </w:r>
      <w:r w:rsidRPr="005361E4">
        <w:rPr>
          <w:rFonts w:asciiTheme="majorHAnsi" w:hAnsiTheme="majorHAnsi"/>
          <w:sz w:val="20"/>
        </w:rPr>
        <w:t xml:space="preserve"> o dobu delší než 20 dnů, nebo</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60A6913A" w14:textId="77777777" w:rsidR="001B565A" w:rsidRPr="00FF4B73" w:rsidRDefault="001B565A" w:rsidP="001B565A">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 xml:space="preserve">jakékoliv jednání stranou zhotovitele mající charakter jednání v rozporu se smyslem a účelem </w:t>
      </w:r>
      <w:r w:rsidRPr="00FF4B73">
        <w:rPr>
          <w:rStyle w:val="Styl12bKurzva"/>
          <w:rFonts w:ascii="Cambria" w:hAnsi="Cambria" w:cs="Arial"/>
          <w:sz w:val="20"/>
          <w:szCs w:val="20"/>
        </w:rPr>
        <w:br/>
        <w:t>odst. 1</w:t>
      </w:r>
      <w:r>
        <w:rPr>
          <w:rStyle w:val="Styl12bKurzva"/>
          <w:rFonts w:ascii="Cambria" w:hAnsi="Cambria" w:cs="Arial"/>
          <w:sz w:val="20"/>
          <w:szCs w:val="20"/>
        </w:rPr>
        <w:t>.</w:t>
      </w:r>
      <w:r w:rsidRPr="00FF4B73">
        <w:rPr>
          <w:rStyle w:val="Styl12bKurzva"/>
          <w:rFonts w:ascii="Cambria" w:hAnsi="Cambria" w:cs="Arial"/>
          <w:sz w:val="20"/>
          <w:szCs w:val="20"/>
        </w:rPr>
        <w:t xml:space="preserve"> čl. VIII. této smlouvy nebo záměrem, který z předmětného ustanovení vyplývá,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321ECE2"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DA4236">
        <w:rPr>
          <w:rFonts w:asciiTheme="majorHAnsi" w:hAnsiTheme="majorHAnsi"/>
          <w:sz w:val="20"/>
        </w:rPr>
        <w:t>čl. VIII. této smlouvy, nebo</w:t>
      </w:r>
    </w:p>
    <w:p w14:paraId="4AF94157" w14:textId="2DD8B088"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Pr>
          <w:rFonts w:asciiTheme="majorHAnsi" w:hAnsiTheme="majorHAnsi"/>
          <w:sz w:val="20"/>
        </w:rPr>
        <w:t>.</w:t>
      </w:r>
      <w:r w:rsidRPr="00D5016B">
        <w:rPr>
          <w:rFonts w:asciiTheme="majorHAnsi" w:hAnsiTheme="majorHAnsi"/>
          <w:sz w:val="20"/>
        </w:rPr>
        <w:t xml:space="preserve"> písm. a) až c) čl. VIII</w:t>
      </w:r>
      <w:r>
        <w:rPr>
          <w:rFonts w:asciiTheme="majorHAnsi" w:hAnsiTheme="majorHAnsi"/>
          <w:sz w:val="20"/>
        </w:rPr>
        <w:t>.</w:t>
      </w:r>
      <w:r w:rsidRPr="00D5016B">
        <w:rPr>
          <w:rFonts w:asciiTheme="majorHAnsi" w:hAnsiTheme="majorHAnsi"/>
          <w:sz w:val="20"/>
        </w:rPr>
        <w:t xml:space="preserve"> této smlouvy, nebo</w:t>
      </w:r>
    </w:p>
    <w:p w14:paraId="574C8371" w14:textId="77777777"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 xml:space="preserve">řádné neodstranění veškerých drobných vad či nedodělků uvedených v zápisu o předání </w:t>
      </w:r>
      <w:r w:rsidRPr="00D5016B">
        <w:rPr>
          <w:rFonts w:asciiTheme="majorHAnsi" w:hAnsiTheme="majorHAnsi"/>
          <w:sz w:val="20"/>
        </w:rPr>
        <w:br/>
        <w:t>a převzetí díla dle odst. 5. písm. m) čl. IX. této smlouvy ve stanoveném termínu, nebo</w:t>
      </w:r>
    </w:p>
    <w:p w14:paraId="2D5B61EA" w14:textId="77777777" w:rsidR="001B565A" w:rsidRPr="00115154" w:rsidRDefault="001B565A" w:rsidP="001B565A">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jakékoli jednání v rozporu s odst. 3. čl. XI. této smlouvy, nebo</w:t>
      </w:r>
    </w:p>
    <w:p w14:paraId="25C81C03" w14:textId="77777777" w:rsidR="001B565A" w:rsidRPr="005E17CF" w:rsidRDefault="001B565A" w:rsidP="001B565A">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zhotovitele dle odst. 9. tohoto</w:t>
      </w:r>
      <w:r w:rsidRPr="005E17CF">
        <w:rPr>
          <w:rFonts w:asciiTheme="majorHAnsi" w:hAnsiTheme="majorHAnsi"/>
          <w:sz w:val="20"/>
        </w:rPr>
        <w:t xml:space="preserve"> čl., nebo</w:t>
      </w:r>
    </w:p>
    <w:p w14:paraId="4B3CEDE1" w14:textId="26011120" w:rsidR="000E539C" w:rsidRPr="00AC1BE8" w:rsidRDefault="001B565A" w:rsidP="002719F2">
      <w:pPr>
        <w:widowControl/>
        <w:numPr>
          <w:ilvl w:val="6"/>
          <w:numId w:val="15"/>
        </w:numPr>
        <w:tabs>
          <w:tab w:val="clear" w:pos="1296"/>
        </w:tabs>
        <w:spacing w:after="120"/>
        <w:ind w:left="709" w:right="-2"/>
        <w:jc w:val="both"/>
        <w:rPr>
          <w:rFonts w:asciiTheme="majorHAnsi" w:hAnsiTheme="majorHAnsi"/>
          <w:sz w:val="20"/>
        </w:rPr>
      </w:pPr>
      <w:r w:rsidRPr="00AC1BE8">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AC1BE8">
        <w:rPr>
          <w:rFonts w:asciiTheme="majorHAnsi" w:hAnsiTheme="majorHAnsi"/>
          <w:sz w:val="20"/>
        </w:rPr>
        <w:br/>
        <w:t>této smlouvy o více než 30 kalendářních dnů od uplynutí lhůty jejich splatnosti.</w:t>
      </w:r>
      <w:r w:rsidR="000E539C" w:rsidRPr="00AC1BE8">
        <w:rPr>
          <w:rFonts w:asciiTheme="majorHAnsi" w:hAnsiTheme="majorHAnsi"/>
          <w:sz w:val="20"/>
        </w:rPr>
        <w:br w:type="page"/>
      </w:r>
    </w:p>
    <w:p w14:paraId="775E1408" w14:textId="4334FB08" w:rsidR="00DD4CE3" w:rsidRPr="00DD4CE3" w:rsidRDefault="00462FBE"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lastRenderedPageBreak/>
        <w:t>Mimo již touto smlouvou formulovaných případů, je o</w:t>
      </w:r>
      <w:r w:rsidR="00DD4CE3" w:rsidRPr="00DD4CE3">
        <w:rPr>
          <w:rFonts w:asciiTheme="majorHAnsi" w:hAnsiTheme="majorHAnsi"/>
          <w:sz w:val="20"/>
          <w:szCs w:val="20"/>
        </w:rPr>
        <w:t xml:space="preserve">bjednatel oprávněn od této smlouvy odstoupit </w:t>
      </w:r>
      <w:r w:rsidR="00DD4CE3" w:rsidRPr="00DD4CE3">
        <w:rPr>
          <w:rFonts w:asciiTheme="majorHAnsi" w:hAnsiTheme="majorHAnsi" w:cstheme="minorHAnsi"/>
          <w:sz w:val="20"/>
        </w:rPr>
        <w:t>bez sankcí, nároků zhotovitele na náhradu škody či jiných postihů</w:t>
      </w:r>
      <w:r w:rsidR="00DD4CE3" w:rsidRPr="00DD4CE3">
        <w:rPr>
          <w:rFonts w:asciiTheme="majorHAnsi" w:hAnsiTheme="majorHAnsi"/>
          <w:sz w:val="20"/>
          <w:szCs w:val="20"/>
        </w:rPr>
        <w:t xml:space="preserve"> </w:t>
      </w:r>
      <w:r>
        <w:rPr>
          <w:rFonts w:asciiTheme="majorHAnsi" w:hAnsiTheme="majorHAnsi"/>
          <w:sz w:val="20"/>
          <w:szCs w:val="20"/>
        </w:rPr>
        <w:t xml:space="preserve">také </w:t>
      </w:r>
      <w:r w:rsidR="00DD4CE3" w:rsidRPr="00DD4CE3">
        <w:rPr>
          <w:rFonts w:asciiTheme="majorHAnsi" w:hAnsiTheme="majorHAnsi"/>
          <w:sz w:val="20"/>
          <w:szCs w:val="20"/>
        </w:rPr>
        <w:t>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3678A93D" w14:textId="7B7EA8A0" w:rsidR="00E44DF3" w:rsidRPr="007378C6" w:rsidRDefault="00DD4CE3" w:rsidP="003671D7">
      <w:pPr>
        <w:widowControl/>
        <w:numPr>
          <w:ilvl w:val="6"/>
          <w:numId w:val="34"/>
        </w:numPr>
        <w:tabs>
          <w:tab w:val="clear" w:pos="1296"/>
        </w:tabs>
        <w:spacing w:after="120"/>
        <w:ind w:left="709" w:right="-2"/>
        <w:jc w:val="both"/>
        <w:rPr>
          <w:rFonts w:asciiTheme="majorHAnsi" w:hAnsiTheme="majorHAnsi" w:cs="Arial"/>
          <w:sz w:val="20"/>
        </w:rPr>
      </w:pPr>
      <w:r w:rsidRPr="007378C6">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478E4609" w14:textId="77777777" w:rsidR="001B565A" w:rsidRPr="00DC6845" w:rsidRDefault="001B565A" w:rsidP="001B565A">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3821B1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7FA404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524E4DEA" w14:textId="77777777" w:rsidR="001B565A" w:rsidRPr="00DC6845" w:rsidRDefault="001B565A" w:rsidP="001B565A">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210FDD8E" w14:textId="77777777" w:rsidR="001B565A" w:rsidRDefault="001B565A" w:rsidP="001B565A">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6C43D196" w14:textId="2741EA12" w:rsidR="001E7472" w:rsidRDefault="001B565A" w:rsidP="00AC1BE8">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1E7472">
        <w:rPr>
          <w:rFonts w:asciiTheme="majorHAnsi" w:hAnsiTheme="majorHAnsi"/>
          <w:sz w:val="20"/>
          <w:szCs w:val="20"/>
        </w:rPr>
        <w:br w:type="page"/>
      </w:r>
    </w:p>
    <w:p w14:paraId="6011CD65" w14:textId="67260B37" w:rsidR="000E539C" w:rsidRDefault="003D6A25" w:rsidP="001B565A">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4CB77995" w14:textId="6119C473" w:rsidR="000E539C" w:rsidRPr="000E539C" w:rsidRDefault="003D6A25" w:rsidP="00AE427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0E539C">
        <w:rPr>
          <w:rFonts w:asciiTheme="majorHAnsi" w:hAnsiTheme="majorHAnsi"/>
          <w:sz w:val="20"/>
          <w:szCs w:val="20"/>
        </w:rPr>
        <w:t>Obě smluvní strany se dohodly, že v případě nástupnictví jsou právní nástupci smluvních stran vázány ustanoveními této smlouvy v plném rozsahu.</w:t>
      </w:r>
    </w:p>
    <w:p w14:paraId="1E0AB242" w14:textId="0A987283" w:rsidR="005E17CF" w:rsidRPr="005E17CF"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5E17CF">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D6060A">
      <w:pPr>
        <w:pStyle w:val="Odstavecseseznamem"/>
        <w:numPr>
          <w:ilvl w:val="0"/>
          <w:numId w:val="13"/>
        </w:numPr>
        <w:spacing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447971F9" w:rsidR="00E44DF3" w:rsidRPr="007378C6"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54692942" w14:textId="77777777" w:rsidR="00082961" w:rsidRPr="00082961"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082961">
        <w:rPr>
          <w:rFonts w:asciiTheme="majorHAnsi" w:hAnsiTheme="majorHAnsi"/>
          <w:sz w:val="20"/>
          <w:szCs w:val="20"/>
        </w:rPr>
        <w:t xml:space="preserve">Tato smlouva je vyhotovena ve čtyřech stejnopisech, z nichž 2 vyhotovení obdrží objednatel </w:t>
      </w:r>
      <w:r w:rsidR="009202DB" w:rsidRPr="00082961">
        <w:rPr>
          <w:rFonts w:asciiTheme="majorHAnsi" w:hAnsiTheme="majorHAnsi"/>
          <w:sz w:val="20"/>
          <w:szCs w:val="20"/>
        </w:rPr>
        <w:br/>
      </w:r>
      <w:r w:rsidRPr="00082961">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4348BAA8" w14:textId="69E23CC3" w:rsidR="000E539C" w:rsidRPr="00AC1BE8" w:rsidRDefault="001D68F4" w:rsidP="00802B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 xml:space="preserve">Smluvní strany shodně prohlašují, že si tuto smlouvu před jejím podpisem přečetly, a že byla uzavřena </w:t>
      </w:r>
      <w:r w:rsidRPr="00AC1BE8">
        <w:rPr>
          <w:rFonts w:asciiTheme="majorHAnsi" w:hAnsiTheme="majorHAnsi"/>
          <w:sz w:val="20"/>
          <w:szCs w:val="20"/>
        </w:rPr>
        <w:br/>
        <w:t xml:space="preserve">po </w:t>
      </w:r>
      <w:r w:rsidR="00556905" w:rsidRPr="00AC1BE8">
        <w:rPr>
          <w:rFonts w:asciiTheme="majorHAnsi" w:hAnsiTheme="majorHAnsi"/>
          <w:sz w:val="20"/>
          <w:szCs w:val="20"/>
        </w:rPr>
        <w:t>důsledném prostudování</w:t>
      </w:r>
      <w:r w:rsidRPr="00AC1BE8">
        <w:rPr>
          <w:rFonts w:asciiTheme="majorHAnsi" w:hAnsiTheme="majorHAnsi"/>
          <w:sz w:val="20"/>
          <w:szCs w:val="20"/>
        </w:rPr>
        <w:t xml:space="preserve"> dle jejich pravé a svobodné vůle určitě, vážně a srozumitelně </w:t>
      </w:r>
      <w:r w:rsidR="009202DB" w:rsidRPr="00AC1BE8">
        <w:rPr>
          <w:rFonts w:asciiTheme="majorHAnsi" w:hAnsiTheme="majorHAnsi"/>
          <w:sz w:val="20"/>
          <w:szCs w:val="20"/>
        </w:rPr>
        <w:br/>
      </w:r>
      <w:r w:rsidRPr="00AC1BE8">
        <w:rPr>
          <w:rFonts w:asciiTheme="majorHAnsi" w:hAnsiTheme="majorHAnsi"/>
          <w:sz w:val="20"/>
          <w:szCs w:val="20"/>
        </w:rPr>
        <w:t>a její autentičnost stvrzují svými podpisy. Tato smlouva nabývá platnosti a účinnosti dnem podpisu oprávněných zástupců obou smluvních stran.</w:t>
      </w:r>
      <w:r w:rsidR="000E539C" w:rsidRPr="00AC1BE8">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E44DF3">
      <w:pPr>
        <w:ind w:left="284" w:right="-2"/>
        <w:jc w:val="both"/>
        <w:rPr>
          <w:rFonts w:asciiTheme="majorHAnsi" w:hAnsiTheme="majorHAnsi"/>
          <w:b/>
          <w:sz w:val="20"/>
        </w:rPr>
      </w:pPr>
    </w:p>
    <w:p w14:paraId="31685593" w14:textId="32B5F4BB" w:rsidR="00606E46" w:rsidRPr="00450A59" w:rsidRDefault="00DB7E5F" w:rsidP="000C37DA">
      <w:pPr>
        <w:pStyle w:val="Smlouva"/>
        <w:spacing w:before="120" w:after="120"/>
        <w:ind w:right="-2"/>
        <w:rPr>
          <w:rFonts w:asciiTheme="majorHAnsi" w:hAnsiTheme="majorHAnsi"/>
          <w:sz w:val="20"/>
        </w:rPr>
      </w:pPr>
      <w:r w:rsidRPr="00450A59">
        <w:rPr>
          <w:rFonts w:asciiTheme="majorHAnsi" w:hAnsiTheme="majorHAnsi"/>
          <w:sz w:val="20"/>
        </w:rPr>
        <w:t xml:space="preserve">V </w:t>
      </w:r>
      <w:r w:rsidR="008A6E23" w:rsidRPr="00450A59">
        <w:rPr>
          <w:rFonts w:asciiTheme="majorHAnsi" w:hAnsiTheme="majorHAnsi"/>
          <w:sz w:val="20"/>
        </w:rPr>
        <w:t xml:space="preserve"> </w:t>
      </w:r>
      <w:permStart w:id="639189026" w:edGrp="everyone"/>
      <w:r w:rsidR="008A6E23" w:rsidRPr="00450A59">
        <w:rPr>
          <w:rFonts w:asciiTheme="majorHAnsi" w:hAnsiTheme="majorHAnsi"/>
          <w:sz w:val="20"/>
        </w:rPr>
        <w:t>.......................</w:t>
      </w:r>
      <w:permEnd w:id="639189026"/>
      <w:r w:rsidR="008A6E23" w:rsidRPr="00450A59">
        <w:rPr>
          <w:rFonts w:asciiTheme="majorHAnsi" w:hAnsiTheme="majorHAnsi"/>
          <w:sz w:val="20"/>
        </w:rPr>
        <w:t xml:space="preserve"> </w:t>
      </w:r>
      <w:r w:rsidR="0051095A" w:rsidRPr="00450A59">
        <w:rPr>
          <w:rFonts w:asciiTheme="majorHAnsi" w:hAnsiTheme="majorHAnsi"/>
          <w:sz w:val="20"/>
        </w:rPr>
        <w:t xml:space="preserve">dne </w:t>
      </w:r>
      <w:permStart w:id="1782524222" w:edGrp="everyone"/>
      <w:r w:rsidR="0051095A" w:rsidRPr="00450A59">
        <w:rPr>
          <w:rFonts w:asciiTheme="majorHAnsi" w:hAnsiTheme="majorHAnsi"/>
          <w:sz w:val="20"/>
        </w:rPr>
        <w:t>.......................</w:t>
      </w:r>
      <w:permEnd w:id="1782524222"/>
      <w:r w:rsidR="000C37DA" w:rsidRPr="00450A59">
        <w:rPr>
          <w:rFonts w:asciiTheme="majorHAnsi" w:hAnsiTheme="majorHAnsi"/>
          <w:sz w:val="20"/>
        </w:rPr>
        <w:t xml:space="preserve"> 2021</w:t>
      </w:r>
    </w:p>
    <w:p w14:paraId="0ECCDE33" w14:textId="46085D98" w:rsidR="000C37DA" w:rsidRPr="00450A59" w:rsidRDefault="000C37DA" w:rsidP="005219F5">
      <w:pPr>
        <w:pStyle w:val="Smlouva"/>
        <w:ind w:right="-2"/>
        <w:rPr>
          <w:rFonts w:asciiTheme="majorHAnsi" w:hAnsiTheme="majorHAnsi"/>
          <w:sz w:val="20"/>
        </w:rPr>
      </w:pPr>
    </w:p>
    <w:p w14:paraId="78FEC9FD" w14:textId="3DC2DED7" w:rsidR="000C37DA" w:rsidRPr="00450A59" w:rsidRDefault="000C37DA" w:rsidP="005219F5">
      <w:pPr>
        <w:pStyle w:val="Smlouva"/>
        <w:ind w:right="-2"/>
        <w:rPr>
          <w:rFonts w:asciiTheme="majorHAnsi" w:hAnsiTheme="majorHAnsi"/>
          <w:sz w:val="20"/>
        </w:rPr>
      </w:pPr>
    </w:p>
    <w:p w14:paraId="77EBBD69" w14:textId="2E9CEECC" w:rsidR="00A24612" w:rsidRPr="00450A59" w:rsidRDefault="00A24612" w:rsidP="005219F5">
      <w:pPr>
        <w:pStyle w:val="Smlouva"/>
        <w:ind w:right="-2"/>
        <w:rPr>
          <w:rFonts w:asciiTheme="majorHAnsi" w:hAnsiTheme="majorHAnsi"/>
          <w:sz w:val="20"/>
        </w:rPr>
      </w:pPr>
    </w:p>
    <w:p w14:paraId="5581C194" w14:textId="79C12143" w:rsidR="00825941" w:rsidRDefault="00825941" w:rsidP="005219F5">
      <w:pPr>
        <w:pStyle w:val="Smlouva"/>
        <w:ind w:right="-2"/>
        <w:rPr>
          <w:rFonts w:asciiTheme="majorHAnsi" w:hAnsiTheme="majorHAnsi"/>
          <w:sz w:val="20"/>
        </w:rPr>
      </w:pPr>
    </w:p>
    <w:p w14:paraId="012602C0" w14:textId="2A443985" w:rsidR="000E539C" w:rsidRDefault="000E539C" w:rsidP="005219F5">
      <w:pPr>
        <w:pStyle w:val="Smlouva"/>
        <w:ind w:right="-2"/>
        <w:rPr>
          <w:rFonts w:asciiTheme="majorHAnsi" w:hAnsiTheme="majorHAnsi"/>
          <w:sz w:val="20"/>
        </w:rPr>
      </w:pPr>
    </w:p>
    <w:p w14:paraId="165F7EE2" w14:textId="77777777" w:rsidR="000E539C" w:rsidRPr="00450A59" w:rsidRDefault="000E539C" w:rsidP="005219F5">
      <w:pPr>
        <w:pStyle w:val="Smlouva"/>
        <w:ind w:right="-2"/>
        <w:rPr>
          <w:rFonts w:asciiTheme="majorHAnsi" w:hAnsiTheme="majorHAnsi"/>
          <w:sz w:val="20"/>
        </w:rPr>
      </w:pPr>
    </w:p>
    <w:p w14:paraId="6E57D5F9" w14:textId="3AB8A200" w:rsidR="00A24612" w:rsidRPr="00450A59" w:rsidRDefault="00A24612" w:rsidP="005219F5">
      <w:pPr>
        <w:pStyle w:val="Smlouva"/>
        <w:ind w:right="-2"/>
        <w:rPr>
          <w:rFonts w:asciiTheme="majorHAnsi" w:hAnsiTheme="majorHAnsi"/>
          <w:sz w:val="20"/>
        </w:rPr>
      </w:pPr>
    </w:p>
    <w:p w14:paraId="582BAD3F" w14:textId="77777777" w:rsidR="00A24612" w:rsidRPr="00450A59" w:rsidRDefault="00A24612" w:rsidP="005219F5">
      <w:pPr>
        <w:pStyle w:val="Smlouva"/>
        <w:ind w:right="-2"/>
        <w:rPr>
          <w:rFonts w:asciiTheme="majorHAnsi" w:hAnsiTheme="majorHAnsi"/>
          <w:sz w:val="20"/>
        </w:rPr>
      </w:pPr>
    </w:p>
    <w:p w14:paraId="2B95F96A" w14:textId="357CFAB2" w:rsidR="00442BC8" w:rsidRPr="00450A59" w:rsidRDefault="00442BC8" w:rsidP="005219F5">
      <w:pPr>
        <w:pStyle w:val="Smlouva"/>
        <w:ind w:right="-2"/>
        <w:rPr>
          <w:rFonts w:asciiTheme="majorHAnsi" w:hAnsiTheme="majorHAnsi"/>
          <w:sz w:val="20"/>
        </w:rPr>
      </w:pPr>
    </w:p>
    <w:p w14:paraId="5BB9F545" w14:textId="77777777" w:rsidR="00DB7E5F" w:rsidRPr="00450A59"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825941" w:rsidRPr="00450A59" w14:paraId="208282D6" w14:textId="77777777" w:rsidTr="00AC4747">
        <w:trPr>
          <w:jc w:val="center"/>
        </w:trPr>
        <w:tc>
          <w:tcPr>
            <w:tcW w:w="4999" w:type="dxa"/>
            <w:vAlign w:val="bottom"/>
          </w:tcPr>
          <w:p w14:paraId="529173B2" w14:textId="5DBCD7E1" w:rsidR="00825941" w:rsidRPr="00450A59" w:rsidRDefault="00825941" w:rsidP="00825941">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08033C53" w14:textId="27E9E20A" w:rsidR="00825941" w:rsidRPr="00450A59" w:rsidRDefault="00825941" w:rsidP="00825941">
            <w:pPr>
              <w:ind w:right="-2"/>
              <w:jc w:val="center"/>
              <w:rPr>
                <w:rFonts w:asciiTheme="majorHAnsi" w:hAnsiTheme="majorHAnsi"/>
                <w:sz w:val="20"/>
              </w:rPr>
            </w:pPr>
          </w:p>
        </w:tc>
      </w:tr>
      <w:tr w:rsidR="00825941" w:rsidRPr="00450A59" w14:paraId="5C1FA19E" w14:textId="77777777" w:rsidTr="00AC4747">
        <w:trPr>
          <w:jc w:val="center"/>
        </w:trPr>
        <w:tc>
          <w:tcPr>
            <w:tcW w:w="4999" w:type="dxa"/>
            <w:vAlign w:val="bottom"/>
          </w:tcPr>
          <w:p w14:paraId="30B2CD52" w14:textId="087A4F42" w:rsidR="00825941" w:rsidRPr="00450A59" w:rsidRDefault="00BB6ADB" w:rsidP="00825941">
            <w:pPr>
              <w:spacing w:before="60"/>
              <w:ind w:right="-2"/>
              <w:jc w:val="center"/>
              <w:rPr>
                <w:rFonts w:asciiTheme="majorHAnsi" w:hAnsiTheme="majorHAnsi"/>
                <w:b/>
                <w:sz w:val="20"/>
              </w:rPr>
            </w:pPr>
            <w:r>
              <w:rPr>
                <w:rFonts w:asciiTheme="majorHAnsi" w:hAnsiTheme="majorHAnsi"/>
                <w:b/>
                <w:sz w:val="20"/>
              </w:rPr>
              <w:t>Mgr. Jan Šenkýř</w:t>
            </w:r>
          </w:p>
          <w:p w14:paraId="567BA2EC" w14:textId="32327D83" w:rsidR="00825941" w:rsidRPr="00450A59" w:rsidRDefault="00E44DF3" w:rsidP="00825941">
            <w:pPr>
              <w:spacing w:before="60"/>
              <w:ind w:right="-2"/>
              <w:jc w:val="center"/>
              <w:rPr>
                <w:rFonts w:ascii="Cambria" w:hAnsi="Cambria"/>
                <w:sz w:val="18"/>
              </w:rPr>
            </w:pPr>
            <w:r>
              <w:rPr>
                <w:rFonts w:ascii="Cambria" w:hAnsi="Cambria"/>
                <w:sz w:val="18"/>
              </w:rPr>
              <w:t xml:space="preserve">obec </w:t>
            </w:r>
            <w:r w:rsidR="00BB6ADB">
              <w:rPr>
                <w:rFonts w:ascii="Cambria" w:hAnsi="Cambria"/>
                <w:sz w:val="18"/>
              </w:rPr>
              <w:t>Blučina</w:t>
            </w:r>
          </w:p>
          <w:p w14:paraId="5B62C98C" w14:textId="6026134C" w:rsidR="00825941" w:rsidRPr="00450A59" w:rsidRDefault="00825941" w:rsidP="00825941">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442DDCC8" w14:textId="31105A3E" w:rsidR="00825941" w:rsidRPr="00450A59" w:rsidRDefault="00825941" w:rsidP="00825941">
            <w:pPr>
              <w:spacing w:before="60"/>
              <w:ind w:right="-2"/>
              <w:jc w:val="center"/>
              <w:rPr>
                <w:rFonts w:asciiTheme="majorHAnsi" w:hAnsiTheme="majorHAnsi"/>
                <w:sz w:val="20"/>
              </w:rPr>
            </w:pPr>
          </w:p>
        </w:tc>
      </w:tr>
    </w:tbl>
    <w:p w14:paraId="2055B4BC" w14:textId="77777777" w:rsidR="000B51BE" w:rsidRPr="00450A59" w:rsidRDefault="000B51BE" w:rsidP="000B51BE">
      <w:pPr>
        <w:pStyle w:val="Smlouva"/>
        <w:ind w:right="-2"/>
        <w:rPr>
          <w:rFonts w:asciiTheme="majorHAnsi" w:hAnsiTheme="majorHAnsi"/>
          <w:sz w:val="20"/>
        </w:rPr>
      </w:pPr>
    </w:p>
    <w:p w14:paraId="13035A08" w14:textId="77777777" w:rsidR="000B51BE" w:rsidRPr="00450A59" w:rsidRDefault="000B51BE" w:rsidP="000B51BE">
      <w:pPr>
        <w:pStyle w:val="Smlouva"/>
        <w:ind w:right="-2"/>
        <w:rPr>
          <w:rFonts w:asciiTheme="majorHAnsi" w:hAnsiTheme="majorHAnsi"/>
          <w:sz w:val="20"/>
        </w:rPr>
      </w:pPr>
    </w:p>
    <w:p w14:paraId="02A18E32" w14:textId="77777777" w:rsidR="000B51BE" w:rsidRPr="00450A59" w:rsidRDefault="000B51BE" w:rsidP="000B51BE">
      <w:pPr>
        <w:pStyle w:val="Smlouva"/>
        <w:spacing w:before="120" w:after="120"/>
        <w:ind w:right="-2"/>
        <w:rPr>
          <w:rFonts w:asciiTheme="majorHAnsi" w:hAnsiTheme="majorHAnsi"/>
          <w:sz w:val="20"/>
        </w:rPr>
      </w:pPr>
      <w:proofErr w:type="gramStart"/>
      <w:r w:rsidRPr="00450A59">
        <w:rPr>
          <w:rFonts w:asciiTheme="majorHAnsi" w:hAnsiTheme="majorHAnsi"/>
          <w:sz w:val="20"/>
        </w:rPr>
        <w:t xml:space="preserve">V  </w:t>
      </w:r>
      <w:permStart w:id="279672216" w:edGrp="everyone"/>
      <w:r w:rsidRPr="00450A59">
        <w:rPr>
          <w:rFonts w:asciiTheme="majorHAnsi" w:hAnsiTheme="majorHAnsi"/>
          <w:sz w:val="20"/>
        </w:rPr>
        <w:t>.......................</w:t>
      </w:r>
      <w:permEnd w:id="279672216"/>
      <w:proofErr w:type="gramEnd"/>
      <w:r w:rsidRPr="00450A59">
        <w:rPr>
          <w:rFonts w:asciiTheme="majorHAnsi" w:hAnsiTheme="majorHAnsi"/>
          <w:sz w:val="20"/>
        </w:rPr>
        <w:t xml:space="preserve"> dne </w:t>
      </w:r>
      <w:permStart w:id="110633165" w:edGrp="everyone"/>
      <w:r w:rsidRPr="00450A59">
        <w:rPr>
          <w:rFonts w:asciiTheme="majorHAnsi" w:hAnsiTheme="majorHAnsi"/>
          <w:sz w:val="20"/>
        </w:rPr>
        <w:t>.......................</w:t>
      </w:r>
      <w:permEnd w:id="110633165"/>
      <w:r w:rsidRPr="00450A59">
        <w:rPr>
          <w:rFonts w:asciiTheme="majorHAnsi" w:hAnsiTheme="majorHAnsi"/>
          <w:sz w:val="20"/>
        </w:rPr>
        <w:t xml:space="preserve"> 2021</w:t>
      </w:r>
    </w:p>
    <w:p w14:paraId="11DD1337" w14:textId="77777777" w:rsidR="000B51BE" w:rsidRDefault="000B51BE" w:rsidP="000B51BE">
      <w:pPr>
        <w:pStyle w:val="Smlouva"/>
        <w:ind w:right="-2"/>
        <w:rPr>
          <w:rFonts w:asciiTheme="majorHAnsi" w:hAnsiTheme="majorHAnsi"/>
          <w:sz w:val="20"/>
        </w:rPr>
      </w:pPr>
    </w:p>
    <w:p w14:paraId="6936E651" w14:textId="77777777" w:rsidR="000B51BE" w:rsidRDefault="000B51BE" w:rsidP="000B51BE">
      <w:pPr>
        <w:pStyle w:val="Smlouva"/>
        <w:ind w:right="-2"/>
        <w:rPr>
          <w:rFonts w:asciiTheme="majorHAnsi" w:hAnsiTheme="majorHAnsi"/>
          <w:sz w:val="20"/>
        </w:rPr>
      </w:pPr>
    </w:p>
    <w:p w14:paraId="7A2E9A3F" w14:textId="77777777" w:rsidR="000B51BE" w:rsidRPr="00450A59" w:rsidRDefault="000B51BE" w:rsidP="000B51BE">
      <w:pPr>
        <w:pStyle w:val="Smlouva"/>
        <w:ind w:right="-2"/>
        <w:rPr>
          <w:rFonts w:asciiTheme="majorHAnsi" w:hAnsiTheme="majorHAnsi"/>
          <w:sz w:val="20"/>
        </w:rPr>
      </w:pPr>
    </w:p>
    <w:p w14:paraId="68E06782" w14:textId="77777777" w:rsidR="000B51BE" w:rsidRDefault="000B51BE" w:rsidP="000B51BE">
      <w:pPr>
        <w:pStyle w:val="Smlouva"/>
        <w:ind w:right="-2"/>
        <w:rPr>
          <w:rFonts w:asciiTheme="majorHAnsi" w:hAnsiTheme="majorHAnsi"/>
          <w:sz w:val="20"/>
        </w:rPr>
      </w:pPr>
    </w:p>
    <w:p w14:paraId="03EFD38D" w14:textId="77777777" w:rsidR="000B51BE" w:rsidRDefault="000B51BE" w:rsidP="000B51BE">
      <w:pPr>
        <w:pStyle w:val="Smlouva"/>
        <w:ind w:right="-2"/>
        <w:rPr>
          <w:rFonts w:asciiTheme="majorHAnsi" w:hAnsiTheme="majorHAnsi"/>
          <w:sz w:val="20"/>
        </w:rPr>
      </w:pPr>
    </w:p>
    <w:p w14:paraId="22937C3A" w14:textId="77777777" w:rsidR="000B51BE" w:rsidRPr="00450A59" w:rsidRDefault="000B51BE" w:rsidP="000B51BE">
      <w:pPr>
        <w:pStyle w:val="Smlouva"/>
        <w:ind w:right="-2"/>
        <w:rPr>
          <w:rFonts w:asciiTheme="majorHAnsi" w:hAnsiTheme="majorHAnsi"/>
          <w:sz w:val="20"/>
        </w:rPr>
      </w:pPr>
    </w:p>
    <w:p w14:paraId="0F1172CC" w14:textId="77777777" w:rsidR="000B51BE" w:rsidRPr="00450A59" w:rsidRDefault="000B51BE" w:rsidP="000B51BE">
      <w:pPr>
        <w:pStyle w:val="Smlouva"/>
        <w:ind w:right="-2"/>
        <w:rPr>
          <w:rFonts w:asciiTheme="majorHAnsi" w:hAnsiTheme="majorHAnsi"/>
          <w:sz w:val="20"/>
        </w:rPr>
      </w:pPr>
    </w:p>
    <w:p w14:paraId="2B6DB8A7" w14:textId="77777777" w:rsidR="000B51BE" w:rsidRPr="00450A59" w:rsidRDefault="000B51BE" w:rsidP="000B51BE">
      <w:pPr>
        <w:pStyle w:val="Smlouva"/>
        <w:ind w:right="-2"/>
        <w:rPr>
          <w:rFonts w:asciiTheme="majorHAnsi" w:hAnsiTheme="majorHAnsi"/>
          <w:sz w:val="20"/>
        </w:rPr>
      </w:pPr>
    </w:p>
    <w:p w14:paraId="2B51AF84" w14:textId="77777777" w:rsidR="000B51BE" w:rsidRPr="00450A59" w:rsidRDefault="000B51BE" w:rsidP="000B51BE">
      <w:pPr>
        <w:pStyle w:val="Smlouva"/>
        <w:ind w:right="-2"/>
        <w:rPr>
          <w:rFonts w:asciiTheme="majorHAnsi" w:hAnsiTheme="majorHAnsi"/>
          <w:sz w:val="20"/>
        </w:rPr>
      </w:pPr>
    </w:p>
    <w:p w14:paraId="77C7346A" w14:textId="77777777" w:rsidR="000B51BE" w:rsidRPr="00450A59" w:rsidRDefault="000B51BE" w:rsidP="000B51BE">
      <w:pPr>
        <w:pStyle w:val="Smlouva"/>
        <w:ind w:right="-2"/>
        <w:rPr>
          <w:rFonts w:asciiTheme="majorHAnsi" w:hAnsiTheme="majorHAnsi"/>
          <w:sz w:val="20"/>
        </w:rPr>
      </w:pPr>
    </w:p>
    <w:p w14:paraId="3032C211" w14:textId="77777777" w:rsidR="000B51BE" w:rsidRPr="00450A59" w:rsidRDefault="000B51BE" w:rsidP="000B51BE">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4F23E8" w14:paraId="041F8401" w14:textId="77777777" w:rsidTr="006C323C">
        <w:tc>
          <w:tcPr>
            <w:tcW w:w="3355" w:type="dxa"/>
            <w:vAlign w:val="bottom"/>
          </w:tcPr>
          <w:p w14:paraId="1EA110C7"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240D723E"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32E48718"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4F23E8" w14:paraId="62E46E04" w14:textId="77777777" w:rsidTr="006C323C">
        <w:tc>
          <w:tcPr>
            <w:tcW w:w="3355" w:type="dxa"/>
            <w:vAlign w:val="bottom"/>
          </w:tcPr>
          <w:p w14:paraId="4817DD80" w14:textId="77777777" w:rsidR="004F23E8" w:rsidRPr="00B22932" w:rsidRDefault="004F23E8" w:rsidP="006C323C">
            <w:pPr>
              <w:spacing w:before="60"/>
              <w:ind w:right="-2"/>
              <w:jc w:val="center"/>
              <w:rPr>
                <w:rFonts w:asciiTheme="majorHAnsi" w:hAnsiTheme="majorHAnsi"/>
                <w:b/>
                <w:sz w:val="20"/>
              </w:rPr>
            </w:pPr>
            <w:permStart w:id="380403303" w:edGrp="everyone"/>
          </w:p>
          <w:p w14:paraId="569947BF" w14:textId="77777777" w:rsidR="004F23E8" w:rsidRPr="00B22932" w:rsidRDefault="004F23E8" w:rsidP="006C323C">
            <w:pPr>
              <w:spacing w:before="60"/>
              <w:ind w:right="-2"/>
              <w:jc w:val="center"/>
              <w:rPr>
                <w:rFonts w:asciiTheme="majorHAnsi" w:hAnsiTheme="majorHAnsi"/>
                <w:sz w:val="18"/>
              </w:rPr>
            </w:pPr>
          </w:p>
          <w:permEnd w:id="380403303"/>
          <w:p w14:paraId="516258D5"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44F6B32D" w14:textId="77777777" w:rsidR="004F23E8" w:rsidRPr="00B22932" w:rsidRDefault="004F23E8" w:rsidP="006C323C">
            <w:pPr>
              <w:spacing w:before="60"/>
              <w:ind w:right="-2"/>
              <w:jc w:val="center"/>
              <w:rPr>
                <w:rFonts w:asciiTheme="majorHAnsi" w:hAnsiTheme="majorHAnsi"/>
                <w:b/>
                <w:sz w:val="20"/>
              </w:rPr>
            </w:pPr>
            <w:permStart w:id="1190095253" w:edGrp="everyone"/>
          </w:p>
          <w:p w14:paraId="4744B058" w14:textId="77777777" w:rsidR="004F23E8" w:rsidRPr="00B22932" w:rsidRDefault="004F23E8" w:rsidP="006C323C">
            <w:pPr>
              <w:spacing w:before="60"/>
              <w:ind w:right="-2"/>
              <w:jc w:val="center"/>
              <w:rPr>
                <w:rFonts w:asciiTheme="majorHAnsi" w:hAnsiTheme="majorHAnsi"/>
                <w:sz w:val="18"/>
              </w:rPr>
            </w:pPr>
          </w:p>
          <w:permEnd w:id="1190095253"/>
          <w:p w14:paraId="312E087F"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4E08B286" w14:textId="77777777" w:rsidR="004F23E8" w:rsidRPr="00B22932" w:rsidRDefault="004F23E8" w:rsidP="006C323C">
            <w:pPr>
              <w:spacing w:before="60"/>
              <w:ind w:right="-2"/>
              <w:jc w:val="center"/>
              <w:rPr>
                <w:rFonts w:asciiTheme="majorHAnsi" w:hAnsiTheme="majorHAnsi"/>
                <w:b/>
                <w:sz w:val="20"/>
              </w:rPr>
            </w:pPr>
            <w:permStart w:id="430574716" w:edGrp="everyone"/>
          </w:p>
          <w:p w14:paraId="3EB595F9" w14:textId="77777777" w:rsidR="004F23E8" w:rsidRPr="00B22932" w:rsidRDefault="004F23E8" w:rsidP="006C323C">
            <w:pPr>
              <w:spacing w:before="60"/>
              <w:ind w:right="-2"/>
              <w:jc w:val="center"/>
              <w:rPr>
                <w:rFonts w:asciiTheme="majorHAnsi" w:hAnsiTheme="majorHAnsi"/>
                <w:sz w:val="18"/>
              </w:rPr>
            </w:pPr>
          </w:p>
          <w:permEnd w:id="430574716"/>
          <w:p w14:paraId="57473C62"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19795258" w14:textId="77777777" w:rsidR="000B51BE" w:rsidRDefault="000B51BE" w:rsidP="000B51BE">
      <w:pPr>
        <w:widowControl/>
        <w:rPr>
          <w:rFonts w:asciiTheme="majorHAnsi" w:hAnsiTheme="majorHAnsi"/>
          <w:sz w:val="20"/>
          <w:u w:val="single"/>
        </w:rPr>
      </w:pPr>
    </w:p>
    <w:p w14:paraId="5E58CBDD"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0F91CB95"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673BD4FD"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D66E125"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6ED85694"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C7E5BA1"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48A66DB" w14:textId="77777777" w:rsidR="00E44DF3" w:rsidRPr="00554D1A" w:rsidRDefault="00E44DF3" w:rsidP="00E44DF3">
      <w:pPr>
        <w:shd w:val="clear" w:color="auto" w:fill="FFFFFF"/>
        <w:spacing w:line="360" w:lineRule="auto"/>
        <w:ind w:right="282"/>
        <w:jc w:val="both"/>
        <w:rPr>
          <w:rFonts w:asciiTheme="majorHAnsi" w:hAnsiTheme="majorHAnsi" w:cs="Arial"/>
          <w:iCs/>
          <w:sz w:val="19"/>
          <w:szCs w:val="19"/>
          <w:u w:val="single"/>
        </w:rPr>
      </w:pPr>
      <w:r w:rsidRPr="00554D1A">
        <w:rPr>
          <w:rFonts w:asciiTheme="majorHAnsi" w:hAnsiTheme="majorHAnsi" w:cs="Arial"/>
          <w:b/>
          <w:bCs/>
          <w:iCs/>
          <w:sz w:val="19"/>
          <w:szCs w:val="19"/>
          <w:u w:val="single"/>
        </w:rPr>
        <w:t>Doložka podle § 41 zákona č. 128/2000 Sb., o obcích (obecní zřízení), ve znění pozdějších předpisů:</w:t>
      </w:r>
      <w:r w:rsidRPr="00554D1A">
        <w:rPr>
          <w:rFonts w:asciiTheme="majorHAnsi" w:hAnsiTheme="majorHAnsi" w:cs="Arial"/>
          <w:iCs/>
          <w:sz w:val="19"/>
          <w:szCs w:val="19"/>
          <w:u w:val="single"/>
        </w:rPr>
        <w:t xml:space="preserve"> </w:t>
      </w:r>
    </w:p>
    <w:p w14:paraId="7C98C59C" w14:textId="53FD1606" w:rsidR="00E44DF3" w:rsidRPr="00550723" w:rsidRDefault="00E44DF3" w:rsidP="00E44DF3">
      <w:pPr>
        <w:pStyle w:val="Smlouva"/>
        <w:spacing w:line="600" w:lineRule="auto"/>
        <w:ind w:right="-2"/>
        <w:jc w:val="both"/>
        <w:rPr>
          <w:rFonts w:ascii="Cambria" w:hAnsi="Cambria"/>
          <w:sz w:val="20"/>
          <w:u w:val="single"/>
        </w:rPr>
      </w:pPr>
      <w:r w:rsidRPr="00AC1BE8">
        <w:rPr>
          <w:rFonts w:asciiTheme="majorHAnsi" w:hAnsiTheme="majorHAnsi" w:cs="Arial"/>
          <w:iCs/>
          <w:sz w:val="20"/>
        </w:rPr>
        <w:t xml:space="preserve">Tuto smlouvu o dílo schválilo ZO obce </w:t>
      </w:r>
      <w:r w:rsidR="00BB6ADB" w:rsidRPr="00AC1BE8">
        <w:rPr>
          <w:rFonts w:asciiTheme="majorHAnsi" w:hAnsiTheme="majorHAnsi" w:cs="Arial"/>
          <w:iCs/>
          <w:sz w:val="20"/>
        </w:rPr>
        <w:t>Blučina</w:t>
      </w:r>
      <w:r w:rsidRPr="00AC1BE8">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2021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61F447E" w14:textId="29B2EB1E" w:rsidR="00765713" w:rsidRDefault="00765713" w:rsidP="00D22DFD">
      <w:pPr>
        <w:ind w:right="565" w:hanging="567"/>
        <w:rPr>
          <w:rFonts w:asciiTheme="majorHAnsi" w:hAnsiTheme="majorHAnsi"/>
          <w:sz w:val="20"/>
        </w:rPr>
      </w:pP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62E8FE3A" w:rsidR="00D22DFD" w:rsidRPr="00247421" w:rsidRDefault="00F8152D" w:rsidP="00854393">
            <w:pPr>
              <w:numPr>
                <w:ilvl w:val="1"/>
                <w:numId w:val="0"/>
              </w:numPr>
              <w:tabs>
                <w:tab w:val="num" w:pos="-2835"/>
              </w:tabs>
              <w:ind w:left="-108" w:right="-108"/>
              <w:jc w:val="center"/>
              <w:rPr>
                <w:rFonts w:asciiTheme="majorHAnsi" w:hAnsiTheme="majorHAnsi"/>
                <w:b/>
                <w:sz w:val="17"/>
                <w:szCs w:val="17"/>
              </w:rPr>
            </w:pPr>
            <w:r>
              <w:rPr>
                <w:rFonts w:asciiTheme="majorHAnsi" w:hAnsiTheme="majorHAnsi"/>
                <w:i/>
                <w:sz w:val="20"/>
                <w:szCs w:val="17"/>
              </w:rPr>
              <w:t>Stavební úpravy a přístavba MŠ Blučina</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w:t>
            </w:r>
            <w:proofErr w:type="gramStart"/>
            <w:r w:rsidRPr="00B22932">
              <w:rPr>
                <w:rFonts w:asciiTheme="majorHAnsi" w:hAnsiTheme="majorHAnsi"/>
                <w:b/>
                <w:sz w:val="20"/>
              </w:rPr>
              <w:t>1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FBB0FD2" w14:textId="19C5F632" w:rsidR="00BB6ADB" w:rsidRDefault="00BB6ADB" w:rsidP="00DA63EF">
      <w:pPr>
        <w:ind w:left="709" w:right="565" w:hanging="567"/>
        <w:rPr>
          <w:rFonts w:asciiTheme="majorHAnsi" w:hAnsiTheme="majorHAnsi"/>
          <w:sz w:val="20"/>
        </w:rPr>
      </w:pPr>
    </w:p>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092E6DD3"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2566D98C" w:rsidR="00442BC8" w:rsidRPr="00B22932" w:rsidRDefault="00442BC8" w:rsidP="00442BC8">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66F2C085" w14:textId="77777777" w:rsidR="006F100D" w:rsidRPr="00B22932" w:rsidRDefault="006F100D" w:rsidP="006F100D">
      <w:pPr>
        <w:pStyle w:val="Smlouva"/>
        <w:ind w:right="-2"/>
        <w:rPr>
          <w:rFonts w:asciiTheme="majorHAnsi" w:hAnsiTheme="majorHAnsi"/>
          <w:sz w:val="20"/>
        </w:rPr>
      </w:pPr>
    </w:p>
    <w:p w14:paraId="09D0A070" w14:textId="77777777" w:rsidR="006F100D" w:rsidRPr="00B22932" w:rsidRDefault="006F100D" w:rsidP="006F100D">
      <w:pPr>
        <w:pStyle w:val="Smlouva"/>
        <w:ind w:right="-2"/>
        <w:rPr>
          <w:rFonts w:asciiTheme="majorHAnsi" w:hAnsiTheme="majorHAnsi"/>
          <w:sz w:val="20"/>
        </w:rPr>
      </w:pPr>
    </w:p>
    <w:p w14:paraId="2A718929" w14:textId="77777777" w:rsidR="004F23E8" w:rsidRDefault="004F23E8" w:rsidP="004F23E8">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4F23E8" w14:paraId="70FF0690" w14:textId="77777777" w:rsidTr="006C323C">
        <w:tc>
          <w:tcPr>
            <w:tcW w:w="3355" w:type="dxa"/>
            <w:vAlign w:val="bottom"/>
          </w:tcPr>
          <w:p w14:paraId="60A7C0E2"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1E9F99E3"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6BDF4FA3"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4F23E8" w14:paraId="435922C5" w14:textId="77777777" w:rsidTr="006C323C">
        <w:tc>
          <w:tcPr>
            <w:tcW w:w="3355" w:type="dxa"/>
            <w:vAlign w:val="bottom"/>
          </w:tcPr>
          <w:p w14:paraId="02ABC750" w14:textId="77777777" w:rsidR="004F23E8" w:rsidRPr="00B22932" w:rsidRDefault="004F23E8" w:rsidP="006C323C">
            <w:pPr>
              <w:spacing w:before="60"/>
              <w:ind w:right="-2"/>
              <w:jc w:val="center"/>
              <w:rPr>
                <w:rFonts w:asciiTheme="majorHAnsi" w:hAnsiTheme="majorHAnsi"/>
                <w:b/>
                <w:sz w:val="20"/>
              </w:rPr>
            </w:pPr>
            <w:permStart w:id="424430774" w:edGrp="everyone"/>
          </w:p>
          <w:p w14:paraId="130A0B6D" w14:textId="77777777" w:rsidR="004F23E8" w:rsidRPr="00B22932" w:rsidRDefault="004F23E8" w:rsidP="006C323C">
            <w:pPr>
              <w:spacing w:before="60"/>
              <w:ind w:right="-2"/>
              <w:jc w:val="center"/>
              <w:rPr>
                <w:rFonts w:asciiTheme="majorHAnsi" w:hAnsiTheme="majorHAnsi"/>
                <w:sz w:val="18"/>
              </w:rPr>
            </w:pPr>
          </w:p>
          <w:permEnd w:id="424430774"/>
          <w:p w14:paraId="03651365"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57A5B60C" w14:textId="77777777" w:rsidR="004F23E8" w:rsidRPr="00B22932" w:rsidRDefault="004F23E8" w:rsidP="006C323C">
            <w:pPr>
              <w:spacing w:before="60"/>
              <w:ind w:right="-2"/>
              <w:jc w:val="center"/>
              <w:rPr>
                <w:rFonts w:asciiTheme="majorHAnsi" w:hAnsiTheme="majorHAnsi"/>
                <w:b/>
                <w:sz w:val="20"/>
              </w:rPr>
            </w:pPr>
            <w:permStart w:id="244856788" w:edGrp="everyone"/>
          </w:p>
          <w:p w14:paraId="0B45D895" w14:textId="77777777" w:rsidR="004F23E8" w:rsidRPr="00B22932" w:rsidRDefault="004F23E8" w:rsidP="006C323C">
            <w:pPr>
              <w:spacing w:before="60"/>
              <w:ind w:right="-2"/>
              <w:jc w:val="center"/>
              <w:rPr>
                <w:rFonts w:asciiTheme="majorHAnsi" w:hAnsiTheme="majorHAnsi"/>
                <w:sz w:val="18"/>
              </w:rPr>
            </w:pPr>
          </w:p>
          <w:permEnd w:id="244856788"/>
          <w:p w14:paraId="11928707"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3D52C22D" w14:textId="77777777" w:rsidR="004F23E8" w:rsidRPr="00B22932" w:rsidRDefault="004F23E8" w:rsidP="006C323C">
            <w:pPr>
              <w:spacing w:before="60"/>
              <w:ind w:right="-2"/>
              <w:jc w:val="center"/>
              <w:rPr>
                <w:rFonts w:asciiTheme="majorHAnsi" w:hAnsiTheme="majorHAnsi"/>
                <w:b/>
                <w:sz w:val="20"/>
              </w:rPr>
            </w:pPr>
            <w:permStart w:id="1899921185" w:edGrp="everyone"/>
          </w:p>
          <w:p w14:paraId="2AF01FC0" w14:textId="77777777" w:rsidR="004F23E8" w:rsidRPr="00B22932" w:rsidRDefault="004F23E8" w:rsidP="006C323C">
            <w:pPr>
              <w:spacing w:before="60"/>
              <w:ind w:right="-2"/>
              <w:jc w:val="center"/>
              <w:rPr>
                <w:rFonts w:asciiTheme="majorHAnsi" w:hAnsiTheme="majorHAnsi"/>
                <w:sz w:val="18"/>
              </w:rPr>
            </w:pPr>
          </w:p>
          <w:permEnd w:id="1899921185"/>
          <w:p w14:paraId="58FED5B3"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4D97CB3D" w14:textId="77777777" w:rsidR="004F23E8" w:rsidRDefault="004F23E8" w:rsidP="004F23E8">
      <w:pPr>
        <w:shd w:val="clear" w:color="auto" w:fill="FFFFFF"/>
        <w:ind w:right="282"/>
        <w:jc w:val="both"/>
        <w:rPr>
          <w:rFonts w:asciiTheme="majorHAnsi" w:hAnsiTheme="majorHAnsi" w:cs="Arial"/>
          <w:iCs/>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2CAFBDF6"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77777777" w:rsidR="006F100D" w:rsidRPr="00B22932" w:rsidRDefault="006F100D"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055F0B12" w14:textId="77777777" w:rsidR="006F100D" w:rsidRPr="00B22932" w:rsidRDefault="006F100D" w:rsidP="006F100D">
      <w:pPr>
        <w:pStyle w:val="Smlouva"/>
        <w:ind w:right="-2"/>
        <w:rPr>
          <w:rFonts w:asciiTheme="majorHAnsi" w:hAnsiTheme="majorHAnsi"/>
          <w:sz w:val="20"/>
        </w:rPr>
      </w:pPr>
    </w:p>
    <w:p w14:paraId="2A386E75" w14:textId="77777777" w:rsidR="006F100D" w:rsidRPr="00B22932" w:rsidRDefault="006F100D" w:rsidP="006F100D">
      <w:pPr>
        <w:pStyle w:val="Smlouva"/>
        <w:ind w:right="-2"/>
        <w:rPr>
          <w:rFonts w:asciiTheme="majorHAnsi" w:hAnsiTheme="majorHAnsi"/>
          <w:sz w:val="20"/>
        </w:rPr>
      </w:pPr>
    </w:p>
    <w:p w14:paraId="2E2C3EA3" w14:textId="77777777" w:rsidR="004F23E8" w:rsidRDefault="004F23E8" w:rsidP="004F23E8">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4F23E8" w14:paraId="2DE1F0E5" w14:textId="77777777" w:rsidTr="006C323C">
        <w:tc>
          <w:tcPr>
            <w:tcW w:w="3355" w:type="dxa"/>
            <w:vAlign w:val="bottom"/>
          </w:tcPr>
          <w:p w14:paraId="726BC2B6"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2B19B59B"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1458CDF5"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4F23E8" w14:paraId="6E6CFF46" w14:textId="77777777" w:rsidTr="006C323C">
        <w:tc>
          <w:tcPr>
            <w:tcW w:w="3355" w:type="dxa"/>
            <w:vAlign w:val="bottom"/>
          </w:tcPr>
          <w:p w14:paraId="4FE34035" w14:textId="77777777" w:rsidR="004F23E8" w:rsidRPr="00B22932" w:rsidRDefault="004F23E8" w:rsidP="006C323C">
            <w:pPr>
              <w:spacing w:before="60"/>
              <w:ind w:right="-2"/>
              <w:jc w:val="center"/>
              <w:rPr>
                <w:rFonts w:asciiTheme="majorHAnsi" w:hAnsiTheme="majorHAnsi"/>
                <w:b/>
                <w:sz w:val="20"/>
              </w:rPr>
            </w:pPr>
            <w:permStart w:id="669340508" w:edGrp="everyone"/>
          </w:p>
          <w:p w14:paraId="5C2301E0" w14:textId="76EE24A1" w:rsidR="004F23E8" w:rsidRPr="00B22932" w:rsidRDefault="004F23E8" w:rsidP="006C323C">
            <w:pPr>
              <w:spacing w:before="60"/>
              <w:ind w:right="-2"/>
              <w:jc w:val="center"/>
              <w:rPr>
                <w:rFonts w:asciiTheme="majorHAnsi" w:hAnsiTheme="majorHAnsi"/>
                <w:sz w:val="18"/>
              </w:rPr>
            </w:pPr>
          </w:p>
          <w:permEnd w:id="669340508"/>
          <w:p w14:paraId="460BD94C"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4F9C1A2A" w14:textId="77777777" w:rsidR="004F23E8" w:rsidRPr="00B22932" w:rsidRDefault="004F23E8" w:rsidP="006C323C">
            <w:pPr>
              <w:spacing w:before="60"/>
              <w:ind w:right="-2"/>
              <w:jc w:val="center"/>
              <w:rPr>
                <w:rFonts w:asciiTheme="majorHAnsi" w:hAnsiTheme="majorHAnsi"/>
                <w:b/>
                <w:sz w:val="20"/>
              </w:rPr>
            </w:pPr>
            <w:permStart w:id="1330848935" w:edGrp="everyone"/>
          </w:p>
          <w:p w14:paraId="32A4AA21" w14:textId="77777777" w:rsidR="004F23E8" w:rsidRPr="00B22932" w:rsidRDefault="004F23E8" w:rsidP="006C323C">
            <w:pPr>
              <w:spacing w:before="60"/>
              <w:ind w:right="-2"/>
              <w:jc w:val="center"/>
              <w:rPr>
                <w:rFonts w:asciiTheme="majorHAnsi" w:hAnsiTheme="majorHAnsi"/>
                <w:sz w:val="18"/>
              </w:rPr>
            </w:pPr>
          </w:p>
          <w:permEnd w:id="1330848935"/>
          <w:p w14:paraId="721F8AE7"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3F20B4BB" w14:textId="77777777" w:rsidR="004F23E8" w:rsidRPr="00B22932" w:rsidRDefault="004F23E8" w:rsidP="006C323C">
            <w:pPr>
              <w:spacing w:before="60"/>
              <w:ind w:right="-2"/>
              <w:jc w:val="center"/>
              <w:rPr>
                <w:rFonts w:asciiTheme="majorHAnsi" w:hAnsiTheme="majorHAnsi"/>
                <w:b/>
                <w:sz w:val="20"/>
              </w:rPr>
            </w:pPr>
            <w:permStart w:id="647649980" w:edGrp="everyone"/>
          </w:p>
          <w:p w14:paraId="64C24AAA" w14:textId="77777777" w:rsidR="004F23E8" w:rsidRPr="00B22932" w:rsidRDefault="004F23E8" w:rsidP="006C323C">
            <w:pPr>
              <w:spacing w:before="60"/>
              <w:ind w:right="-2"/>
              <w:jc w:val="center"/>
              <w:rPr>
                <w:rFonts w:asciiTheme="majorHAnsi" w:hAnsiTheme="majorHAnsi"/>
                <w:sz w:val="18"/>
              </w:rPr>
            </w:pPr>
          </w:p>
          <w:permEnd w:id="647649980"/>
          <w:p w14:paraId="0CB748B5"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668A111F" w14:textId="77777777" w:rsidR="004F23E8" w:rsidRDefault="004F23E8" w:rsidP="004F23E8">
      <w:pPr>
        <w:shd w:val="clear" w:color="auto" w:fill="FFFFFF"/>
        <w:ind w:right="282"/>
        <w:jc w:val="both"/>
        <w:rPr>
          <w:rFonts w:asciiTheme="majorHAnsi" w:hAnsiTheme="majorHAnsi" w:cs="Arial"/>
          <w:iCs/>
          <w:sz w:val="20"/>
        </w:rPr>
      </w:pPr>
    </w:p>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BA24" w14:textId="77777777" w:rsidR="002304AD" w:rsidRDefault="002304AD" w:rsidP="00207449">
      <w:r>
        <w:separator/>
      </w:r>
    </w:p>
  </w:endnote>
  <w:endnote w:type="continuationSeparator" w:id="0">
    <w:p w14:paraId="7C1823D9" w14:textId="77777777" w:rsidR="002304AD" w:rsidRDefault="002304AD"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E1002EFF" w:usb1="C000605B" w:usb2="00000029" w:usb3="00000000" w:csb0="0001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462FBE" w:rsidRDefault="00462FB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462FBE" w:rsidRDefault="00462FBE"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462FBE" w:rsidRDefault="00462FB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462FBE" w:rsidRPr="00A93862" w:rsidRDefault="00462FBE"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75F7A" w14:textId="77777777" w:rsidR="002304AD" w:rsidRDefault="002304AD" w:rsidP="00207449">
      <w:r>
        <w:separator/>
      </w:r>
    </w:p>
  </w:footnote>
  <w:footnote w:type="continuationSeparator" w:id="0">
    <w:p w14:paraId="5549D3DA" w14:textId="77777777" w:rsidR="002304AD" w:rsidRDefault="002304AD"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462FBE" w:rsidRDefault="00462FBE">
    <w:pPr>
      <w:pStyle w:val="Zhlav"/>
    </w:pPr>
  </w:p>
  <w:p w14:paraId="36E52D88" w14:textId="77777777" w:rsidR="00462FBE" w:rsidRDefault="00462FBE">
    <w:pPr>
      <w:pStyle w:val="Zhlav"/>
    </w:pPr>
    <w:r>
      <w:t>[Zadejte text.]</w:t>
    </w:r>
  </w:p>
  <w:p w14:paraId="11107873" w14:textId="77777777" w:rsidR="00462FBE" w:rsidRDefault="00462FB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462FBE" w:rsidRDefault="00462FBE"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462FBE" w:rsidRPr="004B6DEC" w:rsidRDefault="00462FBE"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462FBE" w:rsidRDefault="00462FBE">
    <w:pPr>
      <w:pStyle w:val="Zhlav"/>
    </w:pPr>
  </w:p>
  <w:p w14:paraId="4BA3AEED" w14:textId="77777777" w:rsidR="00462FBE" w:rsidRDefault="00462FBE">
    <w:pPr>
      <w:pStyle w:val="Zhlav"/>
    </w:pPr>
    <w:r>
      <w:t>[Zadejte text.]</w:t>
    </w:r>
  </w:p>
  <w:p w14:paraId="617AA4B8" w14:textId="77777777" w:rsidR="00462FBE" w:rsidRDefault="00462FB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462FBE" w:rsidRDefault="00462FBE"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462FBE" w:rsidRPr="004B6DEC" w:rsidRDefault="00462FBE"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462FBE" w:rsidRDefault="00462FBE">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462FBE" w:rsidRDefault="00462FB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462FBE" w:rsidRPr="004B6DEC" w:rsidRDefault="00462FBE"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B590C3E4"/>
    <w:lvl w:ilvl="0" w:tplc="0405000F">
      <w:start w:val="1"/>
      <w:numFmt w:val="decimal"/>
      <w:lvlText w:val="%1."/>
      <w:lvlJc w:val="left"/>
      <w:pPr>
        <w:ind w:left="513" w:hanging="360"/>
      </w:p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E9B11A9"/>
    <w:multiLevelType w:val="hybridMultilevel"/>
    <w:tmpl w:val="697659B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2204"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27F7474"/>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2"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3"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8"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5"/>
  </w:num>
  <w:num w:numId="5">
    <w:abstractNumId w:val="5"/>
  </w:num>
  <w:num w:numId="6">
    <w:abstractNumId w:val="4"/>
  </w:num>
  <w:num w:numId="7">
    <w:abstractNumId w:val="11"/>
  </w:num>
  <w:num w:numId="8">
    <w:abstractNumId w:val="31"/>
  </w:num>
  <w:num w:numId="9">
    <w:abstractNumId w:val="10"/>
  </w:num>
  <w:num w:numId="10">
    <w:abstractNumId w:val="7"/>
  </w:num>
  <w:num w:numId="11">
    <w:abstractNumId w:val="8"/>
  </w:num>
  <w:num w:numId="12">
    <w:abstractNumId w:val="26"/>
  </w:num>
  <w:num w:numId="13">
    <w:abstractNumId w:val="12"/>
  </w:num>
  <w:num w:numId="14">
    <w:abstractNumId w:val="38"/>
  </w:num>
  <w:num w:numId="15">
    <w:abstractNumId w:val="13"/>
  </w:num>
  <w:num w:numId="16">
    <w:abstractNumId w:val="23"/>
  </w:num>
  <w:num w:numId="17">
    <w:abstractNumId w:val="16"/>
  </w:num>
  <w:num w:numId="18">
    <w:abstractNumId w:val="25"/>
  </w:num>
  <w:num w:numId="19">
    <w:abstractNumId w:val="37"/>
  </w:num>
  <w:num w:numId="20">
    <w:abstractNumId w:val="3"/>
  </w:num>
  <w:num w:numId="21">
    <w:abstractNumId w:val="22"/>
  </w:num>
  <w:num w:numId="22">
    <w:abstractNumId w:val="9"/>
  </w:num>
  <w:num w:numId="23">
    <w:abstractNumId w:val="27"/>
  </w:num>
  <w:num w:numId="24">
    <w:abstractNumId w:val="30"/>
  </w:num>
  <w:num w:numId="25">
    <w:abstractNumId w:val="24"/>
  </w:num>
  <w:num w:numId="26">
    <w:abstractNumId w:val="28"/>
  </w:num>
  <w:num w:numId="27">
    <w:abstractNumId w:val="14"/>
  </w:num>
  <w:num w:numId="28">
    <w:abstractNumId w:val="33"/>
  </w:num>
  <w:num w:numId="29">
    <w:abstractNumId w:val="19"/>
  </w:num>
  <w:num w:numId="30">
    <w:abstractNumId w:val="2"/>
  </w:num>
  <w:num w:numId="31">
    <w:abstractNumId w:val="36"/>
  </w:num>
  <w:num w:numId="32">
    <w:abstractNumId w:val="32"/>
  </w:num>
  <w:num w:numId="33">
    <w:abstractNumId w:val="0"/>
  </w:num>
  <w:num w:numId="34">
    <w:abstractNumId w:val="20"/>
  </w:num>
  <w:num w:numId="35">
    <w:abstractNumId w:val="34"/>
  </w:num>
  <w:num w:numId="36">
    <w:abstractNumId w:val="6"/>
  </w:num>
  <w:num w:numId="37">
    <w:abstractNumId w:val="17"/>
  </w:num>
  <w:num w:numId="38">
    <w:abstractNumId w:val="21"/>
  </w:num>
  <w:num w:numId="39">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oofState w:spelling="clean" w:grammar="clean"/>
  <w:documentProtection w:edit="readOnly" w:enforcement="1" w:cryptProviderType="rsaAES" w:cryptAlgorithmClass="hash" w:cryptAlgorithmType="typeAny" w:cryptAlgorithmSid="14" w:cryptSpinCount="100000" w:hash="XYjDxPjXNKUsZ2oZiV2KvqeULLnJCmEiLxZweuJJbDIkEf1+YDa9AENuVpIYxuaRYiRahRWeR1RHkJIXwhFwIw==" w:salt="oNLDKthZCbGW0FaFdwcdQA=="/>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6EB"/>
    <w:rsid w:val="00002E95"/>
    <w:rsid w:val="00003755"/>
    <w:rsid w:val="000068E7"/>
    <w:rsid w:val="00007608"/>
    <w:rsid w:val="00007CFA"/>
    <w:rsid w:val="0001541C"/>
    <w:rsid w:val="00024262"/>
    <w:rsid w:val="0002464A"/>
    <w:rsid w:val="00024F6A"/>
    <w:rsid w:val="0002517B"/>
    <w:rsid w:val="00025D04"/>
    <w:rsid w:val="00032E11"/>
    <w:rsid w:val="00040D17"/>
    <w:rsid w:val="000410A8"/>
    <w:rsid w:val="000411CA"/>
    <w:rsid w:val="0004624C"/>
    <w:rsid w:val="00046829"/>
    <w:rsid w:val="00047B75"/>
    <w:rsid w:val="0005366D"/>
    <w:rsid w:val="0005392E"/>
    <w:rsid w:val="0005414A"/>
    <w:rsid w:val="000559BF"/>
    <w:rsid w:val="00060071"/>
    <w:rsid w:val="00061752"/>
    <w:rsid w:val="00066199"/>
    <w:rsid w:val="00071968"/>
    <w:rsid w:val="00071F7C"/>
    <w:rsid w:val="00076D9D"/>
    <w:rsid w:val="00082961"/>
    <w:rsid w:val="00084B42"/>
    <w:rsid w:val="0008580D"/>
    <w:rsid w:val="00086B33"/>
    <w:rsid w:val="000912B1"/>
    <w:rsid w:val="00095BBA"/>
    <w:rsid w:val="000977FF"/>
    <w:rsid w:val="000A2339"/>
    <w:rsid w:val="000A7022"/>
    <w:rsid w:val="000B09D7"/>
    <w:rsid w:val="000B0E42"/>
    <w:rsid w:val="000B265A"/>
    <w:rsid w:val="000B51BE"/>
    <w:rsid w:val="000C01EF"/>
    <w:rsid w:val="000C0332"/>
    <w:rsid w:val="000C37DA"/>
    <w:rsid w:val="000C44CA"/>
    <w:rsid w:val="000D0922"/>
    <w:rsid w:val="000D38E5"/>
    <w:rsid w:val="000D5912"/>
    <w:rsid w:val="000D71CF"/>
    <w:rsid w:val="000D7612"/>
    <w:rsid w:val="000E2966"/>
    <w:rsid w:val="000E3F71"/>
    <w:rsid w:val="000E539C"/>
    <w:rsid w:val="000F0C91"/>
    <w:rsid w:val="000F1479"/>
    <w:rsid w:val="000F1E37"/>
    <w:rsid w:val="000F2C58"/>
    <w:rsid w:val="000F587C"/>
    <w:rsid w:val="000F5D5D"/>
    <w:rsid w:val="001069E2"/>
    <w:rsid w:val="0011049A"/>
    <w:rsid w:val="00110894"/>
    <w:rsid w:val="00111945"/>
    <w:rsid w:val="0011214B"/>
    <w:rsid w:val="0012036F"/>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69F7"/>
    <w:rsid w:val="00167C6C"/>
    <w:rsid w:val="0017312F"/>
    <w:rsid w:val="00182FF6"/>
    <w:rsid w:val="00190278"/>
    <w:rsid w:val="00195F02"/>
    <w:rsid w:val="001968C5"/>
    <w:rsid w:val="001A0BC4"/>
    <w:rsid w:val="001A29A1"/>
    <w:rsid w:val="001A4BFA"/>
    <w:rsid w:val="001A6085"/>
    <w:rsid w:val="001B1B3A"/>
    <w:rsid w:val="001B2277"/>
    <w:rsid w:val="001B2DCA"/>
    <w:rsid w:val="001B3C35"/>
    <w:rsid w:val="001B565A"/>
    <w:rsid w:val="001B7077"/>
    <w:rsid w:val="001B7565"/>
    <w:rsid w:val="001C2978"/>
    <w:rsid w:val="001C387E"/>
    <w:rsid w:val="001D0F22"/>
    <w:rsid w:val="001D2587"/>
    <w:rsid w:val="001D491A"/>
    <w:rsid w:val="001D4A34"/>
    <w:rsid w:val="001D585E"/>
    <w:rsid w:val="001D6109"/>
    <w:rsid w:val="001D68F4"/>
    <w:rsid w:val="001D7C5E"/>
    <w:rsid w:val="001E0ED5"/>
    <w:rsid w:val="001E5238"/>
    <w:rsid w:val="001E6DE6"/>
    <w:rsid w:val="001E7472"/>
    <w:rsid w:val="001E7CCB"/>
    <w:rsid w:val="001F0428"/>
    <w:rsid w:val="001F3222"/>
    <w:rsid w:val="001F3C32"/>
    <w:rsid w:val="001F4EE0"/>
    <w:rsid w:val="001F6861"/>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04AD"/>
    <w:rsid w:val="0023391E"/>
    <w:rsid w:val="002370ED"/>
    <w:rsid w:val="00237F19"/>
    <w:rsid w:val="00243F27"/>
    <w:rsid w:val="00247421"/>
    <w:rsid w:val="0025201A"/>
    <w:rsid w:val="00253F23"/>
    <w:rsid w:val="00262F2B"/>
    <w:rsid w:val="00266053"/>
    <w:rsid w:val="0027217D"/>
    <w:rsid w:val="002766B4"/>
    <w:rsid w:val="00282194"/>
    <w:rsid w:val="00285333"/>
    <w:rsid w:val="0029074F"/>
    <w:rsid w:val="00291383"/>
    <w:rsid w:val="00291AD9"/>
    <w:rsid w:val="0029357B"/>
    <w:rsid w:val="00294381"/>
    <w:rsid w:val="002951FD"/>
    <w:rsid w:val="00297917"/>
    <w:rsid w:val="00297BFA"/>
    <w:rsid w:val="002A025A"/>
    <w:rsid w:val="002A30D4"/>
    <w:rsid w:val="002A58DB"/>
    <w:rsid w:val="002B35B0"/>
    <w:rsid w:val="002B521A"/>
    <w:rsid w:val="002B60EF"/>
    <w:rsid w:val="002B730C"/>
    <w:rsid w:val="002B7D72"/>
    <w:rsid w:val="002C0743"/>
    <w:rsid w:val="002C0D23"/>
    <w:rsid w:val="002C1EF5"/>
    <w:rsid w:val="002C2C42"/>
    <w:rsid w:val="002C5278"/>
    <w:rsid w:val="002D435D"/>
    <w:rsid w:val="002E1A8A"/>
    <w:rsid w:val="002E6D30"/>
    <w:rsid w:val="002F28B2"/>
    <w:rsid w:val="002F2B38"/>
    <w:rsid w:val="002F36B1"/>
    <w:rsid w:val="002F50B0"/>
    <w:rsid w:val="002F7902"/>
    <w:rsid w:val="00300386"/>
    <w:rsid w:val="0030122F"/>
    <w:rsid w:val="00316C01"/>
    <w:rsid w:val="003228D2"/>
    <w:rsid w:val="00323FB4"/>
    <w:rsid w:val="003321AF"/>
    <w:rsid w:val="00337205"/>
    <w:rsid w:val="003440AC"/>
    <w:rsid w:val="003449BD"/>
    <w:rsid w:val="00351225"/>
    <w:rsid w:val="00351CAC"/>
    <w:rsid w:val="00361EC5"/>
    <w:rsid w:val="00363610"/>
    <w:rsid w:val="00363BF2"/>
    <w:rsid w:val="00365F7B"/>
    <w:rsid w:val="0036657F"/>
    <w:rsid w:val="003671D7"/>
    <w:rsid w:val="00370830"/>
    <w:rsid w:val="00372CB9"/>
    <w:rsid w:val="00373F5E"/>
    <w:rsid w:val="00374B9A"/>
    <w:rsid w:val="00380660"/>
    <w:rsid w:val="00380E16"/>
    <w:rsid w:val="00381349"/>
    <w:rsid w:val="003852AB"/>
    <w:rsid w:val="00385784"/>
    <w:rsid w:val="0038695A"/>
    <w:rsid w:val="00387AF1"/>
    <w:rsid w:val="00390969"/>
    <w:rsid w:val="00391E0A"/>
    <w:rsid w:val="00393463"/>
    <w:rsid w:val="0039474A"/>
    <w:rsid w:val="00397978"/>
    <w:rsid w:val="003A363E"/>
    <w:rsid w:val="003A5659"/>
    <w:rsid w:val="003A6A04"/>
    <w:rsid w:val="003A784F"/>
    <w:rsid w:val="003B1737"/>
    <w:rsid w:val="003B608B"/>
    <w:rsid w:val="003C35DD"/>
    <w:rsid w:val="003C552A"/>
    <w:rsid w:val="003C5ABF"/>
    <w:rsid w:val="003C739B"/>
    <w:rsid w:val="003D19C4"/>
    <w:rsid w:val="003D264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2557"/>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60A06"/>
    <w:rsid w:val="00461F5D"/>
    <w:rsid w:val="00462FBE"/>
    <w:rsid w:val="004709BF"/>
    <w:rsid w:val="004725A8"/>
    <w:rsid w:val="0047497D"/>
    <w:rsid w:val="00480417"/>
    <w:rsid w:val="004835D7"/>
    <w:rsid w:val="00483D50"/>
    <w:rsid w:val="00486EB1"/>
    <w:rsid w:val="004918A7"/>
    <w:rsid w:val="004976E6"/>
    <w:rsid w:val="004A135D"/>
    <w:rsid w:val="004A3BAA"/>
    <w:rsid w:val="004A4973"/>
    <w:rsid w:val="004A55A0"/>
    <w:rsid w:val="004A6CC7"/>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23E8"/>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36B"/>
    <w:rsid w:val="00523D82"/>
    <w:rsid w:val="00526CF8"/>
    <w:rsid w:val="00532EB5"/>
    <w:rsid w:val="00532F37"/>
    <w:rsid w:val="005411FA"/>
    <w:rsid w:val="00543F00"/>
    <w:rsid w:val="00545AE0"/>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90F2C"/>
    <w:rsid w:val="00592596"/>
    <w:rsid w:val="0059300D"/>
    <w:rsid w:val="005941E8"/>
    <w:rsid w:val="00594D48"/>
    <w:rsid w:val="005A0636"/>
    <w:rsid w:val="005A09EA"/>
    <w:rsid w:val="005A0D4F"/>
    <w:rsid w:val="005A288F"/>
    <w:rsid w:val="005A3507"/>
    <w:rsid w:val="005A4A0F"/>
    <w:rsid w:val="005A4A95"/>
    <w:rsid w:val="005A6169"/>
    <w:rsid w:val="005A71FC"/>
    <w:rsid w:val="005B6612"/>
    <w:rsid w:val="005B7567"/>
    <w:rsid w:val="005B7D51"/>
    <w:rsid w:val="005C17EF"/>
    <w:rsid w:val="005C1C29"/>
    <w:rsid w:val="005C3C4E"/>
    <w:rsid w:val="005C5941"/>
    <w:rsid w:val="005C7C34"/>
    <w:rsid w:val="005D0FCC"/>
    <w:rsid w:val="005D1AC0"/>
    <w:rsid w:val="005D2B91"/>
    <w:rsid w:val="005D2E77"/>
    <w:rsid w:val="005E17CF"/>
    <w:rsid w:val="005E498E"/>
    <w:rsid w:val="005E6F16"/>
    <w:rsid w:val="005E7507"/>
    <w:rsid w:val="005E7DA4"/>
    <w:rsid w:val="005F080A"/>
    <w:rsid w:val="005F4D00"/>
    <w:rsid w:val="005F4F0D"/>
    <w:rsid w:val="005F6B8C"/>
    <w:rsid w:val="005F6BFF"/>
    <w:rsid w:val="005F6C07"/>
    <w:rsid w:val="005F76AE"/>
    <w:rsid w:val="00603154"/>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4482"/>
    <w:rsid w:val="006453FB"/>
    <w:rsid w:val="00645ACF"/>
    <w:rsid w:val="00650984"/>
    <w:rsid w:val="006559D1"/>
    <w:rsid w:val="00656157"/>
    <w:rsid w:val="00657712"/>
    <w:rsid w:val="00660C7C"/>
    <w:rsid w:val="00666A2F"/>
    <w:rsid w:val="00671090"/>
    <w:rsid w:val="0067166F"/>
    <w:rsid w:val="00672737"/>
    <w:rsid w:val="00685582"/>
    <w:rsid w:val="00685D74"/>
    <w:rsid w:val="00694B96"/>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1DED"/>
    <w:rsid w:val="007041A1"/>
    <w:rsid w:val="00704C2C"/>
    <w:rsid w:val="00705C45"/>
    <w:rsid w:val="00705D7A"/>
    <w:rsid w:val="0071257E"/>
    <w:rsid w:val="007137B3"/>
    <w:rsid w:val="00720680"/>
    <w:rsid w:val="0072275D"/>
    <w:rsid w:val="007239B6"/>
    <w:rsid w:val="00723DA2"/>
    <w:rsid w:val="00725957"/>
    <w:rsid w:val="00725B30"/>
    <w:rsid w:val="00732135"/>
    <w:rsid w:val="00732AD7"/>
    <w:rsid w:val="00732D4C"/>
    <w:rsid w:val="00735416"/>
    <w:rsid w:val="0073625B"/>
    <w:rsid w:val="007378C6"/>
    <w:rsid w:val="007403A2"/>
    <w:rsid w:val="00740E25"/>
    <w:rsid w:val="00741C4A"/>
    <w:rsid w:val="00745B26"/>
    <w:rsid w:val="00747D60"/>
    <w:rsid w:val="00751272"/>
    <w:rsid w:val="0075259A"/>
    <w:rsid w:val="00756E8E"/>
    <w:rsid w:val="00764A81"/>
    <w:rsid w:val="00765713"/>
    <w:rsid w:val="007669B5"/>
    <w:rsid w:val="00770B7E"/>
    <w:rsid w:val="00771258"/>
    <w:rsid w:val="00771D8F"/>
    <w:rsid w:val="00773537"/>
    <w:rsid w:val="007746B7"/>
    <w:rsid w:val="00774FBE"/>
    <w:rsid w:val="00775B41"/>
    <w:rsid w:val="00784DB0"/>
    <w:rsid w:val="00790C15"/>
    <w:rsid w:val="00791DB9"/>
    <w:rsid w:val="00794A56"/>
    <w:rsid w:val="007A42A6"/>
    <w:rsid w:val="007B3D0C"/>
    <w:rsid w:val="007B5F62"/>
    <w:rsid w:val="007C1842"/>
    <w:rsid w:val="007C1CDF"/>
    <w:rsid w:val="007C22BC"/>
    <w:rsid w:val="007C23F7"/>
    <w:rsid w:val="007C333E"/>
    <w:rsid w:val="007C5F84"/>
    <w:rsid w:val="007D052E"/>
    <w:rsid w:val="007D139D"/>
    <w:rsid w:val="007D7188"/>
    <w:rsid w:val="007E08B0"/>
    <w:rsid w:val="007E0EB7"/>
    <w:rsid w:val="007E5EE4"/>
    <w:rsid w:val="007F050A"/>
    <w:rsid w:val="007F3A4A"/>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40E71"/>
    <w:rsid w:val="00841A05"/>
    <w:rsid w:val="008431B9"/>
    <w:rsid w:val="00845365"/>
    <w:rsid w:val="0085058A"/>
    <w:rsid w:val="008519BC"/>
    <w:rsid w:val="00853B46"/>
    <w:rsid w:val="00854393"/>
    <w:rsid w:val="008547DF"/>
    <w:rsid w:val="008612F8"/>
    <w:rsid w:val="0086196D"/>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6957"/>
    <w:rsid w:val="00892966"/>
    <w:rsid w:val="00892A21"/>
    <w:rsid w:val="00893AAC"/>
    <w:rsid w:val="0089414A"/>
    <w:rsid w:val="0089751B"/>
    <w:rsid w:val="008A04FE"/>
    <w:rsid w:val="008A2004"/>
    <w:rsid w:val="008A43A6"/>
    <w:rsid w:val="008A6E23"/>
    <w:rsid w:val="008B221B"/>
    <w:rsid w:val="008B4725"/>
    <w:rsid w:val="008B4BFA"/>
    <w:rsid w:val="008C2789"/>
    <w:rsid w:val="008C470D"/>
    <w:rsid w:val="008C5214"/>
    <w:rsid w:val="008C7718"/>
    <w:rsid w:val="008D7177"/>
    <w:rsid w:val="008E0BD3"/>
    <w:rsid w:val="008E14DA"/>
    <w:rsid w:val="008E1D29"/>
    <w:rsid w:val="008E4ABB"/>
    <w:rsid w:val="008F55B7"/>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306A0"/>
    <w:rsid w:val="009374F2"/>
    <w:rsid w:val="00937C20"/>
    <w:rsid w:val="009412A0"/>
    <w:rsid w:val="00946F50"/>
    <w:rsid w:val="009505D1"/>
    <w:rsid w:val="00950F28"/>
    <w:rsid w:val="009530F6"/>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8B5"/>
    <w:rsid w:val="009A2E3F"/>
    <w:rsid w:val="009A3E38"/>
    <w:rsid w:val="009A69DB"/>
    <w:rsid w:val="009B30C4"/>
    <w:rsid w:val="009B36A2"/>
    <w:rsid w:val="009B4E5C"/>
    <w:rsid w:val="009B5370"/>
    <w:rsid w:val="009B6D57"/>
    <w:rsid w:val="009C26DF"/>
    <w:rsid w:val="009C3B4A"/>
    <w:rsid w:val="009C5B2C"/>
    <w:rsid w:val="009D236E"/>
    <w:rsid w:val="009D4079"/>
    <w:rsid w:val="009D6A99"/>
    <w:rsid w:val="009D7C85"/>
    <w:rsid w:val="009E0155"/>
    <w:rsid w:val="009E09BA"/>
    <w:rsid w:val="009E58F9"/>
    <w:rsid w:val="009F21A1"/>
    <w:rsid w:val="009F473A"/>
    <w:rsid w:val="009F4C7E"/>
    <w:rsid w:val="009F4FFB"/>
    <w:rsid w:val="009F7035"/>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AB3"/>
    <w:rsid w:val="00A7107E"/>
    <w:rsid w:val="00A90097"/>
    <w:rsid w:val="00A90958"/>
    <w:rsid w:val="00A919AD"/>
    <w:rsid w:val="00A93862"/>
    <w:rsid w:val="00A9558C"/>
    <w:rsid w:val="00A97932"/>
    <w:rsid w:val="00AA056B"/>
    <w:rsid w:val="00AA0AAE"/>
    <w:rsid w:val="00AA0E6C"/>
    <w:rsid w:val="00AA54AC"/>
    <w:rsid w:val="00AA62B0"/>
    <w:rsid w:val="00AA7E2C"/>
    <w:rsid w:val="00AB2E0A"/>
    <w:rsid w:val="00AB3A46"/>
    <w:rsid w:val="00AB5699"/>
    <w:rsid w:val="00AC16D9"/>
    <w:rsid w:val="00AC1BE8"/>
    <w:rsid w:val="00AC4747"/>
    <w:rsid w:val="00AC73A3"/>
    <w:rsid w:val="00AD1CD2"/>
    <w:rsid w:val="00AD23BC"/>
    <w:rsid w:val="00AD2DB3"/>
    <w:rsid w:val="00AD31C8"/>
    <w:rsid w:val="00AD44C6"/>
    <w:rsid w:val="00AD6DFE"/>
    <w:rsid w:val="00AE53CF"/>
    <w:rsid w:val="00AE66BA"/>
    <w:rsid w:val="00AE7448"/>
    <w:rsid w:val="00AE776C"/>
    <w:rsid w:val="00AF6B0C"/>
    <w:rsid w:val="00AF7C0C"/>
    <w:rsid w:val="00B026F0"/>
    <w:rsid w:val="00B02AA5"/>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3E0E"/>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15AE"/>
    <w:rsid w:val="00BA2A44"/>
    <w:rsid w:val="00BA60A2"/>
    <w:rsid w:val="00BB00AF"/>
    <w:rsid w:val="00BB0ADA"/>
    <w:rsid w:val="00BB0AE4"/>
    <w:rsid w:val="00BB15CE"/>
    <w:rsid w:val="00BB679C"/>
    <w:rsid w:val="00BB6ADB"/>
    <w:rsid w:val="00BB7E23"/>
    <w:rsid w:val="00BC0105"/>
    <w:rsid w:val="00BC19FB"/>
    <w:rsid w:val="00BC50DC"/>
    <w:rsid w:val="00BD5FB9"/>
    <w:rsid w:val="00BD6C73"/>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A55"/>
    <w:rsid w:val="00C36C16"/>
    <w:rsid w:val="00C46C08"/>
    <w:rsid w:val="00C46C1D"/>
    <w:rsid w:val="00C50664"/>
    <w:rsid w:val="00C53567"/>
    <w:rsid w:val="00C54D37"/>
    <w:rsid w:val="00C56B52"/>
    <w:rsid w:val="00C61C0D"/>
    <w:rsid w:val="00C61D75"/>
    <w:rsid w:val="00C66D07"/>
    <w:rsid w:val="00C70E3E"/>
    <w:rsid w:val="00C73B23"/>
    <w:rsid w:val="00C81516"/>
    <w:rsid w:val="00C81611"/>
    <w:rsid w:val="00C81ECA"/>
    <w:rsid w:val="00C8215F"/>
    <w:rsid w:val="00C85314"/>
    <w:rsid w:val="00C862F0"/>
    <w:rsid w:val="00C875C7"/>
    <w:rsid w:val="00C900C1"/>
    <w:rsid w:val="00C90834"/>
    <w:rsid w:val="00C90BB6"/>
    <w:rsid w:val="00C910DF"/>
    <w:rsid w:val="00C93176"/>
    <w:rsid w:val="00C9613E"/>
    <w:rsid w:val="00C96F5B"/>
    <w:rsid w:val="00C9712A"/>
    <w:rsid w:val="00CA5994"/>
    <w:rsid w:val="00CB4412"/>
    <w:rsid w:val="00CB5DCB"/>
    <w:rsid w:val="00CB61C1"/>
    <w:rsid w:val="00CB759C"/>
    <w:rsid w:val="00CC016C"/>
    <w:rsid w:val="00CC07EC"/>
    <w:rsid w:val="00CC2581"/>
    <w:rsid w:val="00CC55C1"/>
    <w:rsid w:val="00CC6FD3"/>
    <w:rsid w:val="00CD23E9"/>
    <w:rsid w:val="00CD3C1C"/>
    <w:rsid w:val="00CE0E89"/>
    <w:rsid w:val="00CE2EEE"/>
    <w:rsid w:val="00CE3C3B"/>
    <w:rsid w:val="00CE5338"/>
    <w:rsid w:val="00CF115F"/>
    <w:rsid w:val="00CF6C7F"/>
    <w:rsid w:val="00D016FF"/>
    <w:rsid w:val="00D040CC"/>
    <w:rsid w:val="00D10CB2"/>
    <w:rsid w:val="00D11B53"/>
    <w:rsid w:val="00D13F06"/>
    <w:rsid w:val="00D1465D"/>
    <w:rsid w:val="00D16A29"/>
    <w:rsid w:val="00D2090B"/>
    <w:rsid w:val="00D22DFD"/>
    <w:rsid w:val="00D236F5"/>
    <w:rsid w:val="00D24E29"/>
    <w:rsid w:val="00D27C8F"/>
    <w:rsid w:val="00D32164"/>
    <w:rsid w:val="00D36D2D"/>
    <w:rsid w:val="00D4534E"/>
    <w:rsid w:val="00D4569D"/>
    <w:rsid w:val="00D508D2"/>
    <w:rsid w:val="00D55A01"/>
    <w:rsid w:val="00D55B4A"/>
    <w:rsid w:val="00D57ABA"/>
    <w:rsid w:val="00D604EE"/>
    <w:rsid w:val="00D6060A"/>
    <w:rsid w:val="00D61DD8"/>
    <w:rsid w:val="00D63EAD"/>
    <w:rsid w:val="00D658E6"/>
    <w:rsid w:val="00D66929"/>
    <w:rsid w:val="00D67030"/>
    <w:rsid w:val="00D70CAF"/>
    <w:rsid w:val="00D727CA"/>
    <w:rsid w:val="00D72A3E"/>
    <w:rsid w:val="00D771A0"/>
    <w:rsid w:val="00D82BEF"/>
    <w:rsid w:val="00D8550D"/>
    <w:rsid w:val="00D86C12"/>
    <w:rsid w:val="00D87539"/>
    <w:rsid w:val="00D929BB"/>
    <w:rsid w:val="00D93533"/>
    <w:rsid w:val="00DA0172"/>
    <w:rsid w:val="00DA100B"/>
    <w:rsid w:val="00DA25FD"/>
    <w:rsid w:val="00DA28AC"/>
    <w:rsid w:val="00DA4236"/>
    <w:rsid w:val="00DA5FDF"/>
    <w:rsid w:val="00DA63EF"/>
    <w:rsid w:val="00DB06B4"/>
    <w:rsid w:val="00DB3904"/>
    <w:rsid w:val="00DB3D96"/>
    <w:rsid w:val="00DB7E5F"/>
    <w:rsid w:val="00DC12A4"/>
    <w:rsid w:val="00DC2AB8"/>
    <w:rsid w:val="00DD13A2"/>
    <w:rsid w:val="00DD2B4A"/>
    <w:rsid w:val="00DD2D85"/>
    <w:rsid w:val="00DD36C7"/>
    <w:rsid w:val="00DD484D"/>
    <w:rsid w:val="00DD4B54"/>
    <w:rsid w:val="00DD4CE3"/>
    <w:rsid w:val="00DD5411"/>
    <w:rsid w:val="00DE1EE6"/>
    <w:rsid w:val="00DE25AB"/>
    <w:rsid w:val="00DF387F"/>
    <w:rsid w:val="00DF5D2C"/>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3767"/>
    <w:rsid w:val="00E638E5"/>
    <w:rsid w:val="00E66B2F"/>
    <w:rsid w:val="00E6717F"/>
    <w:rsid w:val="00E704CF"/>
    <w:rsid w:val="00E7245F"/>
    <w:rsid w:val="00E742FD"/>
    <w:rsid w:val="00E7631E"/>
    <w:rsid w:val="00E7658A"/>
    <w:rsid w:val="00E83EEE"/>
    <w:rsid w:val="00E86BA3"/>
    <w:rsid w:val="00E871AE"/>
    <w:rsid w:val="00E90B6C"/>
    <w:rsid w:val="00E91049"/>
    <w:rsid w:val="00E914CC"/>
    <w:rsid w:val="00EA0E28"/>
    <w:rsid w:val="00EA2486"/>
    <w:rsid w:val="00EB3503"/>
    <w:rsid w:val="00EB4D40"/>
    <w:rsid w:val="00EC03F6"/>
    <w:rsid w:val="00EC2B2A"/>
    <w:rsid w:val="00EC335B"/>
    <w:rsid w:val="00EC3E4A"/>
    <w:rsid w:val="00EC456E"/>
    <w:rsid w:val="00EC57AC"/>
    <w:rsid w:val="00EE05CC"/>
    <w:rsid w:val="00EE10C3"/>
    <w:rsid w:val="00EE21C2"/>
    <w:rsid w:val="00EE583D"/>
    <w:rsid w:val="00EE6DD0"/>
    <w:rsid w:val="00EE70E4"/>
    <w:rsid w:val="00EF31BE"/>
    <w:rsid w:val="00EF3259"/>
    <w:rsid w:val="00EF3A53"/>
    <w:rsid w:val="00EF3D15"/>
    <w:rsid w:val="00EF6621"/>
    <w:rsid w:val="00F005AA"/>
    <w:rsid w:val="00F00E92"/>
    <w:rsid w:val="00F076C5"/>
    <w:rsid w:val="00F115F4"/>
    <w:rsid w:val="00F13B6B"/>
    <w:rsid w:val="00F145A1"/>
    <w:rsid w:val="00F15501"/>
    <w:rsid w:val="00F2121A"/>
    <w:rsid w:val="00F227B1"/>
    <w:rsid w:val="00F2359E"/>
    <w:rsid w:val="00F23F07"/>
    <w:rsid w:val="00F24E61"/>
    <w:rsid w:val="00F24EAD"/>
    <w:rsid w:val="00F3144A"/>
    <w:rsid w:val="00F31667"/>
    <w:rsid w:val="00F336C6"/>
    <w:rsid w:val="00F36368"/>
    <w:rsid w:val="00F422F6"/>
    <w:rsid w:val="00F4512C"/>
    <w:rsid w:val="00F539BF"/>
    <w:rsid w:val="00F5732A"/>
    <w:rsid w:val="00F60D63"/>
    <w:rsid w:val="00F61413"/>
    <w:rsid w:val="00F62358"/>
    <w:rsid w:val="00F71DFA"/>
    <w:rsid w:val="00F729C8"/>
    <w:rsid w:val="00F7516D"/>
    <w:rsid w:val="00F753D8"/>
    <w:rsid w:val="00F8152D"/>
    <w:rsid w:val="00F836A2"/>
    <w:rsid w:val="00F9024C"/>
    <w:rsid w:val="00F90E70"/>
    <w:rsid w:val="00F9398E"/>
    <w:rsid w:val="00F96BA9"/>
    <w:rsid w:val="00FA22B6"/>
    <w:rsid w:val="00FA3D2C"/>
    <w:rsid w:val="00FA6217"/>
    <w:rsid w:val="00FA6D75"/>
    <w:rsid w:val="00FB5EC9"/>
    <w:rsid w:val="00FB5EF0"/>
    <w:rsid w:val="00FC3C8D"/>
    <w:rsid w:val="00FC5B2D"/>
    <w:rsid w:val="00FC720B"/>
    <w:rsid w:val="00FD0F01"/>
    <w:rsid w:val="00FD372C"/>
    <w:rsid w:val="00FD3892"/>
    <w:rsid w:val="00FD5D1E"/>
    <w:rsid w:val="00FD74C6"/>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262955102">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424717113">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ADEA0-6D64-E243-BB5E-3AC5BBA1B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28</Pages>
  <Words>12679</Words>
  <Characters>74807</Characters>
  <Application>Microsoft Office Word</Application>
  <DocSecurity>8</DocSecurity>
  <Lines>623</Lines>
  <Paragraphs>174</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6</cp:revision>
  <cp:lastPrinted>2021-05-16T19:11:00Z</cp:lastPrinted>
  <dcterms:created xsi:type="dcterms:W3CDTF">2021-11-02T21:16:00Z</dcterms:created>
  <dcterms:modified xsi:type="dcterms:W3CDTF">2021-11-09T17:36:00Z</dcterms:modified>
</cp:coreProperties>
</file>