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71E" w:rsidRPr="00A03E25" w:rsidRDefault="003F771E" w:rsidP="003F771E">
      <w:pPr>
        <w:spacing w:after="0"/>
        <w:rPr>
          <w:rFonts w:ascii="Georgia" w:hAnsi="Georgia"/>
          <w:sz w:val="20"/>
          <w:u w:val="single"/>
        </w:rPr>
      </w:pPr>
    </w:p>
    <w:p w:rsidR="003F771E" w:rsidRPr="00A03E25" w:rsidRDefault="003F771E" w:rsidP="003F771E">
      <w:pPr>
        <w:spacing w:after="0"/>
        <w:rPr>
          <w:rFonts w:ascii="Georgia" w:hAnsi="Georgia"/>
          <w:sz w:val="20"/>
          <w:u w:val="single"/>
        </w:rPr>
      </w:pPr>
      <w:r w:rsidRPr="00A03E25">
        <w:rPr>
          <w:rFonts w:ascii="Georgia" w:hAnsi="Georgia"/>
          <w:sz w:val="20"/>
          <w:u w:val="single"/>
        </w:rPr>
        <w:t>Zadavatel veřejné zakázky:</w:t>
      </w:r>
    </w:p>
    <w:p w:rsidR="00785E4E" w:rsidRPr="005F6AA6" w:rsidRDefault="00785E4E" w:rsidP="00785E4E">
      <w:pPr>
        <w:spacing w:after="0"/>
        <w:rPr>
          <w:rFonts w:ascii="Times New Roman" w:hAnsi="Times New Roman"/>
          <w:sz w:val="20"/>
        </w:rPr>
      </w:pPr>
    </w:p>
    <w:tbl>
      <w:tblPr>
        <w:tblW w:w="9142" w:type="dxa"/>
        <w:tblLayout w:type="fixed"/>
        <w:tblCellMar>
          <w:left w:w="70" w:type="dxa"/>
          <w:right w:w="70" w:type="dxa"/>
        </w:tblCellMar>
        <w:tblLook w:val="0000"/>
      </w:tblPr>
      <w:tblGrid>
        <w:gridCol w:w="3189"/>
        <w:gridCol w:w="5953"/>
      </w:tblGrid>
      <w:tr w:rsidR="00785E4E" w:rsidRPr="00785E4E" w:rsidTr="00785E4E">
        <w:trPr>
          <w:trHeight w:val="300"/>
        </w:trPr>
        <w:tc>
          <w:tcPr>
            <w:tcW w:w="3189" w:type="dxa"/>
            <w:shd w:val="clear" w:color="auto" w:fill="auto"/>
            <w:vAlign w:val="bottom"/>
          </w:tcPr>
          <w:p w:rsidR="00785E4E" w:rsidRPr="00785E4E" w:rsidRDefault="00785E4E" w:rsidP="007A764D">
            <w:pPr>
              <w:spacing w:after="0"/>
              <w:rPr>
                <w:rFonts w:ascii="Georgia" w:hAnsi="Georgia"/>
                <w:sz w:val="20"/>
                <w:szCs w:val="20"/>
              </w:rPr>
            </w:pPr>
            <w:r w:rsidRPr="00785E4E">
              <w:rPr>
                <w:rFonts w:ascii="Georgia" w:hAnsi="Georgia"/>
                <w:sz w:val="20"/>
                <w:szCs w:val="20"/>
              </w:rPr>
              <w:t>Název zadavatele:</w:t>
            </w:r>
          </w:p>
        </w:tc>
        <w:tc>
          <w:tcPr>
            <w:tcW w:w="5953" w:type="dxa"/>
            <w:vAlign w:val="bottom"/>
          </w:tcPr>
          <w:p w:rsidR="00785E4E" w:rsidRPr="00785E4E" w:rsidRDefault="00785E4E" w:rsidP="007A764D">
            <w:pPr>
              <w:spacing w:after="0"/>
              <w:rPr>
                <w:rFonts w:ascii="Georgia" w:hAnsi="Georgia"/>
                <w:sz w:val="20"/>
              </w:rPr>
            </w:pPr>
            <w:r w:rsidRPr="00785E4E">
              <w:rPr>
                <w:rFonts w:ascii="Georgia" w:hAnsi="Georgia"/>
                <w:sz w:val="20"/>
              </w:rPr>
              <w:t xml:space="preserve">Obec </w:t>
            </w:r>
            <w:proofErr w:type="spellStart"/>
            <w:r w:rsidRPr="00785E4E">
              <w:rPr>
                <w:rFonts w:ascii="Georgia" w:hAnsi="Georgia"/>
                <w:sz w:val="20"/>
              </w:rPr>
              <w:t>Dambořice</w:t>
            </w:r>
            <w:proofErr w:type="spellEnd"/>
          </w:p>
        </w:tc>
      </w:tr>
      <w:tr w:rsidR="00785E4E" w:rsidRPr="00785E4E" w:rsidTr="00785E4E">
        <w:trPr>
          <w:trHeight w:val="300"/>
        </w:trPr>
        <w:tc>
          <w:tcPr>
            <w:tcW w:w="3189" w:type="dxa"/>
            <w:shd w:val="clear" w:color="auto" w:fill="auto"/>
            <w:vAlign w:val="bottom"/>
          </w:tcPr>
          <w:p w:rsidR="00785E4E" w:rsidRPr="00785E4E" w:rsidRDefault="00785E4E" w:rsidP="007A764D">
            <w:pPr>
              <w:spacing w:after="0"/>
              <w:rPr>
                <w:rFonts w:ascii="Georgia" w:hAnsi="Georgia"/>
                <w:sz w:val="20"/>
                <w:szCs w:val="20"/>
              </w:rPr>
            </w:pPr>
            <w:r w:rsidRPr="00785E4E">
              <w:rPr>
                <w:rFonts w:ascii="Georgia" w:hAnsi="Georgia"/>
                <w:sz w:val="20"/>
                <w:szCs w:val="20"/>
              </w:rPr>
              <w:t>Sídlo zadavatele:</w:t>
            </w:r>
          </w:p>
        </w:tc>
        <w:tc>
          <w:tcPr>
            <w:tcW w:w="5953" w:type="dxa"/>
            <w:vAlign w:val="bottom"/>
          </w:tcPr>
          <w:p w:rsidR="00785E4E" w:rsidRPr="00785E4E" w:rsidRDefault="00F05F9F" w:rsidP="007A764D">
            <w:pPr>
              <w:spacing w:after="0"/>
              <w:rPr>
                <w:rFonts w:ascii="Georgia" w:hAnsi="Georgia"/>
                <w:sz w:val="20"/>
              </w:rPr>
            </w:pPr>
            <w:r>
              <w:rPr>
                <w:rFonts w:ascii="Georgia" w:hAnsi="Georgia"/>
                <w:sz w:val="20"/>
              </w:rPr>
              <w:t xml:space="preserve">Pod Kostelem 69, </w:t>
            </w:r>
            <w:proofErr w:type="spellStart"/>
            <w:r>
              <w:rPr>
                <w:rFonts w:ascii="Georgia" w:hAnsi="Georgia"/>
                <w:sz w:val="20"/>
              </w:rPr>
              <w:t>Dambořice</w:t>
            </w:r>
            <w:proofErr w:type="spellEnd"/>
            <w:r>
              <w:rPr>
                <w:rFonts w:ascii="Georgia" w:hAnsi="Georgia"/>
                <w:sz w:val="20"/>
              </w:rPr>
              <w:t>, 696 35</w:t>
            </w:r>
          </w:p>
        </w:tc>
      </w:tr>
      <w:tr w:rsidR="00785E4E" w:rsidRPr="00785E4E" w:rsidTr="00785E4E">
        <w:trPr>
          <w:trHeight w:val="300"/>
        </w:trPr>
        <w:tc>
          <w:tcPr>
            <w:tcW w:w="3189" w:type="dxa"/>
            <w:shd w:val="clear" w:color="auto" w:fill="auto"/>
            <w:vAlign w:val="bottom"/>
          </w:tcPr>
          <w:p w:rsidR="00785E4E" w:rsidRPr="00785E4E" w:rsidRDefault="00785E4E" w:rsidP="007A764D">
            <w:pPr>
              <w:spacing w:after="0"/>
              <w:rPr>
                <w:rFonts w:ascii="Georgia" w:hAnsi="Georgia"/>
                <w:sz w:val="20"/>
                <w:szCs w:val="20"/>
              </w:rPr>
            </w:pPr>
            <w:r w:rsidRPr="00785E4E">
              <w:rPr>
                <w:rFonts w:ascii="Georgia" w:hAnsi="Georgia"/>
                <w:sz w:val="20"/>
                <w:szCs w:val="20"/>
              </w:rPr>
              <w:t>IČ zadavatele:</w:t>
            </w:r>
          </w:p>
        </w:tc>
        <w:tc>
          <w:tcPr>
            <w:tcW w:w="5953" w:type="dxa"/>
            <w:vAlign w:val="bottom"/>
          </w:tcPr>
          <w:p w:rsidR="00785E4E" w:rsidRPr="00785E4E" w:rsidRDefault="00785E4E" w:rsidP="007A764D">
            <w:pPr>
              <w:spacing w:after="0"/>
              <w:rPr>
                <w:rFonts w:ascii="Georgia" w:hAnsi="Georgia"/>
                <w:sz w:val="20"/>
              </w:rPr>
            </w:pPr>
            <w:r w:rsidRPr="00785E4E">
              <w:rPr>
                <w:rFonts w:ascii="Georgia" w:hAnsi="Georgia"/>
                <w:sz w:val="20"/>
              </w:rPr>
              <w:t>00284840</w:t>
            </w:r>
          </w:p>
        </w:tc>
      </w:tr>
      <w:tr w:rsidR="00785E4E" w:rsidRPr="00785E4E" w:rsidTr="00785E4E">
        <w:trPr>
          <w:trHeight w:val="300"/>
        </w:trPr>
        <w:tc>
          <w:tcPr>
            <w:tcW w:w="3189" w:type="dxa"/>
            <w:shd w:val="clear" w:color="auto" w:fill="auto"/>
            <w:vAlign w:val="bottom"/>
          </w:tcPr>
          <w:p w:rsidR="00785E4E" w:rsidRPr="00785E4E" w:rsidRDefault="00785E4E" w:rsidP="007A764D">
            <w:pPr>
              <w:spacing w:after="0"/>
              <w:rPr>
                <w:rFonts w:ascii="Georgia" w:hAnsi="Georgia"/>
                <w:sz w:val="20"/>
                <w:szCs w:val="20"/>
              </w:rPr>
            </w:pPr>
            <w:r w:rsidRPr="00785E4E">
              <w:rPr>
                <w:rFonts w:ascii="Georgia" w:hAnsi="Georgia"/>
                <w:sz w:val="20"/>
                <w:szCs w:val="20"/>
              </w:rPr>
              <w:t>DIČ zadavatele:</w:t>
            </w:r>
          </w:p>
        </w:tc>
        <w:tc>
          <w:tcPr>
            <w:tcW w:w="5953" w:type="dxa"/>
            <w:vAlign w:val="bottom"/>
          </w:tcPr>
          <w:p w:rsidR="00785E4E" w:rsidRPr="00785E4E" w:rsidRDefault="00785E4E" w:rsidP="007A764D">
            <w:pPr>
              <w:pStyle w:val="Zhlav"/>
              <w:tabs>
                <w:tab w:val="clear" w:pos="4536"/>
                <w:tab w:val="clear" w:pos="9072"/>
              </w:tabs>
              <w:rPr>
                <w:rFonts w:ascii="Georgia" w:hAnsi="Georgia"/>
                <w:b/>
                <w:szCs w:val="22"/>
              </w:rPr>
            </w:pPr>
            <w:r w:rsidRPr="00785E4E">
              <w:rPr>
                <w:rStyle w:val="Siln"/>
                <w:rFonts w:ascii="Georgia" w:hAnsi="Georgia"/>
                <w:b w:val="0"/>
                <w:szCs w:val="22"/>
              </w:rPr>
              <w:t>CZ00284840</w:t>
            </w:r>
          </w:p>
        </w:tc>
      </w:tr>
    </w:tbl>
    <w:p w:rsidR="00785E4E" w:rsidRPr="001F1ECE" w:rsidRDefault="00785E4E" w:rsidP="00785E4E">
      <w:pPr>
        <w:spacing w:after="0"/>
        <w:ind w:firstLine="708"/>
        <w:rPr>
          <w:rFonts w:ascii="Times New Roman" w:hAnsi="Times New Roman"/>
          <w:sz w:val="20"/>
          <w:szCs w:val="20"/>
        </w:rPr>
      </w:pPr>
    </w:p>
    <w:p w:rsidR="003F771E" w:rsidRPr="00A03E25" w:rsidRDefault="003F771E" w:rsidP="003F771E">
      <w:pPr>
        <w:tabs>
          <w:tab w:val="left" w:pos="3119"/>
        </w:tabs>
        <w:spacing w:after="0"/>
        <w:rPr>
          <w:rFonts w:ascii="Georgia" w:hAnsi="Georgia"/>
          <w:sz w:val="20"/>
          <w:u w:val="single"/>
        </w:rPr>
      </w:pPr>
      <w:r w:rsidRPr="00A03E25">
        <w:rPr>
          <w:rFonts w:ascii="Georgia" w:hAnsi="Georgia"/>
          <w:sz w:val="20"/>
          <w:u w:val="single"/>
        </w:rPr>
        <w:t>Pověřená osoba:</w:t>
      </w:r>
    </w:p>
    <w:p w:rsidR="003F771E" w:rsidRPr="00A03E25" w:rsidRDefault="003F771E" w:rsidP="003F771E">
      <w:pPr>
        <w:tabs>
          <w:tab w:val="left" w:pos="3119"/>
        </w:tabs>
        <w:spacing w:after="0"/>
        <w:rPr>
          <w:rFonts w:ascii="Georgia" w:hAnsi="Georgia"/>
          <w:sz w:val="20"/>
        </w:rPr>
      </w:pPr>
    </w:p>
    <w:tbl>
      <w:tblPr>
        <w:tblW w:w="9142" w:type="dxa"/>
        <w:tblLayout w:type="fixed"/>
        <w:tblCellMar>
          <w:left w:w="70" w:type="dxa"/>
          <w:right w:w="70" w:type="dxa"/>
        </w:tblCellMar>
        <w:tblLook w:val="0000"/>
      </w:tblPr>
      <w:tblGrid>
        <w:gridCol w:w="3189"/>
        <w:gridCol w:w="5953"/>
      </w:tblGrid>
      <w:tr w:rsidR="003F771E" w:rsidRPr="00A03E25" w:rsidTr="00793AE9">
        <w:trPr>
          <w:trHeight w:val="300"/>
        </w:trPr>
        <w:tc>
          <w:tcPr>
            <w:tcW w:w="3189" w:type="dxa"/>
            <w:shd w:val="clear" w:color="auto" w:fill="auto"/>
            <w:vAlign w:val="center"/>
          </w:tcPr>
          <w:p w:rsidR="003F771E" w:rsidRPr="00A03E25" w:rsidRDefault="003F771E" w:rsidP="00793AE9">
            <w:pPr>
              <w:spacing w:after="0"/>
              <w:rPr>
                <w:rFonts w:ascii="Georgia" w:hAnsi="Georgia"/>
                <w:sz w:val="20"/>
              </w:rPr>
            </w:pPr>
            <w:r w:rsidRPr="00A03E25">
              <w:rPr>
                <w:rFonts w:ascii="Georgia" w:hAnsi="Georgia"/>
                <w:sz w:val="20"/>
              </w:rPr>
              <w:t>Název:</w:t>
            </w:r>
          </w:p>
        </w:tc>
        <w:tc>
          <w:tcPr>
            <w:tcW w:w="5953" w:type="dxa"/>
            <w:vAlign w:val="center"/>
          </w:tcPr>
          <w:p w:rsidR="003F771E" w:rsidRPr="00A03E25" w:rsidRDefault="003F771E" w:rsidP="00793AE9">
            <w:pPr>
              <w:spacing w:after="0"/>
              <w:rPr>
                <w:rFonts w:ascii="Georgia" w:hAnsi="Georgia"/>
                <w:sz w:val="20"/>
              </w:rPr>
            </w:pPr>
            <w:r w:rsidRPr="00A03E25">
              <w:rPr>
                <w:rFonts w:ascii="Georgia" w:hAnsi="Georgia"/>
                <w:sz w:val="20"/>
              </w:rPr>
              <w:t>Jan Husák</w:t>
            </w:r>
          </w:p>
        </w:tc>
      </w:tr>
      <w:tr w:rsidR="003F771E" w:rsidRPr="00A03E25" w:rsidTr="00793AE9">
        <w:trPr>
          <w:trHeight w:val="300"/>
        </w:trPr>
        <w:tc>
          <w:tcPr>
            <w:tcW w:w="3189" w:type="dxa"/>
            <w:shd w:val="clear" w:color="auto" w:fill="auto"/>
            <w:vAlign w:val="center"/>
          </w:tcPr>
          <w:p w:rsidR="003F771E" w:rsidRPr="00A03E25" w:rsidRDefault="003F771E" w:rsidP="00793AE9">
            <w:pPr>
              <w:spacing w:after="0"/>
              <w:rPr>
                <w:rFonts w:ascii="Georgia" w:hAnsi="Georgia"/>
                <w:sz w:val="20"/>
              </w:rPr>
            </w:pPr>
            <w:r w:rsidRPr="00A03E25">
              <w:rPr>
                <w:rFonts w:ascii="Georgia" w:hAnsi="Georgia"/>
                <w:sz w:val="20"/>
              </w:rPr>
              <w:t>Sídlo:</w:t>
            </w:r>
          </w:p>
        </w:tc>
        <w:tc>
          <w:tcPr>
            <w:tcW w:w="5953" w:type="dxa"/>
            <w:vAlign w:val="center"/>
          </w:tcPr>
          <w:p w:rsidR="003F771E" w:rsidRPr="00A03E25" w:rsidRDefault="003F771E" w:rsidP="00793AE9">
            <w:pPr>
              <w:pStyle w:val="NadpisA-B10"/>
              <w:spacing w:before="0"/>
              <w:ind w:left="0" w:firstLine="0"/>
              <w:rPr>
                <w:rFonts w:ascii="Georgia" w:eastAsiaTheme="minorHAnsi" w:hAnsi="Georgia"/>
                <w:b w:val="0"/>
                <w:szCs w:val="22"/>
                <w:u w:val="none"/>
                <w:lang w:eastAsia="en-US"/>
              </w:rPr>
            </w:pPr>
            <w:r w:rsidRPr="00A03E25">
              <w:rPr>
                <w:rFonts w:ascii="Georgia" w:eastAsiaTheme="minorHAnsi" w:hAnsi="Georgia"/>
                <w:b w:val="0"/>
                <w:szCs w:val="22"/>
                <w:u w:val="none"/>
                <w:lang w:eastAsia="en-US"/>
              </w:rPr>
              <w:t xml:space="preserve">664 54 </w:t>
            </w:r>
            <w:proofErr w:type="spellStart"/>
            <w:r w:rsidRPr="00A03E25">
              <w:rPr>
                <w:rFonts w:ascii="Georgia" w:eastAsiaTheme="minorHAnsi" w:hAnsi="Georgia"/>
                <w:b w:val="0"/>
                <w:szCs w:val="22"/>
                <w:u w:val="none"/>
                <w:lang w:eastAsia="en-US"/>
              </w:rPr>
              <w:t>Těšany</w:t>
            </w:r>
            <w:proofErr w:type="spellEnd"/>
            <w:r w:rsidRPr="00A03E25">
              <w:rPr>
                <w:rFonts w:ascii="Georgia" w:eastAsiaTheme="minorHAnsi" w:hAnsi="Georgia"/>
                <w:b w:val="0"/>
                <w:szCs w:val="22"/>
                <w:u w:val="none"/>
                <w:lang w:eastAsia="en-US"/>
              </w:rPr>
              <w:t xml:space="preserve"> 347</w:t>
            </w:r>
          </w:p>
        </w:tc>
      </w:tr>
      <w:tr w:rsidR="003F771E" w:rsidRPr="00A03E25" w:rsidTr="00793AE9">
        <w:trPr>
          <w:trHeight w:val="300"/>
        </w:trPr>
        <w:tc>
          <w:tcPr>
            <w:tcW w:w="3189" w:type="dxa"/>
            <w:shd w:val="clear" w:color="auto" w:fill="auto"/>
            <w:vAlign w:val="center"/>
          </w:tcPr>
          <w:p w:rsidR="003F771E" w:rsidRPr="00A03E25" w:rsidRDefault="003F771E" w:rsidP="00793AE9">
            <w:pPr>
              <w:spacing w:after="0"/>
              <w:rPr>
                <w:rFonts w:ascii="Georgia" w:hAnsi="Georgia"/>
                <w:sz w:val="20"/>
              </w:rPr>
            </w:pPr>
            <w:r w:rsidRPr="00A03E25">
              <w:rPr>
                <w:rFonts w:ascii="Georgia" w:hAnsi="Georgia"/>
                <w:sz w:val="20"/>
              </w:rPr>
              <w:t>IČ:</w:t>
            </w:r>
          </w:p>
        </w:tc>
        <w:tc>
          <w:tcPr>
            <w:tcW w:w="5953" w:type="dxa"/>
            <w:vAlign w:val="center"/>
          </w:tcPr>
          <w:p w:rsidR="003F771E" w:rsidRPr="00A03E25" w:rsidRDefault="00785E4E" w:rsidP="00301C81">
            <w:pPr>
              <w:pStyle w:val="NadpisA-B10"/>
              <w:spacing w:before="0"/>
              <w:ind w:left="0" w:firstLine="0"/>
              <w:rPr>
                <w:rFonts w:ascii="Georgia" w:eastAsiaTheme="minorHAnsi" w:hAnsi="Georgia"/>
                <w:b w:val="0"/>
                <w:szCs w:val="22"/>
                <w:u w:val="none"/>
                <w:lang w:eastAsia="en-US"/>
              </w:rPr>
            </w:pPr>
            <w:r>
              <w:rPr>
                <w:rFonts w:ascii="Georgia" w:eastAsiaTheme="minorHAnsi" w:hAnsi="Georgia"/>
                <w:b w:val="0"/>
                <w:szCs w:val="22"/>
                <w:u w:val="none"/>
                <w:lang w:eastAsia="en-US"/>
              </w:rPr>
              <w:t>75751313</w:t>
            </w:r>
          </w:p>
        </w:tc>
      </w:tr>
    </w:tbl>
    <w:p w:rsidR="003F771E" w:rsidRPr="00A03E25" w:rsidRDefault="003F771E" w:rsidP="003F771E">
      <w:pPr>
        <w:tabs>
          <w:tab w:val="left" w:pos="3119"/>
        </w:tabs>
        <w:spacing w:after="0"/>
        <w:rPr>
          <w:rFonts w:ascii="Georgia" w:hAnsi="Georgia"/>
          <w:sz w:val="20"/>
        </w:rPr>
      </w:pPr>
    </w:p>
    <w:tbl>
      <w:tblPr>
        <w:tblW w:w="9142" w:type="dxa"/>
        <w:tblLayout w:type="fixed"/>
        <w:tblCellMar>
          <w:left w:w="70" w:type="dxa"/>
          <w:right w:w="70" w:type="dxa"/>
        </w:tblCellMar>
        <w:tblLook w:val="0000"/>
      </w:tblPr>
      <w:tblGrid>
        <w:gridCol w:w="3189"/>
        <w:gridCol w:w="5953"/>
      </w:tblGrid>
      <w:tr w:rsidR="000A6B2D" w:rsidRPr="00A03E25" w:rsidTr="00793AE9">
        <w:trPr>
          <w:trHeight w:val="300"/>
        </w:trPr>
        <w:tc>
          <w:tcPr>
            <w:tcW w:w="3189" w:type="dxa"/>
            <w:shd w:val="clear" w:color="auto" w:fill="auto"/>
            <w:vAlign w:val="center"/>
          </w:tcPr>
          <w:p w:rsidR="000A6B2D" w:rsidRPr="00A03E25" w:rsidRDefault="000A6B2D" w:rsidP="00793AE9">
            <w:pPr>
              <w:spacing w:after="0"/>
              <w:rPr>
                <w:rFonts w:ascii="Georgia" w:hAnsi="Georgia"/>
                <w:sz w:val="20"/>
              </w:rPr>
            </w:pPr>
            <w:r w:rsidRPr="00A03E25">
              <w:rPr>
                <w:rFonts w:ascii="Georgia" w:hAnsi="Georgia"/>
                <w:sz w:val="20"/>
              </w:rPr>
              <w:t>Druh veřejné zakázky:</w:t>
            </w:r>
          </w:p>
        </w:tc>
        <w:tc>
          <w:tcPr>
            <w:tcW w:w="5953" w:type="dxa"/>
            <w:vAlign w:val="center"/>
          </w:tcPr>
          <w:p w:rsidR="000A6B2D" w:rsidRPr="00A03E25" w:rsidRDefault="00A03E25" w:rsidP="00301C81">
            <w:pPr>
              <w:pStyle w:val="NadpisA-B10"/>
              <w:spacing w:before="0"/>
              <w:ind w:left="0" w:firstLine="0"/>
              <w:rPr>
                <w:rFonts w:ascii="Georgia" w:eastAsiaTheme="minorHAnsi" w:hAnsi="Georgia"/>
                <w:b w:val="0"/>
                <w:u w:val="none"/>
                <w:lang w:eastAsia="en-US"/>
              </w:rPr>
            </w:pPr>
            <w:r w:rsidRPr="00A03E25">
              <w:rPr>
                <w:rFonts w:ascii="Georgia" w:eastAsiaTheme="minorHAnsi" w:hAnsi="Georgia"/>
                <w:b w:val="0"/>
                <w:u w:val="none"/>
                <w:lang w:eastAsia="en-US"/>
              </w:rPr>
              <w:t>Veřejná zakázka</w:t>
            </w:r>
            <w:r w:rsidR="000A6B2D" w:rsidRPr="00A03E25">
              <w:rPr>
                <w:rFonts w:ascii="Georgia" w:eastAsiaTheme="minorHAnsi" w:hAnsi="Georgia"/>
                <w:b w:val="0"/>
                <w:u w:val="none"/>
                <w:lang w:eastAsia="en-US"/>
              </w:rPr>
              <w:t xml:space="preserve"> na </w:t>
            </w:r>
            <w:r w:rsidR="00301C81">
              <w:rPr>
                <w:rFonts w:ascii="Georgia" w:eastAsiaTheme="minorHAnsi" w:hAnsi="Georgia"/>
                <w:b w:val="0"/>
                <w:u w:val="none"/>
                <w:lang w:eastAsia="en-US"/>
              </w:rPr>
              <w:t>stavební práce</w:t>
            </w:r>
            <w:r w:rsidR="000A6B2D" w:rsidRPr="00A03E25">
              <w:rPr>
                <w:rFonts w:ascii="Georgia" w:eastAsiaTheme="minorHAnsi" w:hAnsi="Georgia"/>
                <w:b w:val="0"/>
                <w:u w:val="none"/>
                <w:lang w:eastAsia="en-US"/>
              </w:rPr>
              <w:t xml:space="preserve"> (§ </w:t>
            </w:r>
            <w:r w:rsidR="00301C81">
              <w:rPr>
                <w:rFonts w:ascii="Georgia" w:eastAsiaTheme="minorHAnsi" w:hAnsi="Georgia"/>
                <w:b w:val="0"/>
                <w:u w:val="none"/>
                <w:lang w:eastAsia="en-US"/>
              </w:rPr>
              <w:t>9</w:t>
            </w:r>
            <w:r w:rsidR="000A6B2D" w:rsidRPr="00A03E25">
              <w:rPr>
                <w:rFonts w:ascii="Georgia" w:eastAsiaTheme="minorHAnsi" w:hAnsi="Georgia"/>
                <w:b w:val="0"/>
                <w:u w:val="none"/>
                <w:lang w:eastAsia="en-US"/>
              </w:rPr>
              <w:t xml:space="preserve"> zákona)</w:t>
            </w:r>
          </w:p>
        </w:tc>
      </w:tr>
      <w:tr w:rsidR="000A6B2D" w:rsidRPr="00A03E25" w:rsidTr="00793AE9">
        <w:trPr>
          <w:trHeight w:val="300"/>
        </w:trPr>
        <w:tc>
          <w:tcPr>
            <w:tcW w:w="3189" w:type="dxa"/>
            <w:shd w:val="clear" w:color="auto" w:fill="auto"/>
            <w:vAlign w:val="center"/>
          </w:tcPr>
          <w:p w:rsidR="000A6B2D" w:rsidRPr="00A03E25" w:rsidRDefault="000A6B2D" w:rsidP="00793AE9">
            <w:pPr>
              <w:spacing w:after="0"/>
              <w:rPr>
                <w:rFonts w:ascii="Georgia" w:hAnsi="Georgia"/>
                <w:sz w:val="20"/>
              </w:rPr>
            </w:pPr>
            <w:r w:rsidRPr="00A03E25">
              <w:rPr>
                <w:rFonts w:ascii="Georgia" w:hAnsi="Georgia"/>
                <w:sz w:val="20"/>
              </w:rPr>
              <w:t>Druh zadávacího řízení:</w:t>
            </w:r>
          </w:p>
        </w:tc>
        <w:tc>
          <w:tcPr>
            <w:tcW w:w="5953" w:type="dxa"/>
            <w:vAlign w:val="center"/>
          </w:tcPr>
          <w:p w:rsidR="000A6B2D" w:rsidRPr="00A03E25" w:rsidRDefault="000A6B2D" w:rsidP="00793AE9">
            <w:pPr>
              <w:pStyle w:val="NadpisA-B10"/>
              <w:spacing w:before="0"/>
              <w:ind w:left="0" w:firstLine="0"/>
              <w:rPr>
                <w:rFonts w:ascii="Georgia" w:eastAsiaTheme="minorHAnsi" w:hAnsi="Georgia"/>
                <w:b w:val="0"/>
                <w:u w:val="none"/>
                <w:lang w:eastAsia="en-US"/>
              </w:rPr>
            </w:pPr>
            <w:r w:rsidRPr="00A03E25">
              <w:rPr>
                <w:rFonts w:ascii="Georgia" w:eastAsiaTheme="minorHAnsi" w:hAnsi="Georgia"/>
                <w:b w:val="0"/>
                <w:u w:val="none"/>
                <w:lang w:eastAsia="en-US"/>
              </w:rPr>
              <w:t>Zjednodušené podlimitní řízení (§ 38 zákona)</w:t>
            </w:r>
          </w:p>
        </w:tc>
      </w:tr>
      <w:tr w:rsidR="000A6B2D" w:rsidRPr="00A03E25" w:rsidTr="00785E4E">
        <w:trPr>
          <w:trHeight w:val="573"/>
        </w:trPr>
        <w:tc>
          <w:tcPr>
            <w:tcW w:w="3189" w:type="dxa"/>
            <w:shd w:val="clear" w:color="auto" w:fill="auto"/>
            <w:vAlign w:val="center"/>
          </w:tcPr>
          <w:p w:rsidR="000A6B2D" w:rsidRPr="00A03E25" w:rsidRDefault="000A6B2D" w:rsidP="00793AE9">
            <w:pPr>
              <w:spacing w:after="0"/>
              <w:rPr>
                <w:rFonts w:ascii="Georgia" w:hAnsi="Georgia"/>
                <w:sz w:val="20"/>
              </w:rPr>
            </w:pPr>
            <w:r w:rsidRPr="00A03E25">
              <w:rPr>
                <w:rFonts w:ascii="Georgia" w:hAnsi="Georgia"/>
                <w:sz w:val="20"/>
              </w:rPr>
              <w:t>Název veřejné zakázky:</w:t>
            </w:r>
          </w:p>
        </w:tc>
        <w:tc>
          <w:tcPr>
            <w:tcW w:w="5953" w:type="dxa"/>
            <w:vAlign w:val="center"/>
          </w:tcPr>
          <w:p w:rsidR="000A6B2D" w:rsidRPr="00A03E25" w:rsidRDefault="00785E4E" w:rsidP="00785E4E">
            <w:pPr>
              <w:spacing w:after="0"/>
              <w:ind w:right="-70"/>
              <w:jc w:val="both"/>
              <w:rPr>
                <w:rFonts w:ascii="Georgia" w:hAnsi="Georgia"/>
                <w:sz w:val="20"/>
                <w:szCs w:val="20"/>
              </w:rPr>
            </w:pPr>
            <w:r>
              <w:rPr>
                <w:rFonts w:ascii="Georgia" w:hAnsi="Georgia"/>
                <w:sz w:val="20"/>
                <w:szCs w:val="20"/>
              </w:rPr>
              <w:t>DAMBOŘICE - rekonstrukce kanalizace v ul. Za Humny a dostavba dešťové kanalizace z trati Dubová - Chrastě</w:t>
            </w:r>
          </w:p>
        </w:tc>
      </w:tr>
    </w:tbl>
    <w:p w:rsidR="004936D9" w:rsidRPr="00A03E25" w:rsidRDefault="004936D9" w:rsidP="004936D9">
      <w:pPr>
        <w:tabs>
          <w:tab w:val="left" w:pos="4395"/>
        </w:tabs>
        <w:spacing w:after="0"/>
        <w:rPr>
          <w:rFonts w:ascii="Georgia" w:hAnsi="Georgia" w:cs="ArialMT"/>
          <w:sz w:val="25"/>
          <w:szCs w:val="25"/>
          <w:lang w:eastAsia="cs-CZ"/>
        </w:rPr>
      </w:pPr>
    </w:p>
    <w:p w:rsidR="003F771E" w:rsidRPr="00A03E25" w:rsidRDefault="003F771E" w:rsidP="004936D9">
      <w:pPr>
        <w:tabs>
          <w:tab w:val="left" w:pos="4395"/>
        </w:tabs>
        <w:spacing w:after="0"/>
        <w:rPr>
          <w:rFonts w:ascii="Georgia" w:hAnsi="Georgia"/>
        </w:rPr>
      </w:pPr>
    </w:p>
    <w:tbl>
      <w:tblPr>
        <w:tblW w:w="0" w:type="auto"/>
        <w:tblBorders>
          <w:top w:val="single" w:sz="4" w:space="0" w:color="17365D"/>
          <w:left w:val="single" w:sz="4" w:space="0" w:color="17365D"/>
          <w:bottom w:val="single" w:sz="4" w:space="0" w:color="17365D"/>
          <w:right w:val="single" w:sz="4" w:space="0" w:color="17365D"/>
        </w:tblBorders>
        <w:shd w:val="clear" w:color="auto" w:fill="8DB3E2" w:themeFill="text2" w:themeFillTint="66"/>
        <w:tblLook w:val="00A0"/>
      </w:tblPr>
      <w:tblGrid>
        <w:gridCol w:w="9212"/>
      </w:tblGrid>
      <w:tr w:rsidR="00A03E25" w:rsidRPr="00A03E25" w:rsidTr="00E22C8C">
        <w:trPr>
          <w:trHeight w:val="822"/>
        </w:trPr>
        <w:tc>
          <w:tcPr>
            <w:tcW w:w="9212" w:type="dxa"/>
            <w:shd w:val="clear" w:color="auto" w:fill="8DB3E2" w:themeFill="text2" w:themeFillTint="66"/>
            <w:vAlign w:val="center"/>
          </w:tcPr>
          <w:p w:rsidR="00A03E25" w:rsidRPr="00A03E25" w:rsidRDefault="00A03E25" w:rsidP="00A03E25">
            <w:pPr>
              <w:tabs>
                <w:tab w:val="left" w:pos="4395"/>
              </w:tabs>
              <w:spacing w:before="60" w:after="60"/>
              <w:jc w:val="center"/>
              <w:rPr>
                <w:rFonts w:ascii="Georgia" w:hAnsi="Georgia"/>
                <w:b/>
                <w:sz w:val="24"/>
                <w:szCs w:val="40"/>
              </w:rPr>
            </w:pPr>
            <w:r w:rsidRPr="00A03E25">
              <w:rPr>
                <w:rFonts w:ascii="Georgia" w:hAnsi="Georgia"/>
                <w:b/>
                <w:sz w:val="24"/>
                <w:szCs w:val="40"/>
              </w:rPr>
              <w:t>ZADÁVACÍ PODMÍNKY VEŘEJNÉ ZAKÁZKY</w:t>
            </w:r>
          </w:p>
          <w:p w:rsidR="00A03E25" w:rsidRPr="00A03E25" w:rsidRDefault="00A03E25" w:rsidP="00A03E25">
            <w:pPr>
              <w:tabs>
                <w:tab w:val="left" w:pos="4395"/>
              </w:tabs>
              <w:spacing w:before="60" w:after="60"/>
              <w:jc w:val="center"/>
              <w:rPr>
                <w:rFonts w:ascii="Georgia" w:hAnsi="Georgia"/>
                <w:b/>
                <w:sz w:val="24"/>
                <w:szCs w:val="40"/>
              </w:rPr>
            </w:pPr>
            <w:r w:rsidRPr="00A03E25">
              <w:rPr>
                <w:rFonts w:ascii="Georgia" w:hAnsi="Georgia"/>
                <w:b/>
                <w:sz w:val="24"/>
                <w:szCs w:val="40"/>
              </w:rPr>
              <w:t>ZADÁVACÍ DOKUMENTACE</w:t>
            </w:r>
          </w:p>
        </w:tc>
      </w:tr>
    </w:tbl>
    <w:p w:rsidR="004936D9" w:rsidRPr="00A03E25" w:rsidRDefault="004936D9" w:rsidP="004936D9">
      <w:pPr>
        <w:tabs>
          <w:tab w:val="left" w:pos="4395"/>
        </w:tabs>
        <w:jc w:val="right"/>
        <w:rPr>
          <w:rFonts w:ascii="Georgia" w:hAnsi="Georgia"/>
          <w:b/>
          <w:sz w:val="16"/>
          <w:szCs w:val="16"/>
        </w:rPr>
      </w:pPr>
      <w:r w:rsidRPr="00A03E25">
        <w:rPr>
          <w:rFonts w:ascii="Georgia" w:hAnsi="Georgia"/>
          <w:b/>
          <w:sz w:val="16"/>
          <w:szCs w:val="16"/>
        </w:rPr>
        <w:t>SOUČÁST DOKUMENTACE O VEŘEJNÉ ZAKÁZCE</w:t>
      </w:r>
    </w:p>
    <w:p w:rsidR="001720EF" w:rsidRPr="00A03E25" w:rsidRDefault="001720EF" w:rsidP="000C0C3C">
      <w:pPr>
        <w:tabs>
          <w:tab w:val="left" w:pos="4395"/>
        </w:tabs>
        <w:spacing w:after="0" w:line="240" w:lineRule="auto"/>
        <w:jc w:val="both"/>
        <w:rPr>
          <w:rFonts w:ascii="Georgia" w:hAnsi="Georgia"/>
          <w:sz w:val="20"/>
        </w:rPr>
      </w:pPr>
    </w:p>
    <w:p w:rsidR="00A03E25" w:rsidRPr="00A03E25" w:rsidRDefault="00A03E25" w:rsidP="000C0C3C">
      <w:pPr>
        <w:tabs>
          <w:tab w:val="left" w:pos="4395"/>
        </w:tabs>
        <w:spacing w:after="0" w:line="240" w:lineRule="auto"/>
        <w:jc w:val="both"/>
        <w:rPr>
          <w:rFonts w:ascii="Georgia" w:hAnsi="Georgia"/>
          <w:sz w:val="20"/>
        </w:rPr>
      </w:pPr>
    </w:p>
    <w:p w:rsidR="005D17FC" w:rsidRPr="00A03E25" w:rsidRDefault="005D17FC" w:rsidP="000C0C3C">
      <w:pPr>
        <w:tabs>
          <w:tab w:val="left" w:pos="4395"/>
        </w:tabs>
        <w:spacing w:after="0" w:line="240" w:lineRule="auto"/>
        <w:jc w:val="both"/>
        <w:rPr>
          <w:rFonts w:ascii="Georgia" w:hAnsi="Georgia"/>
          <w:sz w:val="20"/>
        </w:rPr>
      </w:pPr>
    </w:p>
    <w:p w:rsidR="00F51561" w:rsidRPr="00A03E25" w:rsidRDefault="00F51561" w:rsidP="00D756E7">
      <w:pPr>
        <w:tabs>
          <w:tab w:val="left" w:pos="4395"/>
        </w:tabs>
        <w:spacing w:after="0" w:line="360" w:lineRule="auto"/>
        <w:jc w:val="both"/>
        <w:rPr>
          <w:rFonts w:ascii="Georgia" w:hAnsi="Georgia"/>
          <w:sz w:val="20"/>
        </w:rPr>
      </w:pPr>
      <w:r w:rsidRPr="00A03E25">
        <w:rPr>
          <w:rFonts w:ascii="Georgia" w:hAnsi="Georgia"/>
          <w:sz w:val="20"/>
        </w:rPr>
        <w:t xml:space="preserve">Zadávací dokumentace je soubor dokumentů, údajů, požadavků a technických podmínek vymezujících předmět veřejné zakázky v podrobnostech nezbytných pro zpracování nabídky. </w:t>
      </w:r>
    </w:p>
    <w:p w:rsidR="00D756E7" w:rsidRPr="00A03E25" w:rsidRDefault="00D756E7" w:rsidP="00D756E7">
      <w:pPr>
        <w:tabs>
          <w:tab w:val="left" w:pos="4395"/>
        </w:tabs>
        <w:spacing w:after="0" w:line="360" w:lineRule="auto"/>
        <w:jc w:val="both"/>
        <w:rPr>
          <w:rFonts w:ascii="Georgia" w:hAnsi="Georgia"/>
          <w:sz w:val="20"/>
        </w:rPr>
      </w:pPr>
    </w:p>
    <w:p w:rsidR="00D756E7" w:rsidRPr="00A03E25" w:rsidRDefault="00D756E7" w:rsidP="00D756E7">
      <w:pPr>
        <w:tabs>
          <w:tab w:val="left" w:pos="4395"/>
        </w:tabs>
        <w:spacing w:after="0" w:line="360" w:lineRule="auto"/>
        <w:jc w:val="both"/>
        <w:rPr>
          <w:rFonts w:ascii="Georgia" w:hAnsi="Georgia"/>
          <w:sz w:val="20"/>
        </w:rPr>
      </w:pPr>
      <w:r w:rsidRPr="00A03E25">
        <w:rPr>
          <w:rFonts w:ascii="Georgia" w:hAnsi="Georgia"/>
          <w:sz w:val="20"/>
        </w:rPr>
        <w:t>Pokud je v této zadávací dokumentaci použit termín "zákon", je tím míněn zákon č. 137/2006 Sb.,</w:t>
      </w:r>
      <w:r w:rsidRPr="00A03E25">
        <w:rPr>
          <w:rFonts w:ascii="Georgia" w:hAnsi="Georgia"/>
          <w:sz w:val="20"/>
        </w:rPr>
        <w:br/>
        <w:t>o veřejných zakázkách ve znění pozdějších předpisů.</w:t>
      </w:r>
    </w:p>
    <w:p w:rsidR="00F904AC" w:rsidRPr="00A03E25" w:rsidRDefault="00F904AC" w:rsidP="00D756E7">
      <w:pPr>
        <w:tabs>
          <w:tab w:val="left" w:pos="4395"/>
        </w:tabs>
        <w:spacing w:after="0" w:line="360" w:lineRule="auto"/>
        <w:jc w:val="both"/>
        <w:rPr>
          <w:rFonts w:ascii="Georgia" w:hAnsi="Georgia"/>
          <w:sz w:val="20"/>
        </w:rPr>
      </w:pPr>
    </w:p>
    <w:p w:rsidR="00D756E7" w:rsidRPr="00A03E25" w:rsidRDefault="00F904AC" w:rsidP="00F904AC">
      <w:pPr>
        <w:tabs>
          <w:tab w:val="left" w:pos="4395"/>
        </w:tabs>
        <w:spacing w:after="0" w:line="360" w:lineRule="auto"/>
        <w:jc w:val="both"/>
        <w:rPr>
          <w:rFonts w:ascii="Georgia" w:hAnsi="Georgia"/>
          <w:sz w:val="20"/>
        </w:rPr>
      </w:pPr>
      <w:r w:rsidRPr="00A03E25">
        <w:rPr>
          <w:rFonts w:ascii="Georgia" w:hAnsi="Georgia"/>
          <w:sz w:val="20"/>
          <w:szCs w:val="20"/>
        </w:rPr>
        <w:t>V předmětném zadávacím řízení zastupuje v souladu s </w:t>
      </w:r>
      <w:proofErr w:type="spellStart"/>
      <w:r w:rsidRPr="00A03E25">
        <w:rPr>
          <w:rFonts w:ascii="Georgia" w:hAnsi="Georgia"/>
          <w:sz w:val="20"/>
          <w:szCs w:val="20"/>
        </w:rPr>
        <w:t>ust</w:t>
      </w:r>
      <w:proofErr w:type="spellEnd"/>
      <w:r w:rsidRPr="00A03E25">
        <w:rPr>
          <w:rFonts w:ascii="Georgia" w:hAnsi="Georgia"/>
          <w:sz w:val="20"/>
          <w:szCs w:val="20"/>
        </w:rPr>
        <w:t xml:space="preserve">. § 151 shora citovaného zákona zadavatele firma Jan Husák, IČ: </w:t>
      </w:r>
      <w:r w:rsidR="00785E4E">
        <w:rPr>
          <w:rFonts w:ascii="Georgia" w:eastAsiaTheme="minorHAnsi" w:hAnsi="Georgia"/>
          <w:sz w:val="20"/>
        </w:rPr>
        <w:t>75751313</w:t>
      </w:r>
      <w:r w:rsidRPr="00301C81">
        <w:rPr>
          <w:rFonts w:ascii="Georgia" w:hAnsi="Georgia"/>
          <w:sz w:val="20"/>
          <w:szCs w:val="20"/>
        </w:rPr>
        <w:t>,</w:t>
      </w:r>
      <w:r w:rsidRPr="00A03E25">
        <w:rPr>
          <w:rFonts w:ascii="Georgia" w:hAnsi="Georgia"/>
          <w:sz w:val="20"/>
          <w:szCs w:val="20"/>
        </w:rPr>
        <w:t xml:space="preserve"> sídlem </w:t>
      </w:r>
      <w:proofErr w:type="spellStart"/>
      <w:r w:rsidRPr="00A03E25">
        <w:rPr>
          <w:rFonts w:ascii="Georgia" w:hAnsi="Georgia"/>
          <w:sz w:val="20"/>
          <w:szCs w:val="20"/>
        </w:rPr>
        <w:t>Těšany</w:t>
      </w:r>
      <w:proofErr w:type="spellEnd"/>
      <w:r w:rsidRPr="00A03E25">
        <w:rPr>
          <w:rFonts w:ascii="Georgia" w:hAnsi="Georgia"/>
          <w:sz w:val="20"/>
          <w:szCs w:val="20"/>
        </w:rPr>
        <w:t xml:space="preserve"> 347, 66454 </w:t>
      </w:r>
      <w:proofErr w:type="spellStart"/>
      <w:r w:rsidRPr="00A03E25">
        <w:rPr>
          <w:rFonts w:ascii="Georgia" w:hAnsi="Georgia"/>
          <w:sz w:val="20"/>
          <w:szCs w:val="20"/>
        </w:rPr>
        <w:t>Těšany</w:t>
      </w:r>
      <w:proofErr w:type="spellEnd"/>
      <w:r w:rsidRPr="00A03E25">
        <w:rPr>
          <w:rFonts w:ascii="Georgia" w:hAnsi="Georgia"/>
          <w:sz w:val="20"/>
          <w:szCs w:val="20"/>
        </w:rPr>
        <w:t xml:space="preserve"> (dále jen „pověřená osoba“). </w:t>
      </w:r>
      <w:r w:rsidRPr="00A03E25">
        <w:rPr>
          <w:rFonts w:ascii="Georgia" w:hAnsi="Georgia"/>
          <w:sz w:val="20"/>
          <w:szCs w:val="20"/>
        </w:rPr>
        <w:br/>
        <w:t xml:space="preserve">Pověřená osoba je oprávněna za zadavatele jednat, přičemž pověřené osobě není uděleno zmocnění k rozhodovacím úkonům, a to v rozsahu podle </w:t>
      </w:r>
      <w:proofErr w:type="spellStart"/>
      <w:r w:rsidRPr="00A03E25">
        <w:rPr>
          <w:rFonts w:ascii="Georgia" w:hAnsi="Georgia"/>
          <w:sz w:val="20"/>
          <w:szCs w:val="20"/>
        </w:rPr>
        <w:t>ust</w:t>
      </w:r>
      <w:proofErr w:type="spellEnd"/>
      <w:r w:rsidRPr="00A03E25">
        <w:rPr>
          <w:rFonts w:ascii="Georgia" w:hAnsi="Georgia"/>
          <w:sz w:val="20"/>
          <w:szCs w:val="20"/>
        </w:rPr>
        <w:t>. § 151 odst. 2 shora citovaného zákona.</w:t>
      </w:r>
    </w:p>
    <w:p w:rsidR="00A00E07" w:rsidRPr="000250C7" w:rsidRDefault="00D756E7" w:rsidP="00A00E07">
      <w:pPr>
        <w:tabs>
          <w:tab w:val="left" w:pos="4395"/>
        </w:tabs>
        <w:spacing w:line="360" w:lineRule="auto"/>
        <w:jc w:val="both"/>
        <w:rPr>
          <w:rFonts w:ascii="Georgia" w:hAnsi="Georgia"/>
          <w:sz w:val="18"/>
          <w:szCs w:val="20"/>
        </w:rPr>
      </w:pPr>
      <w:r w:rsidRPr="00A03E25">
        <w:rPr>
          <w:rFonts w:ascii="Georgia" w:hAnsi="Georgia"/>
        </w:rPr>
        <w:br w:type="page"/>
      </w:r>
      <w:r w:rsidR="00A00E07" w:rsidRPr="000250C7">
        <w:rPr>
          <w:rFonts w:ascii="Georgia" w:hAnsi="Georgia"/>
          <w:sz w:val="18"/>
          <w:szCs w:val="20"/>
        </w:rPr>
        <w:lastRenderedPageBreak/>
        <w:t>Zadávací podmínky předmětné veřejné zakázky jsou souhrnem požadavků zadavatele uvedených v </w:t>
      </w:r>
      <w:r w:rsidR="00A00E07" w:rsidRPr="000250C7">
        <w:rPr>
          <w:rFonts w:ascii="Georgia" w:hAnsi="Georgia"/>
          <w:sz w:val="18"/>
          <w:szCs w:val="20"/>
        </w:rPr>
        <w:br/>
        <w:t>Kvalifikační dokumentaci, Zadávací dokumentaci a jiných dokumentech obsahujících vymezení předmětu veřejné zakázky (např. Obchodní podmínky zadavatele, apod.). Pokud některé požadavky nejsou upraveny těmito zadávacími podmínkami, jsou upraveny zákonem č. 137/2006 Sb., o veřejných zakázkách, ve znění pozdějších předpisů. Zadávací podmínky předmětné veřejné zakázky jsou tedy souhrnem požadavků zadavatele, nikoliv však souhrnem veškerých požadavků vyplývajících z obecně závazných předpisů a dalších norem, které se vztahují k předmětu veřejné zakázky a jeho realizaci a kterými se musí účastníci zadávacího řízení dodavatele při zpracování své nabídky řídit.</w:t>
      </w:r>
    </w:p>
    <w:p w:rsidR="00A00E07" w:rsidRPr="000250C7" w:rsidRDefault="00A00E07" w:rsidP="00A00E07">
      <w:pPr>
        <w:tabs>
          <w:tab w:val="left" w:pos="3119"/>
        </w:tabs>
        <w:spacing w:before="120" w:line="360" w:lineRule="auto"/>
        <w:jc w:val="both"/>
        <w:rPr>
          <w:rFonts w:ascii="Georgia" w:hAnsi="Georgia"/>
          <w:sz w:val="18"/>
          <w:szCs w:val="20"/>
        </w:rPr>
      </w:pPr>
      <w:r w:rsidRPr="000250C7">
        <w:rPr>
          <w:rFonts w:ascii="Georgia" w:hAnsi="Georgia"/>
          <w:sz w:val="18"/>
          <w:szCs w:val="20"/>
        </w:rPr>
        <w:t>V předmětném zadávacím řízení zastupuje v souladu s </w:t>
      </w:r>
      <w:proofErr w:type="spellStart"/>
      <w:r w:rsidRPr="000250C7">
        <w:rPr>
          <w:rFonts w:ascii="Georgia" w:hAnsi="Georgia"/>
          <w:sz w:val="18"/>
          <w:szCs w:val="20"/>
        </w:rPr>
        <w:t>ust</w:t>
      </w:r>
      <w:proofErr w:type="spellEnd"/>
      <w:r w:rsidRPr="000250C7">
        <w:rPr>
          <w:rFonts w:ascii="Georgia" w:hAnsi="Georgia"/>
          <w:sz w:val="18"/>
          <w:szCs w:val="20"/>
        </w:rPr>
        <w:t xml:space="preserve">. § 151 shora citovaného zákona zadavatele firma </w:t>
      </w:r>
      <w:r w:rsidRPr="000250C7">
        <w:rPr>
          <w:rFonts w:ascii="Georgia" w:hAnsi="Georgia"/>
          <w:sz w:val="18"/>
          <w:szCs w:val="20"/>
        </w:rPr>
        <w:br/>
        <w:t xml:space="preserve">Jan Husák, IČ: </w:t>
      </w:r>
      <w:r w:rsidR="00785E4E">
        <w:rPr>
          <w:rFonts w:ascii="Georgia" w:eastAsiaTheme="minorHAnsi" w:hAnsi="Georgia"/>
          <w:sz w:val="18"/>
          <w:szCs w:val="20"/>
        </w:rPr>
        <w:t>75751313</w:t>
      </w:r>
      <w:r w:rsidRPr="000250C7">
        <w:rPr>
          <w:rFonts w:ascii="Georgia" w:hAnsi="Georgia"/>
          <w:sz w:val="18"/>
          <w:szCs w:val="20"/>
        </w:rPr>
        <w:t xml:space="preserve">, sídlem </w:t>
      </w:r>
      <w:proofErr w:type="spellStart"/>
      <w:r w:rsidRPr="000250C7">
        <w:rPr>
          <w:rFonts w:ascii="Georgia" w:hAnsi="Georgia"/>
          <w:sz w:val="18"/>
          <w:szCs w:val="20"/>
        </w:rPr>
        <w:t>Těšany</w:t>
      </w:r>
      <w:proofErr w:type="spellEnd"/>
      <w:r w:rsidRPr="000250C7">
        <w:rPr>
          <w:rFonts w:ascii="Georgia" w:hAnsi="Georgia"/>
          <w:sz w:val="18"/>
          <w:szCs w:val="20"/>
        </w:rPr>
        <w:t xml:space="preserve"> 347, 66454 </w:t>
      </w:r>
      <w:proofErr w:type="spellStart"/>
      <w:r w:rsidRPr="000250C7">
        <w:rPr>
          <w:rFonts w:ascii="Georgia" w:hAnsi="Georgia"/>
          <w:sz w:val="18"/>
          <w:szCs w:val="20"/>
        </w:rPr>
        <w:t>Těšany</w:t>
      </w:r>
      <w:proofErr w:type="spellEnd"/>
      <w:r w:rsidRPr="000250C7">
        <w:rPr>
          <w:rFonts w:ascii="Georgia" w:hAnsi="Georgia"/>
          <w:sz w:val="18"/>
          <w:szCs w:val="20"/>
        </w:rPr>
        <w:t xml:space="preserve"> (dále jen „pověřená osoba“). </w:t>
      </w:r>
      <w:r w:rsidRPr="000250C7">
        <w:rPr>
          <w:rFonts w:ascii="Georgia" w:hAnsi="Georgia"/>
          <w:sz w:val="18"/>
          <w:szCs w:val="20"/>
        </w:rPr>
        <w:br/>
        <w:t xml:space="preserve">Pověřená osoba je oprávněna za zadavatele jednat, přičemž pověřené osobě není uděleno zmocnění k rozhodovacím úkonům, a to v rozsahu podle </w:t>
      </w:r>
      <w:proofErr w:type="spellStart"/>
      <w:r w:rsidRPr="000250C7">
        <w:rPr>
          <w:rFonts w:ascii="Georgia" w:hAnsi="Georgia"/>
          <w:sz w:val="18"/>
          <w:szCs w:val="20"/>
        </w:rPr>
        <w:t>ust</w:t>
      </w:r>
      <w:proofErr w:type="spellEnd"/>
      <w:r w:rsidRPr="000250C7">
        <w:rPr>
          <w:rFonts w:ascii="Georgia" w:hAnsi="Georgia"/>
          <w:sz w:val="18"/>
          <w:szCs w:val="20"/>
        </w:rPr>
        <w:t xml:space="preserve">. § 151 odst. 2 shora citovaného zákona. </w:t>
      </w:r>
      <w:r w:rsidRPr="000250C7">
        <w:rPr>
          <w:rFonts w:ascii="Georgia" w:hAnsi="Georgia"/>
          <w:sz w:val="18"/>
          <w:szCs w:val="20"/>
        </w:rPr>
        <w:br/>
        <w:t xml:space="preserve">Dnem rozhodným pro počátek běhu nebo ukončení běhu příslušných lhůt jsou úkony učiněné pověřenou osobou. S ohledem na tuto skutečnost jsou účastníci předmětné veřejné zakázky (dodavatel, uchazeč) povinni veškeré doklady a požadované listiny doručovat pověřené osobě. Doklady a požadované listiny se považují za doručené dnem, kdy byly prokazatelně doručeny pověřené osobě. Od této doby pak začínají plynout i případné lhůty uvedené v zákoně č. 137/2006 Sb., o veřejných zakázkách, ve znění pozdějších předpisů, a vázané na doručení dokladů a požadovaných listin. </w:t>
      </w:r>
    </w:p>
    <w:p w:rsidR="00A00E07" w:rsidRPr="000250C7" w:rsidRDefault="00A00E07" w:rsidP="00A00E07">
      <w:pPr>
        <w:pStyle w:val="Zhlav"/>
        <w:tabs>
          <w:tab w:val="left" w:pos="284"/>
        </w:tabs>
        <w:spacing w:before="120" w:after="120" w:line="360" w:lineRule="auto"/>
        <w:jc w:val="both"/>
        <w:rPr>
          <w:rFonts w:ascii="Georgia" w:hAnsi="Georgia"/>
          <w:sz w:val="18"/>
        </w:rPr>
      </w:pPr>
      <w:r w:rsidRPr="000250C7">
        <w:rPr>
          <w:rFonts w:ascii="Georgia" w:hAnsi="Georgia"/>
          <w:sz w:val="18"/>
        </w:rPr>
        <w:t xml:space="preserve">Jakákoliv komunikace mezi zadavatelem, resp. osobou pověřenou výkonem zadavatelské činnosti a jednotlivými dodavateli (uchazeči) bude probíhat výhradně podle </w:t>
      </w:r>
      <w:proofErr w:type="spellStart"/>
      <w:r w:rsidRPr="000250C7">
        <w:rPr>
          <w:rFonts w:ascii="Georgia" w:hAnsi="Georgia"/>
          <w:sz w:val="18"/>
        </w:rPr>
        <w:t>ust</w:t>
      </w:r>
      <w:proofErr w:type="spellEnd"/>
      <w:r w:rsidRPr="000250C7">
        <w:rPr>
          <w:rFonts w:ascii="Georgia" w:hAnsi="Georgia"/>
          <w:sz w:val="18"/>
        </w:rPr>
        <w:t>. § 148 zákona č. 137/2006 Sb., o veřejných zakázkách, ve znění pozdějších předpisů. Telefonická, osobní nebo jiná komunikace je z tohoto důvodu nepřípustná.</w:t>
      </w:r>
    </w:p>
    <w:p w:rsidR="00A00E07" w:rsidRDefault="00A00E07" w:rsidP="00A00E07">
      <w:pPr>
        <w:tabs>
          <w:tab w:val="left" w:pos="4395"/>
        </w:tabs>
        <w:spacing w:before="240" w:after="240"/>
        <w:jc w:val="both"/>
        <w:rPr>
          <w:rFonts w:ascii="Georgia" w:hAnsi="Georgia"/>
          <w:sz w:val="18"/>
          <w:szCs w:val="20"/>
        </w:rPr>
      </w:pPr>
      <w:r w:rsidRPr="000250C7">
        <w:rPr>
          <w:rFonts w:ascii="Georgia" w:hAnsi="Georgia"/>
          <w:sz w:val="18"/>
          <w:szCs w:val="20"/>
        </w:rPr>
        <w:t>Pokud se v textu těchto Zadávacích podmínek uvádí:</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zákon</w:t>
      </w:r>
      <w:r w:rsidRPr="000250C7">
        <w:rPr>
          <w:rFonts w:ascii="Georgia" w:hAnsi="Georgia"/>
          <w:sz w:val="18"/>
          <w:szCs w:val="20"/>
        </w:rPr>
        <w:t>“, jedná se o zákon č. 137/2006 Sb., o veřejných zakázkách, ve znění pozdějších předpisů,</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zadavatel</w:t>
      </w:r>
      <w:r w:rsidRPr="000250C7">
        <w:rPr>
          <w:rFonts w:ascii="Georgia" w:hAnsi="Georgia"/>
          <w:sz w:val="18"/>
          <w:szCs w:val="20"/>
        </w:rPr>
        <w:t>“, jedná se o zadavatele veřejné zakázky, uvedeného v čl. I těchto zadávacích podmínek</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pověřená osoba</w:t>
      </w:r>
      <w:r w:rsidRPr="000250C7">
        <w:rPr>
          <w:rFonts w:ascii="Georgia" w:hAnsi="Georgia"/>
          <w:sz w:val="18"/>
          <w:szCs w:val="20"/>
        </w:rPr>
        <w:t>“, jedná se o společnost zastupující zadavatele, uvedenou v čl. II těchto zadávacích podmínek,</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 xml:space="preserve">- </w:t>
      </w:r>
      <w:r w:rsidRPr="000250C7">
        <w:rPr>
          <w:rFonts w:ascii="Georgia" w:hAnsi="Georgia"/>
          <w:sz w:val="18"/>
          <w:szCs w:val="20"/>
        </w:rPr>
        <w:tab/>
        <w:t>„</w:t>
      </w:r>
      <w:r w:rsidRPr="000250C7">
        <w:rPr>
          <w:rFonts w:ascii="Georgia" w:hAnsi="Georgia"/>
          <w:b/>
          <w:sz w:val="18"/>
          <w:szCs w:val="20"/>
        </w:rPr>
        <w:t>dodavatel</w:t>
      </w:r>
      <w:r w:rsidRPr="000250C7">
        <w:rPr>
          <w:rFonts w:ascii="Georgia" w:hAnsi="Georgia"/>
          <w:sz w:val="18"/>
          <w:szCs w:val="20"/>
        </w:rPr>
        <w:t>“, jedná se fyzickou nebo právnickou osobu, která se účastní předmětné veřejné zakázky,</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uchazeč</w:t>
      </w:r>
      <w:r w:rsidRPr="000250C7">
        <w:rPr>
          <w:rFonts w:ascii="Georgia" w:hAnsi="Georgia"/>
          <w:sz w:val="18"/>
          <w:szCs w:val="20"/>
        </w:rPr>
        <w:t>“, jedná se o fyzickou nebo právnickou osobu, která předloží ve stanovené lhůtě svou nabídku do předmětné veřejné zakázky,</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kvalifikace dodavatele</w:t>
      </w:r>
      <w:r w:rsidRPr="000250C7">
        <w:rPr>
          <w:rFonts w:ascii="Georgia" w:hAnsi="Georgia"/>
          <w:sz w:val="18"/>
          <w:szCs w:val="20"/>
        </w:rPr>
        <w:t>“, jedná se o způsobilost dodavatele pro plnění předmětné veřejné zakázky,</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kvalifikační dokumentace</w:t>
      </w:r>
      <w:r w:rsidRPr="000250C7">
        <w:rPr>
          <w:rFonts w:ascii="Georgia" w:hAnsi="Georgia"/>
          <w:sz w:val="18"/>
          <w:szCs w:val="20"/>
        </w:rPr>
        <w:t xml:space="preserve">“, jedná se o dokumentaci obsahující podrobné požadavky zadavatele na prokázání splnění kvalifikace dodavatele, </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subdodavatel</w:t>
      </w:r>
      <w:r w:rsidRPr="000250C7">
        <w:rPr>
          <w:rFonts w:ascii="Georgia" w:hAnsi="Georgia"/>
          <w:sz w:val="18"/>
          <w:szCs w:val="20"/>
        </w:rPr>
        <w:t>“, jedná se o osobu, pomocí které má dodavatel plnit určitou část veřejné zakázky nebo která má poskytnout dodavateli k plnění veřejné zakázky určité věci či práva,</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zadávací podmínky</w:t>
      </w:r>
      <w:r w:rsidRPr="000250C7">
        <w:rPr>
          <w:rFonts w:ascii="Georgia" w:hAnsi="Georgia"/>
          <w:sz w:val="18"/>
          <w:szCs w:val="20"/>
        </w:rPr>
        <w:t>“, jedná se o veškeré požadavky zadavatele uvedené v Kvalifikační dokumentaci nebo Zadávací dokumentaci,</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zadávací dokumentace</w:t>
      </w:r>
      <w:r w:rsidRPr="000250C7">
        <w:rPr>
          <w:rFonts w:ascii="Georgia" w:hAnsi="Georgia"/>
          <w:sz w:val="18"/>
          <w:szCs w:val="20"/>
        </w:rPr>
        <w:t xml:space="preserve">“, jedná se o soubor dokumentů, údajů, požadavků a technických podmínek zadavatele, vymezujících předmět veřejné zakázky v podrobnostech nezbytných pro zpracování nabídky, </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zadání</w:t>
      </w:r>
      <w:r w:rsidRPr="000250C7">
        <w:rPr>
          <w:rFonts w:ascii="Georgia" w:hAnsi="Georgia"/>
          <w:sz w:val="18"/>
          <w:szCs w:val="20"/>
        </w:rPr>
        <w:t>“, jedná se o závazný postup zadavatele podle tohoto zákona v zadávacím řízení, jehož účelem je zadání veřejné zakázky,</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Věstník veřejných zakázek</w:t>
      </w:r>
      <w:r w:rsidRPr="000250C7">
        <w:rPr>
          <w:rFonts w:ascii="Georgia" w:hAnsi="Georgia"/>
          <w:sz w:val="18"/>
          <w:szCs w:val="20"/>
        </w:rPr>
        <w:t>“, jedná se o část Informačního systému o veřejných zakázkách, která zabezpečuje uveřejňování informací o veřejných zakázkách,</w:t>
      </w:r>
    </w:p>
    <w:p w:rsidR="00A00E07" w:rsidRPr="000250C7" w:rsidRDefault="00A00E07" w:rsidP="00A00E07">
      <w:pPr>
        <w:tabs>
          <w:tab w:val="left" w:pos="284"/>
          <w:tab w:val="left" w:pos="4395"/>
        </w:tabs>
        <w:spacing w:before="120" w:after="0" w:line="240" w:lineRule="auto"/>
        <w:ind w:left="284" w:hanging="284"/>
        <w:jc w:val="both"/>
        <w:rPr>
          <w:rFonts w:ascii="Georgia" w:hAnsi="Georgia"/>
          <w:sz w:val="18"/>
          <w:szCs w:val="20"/>
        </w:rPr>
      </w:pPr>
      <w:r w:rsidRPr="000250C7">
        <w:rPr>
          <w:rFonts w:ascii="Georgia" w:hAnsi="Georgia"/>
          <w:sz w:val="18"/>
          <w:szCs w:val="20"/>
        </w:rPr>
        <w:t>-</w:t>
      </w:r>
      <w:r w:rsidRPr="000250C7">
        <w:rPr>
          <w:rFonts w:ascii="Georgia" w:hAnsi="Georgia"/>
          <w:sz w:val="18"/>
          <w:szCs w:val="20"/>
        </w:rPr>
        <w:tab/>
        <w:t>„</w:t>
      </w:r>
      <w:r w:rsidRPr="000250C7">
        <w:rPr>
          <w:rFonts w:ascii="Georgia" w:hAnsi="Georgia"/>
          <w:b/>
          <w:sz w:val="18"/>
          <w:szCs w:val="20"/>
        </w:rPr>
        <w:t>profil zadavatele</w:t>
      </w:r>
      <w:r w:rsidRPr="000250C7">
        <w:rPr>
          <w:rFonts w:ascii="Georgia" w:hAnsi="Georgia"/>
          <w:sz w:val="18"/>
          <w:szCs w:val="20"/>
        </w:rPr>
        <w:t>“, jedná se o elektronický nástroj, prostřednictvím kterého zadavatel podle zákona uveřejňuje informace a dokumenty ke svým veřejným zakázkám způsobem, který umožňuje neomezený a přímý dálkový přístup, a jehož internetová adresa je uveřejněna ve Věstníku veřejných zakázek,</w:t>
      </w:r>
    </w:p>
    <w:p w:rsidR="00A00E07" w:rsidRDefault="00A00E07" w:rsidP="00A00E07">
      <w:pPr>
        <w:jc w:val="both"/>
        <w:rPr>
          <w:rFonts w:ascii="Georgia" w:hAnsi="Georgia"/>
          <w:sz w:val="20"/>
          <w:szCs w:val="20"/>
        </w:rPr>
      </w:pPr>
      <w:r>
        <w:rPr>
          <w:rFonts w:ascii="Georgia" w:hAnsi="Georgia"/>
          <w:sz w:val="20"/>
          <w:szCs w:val="20"/>
        </w:rPr>
        <w:br w:type="page"/>
      </w:r>
    </w:p>
    <w:p w:rsidR="00F51561" w:rsidRPr="00A03E25" w:rsidRDefault="00F51561" w:rsidP="009933F3">
      <w:pPr>
        <w:tabs>
          <w:tab w:val="left" w:pos="4395"/>
        </w:tabs>
        <w:spacing w:after="0" w:line="240" w:lineRule="auto"/>
        <w:jc w:val="both"/>
        <w:rPr>
          <w:rFonts w:ascii="Georgia" w:hAnsi="Georgia"/>
        </w:rPr>
      </w:pPr>
    </w:p>
    <w:p w:rsidR="00F51561" w:rsidRPr="00A03E25" w:rsidRDefault="00F51561" w:rsidP="00CA2E64">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CA2E64" w:rsidTr="005F6AA6">
        <w:tc>
          <w:tcPr>
            <w:tcW w:w="9072" w:type="dxa"/>
            <w:shd w:val="clear" w:color="auto" w:fill="8DB3E2" w:themeFill="text2" w:themeFillTint="66"/>
          </w:tcPr>
          <w:p w:rsidR="00F51561" w:rsidRPr="00CA2E64" w:rsidRDefault="00F51561" w:rsidP="00CA2E64">
            <w:pPr>
              <w:tabs>
                <w:tab w:val="left" w:pos="-6096"/>
              </w:tabs>
              <w:spacing w:before="20" w:after="20" w:line="240" w:lineRule="auto"/>
              <w:jc w:val="center"/>
              <w:rPr>
                <w:rFonts w:ascii="Georgia" w:hAnsi="Georgia"/>
                <w:b/>
                <w:sz w:val="20"/>
              </w:rPr>
            </w:pPr>
            <w:r w:rsidRPr="00CA2E64">
              <w:rPr>
                <w:rFonts w:ascii="Georgia" w:hAnsi="Georgia"/>
                <w:b/>
                <w:sz w:val="20"/>
              </w:rPr>
              <w:t>Vymezení plnění předmětu veřejné zakázky</w:t>
            </w:r>
          </w:p>
        </w:tc>
      </w:tr>
    </w:tbl>
    <w:p w:rsidR="004936D9" w:rsidRPr="00A03E25" w:rsidRDefault="004936D9" w:rsidP="004936D9">
      <w:pPr>
        <w:spacing w:after="0" w:line="240" w:lineRule="auto"/>
        <w:ind w:left="720"/>
        <w:rPr>
          <w:rFonts w:ascii="Georgia" w:hAnsi="Georgia"/>
          <w:b/>
        </w:rPr>
      </w:pPr>
    </w:p>
    <w:p w:rsidR="004936D9" w:rsidRPr="00A03E25" w:rsidRDefault="004936D9" w:rsidP="00F16209">
      <w:pPr>
        <w:numPr>
          <w:ilvl w:val="0"/>
          <w:numId w:val="11"/>
        </w:numPr>
        <w:tabs>
          <w:tab w:val="clear" w:pos="720"/>
          <w:tab w:val="num" w:pos="567"/>
        </w:tabs>
        <w:spacing w:after="0" w:line="240" w:lineRule="auto"/>
        <w:ind w:left="567" w:hanging="567"/>
        <w:rPr>
          <w:rFonts w:ascii="Georgia" w:hAnsi="Georgia"/>
          <w:b/>
          <w:sz w:val="20"/>
        </w:rPr>
      </w:pPr>
      <w:r w:rsidRPr="00A03E25">
        <w:rPr>
          <w:rFonts w:ascii="Georgia" w:hAnsi="Georgia"/>
          <w:b/>
          <w:sz w:val="20"/>
        </w:rPr>
        <w:t>Předmět veřejné zakázky</w:t>
      </w:r>
    </w:p>
    <w:p w:rsidR="004D6D03" w:rsidRPr="00A03E25" w:rsidRDefault="004D6D03" w:rsidP="00D944F5">
      <w:pPr>
        <w:pStyle w:val="Odstavecseseznamem"/>
        <w:numPr>
          <w:ilvl w:val="0"/>
          <w:numId w:val="27"/>
        </w:numPr>
        <w:spacing w:before="120" w:after="0"/>
        <w:ind w:left="567" w:hanging="567"/>
        <w:contextualSpacing w:val="0"/>
        <w:jc w:val="both"/>
        <w:rPr>
          <w:rFonts w:ascii="Georgia" w:hAnsi="Georgia"/>
          <w:sz w:val="20"/>
          <w:szCs w:val="20"/>
        </w:rPr>
      </w:pPr>
      <w:r w:rsidRPr="00A03E25">
        <w:rPr>
          <w:rFonts w:ascii="Georgia" w:hAnsi="Georgia"/>
          <w:sz w:val="20"/>
          <w:szCs w:val="20"/>
        </w:rPr>
        <w:t xml:space="preserve">Předmětem veřejné zakázky je uzavření smlouvy </w:t>
      </w:r>
      <w:r w:rsidR="00437BAE">
        <w:rPr>
          <w:rFonts w:ascii="Georgia" w:hAnsi="Georgia"/>
          <w:sz w:val="20"/>
          <w:szCs w:val="20"/>
        </w:rPr>
        <w:t>na stavební práce v rámci projektu</w:t>
      </w:r>
      <w:r w:rsidR="00793AE9">
        <w:rPr>
          <w:rFonts w:ascii="Georgia" w:hAnsi="Georgia"/>
          <w:sz w:val="20"/>
          <w:szCs w:val="20"/>
        </w:rPr>
        <w:br/>
      </w:r>
      <w:r w:rsidRPr="00793AE9">
        <w:rPr>
          <w:rFonts w:ascii="Georgia" w:hAnsi="Georgia"/>
          <w:i/>
          <w:sz w:val="20"/>
          <w:szCs w:val="20"/>
        </w:rPr>
        <w:t>„</w:t>
      </w:r>
      <w:r w:rsidR="00785E4E">
        <w:rPr>
          <w:rFonts w:ascii="Georgia" w:hAnsi="Georgia"/>
          <w:i/>
          <w:sz w:val="20"/>
          <w:szCs w:val="20"/>
        </w:rPr>
        <w:t>DAMBOŘICE - rekonstrukce kanalizace v ul. Za Humny a dostavba dešťové kanalizace z trati Dubová - Chrastě</w:t>
      </w:r>
      <w:r w:rsidRPr="00793AE9">
        <w:rPr>
          <w:rFonts w:ascii="Georgia" w:hAnsi="Georgia"/>
          <w:i/>
          <w:sz w:val="20"/>
          <w:szCs w:val="20"/>
        </w:rPr>
        <w:t>“</w:t>
      </w:r>
      <w:r w:rsidR="00793AE9">
        <w:rPr>
          <w:rFonts w:ascii="Georgia" w:hAnsi="Georgia"/>
          <w:sz w:val="20"/>
          <w:szCs w:val="20"/>
        </w:rPr>
        <w:t xml:space="preserve"> </w:t>
      </w:r>
      <w:r w:rsidR="007A6103" w:rsidRPr="0065388F">
        <w:rPr>
          <w:rFonts w:ascii="Georgia" w:hAnsi="Georgia"/>
          <w:sz w:val="20"/>
          <w:szCs w:val="20"/>
        </w:rPr>
        <w:t xml:space="preserve">a to dle projektové dokumentace zhotovené firmou </w:t>
      </w:r>
      <w:r w:rsidR="007A6103">
        <w:rPr>
          <w:rFonts w:ascii="Georgia" w:hAnsi="Georgia"/>
          <w:sz w:val="20"/>
          <w:szCs w:val="20"/>
        </w:rPr>
        <w:br/>
        <w:t>PROJEKCE INŽENÝRSKÝCH SÍTÍ s.r.o., Za Bankou 4, 690 02 Břeclav</w:t>
      </w:r>
      <w:r w:rsidR="0014784C">
        <w:rPr>
          <w:rFonts w:ascii="Georgia" w:hAnsi="Georgia"/>
          <w:sz w:val="20"/>
          <w:szCs w:val="20"/>
        </w:rPr>
        <w:t>,</w:t>
      </w:r>
      <w:r w:rsidR="007A6103">
        <w:rPr>
          <w:rFonts w:ascii="Georgia" w:hAnsi="Georgia"/>
          <w:sz w:val="20"/>
          <w:szCs w:val="20"/>
        </w:rPr>
        <w:t xml:space="preserve"> IČ: 29319706</w:t>
      </w:r>
      <w:r w:rsidR="007A6103">
        <w:rPr>
          <w:rFonts w:ascii="Georgia" w:hAnsi="Georgia"/>
          <w:sz w:val="20"/>
          <w:szCs w:val="20"/>
        </w:rPr>
        <w:br/>
      </w:r>
      <w:r w:rsidR="007A6103" w:rsidRPr="0065388F">
        <w:rPr>
          <w:rFonts w:ascii="Georgia" w:hAnsi="Georgia"/>
          <w:sz w:val="20"/>
          <w:szCs w:val="20"/>
        </w:rPr>
        <w:t>a dále podle zadávacích podmínek předmětné veřejné zakázky</w:t>
      </w:r>
      <w:r w:rsidR="007A6103" w:rsidRPr="00696C31">
        <w:rPr>
          <w:rFonts w:ascii="Georgia" w:hAnsi="Georgia"/>
          <w:sz w:val="20"/>
          <w:szCs w:val="20"/>
        </w:rPr>
        <w:t>.</w:t>
      </w:r>
    </w:p>
    <w:p w:rsidR="004D6D03" w:rsidRDefault="004D6D03" w:rsidP="00D944F5">
      <w:pPr>
        <w:pStyle w:val="Odstavecseseznamem"/>
        <w:numPr>
          <w:ilvl w:val="0"/>
          <w:numId w:val="27"/>
        </w:numPr>
        <w:spacing w:before="120" w:after="0"/>
        <w:ind w:left="567" w:hanging="567"/>
        <w:contextualSpacing w:val="0"/>
        <w:jc w:val="both"/>
        <w:rPr>
          <w:rFonts w:ascii="Georgia" w:hAnsi="Georgia"/>
          <w:sz w:val="20"/>
        </w:rPr>
      </w:pPr>
      <w:r w:rsidRPr="00A03E25">
        <w:rPr>
          <w:rFonts w:ascii="Georgia" w:hAnsi="Georgia"/>
          <w:sz w:val="20"/>
        </w:rPr>
        <w:t>Podrobné vymezení předmětu veřejné zakázky obsahují jednotlivé Přílohy ZD,</w:t>
      </w:r>
      <w:r w:rsidR="0056736B">
        <w:rPr>
          <w:rFonts w:ascii="Georgia" w:hAnsi="Georgia"/>
          <w:sz w:val="20"/>
        </w:rPr>
        <w:br/>
      </w:r>
      <w:r w:rsidRPr="00A03E25">
        <w:rPr>
          <w:rFonts w:ascii="Georgia" w:hAnsi="Georgia"/>
          <w:sz w:val="20"/>
        </w:rPr>
        <w:t>tj. Příloha č. 4 ZD (</w:t>
      </w:r>
      <w:r w:rsidR="00301C81">
        <w:rPr>
          <w:rFonts w:ascii="Georgia" w:hAnsi="Georgia"/>
          <w:sz w:val="20"/>
        </w:rPr>
        <w:t>projektová dokumentace</w:t>
      </w:r>
      <w:r w:rsidRPr="00A03E25">
        <w:rPr>
          <w:rFonts w:ascii="Georgia" w:hAnsi="Georgia"/>
          <w:sz w:val="20"/>
        </w:rPr>
        <w:t>)</w:t>
      </w:r>
      <w:r w:rsidR="00301C81">
        <w:rPr>
          <w:rFonts w:ascii="Georgia" w:hAnsi="Georgia"/>
          <w:sz w:val="20"/>
        </w:rPr>
        <w:t>, Příloha č. 5</w:t>
      </w:r>
      <w:r w:rsidR="00301C81" w:rsidRPr="00A03E25">
        <w:rPr>
          <w:rFonts w:ascii="Georgia" w:hAnsi="Georgia"/>
          <w:sz w:val="20"/>
        </w:rPr>
        <w:t xml:space="preserve"> ZD (</w:t>
      </w:r>
      <w:r w:rsidR="00301C81">
        <w:rPr>
          <w:rFonts w:ascii="Georgia" w:hAnsi="Georgia"/>
          <w:sz w:val="20"/>
        </w:rPr>
        <w:t>výkaz výměr</w:t>
      </w:r>
      <w:r w:rsidR="00301C81" w:rsidRPr="00A03E25">
        <w:rPr>
          <w:rFonts w:ascii="Georgia" w:hAnsi="Georgia"/>
          <w:sz w:val="20"/>
        </w:rPr>
        <w:t>)</w:t>
      </w:r>
      <w:r w:rsidR="00301C81">
        <w:rPr>
          <w:rFonts w:ascii="Georgia" w:hAnsi="Georgia"/>
          <w:sz w:val="20"/>
        </w:rPr>
        <w:t>,</w:t>
      </w:r>
      <w:r w:rsidR="00301C81">
        <w:rPr>
          <w:rFonts w:ascii="Georgia" w:hAnsi="Georgia"/>
          <w:sz w:val="20"/>
        </w:rPr>
        <w:br/>
      </w:r>
      <w:r w:rsidR="00793AE9">
        <w:rPr>
          <w:rFonts w:ascii="Georgia" w:hAnsi="Georgia"/>
          <w:sz w:val="20"/>
        </w:rPr>
        <w:t xml:space="preserve">Příloha č. </w:t>
      </w:r>
      <w:r w:rsidR="00301C81">
        <w:rPr>
          <w:rFonts w:ascii="Georgia" w:hAnsi="Georgia"/>
          <w:sz w:val="20"/>
        </w:rPr>
        <w:t>6</w:t>
      </w:r>
      <w:r w:rsidRPr="00A03E25">
        <w:rPr>
          <w:rFonts w:ascii="Georgia" w:hAnsi="Georgia"/>
          <w:sz w:val="20"/>
        </w:rPr>
        <w:t xml:space="preserve"> ZD (obchodní p</w:t>
      </w:r>
      <w:r w:rsidR="00793AE9">
        <w:rPr>
          <w:rFonts w:ascii="Georgia" w:hAnsi="Georgia"/>
          <w:sz w:val="20"/>
        </w:rPr>
        <w:t>odmínky)</w:t>
      </w:r>
      <w:r w:rsidR="00301C81">
        <w:rPr>
          <w:rFonts w:ascii="Georgia" w:hAnsi="Georgia"/>
          <w:sz w:val="20"/>
        </w:rPr>
        <w:t xml:space="preserve"> a </w:t>
      </w:r>
      <w:r w:rsidR="00301C81" w:rsidRPr="0014784C">
        <w:rPr>
          <w:rFonts w:ascii="Georgia" w:hAnsi="Georgia"/>
          <w:sz w:val="20"/>
        </w:rPr>
        <w:t>Příloha č. 7 ZD (stavební povolení)</w:t>
      </w:r>
      <w:r w:rsidRPr="0014784C">
        <w:rPr>
          <w:rFonts w:ascii="Georgia" w:hAnsi="Georgia"/>
          <w:sz w:val="20"/>
        </w:rPr>
        <w:t>,</w:t>
      </w:r>
      <w:r w:rsidR="00DC6322" w:rsidRPr="00A03E25">
        <w:rPr>
          <w:rFonts w:ascii="Georgia" w:hAnsi="Georgia"/>
          <w:sz w:val="20"/>
        </w:rPr>
        <w:t xml:space="preserve"> </w:t>
      </w:r>
      <w:r w:rsidRPr="00A03E25">
        <w:rPr>
          <w:rFonts w:ascii="Georgia" w:hAnsi="Georgia"/>
          <w:sz w:val="20"/>
        </w:rPr>
        <w:t>které tvoří nedílnou součást zadávacích podmínek předmětného zadávacího řízení.</w:t>
      </w:r>
    </w:p>
    <w:p w:rsidR="00301C81" w:rsidRPr="0014784C" w:rsidRDefault="00301C81" w:rsidP="00D944F5">
      <w:pPr>
        <w:pStyle w:val="Odstavecseseznamem"/>
        <w:numPr>
          <w:ilvl w:val="0"/>
          <w:numId w:val="27"/>
        </w:numPr>
        <w:spacing w:before="120" w:after="0"/>
        <w:ind w:left="567" w:hanging="567"/>
        <w:contextualSpacing w:val="0"/>
        <w:jc w:val="both"/>
        <w:rPr>
          <w:rFonts w:ascii="Georgia" w:hAnsi="Georgia"/>
          <w:sz w:val="20"/>
        </w:rPr>
      </w:pPr>
      <w:r w:rsidRPr="0014784C">
        <w:rPr>
          <w:rFonts w:ascii="Georgia" w:hAnsi="Georgia"/>
          <w:sz w:val="20"/>
        </w:rPr>
        <w:t>Součástí předmětu plnění je vyhotovení dokumentace skutečného provedení stavby 2 x v listinné</w:t>
      </w:r>
      <w:r w:rsidRPr="0014784C">
        <w:rPr>
          <w:rFonts w:ascii="Georgia" w:hAnsi="Georgia"/>
          <w:sz w:val="20"/>
        </w:rPr>
        <w:br/>
        <w:t>a 2 x v digitální podobě na CD nosiči.</w:t>
      </w:r>
    </w:p>
    <w:p w:rsidR="00301C81" w:rsidRPr="0014784C" w:rsidRDefault="00301C81" w:rsidP="00D944F5">
      <w:pPr>
        <w:pStyle w:val="Odstavecseseznamem"/>
        <w:numPr>
          <w:ilvl w:val="0"/>
          <w:numId w:val="27"/>
        </w:numPr>
        <w:spacing w:before="120" w:after="0"/>
        <w:ind w:left="567" w:hanging="567"/>
        <w:contextualSpacing w:val="0"/>
        <w:jc w:val="both"/>
        <w:rPr>
          <w:rFonts w:ascii="Georgia" w:hAnsi="Georgia"/>
          <w:sz w:val="20"/>
        </w:rPr>
      </w:pPr>
      <w:r w:rsidRPr="0014784C">
        <w:rPr>
          <w:rFonts w:ascii="Georgia" w:hAnsi="Georgia"/>
          <w:sz w:val="20"/>
        </w:rPr>
        <w:t xml:space="preserve">Součástí předmětem plnění je zpracování geodetických prací a zaměření stavby se zákresem do katastrální mapy (včetně podzemních částí) úředně oprávněným zeměměřičským inženýrem. </w:t>
      </w:r>
      <w:r w:rsidRPr="0014784C">
        <w:rPr>
          <w:rFonts w:ascii="Georgia" w:hAnsi="Georgia"/>
          <w:sz w:val="20"/>
        </w:rPr>
        <w:br/>
        <w:t>Zaměření tras podzemních částí stavby, geometrický plán s vyznačením věcných břemen vyhotovený podle předpisů o katastru nemovitostí a dokumentace skutečného provedení stavby budou vyhotoveny 2 x v písemné a 2 x v digitální podobě na CD nosiči.</w:t>
      </w:r>
    </w:p>
    <w:p w:rsidR="004D6D03" w:rsidRPr="00A03E25" w:rsidRDefault="004D6D03" w:rsidP="00D944F5">
      <w:pPr>
        <w:pStyle w:val="Odstavecseseznamem"/>
        <w:numPr>
          <w:ilvl w:val="0"/>
          <w:numId w:val="27"/>
        </w:numPr>
        <w:spacing w:before="120" w:after="0"/>
        <w:ind w:left="567" w:hanging="567"/>
        <w:contextualSpacing w:val="0"/>
        <w:jc w:val="both"/>
        <w:rPr>
          <w:rFonts w:ascii="Georgia" w:hAnsi="Georgia"/>
          <w:sz w:val="20"/>
        </w:rPr>
      </w:pPr>
      <w:r w:rsidRPr="00A03E25">
        <w:rPr>
          <w:rFonts w:ascii="Georgia" w:hAnsi="Georgia"/>
          <w:sz w:val="20"/>
        </w:rPr>
        <w:t>Pokud požadované technické podmínky uvedené v této zadávací dokumentaci nebo jiných dokumentech obsahující vymezení předmětu veřejné zakázky obsahují požadavky nebo odkazy na jednotlivé obchodní firmy, názvy nebo jména a příjmení, specifická označení zboží a služeb, které platí pro určitou osobu, případně její organizační složku za příznačné, patenty na vynálezy, užitné vzory, průmyslové vzory, ochranné známky nebo označení původu, pokud by to vedlo ke zvýhodnění nebo vyloučení určitých dodavatelů nebo určitých výrobků, umožňuje zadavatel použití i jiných, kvalitativně a technicky obdobných řešení (</w:t>
      </w:r>
      <w:proofErr w:type="spellStart"/>
      <w:r w:rsidRPr="00A03E25">
        <w:rPr>
          <w:rFonts w:ascii="Georgia" w:hAnsi="Georgia"/>
          <w:sz w:val="20"/>
        </w:rPr>
        <w:t>ust</w:t>
      </w:r>
      <w:proofErr w:type="spellEnd"/>
      <w:r w:rsidRPr="00A03E25">
        <w:rPr>
          <w:rFonts w:ascii="Georgia" w:hAnsi="Georgia"/>
          <w:sz w:val="20"/>
        </w:rPr>
        <w:t xml:space="preserve">. § 44 odst. 11 zákona). </w:t>
      </w:r>
      <w:r w:rsidR="00896E04">
        <w:rPr>
          <w:rFonts w:ascii="Georgia" w:hAnsi="Georgia"/>
          <w:sz w:val="20"/>
        </w:rPr>
        <w:br/>
      </w:r>
      <w:r w:rsidRPr="00A03E25">
        <w:rPr>
          <w:rFonts w:ascii="Georgia" w:hAnsi="Georgia"/>
          <w:sz w:val="20"/>
        </w:rPr>
        <w:t>Musí se jednat o rovnocennou odchylku v požadované úrovni z hlediska bezpečnosti a použitelnosti. Odchylka bude dodavatelem v nabídce jednoznačně označena, a to červeným zvýrazňovačem a nápisem odchylka. Rovnocennost odchylky musí dodavatel</w:t>
      </w:r>
      <w:r w:rsidR="00793AE9">
        <w:rPr>
          <w:rFonts w:ascii="Georgia" w:hAnsi="Georgia"/>
          <w:sz w:val="20"/>
        </w:rPr>
        <w:t xml:space="preserve"> </w:t>
      </w:r>
      <w:r w:rsidRPr="00A03E25">
        <w:rPr>
          <w:rFonts w:ascii="Georgia" w:hAnsi="Georgia"/>
          <w:sz w:val="20"/>
        </w:rPr>
        <w:t>ve své nabídce dostatečným způsobem prokázat, a to vždy písemně a jako součást své nabídky.</w:t>
      </w:r>
    </w:p>
    <w:p w:rsidR="004D6D03" w:rsidRPr="00A03E25" w:rsidRDefault="004D6D03" w:rsidP="004D6D03">
      <w:pPr>
        <w:ind w:left="1418"/>
        <w:rPr>
          <w:rFonts w:ascii="Georgia" w:hAnsi="Georgia"/>
          <w:b/>
        </w:rPr>
      </w:pPr>
    </w:p>
    <w:p w:rsidR="004D6D03" w:rsidRPr="00A03E25" w:rsidRDefault="004D6D03" w:rsidP="00DB1F04">
      <w:pPr>
        <w:numPr>
          <w:ilvl w:val="0"/>
          <w:numId w:val="11"/>
        </w:numPr>
        <w:tabs>
          <w:tab w:val="clear" w:pos="720"/>
          <w:tab w:val="num" w:pos="567"/>
        </w:tabs>
        <w:spacing w:after="0" w:line="240" w:lineRule="auto"/>
        <w:ind w:left="567" w:hanging="567"/>
        <w:jc w:val="both"/>
        <w:rPr>
          <w:rFonts w:ascii="Georgia" w:hAnsi="Georgia"/>
          <w:b/>
          <w:sz w:val="20"/>
        </w:rPr>
      </w:pPr>
      <w:r w:rsidRPr="00A03E25">
        <w:rPr>
          <w:rFonts w:ascii="Georgia" w:hAnsi="Georgia"/>
          <w:b/>
          <w:sz w:val="20"/>
        </w:rPr>
        <w:t xml:space="preserve">Klasifikace předmětu veřejné zakázky podle kódů </w:t>
      </w:r>
      <w:proofErr w:type="spellStart"/>
      <w:r w:rsidRPr="00A03E25">
        <w:rPr>
          <w:rFonts w:ascii="Georgia" w:hAnsi="Georgia"/>
          <w:b/>
          <w:sz w:val="20"/>
        </w:rPr>
        <w:t>Common</w:t>
      </w:r>
      <w:proofErr w:type="spellEnd"/>
      <w:r w:rsidRPr="00A03E25">
        <w:rPr>
          <w:rFonts w:ascii="Georgia" w:hAnsi="Georgia"/>
          <w:b/>
          <w:sz w:val="20"/>
        </w:rPr>
        <w:t xml:space="preserve"> </w:t>
      </w:r>
      <w:proofErr w:type="spellStart"/>
      <w:r w:rsidRPr="00A03E25">
        <w:rPr>
          <w:rFonts w:ascii="Georgia" w:hAnsi="Georgia"/>
          <w:b/>
          <w:sz w:val="20"/>
        </w:rPr>
        <w:t>Procurement</w:t>
      </w:r>
      <w:proofErr w:type="spellEnd"/>
      <w:r w:rsidRPr="00A03E25">
        <w:rPr>
          <w:rFonts w:ascii="Georgia" w:hAnsi="Georgia"/>
          <w:b/>
          <w:sz w:val="20"/>
        </w:rPr>
        <w:t xml:space="preserve"> </w:t>
      </w:r>
      <w:proofErr w:type="spellStart"/>
      <w:r w:rsidRPr="00A03E25">
        <w:rPr>
          <w:rFonts w:ascii="Georgia" w:hAnsi="Georgia"/>
          <w:b/>
          <w:sz w:val="20"/>
        </w:rPr>
        <w:t>Vocabulary</w:t>
      </w:r>
      <w:proofErr w:type="spellEnd"/>
      <w:r w:rsidRPr="00A03E25">
        <w:rPr>
          <w:rFonts w:ascii="Georgia" w:hAnsi="Georgia"/>
          <w:b/>
          <w:sz w:val="20"/>
        </w:rPr>
        <w:t xml:space="preserve"> (CPV):</w:t>
      </w:r>
    </w:p>
    <w:p w:rsidR="004D6D03" w:rsidRPr="00A03E25" w:rsidRDefault="004D6D03" w:rsidP="00DB1F04">
      <w:pPr>
        <w:ind w:left="1418"/>
        <w:jc w:val="both"/>
        <w:rPr>
          <w:rFonts w:ascii="Georgia" w:hAnsi="Georgia"/>
          <w:b/>
        </w:rPr>
      </w:pPr>
    </w:p>
    <w:tbl>
      <w:tblPr>
        <w:tblW w:w="0" w:type="auto"/>
        <w:tblInd w:w="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tblPr>
      <w:tblGrid>
        <w:gridCol w:w="4536"/>
        <w:gridCol w:w="4536"/>
      </w:tblGrid>
      <w:tr w:rsidR="004D6D03" w:rsidRPr="00A03E25" w:rsidTr="00E635EC">
        <w:trPr>
          <w:cantSplit/>
        </w:trPr>
        <w:tc>
          <w:tcPr>
            <w:tcW w:w="4536" w:type="dxa"/>
            <w:shd w:val="clear" w:color="auto" w:fill="CCFFFF"/>
          </w:tcPr>
          <w:p w:rsidR="004D6D03" w:rsidRPr="00A03E25" w:rsidRDefault="004D6D03" w:rsidP="00E635EC">
            <w:pPr>
              <w:pStyle w:val="NadpisA-B10"/>
              <w:ind w:left="0" w:firstLine="0"/>
              <w:jc w:val="center"/>
              <w:rPr>
                <w:rFonts w:ascii="Georgia" w:hAnsi="Georgia"/>
                <w:u w:val="none"/>
              </w:rPr>
            </w:pPr>
            <w:r w:rsidRPr="00A03E25">
              <w:rPr>
                <w:rFonts w:ascii="Georgia" w:hAnsi="Georgia"/>
                <w:u w:val="none"/>
              </w:rPr>
              <w:t>Název</w:t>
            </w:r>
          </w:p>
        </w:tc>
        <w:tc>
          <w:tcPr>
            <w:tcW w:w="4536" w:type="dxa"/>
            <w:shd w:val="clear" w:color="auto" w:fill="CCFFFF"/>
          </w:tcPr>
          <w:p w:rsidR="004D6D03" w:rsidRPr="00A03E25" w:rsidRDefault="004D6D03" w:rsidP="00E635EC">
            <w:pPr>
              <w:pStyle w:val="NadpisA-B10"/>
              <w:ind w:left="0" w:firstLine="0"/>
              <w:jc w:val="center"/>
              <w:rPr>
                <w:rFonts w:ascii="Georgia" w:hAnsi="Georgia"/>
                <w:u w:val="none"/>
              </w:rPr>
            </w:pPr>
            <w:r w:rsidRPr="00A03E25">
              <w:rPr>
                <w:rFonts w:ascii="Georgia" w:hAnsi="Georgia"/>
                <w:u w:val="none"/>
              </w:rPr>
              <w:t>CPV</w:t>
            </w:r>
          </w:p>
        </w:tc>
      </w:tr>
      <w:tr w:rsidR="00301C81" w:rsidRPr="00A03E25" w:rsidTr="00E635EC">
        <w:trPr>
          <w:cantSplit/>
          <w:trHeight w:val="440"/>
        </w:trPr>
        <w:tc>
          <w:tcPr>
            <w:tcW w:w="4536" w:type="dxa"/>
            <w:vAlign w:val="center"/>
          </w:tcPr>
          <w:p w:rsidR="00301C81" w:rsidRPr="00632511" w:rsidRDefault="00301C81" w:rsidP="00632511">
            <w:pPr>
              <w:pStyle w:val="NadpisA-B10"/>
              <w:spacing w:before="0"/>
              <w:ind w:left="0" w:firstLine="0"/>
              <w:jc w:val="center"/>
              <w:rPr>
                <w:rFonts w:ascii="Georgia" w:hAnsi="Georgia"/>
                <w:b w:val="0"/>
                <w:u w:val="none"/>
              </w:rPr>
            </w:pPr>
            <w:r w:rsidRPr="00632511">
              <w:rPr>
                <w:rFonts w:ascii="Georgia" w:hAnsi="Georgia"/>
                <w:b w:val="0"/>
                <w:u w:val="none"/>
              </w:rPr>
              <w:t>Stavební práce</w:t>
            </w:r>
          </w:p>
        </w:tc>
        <w:tc>
          <w:tcPr>
            <w:tcW w:w="4536" w:type="dxa"/>
            <w:vAlign w:val="center"/>
          </w:tcPr>
          <w:p w:rsidR="00301C81" w:rsidRPr="00632511" w:rsidRDefault="00301C81" w:rsidP="00632511">
            <w:pPr>
              <w:pStyle w:val="NadpisA-B10"/>
              <w:spacing w:before="0"/>
              <w:ind w:left="0" w:firstLine="0"/>
              <w:jc w:val="center"/>
              <w:rPr>
                <w:rFonts w:ascii="Georgia" w:hAnsi="Georgia"/>
                <w:b w:val="0"/>
                <w:u w:val="none"/>
              </w:rPr>
            </w:pPr>
            <w:r w:rsidRPr="00632511">
              <w:rPr>
                <w:rFonts w:ascii="Georgia" w:hAnsi="Georgia"/>
                <w:b w:val="0"/>
                <w:u w:val="none"/>
              </w:rPr>
              <w:t>45000000-7</w:t>
            </w:r>
          </w:p>
        </w:tc>
      </w:tr>
      <w:tr w:rsidR="00785E4E" w:rsidRPr="00A03E25" w:rsidTr="00E635EC">
        <w:trPr>
          <w:cantSplit/>
          <w:trHeight w:val="440"/>
        </w:trPr>
        <w:tc>
          <w:tcPr>
            <w:tcW w:w="4536" w:type="dxa"/>
            <w:vAlign w:val="center"/>
          </w:tcPr>
          <w:p w:rsidR="00785E4E" w:rsidRPr="00632511" w:rsidRDefault="00785E4E" w:rsidP="00632511">
            <w:pPr>
              <w:pStyle w:val="NadpisA-B10"/>
              <w:spacing w:before="0"/>
              <w:ind w:left="0" w:firstLine="0"/>
              <w:jc w:val="center"/>
              <w:rPr>
                <w:rFonts w:ascii="Georgia" w:hAnsi="Georgia"/>
                <w:b w:val="0"/>
                <w:u w:val="none"/>
              </w:rPr>
            </w:pPr>
            <w:r w:rsidRPr="00785E4E">
              <w:rPr>
                <w:rFonts w:ascii="Georgia" w:hAnsi="Georgia"/>
                <w:b w:val="0"/>
                <w:u w:val="none"/>
              </w:rPr>
              <w:t>Stavební práce na výstavbě kanalizace</w:t>
            </w:r>
          </w:p>
        </w:tc>
        <w:tc>
          <w:tcPr>
            <w:tcW w:w="4536" w:type="dxa"/>
            <w:vAlign w:val="center"/>
          </w:tcPr>
          <w:p w:rsidR="00785E4E" w:rsidRPr="00632511" w:rsidRDefault="00785E4E" w:rsidP="00632511">
            <w:pPr>
              <w:pStyle w:val="NadpisA-B10"/>
              <w:spacing w:before="0"/>
              <w:ind w:left="0" w:firstLine="0"/>
              <w:jc w:val="center"/>
              <w:rPr>
                <w:rFonts w:ascii="Georgia" w:hAnsi="Georgia"/>
                <w:b w:val="0"/>
                <w:u w:val="none"/>
              </w:rPr>
            </w:pPr>
            <w:r w:rsidRPr="00785E4E">
              <w:rPr>
                <w:rFonts w:ascii="Georgia" w:hAnsi="Georgia"/>
                <w:b w:val="0"/>
                <w:u w:val="none"/>
              </w:rPr>
              <w:t>45232400-6</w:t>
            </w:r>
          </w:p>
        </w:tc>
      </w:tr>
      <w:tr w:rsidR="00301C81" w:rsidRPr="00A03E25" w:rsidTr="00E635EC">
        <w:trPr>
          <w:cantSplit/>
          <w:trHeight w:val="440"/>
        </w:trPr>
        <w:tc>
          <w:tcPr>
            <w:tcW w:w="4536" w:type="dxa"/>
            <w:vAlign w:val="center"/>
          </w:tcPr>
          <w:p w:rsidR="00301C81" w:rsidRPr="00632511" w:rsidRDefault="00301C81" w:rsidP="00632511">
            <w:pPr>
              <w:pStyle w:val="NadpisA-B10"/>
              <w:spacing w:before="0"/>
              <w:ind w:left="0" w:firstLine="0"/>
              <w:jc w:val="center"/>
              <w:rPr>
                <w:rFonts w:ascii="Georgia" w:hAnsi="Georgia"/>
                <w:b w:val="0"/>
                <w:u w:val="none"/>
              </w:rPr>
            </w:pPr>
            <w:r w:rsidRPr="00632511">
              <w:rPr>
                <w:rFonts w:ascii="Georgia" w:hAnsi="Georgia"/>
                <w:b w:val="0"/>
                <w:u w:val="none"/>
              </w:rPr>
              <w:t>Technické projektování</w:t>
            </w:r>
          </w:p>
        </w:tc>
        <w:tc>
          <w:tcPr>
            <w:tcW w:w="4536" w:type="dxa"/>
            <w:vAlign w:val="center"/>
          </w:tcPr>
          <w:p w:rsidR="00301C81" w:rsidRPr="00632511" w:rsidRDefault="00301C81" w:rsidP="00632511">
            <w:pPr>
              <w:pStyle w:val="NadpisA-B10"/>
              <w:spacing w:before="0"/>
              <w:ind w:left="0" w:firstLine="0"/>
              <w:jc w:val="center"/>
              <w:rPr>
                <w:rFonts w:ascii="Georgia" w:hAnsi="Georgia"/>
                <w:b w:val="0"/>
                <w:u w:val="none"/>
              </w:rPr>
            </w:pPr>
            <w:r w:rsidRPr="00632511">
              <w:rPr>
                <w:rFonts w:ascii="Georgia" w:hAnsi="Georgia"/>
                <w:b w:val="0"/>
                <w:u w:val="none"/>
              </w:rPr>
              <w:t>71320000-7</w:t>
            </w:r>
          </w:p>
        </w:tc>
      </w:tr>
      <w:tr w:rsidR="00301C81" w:rsidRPr="00A03E25" w:rsidTr="00E635EC">
        <w:trPr>
          <w:cantSplit/>
          <w:trHeight w:val="440"/>
        </w:trPr>
        <w:tc>
          <w:tcPr>
            <w:tcW w:w="4536" w:type="dxa"/>
            <w:vAlign w:val="center"/>
          </w:tcPr>
          <w:p w:rsidR="00301C81" w:rsidRPr="00632511" w:rsidRDefault="00301C81" w:rsidP="00632511">
            <w:pPr>
              <w:pStyle w:val="NadpisA-B10"/>
              <w:spacing w:before="0"/>
              <w:ind w:left="0" w:firstLine="0"/>
              <w:jc w:val="center"/>
              <w:rPr>
                <w:rFonts w:ascii="Georgia" w:hAnsi="Georgia"/>
                <w:b w:val="0"/>
                <w:u w:val="none"/>
              </w:rPr>
            </w:pPr>
            <w:r w:rsidRPr="00632511">
              <w:rPr>
                <w:rFonts w:ascii="Georgia" w:hAnsi="Georgia"/>
                <w:b w:val="0"/>
                <w:sz w:val="18"/>
                <w:u w:val="none"/>
              </w:rPr>
              <w:t>Architektonické, technické a zeměměřičské služby</w:t>
            </w:r>
          </w:p>
        </w:tc>
        <w:tc>
          <w:tcPr>
            <w:tcW w:w="4536" w:type="dxa"/>
            <w:vAlign w:val="center"/>
          </w:tcPr>
          <w:p w:rsidR="00301C81" w:rsidRPr="00632511" w:rsidRDefault="00301C81" w:rsidP="00632511">
            <w:pPr>
              <w:pStyle w:val="NadpisA-B10"/>
              <w:spacing w:before="0"/>
              <w:ind w:left="0" w:firstLine="0"/>
              <w:jc w:val="center"/>
              <w:rPr>
                <w:rFonts w:ascii="Georgia" w:hAnsi="Georgia"/>
                <w:b w:val="0"/>
                <w:u w:val="none"/>
              </w:rPr>
            </w:pPr>
            <w:r w:rsidRPr="00632511">
              <w:rPr>
                <w:rFonts w:ascii="Georgia" w:hAnsi="Georgia"/>
                <w:b w:val="0"/>
                <w:u w:val="none"/>
              </w:rPr>
              <w:t>71250000-5</w:t>
            </w:r>
          </w:p>
        </w:tc>
      </w:tr>
    </w:tbl>
    <w:p w:rsidR="004D6D03" w:rsidRPr="00A03E25" w:rsidRDefault="004D6D03" w:rsidP="004D6D03">
      <w:pPr>
        <w:ind w:left="360"/>
        <w:rPr>
          <w:rFonts w:ascii="Georgia" w:hAnsi="Georgia"/>
        </w:rPr>
      </w:pPr>
    </w:p>
    <w:p w:rsidR="004D6D03" w:rsidRPr="00A03E25" w:rsidRDefault="004D6D03" w:rsidP="004D6D03">
      <w:pPr>
        <w:numPr>
          <w:ilvl w:val="0"/>
          <w:numId w:val="11"/>
        </w:numPr>
        <w:tabs>
          <w:tab w:val="clear" w:pos="720"/>
          <w:tab w:val="num" w:pos="567"/>
        </w:tabs>
        <w:spacing w:after="0" w:line="240" w:lineRule="auto"/>
        <w:ind w:left="567" w:hanging="567"/>
        <w:rPr>
          <w:rFonts w:ascii="Georgia" w:hAnsi="Georgia"/>
          <w:b/>
          <w:sz w:val="20"/>
        </w:rPr>
      </w:pPr>
      <w:r w:rsidRPr="00A03E25">
        <w:rPr>
          <w:rFonts w:ascii="Georgia" w:hAnsi="Georgia"/>
          <w:b/>
          <w:sz w:val="20"/>
        </w:rPr>
        <w:t>Předpokládaná hodnota veřejné zakázky:</w:t>
      </w:r>
    </w:p>
    <w:p w:rsidR="004D6D03" w:rsidRPr="00A03E25" w:rsidRDefault="004D6D03" w:rsidP="004D6D03">
      <w:pPr>
        <w:ind w:left="360"/>
        <w:rPr>
          <w:rFonts w:ascii="Georgia" w:hAnsi="Georgia"/>
        </w:rPr>
      </w:pPr>
    </w:p>
    <w:tbl>
      <w:tblPr>
        <w:tblW w:w="0" w:type="auto"/>
        <w:tblInd w:w="70"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0" w:type="dxa"/>
          <w:right w:w="70" w:type="dxa"/>
        </w:tblCellMar>
        <w:tblLook w:val="0000"/>
      </w:tblPr>
      <w:tblGrid>
        <w:gridCol w:w="4536"/>
        <w:gridCol w:w="4536"/>
      </w:tblGrid>
      <w:tr w:rsidR="004D6D03" w:rsidRPr="00A03E25" w:rsidTr="00E635EC">
        <w:trPr>
          <w:cantSplit/>
          <w:trHeight w:val="426"/>
        </w:trPr>
        <w:tc>
          <w:tcPr>
            <w:tcW w:w="4536" w:type="dxa"/>
            <w:shd w:val="clear" w:color="auto" w:fill="auto"/>
            <w:vAlign w:val="center"/>
          </w:tcPr>
          <w:p w:rsidR="004D6D03" w:rsidRPr="00A03E25" w:rsidRDefault="004D6D03" w:rsidP="00E635EC">
            <w:pPr>
              <w:pStyle w:val="NadpisA-B10"/>
              <w:spacing w:before="0"/>
              <w:ind w:left="0" w:firstLine="0"/>
              <w:jc w:val="center"/>
              <w:rPr>
                <w:rFonts w:ascii="Georgia" w:hAnsi="Georgia"/>
                <w:b w:val="0"/>
                <w:u w:val="none"/>
              </w:rPr>
            </w:pPr>
            <w:r w:rsidRPr="00A03E25">
              <w:rPr>
                <w:rFonts w:ascii="Georgia" w:hAnsi="Georgia"/>
                <w:b w:val="0"/>
                <w:u w:val="none"/>
              </w:rPr>
              <w:t>Předpokládaná hodnota veřejné zakázky</w:t>
            </w:r>
          </w:p>
        </w:tc>
        <w:tc>
          <w:tcPr>
            <w:tcW w:w="4536" w:type="dxa"/>
            <w:shd w:val="clear" w:color="auto" w:fill="auto"/>
            <w:vAlign w:val="center"/>
          </w:tcPr>
          <w:p w:rsidR="004D6D03" w:rsidRPr="00A03E25" w:rsidRDefault="004D6D03" w:rsidP="00785E4E">
            <w:pPr>
              <w:pStyle w:val="NadpisA-B10"/>
              <w:spacing w:before="0"/>
              <w:ind w:left="0" w:firstLine="0"/>
              <w:jc w:val="center"/>
              <w:rPr>
                <w:rFonts w:ascii="Georgia" w:hAnsi="Georgia"/>
                <w:b w:val="0"/>
                <w:u w:val="none"/>
              </w:rPr>
            </w:pPr>
            <w:r w:rsidRPr="00A03E25">
              <w:rPr>
                <w:rFonts w:ascii="Georgia" w:hAnsi="Georgia"/>
                <w:b w:val="0"/>
                <w:u w:val="none"/>
              </w:rPr>
              <w:t xml:space="preserve">cca </w:t>
            </w:r>
            <w:r w:rsidR="00785E4E">
              <w:rPr>
                <w:rFonts w:ascii="Georgia" w:hAnsi="Georgia"/>
                <w:b w:val="0"/>
                <w:u w:val="none"/>
              </w:rPr>
              <w:t>7</w:t>
            </w:r>
            <w:r w:rsidR="00DD5B15">
              <w:rPr>
                <w:rFonts w:ascii="Georgia" w:hAnsi="Georgia"/>
                <w:b w:val="0"/>
                <w:u w:val="none"/>
              </w:rPr>
              <w:t xml:space="preserve"> </w:t>
            </w:r>
            <w:r w:rsidR="00785E4E">
              <w:rPr>
                <w:rFonts w:ascii="Georgia" w:hAnsi="Georgia"/>
                <w:b w:val="0"/>
                <w:u w:val="none"/>
              </w:rPr>
              <w:t>50</w:t>
            </w:r>
            <w:r w:rsidR="00DD5B15">
              <w:rPr>
                <w:rFonts w:ascii="Georgia" w:hAnsi="Georgia"/>
                <w:b w:val="0"/>
                <w:u w:val="none"/>
              </w:rPr>
              <w:t>0</w:t>
            </w:r>
            <w:r w:rsidRPr="00A03E25">
              <w:rPr>
                <w:rFonts w:ascii="Georgia" w:hAnsi="Georgia"/>
                <w:b w:val="0"/>
                <w:u w:val="none"/>
              </w:rPr>
              <w:t xml:space="preserve"> </w:t>
            </w:r>
            <w:r w:rsidR="00DD5B15">
              <w:rPr>
                <w:rFonts w:ascii="Georgia" w:hAnsi="Georgia"/>
                <w:b w:val="0"/>
                <w:u w:val="none"/>
              </w:rPr>
              <w:t>0</w:t>
            </w:r>
            <w:r w:rsidRPr="00A03E25">
              <w:rPr>
                <w:rFonts w:ascii="Georgia" w:hAnsi="Georgia"/>
                <w:b w:val="0"/>
                <w:u w:val="none"/>
              </w:rPr>
              <w:t>00,- Kč bez DPH</w:t>
            </w:r>
          </w:p>
        </w:tc>
      </w:tr>
    </w:tbl>
    <w:p w:rsidR="004D6D03" w:rsidRPr="00A03E25" w:rsidRDefault="004D6D03">
      <w:pPr>
        <w:spacing w:after="0" w:line="240" w:lineRule="auto"/>
        <w:rPr>
          <w:rFonts w:ascii="Georgia" w:hAnsi="Georgia"/>
          <w:b/>
          <w:color w:val="000000"/>
          <w:sz w:val="20"/>
          <w:szCs w:val="20"/>
          <w:lang w:eastAsia="cs-CZ"/>
        </w:rPr>
      </w:pPr>
      <w:r w:rsidRPr="00A03E25">
        <w:rPr>
          <w:rFonts w:ascii="Georgia" w:hAnsi="Georgia"/>
          <w:b/>
          <w:sz w:val="20"/>
          <w:szCs w:val="20"/>
        </w:rPr>
        <w:br w:type="page"/>
      </w:r>
    </w:p>
    <w:p w:rsidR="00F16209" w:rsidRPr="00A03E25" w:rsidRDefault="00F16209" w:rsidP="004936D9">
      <w:pPr>
        <w:pStyle w:val="Default"/>
        <w:tabs>
          <w:tab w:val="left" w:pos="426"/>
        </w:tabs>
        <w:ind w:left="420" w:hanging="420"/>
        <w:jc w:val="both"/>
        <w:rPr>
          <w:rFonts w:ascii="Georgia" w:hAnsi="Georgia" w:cs="Times New Roman"/>
          <w:b/>
          <w:sz w:val="20"/>
          <w:szCs w:val="20"/>
        </w:rPr>
      </w:pPr>
    </w:p>
    <w:p w:rsidR="00F51561" w:rsidRPr="00A03E25" w:rsidRDefault="00F51561" w:rsidP="005A05CE">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514241" w:rsidTr="006667D0">
        <w:tc>
          <w:tcPr>
            <w:tcW w:w="9072" w:type="dxa"/>
            <w:shd w:val="clear" w:color="auto" w:fill="8DB3E2" w:themeFill="text2" w:themeFillTint="66"/>
          </w:tcPr>
          <w:p w:rsidR="00F51561" w:rsidRPr="00514241" w:rsidRDefault="00F51561" w:rsidP="00514241">
            <w:pPr>
              <w:tabs>
                <w:tab w:val="left" w:pos="-6096"/>
              </w:tabs>
              <w:spacing w:before="20" w:after="20" w:line="240" w:lineRule="auto"/>
              <w:jc w:val="center"/>
              <w:rPr>
                <w:rFonts w:ascii="Georgia" w:hAnsi="Georgia"/>
                <w:b/>
                <w:sz w:val="20"/>
              </w:rPr>
            </w:pPr>
            <w:r w:rsidRPr="00514241">
              <w:rPr>
                <w:rFonts w:ascii="Georgia" w:hAnsi="Georgia"/>
                <w:b/>
                <w:sz w:val="20"/>
              </w:rPr>
              <w:t>Jiné požadavky zadavatele na plnění veřejné zakázky</w:t>
            </w:r>
          </w:p>
        </w:tc>
      </w:tr>
    </w:tbl>
    <w:p w:rsidR="00632511" w:rsidRPr="00632511" w:rsidRDefault="00632511" w:rsidP="00632511">
      <w:pPr>
        <w:spacing w:before="120" w:after="0" w:line="240" w:lineRule="auto"/>
        <w:ind w:left="567"/>
        <w:jc w:val="both"/>
        <w:rPr>
          <w:rFonts w:ascii="Georgia" w:hAnsi="Georgia"/>
          <w:b/>
          <w:sz w:val="20"/>
        </w:rPr>
      </w:pPr>
    </w:p>
    <w:p w:rsidR="00632511" w:rsidRPr="00632511" w:rsidRDefault="00632511" w:rsidP="00632511">
      <w:pPr>
        <w:numPr>
          <w:ilvl w:val="0"/>
          <w:numId w:val="44"/>
        </w:numPr>
        <w:tabs>
          <w:tab w:val="clear" w:pos="720"/>
          <w:tab w:val="num" w:pos="567"/>
        </w:tabs>
        <w:spacing w:before="120" w:after="0" w:line="240" w:lineRule="auto"/>
        <w:ind w:left="567" w:hanging="567"/>
        <w:jc w:val="both"/>
        <w:rPr>
          <w:rFonts w:ascii="Georgia" w:hAnsi="Georgia"/>
          <w:sz w:val="20"/>
        </w:rPr>
      </w:pPr>
      <w:r w:rsidRPr="00632511">
        <w:rPr>
          <w:rFonts w:ascii="Georgia" w:hAnsi="Georgia"/>
          <w:sz w:val="20"/>
        </w:rPr>
        <w:t xml:space="preserve">Zadavatel po dodavatelích požaduje, aby ve svých nabídkách podrobně specifikovali části veřejné zakázky, které mají v úmyslu zadat jednomu nebo více subdodavatelům. </w:t>
      </w:r>
    </w:p>
    <w:p w:rsidR="00632511" w:rsidRPr="00632511" w:rsidRDefault="00632511" w:rsidP="00632511">
      <w:pPr>
        <w:tabs>
          <w:tab w:val="num" w:pos="709"/>
        </w:tabs>
        <w:spacing w:before="120" w:after="0"/>
        <w:ind w:left="567"/>
        <w:jc w:val="both"/>
        <w:rPr>
          <w:rFonts w:ascii="Georgia" w:hAnsi="Georgia"/>
          <w:sz w:val="20"/>
        </w:rPr>
      </w:pPr>
      <w:r w:rsidRPr="00632511">
        <w:rPr>
          <w:rFonts w:ascii="Georgia" w:hAnsi="Georgia"/>
          <w:sz w:val="20"/>
        </w:rPr>
        <w:t>Dodavatel předloží seznam všech subdodavatelů, jejichž účast na předmětné veřejné zakázce dosáhne nebo přesáhne hranici 10% z celkové nabídkové ceny dodavatele bez DPH.</w:t>
      </w:r>
    </w:p>
    <w:p w:rsidR="00632511" w:rsidRPr="00632511" w:rsidRDefault="00632511" w:rsidP="00632511">
      <w:pPr>
        <w:tabs>
          <w:tab w:val="num" w:pos="709"/>
        </w:tabs>
        <w:spacing w:before="120" w:after="0"/>
        <w:ind w:left="567"/>
        <w:jc w:val="both"/>
        <w:rPr>
          <w:rFonts w:ascii="Georgia" w:hAnsi="Georgia"/>
          <w:sz w:val="20"/>
        </w:rPr>
      </w:pPr>
      <w:r w:rsidRPr="00632511">
        <w:rPr>
          <w:rFonts w:ascii="Georgia" w:hAnsi="Georgia"/>
          <w:sz w:val="20"/>
        </w:rPr>
        <w:t>Výjimku tvoří subdodavatelé, prostřednictvím kterých dodavatel prokazuje chybějící část kvalifikace</w:t>
      </w:r>
      <w:r>
        <w:rPr>
          <w:rFonts w:ascii="Georgia" w:hAnsi="Georgia"/>
          <w:sz w:val="20"/>
        </w:rPr>
        <w:t xml:space="preserve"> </w:t>
      </w:r>
      <w:r w:rsidRPr="00632511">
        <w:rPr>
          <w:rFonts w:ascii="Georgia" w:hAnsi="Georgia"/>
          <w:sz w:val="20"/>
        </w:rPr>
        <w:t>dle § 51 odst. 4 zákona. Tito subdodavatelé budou uvedeni v seznamu subdodavatelů bez ohledu na výši jejich finanční účasti na předmětné veřejné zakázce.</w:t>
      </w:r>
    </w:p>
    <w:p w:rsidR="00632511" w:rsidRPr="00632511" w:rsidRDefault="00632511" w:rsidP="00632511">
      <w:pPr>
        <w:tabs>
          <w:tab w:val="num" w:pos="709"/>
        </w:tabs>
        <w:spacing w:before="120" w:after="0"/>
        <w:ind w:left="567"/>
        <w:jc w:val="both"/>
        <w:rPr>
          <w:rFonts w:ascii="Georgia" w:hAnsi="Georgia"/>
          <w:sz w:val="20"/>
        </w:rPr>
      </w:pPr>
      <w:r w:rsidRPr="00632511">
        <w:rPr>
          <w:rFonts w:ascii="Georgia" w:hAnsi="Georgia"/>
          <w:sz w:val="20"/>
        </w:rPr>
        <w:t xml:space="preserve">Pokud k plnění veřejné zakázky využije plnění subdodavatelů, musí ve své nabídce u každého subdodavatele dodavatel uvést jeho identifikační údaje a podíl (v %) na celkovém plnění. Subdodavatelské schéma bude součástí předložené nabídky a rovněž i součástí předloženého návrhu smlouvy. V průběhu plnění předmětu veřejné zakázky (předmětu smlouvy) stanovuje zadavatel pro vybraného uchazeče (ve smlouvě pak „zhotovitel“) podmínku, že změna subdodavatele uchazeče může být provedena pouze po předchozím písemném souhlasu zadavatele. Seznam subdodavatelů dodavatele veřejné zakázky bude po ukončení plnění předmětu veřejné zakázky uveřejněn na profilu zadavatele. </w:t>
      </w:r>
    </w:p>
    <w:p w:rsidR="00632511" w:rsidRPr="00632511" w:rsidRDefault="00632511" w:rsidP="00632511">
      <w:pPr>
        <w:numPr>
          <w:ilvl w:val="0"/>
          <w:numId w:val="44"/>
        </w:numPr>
        <w:tabs>
          <w:tab w:val="clear" w:pos="720"/>
          <w:tab w:val="num" w:pos="567"/>
        </w:tabs>
        <w:spacing w:before="120" w:after="0" w:line="240" w:lineRule="auto"/>
        <w:ind w:left="567" w:hanging="567"/>
        <w:jc w:val="both"/>
        <w:rPr>
          <w:rFonts w:ascii="Georgia" w:hAnsi="Georgia"/>
          <w:sz w:val="20"/>
        </w:rPr>
      </w:pPr>
      <w:r w:rsidRPr="00632511">
        <w:rPr>
          <w:rFonts w:ascii="Georgia" w:hAnsi="Georgia"/>
          <w:sz w:val="20"/>
          <w:szCs w:val="20"/>
        </w:rPr>
        <w:t xml:space="preserve">Jako součást své nabídky dodavatel předloží </w:t>
      </w:r>
      <w:r w:rsidRPr="00632511">
        <w:rPr>
          <w:rFonts w:ascii="Georgia" w:hAnsi="Georgia"/>
          <w:sz w:val="20"/>
        </w:rPr>
        <w:t xml:space="preserve">časový harmonogramu postupu prací – výstavby </w:t>
      </w:r>
      <w:r w:rsidRPr="00632511">
        <w:rPr>
          <w:rFonts w:ascii="Georgia" w:hAnsi="Georgia"/>
          <w:sz w:val="20"/>
        </w:rPr>
        <w:br/>
        <w:t>(dále jen „HMG“)</w:t>
      </w:r>
      <w:r w:rsidRPr="00632511">
        <w:rPr>
          <w:rFonts w:ascii="Georgia" w:hAnsi="Georgia"/>
          <w:sz w:val="20"/>
          <w:szCs w:val="20"/>
        </w:rPr>
        <w:t>. Dodavatel bude postupovat při realizaci díla dle schváleného HMG v členění na jednotlivé etapy díla.</w:t>
      </w:r>
    </w:p>
    <w:p w:rsidR="00632511" w:rsidRPr="00632511" w:rsidRDefault="00632511" w:rsidP="00632511">
      <w:pPr>
        <w:tabs>
          <w:tab w:val="left" w:pos="0"/>
          <w:tab w:val="left" w:pos="4395"/>
        </w:tabs>
        <w:spacing w:after="0" w:line="240" w:lineRule="auto"/>
        <w:jc w:val="both"/>
        <w:rPr>
          <w:rFonts w:ascii="Georgia" w:hAnsi="Georgia"/>
          <w:sz w:val="20"/>
        </w:rPr>
      </w:pPr>
    </w:p>
    <w:p w:rsidR="00C47200" w:rsidRPr="00A03E25" w:rsidRDefault="00C47200" w:rsidP="0073106B">
      <w:pPr>
        <w:tabs>
          <w:tab w:val="left" w:pos="284"/>
          <w:tab w:val="left" w:pos="4395"/>
        </w:tabs>
        <w:spacing w:after="0" w:line="240" w:lineRule="auto"/>
        <w:ind w:left="284" w:hanging="284"/>
        <w:jc w:val="center"/>
        <w:rPr>
          <w:rFonts w:ascii="Georgia" w:hAnsi="Georgia"/>
          <w:b/>
        </w:rPr>
      </w:pPr>
    </w:p>
    <w:p w:rsidR="00F51561" w:rsidRPr="00A03E25" w:rsidRDefault="00F51561" w:rsidP="005A05CE">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514241" w:rsidTr="006667D0">
        <w:tc>
          <w:tcPr>
            <w:tcW w:w="9072" w:type="dxa"/>
            <w:shd w:val="clear" w:color="auto" w:fill="8DB3E2" w:themeFill="text2" w:themeFillTint="66"/>
          </w:tcPr>
          <w:p w:rsidR="00F51561" w:rsidRPr="00514241" w:rsidRDefault="00DF6A94" w:rsidP="00514241">
            <w:pPr>
              <w:tabs>
                <w:tab w:val="left" w:pos="-6096"/>
              </w:tabs>
              <w:spacing w:before="20" w:after="20" w:line="240" w:lineRule="auto"/>
              <w:jc w:val="center"/>
              <w:rPr>
                <w:rFonts w:ascii="Georgia" w:hAnsi="Georgia"/>
                <w:b/>
                <w:sz w:val="20"/>
              </w:rPr>
            </w:pPr>
            <w:r w:rsidRPr="00514241">
              <w:rPr>
                <w:rFonts w:ascii="Georgia" w:hAnsi="Georgia"/>
                <w:b/>
                <w:sz w:val="20"/>
              </w:rPr>
              <w:t>D</w:t>
            </w:r>
            <w:r w:rsidR="00F51561" w:rsidRPr="00514241">
              <w:rPr>
                <w:rFonts w:ascii="Georgia" w:hAnsi="Georgia"/>
                <w:b/>
                <w:sz w:val="20"/>
              </w:rPr>
              <w:t>oba plnění předmětu veřejné zakázky</w:t>
            </w:r>
          </w:p>
        </w:tc>
      </w:tr>
    </w:tbl>
    <w:p w:rsidR="00632511" w:rsidRDefault="00632511" w:rsidP="00632511">
      <w:pPr>
        <w:tabs>
          <w:tab w:val="left" w:pos="426"/>
          <w:tab w:val="left" w:pos="4395"/>
        </w:tabs>
        <w:spacing w:before="120" w:after="120" w:line="240" w:lineRule="auto"/>
        <w:ind w:left="420" w:hanging="420"/>
        <w:jc w:val="both"/>
        <w:rPr>
          <w:rFonts w:ascii="Times New Roman" w:hAnsi="Times New Roman"/>
        </w:rPr>
      </w:pPr>
    </w:p>
    <w:tbl>
      <w:tblPr>
        <w:tblStyle w:val="Mkatabulky"/>
        <w:tblW w:w="0" w:type="auto"/>
        <w:tblInd w:w="108" w:type="dxa"/>
        <w:tblLook w:val="04A0"/>
      </w:tblPr>
      <w:tblGrid>
        <w:gridCol w:w="4780"/>
        <w:gridCol w:w="4292"/>
      </w:tblGrid>
      <w:tr w:rsidR="00632511" w:rsidRPr="00632511" w:rsidTr="003C6758">
        <w:trPr>
          <w:trHeight w:val="343"/>
        </w:trPr>
        <w:tc>
          <w:tcPr>
            <w:tcW w:w="4780" w:type="dxa"/>
            <w:vAlign w:val="center"/>
          </w:tcPr>
          <w:p w:rsidR="00632511" w:rsidRPr="00632511" w:rsidRDefault="00632511" w:rsidP="003C6758">
            <w:pPr>
              <w:spacing w:after="0" w:line="240" w:lineRule="auto"/>
              <w:ind w:right="-6"/>
              <w:rPr>
                <w:rFonts w:ascii="Georgia" w:hAnsi="Georgia"/>
                <w:sz w:val="20"/>
              </w:rPr>
            </w:pPr>
            <w:r w:rsidRPr="00632511">
              <w:rPr>
                <w:rFonts w:ascii="Georgia" w:hAnsi="Georgia"/>
                <w:sz w:val="20"/>
              </w:rPr>
              <w:t>Předání a převzetí staveniště</w:t>
            </w:r>
          </w:p>
        </w:tc>
        <w:tc>
          <w:tcPr>
            <w:tcW w:w="4292" w:type="dxa"/>
            <w:vAlign w:val="center"/>
          </w:tcPr>
          <w:p w:rsidR="00632511" w:rsidRPr="00632511" w:rsidRDefault="00DD7A3D" w:rsidP="003C6758">
            <w:pPr>
              <w:spacing w:after="0" w:line="240" w:lineRule="auto"/>
              <w:ind w:left="-68" w:right="-108"/>
              <w:jc w:val="center"/>
              <w:rPr>
                <w:rFonts w:ascii="Georgia" w:hAnsi="Georgia"/>
                <w:sz w:val="20"/>
              </w:rPr>
            </w:pPr>
            <w:r>
              <w:rPr>
                <w:rFonts w:ascii="Georgia" w:hAnsi="Georgia"/>
                <w:sz w:val="20"/>
              </w:rPr>
              <w:t>3.8. 2015</w:t>
            </w:r>
          </w:p>
        </w:tc>
      </w:tr>
      <w:tr w:rsidR="00632511" w:rsidRPr="00632511" w:rsidTr="003C6758">
        <w:trPr>
          <w:trHeight w:val="343"/>
        </w:trPr>
        <w:tc>
          <w:tcPr>
            <w:tcW w:w="4780" w:type="dxa"/>
            <w:vAlign w:val="center"/>
          </w:tcPr>
          <w:p w:rsidR="00632511" w:rsidRPr="00632511" w:rsidRDefault="00632511" w:rsidP="003C6758">
            <w:pPr>
              <w:spacing w:after="0" w:line="240" w:lineRule="auto"/>
              <w:ind w:right="-6"/>
              <w:rPr>
                <w:rFonts w:ascii="Georgia" w:hAnsi="Georgia"/>
                <w:sz w:val="20"/>
              </w:rPr>
            </w:pPr>
            <w:r w:rsidRPr="00632511">
              <w:rPr>
                <w:rFonts w:ascii="Georgia" w:hAnsi="Georgia"/>
                <w:sz w:val="20"/>
              </w:rPr>
              <w:t>Zahájení stavebních prací</w:t>
            </w:r>
          </w:p>
        </w:tc>
        <w:tc>
          <w:tcPr>
            <w:tcW w:w="4292" w:type="dxa"/>
            <w:vAlign w:val="center"/>
          </w:tcPr>
          <w:p w:rsidR="00632511" w:rsidRPr="00632511" w:rsidRDefault="00DD7A3D" w:rsidP="003C6758">
            <w:pPr>
              <w:spacing w:after="0" w:line="240" w:lineRule="auto"/>
              <w:ind w:left="-68" w:right="-108"/>
              <w:jc w:val="center"/>
              <w:rPr>
                <w:rFonts w:ascii="Georgia" w:hAnsi="Georgia"/>
                <w:sz w:val="20"/>
              </w:rPr>
            </w:pPr>
            <w:r>
              <w:rPr>
                <w:rFonts w:ascii="Georgia" w:hAnsi="Georgia"/>
                <w:sz w:val="20"/>
              </w:rPr>
              <w:t>4.8. 2015</w:t>
            </w:r>
          </w:p>
        </w:tc>
      </w:tr>
      <w:tr w:rsidR="00632511" w:rsidRPr="00632511" w:rsidTr="003C6758">
        <w:trPr>
          <w:trHeight w:val="343"/>
        </w:trPr>
        <w:tc>
          <w:tcPr>
            <w:tcW w:w="4780" w:type="dxa"/>
            <w:vAlign w:val="center"/>
          </w:tcPr>
          <w:p w:rsidR="00632511" w:rsidRPr="00632511" w:rsidRDefault="00632511" w:rsidP="003C6758">
            <w:pPr>
              <w:spacing w:after="0" w:line="240" w:lineRule="auto"/>
              <w:ind w:right="-6"/>
              <w:rPr>
                <w:rFonts w:ascii="Georgia" w:hAnsi="Georgia"/>
                <w:sz w:val="20"/>
              </w:rPr>
            </w:pPr>
            <w:r w:rsidRPr="00632511">
              <w:rPr>
                <w:rFonts w:ascii="Georgia" w:hAnsi="Georgia"/>
                <w:sz w:val="20"/>
              </w:rPr>
              <w:t>Dokončení stavebních prací</w:t>
            </w:r>
          </w:p>
        </w:tc>
        <w:tc>
          <w:tcPr>
            <w:tcW w:w="4292" w:type="dxa"/>
            <w:vAlign w:val="center"/>
          </w:tcPr>
          <w:p w:rsidR="00632511" w:rsidRPr="00632511" w:rsidRDefault="00DD1373" w:rsidP="00DD7A3D">
            <w:pPr>
              <w:spacing w:after="0" w:line="240" w:lineRule="auto"/>
              <w:ind w:left="-68" w:right="-108"/>
              <w:jc w:val="center"/>
              <w:rPr>
                <w:rFonts w:ascii="Georgia" w:hAnsi="Georgia"/>
                <w:sz w:val="20"/>
              </w:rPr>
            </w:pPr>
            <w:r>
              <w:rPr>
                <w:rFonts w:ascii="Georgia" w:hAnsi="Georgia"/>
                <w:sz w:val="20"/>
              </w:rPr>
              <w:t>6</w:t>
            </w:r>
            <w:r w:rsidR="00DD7A3D">
              <w:rPr>
                <w:rFonts w:ascii="Georgia" w:hAnsi="Georgia"/>
                <w:sz w:val="20"/>
              </w:rPr>
              <w:t>.10. 2015</w:t>
            </w:r>
          </w:p>
        </w:tc>
      </w:tr>
      <w:tr w:rsidR="00632511" w:rsidRPr="00632511" w:rsidTr="003C6758">
        <w:trPr>
          <w:trHeight w:val="343"/>
        </w:trPr>
        <w:tc>
          <w:tcPr>
            <w:tcW w:w="4780" w:type="dxa"/>
            <w:vAlign w:val="center"/>
          </w:tcPr>
          <w:p w:rsidR="00632511" w:rsidRPr="00632511" w:rsidRDefault="00632511" w:rsidP="003C6758">
            <w:pPr>
              <w:spacing w:after="0" w:line="240" w:lineRule="auto"/>
              <w:ind w:right="-6"/>
              <w:rPr>
                <w:rFonts w:ascii="Georgia" w:hAnsi="Georgia"/>
                <w:sz w:val="20"/>
              </w:rPr>
            </w:pPr>
            <w:r w:rsidRPr="00632511">
              <w:rPr>
                <w:rFonts w:ascii="Georgia" w:hAnsi="Georgia"/>
                <w:sz w:val="20"/>
              </w:rPr>
              <w:t>Předání a převzetí díla</w:t>
            </w:r>
          </w:p>
        </w:tc>
        <w:tc>
          <w:tcPr>
            <w:tcW w:w="4292" w:type="dxa"/>
            <w:vAlign w:val="center"/>
          </w:tcPr>
          <w:p w:rsidR="00632511" w:rsidRPr="00632511" w:rsidRDefault="00DD1373" w:rsidP="00DD1373">
            <w:pPr>
              <w:spacing w:after="0" w:line="240" w:lineRule="auto"/>
              <w:ind w:left="-68" w:right="-108"/>
              <w:jc w:val="center"/>
              <w:rPr>
                <w:rFonts w:ascii="Georgia" w:hAnsi="Georgia"/>
                <w:sz w:val="20"/>
              </w:rPr>
            </w:pPr>
            <w:r>
              <w:rPr>
                <w:rFonts w:ascii="Georgia" w:hAnsi="Georgia"/>
                <w:sz w:val="20"/>
              </w:rPr>
              <w:t>8</w:t>
            </w:r>
            <w:r w:rsidR="00DD7A3D">
              <w:rPr>
                <w:rFonts w:ascii="Georgia" w:hAnsi="Georgia"/>
                <w:sz w:val="20"/>
              </w:rPr>
              <w:t>.10. 2015</w:t>
            </w:r>
          </w:p>
        </w:tc>
      </w:tr>
      <w:tr w:rsidR="00632511" w:rsidRPr="00632511" w:rsidTr="003C6758">
        <w:trPr>
          <w:trHeight w:val="343"/>
        </w:trPr>
        <w:tc>
          <w:tcPr>
            <w:tcW w:w="4780" w:type="dxa"/>
            <w:vAlign w:val="center"/>
          </w:tcPr>
          <w:p w:rsidR="00632511" w:rsidRPr="00632511" w:rsidRDefault="00632511" w:rsidP="003C6758">
            <w:pPr>
              <w:spacing w:after="0" w:line="240" w:lineRule="auto"/>
              <w:ind w:right="-6"/>
              <w:rPr>
                <w:rFonts w:ascii="Georgia" w:hAnsi="Georgia"/>
                <w:sz w:val="20"/>
              </w:rPr>
            </w:pPr>
            <w:r w:rsidRPr="00632511">
              <w:rPr>
                <w:rFonts w:ascii="Georgia" w:hAnsi="Georgia"/>
                <w:sz w:val="20"/>
              </w:rPr>
              <w:t>Počátek běhu záruční lhůty</w:t>
            </w:r>
          </w:p>
        </w:tc>
        <w:tc>
          <w:tcPr>
            <w:tcW w:w="4292" w:type="dxa"/>
            <w:vAlign w:val="center"/>
          </w:tcPr>
          <w:p w:rsidR="00632511" w:rsidRPr="00632511" w:rsidRDefault="00DD1373" w:rsidP="003C6758">
            <w:pPr>
              <w:spacing w:after="0" w:line="240" w:lineRule="auto"/>
              <w:ind w:left="-68" w:right="-108"/>
              <w:jc w:val="center"/>
              <w:rPr>
                <w:rFonts w:ascii="Georgia" w:hAnsi="Georgia"/>
                <w:sz w:val="20"/>
              </w:rPr>
            </w:pPr>
            <w:r>
              <w:rPr>
                <w:rFonts w:ascii="Georgia" w:hAnsi="Georgia"/>
                <w:sz w:val="20"/>
              </w:rPr>
              <w:t>8</w:t>
            </w:r>
            <w:r w:rsidR="00DD7A3D">
              <w:rPr>
                <w:rFonts w:ascii="Georgia" w:hAnsi="Georgia"/>
                <w:sz w:val="20"/>
              </w:rPr>
              <w:t>.10. 2015</w:t>
            </w:r>
            <w:r w:rsidR="007A6103" w:rsidRPr="001E07B1">
              <w:rPr>
                <w:rFonts w:ascii="Georgia" w:hAnsi="Georgia"/>
                <w:sz w:val="18"/>
              </w:rPr>
              <w:t>*</w:t>
            </w:r>
          </w:p>
        </w:tc>
      </w:tr>
      <w:tr w:rsidR="00632511" w:rsidRPr="00632511" w:rsidTr="003C6758">
        <w:trPr>
          <w:trHeight w:val="343"/>
        </w:trPr>
        <w:tc>
          <w:tcPr>
            <w:tcW w:w="4780" w:type="dxa"/>
            <w:vAlign w:val="center"/>
          </w:tcPr>
          <w:p w:rsidR="00632511" w:rsidRPr="00632511" w:rsidRDefault="00632511" w:rsidP="003C6758">
            <w:pPr>
              <w:spacing w:after="0" w:line="240" w:lineRule="auto"/>
              <w:ind w:right="-6"/>
              <w:rPr>
                <w:rFonts w:ascii="Georgia" w:hAnsi="Georgia"/>
                <w:sz w:val="20"/>
              </w:rPr>
            </w:pPr>
            <w:r w:rsidRPr="00632511">
              <w:rPr>
                <w:rFonts w:ascii="Georgia" w:hAnsi="Georgia"/>
                <w:sz w:val="20"/>
              </w:rPr>
              <w:t>Vyklizení a vyčištění staveniště</w:t>
            </w:r>
          </w:p>
        </w:tc>
        <w:tc>
          <w:tcPr>
            <w:tcW w:w="4292" w:type="dxa"/>
            <w:vAlign w:val="center"/>
          </w:tcPr>
          <w:p w:rsidR="00632511" w:rsidRPr="00632511" w:rsidRDefault="00DD1373" w:rsidP="003C6758">
            <w:pPr>
              <w:spacing w:after="0" w:line="240" w:lineRule="auto"/>
              <w:ind w:left="-68" w:right="-108"/>
              <w:jc w:val="center"/>
              <w:rPr>
                <w:rFonts w:ascii="Georgia" w:hAnsi="Georgia"/>
                <w:sz w:val="20"/>
              </w:rPr>
            </w:pPr>
            <w:r>
              <w:rPr>
                <w:rFonts w:ascii="Georgia" w:hAnsi="Georgia"/>
                <w:sz w:val="20"/>
              </w:rPr>
              <w:t>12</w:t>
            </w:r>
            <w:r w:rsidR="00DD7A3D">
              <w:rPr>
                <w:rFonts w:ascii="Georgia" w:hAnsi="Georgia"/>
                <w:sz w:val="20"/>
              </w:rPr>
              <w:t>.10. 2015</w:t>
            </w:r>
          </w:p>
        </w:tc>
      </w:tr>
    </w:tbl>
    <w:p w:rsidR="00632511" w:rsidRPr="00632511" w:rsidRDefault="00632511" w:rsidP="00632511">
      <w:pPr>
        <w:tabs>
          <w:tab w:val="left" w:pos="4888"/>
        </w:tabs>
        <w:spacing w:after="0"/>
        <w:ind w:left="108" w:right="565"/>
        <w:rPr>
          <w:rFonts w:ascii="Georgia" w:hAnsi="Georgia"/>
          <w:sz w:val="20"/>
        </w:rPr>
      </w:pPr>
    </w:p>
    <w:tbl>
      <w:tblPr>
        <w:tblStyle w:val="Mkatabulky"/>
        <w:tblW w:w="0" w:type="auto"/>
        <w:tblInd w:w="108" w:type="dxa"/>
        <w:tblLook w:val="04A0"/>
      </w:tblPr>
      <w:tblGrid>
        <w:gridCol w:w="4780"/>
        <w:gridCol w:w="4292"/>
      </w:tblGrid>
      <w:tr w:rsidR="00632511" w:rsidRPr="00632511" w:rsidTr="003C6758">
        <w:trPr>
          <w:trHeight w:val="343"/>
        </w:trPr>
        <w:tc>
          <w:tcPr>
            <w:tcW w:w="4780" w:type="dxa"/>
            <w:vAlign w:val="center"/>
          </w:tcPr>
          <w:p w:rsidR="00632511" w:rsidRPr="00632511" w:rsidRDefault="00632511" w:rsidP="003C6758">
            <w:pPr>
              <w:spacing w:after="0"/>
              <w:ind w:right="-6"/>
              <w:rPr>
                <w:rFonts w:ascii="Georgia" w:hAnsi="Georgia"/>
                <w:sz w:val="20"/>
              </w:rPr>
            </w:pPr>
            <w:r w:rsidRPr="00632511">
              <w:rPr>
                <w:rFonts w:ascii="Georgia" w:hAnsi="Georgia"/>
                <w:sz w:val="20"/>
              </w:rPr>
              <w:t>Místo plnění</w:t>
            </w:r>
          </w:p>
        </w:tc>
        <w:tc>
          <w:tcPr>
            <w:tcW w:w="4292" w:type="dxa"/>
            <w:vAlign w:val="center"/>
          </w:tcPr>
          <w:p w:rsidR="00632511" w:rsidRPr="00632511" w:rsidRDefault="00632511" w:rsidP="00632511">
            <w:pPr>
              <w:spacing w:after="0"/>
              <w:ind w:left="-68" w:right="-108"/>
              <w:jc w:val="center"/>
              <w:rPr>
                <w:rFonts w:ascii="Georgia" w:hAnsi="Georgia"/>
                <w:sz w:val="20"/>
              </w:rPr>
            </w:pPr>
            <w:r w:rsidRPr="00632511">
              <w:rPr>
                <w:rFonts w:ascii="Georgia" w:hAnsi="Georgia"/>
                <w:bCs/>
                <w:color w:val="000000"/>
                <w:sz w:val="20"/>
                <w:szCs w:val="20"/>
                <w:lang w:eastAsia="cs-CZ"/>
              </w:rPr>
              <w:t>k.</w:t>
            </w:r>
            <w:proofErr w:type="spellStart"/>
            <w:r w:rsidRPr="00632511">
              <w:rPr>
                <w:rFonts w:ascii="Georgia" w:hAnsi="Georgia"/>
                <w:bCs/>
                <w:color w:val="000000"/>
                <w:sz w:val="20"/>
                <w:szCs w:val="20"/>
                <w:lang w:eastAsia="cs-CZ"/>
              </w:rPr>
              <w:t>ú</w:t>
            </w:r>
            <w:proofErr w:type="spellEnd"/>
            <w:r w:rsidRPr="00632511">
              <w:rPr>
                <w:rFonts w:ascii="Georgia" w:hAnsi="Georgia"/>
                <w:bCs/>
                <w:color w:val="000000"/>
                <w:sz w:val="20"/>
                <w:szCs w:val="20"/>
                <w:lang w:eastAsia="cs-CZ"/>
              </w:rPr>
              <w:t xml:space="preserve">. </w:t>
            </w:r>
            <w:proofErr w:type="spellStart"/>
            <w:r w:rsidR="00FC4597">
              <w:rPr>
                <w:rFonts w:ascii="Georgia" w:hAnsi="Georgia"/>
                <w:bCs/>
                <w:color w:val="000000"/>
                <w:sz w:val="20"/>
                <w:szCs w:val="20"/>
                <w:lang w:eastAsia="cs-CZ"/>
              </w:rPr>
              <w:t>Dambořice</w:t>
            </w:r>
            <w:proofErr w:type="spellEnd"/>
          </w:p>
        </w:tc>
      </w:tr>
    </w:tbl>
    <w:p w:rsidR="007A6103" w:rsidRPr="001E07B1" w:rsidRDefault="007A6103" w:rsidP="007A6103">
      <w:pPr>
        <w:tabs>
          <w:tab w:val="left" w:pos="4888"/>
        </w:tabs>
        <w:spacing w:before="120" w:after="0"/>
        <w:ind w:right="565"/>
        <w:rPr>
          <w:rFonts w:ascii="Georgia" w:hAnsi="Georgia"/>
          <w:sz w:val="18"/>
        </w:rPr>
      </w:pPr>
      <w:r w:rsidRPr="001E07B1">
        <w:rPr>
          <w:rFonts w:ascii="Georgia" w:hAnsi="Georgia"/>
          <w:sz w:val="18"/>
        </w:rPr>
        <w:t>*záruční lhůta plyne od okamžiku předání a převzetí díla</w:t>
      </w:r>
    </w:p>
    <w:p w:rsidR="00632511" w:rsidRDefault="00632511" w:rsidP="00632511">
      <w:pPr>
        <w:tabs>
          <w:tab w:val="left" w:pos="426"/>
          <w:tab w:val="left" w:pos="4395"/>
        </w:tabs>
        <w:spacing w:before="120" w:after="120" w:line="240" w:lineRule="auto"/>
        <w:ind w:left="420" w:hanging="420"/>
        <w:jc w:val="both"/>
        <w:rPr>
          <w:rFonts w:ascii="Times New Roman" w:hAnsi="Times New Roman"/>
        </w:rPr>
      </w:pPr>
    </w:p>
    <w:p w:rsidR="004D6D03" w:rsidRPr="00A03E25" w:rsidRDefault="004D6D03">
      <w:pPr>
        <w:spacing w:after="0" w:line="240" w:lineRule="auto"/>
        <w:rPr>
          <w:rFonts w:ascii="Georgia" w:hAnsi="Georgia"/>
        </w:rPr>
      </w:pPr>
      <w:r w:rsidRPr="00A03E25">
        <w:rPr>
          <w:rFonts w:ascii="Georgia" w:hAnsi="Georgia"/>
        </w:rPr>
        <w:br w:type="page"/>
      </w:r>
    </w:p>
    <w:p w:rsidR="0037076B" w:rsidRPr="00A03E25" w:rsidRDefault="0037076B" w:rsidP="00787730">
      <w:pPr>
        <w:tabs>
          <w:tab w:val="left" w:pos="284"/>
          <w:tab w:val="left" w:pos="4395"/>
        </w:tabs>
        <w:spacing w:after="0" w:line="240" w:lineRule="auto"/>
        <w:ind w:left="284" w:hanging="284"/>
        <w:jc w:val="center"/>
        <w:rPr>
          <w:rFonts w:ascii="Georgia" w:hAnsi="Georgia"/>
          <w:b/>
        </w:rPr>
      </w:pPr>
    </w:p>
    <w:p w:rsidR="00F51561" w:rsidRPr="00A03E25" w:rsidRDefault="00F51561" w:rsidP="005A05CE">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3D02C8" w:rsidTr="006667D0">
        <w:tc>
          <w:tcPr>
            <w:tcW w:w="9072" w:type="dxa"/>
            <w:shd w:val="clear" w:color="auto" w:fill="8DB3E2" w:themeFill="text2" w:themeFillTint="66"/>
          </w:tcPr>
          <w:p w:rsidR="00F51561" w:rsidRPr="003D02C8" w:rsidRDefault="00F51561" w:rsidP="003D02C8">
            <w:pPr>
              <w:tabs>
                <w:tab w:val="left" w:pos="-6096"/>
              </w:tabs>
              <w:spacing w:before="20" w:after="20" w:line="240" w:lineRule="auto"/>
              <w:jc w:val="center"/>
              <w:rPr>
                <w:rFonts w:ascii="Georgia" w:hAnsi="Georgia"/>
                <w:b/>
                <w:sz w:val="20"/>
              </w:rPr>
            </w:pPr>
            <w:r w:rsidRPr="003D02C8">
              <w:rPr>
                <w:rFonts w:ascii="Georgia" w:hAnsi="Georgia"/>
                <w:b/>
                <w:sz w:val="20"/>
              </w:rPr>
              <w:t>Požadavky na způsob zpracování nabídkové ceny</w:t>
            </w:r>
          </w:p>
        </w:tc>
      </w:tr>
    </w:tbl>
    <w:p w:rsidR="00632511" w:rsidRPr="00632511" w:rsidRDefault="00632511" w:rsidP="00632511">
      <w:pPr>
        <w:spacing w:after="0" w:line="240" w:lineRule="auto"/>
        <w:ind w:left="720"/>
        <w:rPr>
          <w:rFonts w:ascii="Georgia" w:hAnsi="Georgia"/>
          <w:b/>
        </w:rPr>
      </w:pPr>
    </w:p>
    <w:p w:rsidR="00632511" w:rsidRPr="00632511" w:rsidRDefault="00632511" w:rsidP="00632511">
      <w:pPr>
        <w:numPr>
          <w:ilvl w:val="0"/>
          <w:numId w:val="14"/>
        </w:numPr>
        <w:tabs>
          <w:tab w:val="clear" w:pos="720"/>
          <w:tab w:val="num" w:pos="567"/>
        </w:tabs>
        <w:spacing w:after="0" w:line="240" w:lineRule="auto"/>
        <w:ind w:left="567" w:hanging="567"/>
        <w:rPr>
          <w:rFonts w:ascii="Georgia" w:hAnsi="Georgia"/>
          <w:b/>
        </w:rPr>
      </w:pPr>
      <w:r w:rsidRPr="00632511">
        <w:rPr>
          <w:rFonts w:ascii="Georgia" w:hAnsi="Georgia"/>
          <w:b/>
        </w:rPr>
        <w:t>Stanovení nabídkové ceny</w:t>
      </w:r>
    </w:p>
    <w:p w:rsidR="00632511" w:rsidRPr="00632511" w:rsidRDefault="00632511" w:rsidP="00632511">
      <w:pPr>
        <w:pStyle w:val="Odstavecseseznamem"/>
        <w:widowControl w:val="0"/>
        <w:spacing w:after="0" w:line="240" w:lineRule="auto"/>
        <w:ind w:left="567"/>
        <w:jc w:val="both"/>
        <w:rPr>
          <w:rFonts w:ascii="Georgia" w:hAnsi="Georgia"/>
          <w:sz w:val="20"/>
        </w:rPr>
      </w:pP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Nabídková cena bude stanovena jako cena nejvýše přípustná se započtením veškerých nákladů, rizik, zisku a finančních vlivů (např. inflace); po celou dobu realizace zakázky v souladu s podmínkami uvedenými v zadávací dokumentaci.</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 xml:space="preserve">V případě jakéhokoliv rozporu mezi výkresovou a textovou částí a výkazem výměr je prioritním dokumentem pro zpracování nabídkové ceny </w:t>
      </w:r>
      <w:r w:rsidRPr="00632511">
        <w:rPr>
          <w:rFonts w:ascii="Georgia" w:hAnsi="Georgia"/>
          <w:sz w:val="20"/>
        </w:rPr>
        <w:t>Příloha č. 5 ZD (výkaz výměr)</w:t>
      </w:r>
      <w:r w:rsidRPr="00632511">
        <w:rPr>
          <w:rFonts w:ascii="Georgia" w:hAnsi="Georgia"/>
          <w:sz w:val="20"/>
          <w:szCs w:val="20"/>
        </w:rPr>
        <w:t>.</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 xml:space="preserve">Uchazeč závazně ve svém nabídkovém rozpočtu použije přesné členění dle výkazu, a to přesným dodržením všech položek, množstevních jednotek a množství. </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Uchazeč je povinen ocenit všechny položky uvedené ve výkazu výměr. Součástí ceny díla musí být veškeré práce a dodávky, místní, správní a jiné poplatky nezbytné pro řádné a bezvadné zhotovení předmětu VZ.</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Uchazeč je povinen ocenit všechny položky uvedené ve výkazu výměr, přičemž zadavatel nepovažuje za oceněnou takovou položku, u níž bude uvedeno 0,-- Kč. V případě, že uchazeč ocení položku 0,-- Kč, bude zadavatel tuto skutečnost považovat za nesplnění podmínky uvedené v předchozím odstavci. Stejně bude zadavatel postupovat i v případě, kdy uchazeč některou z položek ocení s odlišnou výměrou nebo neocení vůbec.</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Uchazeč odpovídá za úplnost specifikace prací při ocenění celého předmětu VZ, a to v rozsahu převzatých zadávacích podmínek a jiných dokumentech obsahujících vymezení předmětu smlouvy.</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 xml:space="preserve">Uchazeč provede ocenění jednotlivých položek přímo do zadavatelem předkládaného výkazu výměr ve formátu MS Excel, nikoliv např. do jím samostatně vytvořených souborů. Uchazeč musí ocenit všechny položky uvedené v předkládaném výkazu výměr! Nelze např. neocenit některou z položek s tím, že je její cena zahrnuta v jiné z položek. </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 xml:space="preserve">Uchazeč není oprávněn jakkoliv zasahovat do výkazu výměr, provádět v něm úpravy či změny. </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Nejasnosti či nutnost změn je povinnost řešit dotazem na zadavatele pomocí žádosti o dodatečné informace dle příslušného ustanovení zadávací dokumentace.</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szCs w:val="20"/>
        </w:rPr>
        <w:t xml:space="preserve">Položkové rozpočty-oceněné výkazy výměr budou dodány v nabídce ve formátu MS Excel </w:t>
      </w:r>
      <w:r>
        <w:rPr>
          <w:rFonts w:ascii="Georgia" w:hAnsi="Georgia"/>
          <w:sz w:val="20"/>
          <w:szCs w:val="20"/>
        </w:rPr>
        <w:br/>
      </w:r>
      <w:r w:rsidRPr="00632511">
        <w:rPr>
          <w:rFonts w:ascii="Georgia" w:hAnsi="Georgia"/>
          <w:sz w:val="20"/>
          <w:szCs w:val="20"/>
        </w:rPr>
        <w:t xml:space="preserve">v provedení a skladbě totožné s příslušnými soubory obsaženými v Příloze č. 5 ZD </w:t>
      </w:r>
      <w:r w:rsidRPr="00632511">
        <w:rPr>
          <w:rFonts w:ascii="Georgia" w:hAnsi="Georgia"/>
          <w:sz w:val="20"/>
        </w:rPr>
        <w:t>(výkaz výměr)</w:t>
      </w:r>
      <w:r w:rsidRPr="00632511">
        <w:rPr>
          <w:rFonts w:ascii="Georgia" w:hAnsi="Georgia"/>
          <w:sz w:val="20"/>
        </w:rPr>
        <w:br/>
      </w:r>
      <w:r w:rsidRPr="00632511">
        <w:rPr>
          <w:rFonts w:ascii="Georgia" w:hAnsi="Georgia"/>
          <w:b/>
          <w:sz w:val="20"/>
          <w:szCs w:val="20"/>
          <w:u w:val="single"/>
        </w:rPr>
        <w:t>v listinné i elektronické podobě</w:t>
      </w:r>
      <w:r w:rsidRPr="00632511">
        <w:rPr>
          <w:rFonts w:ascii="Georgia" w:hAnsi="Georgia"/>
          <w:sz w:val="20"/>
          <w:szCs w:val="20"/>
        </w:rPr>
        <w:t>.</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rPr>
        <w:t xml:space="preserve">Nabídková cena bude uvedena také na krycím listu nabídky - </w:t>
      </w:r>
      <w:r w:rsidRPr="00632511">
        <w:rPr>
          <w:rFonts w:ascii="Georgia" w:hAnsi="Georgia"/>
          <w:b/>
          <w:sz w:val="20"/>
        </w:rPr>
        <w:t>Příloha č. 2</w:t>
      </w:r>
      <w:r w:rsidRPr="00632511">
        <w:rPr>
          <w:rFonts w:ascii="Georgia" w:hAnsi="Georgia"/>
          <w:sz w:val="20"/>
        </w:rPr>
        <w:t xml:space="preserve"> ZD</w:t>
      </w:r>
    </w:p>
    <w:p w:rsidR="00632511" w:rsidRPr="00632511" w:rsidRDefault="00632511" w:rsidP="00D944F5">
      <w:pPr>
        <w:pStyle w:val="Odstavecseseznamem"/>
        <w:numPr>
          <w:ilvl w:val="0"/>
          <w:numId w:val="34"/>
        </w:numPr>
        <w:spacing w:before="120" w:after="120"/>
        <w:ind w:left="567" w:hanging="567"/>
        <w:contextualSpacing w:val="0"/>
        <w:jc w:val="both"/>
        <w:rPr>
          <w:rFonts w:ascii="Georgia" w:hAnsi="Georgia"/>
          <w:sz w:val="20"/>
          <w:szCs w:val="20"/>
        </w:rPr>
      </w:pPr>
      <w:r w:rsidRPr="00632511">
        <w:rPr>
          <w:rFonts w:ascii="Georgia" w:hAnsi="Georgia"/>
          <w:sz w:val="20"/>
        </w:rPr>
        <w:t>Nabídková cena bude zpracována v českých korunách v následující skladbě:</w:t>
      </w:r>
    </w:p>
    <w:p w:rsidR="00632511" w:rsidRPr="00632511" w:rsidRDefault="00632511" w:rsidP="00632511">
      <w:pPr>
        <w:pStyle w:val="Odstavecseseznamem"/>
        <w:spacing w:before="120" w:after="120"/>
        <w:ind w:left="567"/>
        <w:jc w:val="both"/>
        <w:rPr>
          <w:rFonts w:ascii="Georgia" w:hAnsi="Georgia"/>
          <w:sz w:val="20"/>
          <w:szCs w:val="20"/>
        </w:rPr>
      </w:pPr>
    </w:p>
    <w:p w:rsidR="00632511" w:rsidRPr="00632511" w:rsidRDefault="00632511" w:rsidP="00632511">
      <w:pPr>
        <w:pStyle w:val="Odstavecseseznamem"/>
        <w:widowControl w:val="0"/>
        <w:spacing w:before="120" w:after="120" w:line="240" w:lineRule="auto"/>
        <w:ind w:left="567"/>
        <w:jc w:val="both"/>
        <w:rPr>
          <w:rFonts w:ascii="Georgia" w:hAnsi="Georgia"/>
          <w:sz w:val="20"/>
          <w:u w:val="single"/>
        </w:rPr>
      </w:pPr>
      <w:r w:rsidRPr="00632511">
        <w:rPr>
          <w:rFonts w:ascii="Georgia" w:hAnsi="Georgia"/>
          <w:sz w:val="20"/>
          <w:u w:val="single"/>
        </w:rPr>
        <w:t>Cena díla</w:t>
      </w:r>
    </w:p>
    <w:tbl>
      <w:tblPr>
        <w:tblStyle w:val="Mkatabulky"/>
        <w:tblW w:w="0" w:type="auto"/>
        <w:tblInd w:w="567" w:type="dxa"/>
        <w:tblLook w:val="04A0"/>
      </w:tblPr>
      <w:tblGrid>
        <w:gridCol w:w="4023"/>
        <w:gridCol w:w="4023"/>
      </w:tblGrid>
      <w:tr w:rsidR="00632511" w:rsidRPr="00632511" w:rsidTr="003C6758">
        <w:tc>
          <w:tcPr>
            <w:tcW w:w="4023" w:type="dxa"/>
          </w:tcPr>
          <w:p w:rsidR="00632511" w:rsidRPr="00632511" w:rsidRDefault="00632511" w:rsidP="003C6758">
            <w:pPr>
              <w:widowControl w:val="0"/>
              <w:spacing w:before="120" w:after="0" w:line="240" w:lineRule="auto"/>
              <w:jc w:val="both"/>
              <w:rPr>
                <w:rFonts w:ascii="Georgia" w:hAnsi="Georgia"/>
                <w:sz w:val="20"/>
              </w:rPr>
            </w:pPr>
            <w:r w:rsidRPr="00632511">
              <w:rPr>
                <w:rFonts w:ascii="Georgia" w:eastAsia="Times New Roman" w:hAnsi="Georgia"/>
                <w:sz w:val="20"/>
                <w:szCs w:val="20"/>
                <w:lang w:eastAsia="cs-CZ"/>
              </w:rPr>
              <w:t>Cena bez DPH</w:t>
            </w:r>
          </w:p>
        </w:tc>
        <w:tc>
          <w:tcPr>
            <w:tcW w:w="4023" w:type="dxa"/>
          </w:tcPr>
          <w:p w:rsidR="00632511" w:rsidRPr="00632511" w:rsidRDefault="00632511" w:rsidP="003C6758">
            <w:pPr>
              <w:widowControl w:val="0"/>
              <w:spacing w:before="120" w:after="0" w:line="240" w:lineRule="auto"/>
              <w:jc w:val="both"/>
              <w:rPr>
                <w:rFonts w:ascii="Georgia" w:hAnsi="Georgia"/>
                <w:sz w:val="20"/>
              </w:rPr>
            </w:pPr>
          </w:p>
        </w:tc>
      </w:tr>
      <w:tr w:rsidR="00632511" w:rsidRPr="00632511" w:rsidTr="003C6758">
        <w:tc>
          <w:tcPr>
            <w:tcW w:w="4023" w:type="dxa"/>
          </w:tcPr>
          <w:p w:rsidR="00632511" w:rsidRPr="00632511" w:rsidRDefault="00632511" w:rsidP="003C6758">
            <w:pPr>
              <w:widowControl w:val="0"/>
              <w:spacing w:before="120" w:after="0" w:line="240" w:lineRule="auto"/>
              <w:jc w:val="both"/>
              <w:rPr>
                <w:rFonts w:ascii="Georgia" w:hAnsi="Georgia"/>
                <w:sz w:val="20"/>
              </w:rPr>
            </w:pPr>
            <w:r w:rsidRPr="00632511">
              <w:rPr>
                <w:rFonts w:ascii="Georgia" w:eastAsia="Times New Roman" w:hAnsi="Georgia"/>
                <w:sz w:val="20"/>
                <w:szCs w:val="20"/>
                <w:lang w:eastAsia="cs-CZ"/>
              </w:rPr>
              <w:t>DPH ve výši 21%</w:t>
            </w:r>
          </w:p>
        </w:tc>
        <w:tc>
          <w:tcPr>
            <w:tcW w:w="4023" w:type="dxa"/>
          </w:tcPr>
          <w:p w:rsidR="00632511" w:rsidRPr="00632511" w:rsidRDefault="00632511" w:rsidP="003C6758">
            <w:pPr>
              <w:widowControl w:val="0"/>
              <w:spacing w:before="120" w:after="0" w:line="240" w:lineRule="auto"/>
              <w:jc w:val="both"/>
              <w:rPr>
                <w:rFonts w:ascii="Georgia" w:hAnsi="Georgia"/>
                <w:sz w:val="20"/>
              </w:rPr>
            </w:pPr>
          </w:p>
        </w:tc>
      </w:tr>
      <w:tr w:rsidR="00632511" w:rsidRPr="00632511" w:rsidTr="003C6758">
        <w:tc>
          <w:tcPr>
            <w:tcW w:w="4023" w:type="dxa"/>
          </w:tcPr>
          <w:p w:rsidR="00632511" w:rsidRPr="00632511" w:rsidRDefault="00632511" w:rsidP="003C6758">
            <w:pPr>
              <w:widowControl w:val="0"/>
              <w:spacing w:before="120" w:after="0" w:line="240" w:lineRule="auto"/>
              <w:jc w:val="both"/>
              <w:rPr>
                <w:rFonts w:ascii="Georgia" w:hAnsi="Georgia"/>
                <w:sz w:val="20"/>
              </w:rPr>
            </w:pPr>
            <w:r w:rsidRPr="00632511">
              <w:rPr>
                <w:rFonts w:ascii="Georgia" w:eastAsia="Times New Roman" w:hAnsi="Georgia"/>
                <w:sz w:val="20"/>
                <w:szCs w:val="20"/>
                <w:lang w:eastAsia="cs-CZ"/>
              </w:rPr>
              <w:t>Cena včetně DPH</w:t>
            </w:r>
          </w:p>
        </w:tc>
        <w:tc>
          <w:tcPr>
            <w:tcW w:w="4023" w:type="dxa"/>
          </w:tcPr>
          <w:p w:rsidR="00632511" w:rsidRPr="00632511" w:rsidRDefault="00632511" w:rsidP="003C6758">
            <w:pPr>
              <w:widowControl w:val="0"/>
              <w:spacing w:before="120" w:after="0" w:line="240" w:lineRule="auto"/>
              <w:jc w:val="both"/>
              <w:rPr>
                <w:rFonts w:ascii="Georgia" w:hAnsi="Georgia"/>
                <w:sz w:val="20"/>
              </w:rPr>
            </w:pPr>
          </w:p>
        </w:tc>
      </w:tr>
    </w:tbl>
    <w:p w:rsidR="00632511" w:rsidRPr="00632511" w:rsidRDefault="00632511" w:rsidP="00632511">
      <w:pPr>
        <w:pStyle w:val="Odstavecseseznamem"/>
        <w:widowControl w:val="0"/>
        <w:spacing w:before="120" w:after="0" w:line="240" w:lineRule="auto"/>
        <w:ind w:left="567"/>
        <w:jc w:val="both"/>
        <w:rPr>
          <w:rFonts w:ascii="Georgia" w:hAnsi="Georgia"/>
          <w:sz w:val="20"/>
        </w:rPr>
      </w:pPr>
    </w:p>
    <w:p w:rsidR="00632511" w:rsidRPr="00632511" w:rsidRDefault="00632511" w:rsidP="00632511">
      <w:pPr>
        <w:numPr>
          <w:ilvl w:val="0"/>
          <w:numId w:val="14"/>
        </w:numPr>
        <w:tabs>
          <w:tab w:val="clear" w:pos="720"/>
          <w:tab w:val="num" w:pos="567"/>
        </w:tabs>
        <w:spacing w:after="0" w:line="240" w:lineRule="auto"/>
        <w:ind w:left="567" w:hanging="567"/>
        <w:rPr>
          <w:rFonts w:ascii="Georgia" w:hAnsi="Georgia"/>
          <w:b/>
        </w:rPr>
      </w:pPr>
      <w:r w:rsidRPr="00632511">
        <w:rPr>
          <w:rFonts w:ascii="Georgia" w:hAnsi="Georgia"/>
          <w:b/>
        </w:rPr>
        <w:t>Podmínky za nichž je možno překročit nabídkovou cenu</w:t>
      </w:r>
    </w:p>
    <w:p w:rsidR="00632511" w:rsidRPr="00632511" w:rsidRDefault="00632511" w:rsidP="00632511">
      <w:pPr>
        <w:pStyle w:val="Odstavecseseznamem"/>
        <w:autoSpaceDE w:val="0"/>
        <w:autoSpaceDN w:val="0"/>
        <w:adjustRightInd w:val="0"/>
        <w:spacing w:before="120" w:after="0"/>
        <w:ind w:left="0"/>
        <w:jc w:val="both"/>
        <w:rPr>
          <w:rFonts w:ascii="Georgia" w:hAnsi="Georgia"/>
          <w:sz w:val="20"/>
          <w:szCs w:val="20"/>
        </w:rPr>
      </w:pPr>
      <w:r w:rsidRPr="00632511">
        <w:rPr>
          <w:rFonts w:ascii="Georgia" w:hAnsi="Georgia"/>
          <w:sz w:val="20"/>
          <w:szCs w:val="20"/>
        </w:rPr>
        <w:t>Uchazeč může překročit nabídkovou cenu pouze v případě změny sazby daně z přidané hodnoty na plnění, která jsou předmětem veřejné zakázky.</w:t>
      </w:r>
    </w:p>
    <w:p w:rsidR="00FE3640" w:rsidRDefault="00FE3640">
      <w:pPr>
        <w:spacing w:after="0" w:line="240" w:lineRule="auto"/>
        <w:rPr>
          <w:rFonts w:ascii="Times New Roman" w:hAnsi="Times New Roman"/>
          <w:b/>
        </w:rPr>
      </w:pPr>
      <w:r>
        <w:rPr>
          <w:rFonts w:ascii="Times New Roman" w:hAnsi="Times New Roman"/>
          <w:b/>
        </w:rPr>
        <w:br w:type="page"/>
      </w:r>
    </w:p>
    <w:p w:rsidR="00632511" w:rsidRDefault="00632511" w:rsidP="00632511">
      <w:pPr>
        <w:tabs>
          <w:tab w:val="left" w:pos="284"/>
          <w:tab w:val="left" w:pos="4395"/>
        </w:tabs>
        <w:spacing w:before="120" w:after="0" w:line="240" w:lineRule="auto"/>
        <w:ind w:left="284" w:hanging="284"/>
        <w:jc w:val="center"/>
        <w:rPr>
          <w:rFonts w:ascii="Times New Roman" w:hAnsi="Times New Roman"/>
          <w:b/>
        </w:rPr>
      </w:pPr>
    </w:p>
    <w:p w:rsidR="00F51561" w:rsidRPr="00A03E25" w:rsidRDefault="00F51561" w:rsidP="00063D2A">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51561" w:rsidRPr="003D02C8" w:rsidTr="00FF407F">
        <w:tc>
          <w:tcPr>
            <w:tcW w:w="9072" w:type="dxa"/>
            <w:shd w:val="clear" w:color="auto" w:fill="8DB3E2" w:themeFill="text2" w:themeFillTint="66"/>
          </w:tcPr>
          <w:p w:rsidR="00F51561" w:rsidRPr="003D02C8" w:rsidRDefault="00F51561" w:rsidP="003D02C8">
            <w:pPr>
              <w:tabs>
                <w:tab w:val="left" w:pos="-6096"/>
              </w:tabs>
              <w:spacing w:before="20" w:after="20" w:line="240" w:lineRule="auto"/>
              <w:jc w:val="center"/>
              <w:rPr>
                <w:rFonts w:ascii="Georgia" w:hAnsi="Georgia"/>
                <w:b/>
                <w:sz w:val="20"/>
              </w:rPr>
            </w:pPr>
            <w:r w:rsidRPr="003D02C8">
              <w:rPr>
                <w:rFonts w:ascii="Georgia" w:hAnsi="Georgia"/>
                <w:b/>
                <w:sz w:val="20"/>
              </w:rPr>
              <w:t>Obchodní podmínky</w:t>
            </w:r>
          </w:p>
        </w:tc>
      </w:tr>
    </w:tbl>
    <w:p w:rsidR="00632511" w:rsidRPr="00632511" w:rsidRDefault="00632511" w:rsidP="00632511">
      <w:pPr>
        <w:numPr>
          <w:ilvl w:val="0"/>
          <w:numId w:val="29"/>
        </w:numPr>
        <w:tabs>
          <w:tab w:val="left" w:pos="567"/>
        </w:tabs>
        <w:spacing w:before="240" w:after="0" w:line="240" w:lineRule="auto"/>
        <w:jc w:val="both"/>
        <w:rPr>
          <w:rFonts w:ascii="Georgia" w:hAnsi="Georgia"/>
          <w:sz w:val="20"/>
        </w:rPr>
      </w:pPr>
      <w:r w:rsidRPr="00632511">
        <w:rPr>
          <w:rFonts w:ascii="Georgia" w:hAnsi="Georgia"/>
          <w:sz w:val="20"/>
        </w:rPr>
        <w:t xml:space="preserve">Zálohy na platby nebudou dodavatelům (uchazečům) poskytovány. Další podmínky financování </w:t>
      </w:r>
      <w:r w:rsidRPr="00632511">
        <w:rPr>
          <w:rFonts w:ascii="Georgia" w:hAnsi="Georgia"/>
          <w:sz w:val="20"/>
        </w:rPr>
        <w:br/>
        <w:t xml:space="preserve">a platební podmínky jsou uvedeny v Příloze č. 6 ZD (obchodní podmínky), a to včetně podmínek, </w:t>
      </w:r>
      <w:r w:rsidRPr="00632511">
        <w:rPr>
          <w:rFonts w:ascii="Georgia" w:hAnsi="Georgia"/>
          <w:sz w:val="20"/>
        </w:rPr>
        <w:br/>
        <w:t>při jejichž splnění je možné nabídkovou cenu změnit.</w:t>
      </w:r>
    </w:p>
    <w:p w:rsidR="00632511" w:rsidRPr="00632511" w:rsidRDefault="00632511" w:rsidP="00632511">
      <w:pPr>
        <w:numPr>
          <w:ilvl w:val="0"/>
          <w:numId w:val="29"/>
        </w:numPr>
        <w:tabs>
          <w:tab w:val="left" w:pos="567"/>
        </w:tabs>
        <w:spacing w:before="240" w:after="0" w:line="240" w:lineRule="auto"/>
        <w:jc w:val="both"/>
        <w:rPr>
          <w:rFonts w:ascii="Georgia" w:hAnsi="Georgia"/>
          <w:sz w:val="20"/>
        </w:rPr>
      </w:pPr>
      <w:r w:rsidRPr="00632511">
        <w:rPr>
          <w:rFonts w:ascii="Georgia" w:hAnsi="Georgia"/>
          <w:sz w:val="20"/>
        </w:rPr>
        <w:t>Dodavatel musí obchodní podmínky zadavatele akceptovat v plném rozsahu. V případě, že se bude návrh smlouvy uchazeče od obchodních podmínek zadavatele odchylovat, bude tato skutečnost považována za nesplnění vyhlášených podmínek předmětného zadávacího řízení. Dodavatel (uchazeč) do návrhu smlouvy připojí své identifikační údaje, informaci o výši nabídkové ceny a přílohy. Jiná změna není přípustná.</w:t>
      </w:r>
    </w:p>
    <w:p w:rsidR="00063D2A" w:rsidRPr="00632511" w:rsidRDefault="00063D2A" w:rsidP="00063D2A">
      <w:pPr>
        <w:tabs>
          <w:tab w:val="left" w:pos="284"/>
          <w:tab w:val="left" w:pos="4395"/>
        </w:tabs>
        <w:spacing w:before="120" w:after="0" w:line="240" w:lineRule="auto"/>
        <w:ind w:left="284" w:hanging="284"/>
        <w:jc w:val="center"/>
        <w:rPr>
          <w:rFonts w:ascii="Georgia" w:hAnsi="Georgia"/>
          <w:b/>
        </w:rPr>
      </w:pPr>
    </w:p>
    <w:p w:rsidR="00063D2A" w:rsidRPr="00A03E25" w:rsidRDefault="00063D2A" w:rsidP="00063D2A">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063D2A" w:rsidRPr="003D02C8" w:rsidTr="00341A27">
        <w:tc>
          <w:tcPr>
            <w:tcW w:w="9072" w:type="dxa"/>
            <w:shd w:val="clear" w:color="auto" w:fill="8DB3E2" w:themeFill="text2" w:themeFillTint="66"/>
          </w:tcPr>
          <w:p w:rsidR="00063D2A" w:rsidRPr="003D02C8" w:rsidRDefault="00063D2A" w:rsidP="003D02C8">
            <w:pPr>
              <w:tabs>
                <w:tab w:val="left" w:pos="-6096"/>
              </w:tabs>
              <w:spacing w:before="20" w:after="20" w:line="240" w:lineRule="auto"/>
              <w:jc w:val="center"/>
              <w:rPr>
                <w:rFonts w:ascii="Georgia" w:hAnsi="Georgia"/>
                <w:b/>
                <w:sz w:val="20"/>
              </w:rPr>
            </w:pPr>
            <w:r w:rsidRPr="003D02C8">
              <w:rPr>
                <w:rFonts w:ascii="Georgia" w:hAnsi="Georgia"/>
                <w:b/>
                <w:sz w:val="20"/>
              </w:rPr>
              <w:t>Podmínky a požadavky na zpracování nabídky</w:t>
            </w:r>
          </w:p>
        </w:tc>
      </w:tr>
    </w:tbl>
    <w:p w:rsidR="00F51561" w:rsidRPr="00A03E25" w:rsidRDefault="00F51561" w:rsidP="00E207C7">
      <w:pPr>
        <w:numPr>
          <w:ilvl w:val="0"/>
          <w:numId w:val="31"/>
        </w:numPr>
        <w:tabs>
          <w:tab w:val="left" w:pos="567"/>
        </w:tabs>
        <w:spacing w:before="240" w:after="120" w:line="240" w:lineRule="auto"/>
        <w:jc w:val="both"/>
        <w:rPr>
          <w:rFonts w:ascii="Georgia" w:hAnsi="Georgia"/>
          <w:sz w:val="20"/>
        </w:rPr>
      </w:pPr>
      <w:r w:rsidRPr="00A03E25">
        <w:rPr>
          <w:rFonts w:ascii="Georgia" w:hAnsi="Georgia"/>
          <w:sz w:val="20"/>
        </w:rPr>
        <w:t>Předpokladem zadání veřejné zakázky dodavateli je podání nabídky. V nabídce musí být uvedeny identifikační údaje uchazeče</w:t>
      </w:r>
      <w:r w:rsidR="00A51244" w:rsidRPr="00A03E25">
        <w:rPr>
          <w:rFonts w:ascii="Georgia" w:hAnsi="Georgia"/>
          <w:sz w:val="20"/>
        </w:rPr>
        <w:t xml:space="preserve"> (dodavatele)</w:t>
      </w:r>
      <w:r w:rsidRPr="00A03E25">
        <w:rPr>
          <w:rFonts w:ascii="Georgia" w:hAnsi="Georgia"/>
          <w:sz w:val="20"/>
        </w:rPr>
        <w:t xml:space="preserve">, kterými se rozumí údaje vymezené </w:t>
      </w:r>
      <w:proofErr w:type="spellStart"/>
      <w:r w:rsidRPr="00A03E25">
        <w:rPr>
          <w:rFonts w:ascii="Georgia" w:hAnsi="Georgia"/>
          <w:sz w:val="20"/>
        </w:rPr>
        <w:t>ust</w:t>
      </w:r>
      <w:proofErr w:type="spellEnd"/>
      <w:r w:rsidRPr="00A03E25">
        <w:rPr>
          <w:rFonts w:ascii="Georgia" w:hAnsi="Georgia"/>
          <w:sz w:val="20"/>
        </w:rPr>
        <w:t>. § 17 odst. d) zákona.</w:t>
      </w:r>
    </w:p>
    <w:p w:rsidR="00F51561" w:rsidRPr="00A03E25" w:rsidRDefault="00E207C7" w:rsidP="00E207C7">
      <w:pPr>
        <w:numPr>
          <w:ilvl w:val="0"/>
          <w:numId w:val="31"/>
        </w:numPr>
        <w:tabs>
          <w:tab w:val="left" w:pos="567"/>
        </w:tabs>
        <w:spacing w:before="240" w:after="120" w:line="240" w:lineRule="auto"/>
        <w:jc w:val="both"/>
        <w:rPr>
          <w:rFonts w:ascii="Georgia" w:hAnsi="Georgia"/>
          <w:sz w:val="20"/>
        </w:rPr>
      </w:pPr>
      <w:r w:rsidRPr="00A03E25">
        <w:rPr>
          <w:rFonts w:ascii="Georgia" w:hAnsi="Georgia"/>
          <w:sz w:val="20"/>
        </w:rPr>
        <w:t>N</w:t>
      </w:r>
      <w:r w:rsidR="00F51561" w:rsidRPr="00A03E25">
        <w:rPr>
          <w:rFonts w:ascii="Georgia" w:hAnsi="Georgia"/>
          <w:sz w:val="20"/>
        </w:rPr>
        <w:t xml:space="preserve">abídka </w:t>
      </w:r>
      <w:r w:rsidR="00A51244" w:rsidRPr="00A03E25">
        <w:rPr>
          <w:rFonts w:ascii="Georgia" w:hAnsi="Georgia"/>
          <w:sz w:val="20"/>
        </w:rPr>
        <w:t>dodavatele</w:t>
      </w:r>
      <w:r w:rsidR="00F51561" w:rsidRPr="00A03E25">
        <w:rPr>
          <w:rFonts w:ascii="Georgia" w:hAnsi="Georgia"/>
          <w:sz w:val="20"/>
        </w:rPr>
        <w:t xml:space="preserve"> musí obsahovat </w:t>
      </w:r>
      <w:r w:rsidR="003302DE" w:rsidRPr="00A03E25">
        <w:rPr>
          <w:rFonts w:ascii="Georgia" w:hAnsi="Georgia"/>
          <w:sz w:val="20"/>
        </w:rPr>
        <w:t xml:space="preserve">návrh smlouvy </w:t>
      </w:r>
      <w:r w:rsidR="00F51561" w:rsidRPr="00A03E25">
        <w:rPr>
          <w:rFonts w:ascii="Georgia" w:hAnsi="Georgia"/>
          <w:sz w:val="20"/>
        </w:rPr>
        <w:t xml:space="preserve">podepsaný osobou oprávněnou jednat jménem či za </w:t>
      </w:r>
      <w:r w:rsidR="00A51244" w:rsidRPr="00A03E25">
        <w:rPr>
          <w:rFonts w:ascii="Georgia" w:hAnsi="Georgia"/>
          <w:sz w:val="20"/>
        </w:rPr>
        <w:t>dodavatele</w:t>
      </w:r>
      <w:r w:rsidR="00F51561" w:rsidRPr="00A03E25">
        <w:rPr>
          <w:rFonts w:ascii="Georgia" w:hAnsi="Georgia"/>
          <w:sz w:val="20"/>
        </w:rPr>
        <w:t>.</w:t>
      </w:r>
      <w:r w:rsidR="00386923" w:rsidRPr="00A03E25">
        <w:rPr>
          <w:rFonts w:ascii="Georgia" w:hAnsi="Georgia"/>
          <w:sz w:val="20"/>
        </w:rPr>
        <w:t xml:space="preserve"> </w:t>
      </w:r>
      <w:r w:rsidR="006011DC" w:rsidRPr="00A03E25">
        <w:rPr>
          <w:rFonts w:ascii="Georgia" w:hAnsi="Georgia"/>
          <w:sz w:val="20"/>
        </w:rPr>
        <w:t>Součásti nabídky musí být rovněž další dokumenty požadované zákonem či zadavatelem, a rovněž doklady a informace prokazujících splnění kvalifikace.</w:t>
      </w:r>
    </w:p>
    <w:p w:rsidR="00151C7D" w:rsidRPr="00A03E25" w:rsidRDefault="00F51561" w:rsidP="00E207C7">
      <w:pPr>
        <w:numPr>
          <w:ilvl w:val="0"/>
          <w:numId w:val="31"/>
        </w:numPr>
        <w:tabs>
          <w:tab w:val="left" w:pos="567"/>
        </w:tabs>
        <w:spacing w:before="240" w:after="120" w:line="240" w:lineRule="auto"/>
        <w:jc w:val="both"/>
        <w:rPr>
          <w:rFonts w:ascii="Georgia" w:hAnsi="Georgia"/>
          <w:sz w:val="20"/>
        </w:rPr>
      </w:pPr>
      <w:r w:rsidRPr="00A03E25">
        <w:rPr>
          <w:rFonts w:ascii="Georgia" w:hAnsi="Georgia"/>
          <w:sz w:val="20"/>
        </w:rPr>
        <w:t xml:space="preserve">Součástí nabídky </w:t>
      </w:r>
      <w:r w:rsidR="00325240" w:rsidRPr="00A03E25">
        <w:rPr>
          <w:rFonts w:ascii="Georgia" w:hAnsi="Georgia"/>
          <w:sz w:val="20"/>
        </w:rPr>
        <w:t xml:space="preserve">dodavatele </w:t>
      </w:r>
      <w:r w:rsidRPr="00A03E25">
        <w:rPr>
          <w:rFonts w:ascii="Georgia" w:hAnsi="Georgia"/>
          <w:sz w:val="20"/>
        </w:rPr>
        <w:t>musí být</w:t>
      </w:r>
      <w:r w:rsidR="00151C7D" w:rsidRPr="00A03E25">
        <w:rPr>
          <w:rFonts w:ascii="Georgia" w:hAnsi="Georgia"/>
          <w:sz w:val="20"/>
        </w:rPr>
        <w:t>:</w:t>
      </w:r>
      <w:r w:rsidRPr="00A03E25">
        <w:rPr>
          <w:rFonts w:ascii="Georgia" w:hAnsi="Georgia"/>
          <w:sz w:val="20"/>
        </w:rPr>
        <w:t xml:space="preserve"> </w:t>
      </w:r>
    </w:p>
    <w:p w:rsidR="00F51561" w:rsidRPr="00A03E25" w:rsidRDefault="00151C7D" w:rsidP="005F2BE4">
      <w:pPr>
        <w:tabs>
          <w:tab w:val="left" w:pos="426"/>
          <w:tab w:val="left" w:pos="4395"/>
        </w:tabs>
        <w:spacing w:after="120" w:line="240" w:lineRule="auto"/>
        <w:ind w:left="420" w:hanging="420"/>
        <w:jc w:val="both"/>
        <w:rPr>
          <w:rFonts w:ascii="Georgia" w:hAnsi="Georgia"/>
          <w:sz w:val="20"/>
        </w:rPr>
      </w:pPr>
      <w:r w:rsidRPr="00A03E25">
        <w:rPr>
          <w:rFonts w:ascii="Georgia" w:hAnsi="Georgia"/>
          <w:sz w:val="20"/>
        </w:rPr>
        <w:tab/>
        <w:t xml:space="preserve">- </w:t>
      </w:r>
      <w:r w:rsidR="00F51561" w:rsidRPr="00A03E25">
        <w:rPr>
          <w:rFonts w:ascii="Georgia" w:hAnsi="Georgia"/>
          <w:sz w:val="20"/>
        </w:rPr>
        <w:t xml:space="preserve">seznam statutárních orgánů nebo členů statutárních orgánů, kteří v posledních 3 letech od konce lhůty pro podání nabídek byli v pracovněprávním vztahu, funkčním či obdobném poměru u zadavatele. Má-li dodavatel formu akciové společnosti, musí nabídka </w:t>
      </w:r>
      <w:r w:rsidR="00325240" w:rsidRPr="00A03E25">
        <w:rPr>
          <w:rFonts w:ascii="Georgia" w:hAnsi="Georgia"/>
          <w:sz w:val="20"/>
        </w:rPr>
        <w:t>d</w:t>
      </w:r>
      <w:r w:rsidR="00A51244" w:rsidRPr="00A03E25">
        <w:rPr>
          <w:rFonts w:ascii="Georgia" w:hAnsi="Georgia"/>
          <w:sz w:val="20"/>
        </w:rPr>
        <w:t>odavatele</w:t>
      </w:r>
      <w:r w:rsidR="00F51561" w:rsidRPr="00A03E25">
        <w:rPr>
          <w:rFonts w:ascii="Georgia" w:hAnsi="Georgia"/>
          <w:sz w:val="20"/>
        </w:rPr>
        <w:t xml:space="preserve"> obsahovat seznam vlastníků akcií vyhotovený ve lhůtě pro podání nabídek, jejichž souhrnná jmenovitá hodnota př</w:t>
      </w:r>
      <w:r w:rsidRPr="00A03E25">
        <w:rPr>
          <w:rFonts w:ascii="Georgia" w:hAnsi="Georgia"/>
          <w:sz w:val="20"/>
        </w:rPr>
        <w:t xml:space="preserve">esahuje 10% základního kapitálu </w:t>
      </w:r>
    </w:p>
    <w:p w:rsidR="00F51561" w:rsidRPr="00A03E25" w:rsidRDefault="00151C7D" w:rsidP="005F2BE4">
      <w:pPr>
        <w:tabs>
          <w:tab w:val="left" w:pos="426"/>
          <w:tab w:val="left" w:pos="4395"/>
        </w:tabs>
        <w:spacing w:after="120" w:line="240" w:lineRule="auto"/>
        <w:ind w:left="420" w:hanging="420"/>
        <w:jc w:val="both"/>
        <w:rPr>
          <w:rFonts w:ascii="Georgia" w:hAnsi="Georgia"/>
          <w:sz w:val="20"/>
        </w:rPr>
      </w:pPr>
      <w:r w:rsidRPr="00A03E25">
        <w:rPr>
          <w:rFonts w:ascii="Georgia" w:hAnsi="Georgia"/>
          <w:sz w:val="20"/>
        </w:rPr>
        <w:tab/>
        <w:t xml:space="preserve">- </w:t>
      </w:r>
      <w:r w:rsidR="00F51561" w:rsidRPr="00A03E25">
        <w:rPr>
          <w:rFonts w:ascii="Georgia" w:hAnsi="Georgia"/>
          <w:sz w:val="20"/>
        </w:rPr>
        <w:t xml:space="preserve">prohlášení </w:t>
      </w:r>
      <w:r w:rsidR="00A51244" w:rsidRPr="00A03E25">
        <w:rPr>
          <w:rFonts w:ascii="Georgia" w:hAnsi="Georgia"/>
          <w:sz w:val="20"/>
        </w:rPr>
        <w:t>dodavatele</w:t>
      </w:r>
      <w:r w:rsidR="00F51561" w:rsidRPr="00A03E25">
        <w:rPr>
          <w:rFonts w:ascii="Georgia" w:hAnsi="Georgia"/>
          <w:sz w:val="20"/>
        </w:rPr>
        <w:t xml:space="preserve"> podepsané osobou oprávněnou jednat jménem nebo za </w:t>
      </w:r>
      <w:r w:rsidR="00A51244" w:rsidRPr="00A03E25">
        <w:rPr>
          <w:rFonts w:ascii="Georgia" w:hAnsi="Georgia"/>
          <w:sz w:val="20"/>
        </w:rPr>
        <w:t>dodavatele</w:t>
      </w:r>
      <w:r w:rsidR="00F51561" w:rsidRPr="00A03E25">
        <w:rPr>
          <w:rFonts w:ascii="Georgia" w:hAnsi="Georgia"/>
          <w:sz w:val="20"/>
        </w:rPr>
        <w:t xml:space="preserve"> o tom, že neuzavřel a neuzavře zakázanou dohodu podle zvláštního právního předpisu (zákon č. 143/2001 Sb., o ochraně hospodářské soutěže a o změně některých zákonů, ve znění pozdějších předpisů) v souvislosti s předmětnou veřejnou zakázkou</w:t>
      </w:r>
      <w:r w:rsidRPr="00A03E25">
        <w:rPr>
          <w:rFonts w:ascii="Georgia" w:hAnsi="Georgia"/>
          <w:sz w:val="20"/>
        </w:rPr>
        <w:t xml:space="preserve"> (§ 68 odst. 3 písm. c) zákona) </w:t>
      </w:r>
      <w:r w:rsidR="008069F9">
        <w:rPr>
          <w:rFonts w:ascii="Georgia" w:hAnsi="Georgia"/>
          <w:sz w:val="20"/>
        </w:rPr>
        <w:br/>
      </w:r>
      <w:r w:rsidRPr="00A03E25">
        <w:rPr>
          <w:rFonts w:ascii="Georgia" w:hAnsi="Georgia"/>
          <w:sz w:val="20"/>
        </w:rPr>
        <w:t xml:space="preserve">(viz příloha č. </w:t>
      </w:r>
      <w:r w:rsidR="006011DC" w:rsidRPr="00A03E25">
        <w:rPr>
          <w:rFonts w:ascii="Georgia" w:hAnsi="Georgia"/>
          <w:sz w:val="20"/>
        </w:rPr>
        <w:t>3</w:t>
      </w:r>
      <w:r w:rsidRPr="00A03E25">
        <w:rPr>
          <w:rFonts w:ascii="Georgia" w:hAnsi="Georgia"/>
          <w:sz w:val="20"/>
        </w:rPr>
        <w:t>).</w:t>
      </w:r>
    </w:p>
    <w:p w:rsidR="00B75025" w:rsidRPr="00585604" w:rsidRDefault="00FA7CA9" w:rsidP="00585604">
      <w:pPr>
        <w:tabs>
          <w:tab w:val="left" w:pos="426"/>
          <w:tab w:val="left" w:pos="4395"/>
        </w:tabs>
        <w:spacing w:after="120" w:line="240" w:lineRule="auto"/>
        <w:ind w:left="420" w:firstLine="6"/>
        <w:jc w:val="both"/>
        <w:rPr>
          <w:rFonts w:ascii="Georgia" w:hAnsi="Georgia"/>
          <w:sz w:val="20"/>
        </w:rPr>
      </w:pPr>
      <w:r w:rsidRPr="00585604">
        <w:rPr>
          <w:rFonts w:ascii="Georgia" w:hAnsi="Georgia"/>
          <w:sz w:val="20"/>
        </w:rPr>
        <w:t xml:space="preserve">Vzor čestného prohlášení tvoří jako Příloha č. </w:t>
      </w:r>
      <w:r w:rsidR="006011DC" w:rsidRPr="00585604">
        <w:rPr>
          <w:rFonts w:ascii="Georgia" w:hAnsi="Georgia"/>
          <w:sz w:val="20"/>
        </w:rPr>
        <w:t>3</w:t>
      </w:r>
      <w:r w:rsidRPr="00585604">
        <w:rPr>
          <w:rFonts w:ascii="Georgia" w:hAnsi="Georgia"/>
          <w:sz w:val="20"/>
        </w:rPr>
        <w:t xml:space="preserve"> </w:t>
      </w:r>
      <w:r w:rsidR="00585604">
        <w:rPr>
          <w:rFonts w:ascii="Georgia" w:hAnsi="Georgia"/>
          <w:sz w:val="20"/>
        </w:rPr>
        <w:t xml:space="preserve">ZD </w:t>
      </w:r>
      <w:r w:rsidRPr="00585604">
        <w:rPr>
          <w:rFonts w:ascii="Georgia" w:hAnsi="Georgia"/>
          <w:sz w:val="20"/>
        </w:rPr>
        <w:t>nedílnou součást těchto zadávacích podmínek.</w:t>
      </w:r>
    </w:p>
    <w:p w:rsidR="00E44FB6" w:rsidRPr="00A03E25" w:rsidRDefault="00F51561" w:rsidP="00E207C7">
      <w:pPr>
        <w:numPr>
          <w:ilvl w:val="0"/>
          <w:numId w:val="31"/>
        </w:numPr>
        <w:tabs>
          <w:tab w:val="left" w:pos="567"/>
        </w:tabs>
        <w:spacing w:before="240" w:after="120" w:line="240" w:lineRule="auto"/>
        <w:jc w:val="both"/>
        <w:rPr>
          <w:rFonts w:ascii="Georgia" w:hAnsi="Georgia"/>
          <w:sz w:val="20"/>
        </w:rPr>
      </w:pPr>
      <w:r w:rsidRPr="00A03E25">
        <w:rPr>
          <w:rFonts w:ascii="Georgia" w:hAnsi="Georgia"/>
          <w:sz w:val="20"/>
        </w:rPr>
        <w:t>Dodavatel může podat pouze jednu nabídku. Nabí</w:t>
      </w:r>
      <w:r w:rsidR="00B73A0D" w:rsidRPr="00A03E25">
        <w:rPr>
          <w:rFonts w:ascii="Georgia" w:hAnsi="Georgia"/>
          <w:sz w:val="20"/>
        </w:rPr>
        <w:t xml:space="preserve">dky se podávají </w:t>
      </w:r>
      <w:r w:rsidR="00B73A0D" w:rsidRPr="00A03E25">
        <w:rPr>
          <w:rFonts w:ascii="Georgia" w:hAnsi="Georgia"/>
          <w:b/>
          <w:sz w:val="20"/>
        </w:rPr>
        <w:t>písemně</w:t>
      </w:r>
      <w:r w:rsidRPr="00A03E25">
        <w:rPr>
          <w:rFonts w:ascii="Georgia" w:hAnsi="Georgia"/>
          <w:sz w:val="20"/>
        </w:rPr>
        <w:t xml:space="preserve"> v českém jazyce</w:t>
      </w:r>
      <w:r w:rsidR="00F24B63" w:rsidRPr="00A03E25">
        <w:rPr>
          <w:rFonts w:ascii="Georgia" w:hAnsi="Georgia"/>
          <w:sz w:val="20"/>
        </w:rPr>
        <w:t xml:space="preserve"> </w:t>
      </w:r>
      <w:r w:rsidR="00F24B63" w:rsidRPr="00A03E25">
        <w:rPr>
          <w:rFonts w:ascii="Georgia" w:hAnsi="Georgia"/>
          <w:sz w:val="20"/>
        </w:rPr>
        <w:br/>
        <w:t xml:space="preserve">(1x originál, 1x prostá kopie) a </w:t>
      </w:r>
      <w:r w:rsidR="00F24B63" w:rsidRPr="00A03E25">
        <w:rPr>
          <w:rFonts w:ascii="Georgia" w:hAnsi="Georgia"/>
          <w:b/>
          <w:sz w:val="20"/>
        </w:rPr>
        <w:t>v elektronické podobě</w:t>
      </w:r>
      <w:r w:rsidR="00F24B63" w:rsidRPr="00A03E25">
        <w:rPr>
          <w:rFonts w:ascii="Georgia" w:hAnsi="Georgia"/>
          <w:sz w:val="20"/>
        </w:rPr>
        <w:t xml:space="preserve"> (</w:t>
      </w:r>
      <w:r w:rsidR="00E44FB6" w:rsidRPr="00A03E25">
        <w:rPr>
          <w:rFonts w:ascii="Georgia" w:hAnsi="Georgia"/>
          <w:sz w:val="20"/>
        </w:rPr>
        <w:t xml:space="preserve">komplet celá nabídka </w:t>
      </w:r>
      <w:r w:rsidR="00F24B63" w:rsidRPr="00A03E25">
        <w:rPr>
          <w:rFonts w:ascii="Georgia" w:hAnsi="Georgia"/>
          <w:sz w:val="20"/>
        </w:rPr>
        <w:t>1x formát .</w:t>
      </w:r>
      <w:proofErr w:type="spellStart"/>
      <w:r w:rsidR="00F24B63" w:rsidRPr="00A03E25">
        <w:rPr>
          <w:rFonts w:ascii="Georgia" w:hAnsi="Georgia"/>
          <w:sz w:val="20"/>
        </w:rPr>
        <w:t>pdf</w:t>
      </w:r>
      <w:proofErr w:type="spellEnd"/>
      <w:r w:rsidR="00F24B63" w:rsidRPr="00A03E25">
        <w:rPr>
          <w:rFonts w:ascii="Georgia" w:hAnsi="Georgia"/>
          <w:sz w:val="20"/>
        </w:rPr>
        <w:t xml:space="preserve"> na CD nosiči)</w:t>
      </w:r>
      <w:r w:rsidRPr="00A03E25">
        <w:rPr>
          <w:rFonts w:ascii="Georgia" w:hAnsi="Georgia"/>
          <w:sz w:val="20"/>
        </w:rPr>
        <w:t xml:space="preserve">. </w:t>
      </w:r>
      <w:r w:rsidR="00325240" w:rsidRPr="00A03E25">
        <w:rPr>
          <w:rFonts w:ascii="Georgia" w:hAnsi="Georgia"/>
          <w:sz w:val="20"/>
        </w:rPr>
        <w:t>Dodavatele</w:t>
      </w:r>
      <w:r w:rsidRPr="00A03E25">
        <w:rPr>
          <w:rFonts w:ascii="Georgia" w:hAnsi="Georgia"/>
          <w:sz w:val="20"/>
        </w:rPr>
        <w:t xml:space="preserve"> je povinen předložit svou nabídku ve lhůtě stanovené pro podání nabídek. </w:t>
      </w:r>
      <w:r w:rsidR="00063D2A" w:rsidRPr="00A03E25">
        <w:rPr>
          <w:rFonts w:ascii="Georgia" w:hAnsi="Georgia"/>
          <w:sz w:val="20"/>
        </w:rPr>
        <w:br/>
      </w:r>
      <w:r w:rsidRPr="00A03E25">
        <w:rPr>
          <w:rFonts w:ascii="Georgia" w:hAnsi="Georgia"/>
          <w:sz w:val="20"/>
        </w:rPr>
        <w:t xml:space="preserve">Nabídka musí být podána v řádně uzavřené obálce označené názvem veřejné zakázky, na které musí být uvedena adresa, na niž je možné zaslat oznámení podle </w:t>
      </w:r>
      <w:proofErr w:type="spellStart"/>
      <w:r w:rsidRPr="00A03E25">
        <w:rPr>
          <w:rFonts w:ascii="Georgia" w:hAnsi="Georgia"/>
          <w:sz w:val="20"/>
        </w:rPr>
        <w:t>ust</w:t>
      </w:r>
      <w:proofErr w:type="spellEnd"/>
      <w:r w:rsidRPr="00A03E25">
        <w:rPr>
          <w:rFonts w:ascii="Georgia" w:hAnsi="Georgia"/>
          <w:sz w:val="20"/>
        </w:rPr>
        <w:t xml:space="preserve">. § 71 odst. </w:t>
      </w:r>
      <w:r w:rsidR="00E44FB6" w:rsidRPr="00A03E25">
        <w:rPr>
          <w:rFonts w:ascii="Georgia" w:hAnsi="Georgia"/>
          <w:sz w:val="20"/>
        </w:rPr>
        <w:t>5</w:t>
      </w:r>
      <w:r w:rsidRPr="00A03E25">
        <w:rPr>
          <w:rFonts w:ascii="Georgia" w:hAnsi="Georgia"/>
          <w:sz w:val="20"/>
        </w:rPr>
        <w:t xml:space="preserve"> nebo </w:t>
      </w:r>
      <w:r w:rsidR="00E44FB6" w:rsidRPr="00A03E25">
        <w:rPr>
          <w:rFonts w:ascii="Georgia" w:hAnsi="Georgia"/>
          <w:sz w:val="20"/>
        </w:rPr>
        <w:t>6</w:t>
      </w:r>
      <w:r w:rsidRPr="00A03E25">
        <w:rPr>
          <w:rFonts w:ascii="Georgia" w:hAnsi="Georgia"/>
          <w:sz w:val="20"/>
        </w:rPr>
        <w:t xml:space="preserve"> zákona.</w:t>
      </w:r>
      <w:r w:rsidR="00325240" w:rsidRPr="00A03E25">
        <w:rPr>
          <w:rFonts w:ascii="Georgia" w:hAnsi="Georgia"/>
          <w:sz w:val="20"/>
        </w:rPr>
        <w:t xml:space="preserve"> </w:t>
      </w:r>
    </w:p>
    <w:p w:rsidR="00E44FB6" w:rsidRPr="00A03E25" w:rsidRDefault="00E44FB6" w:rsidP="00E44FB6">
      <w:pPr>
        <w:tabs>
          <w:tab w:val="left" w:pos="567"/>
        </w:tabs>
        <w:spacing w:before="240" w:after="120" w:line="240" w:lineRule="auto"/>
        <w:ind w:left="360"/>
        <w:jc w:val="both"/>
        <w:rPr>
          <w:rFonts w:ascii="Georgia" w:hAnsi="Georgia"/>
          <w:sz w:val="20"/>
          <w:u w:val="single"/>
        </w:rPr>
      </w:pPr>
      <w:r w:rsidRPr="00A03E25">
        <w:rPr>
          <w:rFonts w:ascii="Georgia" w:hAnsi="Georgia"/>
          <w:sz w:val="20"/>
          <w:u w:val="single"/>
        </w:rPr>
        <w:t>Obálka bude označena zvýrazněným čitelným textem:</w:t>
      </w:r>
    </w:p>
    <w:p w:rsidR="00E44FB6" w:rsidRPr="00A03E25" w:rsidRDefault="00E44FB6" w:rsidP="00E44FB6">
      <w:pPr>
        <w:tabs>
          <w:tab w:val="left" w:pos="567"/>
        </w:tabs>
        <w:spacing w:before="240" w:after="0" w:line="360" w:lineRule="auto"/>
        <w:ind w:left="357"/>
        <w:jc w:val="both"/>
        <w:rPr>
          <w:rFonts w:ascii="Georgia" w:hAnsi="Georgia"/>
          <w:sz w:val="20"/>
        </w:rPr>
      </w:pPr>
      <w:r w:rsidRPr="00A03E25">
        <w:rPr>
          <w:rFonts w:ascii="Georgia" w:hAnsi="Georgia"/>
          <w:b/>
        </w:rPr>
        <w:t>NABÍDKA</w:t>
      </w:r>
      <w:r w:rsidRPr="00A03E25">
        <w:rPr>
          <w:rFonts w:ascii="Georgia" w:hAnsi="Georgia"/>
        </w:rPr>
        <w:t xml:space="preserve"> </w:t>
      </w:r>
      <w:r w:rsidRPr="00A03E25">
        <w:rPr>
          <w:rFonts w:ascii="Georgia" w:hAnsi="Georgia"/>
          <w:b/>
          <w:sz w:val="20"/>
        </w:rPr>
        <w:t>-</w:t>
      </w:r>
      <w:r w:rsidRPr="00A03E25">
        <w:rPr>
          <w:rFonts w:ascii="Georgia" w:hAnsi="Georgia"/>
          <w:i/>
          <w:sz w:val="20"/>
        </w:rPr>
        <w:t xml:space="preserve"> </w:t>
      </w:r>
      <w:r w:rsidR="00785E4E">
        <w:rPr>
          <w:rFonts w:ascii="Georgia" w:hAnsi="Georgia"/>
          <w:i/>
          <w:sz w:val="20"/>
        </w:rPr>
        <w:t>DAMBOŘICE - rekonstrukce kanalizace v ul. Za Humny a dostavba dešťové kanalizace z trati Dubová - Chrastě</w:t>
      </w:r>
      <w:r w:rsidRPr="00A03E25">
        <w:rPr>
          <w:rFonts w:ascii="Georgia" w:hAnsi="Georgia"/>
          <w:i/>
          <w:sz w:val="20"/>
        </w:rPr>
        <w:t xml:space="preserve"> </w:t>
      </w:r>
      <w:r w:rsidRPr="00A03E25">
        <w:rPr>
          <w:rFonts w:ascii="Georgia" w:hAnsi="Georgia"/>
          <w:b/>
          <w:sz w:val="14"/>
        </w:rPr>
        <w:t xml:space="preserve">- </w:t>
      </w:r>
      <w:r w:rsidRPr="00A03E25">
        <w:rPr>
          <w:rFonts w:ascii="Georgia" w:hAnsi="Georgia"/>
          <w:b/>
        </w:rPr>
        <w:t>NEOTEVÍRAT</w:t>
      </w:r>
    </w:p>
    <w:p w:rsidR="00F51561" w:rsidRPr="00A03E25" w:rsidRDefault="00325240" w:rsidP="00D56856">
      <w:pPr>
        <w:tabs>
          <w:tab w:val="left" w:pos="567"/>
        </w:tabs>
        <w:spacing w:before="120" w:after="120" w:line="240" w:lineRule="auto"/>
        <w:ind w:left="360"/>
        <w:jc w:val="both"/>
        <w:rPr>
          <w:rFonts w:ascii="Georgia" w:hAnsi="Georgia"/>
          <w:sz w:val="20"/>
        </w:rPr>
      </w:pPr>
      <w:r w:rsidRPr="00A03E25">
        <w:rPr>
          <w:rFonts w:ascii="Georgia" w:hAnsi="Georgia"/>
          <w:sz w:val="20"/>
        </w:rPr>
        <w:t>Nabídka dodavatele</w:t>
      </w:r>
      <w:r w:rsidR="00F51561" w:rsidRPr="00A03E25">
        <w:rPr>
          <w:rFonts w:ascii="Georgia" w:hAnsi="Georgia"/>
          <w:sz w:val="20"/>
        </w:rPr>
        <w:t xml:space="preserve"> nesmí obsahovat přepisy nebo opravy, které by mohly uvést zadavatele v omyl, a musí být zajištěna způsobem znemožňujícím manipulaci s jednotlivými listy. </w:t>
      </w:r>
    </w:p>
    <w:p w:rsidR="00F51561" w:rsidRPr="00A03E25" w:rsidRDefault="00F51561" w:rsidP="008069F9">
      <w:pPr>
        <w:numPr>
          <w:ilvl w:val="0"/>
          <w:numId w:val="31"/>
        </w:numPr>
        <w:tabs>
          <w:tab w:val="left" w:pos="567"/>
        </w:tabs>
        <w:spacing w:before="240" w:after="120" w:line="360" w:lineRule="auto"/>
        <w:ind w:left="357" w:hanging="357"/>
        <w:jc w:val="both"/>
        <w:rPr>
          <w:rFonts w:ascii="Georgia" w:hAnsi="Georgia"/>
          <w:sz w:val="20"/>
        </w:rPr>
      </w:pPr>
      <w:r w:rsidRPr="00A03E25">
        <w:rPr>
          <w:rFonts w:ascii="Georgia" w:hAnsi="Georgia"/>
          <w:sz w:val="20"/>
        </w:rPr>
        <w:t xml:space="preserve">Název veřejné zakázky: </w:t>
      </w:r>
      <w:r w:rsidR="00785E4E">
        <w:rPr>
          <w:rFonts w:ascii="Georgia" w:hAnsi="Georgia"/>
          <w:b/>
          <w:sz w:val="20"/>
        </w:rPr>
        <w:t>DAMBOŘICE - rekonstrukce kanalizace v ul. Za Humny a dostavba dešťové kanalizace z trati Dubová - Chrastě</w:t>
      </w:r>
    </w:p>
    <w:p w:rsidR="008E5C8B" w:rsidRDefault="008E5C8B">
      <w:pPr>
        <w:spacing w:after="0" w:line="240" w:lineRule="auto"/>
        <w:rPr>
          <w:rFonts w:ascii="Georgia" w:hAnsi="Georgia"/>
          <w:b/>
        </w:rPr>
      </w:pPr>
      <w:r>
        <w:rPr>
          <w:rFonts w:ascii="Georgia" w:hAnsi="Georgia"/>
          <w:b/>
        </w:rPr>
        <w:br w:type="page"/>
      </w:r>
    </w:p>
    <w:p w:rsidR="00063D2A" w:rsidRPr="00A03E25" w:rsidRDefault="00063D2A" w:rsidP="00063D2A">
      <w:pPr>
        <w:tabs>
          <w:tab w:val="left" w:pos="284"/>
          <w:tab w:val="left" w:pos="4395"/>
        </w:tabs>
        <w:spacing w:before="120" w:after="0" w:line="240" w:lineRule="auto"/>
        <w:ind w:left="284" w:hanging="284"/>
        <w:jc w:val="center"/>
        <w:rPr>
          <w:rFonts w:ascii="Georgia" w:hAnsi="Georgia"/>
          <w:b/>
        </w:rPr>
      </w:pPr>
    </w:p>
    <w:p w:rsidR="00063D2A" w:rsidRPr="00A03E25" w:rsidRDefault="00063D2A" w:rsidP="00063D2A">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063D2A" w:rsidRPr="003D02C8" w:rsidTr="00341A27">
        <w:tc>
          <w:tcPr>
            <w:tcW w:w="9072" w:type="dxa"/>
            <w:shd w:val="clear" w:color="auto" w:fill="8DB3E2" w:themeFill="text2" w:themeFillTint="66"/>
          </w:tcPr>
          <w:p w:rsidR="00063D2A" w:rsidRPr="003D02C8" w:rsidRDefault="00063D2A" w:rsidP="003D02C8">
            <w:pPr>
              <w:tabs>
                <w:tab w:val="left" w:pos="-6096"/>
              </w:tabs>
              <w:spacing w:before="20" w:after="20" w:line="240" w:lineRule="auto"/>
              <w:jc w:val="center"/>
              <w:rPr>
                <w:rFonts w:ascii="Georgia" w:hAnsi="Georgia"/>
                <w:b/>
                <w:sz w:val="20"/>
              </w:rPr>
            </w:pPr>
            <w:r w:rsidRPr="003D02C8">
              <w:rPr>
                <w:rFonts w:ascii="Georgia" w:hAnsi="Georgia"/>
                <w:b/>
                <w:sz w:val="20"/>
              </w:rPr>
              <w:t>Varianty nabídky</w:t>
            </w:r>
          </w:p>
        </w:tc>
      </w:tr>
    </w:tbl>
    <w:p w:rsidR="00F51561" w:rsidRPr="00A03E25" w:rsidRDefault="00F51561" w:rsidP="00845641">
      <w:pPr>
        <w:tabs>
          <w:tab w:val="left" w:pos="426"/>
          <w:tab w:val="left" w:pos="4395"/>
        </w:tabs>
        <w:spacing w:before="120" w:after="120" w:line="240" w:lineRule="auto"/>
        <w:ind w:left="420" w:hanging="420"/>
        <w:jc w:val="both"/>
        <w:rPr>
          <w:rFonts w:ascii="Georgia" w:hAnsi="Georgia"/>
          <w:sz w:val="20"/>
        </w:rPr>
      </w:pPr>
      <w:r w:rsidRPr="00A03E25">
        <w:rPr>
          <w:rFonts w:ascii="Georgia" w:hAnsi="Georgia"/>
          <w:sz w:val="20"/>
        </w:rPr>
        <w:t xml:space="preserve">Varianty nabídky nejsou přípustné. </w:t>
      </w:r>
    </w:p>
    <w:p w:rsidR="00742131" w:rsidRPr="00A03E25" w:rsidRDefault="00742131">
      <w:pPr>
        <w:spacing w:after="0" w:line="240" w:lineRule="auto"/>
        <w:rPr>
          <w:rFonts w:ascii="Georgia" w:hAnsi="Georgia"/>
          <w:b/>
        </w:rPr>
      </w:pPr>
    </w:p>
    <w:p w:rsidR="00063D2A" w:rsidRPr="00A03E25" w:rsidRDefault="00063D2A" w:rsidP="006B78A1">
      <w:pPr>
        <w:tabs>
          <w:tab w:val="left" w:pos="284"/>
          <w:tab w:val="left" w:pos="4395"/>
        </w:tabs>
        <w:spacing w:after="0" w:line="240" w:lineRule="auto"/>
        <w:ind w:left="284" w:hanging="284"/>
        <w:jc w:val="center"/>
        <w:rPr>
          <w:rFonts w:ascii="Georgia" w:hAnsi="Georgia"/>
          <w:b/>
        </w:rPr>
      </w:pPr>
    </w:p>
    <w:p w:rsidR="00063D2A" w:rsidRPr="00A03E25" w:rsidRDefault="00063D2A" w:rsidP="00063D2A">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063D2A" w:rsidRPr="003D02C8" w:rsidTr="00341A27">
        <w:tc>
          <w:tcPr>
            <w:tcW w:w="9072" w:type="dxa"/>
            <w:shd w:val="clear" w:color="auto" w:fill="8DB3E2" w:themeFill="text2" w:themeFillTint="66"/>
          </w:tcPr>
          <w:p w:rsidR="00063D2A" w:rsidRPr="003D02C8" w:rsidRDefault="00063D2A" w:rsidP="003D02C8">
            <w:pPr>
              <w:tabs>
                <w:tab w:val="left" w:pos="-6096"/>
              </w:tabs>
              <w:spacing w:before="20" w:after="20" w:line="240" w:lineRule="auto"/>
              <w:jc w:val="center"/>
              <w:rPr>
                <w:rFonts w:ascii="Georgia" w:hAnsi="Georgia"/>
                <w:b/>
                <w:sz w:val="20"/>
              </w:rPr>
            </w:pPr>
            <w:r w:rsidRPr="003D02C8">
              <w:rPr>
                <w:rFonts w:ascii="Georgia" w:hAnsi="Georgia"/>
                <w:b/>
                <w:sz w:val="20"/>
              </w:rPr>
              <w:t>Způsob hodnocení nabídek podle hodnotících kritérií</w:t>
            </w:r>
          </w:p>
        </w:tc>
      </w:tr>
    </w:tbl>
    <w:p w:rsidR="001A1B67" w:rsidRPr="00A03E25" w:rsidRDefault="001A1B67" w:rsidP="000374A3">
      <w:pPr>
        <w:tabs>
          <w:tab w:val="left" w:pos="426"/>
          <w:tab w:val="left" w:pos="4395"/>
        </w:tabs>
        <w:spacing w:before="120" w:after="120" w:line="240" w:lineRule="auto"/>
        <w:jc w:val="both"/>
        <w:rPr>
          <w:rFonts w:ascii="Georgia" w:hAnsi="Georgia"/>
          <w:sz w:val="20"/>
        </w:rPr>
      </w:pPr>
    </w:p>
    <w:p w:rsidR="003D02C8" w:rsidRPr="003D02C8" w:rsidRDefault="003D02C8" w:rsidP="003D02C8">
      <w:pPr>
        <w:tabs>
          <w:tab w:val="left" w:pos="426"/>
          <w:tab w:val="left" w:pos="4395"/>
        </w:tabs>
        <w:spacing w:before="120" w:after="120" w:line="240" w:lineRule="auto"/>
        <w:jc w:val="both"/>
        <w:rPr>
          <w:rFonts w:ascii="Georgia" w:hAnsi="Georgia"/>
          <w:sz w:val="20"/>
        </w:rPr>
      </w:pPr>
      <w:r w:rsidRPr="003D02C8">
        <w:rPr>
          <w:rFonts w:ascii="Georgia" w:hAnsi="Georgia"/>
          <w:sz w:val="20"/>
        </w:rPr>
        <w:t xml:space="preserve">Základním hodnotícím kritériem pro zadání předmětné veřejné zakázky je nejnižší nabídková cena </w:t>
      </w:r>
      <w:r w:rsidRPr="003D02C8">
        <w:rPr>
          <w:rFonts w:ascii="Georgia" w:hAnsi="Georgia"/>
          <w:sz w:val="20"/>
        </w:rPr>
        <w:br/>
        <w:t>dle § 81 odst. 1 písm. b) zákona. Pro účely hodnocení nabídek je určující nabídková cena bez DPH.</w:t>
      </w:r>
    </w:p>
    <w:p w:rsidR="003D02C8" w:rsidRDefault="003D02C8" w:rsidP="003D02C8">
      <w:pPr>
        <w:tabs>
          <w:tab w:val="left" w:pos="426"/>
          <w:tab w:val="left" w:pos="4395"/>
        </w:tabs>
        <w:spacing w:before="120" w:after="120" w:line="240" w:lineRule="auto"/>
        <w:jc w:val="both"/>
        <w:rPr>
          <w:rFonts w:ascii="Georgia" w:hAnsi="Georgia"/>
          <w:sz w:val="20"/>
        </w:rPr>
      </w:pPr>
      <w:r w:rsidRPr="00A03E25">
        <w:rPr>
          <w:rFonts w:ascii="Georgia" w:hAnsi="Georgia"/>
          <w:sz w:val="20"/>
        </w:rPr>
        <w:t xml:space="preserve">V případě, že bude nabídková cena uchazeče mimořádně nízká, bude zadavatel v takovém případě postupovat podle </w:t>
      </w:r>
      <w:proofErr w:type="spellStart"/>
      <w:r w:rsidRPr="00A03E25">
        <w:rPr>
          <w:rFonts w:ascii="Georgia" w:hAnsi="Georgia"/>
          <w:sz w:val="20"/>
        </w:rPr>
        <w:t>ust</w:t>
      </w:r>
      <w:proofErr w:type="spellEnd"/>
      <w:r w:rsidRPr="00A03E25">
        <w:rPr>
          <w:rFonts w:ascii="Georgia" w:hAnsi="Georgia"/>
          <w:sz w:val="20"/>
        </w:rPr>
        <w:t>. § 77 zákona.</w:t>
      </w:r>
    </w:p>
    <w:p w:rsidR="000374A3" w:rsidRPr="00A03E25" w:rsidRDefault="000374A3" w:rsidP="000374A3">
      <w:pPr>
        <w:tabs>
          <w:tab w:val="left" w:pos="426"/>
          <w:tab w:val="left" w:pos="4395"/>
        </w:tabs>
        <w:spacing w:before="120" w:after="120" w:line="240" w:lineRule="auto"/>
        <w:jc w:val="both"/>
        <w:rPr>
          <w:rFonts w:ascii="Georgia" w:hAnsi="Georgia"/>
          <w:sz w:val="20"/>
        </w:rPr>
      </w:pPr>
    </w:p>
    <w:p w:rsidR="00742131" w:rsidRPr="00A03E25" w:rsidRDefault="00742131" w:rsidP="00742131">
      <w:pPr>
        <w:tabs>
          <w:tab w:val="left" w:pos="284"/>
          <w:tab w:val="left" w:pos="4395"/>
        </w:tabs>
        <w:spacing w:before="120" w:after="0" w:line="240" w:lineRule="auto"/>
        <w:ind w:left="284" w:hanging="284"/>
        <w:jc w:val="center"/>
        <w:rPr>
          <w:rFonts w:ascii="Georgia" w:hAnsi="Georgia"/>
          <w:b/>
        </w:rPr>
      </w:pPr>
    </w:p>
    <w:p w:rsidR="00742131" w:rsidRPr="00A03E25" w:rsidRDefault="00742131" w:rsidP="00742131">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742131" w:rsidRPr="003D02C8" w:rsidTr="00341A27">
        <w:tc>
          <w:tcPr>
            <w:tcW w:w="9072" w:type="dxa"/>
            <w:shd w:val="clear" w:color="auto" w:fill="8DB3E2" w:themeFill="text2" w:themeFillTint="66"/>
          </w:tcPr>
          <w:p w:rsidR="00742131" w:rsidRPr="003D02C8" w:rsidRDefault="00742131" w:rsidP="003D02C8">
            <w:pPr>
              <w:tabs>
                <w:tab w:val="left" w:pos="-6096"/>
              </w:tabs>
              <w:spacing w:before="20" w:after="20" w:line="240" w:lineRule="auto"/>
              <w:jc w:val="center"/>
              <w:rPr>
                <w:rFonts w:ascii="Georgia" w:hAnsi="Georgia"/>
                <w:b/>
                <w:sz w:val="20"/>
              </w:rPr>
            </w:pPr>
            <w:r w:rsidRPr="003D02C8">
              <w:rPr>
                <w:rFonts w:ascii="Georgia" w:hAnsi="Georgia"/>
                <w:b/>
                <w:sz w:val="20"/>
              </w:rPr>
              <w:t>Lhůta pro doručení nabídek a termín otevírání obálek s nabídkami</w:t>
            </w:r>
          </w:p>
        </w:tc>
      </w:tr>
    </w:tbl>
    <w:p w:rsidR="00B75025" w:rsidRPr="00A03E25" w:rsidRDefault="00B75025" w:rsidP="00B75025">
      <w:pPr>
        <w:spacing w:after="0"/>
        <w:rPr>
          <w:rFonts w:ascii="Georgia" w:hAnsi="Georgia"/>
          <w:sz w:val="20"/>
          <w:highlight w:val="yellow"/>
        </w:rPr>
      </w:pPr>
    </w:p>
    <w:p w:rsidR="00B75025" w:rsidRPr="008E5C8B" w:rsidRDefault="00F51561" w:rsidP="00B75025">
      <w:pPr>
        <w:numPr>
          <w:ilvl w:val="0"/>
          <w:numId w:val="40"/>
        </w:numPr>
        <w:tabs>
          <w:tab w:val="left" w:pos="567"/>
        </w:tabs>
        <w:spacing w:before="120" w:after="0" w:line="240" w:lineRule="auto"/>
        <w:jc w:val="both"/>
        <w:rPr>
          <w:rFonts w:ascii="Georgia" w:hAnsi="Georgia"/>
          <w:sz w:val="20"/>
        </w:rPr>
      </w:pPr>
      <w:r w:rsidRPr="008E5C8B">
        <w:rPr>
          <w:rFonts w:ascii="Georgia" w:hAnsi="Georgia"/>
          <w:sz w:val="20"/>
        </w:rPr>
        <w:t xml:space="preserve">Nabídky dodavatelů musí být doručeny zadavateli </w:t>
      </w:r>
      <w:r w:rsidR="002D426E" w:rsidRPr="008E5C8B">
        <w:rPr>
          <w:rFonts w:ascii="Georgia" w:hAnsi="Georgia"/>
          <w:sz w:val="20"/>
        </w:rPr>
        <w:t xml:space="preserve">nejpozději </w:t>
      </w:r>
      <w:r w:rsidR="002D426E" w:rsidRPr="008E5C8B">
        <w:rPr>
          <w:rFonts w:ascii="Georgia" w:hAnsi="Georgia"/>
          <w:b/>
          <w:sz w:val="20"/>
        </w:rPr>
        <w:t xml:space="preserve">do </w:t>
      </w:r>
      <w:r w:rsidR="00EE521B" w:rsidRPr="008E5C8B">
        <w:rPr>
          <w:rFonts w:ascii="Georgia" w:hAnsi="Georgia"/>
          <w:b/>
          <w:sz w:val="20"/>
        </w:rPr>
        <w:t>2.7.</w:t>
      </w:r>
      <w:r w:rsidR="00D21CDD" w:rsidRPr="008E5C8B">
        <w:rPr>
          <w:rFonts w:ascii="Georgia" w:hAnsi="Georgia"/>
          <w:b/>
          <w:sz w:val="20"/>
        </w:rPr>
        <w:t xml:space="preserve"> 2015</w:t>
      </w:r>
      <w:r w:rsidR="007D6473" w:rsidRPr="008E5C8B">
        <w:rPr>
          <w:rFonts w:ascii="Georgia" w:hAnsi="Georgia"/>
          <w:b/>
          <w:sz w:val="20"/>
        </w:rPr>
        <w:t xml:space="preserve"> </w:t>
      </w:r>
      <w:r w:rsidRPr="008E5C8B">
        <w:rPr>
          <w:rFonts w:ascii="Georgia" w:hAnsi="Georgia"/>
          <w:b/>
          <w:sz w:val="20"/>
        </w:rPr>
        <w:t xml:space="preserve">do </w:t>
      </w:r>
      <w:r w:rsidR="00F0398B" w:rsidRPr="008E5C8B">
        <w:rPr>
          <w:rFonts w:ascii="Georgia" w:hAnsi="Georgia"/>
          <w:b/>
          <w:sz w:val="20"/>
        </w:rPr>
        <w:t>9</w:t>
      </w:r>
      <w:r w:rsidR="007D6473" w:rsidRPr="008E5C8B">
        <w:rPr>
          <w:rFonts w:ascii="Georgia" w:hAnsi="Georgia"/>
          <w:b/>
          <w:sz w:val="20"/>
        </w:rPr>
        <w:t>:</w:t>
      </w:r>
      <w:r w:rsidR="00CC1437" w:rsidRPr="008E5C8B">
        <w:rPr>
          <w:rFonts w:ascii="Georgia" w:hAnsi="Georgia"/>
          <w:b/>
          <w:sz w:val="20"/>
        </w:rPr>
        <w:t>45</w:t>
      </w:r>
      <w:r w:rsidR="007D6473" w:rsidRPr="008E5C8B">
        <w:rPr>
          <w:rFonts w:ascii="Georgia" w:hAnsi="Georgia"/>
          <w:b/>
          <w:sz w:val="20"/>
        </w:rPr>
        <w:t xml:space="preserve"> </w:t>
      </w:r>
      <w:r w:rsidRPr="008E5C8B">
        <w:rPr>
          <w:rFonts w:ascii="Georgia" w:hAnsi="Georgia"/>
          <w:b/>
          <w:sz w:val="20"/>
        </w:rPr>
        <w:t>hodin</w:t>
      </w:r>
      <w:r w:rsidRPr="008E5C8B">
        <w:rPr>
          <w:rFonts w:ascii="Georgia" w:hAnsi="Georgia"/>
          <w:sz w:val="20"/>
        </w:rPr>
        <w:t xml:space="preserve">, </w:t>
      </w:r>
      <w:r w:rsidR="00DB070C" w:rsidRPr="008E5C8B">
        <w:rPr>
          <w:rFonts w:ascii="Georgia" w:hAnsi="Georgia"/>
          <w:sz w:val="20"/>
        </w:rPr>
        <w:br/>
      </w:r>
      <w:r w:rsidRPr="008E5C8B">
        <w:rPr>
          <w:rFonts w:ascii="Georgia" w:hAnsi="Georgia"/>
          <w:sz w:val="20"/>
        </w:rPr>
        <w:t xml:space="preserve">a to na adresu </w:t>
      </w:r>
      <w:r w:rsidR="00F0398B" w:rsidRPr="008E5C8B">
        <w:rPr>
          <w:rFonts w:ascii="Georgia" w:hAnsi="Georgia"/>
          <w:sz w:val="20"/>
        </w:rPr>
        <w:t>zadavatele</w:t>
      </w:r>
      <w:r w:rsidR="00B314F4" w:rsidRPr="008E5C8B">
        <w:rPr>
          <w:rFonts w:ascii="Georgia" w:hAnsi="Georgia"/>
          <w:sz w:val="20"/>
        </w:rPr>
        <w:t xml:space="preserve">. </w:t>
      </w:r>
      <w:r w:rsidR="008577EE" w:rsidRPr="008E5C8B">
        <w:rPr>
          <w:rFonts w:ascii="Georgia" w:hAnsi="Georgia"/>
          <w:sz w:val="20"/>
        </w:rPr>
        <w:t>Za včasné doručení nabídky ručí dodavatel.</w:t>
      </w:r>
    </w:p>
    <w:p w:rsidR="00AC33EE" w:rsidRPr="008E5C8B" w:rsidRDefault="00AC33EE" w:rsidP="00B75025">
      <w:pPr>
        <w:tabs>
          <w:tab w:val="left" w:pos="567"/>
        </w:tabs>
        <w:spacing w:before="120" w:after="0" w:line="240" w:lineRule="auto"/>
        <w:ind w:left="360"/>
        <w:jc w:val="both"/>
        <w:rPr>
          <w:rFonts w:ascii="Georgia" w:hAnsi="Georgia"/>
          <w:color w:val="000000"/>
          <w:sz w:val="20"/>
        </w:rPr>
      </w:pPr>
      <w:r w:rsidRPr="008E5C8B">
        <w:rPr>
          <w:rFonts w:ascii="Georgia" w:hAnsi="Georgia"/>
          <w:color w:val="000000"/>
          <w:sz w:val="20"/>
        </w:rPr>
        <w:t xml:space="preserve">Osobní předání je možné v pracovních dnech od 8:00 do 12:00 hod. V poslední den lhůty </w:t>
      </w:r>
      <w:r w:rsidR="00627A05" w:rsidRPr="008E5C8B">
        <w:rPr>
          <w:rFonts w:ascii="Georgia" w:hAnsi="Georgia"/>
          <w:color w:val="000000"/>
          <w:sz w:val="20"/>
        </w:rPr>
        <w:t>pro podání nabídek pouze do 9:</w:t>
      </w:r>
      <w:r w:rsidR="00CC1437" w:rsidRPr="008E5C8B">
        <w:rPr>
          <w:rFonts w:ascii="Georgia" w:hAnsi="Georgia"/>
          <w:color w:val="000000"/>
          <w:sz w:val="20"/>
        </w:rPr>
        <w:t>45</w:t>
      </w:r>
      <w:r w:rsidRPr="008E5C8B">
        <w:rPr>
          <w:rFonts w:ascii="Georgia" w:hAnsi="Georgia"/>
          <w:color w:val="000000"/>
          <w:sz w:val="20"/>
        </w:rPr>
        <w:t xml:space="preserve"> hodin.</w:t>
      </w:r>
    </w:p>
    <w:p w:rsidR="00B75025" w:rsidRPr="008E5C8B" w:rsidRDefault="00B75025" w:rsidP="00B75025">
      <w:pPr>
        <w:tabs>
          <w:tab w:val="left" w:pos="567"/>
        </w:tabs>
        <w:spacing w:before="120" w:after="0" w:line="240" w:lineRule="auto"/>
        <w:ind w:left="360"/>
        <w:jc w:val="both"/>
        <w:rPr>
          <w:rFonts w:ascii="Georgia" w:hAnsi="Georgia"/>
          <w:color w:val="000000"/>
          <w:sz w:val="20"/>
        </w:rPr>
      </w:pPr>
      <w:r w:rsidRPr="008E5C8B">
        <w:rPr>
          <w:rFonts w:ascii="Georgia" w:hAnsi="Georgia"/>
          <w:color w:val="000000"/>
          <w:sz w:val="20"/>
        </w:rPr>
        <w:t>V případě osobního předání nabídky dodavatel telefonicky upozorní kontaktní osobu pověřenou převzetím nabídky den před plánovaným předáním. Okamžikem doručení je okamžik předání nabídky níže uvedené kontaktní osobě a podepsání protokolu o předání a převzetí nabídky.</w:t>
      </w:r>
    </w:p>
    <w:p w:rsidR="00EE521B" w:rsidRPr="00EE521B" w:rsidRDefault="00EE521B" w:rsidP="00DD1373">
      <w:pPr>
        <w:tabs>
          <w:tab w:val="left" w:pos="567"/>
        </w:tabs>
        <w:spacing w:before="120" w:after="0" w:line="360" w:lineRule="auto"/>
        <w:ind w:left="357"/>
        <w:jc w:val="both"/>
        <w:rPr>
          <w:rFonts w:ascii="Georgia" w:hAnsi="Georgia"/>
          <w:color w:val="000000"/>
          <w:sz w:val="20"/>
          <w:u w:val="single"/>
        </w:rPr>
      </w:pPr>
      <w:r w:rsidRPr="00DD1373">
        <w:rPr>
          <w:rFonts w:ascii="Georgia" w:hAnsi="Georgia"/>
          <w:color w:val="000000"/>
          <w:sz w:val="20"/>
          <w:u w:val="single"/>
        </w:rPr>
        <w:t xml:space="preserve">Kontaktní osoba: paní </w:t>
      </w:r>
      <w:r w:rsidR="00DD1373" w:rsidRPr="00DD1373">
        <w:rPr>
          <w:rFonts w:ascii="Georgia" w:hAnsi="Georgia"/>
          <w:color w:val="000000"/>
          <w:sz w:val="20"/>
          <w:u w:val="single"/>
        </w:rPr>
        <w:t xml:space="preserve">Miluše </w:t>
      </w:r>
      <w:proofErr w:type="spellStart"/>
      <w:r w:rsidR="00DD1373" w:rsidRPr="00DD1373">
        <w:rPr>
          <w:rFonts w:ascii="Georgia" w:hAnsi="Georgia"/>
          <w:color w:val="000000"/>
          <w:sz w:val="20"/>
          <w:u w:val="single"/>
        </w:rPr>
        <w:t>Kratochvilová</w:t>
      </w:r>
      <w:proofErr w:type="spellEnd"/>
      <w:r w:rsidR="00DD1373" w:rsidRPr="00DD1373">
        <w:rPr>
          <w:rFonts w:ascii="Georgia" w:hAnsi="Georgia"/>
          <w:color w:val="000000"/>
          <w:sz w:val="20"/>
          <w:u w:val="single"/>
        </w:rPr>
        <w:t xml:space="preserve">, popř. paní </w:t>
      </w:r>
      <w:r w:rsidRPr="00DD1373">
        <w:rPr>
          <w:rFonts w:ascii="Georgia" w:hAnsi="Georgia"/>
          <w:color w:val="000000"/>
          <w:sz w:val="20"/>
          <w:u w:val="single"/>
        </w:rPr>
        <w:t xml:space="preserve">Simona Černá, </w:t>
      </w:r>
      <w:r w:rsidR="00DD1373" w:rsidRPr="00DD1373">
        <w:rPr>
          <w:rFonts w:ascii="Georgia" w:hAnsi="Georgia"/>
          <w:color w:val="000000"/>
          <w:sz w:val="20"/>
          <w:u w:val="single"/>
        </w:rPr>
        <w:br/>
      </w:r>
      <w:r w:rsidRPr="00DD1373">
        <w:rPr>
          <w:rFonts w:ascii="Georgia" w:hAnsi="Georgia"/>
          <w:color w:val="000000"/>
          <w:sz w:val="20"/>
          <w:u w:val="single"/>
        </w:rPr>
        <w:t xml:space="preserve">podatelna úřadu OU </w:t>
      </w:r>
      <w:proofErr w:type="spellStart"/>
      <w:r w:rsidRPr="00DD1373">
        <w:rPr>
          <w:rFonts w:ascii="Georgia" w:hAnsi="Georgia"/>
          <w:color w:val="000000"/>
          <w:sz w:val="20"/>
          <w:u w:val="single"/>
        </w:rPr>
        <w:t>Dambořice</w:t>
      </w:r>
      <w:proofErr w:type="spellEnd"/>
      <w:r w:rsidRPr="00DD1373">
        <w:rPr>
          <w:rFonts w:ascii="Georgia" w:hAnsi="Georgia"/>
          <w:color w:val="000000"/>
          <w:sz w:val="20"/>
          <w:u w:val="single"/>
        </w:rPr>
        <w:t>, tel.: 518 631 325.</w:t>
      </w:r>
    </w:p>
    <w:p w:rsidR="00D56856" w:rsidRPr="00A03E25" w:rsidRDefault="00B75025" w:rsidP="00B75025">
      <w:pPr>
        <w:tabs>
          <w:tab w:val="left" w:pos="567"/>
        </w:tabs>
        <w:spacing w:before="120" w:after="0" w:line="240" w:lineRule="auto"/>
        <w:ind w:left="360"/>
        <w:jc w:val="both"/>
        <w:rPr>
          <w:rFonts w:ascii="Georgia" w:hAnsi="Georgia"/>
          <w:color w:val="000000"/>
          <w:sz w:val="20"/>
        </w:rPr>
      </w:pPr>
      <w:r w:rsidRPr="00A03E25">
        <w:rPr>
          <w:rFonts w:ascii="Georgia" w:hAnsi="Georgia"/>
          <w:color w:val="000000"/>
          <w:sz w:val="20"/>
        </w:rPr>
        <w:t>Zadavatel neručí za pozdní doručení nabídky prostřednictvím pošty, kurýrní, či jiné doručovatelské služby. Okamžikem doručení nabídky je</w:t>
      </w:r>
      <w:r w:rsidR="00DB070C" w:rsidRPr="00A03E25">
        <w:rPr>
          <w:rFonts w:ascii="Georgia" w:hAnsi="Georgia"/>
          <w:color w:val="000000"/>
          <w:sz w:val="20"/>
        </w:rPr>
        <w:t xml:space="preserve"> v tomto případě</w:t>
      </w:r>
      <w:r w:rsidRPr="00A03E25">
        <w:rPr>
          <w:rFonts w:ascii="Georgia" w:hAnsi="Georgia"/>
          <w:color w:val="000000"/>
          <w:sz w:val="20"/>
        </w:rPr>
        <w:t xml:space="preserve"> fyzické předání nabídky do rukou kontaktní osoby.</w:t>
      </w:r>
    </w:p>
    <w:p w:rsidR="00B75025" w:rsidRPr="00A03E25" w:rsidRDefault="00B75025" w:rsidP="00B75025">
      <w:pPr>
        <w:numPr>
          <w:ilvl w:val="0"/>
          <w:numId w:val="40"/>
        </w:numPr>
        <w:tabs>
          <w:tab w:val="left" w:pos="567"/>
        </w:tabs>
        <w:spacing w:before="120" w:after="0" w:line="240" w:lineRule="auto"/>
        <w:jc w:val="both"/>
        <w:rPr>
          <w:rFonts w:ascii="Georgia" w:hAnsi="Georgia"/>
          <w:sz w:val="20"/>
        </w:rPr>
      </w:pPr>
      <w:r w:rsidRPr="00A03E25">
        <w:rPr>
          <w:rFonts w:ascii="Georgia" w:hAnsi="Georgia"/>
          <w:sz w:val="20"/>
        </w:rPr>
        <w:t xml:space="preserve">Otevírání obálek s nabídkami se uskuteční </w:t>
      </w:r>
      <w:r w:rsidR="00144F33" w:rsidRPr="00A03E25">
        <w:rPr>
          <w:rFonts w:ascii="Georgia" w:hAnsi="Georgia"/>
          <w:sz w:val="20"/>
        </w:rPr>
        <w:t xml:space="preserve">dne </w:t>
      </w:r>
      <w:r w:rsidR="00EE521B">
        <w:rPr>
          <w:rFonts w:ascii="Georgia" w:hAnsi="Georgia"/>
          <w:sz w:val="20"/>
        </w:rPr>
        <w:t>2.7.</w:t>
      </w:r>
      <w:r w:rsidR="00D21CDD">
        <w:rPr>
          <w:rFonts w:ascii="Georgia" w:hAnsi="Georgia"/>
          <w:sz w:val="20"/>
        </w:rPr>
        <w:t xml:space="preserve"> 2015</w:t>
      </w:r>
      <w:r w:rsidR="00144F33" w:rsidRPr="00A03E25">
        <w:rPr>
          <w:rFonts w:ascii="Georgia" w:hAnsi="Georgia"/>
          <w:sz w:val="20"/>
        </w:rPr>
        <w:t xml:space="preserve"> od 10:00 hodin. </w:t>
      </w:r>
      <w:r w:rsidRPr="00A03E25">
        <w:rPr>
          <w:rFonts w:ascii="Georgia" w:hAnsi="Georgia"/>
          <w:sz w:val="20"/>
        </w:rPr>
        <w:t xml:space="preserve">v </w:t>
      </w:r>
      <w:r w:rsidR="00992A0B" w:rsidRPr="00A03E25">
        <w:rPr>
          <w:rFonts w:ascii="Georgia" w:hAnsi="Georgia"/>
          <w:sz w:val="20"/>
        </w:rPr>
        <w:t>zas</w:t>
      </w:r>
      <w:r w:rsidR="001B2D3E" w:rsidRPr="00A03E25">
        <w:rPr>
          <w:rFonts w:ascii="Georgia" w:hAnsi="Georgia"/>
          <w:sz w:val="20"/>
        </w:rPr>
        <w:t xml:space="preserve">edací místnosti </w:t>
      </w:r>
      <w:r w:rsidR="001B2D3E" w:rsidRPr="00A03E25">
        <w:rPr>
          <w:rFonts w:ascii="Georgia" w:hAnsi="Georgia"/>
          <w:sz w:val="20"/>
        </w:rPr>
        <w:br/>
      </w:r>
      <w:r w:rsidR="00D944F5">
        <w:rPr>
          <w:rFonts w:ascii="Georgia" w:hAnsi="Georgia"/>
          <w:sz w:val="20"/>
        </w:rPr>
        <w:t xml:space="preserve">OU </w:t>
      </w:r>
      <w:proofErr w:type="spellStart"/>
      <w:r w:rsidR="00FC4597">
        <w:rPr>
          <w:rFonts w:ascii="Georgia" w:hAnsi="Georgia"/>
          <w:sz w:val="20"/>
        </w:rPr>
        <w:t>Dambořice</w:t>
      </w:r>
      <w:proofErr w:type="spellEnd"/>
      <w:r w:rsidR="001B2D3E" w:rsidRPr="00A03E25">
        <w:rPr>
          <w:rFonts w:ascii="Georgia" w:hAnsi="Georgia"/>
          <w:sz w:val="20"/>
        </w:rPr>
        <w:t xml:space="preserve"> </w:t>
      </w:r>
      <w:r w:rsidR="00144F33" w:rsidRPr="00A03E25">
        <w:rPr>
          <w:rFonts w:ascii="Georgia" w:hAnsi="Georgia"/>
          <w:sz w:val="20"/>
        </w:rPr>
        <w:t>na adrese zadavatele</w:t>
      </w:r>
      <w:r w:rsidRPr="00A03E25">
        <w:rPr>
          <w:rFonts w:ascii="Georgia" w:hAnsi="Georgia"/>
          <w:sz w:val="20"/>
        </w:rPr>
        <w:t>.</w:t>
      </w:r>
    </w:p>
    <w:p w:rsidR="00B262BB" w:rsidRPr="00A03E25" w:rsidRDefault="00F51561" w:rsidP="00B75025">
      <w:pPr>
        <w:tabs>
          <w:tab w:val="left" w:pos="567"/>
        </w:tabs>
        <w:spacing w:before="120" w:after="0" w:line="240" w:lineRule="auto"/>
        <w:ind w:left="360"/>
        <w:jc w:val="both"/>
        <w:rPr>
          <w:rFonts w:ascii="Georgia" w:hAnsi="Georgia"/>
          <w:sz w:val="20"/>
        </w:rPr>
      </w:pPr>
      <w:r w:rsidRPr="00A03E25">
        <w:rPr>
          <w:rFonts w:ascii="Georgia" w:hAnsi="Georgia"/>
          <w:sz w:val="20"/>
        </w:rPr>
        <w:t xml:space="preserve">Otevírání obálek s nabídkami se mají právo účastnit uchazeči splňující podmínky vymezené </w:t>
      </w:r>
      <w:r w:rsidR="00A81FDB">
        <w:rPr>
          <w:rFonts w:ascii="Georgia" w:hAnsi="Georgia"/>
          <w:sz w:val="20"/>
        </w:rPr>
        <w:br/>
      </w:r>
      <w:proofErr w:type="spellStart"/>
      <w:r w:rsidRPr="00A03E25">
        <w:rPr>
          <w:rFonts w:ascii="Georgia" w:hAnsi="Georgia"/>
          <w:sz w:val="20"/>
        </w:rPr>
        <w:t>ust</w:t>
      </w:r>
      <w:proofErr w:type="spellEnd"/>
      <w:r w:rsidRPr="00A03E25">
        <w:rPr>
          <w:rFonts w:ascii="Georgia" w:hAnsi="Georgia"/>
          <w:sz w:val="20"/>
        </w:rPr>
        <w:t xml:space="preserve">. § 71 odst. </w:t>
      </w:r>
      <w:r w:rsidR="00A81FDB">
        <w:rPr>
          <w:rFonts w:ascii="Georgia" w:hAnsi="Georgia"/>
          <w:sz w:val="20"/>
        </w:rPr>
        <w:t>6</w:t>
      </w:r>
      <w:r w:rsidRPr="00A03E25">
        <w:rPr>
          <w:rFonts w:ascii="Georgia" w:hAnsi="Georgia"/>
          <w:sz w:val="20"/>
        </w:rPr>
        <w:t xml:space="preserve"> zákona, z kapacitních důvodů vždy však maximálně dva zástupci od jednoho uchazeče. Otevírání obálek se mohou zúčastnit i další osoby, o nichž tak stanoví zadavatel.</w:t>
      </w:r>
    </w:p>
    <w:p w:rsidR="00DB070C" w:rsidRPr="00A03E25" w:rsidRDefault="00F51561" w:rsidP="00B75025">
      <w:pPr>
        <w:numPr>
          <w:ilvl w:val="0"/>
          <w:numId w:val="40"/>
        </w:numPr>
        <w:tabs>
          <w:tab w:val="left" w:pos="567"/>
        </w:tabs>
        <w:spacing w:before="120" w:after="0" w:line="240" w:lineRule="auto"/>
        <w:jc w:val="both"/>
        <w:rPr>
          <w:rFonts w:ascii="Georgia" w:hAnsi="Georgia"/>
          <w:sz w:val="20"/>
        </w:rPr>
      </w:pPr>
      <w:r w:rsidRPr="00A03E25">
        <w:rPr>
          <w:rFonts w:ascii="Georgia" w:hAnsi="Georgia"/>
          <w:sz w:val="20"/>
        </w:rPr>
        <w:t>Zadavatelem jmenovaná komise bude otevírat obálky postupně podle pořadového čísla a bude kontrolovat, zda je nabídka zpracována v požadovaném jazyku a zda je návrh smlouvy podepsán osobou oprávněnou jednat jménem či za uchazeče.</w:t>
      </w:r>
    </w:p>
    <w:p w:rsidR="00F51561" w:rsidRPr="00A03E25" w:rsidRDefault="00F51561" w:rsidP="00DB070C">
      <w:pPr>
        <w:numPr>
          <w:ilvl w:val="0"/>
          <w:numId w:val="40"/>
        </w:numPr>
        <w:tabs>
          <w:tab w:val="left" w:pos="567"/>
        </w:tabs>
        <w:spacing w:before="120" w:after="0" w:line="240" w:lineRule="auto"/>
        <w:jc w:val="both"/>
        <w:rPr>
          <w:rFonts w:ascii="Georgia" w:hAnsi="Georgia"/>
          <w:sz w:val="20"/>
        </w:rPr>
      </w:pPr>
      <w:r w:rsidRPr="00A03E25">
        <w:rPr>
          <w:rFonts w:ascii="Georgia" w:hAnsi="Georgia"/>
          <w:sz w:val="20"/>
        </w:rPr>
        <w:t xml:space="preserve">Po provedení kontroly každé nabídky podle předchozího odstavce sdělí komise přítomným uchazečům identifikační údaje uchazeče a informaci o tom, zda nabídka splňuje požadavky podle předchozího odstavce. </w:t>
      </w:r>
    </w:p>
    <w:p w:rsidR="00F51561" w:rsidRPr="00A03E25" w:rsidRDefault="00F51561" w:rsidP="00DB070C">
      <w:pPr>
        <w:numPr>
          <w:ilvl w:val="0"/>
          <w:numId w:val="40"/>
        </w:numPr>
        <w:tabs>
          <w:tab w:val="left" w:pos="567"/>
        </w:tabs>
        <w:spacing w:before="120" w:after="0" w:line="240" w:lineRule="auto"/>
        <w:jc w:val="both"/>
        <w:rPr>
          <w:rFonts w:ascii="Georgia" w:hAnsi="Georgia"/>
          <w:sz w:val="20"/>
        </w:rPr>
      </w:pPr>
      <w:r w:rsidRPr="00A03E25">
        <w:rPr>
          <w:rFonts w:ascii="Georgia" w:hAnsi="Georgia"/>
          <w:sz w:val="20"/>
        </w:rPr>
        <w:t xml:space="preserve">Komise sdělí přítomným uchazečům rovněž informaci o nabídkové ceně a informace o údajích z nabídek odpovídající číselně vyjádřitelným dílčím hodnotícím kritériím, pokud je základním kritériem pro zadání veřejné zakázky ekonomická výhodnost nabídky. </w:t>
      </w:r>
    </w:p>
    <w:p w:rsidR="00F51561" w:rsidRPr="00A03E25" w:rsidRDefault="00F51561" w:rsidP="00DB070C">
      <w:pPr>
        <w:numPr>
          <w:ilvl w:val="0"/>
          <w:numId w:val="40"/>
        </w:numPr>
        <w:tabs>
          <w:tab w:val="left" w:pos="567"/>
        </w:tabs>
        <w:spacing w:before="120" w:after="0" w:line="240" w:lineRule="auto"/>
        <w:jc w:val="both"/>
        <w:rPr>
          <w:rFonts w:ascii="Georgia" w:hAnsi="Georgia"/>
          <w:sz w:val="20"/>
        </w:rPr>
      </w:pPr>
      <w:r w:rsidRPr="00A03E25">
        <w:rPr>
          <w:rFonts w:ascii="Georgia" w:hAnsi="Georgia"/>
          <w:sz w:val="20"/>
        </w:rPr>
        <w:t xml:space="preserve">Na nabídku podanou po uplynutí lhůty pro podání nabídek se pohlíží, jako by nebyla podána. </w:t>
      </w:r>
      <w:r w:rsidR="00F0398B" w:rsidRPr="00A03E25">
        <w:rPr>
          <w:rFonts w:ascii="Georgia" w:hAnsi="Georgia"/>
          <w:sz w:val="20"/>
        </w:rPr>
        <w:br/>
      </w:r>
      <w:r w:rsidRPr="00A03E25">
        <w:rPr>
          <w:rFonts w:ascii="Georgia" w:hAnsi="Georgia"/>
          <w:sz w:val="20"/>
        </w:rPr>
        <w:t>O této skutečnosti zadavatel bezodkladně vyrozumí dodavatele o tom, že jeho nabídka byla podána po uplynutí lhůty pro podání nabídek.</w:t>
      </w:r>
    </w:p>
    <w:p w:rsidR="00AC33EE" w:rsidRPr="00A03E25" w:rsidRDefault="00AC33EE">
      <w:pPr>
        <w:spacing w:after="0" w:line="240" w:lineRule="auto"/>
        <w:rPr>
          <w:rFonts w:ascii="Georgia" w:hAnsi="Georgia"/>
          <w:b/>
        </w:rPr>
      </w:pPr>
    </w:p>
    <w:p w:rsidR="00D944F5" w:rsidRDefault="00D944F5">
      <w:pPr>
        <w:spacing w:after="0" w:line="240" w:lineRule="auto"/>
        <w:rPr>
          <w:rFonts w:ascii="Georgia" w:hAnsi="Georgia"/>
          <w:b/>
        </w:rPr>
      </w:pPr>
      <w:r>
        <w:rPr>
          <w:rFonts w:ascii="Georgia" w:hAnsi="Georgia"/>
          <w:b/>
        </w:rPr>
        <w:br w:type="page"/>
      </w:r>
    </w:p>
    <w:p w:rsidR="00F0398B" w:rsidRPr="00A03E25" w:rsidRDefault="00F0398B" w:rsidP="006B78A1">
      <w:pPr>
        <w:tabs>
          <w:tab w:val="left" w:pos="284"/>
          <w:tab w:val="left" w:pos="4395"/>
        </w:tabs>
        <w:spacing w:after="0" w:line="240" w:lineRule="auto"/>
        <w:ind w:left="284" w:hanging="284"/>
        <w:jc w:val="center"/>
        <w:rPr>
          <w:rFonts w:ascii="Georgia" w:hAnsi="Georgia"/>
          <w:b/>
        </w:rPr>
      </w:pPr>
    </w:p>
    <w:p w:rsidR="00F0398B" w:rsidRPr="00A03E25" w:rsidRDefault="00F0398B" w:rsidP="00F0398B">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F0398B" w:rsidRPr="003D02C8" w:rsidTr="00341A27">
        <w:tc>
          <w:tcPr>
            <w:tcW w:w="9072" w:type="dxa"/>
            <w:shd w:val="clear" w:color="auto" w:fill="8DB3E2" w:themeFill="text2" w:themeFillTint="66"/>
          </w:tcPr>
          <w:p w:rsidR="00F0398B" w:rsidRPr="003D02C8" w:rsidRDefault="00F0398B" w:rsidP="003D02C8">
            <w:pPr>
              <w:tabs>
                <w:tab w:val="left" w:pos="-6096"/>
              </w:tabs>
              <w:spacing w:before="20" w:after="20" w:line="240" w:lineRule="auto"/>
              <w:jc w:val="center"/>
              <w:rPr>
                <w:rFonts w:ascii="Georgia" w:hAnsi="Georgia"/>
                <w:b/>
                <w:sz w:val="20"/>
              </w:rPr>
            </w:pPr>
            <w:r w:rsidRPr="003D02C8">
              <w:rPr>
                <w:rFonts w:ascii="Georgia" w:hAnsi="Georgia"/>
                <w:b/>
                <w:sz w:val="20"/>
              </w:rPr>
              <w:t>Jistota</w:t>
            </w:r>
          </w:p>
        </w:tc>
      </w:tr>
    </w:tbl>
    <w:p w:rsidR="001B2D3E" w:rsidRPr="00A03E25" w:rsidRDefault="001B2D3E">
      <w:pPr>
        <w:spacing w:after="0" w:line="240" w:lineRule="auto"/>
        <w:rPr>
          <w:rFonts w:ascii="Georgia" w:hAnsi="Georgia"/>
          <w:b/>
          <w:sz w:val="20"/>
        </w:rPr>
      </w:pPr>
    </w:p>
    <w:p w:rsidR="001B2D3E" w:rsidRPr="00A03E25" w:rsidRDefault="001B2D3E">
      <w:pPr>
        <w:spacing w:after="0" w:line="240" w:lineRule="auto"/>
        <w:rPr>
          <w:rFonts w:ascii="Georgia" w:hAnsi="Georgia"/>
          <w:sz w:val="20"/>
        </w:rPr>
      </w:pPr>
      <w:r w:rsidRPr="00A03E25">
        <w:rPr>
          <w:rFonts w:ascii="Georgia" w:hAnsi="Georgia"/>
          <w:sz w:val="20"/>
        </w:rPr>
        <w:t>Zadavatel nepožaduje.</w:t>
      </w:r>
    </w:p>
    <w:p w:rsidR="00AC33EE" w:rsidRPr="00A03E25" w:rsidRDefault="00AC33EE" w:rsidP="00AC33EE">
      <w:pPr>
        <w:spacing w:after="0" w:line="240" w:lineRule="auto"/>
        <w:rPr>
          <w:rFonts w:ascii="Georgia" w:hAnsi="Georgia"/>
          <w:b/>
          <w:sz w:val="20"/>
        </w:rPr>
      </w:pPr>
    </w:p>
    <w:p w:rsidR="001B2D3E" w:rsidRPr="00A03E25" w:rsidRDefault="001B2D3E" w:rsidP="00AC33EE">
      <w:pPr>
        <w:spacing w:after="0" w:line="240" w:lineRule="auto"/>
        <w:rPr>
          <w:rFonts w:ascii="Georgia" w:hAnsi="Georgia"/>
          <w:b/>
          <w:sz w:val="20"/>
        </w:rPr>
      </w:pPr>
    </w:p>
    <w:p w:rsidR="00E121E5" w:rsidRPr="00A03E25" w:rsidRDefault="00E121E5" w:rsidP="00D238C4">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AF50A8" w:rsidRPr="003D02C8" w:rsidTr="00341A27">
        <w:tc>
          <w:tcPr>
            <w:tcW w:w="9072" w:type="dxa"/>
            <w:shd w:val="clear" w:color="auto" w:fill="8DB3E2" w:themeFill="text2" w:themeFillTint="66"/>
          </w:tcPr>
          <w:p w:rsidR="00AF50A8" w:rsidRPr="003D02C8" w:rsidRDefault="00AF50A8" w:rsidP="003D02C8">
            <w:pPr>
              <w:tabs>
                <w:tab w:val="left" w:pos="-6096"/>
              </w:tabs>
              <w:spacing w:before="20" w:after="20" w:line="240" w:lineRule="auto"/>
              <w:jc w:val="center"/>
              <w:rPr>
                <w:rFonts w:ascii="Georgia" w:hAnsi="Georgia"/>
                <w:b/>
                <w:sz w:val="20"/>
              </w:rPr>
            </w:pPr>
            <w:r w:rsidRPr="003D02C8">
              <w:rPr>
                <w:rFonts w:ascii="Georgia" w:hAnsi="Georgia"/>
                <w:b/>
                <w:sz w:val="20"/>
              </w:rPr>
              <w:t>Další informace k zadávacímu řízení</w:t>
            </w:r>
          </w:p>
        </w:tc>
      </w:tr>
    </w:tbl>
    <w:p w:rsidR="00F51561" w:rsidRPr="00A03E25" w:rsidRDefault="00F51561" w:rsidP="00EA0E5F">
      <w:pPr>
        <w:numPr>
          <w:ilvl w:val="0"/>
          <w:numId w:val="41"/>
        </w:numPr>
        <w:spacing w:before="240" w:after="0" w:line="240" w:lineRule="auto"/>
        <w:jc w:val="both"/>
        <w:rPr>
          <w:rFonts w:ascii="Georgia" w:hAnsi="Georgia"/>
          <w:sz w:val="20"/>
        </w:rPr>
      </w:pPr>
      <w:r w:rsidRPr="00A03E25">
        <w:rPr>
          <w:rFonts w:ascii="Georgia" w:hAnsi="Georgia"/>
          <w:sz w:val="20"/>
        </w:rPr>
        <w:t>Zadavatel si vyhrazuje právo zadávací řízení zrušit z důvodů vyjmenovaných v </w:t>
      </w:r>
      <w:proofErr w:type="spellStart"/>
      <w:r w:rsidRPr="00A03E25">
        <w:rPr>
          <w:rFonts w:ascii="Georgia" w:hAnsi="Georgia"/>
          <w:sz w:val="20"/>
        </w:rPr>
        <w:t>ust</w:t>
      </w:r>
      <w:proofErr w:type="spellEnd"/>
      <w:r w:rsidRPr="00A03E25">
        <w:rPr>
          <w:rFonts w:ascii="Georgia" w:hAnsi="Georgia"/>
          <w:sz w:val="20"/>
        </w:rPr>
        <w:t>. § 84 zákona.</w:t>
      </w:r>
    </w:p>
    <w:p w:rsidR="00F51561" w:rsidRPr="00A03E25" w:rsidRDefault="00F51561" w:rsidP="00EA0E5F">
      <w:pPr>
        <w:numPr>
          <w:ilvl w:val="0"/>
          <w:numId w:val="41"/>
        </w:numPr>
        <w:spacing w:before="120" w:after="0" w:line="240" w:lineRule="auto"/>
        <w:jc w:val="both"/>
        <w:rPr>
          <w:rFonts w:ascii="Georgia" w:hAnsi="Georgia"/>
          <w:sz w:val="20"/>
        </w:rPr>
      </w:pPr>
      <w:r w:rsidRPr="00A03E25">
        <w:rPr>
          <w:rFonts w:ascii="Georgia" w:hAnsi="Georgia"/>
          <w:sz w:val="20"/>
        </w:rPr>
        <w:t>Dodavatel nemá právo na náhradu nákladů spojených s účasti v zadávacím řízení. Nabídky se uchazečům nevracejí a zůstávají u zadavatele jako součást Dokumentace o zadání veřejné zakázky, a to i v případech, kdy zadavatel veřejnou zakázku zrušil z důvodů stanovených zákonem.</w:t>
      </w:r>
    </w:p>
    <w:p w:rsidR="00F51561" w:rsidRPr="00A03E25" w:rsidRDefault="00F51561" w:rsidP="00EA0E5F">
      <w:pPr>
        <w:numPr>
          <w:ilvl w:val="0"/>
          <w:numId w:val="41"/>
        </w:numPr>
        <w:spacing w:before="120" w:after="0" w:line="240" w:lineRule="auto"/>
        <w:jc w:val="both"/>
        <w:rPr>
          <w:rFonts w:ascii="Georgia" w:hAnsi="Georgia"/>
          <w:sz w:val="20"/>
        </w:rPr>
      </w:pPr>
      <w:r w:rsidRPr="00A03E25">
        <w:rPr>
          <w:rFonts w:ascii="Georgia" w:hAnsi="Georgia"/>
          <w:sz w:val="20"/>
        </w:rPr>
        <w:t xml:space="preserve">Jakákoliv komunikace mezi zadavatelem, resp. osobou pověřenou výkonem zadavatelské činnosti a jednotlivými dodavateli (po podání nabídky pak uchazeči) bude probíhat výslovně podle </w:t>
      </w:r>
      <w:r w:rsidR="00D21CDD">
        <w:rPr>
          <w:rFonts w:ascii="Georgia" w:hAnsi="Georgia"/>
          <w:sz w:val="20"/>
        </w:rPr>
        <w:br/>
      </w:r>
      <w:proofErr w:type="spellStart"/>
      <w:r w:rsidRPr="00A03E25">
        <w:rPr>
          <w:rFonts w:ascii="Georgia" w:hAnsi="Georgia"/>
          <w:sz w:val="20"/>
        </w:rPr>
        <w:t>ust</w:t>
      </w:r>
      <w:proofErr w:type="spellEnd"/>
      <w:r w:rsidRPr="00A03E25">
        <w:rPr>
          <w:rFonts w:ascii="Georgia" w:hAnsi="Georgia"/>
          <w:sz w:val="20"/>
        </w:rPr>
        <w:t>. § 148 zákona. Telefonická, osobní nebo jiná komunikace je z tohoto důvodu nepřípustná.</w:t>
      </w:r>
    </w:p>
    <w:p w:rsidR="00D944F5" w:rsidRDefault="00D944F5" w:rsidP="00D944F5">
      <w:pPr>
        <w:numPr>
          <w:ilvl w:val="0"/>
          <w:numId w:val="41"/>
        </w:numPr>
        <w:tabs>
          <w:tab w:val="clear" w:pos="360"/>
          <w:tab w:val="num" w:pos="851"/>
        </w:tabs>
        <w:spacing w:before="120" w:after="0" w:line="240" w:lineRule="auto"/>
        <w:jc w:val="both"/>
        <w:rPr>
          <w:rFonts w:ascii="Georgia" w:hAnsi="Georgia"/>
          <w:sz w:val="20"/>
        </w:rPr>
      </w:pPr>
      <w:r>
        <w:rPr>
          <w:rFonts w:ascii="Georgia" w:hAnsi="Georgia"/>
          <w:sz w:val="20"/>
        </w:rPr>
        <w:t xml:space="preserve">Veškerá oznámení, dotazy, připomínky, či jinou komunikaci </w:t>
      </w:r>
      <w:r w:rsidRPr="001E07B1">
        <w:rPr>
          <w:rFonts w:ascii="Georgia" w:hAnsi="Georgia"/>
          <w:sz w:val="20"/>
        </w:rPr>
        <w:t>týkající se pře</w:t>
      </w:r>
      <w:r>
        <w:rPr>
          <w:rFonts w:ascii="Georgia" w:hAnsi="Georgia"/>
          <w:sz w:val="20"/>
        </w:rPr>
        <w:t xml:space="preserve">dmětného zadávacího řízení jsou dodavatelé povinni v souladu s bodem 3 </w:t>
      </w:r>
      <w:r w:rsidRPr="001E07B1">
        <w:rPr>
          <w:rFonts w:ascii="Georgia" w:hAnsi="Georgia"/>
          <w:sz w:val="20"/>
        </w:rPr>
        <w:t>zas</w:t>
      </w:r>
      <w:r>
        <w:rPr>
          <w:rFonts w:ascii="Georgia" w:hAnsi="Georgia"/>
          <w:sz w:val="20"/>
        </w:rPr>
        <w:t>ílat pověřené osobě v jedné z níže uvedených forem:</w:t>
      </w:r>
    </w:p>
    <w:p w:rsidR="00D944F5" w:rsidRDefault="00D944F5" w:rsidP="00D944F5">
      <w:pPr>
        <w:pStyle w:val="Odstavecseseznamem"/>
        <w:numPr>
          <w:ilvl w:val="0"/>
          <w:numId w:val="47"/>
        </w:numPr>
        <w:spacing w:before="120" w:after="0"/>
        <w:ind w:left="851" w:hanging="284"/>
        <w:jc w:val="both"/>
        <w:rPr>
          <w:rFonts w:ascii="Georgia" w:hAnsi="Georgia"/>
          <w:sz w:val="20"/>
        </w:rPr>
      </w:pPr>
      <w:r w:rsidRPr="00007237">
        <w:rPr>
          <w:rFonts w:ascii="Georgia" w:hAnsi="Georgia"/>
          <w:sz w:val="20"/>
          <w:u w:val="single"/>
        </w:rPr>
        <w:t>listinná forma</w:t>
      </w:r>
      <w:r w:rsidRPr="00007237">
        <w:rPr>
          <w:rFonts w:ascii="Georgia" w:hAnsi="Georgia"/>
          <w:sz w:val="20"/>
        </w:rPr>
        <w:t xml:space="preserve"> </w:t>
      </w:r>
      <w:r w:rsidRPr="00007237">
        <w:rPr>
          <w:rFonts w:ascii="Georgia" w:hAnsi="Georgia"/>
          <w:i/>
          <w:sz w:val="20"/>
        </w:rPr>
        <w:t xml:space="preserve">(na adresu Jan Husák, </w:t>
      </w:r>
      <w:r w:rsidRPr="00E73B01">
        <w:rPr>
          <w:rFonts w:ascii="Georgia" w:hAnsi="Georgia"/>
          <w:i/>
          <w:sz w:val="20"/>
          <w:szCs w:val="20"/>
        </w:rPr>
        <w:t>Svat. Čecha 5, 693 01 Hustopeče</w:t>
      </w:r>
      <w:r w:rsidRPr="00007237">
        <w:rPr>
          <w:rFonts w:ascii="Georgia" w:hAnsi="Georgia"/>
          <w:i/>
          <w:sz w:val="20"/>
        </w:rPr>
        <w:t>)</w:t>
      </w:r>
      <w:r w:rsidRPr="00007237">
        <w:rPr>
          <w:rFonts w:ascii="Georgia" w:hAnsi="Georgia"/>
          <w:sz w:val="20"/>
        </w:rPr>
        <w:t xml:space="preserve"> v podobě originálu podepsaného osobou oprávněnou jednat jménem nebo za dodavatele, </w:t>
      </w:r>
      <w:r w:rsidRPr="00007237">
        <w:rPr>
          <w:rFonts w:ascii="Georgia" w:hAnsi="Georgia"/>
          <w:b/>
          <w:sz w:val="20"/>
        </w:rPr>
        <w:t>nebo</w:t>
      </w:r>
      <w:r w:rsidRPr="00007237">
        <w:rPr>
          <w:rFonts w:ascii="Georgia" w:hAnsi="Georgia"/>
          <w:sz w:val="20"/>
        </w:rPr>
        <w:t xml:space="preserve"> </w:t>
      </w:r>
    </w:p>
    <w:p w:rsidR="00D944F5" w:rsidRPr="00007237" w:rsidRDefault="00D944F5" w:rsidP="00D944F5">
      <w:pPr>
        <w:pStyle w:val="Odstavecseseznamem"/>
        <w:numPr>
          <w:ilvl w:val="0"/>
          <w:numId w:val="47"/>
        </w:numPr>
        <w:spacing w:before="120" w:after="0"/>
        <w:ind w:left="851" w:hanging="284"/>
        <w:contextualSpacing w:val="0"/>
        <w:jc w:val="both"/>
        <w:rPr>
          <w:sz w:val="20"/>
        </w:rPr>
      </w:pPr>
      <w:r w:rsidRPr="00007237">
        <w:rPr>
          <w:rFonts w:ascii="Georgia" w:hAnsi="Georgia"/>
          <w:sz w:val="20"/>
          <w:u w:val="single"/>
        </w:rPr>
        <w:t>poštovní datová zpráva</w:t>
      </w:r>
      <w:r w:rsidRPr="00007237">
        <w:rPr>
          <w:rFonts w:ascii="Georgia" w:hAnsi="Georgia"/>
          <w:sz w:val="20"/>
        </w:rPr>
        <w:t xml:space="preserve"> z datové schránky dodavatele do datové schránky pověřené osoby</w:t>
      </w:r>
      <w:r w:rsidRPr="00007237">
        <w:rPr>
          <w:rFonts w:ascii="Georgia" w:hAnsi="Georgia"/>
          <w:sz w:val="20"/>
        </w:rPr>
        <w:br/>
      </w:r>
      <w:r w:rsidRPr="00007237">
        <w:rPr>
          <w:rFonts w:ascii="Georgia" w:hAnsi="Georgia"/>
          <w:i/>
          <w:sz w:val="20"/>
        </w:rPr>
        <w:t xml:space="preserve">(ID datové schránky: </w:t>
      </w:r>
      <w:r w:rsidRPr="00007237">
        <w:rPr>
          <w:rFonts w:ascii="Georgia" w:hAnsi="Georgia"/>
          <w:i/>
          <w:sz w:val="20"/>
          <w:szCs w:val="20"/>
        </w:rPr>
        <w:t>w57rxw6</w:t>
      </w:r>
      <w:r w:rsidRPr="00007237">
        <w:rPr>
          <w:rFonts w:ascii="Georgia" w:hAnsi="Georgia"/>
          <w:i/>
          <w:sz w:val="20"/>
        </w:rPr>
        <w:t>)</w:t>
      </w:r>
      <w:r w:rsidRPr="00007237">
        <w:rPr>
          <w:rFonts w:ascii="Georgia" w:hAnsi="Georgia"/>
          <w:sz w:val="20"/>
        </w:rPr>
        <w:t xml:space="preserve">, </w:t>
      </w:r>
      <w:r w:rsidRPr="00007237">
        <w:rPr>
          <w:rFonts w:ascii="Georgia" w:hAnsi="Georgia"/>
          <w:b/>
          <w:sz w:val="20"/>
        </w:rPr>
        <w:t>nebo</w:t>
      </w:r>
    </w:p>
    <w:p w:rsidR="00D944F5" w:rsidRDefault="00D944F5" w:rsidP="00D944F5">
      <w:pPr>
        <w:pStyle w:val="Odstavecseseznamem"/>
        <w:numPr>
          <w:ilvl w:val="0"/>
          <w:numId w:val="47"/>
        </w:numPr>
        <w:spacing w:before="120" w:after="0"/>
        <w:ind w:left="851" w:hanging="284"/>
        <w:contextualSpacing w:val="0"/>
        <w:jc w:val="both"/>
        <w:rPr>
          <w:rFonts w:ascii="Georgia" w:hAnsi="Georgia"/>
          <w:sz w:val="20"/>
        </w:rPr>
      </w:pPr>
      <w:r w:rsidRPr="002B7AFF">
        <w:rPr>
          <w:rFonts w:ascii="Georgia" w:hAnsi="Georgia"/>
          <w:sz w:val="20"/>
          <w:u w:val="single"/>
        </w:rPr>
        <w:t>elektronická pošta - e-mail</w:t>
      </w:r>
      <w:r w:rsidRPr="00A949E3">
        <w:rPr>
          <w:rFonts w:ascii="Georgia" w:hAnsi="Georgia"/>
          <w:sz w:val="20"/>
        </w:rPr>
        <w:t xml:space="preserve"> </w:t>
      </w:r>
      <w:r w:rsidRPr="00007237">
        <w:rPr>
          <w:rFonts w:ascii="Georgia" w:hAnsi="Georgia"/>
          <w:i/>
          <w:sz w:val="20"/>
        </w:rPr>
        <w:t xml:space="preserve">(na adresu </w:t>
      </w:r>
      <w:proofErr w:type="spellStart"/>
      <w:r w:rsidRPr="00007237">
        <w:rPr>
          <w:rFonts w:ascii="Georgia" w:hAnsi="Georgia"/>
          <w:i/>
          <w:sz w:val="20"/>
        </w:rPr>
        <w:t>husakml</w:t>
      </w:r>
      <w:proofErr w:type="spellEnd"/>
      <w:r w:rsidRPr="00007237">
        <w:rPr>
          <w:rFonts w:ascii="Georgia" w:hAnsi="Georgia"/>
          <w:i/>
          <w:sz w:val="20"/>
        </w:rPr>
        <w:t>@seznam.</w:t>
      </w:r>
      <w:proofErr w:type="spellStart"/>
      <w:r w:rsidRPr="00007237">
        <w:rPr>
          <w:rFonts w:ascii="Georgia" w:hAnsi="Georgia"/>
          <w:i/>
          <w:sz w:val="20"/>
        </w:rPr>
        <w:t>cz</w:t>
      </w:r>
      <w:proofErr w:type="spellEnd"/>
      <w:r w:rsidRPr="00007237">
        <w:rPr>
          <w:rFonts w:ascii="Georgia" w:hAnsi="Georgia"/>
          <w:i/>
          <w:sz w:val="20"/>
        </w:rPr>
        <w:t>)</w:t>
      </w:r>
      <w:r>
        <w:rPr>
          <w:rFonts w:ascii="Georgia" w:hAnsi="Georgia"/>
          <w:i/>
          <w:sz w:val="20"/>
        </w:rPr>
        <w:br/>
      </w:r>
      <w:r w:rsidRPr="00A949E3">
        <w:rPr>
          <w:rFonts w:ascii="Georgia" w:hAnsi="Georgia"/>
          <w:sz w:val="20"/>
        </w:rPr>
        <w:t xml:space="preserve">Vzhledem ke skutečnosti, že se jedná o právní úkon dodavatele, požaduje zadavatel, </w:t>
      </w:r>
      <w:r>
        <w:rPr>
          <w:rFonts w:ascii="Georgia" w:hAnsi="Georgia"/>
          <w:sz w:val="20"/>
        </w:rPr>
        <w:br/>
      </w:r>
      <w:r w:rsidRPr="00A949E3">
        <w:rPr>
          <w:rFonts w:ascii="Georgia" w:hAnsi="Georgia"/>
          <w:sz w:val="20"/>
        </w:rPr>
        <w:t>aby byl</w:t>
      </w:r>
      <w:r>
        <w:rPr>
          <w:rFonts w:ascii="Georgia" w:hAnsi="Georgia"/>
          <w:sz w:val="20"/>
        </w:rPr>
        <w:t>a</w:t>
      </w:r>
      <w:r w:rsidRPr="00A949E3">
        <w:rPr>
          <w:rFonts w:ascii="Georgia" w:hAnsi="Georgia"/>
          <w:sz w:val="20"/>
        </w:rPr>
        <w:t xml:space="preserve"> </w:t>
      </w:r>
      <w:r>
        <w:rPr>
          <w:rFonts w:ascii="Georgia" w:hAnsi="Georgia"/>
          <w:sz w:val="20"/>
        </w:rPr>
        <w:t>taková</w:t>
      </w:r>
      <w:r w:rsidRPr="00A949E3">
        <w:rPr>
          <w:rFonts w:ascii="Georgia" w:hAnsi="Georgia"/>
          <w:sz w:val="20"/>
        </w:rPr>
        <w:t xml:space="preserve"> </w:t>
      </w:r>
      <w:r>
        <w:rPr>
          <w:rFonts w:ascii="Georgia" w:hAnsi="Georgia"/>
          <w:sz w:val="20"/>
        </w:rPr>
        <w:t>komunikace</w:t>
      </w:r>
      <w:r w:rsidRPr="00A949E3">
        <w:rPr>
          <w:rFonts w:ascii="Georgia" w:hAnsi="Georgia"/>
          <w:sz w:val="20"/>
        </w:rPr>
        <w:t xml:space="preserve"> </w:t>
      </w:r>
      <w:r>
        <w:rPr>
          <w:rFonts w:ascii="Georgia" w:hAnsi="Georgia"/>
          <w:sz w:val="20"/>
        </w:rPr>
        <w:t>prováděna</w:t>
      </w:r>
      <w:r w:rsidRPr="00A949E3">
        <w:rPr>
          <w:rFonts w:ascii="Georgia" w:hAnsi="Georgia"/>
          <w:sz w:val="20"/>
        </w:rPr>
        <w:t xml:space="preserve"> osobou oprávněnou jednat jménem nebo za dodavatele. Dodavatel je povinen oprávnění dle předchozí věty prokázat</w:t>
      </w:r>
      <w:r>
        <w:rPr>
          <w:rFonts w:ascii="Georgia" w:hAnsi="Georgia"/>
          <w:sz w:val="20"/>
        </w:rPr>
        <w:t>.</w:t>
      </w:r>
    </w:p>
    <w:p w:rsidR="00D944F5" w:rsidRDefault="00D944F5" w:rsidP="00D944F5">
      <w:pPr>
        <w:numPr>
          <w:ilvl w:val="0"/>
          <w:numId w:val="41"/>
        </w:numPr>
        <w:tabs>
          <w:tab w:val="clear" w:pos="360"/>
        </w:tabs>
        <w:spacing w:before="120" w:after="0" w:line="240" w:lineRule="auto"/>
        <w:jc w:val="both"/>
        <w:rPr>
          <w:rFonts w:ascii="Georgia" w:hAnsi="Georgia"/>
          <w:sz w:val="20"/>
        </w:rPr>
      </w:pPr>
      <w:r w:rsidRPr="001E07B1">
        <w:rPr>
          <w:rFonts w:ascii="Georgia" w:hAnsi="Georgia"/>
          <w:sz w:val="20"/>
        </w:rPr>
        <w:t xml:space="preserve">Dodavatel je oprávněn po zadavateli požadovat písemně dodatečné </w:t>
      </w:r>
      <w:r>
        <w:rPr>
          <w:rFonts w:ascii="Georgia" w:hAnsi="Georgia"/>
          <w:sz w:val="20"/>
        </w:rPr>
        <w:t>informace k zadávacím podmínkám</w:t>
      </w:r>
      <w:r w:rsidRPr="001E07B1">
        <w:rPr>
          <w:rFonts w:ascii="Georgia" w:hAnsi="Georgia"/>
          <w:sz w:val="20"/>
        </w:rPr>
        <w:t>.</w:t>
      </w:r>
      <w:r>
        <w:rPr>
          <w:rFonts w:ascii="Georgia" w:hAnsi="Georgia"/>
          <w:sz w:val="20"/>
        </w:rPr>
        <w:t xml:space="preserve"> Pro doručování žádostí o dodatečné informace platí podmínky dle bodů 3 a 4.</w:t>
      </w:r>
    </w:p>
    <w:p w:rsidR="006B78A1" w:rsidRPr="00A03E25" w:rsidRDefault="00F51561" w:rsidP="00EA0E5F">
      <w:pPr>
        <w:numPr>
          <w:ilvl w:val="0"/>
          <w:numId w:val="41"/>
        </w:numPr>
        <w:spacing w:before="120" w:after="0" w:line="240" w:lineRule="auto"/>
        <w:jc w:val="both"/>
        <w:rPr>
          <w:rFonts w:ascii="Georgia" w:hAnsi="Georgia"/>
          <w:sz w:val="20"/>
        </w:rPr>
      </w:pPr>
      <w:r w:rsidRPr="00A03E25">
        <w:rPr>
          <w:rFonts w:ascii="Georgia" w:hAnsi="Georgia"/>
          <w:sz w:val="20"/>
        </w:rPr>
        <w:t xml:space="preserve">Dodavatel (uchazeč) je povinen zajistit příjem poštovních zásilek doručovaných na jeho adresu </w:t>
      </w:r>
      <w:r w:rsidR="00AF50A8" w:rsidRPr="00A03E25">
        <w:rPr>
          <w:rFonts w:ascii="Georgia" w:hAnsi="Georgia"/>
          <w:sz w:val="20"/>
        </w:rPr>
        <w:br/>
      </w:r>
      <w:r w:rsidRPr="00A03E25">
        <w:rPr>
          <w:rFonts w:ascii="Georgia" w:hAnsi="Georgia"/>
          <w:sz w:val="20"/>
        </w:rPr>
        <w:t xml:space="preserve">(sídlo, místo podnikání). Za doručení zásilky se budou považovat také případy, kdy pošta zásilku vrátí, neboť se adresát nezdržoval na uvedené adrese nebo odmítl zásilku z jakéhokoliv důvodu převzít. Dnem doručení bude v takovém případě oznámení pošty odesílateli o neúspěšném doručení zásilky. </w:t>
      </w:r>
    </w:p>
    <w:p w:rsidR="001B2D3E" w:rsidRPr="00A03E25" w:rsidRDefault="001B2D3E" w:rsidP="001B2D3E">
      <w:pPr>
        <w:numPr>
          <w:ilvl w:val="0"/>
          <w:numId w:val="41"/>
        </w:numPr>
        <w:spacing w:before="120" w:after="0" w:line="240" w:lineRule="auto"/>
        <w:jc w:val="both"/>
        <w:rPr>
          <w:rFonts w:ascii="Georgia" w:hAnsi="Georgia"/>
          <w:sz w:val="20"/>
        </w:rPr>
      </w:pPr>
      <w:r w:rsidRPr="00A03E25">
        <w:rPr>
          <w:rFonts w:ascii="Georgia" w:hAnsi="Georgia"/>
          <w:sz w:val="20"/>
        </w:rPr>
        <w:t>Zadavatel si vyhrazuje právo v souladu s ustanovením § 60 odst. 2 a § 76 odst. 6 zákona oznámit rozhodnutí o vyloučení uchazeče v rámci zje</w:t>
      </w:r>
      <w:r w:rsidR="00AC5292" w:rsidRPr="00A03E25">
        <w:rPr>
          <w:rFonts w:ascii="Georgia" w:hAnsi="Georgia"/>
          <w:sz w:val="20"/>
        </w:rPr>
        <w:t>dnodušeného podlimitního řízení</w:t>
      </w:r>
      <w:r w:rsidRPr="00A03E25">
        <w:rPr>
          <w:rFonts w:ascii="Georgia" w:hAnsi="Georgia"/>
          <w:sz w:val="20"/>
        </w:rPr>
        <w:t xml:space="preserve"> jeho uveřejněním </w:t>
      </w:r>
      <w:r w:rsidR="003D02C8">
        <w:rPr>
          <w:rFonts w:ascii="Georgia" w:hAnsi="Georgia"/>
          <w:sz w:val="20"/>
        </w:rPr>
        <w:br/>
      </w:r>
      <w:r w:rsidRPr="00A03E25">
        <w:rPr>
          <w:rFonts w:ascii="Georgia" w:hAnsi="Georgia"/>
          <w:sz w:val="20"/>
        </w:rPr>
        <w:t>na profilu zadavatele, v takovém případě se rozhodnutí o vyloučení uchazeče považuje za doručené okamžikem uveřejnění na profilu zadavatele.</w:t>
      </w:r>
    </w:p>
    <w:p w:rsidR="001B2D3E" w:rsidRPr="00A03E25" w:rsidRDefault="001B2D3E" w:rsidP="001B2D3E">
      <w:pPr>
        <w:numPr>
          <w:ilvl w:val="0"/>
          <w:numId w:val="41"/>
        </w:numPr>
        <w:spacing w:before="120" w:after="0" w:line="240" w:lineRule="auto"/>
        <w:jc w:val="both"/>
        <w:rPr>
          <w:rFonts w:ascii="Georgia" w:hAnsi="Georgia"/>
          <w:sz w:val="20"/>
        </w:rPr>
      </w:pPr>
      <w:r w:rsidRPr="00A03E25">
        <w:rPr>
          <w:rFonts w:ascii="Georgia" w:hAnsi="Georgia"/>
          <w:sz w:val="20"/>
        </w:rPr>
        <w:t>Zadavatel si vyhrazuje právo v souladu s ustanovením § 81 odst. 4 zákona uveřejnit oznámení o výběru nejvhodnější nabídky v rámci zjed</w:t>
      </w:r>
      <w:r w:rsidR="00175FF6" w:rsidRPr="00A03E25">
        <w:rPr>
          <w:rFonts w:ascii="Georgia" w:hAnsi="Georgia"/>
          <w:sz w:val="20"/>
        </w:rPr>
        <w:t>nodušeného  podlimitního řízení</w:t>
      </w:r>
      <w:r w:rsidRPr="00A03E25">
        <w:rPr>
          <w:rFonts w:ascii="Georgia" w:hAnsi="Georgia"/>
          <w:sz w:val="20"/>
        </w:rPr>
        <w:t xml:space="preserve"> jeho uveřejněním na profilu zadavatele. V takovém případě se oznámení o výběru nejvhodnější nabídky považuje za doručené všem dotčeným uchazečům okamžikem uveřejnění na profilu zadavatele.</w:t>
      </w:r>
    </w:p>
    <w:p w:rsidR="00D944F5" w:rsidRDefault="00F51561" w:rsidP="00EA0E5F">
      <w:pPr>
        <w:numPr>
          <w:ilvl w:val="0"/>
          <w:numId w:val="41"/>
        </w:numPr>
        <w:spacing w:before="120" w:after="0" w:line="240" w:lineRule="auto"/>
        <w:jc w:val="both"/>
        <w:rPr>
          <w:rFonts w:ascii="Georgia" w:hAnsi="Georgia"/>
          <w:sz w:val="20"/>
        </w:rPr>
      </w:pPr>
      <w:r w:rsidRPr="00A03E25">
        <w:rPr>
          <w:rFonts w:ascii="Georgia" w:hAnsi="Georgia"/>
          <w:sz w:val="20"/>
        </w:rPr>
        <w:t xml:space="preserve">Zadávací lhůta, po kterou jsou uchazeči svými nabídkami vázáni, činí 90 dní. 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nebo do zrušení zadávacího řízení. </w:t>
      </w:r>
    </w:p>
    <w:p w:rsidR="00DD1373" w:rsidRPr="00D944F5" w:rsidRDefault="00D944F5" w:rsidP="00DD1373">
      <w:pPr>
        <w:numPr>
          <w:ilvl w:val="0"/>
          <w:numId w:val="41"/>
        </w:numPr>
        <w:spacing w:before="120" w:after="0" w:line="240" w:lineRule="auto"/>
        <w:jc w:val="both"/>
        <w:rPr>
          <w:rFonts w:ascii="Georgia" w:hAnsi="Georgia"/>
          <w:sz w:val="20"/>
        </w:rPr>
      </w:pPr>
      <w:r w:rsidRPr="00D944F5">
        <w:rPr>
          <w:rFonts w:ascii="Georgia" w:hAnsi="Georgia"/>
          <w:sz w:val="20"/>
        </w:rPr>
        <w:t xml:space="preserve">Prohlídka místa plnění </w:t>
      </w:r>
      <w:r w:rsidR="00DD1373">
        <w:rPr>
          <w:rFonts w:ascii="Georgia" w:hAnsi="Georgia"/>
          <w:sz w:val="20"/>
        </w:rPr>
        <w:t>je možná individuálně, prostory budoucí stavby jsou volně přístupné.</w:t>
      </w:r>
    </w:p>
    <w:p w:rsidR="008E5C8B" w:rsidRDefault="008E5C8B">
      <w:pPr>
        <w:spacing w:after="0" w:line="240" w:lineRule="auto"/>
        <w:rPr>
          <w:rFonts w:ascii="Georgia" w:hAnsi="Georgia"/>
          <w:b/>
        </w:rPr>
      </w:pPr>
      <w:r>
        <w:rPr>
          <w:rFonts w:ascii="Georgia" w:hAnsi="Georgia"/>
          <w:b/>
        </w:rPr>
        <w:br w:type="page"/>
      </w:r>
    </w:p>
    <w:p w:rsidR="00AF50A8" w:rsidRPr="00A03E25" w:rsidRDefault="00AF50A8" w:rsidP="00AF50A8">
      <w:pPr>
        <w:tabs>
          <w:tab w:val="left" w:pos="284"/>
          <w:tab w:val="left" w:pos="4395"/>
        </w:tabs>
        <w:spacing w:before="120" w:after="0" w:line="240" w:lineRule="auto"/>
        <w:ind w:left="284" w:hanging="284"/>
        <w:jc w:val="center"/>
        <w:rPr>
          <w:rFonts w:ascii="Georgia" w:hAnsi="Georgia"/>
          <w:b/>
        </w:rPr>
      </w:pPr>
    </w:p>
    <w:p w:rsidR="00AF50A8" w:rsidRPr="00A03E25" w:rsidRDefault="00AF50A8" w:rsidP="00AF50A8">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AF50A8" w:rsidRPr="003D02C8" w:rsidTr="00341A27">
        <w:tc>
          <w:tcPr>
            <w:tcW w:w="9072" w:type="dxa"/>
            <w:shd w:val="clear" w:color="auto" w:fill="8DB3E2" w:themeFill="text2" w:themeFillTint="66"/>
          </w:tcPr>
          <w:p w:rsidR="00AF50A8" w:rsidRPr="003D02C8" w:rsidRDefault="00AF50A8" w:rsidP="003D02C8">
            <w:pPr>
              <w:tabs>
                <w:tab w:val="left" w:pos="-6096"/>
              </w:tabs>
              <w:spacing w:before="20" w:after="20" w:line="240" w:lineRule="auto"/>
              <w:jc w:val="center"/>
              <w:rPr>
                <w:rFonts w:ascii="Georgia" w:hAnsi="Georgia"/>
                <w:b/>
                <w:sz w:val="20"/>
              </w:rPr>
            </w:pPr>
            <w:r w:rsidRPr="003D02C8">
              <w:rPr>
                <w:rFonts w:ascii="Georgia" w:hAnsi="Georgia"/>
                <w:b/>
                <w:sz w:val="20"/>
              </w:rPr>
              <w:t>Doporučené řazení nabídky uchazeče</w:t>
            </w:r>
          </w:p>
        </w:tc>
      </w:tr>
    </w:tbl>
    <w:p w:rsidR="00B262BB" w:rsidRPr="00A03E25" w:rsidRDefault="00B262BB" w:rsidP="00B262BB">
      <w:pPr>
        <w:numPr>
          <w:ilvl w:val="0"/>
          <w:numId w:val="42"/>
        </w:numPr>
        <w:spacing w:before="240" w:after="0" w:line="240" w:lineRule="auto"/>
        <w:jc w:val="both"/>
        <w:rPr>
          <w:rFonts w:ascii="Georgia" w:hAnsi="Georgia"/>
          <w:sz w:val="20"/>
        </w:rPr>
      </w:pPr>
      <w:r w:rsidRPr="00A03E25">
        <w:rPr>
          <w:rFonts w:ascii="Georgia" w:hAnsi="Georgia"/>
          <w:b/>
          <w:sz w:val="20"/>
        </w:rPr>
        <w:t>Krycí list nabídky</w:t>
      </w:r>
      <w:r w:rsidRPr="00A03E25">
        <w:rPr>
          <w:rFonts w:ascii="Georgia" w:hAnsi="Georgia"/>
          <w:sz w:val="20"/>
        </w:rPr>
        <w:t>, na kterém budou uvedeny identifikační a kontaktní údaje o uchazeči (obchodní firma/jméno uchazeče, sídlo uchazeče, úplnou adresa uchazeče pro poštovní styk, jméno pracovníka pověřeného věcným jednáním ohledně této veřejné zakázky, IČ, DIČ, telefon, fax, e-mail)</w:t>
      </w:r>
      <w:r w:rsidR="003D02C8">
        <w:rPr>
          <w:rFonts w:ascii="Georgia" w:hAnsi="Georgia"/>
          <w:sz w:val="20"/>
        </w:rPr>
        <w:t xml:space="preserve"> </w:t>
      </w:r>
      <w:r w:rsidRPr="00A03E25">
        <w:rPr>
          <w:rFonts w:ascii="Georgia" w:hAnsi="Georgia"/>
          <w:sz w:val="20"/>
        </w:rPr>
        <w:t>a celková nabídková cena;</w:t>
      </w:r>
    </w:p>
    <w:p w:rsidR="00B262BB" w:rsidRDefault="00B262BB" w:rsidP="00B262BB">
      <w:pPr>
        <w:numPr>
          <w:ilvl w:val="0"/>
          <w:numId w:val="42"/>
        </w:numPr>
        <w:spacing w:before="240" w:after="0" w:line="240" w:lineRule="auto"/>
        <w:jc w:val="both"/>
        <w:rPr>
          <w:rFonts w:ascii="Georgia" w:hAnsi="Georgia"/>
          <w:sz w:val="20"/>
        </w:rPr>
      </w:pPr>
      <w:r w:rsidRPr="00A03E25">
        <w:rPr>
          <w:rFonts w:ascii="Georgia" w:hAnsi="Georgia"/>
          <w:b/>
          <w:sz w:val="20"/>
        </w:rPr>
        <w:t>Návrh smlouvy</w:t>
      </w:r>
      <w:r w:rsidRPr="00A03E25">
        <w:rPr>
          <w:rFonts w:ascii="Georgia" w:hAnsi="Georgia"/>
          <w:sz w:val="20"/>
        </w:rPr>
        <w:t xml:space="preserve"> podepsaný osobou oprávněnou jednat jménem či za dodavatele</w:t>
      </w:r>
    </w:p>
    <w:p w:rsidR="00D944F5" w:rsidRPr="00D944F5" w:rsidRDefault="00D944F5" w:rsidP="00D944F5">
      <w:pPr>
        <w:numPr>
          <w:ilvl w:val="0"/>
          <w:numId w:val="42"/>
        </w:numPr>
        <w:spacing w:before="240" w:after="0" w:line="240" w:lineRule="auto"/>
        <w:jc w:val="both"/>
        <w:rPr>
          <w:rFonts w:ascii="Georgia" w:hAnsi="Georgia"/>
          <w:b/>
          <w:sz w:val="20"/>
        </w:rPr>
      </w:pPr>
      <w:r w:rsidRPr="00D944F5">
        <w:rPr>
          <w:rFonts w:ascii="Georgia" w:hAnsi="Georgia"/>
          <w:b/>
          <w:sz w:val="20"/>
        </w:rPr>
        <w:t>Časový harmonogramu postupu prací – výstavby</w:t>
      </w:r>
    </w:p>
    <w:p w:rsidR="00B262BB" w:rsidRPr="00A03E25" w:rsidRDefault="00B262BB" w:rsidP="00B262BB">
      <w:pPr>
        <w:numPr>
          <w:ilvl w:val="0"/>
          <w:numId w:val="42"/>
        </w:numPr>
        <w:spacing w:before="240" w:after="0" w:line="240" w:lineRule="auto"/>
        <w:jc w:val="both"/>
        <w:rPr>
          <w:rFonts w:ascii="Georgia" w:hAnsi="Georgia"/>
          <w:sz w:val="20"/>
        </w:rPr>
      </w:pPr>
      <w:r w:rsidRPr="00A03E25">
        <w:rPr>
          <w:rFonts w:ascii="Georgia" w:hAnsi="Georgia"/>
          <w:b/>
          <w:sz w:val="20"/>
        </w:rPr>
        <w:t>Doklady prokazující splnění kvalifikace</w:t>
      </w:r>
    </w:p>
    <w:p w:rsidR="00B262BB" w:rsidRPr="00A03E25" w:rsidRDefault="00B262BB" w:rsidP="00B262BB">
      <w:pPr>
        <w:numPr>
          <w:ilvl w:val="0"/>
          <w:numId w:val="42"/>
        </w:numPr>
        <w:spacing w:before="240" w:after="0" w:line="240" w:lineRule="auto"/>
        <w:jc w:val="both"/>
        <w:rPr>
          <w:rFonts w:ascii="Georgia" w:hAnsi="Georgia"/>
          <w:sz w:val="20"/>
        </w:rPr>
      </w:pPr>
      <w:r w:rsidRPr="00A03E25">
        <w:rPr>
          <w:rFonts w:ascii="Georgia" w:hAnsi="Georgia"/>
          <w:b/>
          <w:sz w:val="20"/>
        </w:rPr>
        <w:t xml:space="preserve">Cenová nabídka </w:t>
      </w:r>
      <w:r w:rsidRPr="00A03E25">
        <w:rPr>
          <w:rFonts w:ascii="Georgia" w:hAnsi="Georgia"/>
          <w:sz w:val="20"/>
        </w:rPr>
        <w:t>zpracovaná dle Článku IV</w:t>
      </w:r>
    </w:p>
    <w:p w:rsidR="00F42EE1" w:rsidRPr="00A03E25" w:rsidRDefault="00F42EE1" w:rsidP="006C5856">
      <w:pPr>
        <w:tabs>
          <w:tab w:val="left" w:pos="0"/>
          <w:tab w:val="left" w:pos="4395"/>
        </w:tabs>
        <w:spacing w:before="120" w:after="120" w:line="240" w:lineRule="auto"/>
        <w:jc w:val="both"/>
        <w:rPr>
          <w:rFonts w:ascii="Georgia" w:hAnsi="Georgia"/>
          <w:sz w:val="20"/>
        </w:rPr>
      </w:pPr>
      <w:r w:rsidRPr="00A03E25">
        <w:rPr>
          <w:rFonts w:ascii="Georgia" w:hAnsi="Georgia"/>
          <w:sz w:val="20"/>
        </w:rPr>
        <w:t xml:space="preserve">Každá výše uvedená část nabídky bude od ostatních zřetelně oddělena (např. barevným nebo číselným </w:t>
      </w:r>
      <w:proofErr w:type="spellStart"/>
      <w:r w:rsidRPr="00A03E25">
        <w:rPr>
          <w:rFonts w:ascii="Georgia" w:hAnsi="Georgia"/>
          <w:sz w:val="20"/>
        </w:rPr>
        <w:t>rozřazovačem</w:t>
      </w:r>
      <w:proofErr w:type="spellEnd"/>
      <w:r w:rsidRPr="00A03E25">
        <w:rPr>
          <w:rFonts w:ascii="Georgia" w:hAnsi="Georgia"/>
          <w:sz w:val="20"/>
        </w:rPr>
        <w:t>) v uvedeném pořadí.</w:t>
      </w:r>
    </w:p>
    <w:p w:rsidR="005C0446" w:rsidRPr="00A03E25" w:rsidRDefault="005C0446" w:rsidP="005C0446">
      <w:pPr>
        <w:tabs>
          <w:tab w:val="left" w:pos="284"/>
          <w:tab w:val="left" w:pos="4395"/>
        </w:tabs>
        <w:spacing w:before="120" w:after="0" w:line="240" w:lineRule="auto"/>
        <w:ind w:left="284" w:hanging="284"/>
        <w:jc w:val="center"/>
        <w:rPr>
          <w:rFonts w:ascii="Georgia" w:hAnsi="Georgia"/>
          <w:b/>
        </w:rPr>
      </w:pPr>
    </w:p>
    <w:p w:rsidR="005C0446" w:rsidRPr="00A03E25" w:rsidRDefault="005C0446" w:rsidP="005C0446">
      <w:pPr>
        <w:pStyle w:val="Odstavecseseznamem"/>
        <w:numPr>
          <w:ilvl w:val="0"/>
          <w:numId w:val="10"/>
        </w:numPr>
        <w:tabs>
          <w:tab w:val="left" w:pos="0"/>
          <w:tab w:val="left" w:pos="4395"/>
        </w:tabs>
        <w:spacing w:after="0" w:line="240" w:lineRule="auto"/>
        <w:ind w:left="0" w:firstLine="0"/>
        <w:jc w:val="center"/>
        <w:rPr>
          <w:rFonts w:ascii="Georgia" w:hAnsi="Georgia"/>
          <w:b/>
        </w:rPr>
      </w:pPr>
    </w:p>
    <w:tbl>
      <w:tblPr>
        <w:tblW w:w="0" w:type="auto"/>
        <w:tblInd w:w="108"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shd w:val="clear" w:color="auto" w:fill="8DB3E2" w:themeFill="text2" w:themeFillTint="66"/>
        <w:tblLook w:val="00A0"/>
      </w:tblPr>
      <w:tblGrid>
        <w:gridCol w:w="9072"/>
      </w:tblGrid>
      <w:tr w:rsidR="005C0446" w:rsidRPr="003D02C8" w:rsidTr="00341A27">
        <w:tc>
          <w:tcPr>
            <w:tcW w:w="9072" w:type="dxa"/>
            <w:shd w:val="clear" w:color="auto" w:fill="8DB3E2" w:themeFill="text2" w:themeFillTint="66"/>
          </w:tcPr>
          <w:p w:rsidR="005C0446" w:rsidRPr="003D02C8" w:rsidRDefault="005C0446" w:rsidP="003D02C8">
            <w:pPr>
              <w:tabs>
                <w:tab w:val="left" w:pos="-6096"/>
              </w:tabs>
              <w:spacing w:before="20" w:after="20" w:line="240" w:lineRule="auto"/>
              <w:jc w:val="center"/>
              <w:rPr>
                <w:rFonts w:ascii="Georgia" w:hAnsi="Georgia"/>
                <w:b/>
                <w:sz w:val="20"/>
              </w:rPr>
            </w:pPr>
            <w:r w:rsidRPr="003D02C8">
              <w:rPr>
                <w:rFonts w:ascii="Georgia" w:hAnsi="Georgia"/>
                <w:b/>
                <w:sz w:val="20"/>
              </w:rPr>
              <w:t>Obsah zadávacích podmínek</w:t>
            </w:r>
          </w:p>
        </w:tc>
      </w:tr>
    </w:tbl>
    <w:p w:rsidR="005C0446" w:rsidRPr="00A03E25" w:rsidRDefault="005C0446" w:rsidP="005C0446">
      <w:pPr>
        <w:tabs>
          <w:tab w:val="left" w:pos="0"/>
          <w:tab w:val="left" w:pos="4395"/>
        </w:tabs>
        <w:spacing w:before="120" w:after="0" w:line="240" w:lineRule="auto"/>
        <w:jc w:val="both"/>
        <w:rPr>
          <w:rFonts w:ascii="Georgia" w:hAnsi="Georgia"/>
          <w:sz w:val="20"/>
          <w:u w:val="single"/>
        </w:rPr>
      </w:pPr>
      <w:r w:rsidRPr="00A03E25">
        <w:rPr>
          <w:rFonts w:ascii="Georgia" w:hAnsi="Georgia"/>
          <w:sz w:val="20"/>
          <w:u w:val="single"/>
        </w:rPr>
        <w:t>Zadávací podmínky tvoří:</w:t>
      </w:r>
    </w:p>
    <w:p w:rsidR="002D24C5" w:rsidRPr="00A03E25" w:rsidRDefault="002D24C5" w:rsidP="00FC500D">
      <w:pPr>
        <w:pStyle w:val="Odstavecseseznamem"/>
        <w:tabs>
          <w:tab w:val="left" w:pos="0"/>
          <w:tab w:val="left" w:pos="4395"/>
        </w:tabs>
        <w:spacing w:after="0" w:line="240" w:lineRule="auto"/>
        <w:ind w:left="426"/>
        <w:jc w:val="both"/>
        <w:rPr>
          <w:rFonts w:ascii="Georgia" w:hAnsi="Georgia"/>
          <w:sz w:val="20"/>
          <w:szCs w:val="20"/>
        </w:rPr>
      </w:pPr>
    </w:p>
    <w:p w:rsidR="00D944F5" w:rsidRPr="00D944F5" w:rsidRDefault="00D944F5" w:rsidP="00D944F5">
      <w:pPr>
        <w:pStyle w:val="Odstavecseseznamem"/>
        <w:numPr>
          <w:ilvl w:val="0"/>
          <w:numId w:val="25"/>
        </w:numPr>
        <w:tabs>
          <w:tab w:val="left" w:pos="0"/>
          <w:tab w:val="left" w:pos="4395"/>
        </w:tabs>
        <w:spacing w:before="240" w:after="0" w:line="240" w:lineRule="auto"/>
        <w:ind w:left="567" w:hanging="567"/>
        <w:jc w:val="both"/>
        <w:rPr>
          <w:rFonts w:ascii="Georgia" w:hAnsi="Georgia"/>
          <w:sz w:val="20"/>
        </w:rPr>
      </w:pPr>
      <w:r w:rsidRPr="00D944F5">
        <w:rPr>
          <w:rFonts w:ascii="Georgia" w:hAnsi="Georgia"/>
          <w:sz w:val="20"/>
        </w:rPr>
        <w:t>Kvalifikační dokumentace</w:t>
      </w:r>
    </w:p>
    <w:p w:rsidR="00D944F5" w:rsidRPr="00D944F5" w:rsidRDefault="00D944F5" w:rsidP="00D944F5">
      <w:pPr>
        <w:tabs>
          <w:tab w:val="left" w:pos="0"/>
          <w:tab w:val="left" w:pos="4395"/>
        </w:tabs>
        <w:spacing w:before="120" w:after="0" w:line="240" w:lineRule="auto"/>
        <w:ind w:left="567"/>
        <w:jc w:val="both"/>
        <w:rPr>
          <w:rFonts w:ascii="Georgia" w:hAnsi="Georgia"/>
          <w:sz w:val="20"/>
          <w:szCs w:val="20"/>
        </w:rPr>
      </w:pPr>
      <w:r w:rsidRPr="00D944F5">
        <w:rPr>
          <w:rFonts w:ascii="Georgia" w:hAnsi="Georgia"/>
          <w:sz w:val="20"/>
          <w:szCs w:val="20"/>
        </w:rPr>
        <w:t>Příloha č. 1 KD (čestné prohlášení)</w:t>
      </w:r>
    </w:p>
    <w:p w:rsidR="00D944F5" w:rsidRPr="00D944F5" w:rsidRDefault="00D944F5" w:rsidP="00D944F5">
      <w:pPr>
        <w:pStyle w:val="Odstavecseseznamem"/>
        <w:numPr>
          <w:ilvl w:val="0"/>
          <w:numId w:val="25"/>
        </w:numPr>
        <w:tabs>
          <w:tab w:val="left" w:pos="0"/>
          <w:tab w:val="left" w:pos="4395"/>
        </w:tabs>
        <w:spacing w:before="240" w:after="0" w:line="240" w:lineRule="auto"/>
        <w:ind w:left="567" w:hanging="567"/>
        <w:jc w:val="both"/>
        <w:rPr>
          <w:rFonts w:ascii="Georgia" w:hAnsi="Georgia"/>
          <w:sz w:val="20"/>
          <w:szCs w:val="20"/>
        </w:rPr>
      </w:pPr>
      <w:r w:rsidRPr="00D944F5">
        <w:rPr>
          <w:rFonts w:ascii="Georgia" w:hAnsi="Georgia"/>
          <w:sz w:val="20"/>
          <w:szCs w:val="20"/>
        </w:rPr>
        <w:t>Zadávací dokumentace</w:t>
      </w:r>
    </w:p>
    <w:p w:rsidR="00D944F5" w:rsidRPr="00D944F5" w:rsidRDefault="00D944F5" w:rsidP="00D944F5">
      <w:pPr>
        <w:spacing w:before="120" w:after="0"/>
        <w:ind w:left="567"/>
        <w:rPr>
          <w:rFonts w:ascii="Georgia" w:hAnsi="Georgia"/>
          <w:sz w:val="20"/>
        </w:rPr>
      </w:pPr>
      <w:r w:rsidRPr="00D944F5">
        <w:rPr>
          <w:rFonts w:ascii="Georgia" w:hAnsi="Georgia"/>
          <w:sz w:val="20"/>
        </w:rPr>
        <w:t>Příloha č. 2 ZD (krycí list)</w:t>
      </w:r>
    </w:p>
    <w:p w:rsidR="00D944F5" w:rsidRPr="00D944F5" w:rsidRDefault="00D944F5" w:rsidP="00D944F5">
      <w:pPr>
        <w:spacing w:before="120" w:after="0"/>
        <w:ind w:left="567"/>
        <w:rPr>
          <w:rFonts w:ascii="Georgia" w:hAnsi="Georgia"/>
          <w:sz w:val="20"/>
        </w:rPr>
      </w:pPr>
      <w:r w:rsidRPr="00D944F5">
        <w:rPr>
          <w:rFonts w:ascii="Georgia" w:hAnsi="Georgia"/>
          <w:sz w:val="20"/>
        </w:rPr>
        <w:t>Příloha č. 3 ZD (čestné prohlášení)</w:t>
      </w:r>
    </w:p>
    <w:p w:rsidR="00D944F5" w:rsidRPr="00D944F5" w:rsidRDefault="00D944F5" w:rsidP="00D944F5">
      <w:pPr>
        <w:spacing w:before="120" w:after="0"/>
        <w:ind w:left="567"/>
        <w:rPr>
          <w:rFonts w:ascii="Georgia" w:hAnsi="Georgia"/>
          <w:sz w:val="20"/>
        </w:rPr>
      </w:pPr>
      <w:r w:rsidRPr="00D944F5">
        <w:rPr>
          <w:rFonts w:ascii="Georgia" w:hAnsi="Georgia"/>
          <w:sz w:val="20"/>
        </w:rPr>
        <w:t>Příloha č. 4 ZD (projektová dokumentace)</w:t>
      </w:r>
    </w:p>
    <w:p w:rsidR="00D944F5" w:rsidRPr="00D944F5" w:rsidRDefault="00D944F5" w:rsidP="00D944F5">
      <w:pPr>
        <w:spacing w:before="120" w:after="0"/>
        <w:ind w:left="567"/>
        <w:rPr>
          <w:rFonts w:ascii="Georgia" w:hAnsi="Georgia"/>
          <w:sz w:val="20"/>
        </w:rPr>
      </w:pPr>
      <w:r w:rsidRPr="00D944F5">
        <w:rPr>
          <w:rFonts w:ascii="Georgia" w:hAnsi="Georgia"/>
          <w:sz w:val="20"/>
        </w:rPr>
        <w:t>Příloha č. 5 ZD (výkaz výměr)</w:t>
      </w:r>
    </w:p>
    <w:p w:rsidR="00D944F5" w:rsidRPr="00D944F5" w:rsidRDefault="00D944F5" w:rsidP="00D944F5">
      <w:pPr>
        <w:spacing w:before="120" w:after="0"/>
        <w:ind w:left="567"/>
        <w:rPr>
          <w:rFonts w:ascii="Georgia" w:hAnsi="Georgia"/>
          <w:sz w:val="20"/>
        </w:rPr>
      </w:pPr>
      <w:r w:rsidRPr="00D944F5">
        <w:rPr>
          <w:rFonts w:ascii="Georgia" w:hAnsi="Georgia"/>
          <w:sz w:val="20"/>
        </w:rPr>
        <w:t>Příloha č. 6 ZD (obchodní podmínky)</w:t>
      </w:r>
    </w:p>
    <w:p w:rsidR="00D944F5" w:rsidRPr="00D944F5" w:rsidRDefault="00D944F5" w:rsidP="00D944F5">
      <w:pPr>
        <w:spacing w:before="120" w:after="0"/>
        <w:ind w:left="567"/>
        <w:rPr>
          <w:rFonts w:ascii="Georgia" w:hAnsi="Georgia"/>
          <w:sz w:val="20"/>
        </w:rPr>
      </w:pPr>
      <w:r w:rsidRPr="0049683A">
        <w:rPr>
          <w:rFonts w:ascii="Georgia" w:hAnsi="Georgia"/>
          <w:sz w:val="20"/>
        </w:rPr>
        <w:t>Příloha č. 7 ZD (stavební povolení)</w:t>
      </w:r>
    </w:p>
    <w:p w:rsidR="005C0446" w:rsidRPr="00A03E25" w:rsidRDefault="005C0446" w:rsidP="005C0446">
      <w:pPr>
        <w:pBdr>
          <w:bottom w:val="single" w:sz="4" w:space="1" w:color="auto"/>
        </w:pBdr>
        <w:tabs>
          <w:tab w:val="left" w:pos="0"/>
          <w:tab w:val="left" w:pos="4395"/>
        </w:tabs>
        <w:spacing w:before="120" w:after="0" w:line="240" w:lineRule="auto"/>
        <w:jc w:val="both"/>
        <w:rPr>
          <w:rFonts w:ascii="Georgia" w:hAnsi="Georgia"/>
        </w:rPr>
      </w:pPr>
    </w:p>
    <w:p w:rsidR="00DD7A3D" w:rsidRDefault="00DD7A3D" w:rsidP="00DD7A3D">
      <w:pPr>
        <w:tabs>
          <w:tab w:val="left" w:pos="426"/>
          <w:tab w:val="left" w:pos="4395"/>
        </w:tabs>
        <w:spacing w:after="120"/>
        <w:ind w:left="420" w:hanging="420"/>
        <w:jc w:val="right"/>
        <w:rPr>
          <w:rFonts w:ascii="Georgia" w:hAnsi="Georgia"/>
          <w:b/>
          <w:sz w:val="18"/>
          <w:szCs w:val="18"/>
        </w:rPr>
      </w:pPr>
      <w:r w:rsidRPr="008A210D">
        <w:rPr>
          <w:rFonts w:ascii="Georgia" w:hAnsi="Georgia"/>
          <w:b/>
          <w:sz w:val="18"/>
          <w:szCs w:val="18"/>
        </w:rPr>
        <w:t>----------zadávací podmínky b</w:t>
      </w:r>
      <w:r w:rsidR="0049683A">
        <w:rPr>
          <w:rFonts w:ascii="Georgia" w:hAnsi="Georgia"/>
          <w:b/>
          <w:sz w:val="18"/>
          <w:szCs w:val="18"/>
        </w:rPr>
        <w:t>yly schváleny zadavatelem dne 4</w:t>
      </w:r>
      <w:r w:rsidRPr="008A210D">
        <w:rPr>
          <w:rFonts w:ascii="Georgia" w:hAnsi="Georgia"/>
          <w:b/>
          <w:sz w:val="18"/>
          <w:szCs w:val="18"/>
        </w:rPr>
        <w:t>.6. 2015</w:t>
      </w:r>
    </w:p>
    <w:p w:rsidR="000540D0" w:rsidRDefault="000540D0" w:rsidP="00DD7A3D">
      <w:pPr>
        <w:tabs>
          <w:tab w:val="left" w:pos="426"/>
          <w:tab w:val="left" w:pos="4395"/>
        </w:tabs>
        <w:spacing w:after="120"/>
        <w:ind w:left="420" w:hanging="420"/>
        <w:jc w:val="right"/>
        <w:rPr>
          <w:rFonts w:ascii="Georgia" w:hAnsi="Georgia"/>
          <w:b/>
          <w:sz w:val="18"/>
          <w:szCs w:val="18"/>
        </w:rPr>
      </w:pPr>
    </w:p>
    <w:p w:rsidR="000540D0" w:rsidRDefault="000540D0" w:rsidP="00DD7A3D">
      <w:pPr>
        <w:tabs>
          <w:tab w:val="left" w:pos="426"/>
          <w:tab w:val="left" w:pos="4395"/>
        </w:tabs>
        <w:spacing w:after="120"/>
        <w:ind w:left="420" w:hanging="420"/>
        <w:jc w:val="right"/>
        <w:rPr>
          <w:rFonts w:ascii="Georgia" w:hAnsi="Georgia"/>
          <w:b/>
          <w:sz w:val="18"/>
          <w:szCs w:val="18"/>
        </w:rPr>
      </w:pPr>
    </w:p>
    <w:p w:rsidR="000540D0" w:rsidRPr="00BF1BCB" w:rsidRDefault="000540D0" w:rsidP="00DD7A3D">
      <w:pPr>
        <w:tabs>
          <w:tab w:val="left" w:pos="426"/>
          <w:tab w:val="left" w:pos="4395"/>
        </w:tabs>
        <w:spacing w:after="120"/>
        <w:ind w:left="420" w:hanging="420"/>
        <w:jc w:val="right"/>
        <w:rPr>
          <w:rFonts w:ascii="Georgia" w:hAnsi="Georgia"/>
          <w:b/>
          <w:sz w:val="18"/>
          <w:szCs w:val="18"/>
        </w:rPr>
      </w:pPr>
    </w:p>
    <w:p w:rsidR="005511E5" w:rsidRPr="00A03E25" w:rsidRDefault="00DD1373" w:rsidP="005511E5">
      <w:pPr>
        <w:tabs>
          <w:tab w:val="left" w:pos="426"/>
          <w:tab w:val="left" w:pos="4395"/>
        </w:tabs>
        <w:spacing w:after="120" w:line="240" w:lineRule="auto"/>
        <w:ind w:left="420" w:hanging="420"/>
        <w:rPr>
          <w:rFonts w:ascii="Georgia" w:hAnsi="Georgia"/>
          <w:b/>
          <w:sz w:val="18"/>
          <w:szCs w:val="18"/>
        </w:rPr>
      </w:pPr>
      <w:r w:rsidRPr="00966F8A">
        <w:rPr>
          <w:rFonts w:ascii="Georgia" w:hAnsi="Georgia"/>
          <w:b/>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ady Microsoft Office..." style="width:192pt;height:96pt">
            <v:imagedata r:id="rId8" o:title=""/>
            <o:lock v:ext="edit" ungrouping="t" rotation="t" cropping="t" verticies="t" text="t" grouping="t"/>
            <o:signatureline v:ext="edit" id="{65EBE074-2E25-4C73-8205-2AC5F0A20F20}" provid="{00000000-0000-0000-0000-000000000000}" o:suggestedsigner="Jan Husák" o:suggestedsigner2="Pověřená osoba" o:suggestedsigneremail="husakml@seznam.cz" issignatureline="t"/>
          </v:shape>
        </w:pict>
      </w:r>
    </w:p>
    <w:sectPr w:rsidR="005511E5" w:rsidRPr="00A03E25" w:rsidSect="00487B51">
      <w:pgSz w:w="11906" w:h="16838" w:code="9"/>
      <w:pgMar w:top="1134" w:right="1418" w:bottom="1134" w:left="1418" w:header="28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92D" w:rsidRDefault="0009492D" w:rsidP="00D131F9">
      <w:pPr>
        <w:spacing w:after="0" w:line="240" w:lineRule="auto"/>
      </w:pPr>
      <w:r>
        <w:separator/>
      </w:r>
    </w:p>
  </w:endnote>
  <w:endnote w:type="continuationSeparator" w:id="0">
    <w:p w:rsidR="0009492D" w:rsidRDefault="0009492D" w:rsidP="00D131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MT">
    <w:altName w:val="Times New Roman"/>
    <w:panose1 w:val="00000000000000000000"/>
    <w:charset w:val="EE"/>
    <w:family w:val="auto"/>
    <w:notTrueType/>
    <w:pitch w:val="default"/>
    <w:sig w:usb0="00000005"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92D" w:rsidRDefault="0009492D" w:rsidP="00D131F9">
      <w:pPr>
        <w:spacing w:after="0" w:line="240" w:lineRule="auto"/>
      </w:pPr>
      <w:r>
        <w:separator/>
      </w:r>
    </w:p>
  </w:footnote>
  <w:footnote w:type="continuationSeparator" w:id="0">
    <w:p w:rsidR="0009492D" w:rsidRDefault="0009492D" w:rsidP="00D131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E23B5"/>
    <w:multiLevelType w:val="hybridMultilevel"/>
    <w:tmpl w:val="5A70E02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nsid w:val="07B44687"/>
    <w:multiLevelType w:val="hybridMultilevel"/>
    <w:tmpl w:val="BE320A84"/>
    <w:lvl w:ilvl="0" w:tplc="CE703FD8">
      <w:start w:val="1"/>
      <w:numFmt w:val="upperRoman"/>
      <w:suff w:val="nothing"/>
      <w:lvlText w:val="Článek %1"/>
      <w:lvlJc w:val="left"/>
      <w:pPr>
        <w:ind w:left="1440" w:hanging="360"/>
      </w:pPr>
      <w:rPr>
        <w:rFonts w:hint="default"/>
        <w:sz w:val="22"/>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0BA13F44"/>
    <w:multiLevelType w:val="hybridMultilevel"/>
    <w:tmpl w:val="EA0EDD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CE6735C"/>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051318D"/>
    <w:multiLevelType w:val="hybridMultilevel"/>
    <w:tmpl w:val="785CFFE4"/>
    <w:lvl w:ilvl="0" w:tplc="81A40AB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8180A52"/>
    <w:multiLevelType w:val="hybridMultilevel"/>
    <w:tmpl w:val="26EA4AB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E8207B2"/>
    <w:multiLevelType w:val="hybridMultilevel"/>
    <w:tmpl w:val="3D5A1D6C"/>
    <w:lvl w:ilvl="0" w:tplc="FFFFFFFF">
      <w:start w:val="1"/>
      <w:numFmt w:val="bullet"/>
      <w:lvlText w:val="-"/>
      <w:lvlJc w:val="left"/>
      <w:pPr>
        <w:tabs>
          <w:tab w:val="num" w:pos="680"/>
        </w:tabs>
        <w:ind w:left="680" w:hanging="340"/>
      </w:pPr>
      <w:rPr>
        <w:rFonts w:ascii="Times New Roman" w:hAnsi="Times New Roman" w:hint="default"/>
      </w:rPr>
    </w:lvl>
    <w:lvl w:ilvl="1" w:tplc="FFFFFFFF">
      <w:start w:val="14"/>
      <w:numFmt w:val="bullet"/>
      <w:lvlText w:val=""/>
      <w:lvlJc w:val="left"/>
      <w:pPr>
        <w:tabs>
          <w:tab w:val="num" w:pos="1780"/>
        </w:tabs>
        <w:ind w:left="1780" w:hanging="360"/>
      </w:pPr>
      <w:rPr>
        <w:rFonts w:ascii="Symbol" w:eastAsia="Times New Roman" w:hAnsi="Symbol" w:hint="default"/>
      </w:rPr>
    </w:lvl>
    <w:lvl w:ilvl="2" w:tplc="FFFFFFFF">
      <w:start w:val="1"/>
      <w:numFmt w:val="bullet"/>
      <w:lvlText w:val=""/>
      <w:lvlJc w:val="left"/>
      <w:pPr>
        <w:tabs>
          <w:tab w:val="num" w:pos="2500"/>
        </w:tabs>
        <w:ind w:left="2500" w:hanging="360"/>
      </w:pPr>
      <w:rPr>
        <w:rFonts w:ascii="Wingdings" w:hAnsi="Wingdings" w:hint="default"/>
      </w:rPr>
    </w:lvl>
    <w:lvl w:ilvl="3" w:tplc="FFFFFFFF" w:tentative="1">
      <w:start w:val="1"/>
      <w:numFmt w:val="bullet"/>
      <w:lvlText w:val=""/>
      <w:lvlJc w:val="left"/>
      <w:pPr>
        <w:tabs>
          <w:tab w:val="num" w:pos="3220"/>
        </w:tabs>
        <w:ind w:left="3220" w:hanging="360"/>
      </w:pPr>
      <w:rPr>
        <w:rFonts w:ascii="Symbol" w:hAnsi="Symbol" w:hint="default"/>
      </w:rPr>
    </w:lvl>
    <w:lvl w:ilvl="4" w:tplc="FFFFFFFF" w:tentative="1">
      <w:start w:val="1"/>
      <w:numFmt w:val="bullet"/>
      <w:lvlText w:val="o"/>
      <w:lvlJc w:val="left"/>
      <w:pPr>
        <w:tabs>
          <w:tab w:val="num" w:pos="3940"/>
        </w:tabs>
        <w:ind w:left="3940" w:hanging="360"/>
      </w:pPr>
      <w:rPr>
        <w:rFonts w:ascii="Courier New" w:hAnsi="Courier New" w:hint="default"/>
      </w:rPr>
    </w:lvl>
    <w:lvl w:ilvl="5" w:tplc="FFFFFFFF" w:tentative="1">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7">
    <w:nsid w:val="20811C5F"/>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2C7669C"/>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33274AB"/>
    <w:multiLevelType w:val="hybridMultilevel"/>
    <w:tmpl w:val="190C4DD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nsid w:val="23D553DC"/>
    <w:multiLevelType w:val="hybridMultilevel"/>
    <w:tmpl w:val="D96803DE"/>
    <w:lvl w:ilvl="0" w:tplc="708ADF08">
      <w:start w:val="1"/>
      <w:numFmt w:val="decimal"/>
      <w:lvlText w:val="1.%1."/>
      <w:lvlJc w:val="left"/>
      <w:pPr>
        <w:ind w:left="1440" w:hanging="360"/>
      </w:pPr>
      <w:rPr>
        <w:rFonts w:hint="default"/>
        <w:b w:val="0"/>
        <w:spacing w:val="12"/>
        <w:sz w:val="20"/>
        <w:szCs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nsid w:val="23EA7CE8"/>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4FF155B"/>
    <w:multiLevelType w:val="hybridMultilevel"/>
    <w:tmpl w:val="FAF895F2"/>
    <w:lvl w:ilvl="0" w:tplc="5DB2DCB6">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56D72BB"/>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5D46196"/>
    <w:multiLevelType w:val="hybridMultilevel"/>
    <w:tmpl w:val="EA0EDD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A4A2035"/>
    <w:multiLevelType w:val="hybridMultilevel"/>
    <w:tmpl w:val="CA14EDCE"/>
    <w:lvl w:ilvl="0" w:tplc="14788856">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AF062D2"/>
    <w:multiLevelType w:val="multilevel"/>
    <w:tmpl w:val="67EE820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286"/>
        </w:tabs>
        <w:ind w:left="128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7">
    <w:nsid w:val="2C627879"/>
    <w:multiLevelType w:val="hybridMultilevel"/>
    <w:tmpl w:val="5F10557C"/>
    <w:lvl w:ilvl="0" w:tplc="FFFFFFFF">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C8F2ABE"/>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F5164A0"/>
    <w:multiLevelType w:val="hybridMultilevel"/>
    <w:tmpl w:val="554474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2BF10F2"/>
    <w:multiLevelType w:val="hybridMultilevel"/>
    <w:tmpl w:val="72745B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5E71AE7"/>
    <w:multiLevelType w:val="hybridMultilevel"/>
    <w:tmpl w:val="83BA1EE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810768E"/>
    <w:multiLevelType w:val="hybridMultilevel"/>
    <w:tmpl w:val="6DCEEDB8"/>
    <w:lvl w:ilvl="0" w:tplc="7B4A66A0">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91D57CD"/>
    <w:multiLevelType w:val="hybridMultilevel"/>
    <w:tmpl w:val="14AC842E"/>
    <w:lvl w:ilvl="0" w:tplc="9642E748">
      <w:start w:val="1"/>
      <w:numFmt w:val="decimal"/>
      <w:lvlText w:val="1.%1."/>
      <w:lvlJc w:val="left"/>
      <w:pPr>
        <w:ind w:left="720" w:hanging="360"/>
      </w:pPr>
      <w:rPr>
        <w:rFonts w:hint="default"/>
        <w:spacing w:val="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B8F2CB4"/>
    <w:multiLevelType w:val="hybridMultilevel"/>
    <w:tmpl w:val="6CBABD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E7C54C8"/>
    <w:multiLevelType w:val="hybridMultilevel"/>
    <w:tmpl w:val="8D241C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FE026AA"/>
    <w:multiLevelType w:val="hybridMultilevel"/>
    <w:tmpl w:val="1AC0A782"/>
    <w:lvl w:ilvl="0" w:tplc="29EA423C">
      <w:start w:val="1"/>
      <w:numFmt w:val="lowerLetter"/>
      <w:lvlText w:val="%1)"/>
      <w:lvlJc w:val="left"/>
      <w:pPr>
        <w:ind w:left="1080" w:hanging="360"/>
      </w:pPr>
      <w:rPr>
        <w:rFonts w:hint="default"/>
        <w:b w:val="0"/>
        <w:i w:val="0"/>
        <w:sz w:val="2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7">
    <w:nsid w:val="405C56F4"/>
    <w:multiLevelType w:val="hybridMultilevel"/>
    <w:tmpl w:val="2EB8B3EA"/>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8">
    <w:nsid w:val="49F50BA1"/>
    <w:multiLevelType w:val="hybridMultilevel"/>
    <w:tmpl w:val="FAF895F2"/>
    <w:lvl w:ilvl="0" w:tplc="5DB2DCB6">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A317998"/>
    <w:multiLevelType w:val="hybridMultilevel"/>
    <w:tmpl w:val="F536A410"/>
    <w:lvl w:ilvl="0" w:tplc="71064FB4">
      <w:start w:val="1"/>
      <w:numFmt w:val="decimal"/>
      <w:lvlText w:val="1.%1."/>
      <w:lvlJc w:val="left"/>
      <w:pPr>
        <w:ind w:left="720" w:hanging="360"/>
      </w:pPr>
      <w:rPr>
        <w:rFonts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C676217"/>
    <w:multiLevelType w:val="hybridMultilevel"/>
    <w:tmpl w:val="67F6A86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1">
    <w:nsid w:val="50CA0C41"/>
    <w:multiLevelType w:val="hybridMultilevel"/>
    <w:tmpl w:val="10D87D1C"/>
    <w:lvl w:ilvl="0" w:tplc="FBFEFCC4">
      <w:start w:val="1"/>
      <w:numFmt w:val="decimal"/>
      <w:lvlText w:val="%1."/>
      <w:lvlJc w:val="left"/>
      <w:pPr>
        <w:tabs>
          <w:tab w:val="num" w:pos="397"/>
        </w:tabs>
        <w:ind w:left="397" w:hanging="397"/>
      </w:pPr>
      <w:rPr>
        <w:rFonts w:ascii="Arial Narrow" w:hAnsi="Arial Narrow" w:cs="Times New Roman" w:hint="default"/>
        <w:b w:val="0"/>
        <w:i w:val="0"/>
        <w:sz w:val="22"/>
        <w:szCs w:val="22"/>
      </w:rPr>
    </w:lvl>
    <w:lvl w:ilvl="1" w:tplc="823C9B92"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58934942"/>
    <w:multiLevelType w:val="hybridMultilevel"/>
    <w:tmpl w:val="AE34A1D2"/>
    <w:lvl w:ilvl="0" w:tplc="FFFFFFFF">
      <w:start w:val="1"/>
      <w:numFmt w:val="decimal"/>
      <w:lvlText w:val="%1."/>
      <w:lvlJc w:val="left"/>
      <w:pPr>
        <w:tabs>
          <w:tab w:val="num" w:pos="1069"/>
        </w:tabs>
        <w:ind w:left="1069" w:hanging="360"/>
      </w:pPr>
      <w:rPr>
        <w:rFonts w:hint="default"/>
        <w:b w:val="0"/>
      </w:rPr>
    </w:lvl>
    <w:lvl w:ilvl="1" w:tplc="FFFFFFFF">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33">
    <w:nsid w:val="5AF47D0E"/>
    <w:multiLevelType w:val="hybridMultilevel"/>
    <w:tmpl w:val="2CD2F578"/>
    <w:lvl w:ilvl="0" w:tplc="04050015">
      <w:start w:val="1"/>
      <w:numFmt w:val="upp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AE248C"/>
    <w:multiLevelType w:val="hybridMultilevel"/>
    <w:tmpl w:val="B0C289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649168ED"/>
    <w:multiLevelType w:val="hybridMultilevel"/>
    <w:tmpl w:val="4F92ECC6"/>
    <w:lvl w:ilvl="0" w:tplc="34D2A664">
      <w:start w:val="1"/>
      <w:numFmt w:val="decimal"/>
      <w:lvlText w:val="3.%1."/>
      <w:lvlJc w:val="left"/>
      <w:pPr>
        <w:ind w:left="1080" w:hanging="360"/>
      </w:pPr>
      <w:rPr>
        <w:rFonts w:hint="default"/>
        <w:spacing w:val="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nsid w:val="64DD3439"/>
    <w:multiLevelType w:val="hybridMultilevel"/>
    <w:tmpl w:val="710084C0"/>
    <w:lvl w:ilvl="0" w:tplc="101C7F76">
      <w:start w:val="1"/>
      <w:numFmt w:val="bullet"/>
      <w:lvlText w:val=""/>
      <w:lvlJc w:val="left"/>
      <w:pPr>
        <w:ind w:left="720" w:hanging="360"/>
      </w:pPr>
      <w:rPr>
        <w:rFonts w:ascii="Symbol" w:hAnsi="Symbol" w:hint="default"/>
        <w:spacing w:val="6"/>
        <w:kern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61E6B22"/>
    <w:multiLevelType w:val="hybridMultilevel"/>
    <w:tmpl w:val="1CD815E6"/>
    <w:lvl w:ilvl="0" w:tplc="7CE82CDC">
      <w:start w:val="1"/>
      <w:numFmt w:val="decimal"/>
      <w:lvlText w:val="1.%1."/>
      <w:lvlJc w:val="left"/>
      <w:pPr>
        <w:ind w:left="720" w:hanging="360"/>
      </w:pPr>
      <w:rPr>
        <w:rFonts w:hint="default"/>
        <w:i w:val="0"/>
        <w:spacing w:val="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66337BD"/>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673651D2"/>
    <w:multiLevelType w:val="hybridMultilevel"/>
    <w:tmpl w:val="69DC8730"/>
    <w:lvl w:ilvl="0" w:tplc="D8664B98">
      <w:start w:val="1"/>
      <w:numFmt w:val="decimal"/>
      <w:lvlText w:val="%1."/>
      <w:lvlJc w:val="left"/>
      <w:pPr>
        <w:tabs>
          <w:tab w:val="num" w:pos="360"/>
        </w:tabs>
        <w:ind w:left="360" w:hanging="360"/>
      </w:pPr>
      <w:rPr>
        <w:rFonts w:ascii="Georgia" w:hAnsi="Georgia" w:cs="Times New Roman" w:hint="default"/>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68363021"/>
    <w:multiLevelType w:val="hybridMultilevel"/>
    <w:tmpl w:val="2042E344"/>
    <w:lvl w:ilvl="0" w:tplc="0409000F">
      <w:start w:val="1"/>
      <w:numFmt w:val="decimal"/>
      <w:lvlText w:val="%1."/>
      <w:lvlJc w:val="left"/>
      <w:pPr>
        <w:ind w:left="720" w:hanging="360"/>
      </w:pPr>
      <w:rPr>
        <w:rFonts w:hint="default"/>
        <w:b w:val="0"/>
        <w:i w:val="0"/>
        <w:sz w:val="20"/>
        <w:szCs w:val="20"/>
        <w:u w:val="none"/>
      </w:rPr>
    </w:lvl>
    <w:lvl w:ilvl="1" w:tplc="04090001">
      <w:start w:val="1"/>
      <w:numFmt w:val="bullet"/>
      <w:lvlText w:val=""/>
      <w:lvlJc w:val="left"/>
      <w:pPr>
        <w:tabs>
          <w:tab w:val="num" w:pos="1494"/>
        </w:tabs>
        <w:ind w:left="1494" w:hanging="360"/>
      </w:pPr>
      <w:rPr>
        <w:rFonts w:ascii="Symbol" w:hAnsi="Symbol" w:hint="default"/>
        <w:b w:val="0"/>
        <w:i w:val="0"/>
        <w:sz w:val="20"/>
        <w:szCs w:val="20"/>
        <w:u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BF74206"/>
    <w:multiLevelType w:val="singleLevel"/>
    <w:tmpl w:val="7C381260"/>
    <w:lvl w:ilvl="0">
      <w:start w:val="1"/>
      <w:numFmt w:val="lowerLetter"/>
      <w:lvlText w:val="%1)"/>
      <w:lvlJc w:val="left"/>
      <w:pPr>
        <w:tabs>
          <w:tab w:val="num" w:pos="360"/>
        </w:tabs>
        <w:ind w:left="360" w:hanging="360"/>
      </w:pPr>
      <w:rPr>
        <w:rFonts w:cs="Times New Roman"/>
        <w:sz w:val="20"/>
      </w:rPr>
    </w:lvl>
  </w:abstractNum>
  <w:abstractNum w:abstractNumId="42">
    <w:nsid w:val="71272299"/>
    <w:multiLevelType w:val="hybridMultilevel"/>
    <w:tmpl w:val="172415C6"/>
    <w:lvl w:ilvl="0" w:tplc="09F69AAC">
      <w:start w:val="1"/>
      <w:numFmt w:val="decimal"/>
      <w:lvlText w:val="2.%1."/>
      <w:lvlJc w:val="left"/>
      <w:pPr>
        <w:ind w:left="1707" w:hanging="360"/>
      </w:pPr>
      <w:rPr>
        <w:rFonts w:hint="default"/>
        <w:spacing w:val="2"/>
      </w:rPr>
    </w:lvl>
    <w:lvl w:ilvl="1" w:tplc="04050019" w:tentative="1">
      <w:start w:val="1"/>
      <w:numFmt w:val="lowerLetter"/>
      <w:lvlText w:val="%2."/>
      <w:lvlJc w:val="left"/>
      <w:pPr>
        <w:ind w:left="2427" w:hanging="360"/>
      </w:pPr>
    </w:lvl>
    <w:lvl w:ilvl="2" w:tplc="0405001B" w:tentative="1">
      <w:start w:val="1"/>
      <w:numFmt w:val="lowerRoman"/>
      <w:lvlText w:val="%3."/>
      <w:lvlJc w:val="right"/>
      <w:pPr>
        <w:ind w:left="3147" w:hanging="180"/>
      </w:pPr>
    </w:lvl>
    <w:lvl w:ilvl="3" w:tplc="0405000F" w:tentative="1">
      <w:start w:val="1"/>
      <w:numFmt w:val="decimal"/>
      <w:lvlText w:val="%4."/>
      <w:lvlJc w:val="left"/>
      <w:pPr>
        <w:ind w:left="3867" w:hanging="360"/>
      </w:pPr>
    </w:lvl>
    <w:lvl w:ilvl="4" w:tplc="04050019" w:tentative="1">
      <w:start w:val="1"/>
      <w:numFmt w:val="lowerLetter"/>
      <w:lvlText w:val="%5."/>
      <w:lvlJc w:val="left"/>
      <w:pPr>
        <w:ind w:left="4587" w:hanging="360"/>
      </w:pPr>
    </w:lvl>
    <w:lvl w:ilvl="5" w:tplc="0405001B" w:tentative="1">
      <w:start w:val="1"/>
      <w:numFmt w:val="lowerRoman"/>
      <w:lvlText w:val="%6."/>
      <w:lvlJc w:val="right"/>
      <w:pPr>
        <w:ind w:left="5307" w:hanging="180"/>
      </w:pPr>
    </w:lvl>
    <w:lvl w:ilvl="6" w:tplc="0405000F" w:tentative="1">
      <w:start w:val="1"/>
      <w:numFmt w:val="decimal"/>
      <w:lvlText w:val="%7."/>
      <w:lvlJc w:val="left"/>
      <w:pPr>
        <w:ind w:left="6027" w:hanging="360"/>
      </w:pPr>
    </w:lvl>
    <w:lvl w:ilvl="7" w:tplc="04050019" w:tentative="1">
      <w:start w:val="1"/>
      <w:numFmt w:val="lowerLetter"/>
      <w:lvlText w:val="%8."/>
      <w:lvlJc w:val="left"/>
      <w:pPr>
        <w:ind w:left="6747" w:hanging="360"/>
      </w:pPr>
    </w:lvl>
    <w:lvl w:ilvl="8" w:tplc="0405001B" w:tentative="1">
      <w:start w:val="1"/>
      <w:numFmt w:val="lowerRoman"/>
      <w:lvlText w:val="%9."/>
      <w:lvlJc w:val="right"/>
      <w:pPr>
        <w:ind w:left="7467" w:hanging="180"/>
      </w:pPr>
    </w:lvl>
  </w:abstractNum>
  <w:abstractNum w:abstractNumId="43">
    <w:nsid w:val="72962816"/>
    <w:multiLevelType w:val="hybridMultilevel"/>
    <w:tmpl w:val="D7CC6102"/>
    <w:lvl w:ilvl="0" w:tplc="1288404C">
      <w:start w:val="1"/>
      <w:numFmt w:val="decimal"/>
      <w:lvlText w:val="%1."/>
      <w:lvlJc w:val="left"/>
      <w:pPr>
        <w:tabs>
          <w:tab w:val="num" w:pos="360"/>
        </w:tabs>
        <w:ind w:left="360" w:hanging="360"/>
      </w:pPr>
      <w:rPr>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59066DC"/>
    <w:multiLevelType w:val="hybridMultilevel"/>
    <w:tmpl w:val="A3461F56"/>
    <w:lvl w:ilvl="0" w:tplc="04050001">
      <w:start w:val="1"/>
      <w:numFmt w:val="bullet"/>
      <w:lvlText w:val=""/>
      <w:lvlJc w:val="left"/>
      <w:pPr>
        <w:tabs>
          <w:tab w:val="num" w:pos="360"/>
        </w:tabs>
        <w:ind w:left="360" w:hanging="360"/>
      </w:pPr>
      <w:rPr>
        <w:rFonts w:ascii="Symbol" w:hAnsi="Symbol" w:hint="default"/>
        <w:b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7886F8D"/>
    <w:multiLevelType w:val="hybridMultilevel"/>
    <w:tmpl w:val="6190495E"/>
    <w:lvl w:ilvl="0" w:tplc="F52C38FA">
      <w:start w:val="1"/>
      <w:numFmt w:val="decimal"/>
      <w:lvlText w:val="%1."/>
      <w:lvlJc w:val="left"/>
      <w:pPr>
        <w:tabs>
          <w:tab w:val="num" w:pos="720"/>
        </w:tabs>
        <w:ind w:left="720" w:hanging="360"/>
      </w:pPr>
      <w:rPr>
        <w:rFonts w:cs="Times New Roman" w:hint="default"/>
      </w:rPr>
    </w:lvl>
    <w:lvl w:ilvl="1" w:tplc="4880D5A8" w:tentative="1">
      <w:start w:val="1"/>
      <w:numFmt w:val="lowerLetter"/>
      <w:lvlText w:val="%2."/>
      <w:lvlJc w:val="left"/>
      <w:pPr>
        <w:tabs>
          <w:tab w:val="num" w:pos="1440"/>
        </w:tabs>
        <w:ind w:left="1440" w:hanging="360"/>
      </w:pPr>
      <w:rPr>
        <w:rFonts w:cs="Times New Roman"/>
      </w:rPr>
    </w:lvl>
    <w:lvl w:ilvl="2" w:tplc="3FA2BA46" w:tentative="1">
      <w:start w:val="1"/>
      <w:numFmt w:val="lowerRoman"/>
      <w:lvlText w:val="%3."/>
      <w:lvlJc w:val="right"/>
      <w:pPr>
        <w:tabs>
          <w:tab w:val="num" w:pos="2160"/>
        </w:tabs>
        <w:ind w:left="2160" w:hanging="180"/>
      </w:pPr>
      <w:rPr>
        <w:rFonts w:cs="Times New Roman"/>
      </w:rPr>
    </w:lvl>
    <w:lvl w:ilvl="3" w:tplc="A90EF8A0" w:tentative="1">
      <w:start w:val="1"/>
      <w:numFmt w:val="decimal"/>
      <w:lvlText w:val="%4."/>
      <w:lvlJc w:val="left"/>
      <w:pPr>
        <w:tabs>
          <w:tab w:val="num" w:pos="2880"/>
        </w:tabs>
        <w:ind w:left="2880" w:hanging="360"/>
      </w:pPr>
      <w:rPr>
        <w:rFonts w:cs="Times New Roman"/>
      </w:rPr>
    </w:lvl>
    <w:lvl w:ilvl="4" w:tplc="947A767A" w:tentative="1">
      <w:start w:val="1"/>
      <w:numFmt w:val="lowerLetter"/>
      <w:lvlText w:val="%5."/>
      <w:lvlJc w:val="left"/>
      <w:pPr>
        <w:tabs>
          <w:tab w:val="num" w:pos="3600"/>
        </w:tabs>
        <w:ind w:left="3600" w:hanging="360"/>
      </w:pPr>
      <w:rPr>
        <w:rFonts w:cs="Times New Roman"/>
      </w:rPr>
    </w:lvl>
    <w:lvl w:ilvl="5" w:tplc="9DDEC3B6" w:tentative="1">
      <w:start w:val="1"/>
      <w:numFmt w:val="lowerRoman"/>
      <w:lvlText w:val="%6."/>
      <w:lvlJc w:val="right"/>
      <w:pPr>
        <w:tabs>
          <w:tab w:val="num" w:pos="4320"/>
        </w:tabs>
        <w:ind w:left="4320" w:hanging="180"/>
      </w:pPr>
      <w:rPr>
        <w:rFonts w:cs="Times New Roman"/>
      </w:rPr>
    </w:lvl>
    <w:lvl w:ilvl="6" w:tplc="AA62DBBE" w:tentative="1">
      <w:start w:val="1"/>
      <w:numFmt w:val="decimal"/>
      <w:lvlText w:val="%7."/>
      <w:lvlJc w:val="left"/>
      <w:pPr>
        <w:tabs>
          <w:tab w:val="num" w:pos="5040"/>
        </w:tabs>
        <w:ind w:left="5040" w:hanging="360"/>
      </w:pPr>
      <w:rPr>
        <w:rFonts w:cs="Times New Roman"/>
      </w:rPr>
    </w:lvl>
    <w:lvl w:ilvl="7" w:tplc="823472BA" w:tentative="1">
      <w:start w:val="1"/>
      <w:numFmt w:val="lowerLetter"/>
      <w:lvlText w:val="%8."/>
      <w:lvlJc w:val="left"/>
      <w:pPr>
        <w:tabs>
          <w:tab w:val="num" w:pos="5760"/>
        </w:tabs>
        <w:ind w:left="5760" w:hanging="360"/>
      </w:pPr>
      <w:rPr>
        <w:rFonts w:cs="Times New Roman"/>
      </w:rPr>
    </w:lvl>
    <w:lvl w:ilvl="8" w:tplc="D8C4757C" w:tentative="1">
      <w:start w:val="1"/>
      <w:numFmt w:val="lowerRoman"/>
      <w:lvlText w:val="%9."/>
      <w:lvlJc w:val="right"/>
      <w:pPr>
        <w:tabs>
          <w:tab w:val="num" w:pos="6480"/>
        </w:tabs>
        <w:ind w:left="6480" w:hanging="180"/>
      </w:pPr>
      <w:rPr>
        <w:rFonts w:cs="Times New Roman"/>
      </w:rPr>
    </w:lvl>
  </w:abstractNum>
  <w:abstractNum w:abstractNumId="46">
    <w:nsid w:val="788A0CCA"/>
    <w:multiLevelType w:val="hybridMultilevel"/>
    <w:tmpl w:val="9FD2CD88"/>
    <w:lvl w:ilvl="0" w:tplc="29EA423C">
      <w:start w:val="1"/>
      <w:numFmt w:val="lowerLetter"/>
      <w:lvlText w:val="%1)"/>
      <w:lvlJc w:val="left"/>
      <w:pPr>
        <w:ind w:left="1080" w:hanging="360"/>
      </w:pPr>
      <w:rPr>
        <w:rFonts w:hint="default"/>
        <w:b w:val="0"/>
        <w:i w:val="0"/>
        <w:sz w:val="2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abstractNumId w:val="17"/>
  </w:num>
  <w:num w:numId="2">
    <w:abstractNumId w:val="6"/>
  </w:num>
  <w:num w:numId="3">
    <w:abstractNumId w:val="45"/>
  </w:num>
  <w:num w:numId="4">
    <w:abstractNumId w:val="31"/>
  </w:num>
  <w:num w:numId="5">
    <w:abstractNumId w:val="22"/>
  </w:num>
  <w:num w:numId="6">
    <w:abstractNumId w:val="34"/>
  </w:num>
  <w:num w:numId="7">
    <w:abstractNumId w:val="16"/>
  </w:num>
  <w:num w:numId="8">
    <w:abstractNumId w:val="32"/>
  </w:num>
  <w:num w:numId="9">
    <w:abstractNumId w:val="25"/>
  </w:num>
  <w:num w:numId="10">
    <w:abstractNumId w:val="1"/>
  </w:num>
  <w:num w:numId="11">
    <w:abstractNumId w:val="14"/>
  </w:num>
  <w:num w:numId="12">
    <w:abstractNumId w:val="37"/>
  </w:num>
  <w:num w:numId="13">
    <w:abstractNumId w:val="19"/>
  </w:num>
  <w:num w:numId="14">
    <w:abstractNumId w:val="15"/>
  </w:num>
  <w:num w:numId="15">
    <w:abstractNumId w:val="26"/>
  </w:num>
  <w:num w:numId="16">
    <w:abstractNumId w:val="9"/>
  </w:num>
  <w:num w:numId="17">
    <w:abstractNumId w:val="33"/>
  </w:num>
  <w:num w:numId="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42"/>
  </w:num>
  <w:num w:numId="21">
    <w:abstractNumId w:val="5"/>
  </w:num>
  <w:num w:numId="22">
    <w:abstractNumId w:val="41"/>
    <w:lvlOverride w:ilvl="0">
      <w:startOverride w:val="1"/>
    </w:lvlOverride>
  </w:num>
  <w:num w:numId="23">
    <w:abstractNumId w:val="35"/>
  </w:num>
  <w:num w:numId="24">
    <w:abstractNumId w:val="27"/>
  </w:num>
  <w:num w:numId="25">
    <w:abstractNumId w:val="20"/>
  </w:num>
  <w:num w:numId="26">
    <w:abstractNumId w:val="40"/>
  </w:num>
  <w:num w:numId="27">
    <w:abstractNumId w:val="23"/>
  </w:num>
  <w:num w:numId="28">
    <w:abstractNumId w:val="8"/>
  </w:num>
  <w:num w:numId="29">
    <w:abstractNumId w:val="38"/>
  </w:num>
  <w:num w:numId="30">
    <w:abstractNumId w:val="46"/>
  </w:num>
  <w:num w:numId="31">
    <w:abstractNumId w:val="43"/>
  </w:num>
  <w:num w:numId="32">
    <w:abstractNumId w:val="7"/>
  </w:num>
  <w:num w:numId="33">
    <w:abstractNumId w:val="10"/>
  </w:num>
  <w:num w:numId="34">
    <w:abstractNumId w:val="28"/>
  </w:num>
  <w:num w:numId="35">
    <w:abstractNumId w:val="18"/>
  </w:num>
  <w:num w:numId="36">
    <w:abstractNumId w:val="44"/>
  </w:num>
  <w:num w:numId="37">
    <w:abstractNumId w:val="21"/>
  </w:num>
  <w:num w:numId="38">
    <w:abstractNumId w:val="24"/>
  </w:num>
  <w:num w:numId="39">
    <w:abstractNumId w:val="4"/>
  </w:num>
  <w:num w:numId="40">
    <w:abstractNumId w:val="3"/>
  </w:num>
  <w:num w:numId="41">
    <w:abstractNumId w:val="39"/>
  </w:num>
  <w:num w:numId="42">
    <w:abstractNumId w:val="11"/>
  </w:num>
  <w:num w:numId="43">
    <w:abstractNumId w:val="0"/>
  </w:num>
  <w:num w:numId="44">
    <w:abstractNumId w:val="2"/>
  </w:num>
  <w:num w:numId="45">
    <w:abstractNumId w:val="12"/>
  </w:num>
  <w:num w:numId="46">
    <w:abstractNumId w:val="13"/>
  </w:num>
  <w:num w:numId="4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133122"/>
  </w:hdrShapeDefaults>
  <w:footnotePr>
    <w:footnote w:id="-1"/>
    <w:footnote w:id="0"/>
  </w:footnotePr>
  <w:endnotePr>
    <w:endnote w:id="-1"/>
    <w:endnote w:id="0"/>
  </w:endnotePr>
  <w:compat/>
  <w:rsids>
    <w:rsidRoot w:val="00602F77"/>
    <w:rsid w:val="000026E0"/>
    <w:rsid w:val="00005BAD"/>
    <w:rsid w:val="00005DA3"/>
    <w:rsid w:val="000074B8"/>
    <w:rsid w:val="00012509"/>
    <w:rsid w:val="000126DE"/>
    <w:rsid w:val="0001447A"/>
    <w:rsid w:val="00016DF4"/>
    <w:rsid w:val="00025442"/>
    <w:rsid w:val="00027355"/>
    <w:rsid w:val="00027C30"/>
    <w:rsid w:val="00027FD0"/>
    <w:rsid w:val="00030ED0"/>
    <w:rsid w:val="0003163D"/>
    <w:rsid w:val="000369B5"/>
    <w:rsid w:val="000374A3"/>
    <w:rsid w:val="0004214A"/>
    <w:rsid w:val="00044A5F"/>
    <w:rsid w:val="00046931"/>
    <w:rsid w:val="00046A23"/>
    <w:rsid w:val="000540D0"/>
    <w:rsid w:val="00061331"/>
    <w:rsid w:val="000620BF"/>
    <w:rsid w:val="00063D2A"/>
    <w:rsid w:val="000709B4"/>
    <w:rsid w:val="00074774"/>
    <w:rsid w:val="00076366"/>
    <w:rsid w:val="00083137"/>
    <w:rsid w:val="00084268"/>
    <w:rsid w:val="0009301E"/>
    <w:rsid w:val="00093E50"/>
    <w:rsid w:val="0009492D"/>
    <w:rsid w:val="00094F06"/>
    <w:rsid w:val="00097745"/>
    <w:rsid w:val="000979C5"/>
    <w:rsid w:val="000A01F5"/>
    <w:rsid w:val="000A039E"/>
    <w:rsid w:val="000A6B2D"/>
    <w:rsid w:val="000B1E7C"/>
    <w:rsid w:val="000B7438"/>
    <w:rsid w:val="000C07E0"/>
    <w:rsid w:val="000C0C3C"/>
    <w:rsid w:val="000C619A"/>
    <w:rsid w:val="000D071A"/>
    <w:rsid w:val="000D4099"/>
    <w:rsid w:val="000D510A"/>
    <w:rsid w:val="000E22F7"/>
    <w:rsid w:val="000E4877"/>
    <w:rsid w:val="000E4DAE"/>
    <w:rsid w:val="000F1C1D"/>
    <w:rsid w:val="000F2AFC"/>
    <w:rsid w:val="001029ED"/>
    <w:rsid w:val="00102A8A"/>
    <w:rsid w:val="00103C4A"/>
    <w:rsid w:val="001074E3"/>
    <w:rsid w:val="001106E4"/>
    <w:rsid w:val="001121BB"/>
    <w:rsid w:val="00113BDE"/>
    <w:rsid w:val="001151B8"/>
    <w:rsid w:val="00115A91"/>
    <w:rsid w:val="00116BD5"/>
    <w:rsid w:val="001176DF"/>
    <w:rsid w:val="00120476"/>
    <w:rsid w:val="001248AB"/>
    <w:rsid w:val="00126B6D"/>
    <w:rsid w:val="00127EA7"/>
    <w:rsid w:val="001330CD"/>
    <w:rsid w:val="00137D0A"/>
    <w:rsid w:val="00140412"/>
    <w:rsid w:val="001424F2"/>
    <w:rsid w:val="00144F33"/>
    <w:rsid w:val="001451D0"/>
    <w:rsid w:val="0014784C"/>
    <w:rsid w:val="00151C7D"/>
    <w:rsid w:val="001578BE"/>
    <w:rsid w:val="001642FE"/>
    <w:rsid w:val="00171E85"/>
    <w:rsid w:val="001720EF"/>
    <w:rsid w:val="001741B0"/>
    <w:rsid w:val="00175FF6"/>
    <w:rsid w:val="00181F3C"/>
    <w:rsid w:val="00182239"/>
    <w:rsid w:val="00184AE9"/>
    <w:rsid w:val="00191C9C"/>
    <w:rsid w:val="00197ACB"/>
    <w:rsid w:val="001A1B67"/>
    <w:rsid w:val="001A1C49"/>
    <w:rsid w:val="001A3F42"/>
    <w:rsid w:val="001B110D"/>
    <w:rsid w:val="001B1361"/>
    <w:rsid w:val="001B2B92"/>
    <w:rsid w:val="001B2D3E"/>
    <w:rsid w:val="001B3934"/>
    <w:rsid w:val="001B4BD0"/>
    <w:rsid w:val="001B578C"/>
    <w:rsid w:val="001B70F2"/>
    <w:rsid w:val="001C4115"/>
    <w:rsid w:val="001C4BCE"/>
    <w:rsid w:val="001C59BE"/>
    <w:rsid w:val="001C6C8E"/>
    <w:rsid w:val="001D309E"/>
    <w:rsid w:val="001D4510"/>
    <w:rsid w:val="001D72E1"/>
    <w:rsid w:val="001E0296"/>
    <w:rsid w:val="001E22A5"/>
    <w:rsid w:val="001E6CF3"/>
    <w:rsid w:val="001E73EA"/>
    <w:rsid w:val="001F1ECE"/>
    <w:rsid w:val="001F45F7"/>
    <w:rsid w:val="001F5267"/>
    <w:rsid w:val="001F7BB3"/>
    <w:rsid w:val="002009D5"/>
    <w:rsid w:val="0020368A"/>
    <w:rsid w:val="00204936"/>
    <w:rsid w:val="002078E4"/>
    <w:rsid w:val="00210838"/>
    <w:rsid w:val="0021702C"/>
    <w:rsid w:val="00226E15"/>
    <w:rsid w:val="00227405"/>
    <w:rsid w:val="00227F04"/>
    <w:rsid w:val="0023065D"/>
    <w:rsid w:val="0023368F"/>
    <w:rsid w:val="002364D3"/>
    <w:rsid w:val="002414F2"/>
    <w:rsid w:val="002468C3"/>
    <w:rsid w:val="0025134F"/>
    <w:rsid w:val="002531EB"/>
    <w:rsid w:val="00255951"/>
    <w:rsid w:val="002635C7"/>
    <w:rsid w:val="00265599"/>
    <w:rsid w:val="00272877"/>
    <w:rsid w:val="002745AD"/>
    <w:rsid w:val="00275620"/>
    <w:rsid w:val="002767EE"/>
    <w:rsid w:val="00282094"/>
    <w:rsid w:val="00285DB0"/>
    <w:rsid w:val="00286DA0"/>
    <w:rsid w:val="00287A0F"/>
    <w:rsid w:val="00287C0B"/>
    <w:rsid w:val="00287FE7"/>
    <w:rsid w:val="0029303A"/>
    <w:rsid w:val="002A684C"/>
    <w:rsid w:val="002B570F"/>
    <w:rsid w:val="002B6703"/>
    <w:rsid w:val="002C1214"/>
    <w:rsid w:val="002C23FC"/>
    <w:rsid w:val="002C3C33"/>
    <w:rsid w:val="002C3D7D"/>
    <w:rsid w:val="002C56DA"/>
    <w:rsid w:val="002D24C5"/>
    <w:rsid w:val="002D2A96"/>
    <w:rsid w:val="002D3136"/>
    <w:rsid w:val="002D426E"/>
    <w:rsid w:val="002D4277"/>
    <w:rsid w:val="002E3A0E"/>
    <w:rsid w:val="002E42C1"/>
    <w:rsid w:val="002E60AB"/>
    <w:rsid w:val="002E6379"/>
    <w:rsid w:val="002E6825"/>
    <w:rsid w:val="002E6C55"/>
    <w:rsid w:val="002F3A55"/>
    <w:rsid w:val="002F3DD6"/>
    <w:rsid w:val="002F4E22"/>
    <w:rsid w:val="002F4FD9"/>
    <w:rsid w:val="00300CE3"/>
    <w:rsid w:val="00300F1D"/>
    <w:rsid w:val="00301C81"/>
    <w:rsid w:val="00302745"/>
    <w:rsid w:val="0031130F"/>
    <w:rsid w:val="003133B2"/>
    <w:rsid w:val="0031470A"/>
    <w:rsid w:val="00315948"/>
    <w:rsid w:val="00320100"/>
    <w:rsid w:val="00324DB3"/>
    <w:rsid w:val="00325240"/>
    <w:rsid w:val="003260B9"/>
    <w:rsid w:val="003302DE"/>
    <w:rsid w:val="00336C8A"/>
    <w:rsid w:val="0034029E"/>
    <w:rsid w:val="0034162B"/>
    <w:rsid w:val="003434B7"/>
    <w:rsid w:val="00345847"/>
    <w:rsid w:val="00350152"/>
    <w:rsid w:val="00361680"/>
    <w:rsid w:val="00361FA5"/>
    <w:rsid w:val="00364886"/>
    <w:rsid w:val="003657F2"/>
    <w:rsid w:val="0037076B"/>
    <w:rsid w:val="00372BE8"/>
    <w:rsid w:val="00373416"/>
    <w:rsid w:val="00377425"/>
    <w:rsid w:val="00382DF6"/>
    <w:rsid w:val="00384A96"/>
    <w:rsid w:val="00385F97"/>
    <w:rsid w:val="00386923"/>
    <w:rsid w:val="003960D9"/>
    <w:rsid w:val="003A65D4"/>
    <w:rsid w:val="003B32A1"/>
    <w:rsid w:val="003C0611"/>
    <w:rsid w:val="003C1944"/>
    <w:rsid w:val="003C1E02"/>
    <w:rsid w:val="003C21BF"/>
    <w:rsid w:val="003C6977"/>
    <w:rsid w:val="003D02C8"/>
    <w:rsid w:val="003D404A"/>
    <w:rsid w:val="003E1C6B"/>
    <w:rsid w:val="003E273E"/>
    <w:rsid w:val="003E2D44"/>
    <w:rsid w:val="003E3230"/>
    <w:rsid w:val="003E5D98"/>
    <w:rsid w:val="003E7F92"/>
    <w:rsid w:val="003F02F2"/>
    <w:rsid w:val="003F13CF"/>
    <w:rsid w:val="003F18C9"/>
    <w:rsid w:val="003F50E2"/>
    <w:rsid w:val="003F771E"/>
    <w:rsid w:val="00400FF9"/>
    <w:rsid w:val="00407AB2"/>
    <w:rsid w:val="00412DE5"/>
    <w:rsid w:val="00415B59"/>
    <w:rsid w:val="004178F7"/>
    <w:rsid w:val="004207AB"/>
    <w:rsid w:val="00434D53"/>
    <w:rsid w:val="00434F1B"/>
    <w:rsid w:val="004365B3"/>
    <w:rsid w:val="00437BAE"/>
    <w:rsid w:val="0044509F"/>
    <w:rsid w:val="00451B97"/>
    <w:rsid w:val="00452CCC"/>
    <w:rsid w:val="00465390"/>
    <w:rsid w:val="00472B4C"/>
    <w:rsid w:val="00473E72"/>
    <w:rsid w:val="00476A95"/>
    <w:rsid w:val="0047759C"/>
    <w:rsid w:val="00480516"/>
    <w:rsid w:val="00480C7F"/>
    <w:rsid w:val="00482A25"/>
    <w:rsid w:val="00485119"/>
    <w:rsid w:val="00485347"/>
    <w:rsid w:val="00485771"/>
    <w:rsid w:val="00487B51"/>
    <w:rsid w:val="00487E37"/>
    <w:rsid w:val="004936D9"/>
    <w:rsid w:val="00495D5A"/>
    <w:rsid w:val="0049683A"/>
    <w:rsid w:val="00496AB5"/>
    <w:rsid w:val="004A0CA3"/>
    <w:rsid w:val="004A1BA0"/>
    <w:rsid w:val="004A2301"/>
    <w:rsid w:val="004A41DF"/>
    <w:rsid w:val="004A4CB2"/>
    <w:rsid w:val="004B020D"/>
    <w:rsid w:val="004B03AA"/>
    <w:rsid w:val="004B3A83"/>
    <w:rsid w:val="004C03CA"/>
    <w:rsid w:val="004C065F"/>
    <w:rsid w:val="004C5973"/>
    <w:rsid w:val="004C7B05"/>
    <w:rsid w:val="004D10E2"/>
    <w:rsid w:val="004D1BF6"/>
    <w:rsid w:val="004D42C9"/>
    <w:rsid w:val="004D4F04"/>
    <w:rsid w:val="004D6D03"/>
    <w:rsid w:val="004E13E4"/>
    <w:rsid w:val="004E3FB3"/>
    <w:rsid w:val="004E79A5"/>
    <w:rsid w:val="004F019D"/>
    <w:rsid w:val="004F02F3"/>
    <w:rsid w:val="004F3152"/>
    <w:rsid w:val="004F6B76"/>
    <w:rsid w:val="004F6BE5"/>
    <w:rsid w:val="004F71F3"/>
    <w:rsid w:val="00504D0E"/>
    <w:rsid w:val="00507B7C"/>
    <w:rsid w:val="00513CF0"/>
    <w:rsid w:val="00514241"/>
    <w:rsid w:val="00527C75"/>
    <w:rsid w:val="005306B4"/>
    <w:rsid w:val="00540338"/>
    <w:rsid w:val="005420B3"/>
    <w:rsid w:val="00544E95"/>
    <w:rsid w:val="005457B2"/>
    <w:rsid w:val="00545EC3"/>
    <w:rsid w:val="005502B0"/>
    <w:rsid w:val="005511E5"/>
    <w:rsid w:val="00555378"/>
    <w:rsid w:val="00556E19"/>
    <w:rsid w:val="00557596"/>
    <w:rsid w:val="00557ED6"/>
    <w:rsid w:val="00560B68"/>
    <w:rsid w:val="00565B5D"/>
    <w:rsid w:val="0056736B"/>
    <w:rsid w:val="005752C3"/>
    <w:rsid w:val="00576A55"/>
    <w:rsid w:val="00576F1D"/>
    <w:rsid w:val="005779AD"/>
    <w:rsid w:val="00585604"/>
    <w:rsid w:val="00586207"/>
    <w:rsid w:val="00590055"/>
    <w:rsid w:val="00593D3D"/>
    <w:rsid w:val="00596575"/>
    <w:rsid w:val="005A05CE"/>
    <w:rsid w:val="005A241E"/>
    <w:rsid w:val="005A36F7"/>
    <w:rsid w:val="005A4E71"/>
    <w:rsid w:val="005A7BC2"/>
    <w:rsid w:val="005C0446"/>
    <w:rsid w:val="005C0E21"/>
    <w:rsid w:val="005C1AAB"/>
    <w:rsid w:val="005C7C0B"/>
    <w:rsid w:val="005D13D7"/>
    <w:rsid w:val="005D17FC"/>
    <w:rsid w:val="005D3A4E"/>
    <w:rsid w:val="005D55C8"/>
    <w:rsid w:val="005E0067"/>
    <w:rsid w:val="005E0200"/>
    <w:rsid w:val="005E059A"/>
    <w:rsid w:val="005E1B80"/>
    <w:rsid w:val="005E4D8C"/>
    <w:rsid w:val="005F0A70"/>
    <w:rsid w:val="005F2927"/>
    <w:rsid w:val="005F2BE4"/>
    <w:rsid w:val="005F632E"/>
    <w:rsid w:val="005F6555"/>
    <w:rsid w:val="005F6AA6"/>
    <w:rsid w:val="005F74E3"/>
    <w:rsid w:val="006011DC"/>
    <w:rsid w:val="00601F7B"/>
    <w:rsid w:val="00602F77"/>
    <w:rsid w:val="006039D8"/>
    <w:rsid w:val="00603E49"/>
    <w:rsid w:val="00610788"/>
    <w:rsid w:val="006107C9"/>
    <w:rsid w:val="00610C77"/>
    <w:rsid w:val="0061246A"/>
    <w:rsid w:val="00617EE7"/>
    <w:rsid w:val="00620059"/>
    <w:rsid w:val="00620882"/>
    <w:rsid w:val="00621751"/>
    <w:rsid w:val="00621D47"/>
    <w:rsid w:val="00625756"/>
    <w:rsid w:val="00627A05"/>
    <w:rsid w:val="00627FED"/>
    <w:rsid w:val="0063006F"/>
    <w:rsid w:val="006316B4"/>
    <w:rsid w:val="00632511"/>
    <w:rsid w:val="00632CD6"/>
    <w:rsid w:val="006457A5"/>
    <w:rsid w:val="00647648"/>
    <w:rsid w:val="006561B5"/>
    <w:rsid w:val="0065782D"/>
    <w:rsid w:val="006650D8"/>
    <w:rsid w:val="006667D0"/>
    <w:rsid w:val="006679D8"/>
    <w:rsid w:val="00670515"/>
    <w:rsid w:val="006822F8"/>
    <w:rsid w:val="00685FE6"/>
    <w:rsid w:val="00686B35"/>
    <w:rsid w:val="006913D7"/>
    <w:rsid w:val="0069186C"/>
    <w:rsid w:val="00696593"/>
    <w:rsid w:val="00696E37"/>
    <w:rsid w:val="006A2FBA"/>
    <w:rsid w:val="006A55B9"/>
    <w:rsid w:val="006A5CDB"/>
    <w:rsid w:val="006B06B3"/>
    <w:rsid w:val="006B4BD9"/>
    <w:rsid w:val="006B503A"/>
    <w:rsid w:val="006B56A4"/>
    <w:rsid w:val="006B6FF4"/>
    <w:rsid w:val="006B78A1"/>
    <w:rsid w:val="006C1A26"/>
    <w:rsid w:val="006C3C03"/>
    <w:rsid w:val="006C499A"/>
    <w:rsid w:val="006C4A89"/>
    <w:rsid w:val="006C5527"/>
    <w:rsid w:val="006C5856"/>
    <w:rsid w:val="006D4D89"/>
    <w:rsid w:val="006D586D"/>
    <w:rsid w:val="006D714A"/>
    <w:rsid w:val="006E00CE"/>
    <w:rsid w:val="006E014F"/>
    <w:rsid w:val="006E1C9E"/>
    <w:rsid w:val="006E2E17"/>
    <w:rsid w:val="006E5841"/>
    <w:rsid w:val="006F1E8C"/>
    <w:rsid w:val="006F631A"/>
    <w:rsid w:val="00702373"/>
    <w:rsid w:val="00702A56"/>
    <w:rsid w:val="0070408F"/>
    <w:rsid w:val="007102E8"/>
    <w:rsid w:val="00712EDA"/>
    <w:rsid w:val="00716E2C"/>
    <w:rsid w:val="007200E3"/>
    <w:rsid w:val="00723826"/>
    <w:rsid w:val="00723A7D"/>
    <w:rsid w:val="00723D14"/>
    <w:rsid w:val="00724E98"/>
    <w:rsid w:val="0073106B"/>
    <w:rsid w:val="007312A6"/>
    <w:rsid w:val="00731730"/>
    <w:rsid w:val="00733C90"/>
    <w:rsid w:val="00733EB8"/>
    <w:rsid w:val="007351FF"/>
    <w:rsid w:val="00741D4B"/>
    <w:rsid w:val="00742131"/>
    <w:rsid w:val="00742A26"/>
    <w:rsid w:val="007435B3"/>
    <w:rsid w:val="007551BE"/>
    <w:rsid w:val="00756779"/>
    <w:rsid w:val="00764459"/>
    <w:rsid w:val="007648FE"/>
    <w:rsid w:val="007724E8"/>
    <w:rsid w:val="00773BEA"/>
    <w:rsid w:val="0077516A"/>
    <w:rsid w:val="00775379"/>
    <w:rsid w:val="007774FC"/>
    <w:rsid w:val="00781705"/>
    <w:rsid w:val="00785E4E"/>
    <w:rsid w:val="0078673A"/>
    <w:rsid w:val="00787730"/>
    <w:rsid w:val="007920B4"/>
    <w:rsid w:val="0079223B"/>
    <w:rsid w:val="00793AE9"/>
    <w:rsid w:val="00797818"/>
    <w:rsid w:val="007A2FEC"/>
    <w:rsid w:val="007A3211"/>
    <w:rsid w:val="007A6103"/>
    <w:rsid w:val="007A6BF8"/>
    <w:rsid w:val="007A77AF"/>
    <w:rsid w:val="007B3FAB"/>
    <w:rsid w:val="007B5698"/>
    <w:rsid w:val="007B5D4B"/>
    <w:rsid w:val="007C461C"/>
    <w:rsid w:val="007C76B2"/>
    <w:rsid w:val="007D1BEB"/>
    <w:rsid w:val="007D1E55"/>
    <w:rsid w:val="007D6473"/>
    <w:rsid w:val="007E76C7"/>
    <w:rsid w:val="0080314A"/>
    <w:rsid w:val="00804C46"/>
    <w:rsid w:val="008069F9"/>
    <w:rsid w:val="00806FE4"/>
    <w:rsid w:val="00813128"/>
    <w:rsid w:val="00814394"/>
    <w:rsid w:val="0082003B"/>
    <w:rsid w:val="00821064"/>
    <w:rsid w:val="00823F85"/>
    <w:rsid w:val="008249E8"/>
    <w:rsid w:val="00826D3B"/>
    <w:rsid w:val="00830768"/>
    <w:rsid w:val="00830C19"/>
    <w:rsid w:val="0083732C"/>
    <w:rsid w:val="00842F55"/>
    <w:rsid w:val="00845641"/>
    <w:rsid w:val="0084755A"/>
    <w:rsid w:val="008504CB"/>
    <w:rsid w:val="008577EE"/>
    <w:rsid w:val="00862C22"/>
    <w:rsid w:val="00863869"/>
    <w:rsid w:val="00867DEA"/>
    <w:rsid w:val="00872038"/>
    <w:rsid w:val="00872D94"/>
    <w:rsid w:val="00881B35"/>
    <w:rsid w:val="00882CD5"/>
    <w:rsid w:val="00884A57"/>
    <w:rsid w:val="0089667A"/>
    <w:rsid w:val="00896E04"/>
    <w:rsid w:val="00897180"/>
    <w:rsid w:val="008A0A02"/>
    <w:rsid w:val="008A3D83"/>
    <w:rsid w:val="008A4312"/>
    <w:rsid w:val="008A46C3"/>
    <w:rsid w:val="008A53E2"/>
    <w:rsid w:val="008B1D98"/>
    <w:rsid w:val="008B20EA"/>
    <w:rsid w:val="008B5A0A"/>
    <w:rsid w:val="008B6D05"/>
    <w:rsid w:val="008C31B4"/>
    <w:rsid w:val="008C42BE"/>
    <w:rsid w:val="008C46B2"/>
    <w:rsid w:val="008C7D04"/>
    <w:rsid w:val="008D081B"/>
    <w:rsid w:val="008D3F1A"/>
    <w:rsid w:val="008D5E81"/>
    <w:rsid w:val="008D6037"/>
    <w:rsid w:val="008D60D6"/>
    <w:rsid w:val="008D6CE1"/>
    <w:rsid w:val="008D7B4F"/>
    <w:rsid w:val="008E1C20"/>
    <w:rsid w:val="008E3509"/>
    <w:rsid w:val="008E5C8B"/>
    <w:rsid w:val="008E6C4F"/>
    <w:rsid w:val="008F31C6"/>
    <w:rsid w:val="00904FAD"/>
    <w:rsid w:val="00905172"/>
    <w:rsid w:val="00905D4F"/>
    <w:rsid w:val="009119A2"/>
    <w:rsid w:val="0091630D"/>
    <w:rsid w:val="00917BB0"/>
    <w:rsid w:val="009200FA"/>
    <w:rsid w:val="009219BB"/>
    <w:rsid w:val="00921CB5"/>
    <w:rsid w:val="00925D80"/>
    <w:rsid w:val="0093232B"/>
    <w:rsid w:val="00932443"/>
    <w:rsid w:val="009330AD"/>
    <w:rsid w:val="00935D02"/>
    <w:rsid w:val="00940D9A"/>
    <w:rsid w:val="009431DE"/>
    <w:rsid w:val="00943ACC"/>
    <w:rsid w:val="00944F5D"/>
    <w:rsid w:val="009473F1"/>
    <w:rsid w:val="00947DE5"/>
    <w:rsid w:val="0095296C"/>
    <w:rsid w:val="0095346F"/>
    <w:rsid w:val="009538DC"/>
    <w:rsid w:val="00953D99"/>
    <w:rsid w:val="00957144"/>
    <w:rsid w:val="00961C18"/>
    <w:rsid w:val="00964413"/>
    <w:rsid w:val="00965706"/>
    <w:rsid w:val="00966F8A"/>
    <w:rsid w:val="009674F1"/>
    <w:rsid w:val="009710A2"/>
    <w:rsid w:val="00973274"/>
    <w:rsid w:val="0097536C"/>
    <w:rsid w:val="00975703"/>
    <w:rsid w:val="00986397"/>
    <w:rsid w:val="00987413"/>
    <w:rsid w:val="00992A0B"/>
    <w:rsid w:val="009933F3"/>
    <w:rsid w:val="00994696"/>
    <w:rsid w:val="009A0C9B"/>
    <w:rsid w:val="009A1A03"/>
    <w:rsid w:val="009A4F5E"/>
    <w:rsid w:val="009A7A03"/>
    <w:rsid w:val="009B4735"/>
    <w:rsid w:val="009B59CD"/>
    <w:rsid w:val="009C5157"/>
    <w:rsid w:val="009C5758"/>
    <w:rsid w:val="009D3F97"/>
    <w:rsid w:val="009D691C"/>
    <w:rsid w:val="009D7244"/>
    <w:rsid w:val="009D7D13"/>
    <w:rsid w:val="009E2499"/>
    <w:rsid w:val="009E2C7E"/>
    <w:rsid w:val="009E3399"/>
    <w:rsid w:val="009F0F65"/>
    <w:rsid w:val="009F3524"/>
    <w:rsid w:val="009F3B3D"/>
    <w:rsid w:val="009F55B8"/>
    <w:rsid w:val="009F7F4B"/>
    <w:rsid w:val="00A00E07"/>
    <w:rsid w:val="00A03250"/>
    <w:rsid w:val="00A0390B"/>
    <w:rsid w:val="00A03E25"/>
    <w:rsid w:val="00A11FD0"/>
    <w:rsid w:val="00A122A3"/>
    <w:rsid w:val="00A155DC"/>
    <w:rsid w:val="00A200A0"/>
    <w:rsid w:val="00A20478"/>
    <w:rsid w:val="00A22516"/>
    <w:rsid w:val="00A2319F"/>
    <w:rsid w:val="00A32704"/>
    <w:rsid w:val="00A41BFB"/>
    <w:rsid w:val="00A43899"/>
    <w:rsid w:val="00A44037"/>
    <w:rsid w:val="00A46A9B"/>
    <w:rsid w:val="00A47FD6"/>
    <w:rsid w:val="00A50255"/>
    <w:rsid w:val="00A51244"/>
    <w:rsid w:val="00A5133A"/>
    <w:rsid w:val="00A52048"/>
    <w:rsid w:val="00A52A08"/>
    <w:rsid w:val="00A52B5E"/>
    <w:rsid w:val="00A54A47"/>
    <w:rsid w:val="00A551E0"/>
    <w:rsid w:val="00A553A7"/>
    <w:rsid w:val="00A616FE"/>
    <w:rsid w:val="00A62363"/>
    <w:rsid w:val="00A62917"/>
    <w:rsid w:val="00A62A5E"/>
    <w:rsid w:val="00A6737D"/>
    <w:rsid w:val="00A76BAE"/>
    <w:rsid w:val="00A81FDB"/>
    <w:rsid w:val="00A82119"/>
    <w:rsid w:val="00A86A35"/>
    <w:rsid w:val="00A90041"/>
    <w:rsid w:val="00A91845"/>
    <w:rsid w:val="00A957DD"/>
    <w:rsid w:val="00A95A35"/>
    <w:rsid w:val="00A95B6E"/>
    <w:rsid w:val="00AA2252"/>
    <w:rsid w:val="00AA41E8"/>
    <w:rsid w:val="00AA4B6F"/>
    <w:rsid w:val="00AA5630"/>
    <w:rsid w:val="00AA5685"/>
    <w:rsid w:val="00AA6E35"/>
    <w:rsid w:val="00AB3B72"/>
    <w:rsid w:val="00AB7970"/>
    <w:rsid w:val="00AC2554"/>
    <w:rsid w:val="00AC33EE"/>
    <w:rsid w:val="00AC5292"/>
    <w:rsid w:val="00AC7D09"/>
    <w:rsid w:val="00AD05C7"/>
    <w:rsid w:val="00AD2E9E"/>
    <w:rsid w:val="00AD4F43"/>
    <w:rsid w:val="00AD6110"/>
    <w:rsid w:val="00AD66B5"/>
    <w:rsid w:val="00AE3FD1"/>
    <w:rsid w:val="00AE5B9D"/>
    <w:rsid w:val="00AF134C"/>
    <w:rsid w:val="00AF323C"/>
    <w:rsid w:val="00AF3E7E"/>
    <w:rsid w:val="00AF50A8"/>
    <w:rsid w:val="00AF618C"/>
    <w:rsid w:val="00AF7172"/>
    <w:rsid w:val="00B05795"/>
    <w:rsid w:val="00B06430"/>
    <w:rsid w:val="00B117F4"/>
    <w:rsid w:val="00B13B19"/>
    <w:rsid w:val="00B158BC"/>
    <w:rsid w:val="00B15A40"/>
    <w:rsid w:val="00B162A2"/>
    <w:rsid w:val="00B16596"/>
    <w:rsid w:val="00B17512"/>
    <w:rsid w:val="00B21105"/>
    <w:rsid w:val="00B262BB"/>
    <w:rsid w:val="00B302EA"/>
    <w:rsid w:val="00B314F4"/>
    <w:rsid w:val="00B412C4"/>
    <w:rsid w:val="00B42A09"/>
    <w:rsid w:val="00B4423B"/>
    <w:rsid w:val="00B457A0"/>
    <w:rsid w:val="00B46103"/>
    <w:rsid w:val="00B549ED"/>
    <w:rsid w:val="00B60967"/>
    <w:rsid w:val="00B60A50"/>
    <w:rsid w:val="00B61BB7"/>
    <w:rsid w:val="00B62165"/>
    <w:rsid w:val="00B63486"/>
    <w:rsid w:val="00B73A0D"/>
    <w:rsid w:val="00B75025"/>
    <w:rsid w:val="00B752E8"/>
    <w:rsid w:val="00B857FF"/>
    <w:rsid w:val="00B8599F"/>
    <w:rsid w:val="00B922B8"/>
    <w:rsid w:val="00BA2D33"/>
    <w:rsid w:val="00BB0902"/>
    <w:rsid w:val="00BB156F"/>
    <w:rsid w:val="00BC7BBD"/>
    <w:rsid w:val="00BD0049"/>
    <w:rsid w:val="00BD0623"/>
    <w:rsid w:val="00BD4848"/>
    <w:rsid w:val="00BE2584"/>
    <w:rsid w:val="00BE78C1"/>
    <w:rsid w:val="00BF1DAC"/>
    <w:rsid w:val="00BF4680"/>
    <w:rsid w:val="00BF4F9C"/>
    <w:rsid w:val="00BF76ED"/>
    <w:rsid w:val="00C011BF"/>
    <w:rsid w:val="00C02548"/>
    <w:rsid w:val="00C05706"/>
    <w:rsid w:val="00C10BB3"/>
    <w:rsid w:val="00C11C5E"/>
    <w:rsid w:val="00C17B01"/>
    <w:rsid w:val="00C26750"/>
    <w:rsid w:val="00C30445"/>
    <w:rsid w:val="00C317C0"/>
    <w:rsid w:val="00C32B8B"/>
    <w:rsid w:val="00C37A8F"/>
    <w:rsid w:val="00C41BCE"/>
    <w:rsid w:val="00C42337"/>
    <w:rsid w:val="00C425AF"/>
    <w:rsid w:val="00C47168"/>
    <w:rsid w:val="00C47200"/>
    <w:rsid w:val="00C51156"/>
    <w:rsid w:val="00C5574F"/>
    <w:rsid w:val="00C5630D"/>
    <w:rsid w:val="00C604D5"/>
    <w:rsid w:val="00C605EA"/>
    <w:rsid w:val="00C71EFC"/>
    <w:rsid w:val="00C720AA"/>
    <w:rsid w:val="00C8091E"/>
    <w:rsid w:val="00C81781"/>
    <w:rsid w:val="00C91871"/>
    <w:rsid w:val="00C96142"/>
    <w:rsid w:val="00C9673E"/>
    <w:rsid w:val="00C96DE6"/>
    <w:rsid w:val="00CA2E64"/>
    <w:rsid w:val="00CA35F2"/>
    <w:rsid w:val="00CA392B"/>
    <w:rsid w:val="00CA6866"/>
    <w:rsid w:val="00CA6D0F"/>
    <w:rsid w:val="00CB0AA9"/>
    <w:rsid w:val="00CB140A"/>
    <w:rsid w:val="00CB5514"/>
    <w:rsid w:val="00CC0ACF"/>
    <w:rsid w:val="00CC1437"/>
    <w:rsid w:val="00CC16B8"/>
    <w:rsid w:val="00CC6C0A"/>
    <w:rsid w:val="00CD687F"/>
    <w:rsid w:val="00CD6937"/>
    <w:rsid w:val="00CE1281"/>
    <w:rsid w:val="00CE2919"/>
    <w:rsid w:val="00CE32D8"/>
    <w:rsid w:val="00CE3634"/>
    <w:rsid w:val="00CE3ED8"/>
    <w:rsid w:val="00CE5AD5"/>
    <w:rsid w:val="00CE5EB3"/>
    <w:rsid w:val="00CE6C9A"/>
    <w:rsid w:val="00CF39B7"/>
    <w:rsid w:val="00CF617B"/>
    <w:rsid w:val="00CF735B"/>
    <w:rsid w:val="00D004AE"/>
    <w:rsid w:val="00D03302"/>
    <w:rsid w:val="00D0382A"/>
    <w:rsid w:val="00D1118E"/>
    <w:rsid w:val="00D131F9"/>
    <w:rsid w:val="00D15378"/>
    <w:rsid w:val="00D16B56"/>
    <w:rsid w:val="00D17DF5"/>
    <w:rsid w:val="00D21ABC"/>
    <w:rsid w:val="00D21CDD"/>
    <w:rsid w:val="00D22C5A"/>
    <w:rsid w:val="00D238C4"/>
    <w:rsid w:val="00D30134"/>
    <w:rsid w:val="00D3308E"/>
    <w:rsid w:val="00D34B37"/>
    <w:rsid w:val="00D34FEB"/>
    <w:rsid w:val="00D37A26"/>
    <w:rsid w:val="00D43081"/>
    <w:rsid w:val="00D43C70"/>
    <w:rsid w:val="00D46F4B"/>
    <w:rsid w:val="00D527CF"/>
    <w:rsid w:val="00D55074"/>
    <w:rsid w:val="00D56856"/>
    <w:rsid w:val="00D612F0"/>
    <w:rsid w:val="00D628E5"/>
    <w:rsid w:val="00D674C4"/>
    <w:rsid w:val="00D72FEE"/>
    <w:rsid w:val="00D734FE"/>
    <w:rsid w:val="00D73D0D"/>
    <w:rsid w:val="00D756E7"/>
    <w:rsid w:val="00D82B31"/>
    <w:rsid w:val="00D92EE0"/>
    <w:rsid w:val="00D944F5"/>
    <w:rsid w:val="00DA0180"/>
    <w:rsid w:val="00DA60CA"/>
    <w:rsid w:val="00DB070C"/>
    <w:rsid w:val="00DB0FAB"/>
    <w:rsid w:val="00DB1709"/>
    <w:rsid w:val="00DB1F04"/>
    <w:rsid w:val="00DB549C"/>
    <w:rsid w:val="00DB5760"/>
    <w:rsid w:val="00DC1031"/>
    <w:rsid w:val="00DC18C9"/>
    <w:rsid w:val="00DC3E5A"/>
    <w:rsid w:val="00DC6322"/>
    <w:rsid w:val="00DC77A5"/>
    <w:rsid w:val="00DD1373"/>
    <w:rsid w:val="00DD3F37"/>
    <w:rsid w:val="00DD3FD4"/>
    <w:rsid w:val="00DD5B15"/>
    <w:rsid w:val="00DD675A"/>
    <w:rsid w:val="00DD6C2E"/>
    <w:rsid w:val="00DD7A35"/>
    <w:rsid w:val="00DD7A3D"/>
    <w:rsid w:val="00DE3340"/>
    <w:rsid w:val="00DE41BD"/>
    <w:rsid w:val="00DE6B3E"/>
    <w:rsid w:val="00DF13C6"/>
    <w:rsid w:val="00DF6A94"/>
    <w:rsid w:val="00E031FF"/>
    <w:rsid w:val="00E03F9D"/>
    <w:rsid w:val="00E04375"/>
    <w:rsid w:val="00E074D9"/>
    <w:rsid w:val="00E121E5"/>
    <w:rsid w:val="00E14A5A"/>
    <w:rsid w:val="00E207C7"/>
    <w:rsid w:val="00E23450"/>
    <w:rsid w:val="00E23638"/>
    <w:rsid w:val="00E32432"/>
    <w:rsid w:val="00E36143"/>
    <w:rsid w:val="00E36500"/>
    <w:rsid w:val="00E37925"/>
    <w:rsid w:val="00E44EB6"/>
    <w:rsid w:val="00E44FB6"/>
    <w:rsid w:val="00E45557"/>
    <w:rsid w:val="00E45C0F"/>
    <w:rsid w:val="00E4771C"/>
    <w:rsid w:val="00E478A3"/>
    <w:rsid w:val="00E5172F"/>
    <w:rsid w:val="00E5174A"/>
    <w:rsid w:val="00E53CA7"/>
    <w:rsid w:val="00E56C7C"/>
    <w:rsid w:val="00E620D1"/>
    <w:rsid w:val="00E634FB"/>
    <w:rsid w:val="00E6722F"/>
    <w:rsid w:val="00E7419C"/>
    <w:rsid w:val="00E757CF"/>
    <w:rsid w:val="00E80BEE"/>
    <w:rsid w:val="00E872F7"/>
    <w:rsid w:val="00E90045"/>
    <w:rsid w:val="00E92C65"/>
    <w:rsid w:val="00E96802"/>
    <w:rsid w:val="00EA0E5F"/>
    <w:rsid w:val="00EA1288"/>
    <w:rsid w:val="00EA3A16"/>
    <w:rsid w:val="00EA3F9B"/>
    <w:rsid w:val="00EA4719"/>
    <w:rsid w:val="00EA6536"/>
    <w:rsid w:val="00EB1C23"/>
    <w:rsid w:val="00EB25C3"/>
    <w:rsid w:val="00EB4180"/>
    <w:rsid w:val="00EB7DE9"/>
    <w:rsid w:val="00EC2E11"/>
    <w:rsid w:val="00EC723D"/>
    <w:rsid w:val="00ED0436"/>
    <w:rsid w:val="00ED0D93"/>
    <w:rsid w:val="00ED51AD"/>
    <w:rsid w:val="00EE252D"/>
    <w:rsid w:val="00EE30F6"/>
    <w:rsid w:val="00EE521B"/>
    <w:rsid w:val="00EE7218"/>
    <w:rsid w:val="00EF3F5E"/>
    <w:rsid w:val="00F001A9"/>
    <w:rsid w:val="00F020B7"/>
    <w:rsid w:val="00F0398B"/>
    <w:rsid w:val="00F04124"/>
    <w:rsid w:val="00F05F9F"/>
    <w:rsid w:val="00F10E96"/>
    <w:rsid w:val="00F15453"/>
    <w:rsid w:val="00F15A39"/>
    <w:rsid w:val="00F16209"/>
    <w:rsid w:val="00F16262"/>
    <w:rsid w:val="00F16C2B"/>
    <w:rsid w:val="00F20569"/>
    <w:rsid w:val="00F20C57"/>
    <w:rsid w:val="00F213F4"/>
    <w:rsid w:val="00F24B63"/>
    <w:rsid w:val="00F25548"/>
    <w:rsid w:val="00F25A8C"/>
    <w:rsid w:val="00F348C5"/>
    <w:rsid w:val="00F41125"/>
    <w:rsid w:val="00F4194E"/>
    <w:rsid w:val="00F42EE1"/>
    <w:rsid w:val="00F4363D"/>
    <w:rsid w:val="00F5027C"/>
    <w:rsid w:val="00F50433"/>
    <w:rsid w:val="00F51561"/>
    <w:rsid w:val="00F57408"/>
    <w:rsid w:val="00F60F5A"/>
    <w:rsid w:val="00F6323E"/>
    <w:rsid w:val="00F67F0B"/>
    <w:rsid w:val="00F7017F"/>
    <w:rsid w:val="00F70CF1"/>
    <w:rsid w:val="00F70D09"/>
    <w:rsid w:val="00F76E23"/>
    <w:rsid w:val="00F80373"/>
    <w:rsid w:val="00F904AC"/>
    <w:rsid w:val="00FA0AE2"/>
    <w:rsid w:val="00FA22EF"/>
    <w:rsid w:val="00FA24CB"/>
    <w:rsid w:val="00FA487B"/>
    <w:rsid w:val="00FA52A7"/>
    <w:rsid w:val="00FA7CA9"/>
    <w:rsid w:val="00FB0E80"/>
    <w:rsid w:val="00FC1C0A"/>
    <w:rsid w:val="00FC3BE7"/>
    <w:rsid w:val="00FC4597"/>
    <w:rsid w:val="00FC500D"/>
    <w:rsid w:val="00FC5405"/>
    <w:rsid w:val="00FC6697"/>
    <w:rsid w:val="00FD0817"/>
    <w:rsid w:val="00FE18D4"/>
    <w:rsid w:val="00FE24E9"/>
    <w:rsid w:val="00FE3640"/>
    <w:rsid w:val="00FE3B90"/>
    <w:rsid w:val="00FF0D80"/>
    <w:rsid w:val="00FF407F"/>
    <w:rsid w:val="00FF5639"/>
    <w:rsid w:val="00FF5B4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64886"/>
    <w:pPr>
      <w:spacing w:after="200" w:line="276" w:lineRule="auto"/>
    </w:pPr>
    <w:rPr>
      <w:sz w:val="22"/>
      <w:szCs w:val="22"/>
      <w:lang w:eastAsia="en-US"/>
    </w:rPr>
  </w:style>
  <w:style w:type="paragraph" w:styleId="Nadpis1">
    <w:name w:val="heading 1"/>
    <w:basedOn w:val="Normln"/>
    <w:next w:val="Normln"/>
    <w:link w:val="Nadpis1Char"/>
    <w:qFormat/>
    <w:locked/>
    <w:rsid w:val="00046A23"/>
    <w:pPr>
      <w:keepNext/>
      <w:numPr>
        <w:numId w:val="7"/>
      </w:numPr>
      <w:spacing w:before="240" w:after="60" w:line="240" w:lineRule="auto"/>
      <w:outlineLvl w:val="0"/>
    </w:pPr>
    <w:rPr>
      <w:rFonts w:ascii="Arial" w:eastAsia="Times New Roman" w:hAnsi="Arial"/>
      <w:b/>
      <w:bCs/>
      <w:kern w:val="32"/>
      <w:sz w:val="32"/>
      <w:szCs w:val="32"/>
    </w:rPr>
  </w:style>
  <w:style w:type="paragraph" w:styleId="Nadpis2">
    <w:name w:val="heading 2"/>
    <w:basedOn w:val="Normln"/>
    <w:next w:val="Normln"/>
    <w:link w:val="Nadpis2Char"/>
    <w:qFormat/>
    <w:locked/>
    <w:rsid w:val="00046A23"/>
    <w:pPr>
      <w:keepNext/>
      <w:numPr>
        <w:ilvl w:val="1"/>
        <w:numId w:val="7"/>
      </w:numPr>
      <w:tabs>
        <w:tab w:val="clear" w:pos="1286"/>
        <w:tab w:val="num" w:pos="576"/>
      </w:tabs>
      <w:spacing w:before="240" w:after="60" w:line="240" w:lineRule="auto"/>
      <w:ind w:left="576"/>
      <w:outlineLvl w:val="1"/>
    </w:pPr>
    <w:rPr>
      <w:rFonts w:ascii="Arial" w:eastAsia="Times New Roman" w:hAnsi="Arial"/>
      <w:b/>
      <w:bCs/>
      <w:i/>
      <w:iCs/>
      <w:sz w:val="28"/>
      <w:szCs w:val="28"/>
    </w:rPr>
  </w:style>
  <w:style w:type="paragraph" w:styleId="Nadpis3">
    <w:name w:val="heading 3"/>
    <w:basedOn w:val="Normln"/>
    <w:next w:val="Normln"/>
    <w:link w:val="Nadpis3Char"/>
    <w:qFormat/>
    <w:locked/>
    <w:rsid w:val="00046A23"/>
    <w:pPr>
      <w:keepNext/>
      <w:numPr>
        <w:ilvl w:val="2"/>
        <w:numId w:val="7"/>
      </w:numPr>
      <w:spacing w:before="240" w:after="60" w:line="240" w:lineRule="auto"/>
      <w:outlineLvl w:val="2"/>
    </w:pPr>
    <w:rPr>
      <w:rFonts w:ascii="Arial" w:eastAsia="Times New Roman" w:hAnsi="Arial"/>
      <w:b/>
      <w:bCs/>
      <w:sz w:val="26"/>
      <w:szCs w:val="26"/>
    </w:rPr>
  </w:style>
  <w:style w:type="paragraph" w:styleId="Nadpis4">
    <w:name w:val="heading 4"/>
    <w:basedOn w:val="Normln"/>
    <w:next w:val="Normln"/>
    <w:link w:val="Nadpis4Char"/>
    <w:qFormat/>
    <w:locked/>
    <w:rsid w:val="00046A23"/>
    <w:pPr>
      <w:keepNext/>
      <w:numPr>
        <w:ilvl w:val="3"/>
        <w:numId w:val="7"/>
      </w:numPr>
      <w:spacing w:before="240" w:after="60" w:line="240" w:lineRule="auto"/>
      <w:outlineLvl w:val="3"/>
    </w:pPr>
    <w:rPr>
      <w:rFonts w:ascii="Times New Roman" w:eastAsia="Times New Roman" w:hAnsi="Times New Roman"/>
      <w:b/>
      <w:bCs/>
      <w:sz w:val="28"/>
      <w:szCs w:val="28"/>
    </w:rPr>
  </w:style>
  <w:style w:type="paragraph" w:styleId="Nadpis5">
    <w:name w:val="heading 5"/>
    <w:basedOn w:val="Normln"/>
    <w:next w:val="Normln"/>
    <w:link w:val="Nadpis5Char"/>
    <w:qFormat/>
    <w:locked/>
    <w:rsid w:val="00046A23"/>
    <w:pPr>
      <w:numPr>
        <w:ilvl w:val="4"/>
        <w:numId w:val="7"/>
      </w:numPr>
      <w:spacing w:before="240" w:after="60" w:line="240" w:lineRule="auto"/>
      <w:outlineLvl w:val="4"/>
    </w:pPr>
    <w:rPr>
      <w:rFonts w:ascii="Times New Roman" w:eastAsia="Times New Roman" w:hAnsi="Times New Roman"/>
      <w:b/>
      <w:bCs/>
      <w:i/>
      <w:iCs/>
      <w:sz w:val="26"/>
      <w:szCs w:val="26"/>
    </w:rPr>
  </w:style>
  <w:style w:type="paragraph" w:styleId="Nadpis6">
    <w:name w:val="heading 6"/>
    <w:basedOn w:val="Normln"/>
    <w:next w:val="Normln"/>
    <w:link w:val="Nadpis6Char"/>
    <w:qFormat/>
    <w:locked/>
    <w:rsid w:val="00046A23"/>
    <w:pPr>
      <w:numPr>
        <w:ilvl w:val="5"/>
        <w:numId w:val="7"/>
      </w:numPr>
      <w:spacing w:before="240" w:after="60" w:line="240" w:lineRule="auto"/>
      <w:outlineLvl w:val="5"/>
    </w:pPr>
    <w:rPr>
      <w:rFonts w:ascii="Times New Roman" w:eastAsia="Times New Roman" w:hAnsi="Times New Roman"/>
      <w:b/>
      <w:bCs/>
    </w:rPr>
  </w:style>
  <w:style w:type="paragraph" w:styleId="Nadpis7">
    <w:name w:val="heading 7"/>
    <w:basedOn w:val="Normln"/>
    <w:next w:val="Normln"/>
    <w:link w:val="Nadpis7Char"/>
    <w:qFormat/>
    <w:locked/>
    <w:rsid w:val="00046A23"/>
    <w:pPr>
      <w:numPr>
        <w:ilvl w:val="6"/>
        <w:numId w:val="7"/>
      </w:numPr>
      <w:spacing w:before="240" w:after="60" w:line="240" w:lineRule="auto"/>
      <w:outlineLvl w:val="6"/>
    </w:pPr>
    <w:rPr>
      <w:rFonts w:ascii="Times New Roman" w:eastAsia="Times New Roman" w:hAnsi="Times New Roman"/>
      <w:sz w:val="24"/>
      <w:szCs w:val="24"/>
    </w:rPr>
  </w:style>
  <w:style w:type="paragraph" w:styleId="Nadpis8">
    <w:name w:val="heading 8"/>
    <w:basedOn w:val="Normln"/>
    <w:next w:val="Normln"/>
    <w:link w:val="Nadpis8Char"/>
    <w:qFormat/>
    <w:locked/>
    <w:rsid w:val="00046A23"/>
    <w:pPr>
      <w:numPr>
        <w:ilvl w:val="7"/>
        <w:numId w:val="7"/>
      </w:numPr>
      <w:spacing w:before="240" w:after="60" w:line="240" w:lineRule="auto"/>
      <w:outlineLvl w:val="7"/>
    </w:pPr>
    <w:rPr>
      <w:rFonts w:ascii="Times New Roman" w:eastAsia="Times New Roman" w:hAnsi="Times New Roman"/>
      <w:i/>
      <w:iCs/>
      <w:sz w:val="24"/>
      <w:szCs w:val="24"/>
    </w:rPr>
  </w:style>
  <w:style w:type="paragraph" w:styleId="Nadpis9">
    <w:name w:val="heading 9"/>
    <w:basedOn w:val="Normln"/>
    <w:next w:val="Normln"/>
    <w:link w:val="Nadpis9Char"/>
    <w:qFormat/>
    <w:locked/>
    <w:rsid w:val="00046A23"/>
    <w:pPr>
      <w:numPr>
        <w:ilvl w:val="8"/>
        <w:numId w:val="7"/>
      </w:numPr>
      <w:spacing w:before="240" w:after="60" w:line="240" w:lineRule="auto"/>
      <w:outlineLvl w:val="8"/>
    </w:pPr>
    <w:rPr>
      <w:rFonts w:ascii="Arial" w:eastAsia="Times New Roman"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A41B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6E5841"/>
    <w:pPr>
      <w:ind w:left="720"/>
      <w:contextualSpacing/>
    </w:pPr>
  </w:style>
  <w:style w:type="paragraph" w:styleId="Zhlav">
    <w:name w:val="header"/>
    <w:basedOn w:val="Normln"/>
    <w:link w:val="ZhlavChar"/>
    <w:rsid w:val="003C0611"/>
    <w:pPr>
      <w:tabs>
        <w:tab w:val="center" w:pos="4536"/>
        <w:tab w:val="right" w:pos="9072"/>
      </w:tabs>
      <w:spacing w:after="0" w:line="240" w:lineRule="auto"/>
    </w:pPr>
    <w:rPr>
      <w:sz w:val="20"/>
      <w:szCs w:val="20"/>
    </w:rPr>
  </w:style>
  <w:style w:type="character" w:customStyle="1" w:styleId="ZhlavChar">
    <w:name w:val="Záhlaví Char"/>
    <w:link w:val="Zhlav"/>
    <w:locked/>
    <w:rsid w:val="003C0611"/>
    <w:rPr>
      <w:rFonts w:ascii="Calibri" w:hAnsi="Calibri" w:cs="Times New Roman"/>
    </w:rPr>
  </w:style>
  <w:style w:type="character" w:styleId="Hypertextovodkaz">
    <w:name w:val="Hyperlink"/>
    <w:uiPriority w:val="99"/>
    <w:semiHidden/>
    <w:rsid w:val="00372BE8"/>
    <w:rPr>
      <w:rFonts w:cs="Times New Roman"/>
      <w:color w:val="0000FF"/>
      <w:u w:val="single"/>
    </w:rPr>
  </w:style>
  <w:style w:type="character" w:customStyle="1" w:styleId="nadpis21">
    <w:name w:val="nadpis21"/>
    <w:uiPriority w:val="99"/>
    <w:rsid w:val="00372BE8"/>
    <w:rPr>
      <w:rFonts w:ascii="Arial" w:hAnsi="Arial" w:cs="Arial"/>
      <w:b/>
      <w:bCs/>
      <w:color w:val="DC0000"/>
      <w:sz w:val="22"/>
      <w:szCs w:val="22"/>
    </w:rPr>
  </w:style>
  <w:style w:type="character" w:customStyle="1" w:styleId="uvodlabel1">
    <w:name w:val="uvodlabel1"/>
    <w:uiPriority w:val="99"/>
    <w:rsid w:val="00372BE8"/>
    <w:rPr>
      <w:rFonts w:cs="Times New Roman"/>
      <w:color w:val="000000"/>
      <w:sz w:val="16"/>
      <w:szCs w:val="16"/>
    </w:rPr>
  </w:style>
  <w:style w:type="paragraph" w:customStyle="1" w:styleId="Textodstavce">
    <w:name w:val="Text odstavce"/>
    <w:basedOn w:val="Normln"/>
    <w:rsid w:val="00E620D1"/>
    <w:p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odsazen3">
    <w:name w:val="Body Text Indent 3"/>
    <w:basedOn w:val="Normln"/>
    <w:link w:val="Zkladntextodsazen3Char"/>
    <w:uiPriority w:val="99"/>
    <w:semiHidden/>
    <w:rsid w:val="00F001A9"/>
    <w:pPr>
      <w:spacing w:after="0" w:line="240" w:lineRule="auto"/>
      <w:ind w:firstLine="708"/>
      <w:jc w:val="both"/>
    </w:pPr>
    <w:rPr>
      <w:rFonts w:ascii="Times New Roman" w:hAnsi="Times New Roman"/>
      <w:bCs/>
      <w:sz w:val="20"/>
      <w:szCs w:val="20"/>
      <w:lang w:eastAsia="cs-CZ"/>
    </w:rPr>
  </w:style>
  <w:style w:type="character" w:customStyle="1" w:styleId="Zkladntextodsazen3Char">
    <w:name w:val="Základní text odsazený 3 Char"/>
    <w:link w:val="Zkladntextodsazen3"/>
    <w:uiPriority w:val="99"/>
    <w:semiHidden/>
    <w:locked/>
    <w:rsid w:val="00F001A9"/>
    <w:rPr>
      <w:rFonts w:ascii="Times New Roman" w:hAnsi="Times New Roman" w:cs="Times New Roman"/>
      <w:bCs/>
      <w:sz w:val="20"/>
      <w:szCs w:val="20"/>
      <w:lang w:eastAsia="cs-CZ"/>
    </w:rPr>
  </w:style>
  <w:style w:type="paragraph" w:customStyle="1" w:styleId="Smlouva-slo">
    <w:name w:val="Smlouva-číslo"/>
    <w:basedOn w:val="Normln"/>
    <w:uiPriority w:val="99"/>
    <w:rsid w:val="00504D0E"/>
    <w:pPr>
      <w:spacing w:before="120" w:after="0" w:line="240" w:lineRule="atLeast"/>
      <w:jc w:val="both"/>
    </w:pPr>
    <w:rPr>
      <w:rFonts w:ascii="Times New Roman" w:eastAsia="Times New Roman" w:hAnsi="Times New Roman"/>
      <w:sz w:val="24"/>
      <w:szCs w:val="24"/>
      <w:lang w:eastAsia="cs-CZ"/>
    </w:rPr>
  </w:style>
  <w:style w:type="paragraph" w:styleId="Textvysvtlivek">
    <w:name w:val="endnote text"/>
    <w:basedOn w:val="Normln"/>
    <w:link w:val="TextvysvtlivekChar"/>
    <w:uiPriority w:val="99"/>
    <w:semiHidden/>
    <w:rsid w:val="00D131F9"/>
    <w:pPr>
      <w:spacing w:after="0" w:line="240" w:lineRule="auto"/>
    </w:pPr>
    <w:rPr>
      <w:sz w:val="20"/>
      <w:szCs w:val="20"/>
    </w:rPr>
  </w:style>
  <w:style w:type="character" w:customStyle="1" w:styleId="TextvysvtlivekChar">
    <w:name w:val="Text vysvětlivek Char"/>
    <w:link w:val="Textvysvtlivek"/>
    <w:uiPriority w:val="99"/>
    <w:semiHidden/>
    <w:locked/>
    <w:rsid w:val="00D131F9"/>
    <w:rPr>
      <w:rFonts w:cs="Times New Roman"/>
      <w:sz w:val="20"/>
      <w:szCs w:val="20"/>
    </w:rPr>
  </w:style>
  <w:style w:type="character" w:styleId="Odkaznavysvtlivky">
    <w:name w:val="endnote reference"/>
    <w:uiPriority w:val="99"/>
    <w:semiHidden/>
    <w:rsid w:val="00D131F9"/>
    <w:rPr>
      <w:rFonts w:cs="Times New Roman"/>
      <w:vertAlign w:val="superscript"/>
    </w:rPr>
  </w:style>
  <w:style w:type="paragraph" w:customStyle="1" w:styleId="Odsazen1">
    <w:name w:val="Odsazení 1"/>
    <w:basedOn w:val="Normln"/>
    <w:autoRedefine/>
    <w:rsid w:val="001B3934"/>
    <w:pPr>
      <w:keepLines/>
      <w:tabs>
        <w:tab w:val="left" w:pos="1276"/>
      </w:tabs>
      <w:spacing w:before="120" w:after="0" w:line="240" w:lineRule="auto"/>
      <w:ind w:left="426"/>
      <w:jc w:val="both"/>
    </w:pPr>
    <w:rPr>
      <w:rFonts w:ascii="Arial Narrow" w:eastAsia="Times New Roman" w:hAnsi="Arial Narrow" w:cs="Arial"/>
      <w:lang w:eastAsia="cs-CZ"/>
    </w:rPr>
  </w:style>
  <w:style w:type="paragraph" w:styleId="Textbubliny">
    <w:name w:val="Balloon Text"/>
    <w:basedOn w:val="Normln"/>
    <w:link w:val="TextbublinyChar"/>
    <w:uiPriority w:val="99"/>
    <w:semiHidden/>
    <w:unhideWhenUsed/>
    <w:rsid w:val="002B6703"/>
    <w:pPr>
      <w:spacing w:after="0" w:line="240" w:lineRule="auto"/>
    </w:pPr>
    <w:rPr>
      <w:sz w:val="16"/>
      <w:szCs w:val="16"/>
    </w:rPr>
  </w:style>
  <w:style w:type="character" w:customStyle="1" w:styleId="TextbublinyChar">
    <w:name w:val="Text bubliny Char"/>
    <w:link w:val="Textbubliny"/>
    <w:uiPriority w:val="99"/>
    <w:semiHidden/>
    <w:rsid w:val="002B6703"/>
    <w:rPr>
      <w:rFonts w:cs="Calibri"/>
      <w:sz w:val="16"/>
      <w:szCs w:val="16"/>
      <w:lang w:eastAsia="en-US"/>
    </w:rPr>
  </w:style>
  <w:style w:type="paragraph" w:styleId="Zpat">
    <w:name w:val="footer"/>
    <w:basedOn w:val="Normln"/>
    <w:link w:val="ZpatChar"/>
    <w:uiPriority w:val="99"/>
    <w:unhideWhenUsed/>
    <w:rsid w:val="00821064"/>
    <w:pPr>
      <w:tabs>
        <w:tab w:val="center" w:pos="4536"/>
        <w:tab w:val="right" w:pos="9072"/>
      </w:tabs>
      <w:spacing w:after="0" w:line="240" w:lineRule="auto"/>
    </w:pPr>
  </w:style>
  <w:style w:type="character" w:customStyle="1" w:styleId="ZpatChar">
    <w:name w:val="Zápatí Char"/>
    <w:link w:val="Zpat"/>
    <w:uiPriority w:val="99"/>
    <w:rsid w:val="00821064"/>
    <w:rPr>
      <w:sz w:val="22"/>
      <w:szCs w:val="22"/>
      <w:lang w:eastAsia="en-US"/>
    </w:rPr>
  </w:style>
  <w:style w:type="paragraph" w:styleId="Zkladntext">
    <w:name w:val="Body Text"/>
    <w:basedOn w:val="Normln"/>
    <w:link w:val="ZkladntextChar"/>
    <w:uiPriority w:val="99"/>
    <w:unhideWhenUsed/>
    <w:rsid w:val="009119A2"/>
    <w:pPr>
      <w:spacing w:after="120"/>
    </w:pPr>
  </w:style>
  <w:style w:type="character" w:customStyle="1" w:styleId="ZkladntextChar">
    <w:name w:val="Základní text Char"/>
    <w:link w:val="Zkladntext"/>
    <w:uiPriority w:val="99"/>
    <w:rsid w:val="009119A2"/>
    <w:rPr>
      <w:sz w:val="22"/>
      <w:szCs w:val="22"/>
      <w:lang w:eastAsia="en-US"/>
    </w:rPr>
  </w:style>
  <w:style w:type="paragraph" w:customStyle="1" w:styleId="Textbodu">
    <w:name w:val="Text bodu"/>
    <w:basedOn w:val="Normln"/>
    <w:rsid w:val="00046A23"/>
    <w:pPr>
      <w:tabs>
        <w:tab w:val="num" w:pos="850"/>
      </w:tabs>
      <w:spacing w:after="0" w:line="240" w:lineRule="auto"/>
      <w:ind w:left="850" w:hanging="425"/>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046A23"/>
    <w:pPr>
      <w:tabs>
        <w:tab w:val="num" w:pos="425"/>
      </w:tabs>
      <w:spacing w:after="0" w:line="240" w:lineRule="auto"/>
      <w:ind w:left="425" w:hanging="425"/>
      <w:jc w:val="both"/>
      <w:outlineLvl w:val="7"/>
    </w:pPr>
    <w:rPr>
      <w:rFonts w:ascii="Times New Roman" w:eastAsia="Times New Roman" w:hAnsi="Times New Roman"/>
      <w:sz w:val="24"/>
      <w:szCs w:val="20"/>
      <w:lang w:eastAsia="cs-CZ"/>
    </w:rPr>
  </w:style>
  <w:style w:type="character" w:customStyle="1" w:styleId="Nadpis1Char">
    <w:name w:val="Nadpis 1 Char"/>
    <w:link w:val="Nadpis1"/>
    <w:rsid w:val="00046A23"/>
    <w:rPr>
      <w:rFonts w:ascii="Arial" w:eastAsia="Times New Roman" w:hAnsi="Arial" w:cs="Arial"/>
      <w:b/>
      <w:bCs/>
      <w:kern w:val="32"/>
      <w:sz w:val="32"/>
      <w:szCs w:val="32"/>
    </w:rPr>
  </w:style>
  <w:style w:type="character" w:customStyle="1" w:styleId="Nadpis2Char">
    <w:name w:val="Nadpis 2 Char"/>
    <w:link w:val="Nadpis2"/>
    <w:rsid w:val="00046A23"/>
    <w:rPr>
      <w:rFonts w:ascii="Arial" w:eastAsia="Times New Roman" w:hAnsi="Arial" w:cs="Arial"/>
      <w:b/>
      <w:bCs/>
      <w:i/>
      <w:iCs/>
      <w:sz w:val="28"/>
      <w:szCs w:val="28"/>
    </w:rPr>
  </w:style>
  <w:style w:type="character" w:customStyle="1" w:styleId="Nadpis3Char">
    <w:name w:val="Nadpis 3 Char"/>
    <w:link w:val="Nadpis3"/>
    <w:rsid w:val="00046A23"/>
    <w:rPr>
      <w:rFonts w:ascii="Arial" w:eastAsia="Times New Roman" w:hAnsi="Arial" w:cs="Arial"/>
      <w:b/>
      <w:bCs/>
      <w:sz w:val="26"/>
      <w:szCs w:val="26"/>
    </w:rPr>
  </w:style>
  <w:style w:type="character" w:customStyle="1" w:styleId="Nadpis4Char">
    <w:name w:val="Nadpis 4 Char"/>
    <w:link w:val="Nadpis4"/>
    <w:rsid w:val="00046A23"/>
    <w:rPr>
      <w:rFonts w:ascii="Times New Roman" w:eastAsia="Times New Roman" w:hAnsi="Times New Roman"/>
      <w:b/>
      <w:bCs/>
      <w:sz w:val="28"/>
      <w:szCs w:val="28"/>
    </w:rPr>
  </w:style>
  <w:style w:type="character" w:customStyle="1" w:styleId="Nadpis5Char">
    <w:name w:val="Nadpis 5 Char"/>
    <w:link w:val="Nadpis5"/>
    <w:rsid w:val="00046A23"/>
    <w:rPr>
      <w:rFonts w:ascii="Times New Roman" w:eastAsia="Times New Roman" w:hAnsi="Times New Roman"/>
      <w:b/>
      <w:bCs/>
      <w:i/>
      <w:iCs/>
      <w:sz w:val="26"/>
      <w:szCs w:val="26"/>
    </w:rPr>
  </w:style>
  <w:style w:type="character" w:customStyle="1" w:styleId="Nadpis6Char">
    <w:name w:val="Nadpis 6 Char"/>
    <w:link w:val="Nadpis6"/>
    <w:rsid w:val="00046A23"/>
    <w:rPr>
      <w:rFonts w:ascii="Times New Roman" w:eastAsia="Times New Roman" w:hAnsi="Times New Roman"/>
      <w:b/>
      <w:bCs/>
      <w:sz w:val="22"/>
      <w:szCs w:val="22"/>
    </w:rPr>
  </w:style>
  <w:style w:type="character" w:customStyle="1" w:styleId="Nadpis7Char">
    <w:name w:val="Nadpis 7 Char"/>
    <w:link w:val="Nadpis7"/>
    <w:rsid w:val="00046A23"/>
    <w:rPr>
      <w:rFonts w:ascii="Times New Roman" w:eastAsia="Times New Roman" w:hAnsi="Times New Roman"/>
      <w:sz w:val="24"/>
      <w:szCs w:val="24"/>
    </w:rPr>
  </w:style>
  <w:style w:type="character" w:customStyle="1" w:styleId="Nadpis8Char">
    <w:name w:val="Nadpis 8 Char"/>
    <w:link w:val="Nadpis8"/>
    <w:rsid w:val="00046A23"/>
    <w:rPr>
      <w:rFonts w:ascii="Times New Roman" w:eastAsia="Times New Roman" w:hAnsi="Times New Roman"/>
      <w:i/>
      <w:iCs/>
      <w:sz w:val="24"/>
      <w:szCs w:val="24"/>
    </w:rPr>
  </w:style>
  <w:style w:type="character" w:customStyle="1" w:styleId="Nadpis9Char">
    <w:name w:val="Nadpis 9 Char"/>
    <w:link w:val="Nadpis9"/>
    <w:rsid w:val="00046A23"/>
    <w:rPr>
      <w:rFonts w:ascii="Arial" w:eastAsia="Times New Roman" w:hAnsi="Arial" w:cs="Arial"/>
      <w:sz w:val="22"/>
      <w:szCs w:val="22"/>
    </w:rPr>
  </w:style>
  <w:style w:type="paragraph" w:customStyle="1" w:styleId="Default">
    <w:name w:val="Default"/>
    <w:rsid w:val="00A90041"/>
    <w:pPr>
      <w:autoSpaceDE w:val="0"/>
      <w:autoSpaceDN w:val="0"/>
      <w:adjustRightInd w:val="0"/>
    </w:pPr>
    <w:rPr>
      <w:rFonts w:ascii="Arial" w:hAnsi="Arial" w:cs="Arial"/>
      <w:color w:val="000000"/>
      <w:sz w:val="24"/>
      <w:szCs w:val="24"/>
    </w:rPr>
  </w:style>
  <w:style w:type="character" w:styleId="Siln">
    <w:name w:val="Strong"/>
    <w:basedOn w:val="Standardnpsmoodstavce"/>
    <w:uiPriority w:val="22"/>
    <w:qFormat/>
    <w:locked/>
    <w:rsid w:val="004936D9"/>
    <w:rPr>
      <w:b/>
      <w:bCs/>
    </w:rPr>
  </w:style>
  <w:style w:type="paragraph" w:customStyle="1" w:styleId="NadpisA-B10">
    <w:name w:val="Nadpis A-B10"/>
    <w:basedOn w:val="Normln"/>
    <w:rsid w:val="004936D9"/>
    <w:pPr>
      <w:spacing w:before="120" w:after="0" w:line="240" w:lineRule="auto"/>
      <w:ind w:left="283" w:hanging="283"/>
    </w:pPr>
    <w:rPr>
      <w:rFonts w:ascii="Arial" w:eastAsia="Times New Roman" w:hAnsi="Arial"/>
      <w:b/>
      <w:sz w:val="20"/>
      <w:szCs w:val="20"/>
      <w:u w:val="single"/>
      <w:lang w:eastAsia="cs-CZ"/>
    </w:rPr>
  </w:style>
  <w:style w:type="paragraph" w:styleId="Bezmezer">
    <w:name w:val="No Spacing"/>
    <w:uiPriority w:val="99"/>
    <w:qFormat/>
    <w:rsid w:val="00D004AE"/>
    <w:rPr>
      <w:rFonts w:ascii="Times New Roman" w:eastAsia="Times New Roman" w:hAnsi="Times New Roman"/>
    </w:rPr>
  </w:style>
  <w:style w:type="paragraph" w:styleId="Zkladntextodsazen">
    <w:name w:val="Body Text Indent"/>
    <w:basedOn w:val="Normln"/>
    <w:link w:val="ZkladntextodsazenChar"/>
    <w:uiPriority w:val="99"/>
    <w:rsid w:val="00F16209"/>
    <w:pPr>
      <w:spacing w:after="120" w:line="240" w:lineRule="auto"/>
      <w:ind w:left="283"/>
    </w:pPr>
    <w:rPr>
      <w:rFonts w:ascii="Times New Roman" w:eastAsia="Times New Roman" w:hAnsi="Times New Roman"/>
      <w:sz w:val="24"/>
      <w:szCs w:val="24"/>
      <w:lang w:eastAsia="cs-CZ"/>
    </w:rPr>
  </w:style>
  <w:style w:type="character" w:customStyle="1" w:styleId="ZkladntextodsazenChar">
    <w:name w:val="Základní text odsazený Char"/>
    <w:basedOn w:val="Standardnpsmoodstavce"/>
    <w:link w:val="Zkladntextodsazen"/>
    <w:uiPriority w:val="99"/>
    <w:rsid w:val="00F16209"/>
    <w:rPr>
      <w:rFonts w:ascii="Times New Roman" w:eastAsia="Times New Roman" w:hAnsi="Times New Roman"/>
      <w:sz w:val="24"/>
      <w:szCs w:val="24"/>
    </w:rPr>
  </w:style>
  <w:style w:type="paragraph" w:customStyle="1" w:styleId="Zkrcenzptenadresa">
    <w:name w:val="Zkrácená zpáteční adresa"/>
    <w:basedOn w:val="Normln"/>
    <w:uiPriority w:val="99"/>
    <w:rsid w:val="005C0446"/>
    <w:pPr>
      <w:spacing w:after="0" w:line="240" w:lineRule="auto"/>
    </w:pPr>
    <w:rPr>
      <w:rFonts w:ascii="Times New Roman" w:eastAsia="Times New Roman" w:hAnsi="Times New Roman"/>
      <w:sz w:val="24"/>
      <w:szCs w:val="20"/>
      <w:lang w:eastAsia="cs-CZ"/>
    </w:rPr>
  </w:style>
  <w:style w:type="paragraph" w:customStyle="1" w:styleId="Prosttext1">
    <w:name w:val="Prostý text1"/>
    <w:basedOn w:val="Normln"/>
    <w:rsid w:val="00601F7B"/>
    <w:pPr>
      <w:suppressAutoHyphens/>
      <w:spacing w:after="0" w:line="240" w:lineRule="auto"/>
    </w:pPr>
    <w:rPr>
      <w:rFonts w:ascii="Courier New" w:eastAsia="Times New Roman" w:hAnsi="Courier New" w:cs="Courier New"/>
      <w:sz w:val="20"/>
      <w:szCs w:val="20"/>
      <w:lang w:eastAsia="ar-SA"/>
    </w:rPr>
  </w:style>
  <w:style w:type="paragraph" w:styleId="Zkladntext3">
    <w:name w:val="Body Text 3"/>
    <w:basedOn w:val="Normln"/>
    <w:link w:val="Zkladntext3Char"/>
    <w:uiPriority w:val="99"/>
    <w:semiHidden/>
    <w:unhideWhenUsed/>
    <w:rsid w:val="00716E2C"/>
    <w:pPr>
      <w:spacing w:after="120"/>
    </w:pPr>
    <w:rPr>
      <w:sz w:val="16"/>
      <w:szCs w:val="16"/>
    </w:rPr>
  </w:style>
  <w:style w:type="character" w:customStyle="1" w:styleId="Zkladntext3Char">
    <w:name w:val="Základní text 3 Char"/>
    <w:basedOn w:val="Standardnpsmoodstavce"/>
    <w:link w:val="Zkladntext3"/>
    <w:uiPriority w:val="99"/>
    <w:semiHidden/>
    <w:rsid w:val="00716E2C"/>
    <w:rPr>
      <w:sz w:val="16"/>
      <w:szCs w:val="16"/>
      <w:lang w:eastAsia="en-US"/>
    </w:rPr>
  </w:style>
  <w:style w:type="character" w:customStyle="1" w:styleId="red-icon">
    <w:name w:val="red-icon"/>
    <w:basedOn w:val="Standardnpsmoodstavce"/>
    <w:rsid w:val="003F771E"/>
  </w:style>
  <w:style w:type="character" w:styleId="Zvraznn">
    <w:name w:val="Emphasis"/>
    <w:basedOn w:val="Standardnpsmoodstavce"/>
    <w:uiPriority w:val="20"/>
    <w:qFormat/>
    <w:locked/>
    <w:rsid w:val="00793AE9"/>
    <w:rPr>
      <w:i/>
      <w:iCs/>
    </w:rPr>
  </w:style>
</w:styles>
</file>

<file path=word/webSettings.xml><?xml version="1.0" encoding="utf-8"?>
<w:webSettings xmlns:r="http://schemas.openxmlformats.org/officeDocument/2006/relationships" xmlns:w="http://schemas.openxmlformats.org/wordprocessingml/2006/main">
  <w:divs>
    <w:div w:id="57175664">
      <w:bodyDiv w:val="1"/>
      <w:marLeft w:val="0"/>
      <w:marRight w:val="0"/>
      <w:marTop w:val="0"/>
      <w:marBottom w:val="0"/>
      <w:divBdr>
        <w:top w:val="none" w:sz="0" w:space="0" w:color="auto"/>
        <w:left w:val="none" w:sz="0" w:space="0" w:color="auto"/>
        <w:bottom w:val="none" w:sz="0" w:space="0" w:color="auto"/>
        <w:right w:val="none" w:sz="0" w:space="0" w:color="auto"/>
      </w:divBdr>
    </w:div>
    <w:div w:id="184951658">
      <w:marLeft w:val="0"/>
      <w:marRight w:val="0"/>
      <w:marTop w:val="0"/>
      <w:marBottom w:val="0"/>
      <w:divBdr>
        <w:top w:val="none" w:sz="0" w:space="0" w:color="auto"/>
        <w:left w:val="none" w:sz="0" w:space="0" w:color="auto"/>
        <w:bottom w:val="none" w:sz="0" w:space="0" w:color="auto"/>
        <w:right w:val="none" w:sz="0" w:space="0" w:color="auto"/>
      </w:divBdr>
    </w:div>
    <w:div w:id="1547790645">
      <w:bodyDiv w:val="1"/>
      <w:marLeft w:val="0"/>
      <w:marRight w:val="0"/>
      <w:marTop w:val="0"/>
      <w:marBottom w:val="0"/>
      <w:divBdr>
        <w:top w:val="none" w:sz="0" w:space="0" w:color="auto"/>
        <w:left w:val="none" w:sz="0" w:space="0" w:color="auto"/>
        <w:bottom w:val="none" w:sz="0" w:space="0" w:color="auto"/>
        <w:right w:val="none" w:sz="0" w:space="0" w:color="auto"/>
      </w:divBdr>
    </w:div>
    <w:div w:id="1859848281">
      <w:bodyDiv w:val="1"/>
      <w:marLeft w:val="0"/>
      <w:marRight w:val="0"/>
      <w:marTop w:val="0"/>
      <w:marBottom w:val="0"/>
      <w:divBdr>
        <w:top w:val="none" w:sz="0" w:space="0" w:color="auto"/>
        <w:left w:val="none" w:sz="0" w:space="0" w:color="auto"/>
        <w:bottom w:val="none" w:sz="0" w:space="0" w:color="auto"/>
        <w:right w:val="none" w:sz="0" w:space="0" w:color="auto"/>
      </w:divBdr>
      <w:divsChild>
        <w:div w:id="472871236">
          <w:marLeft w:val="0"/>
          <w:marRight w:val="0"/>
          <w:marTop w:val="0"/>
          <w:marBottom w:val="0"/>
          <w:divBdr>
            <w:top w:val="none" w:sz="0" w:space="0" w:color="auto"/>
            <w:left w:val="none" w:sz="0" w:space="0" w:color="auto"/>
            <w:bottom w:val="none" w:sz="0" w:space="0" w:color="auto"/>
            <w:right w:val="none" w:sz="0" w:space="0" w:color="auto"/>
          </w:divBdr>
          <w:divsChild>
            <w:div w:id="1549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2283">
      <w:bodyDiv w:val="1"/>
      <w:marLeft w:val="0"/>
      <w:marRight w:val="0"/>
      <w:marTop w:val="0"/>
      <w:marBottom w:val="0"/>
      <w:divBdr>
        <w:top w:val="none" w:sz="0" w:space="0" w:color="auto"/>
        <w:left w:val="none" w:sz="0" w:space="0" w:color="auto"/>
        <w:bottom w:val="none" w:sz="0" w:space="0" w:color="auto"/>
        <w:right w:val="none" w:sz="0" w:space="0" w:color="auto"/>
      </w:divBdr>
    </w:div>
    <w:div w:id="2078362690">
      <w:bodyDiv w:val="1"/>
      <w:marLeft w:val="0"/>
      <w:marRight w:val="0"/>
      <w:marTop w:val="0"/>
      <w:marBottom w:val="0"/>
      <w:divBdr>
        <w:top w:val="none" w:sz="0" w:space="0" w:color="auto"/>
        <w:left w:val="none" w:sz="0" w:space="0" w:color="auto"/>
        <w:bottom w:val="none" w:sz="0" w:space="0" w:color="auto"/>
        <w:right w:val="none" w:sz="0" w:space="0" w:color="auto"/>
      </w:divBdr>
      <w:divsChild>
        <w:div w:id="1721586480">
          <w:marLeft w:val="0"/>
          <w:marRight w:val="0"/>
          <w:marTop w:val="0"/>
          <w:marBottom w:val="0"/>
          <w:divBdr>
            <w:top w:val="none" w:sz="0" w:space="0" w:color="auto"/>
            <w:left w:val="none" w:sz="0" w:space="0" w:color="auto"/>
            <w:bottom w:val="none" w:sz="0" w:space="0" w:color="auto"/>
            <w:right w:val="none" w:sz="0" w:space="0" w:color="auto"/>
          </w:divBdr>
          <w:divsChild>
            <w:div w:id="772897206">
              <w:marLeft w:val="0"/>
              <w:marRight w:val="0"/>
              <w:marTop w:val="0"/>
              <w:marBottom w:val="0"/>
              <w:divBdr>
                <w:top w:val="none" w:sz="0" w:space="0" w:color="auto"/>
                <w:left w:val="none" w:sz="0" w:space="0" w:color="auto"/>
                <w:bottom w:val="none" w:sz="0" w:space="0" w:color="auto"/>
                <w:right w:val="none" w:sz="0" w:space="0" w:color="auto"/>
              </w:divBdr>
              <w:divsChild>
                <w:div w:id="84320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LqhHxe1PLxlOA1V9ANzUcG2pY+4=</DigestValue>
    </Reference>
    <Reference URI="#idOfficeObject" Type="http://www.w3.org/2000/09/xmldsig#Object">
      <DigestMethod Algorithm="http://www.w3.org/2000/09/xmldsig#sha1"/>
      <DigestValue>KyQKIJ309nTyMk6Afk/f+zNOFvw=</DigestValue>
    </Reference>
    <Reference URI="#idValidSigLnImg" Type="http://www.w3.org/2000/09/xmldsig#Object">
      <DigestMethod Algorithm="http://www.w3.org/2000/09/xmldsig#sha1"/>
      <DigestValue>mWuAf1sIFGUF4yZe5GDK2bdfvhA=</DigestValue>
    </Reference>
    <Reference URI="#idInvalidSigLnImg" Type="http://www.w3.org/2000/09/xmldsig#Object">
      <DigestMethod Algorithm="http://www.w3.org/2000/09/xmldsig#sha1"/>
      <DigestValue>jMHV6TRXDcf860FbKTbB/Tt6hAA=</DigestValue>
    </Reference>
  </SignedInfo>
  <SignatureValue>
    HoK6vXOL7aGC263N9pjudjfQJ6UpnK9pRTLNgC3uL7yB66R1UMOUPH96wz7/rVMhsV2TX5GB
    lQKqfnpLU0XrmKuiyWmNs4eEHjhQBPhMKW3OjUz86v5aEH7MttrIhzkz6C6oWAJDoa5DCJNP
    pY/m2co0Xhu4rC6aZGuPVX0xjimRPVmXFNgNdou4RxV4lxAjTorOh7yaSkAvdTbm3EsZPtE6
    WwJlwzt+AmeqivTqBjbHDCUaoitV5JBKQ5wvqyY3zHd1QDWej5yHFfHcnNsXLdP3mjVUJ90L
    jfIb6IwpsrC0tqs+zTGucAWV6zT/1NoPgBvPsEGtjSJq58dbk0d7eQ==
  </SignatureValue>
  <KeyInfo>
    <KeyValue>
      <RSAKeyValue>
        <Modulus>
            mR2NhSS5xdYosW/Xesmfv0v8rU/8j3XCgunnIbX77o/twPKOq1m2Cwr25+WjQuoFjtWcB3y1
            WvELKkW8/USnZnCTKIA+poU6KeXGMSmeIUXNcbL1KaKVNWE0MtBc2V/bOc5uo4+Ye5VThwCe
            i1THbsLn9Ll2qqKD4GyZj+ODGJpm7J5WqJWy4KeY+jXkbooMdPoa5LTZsXK5hDyHzsRfgaYq
            1LaHQI4oakOptJCqgWejpv7s664H5plgcSMAFpnCvzcT8h4xpInTH4BN3xXpv1XnNqUeOMpn
            /qILRaMjbTjtUDpdDMPBfWwfuGl3ByvKDiPDvsXGxlS6MF8sSq5QDQ==
          </Modulus>
        <Exponent>AQAB</Exponent>
      </RSAKeyValue>
    </KeyValue>
    <X509Data>
      <X509Certificate>
          MIIGgzCCBWugAwIBAgIDGaOiMA0GCSqGSIb3DQEBCwUAMF8xCzAJBgNVBAYTAkNaMSwwKgYD
          VQQKDCPEjGVza8OhIHBvxaF0YSwgcy5wLiBbScSMIDQ3MTE0OTgzXTEiMCAGA1UEAxMZUG9z
          dFNpZ251bSBRdWFsaWZpZWQgQ0EgMjAeFw0xNDA5MTUxMTM4NTBaFw0xNTA5MTUxMTM4NTBa
          MGIxCzAJBgNVBAYTAkNaMSIwIAYDVQQKDBlKYW4gSHVzw6FrIFtJxIwgNzU3NTEzMTNdMQow
          CAYDVQQLEwEzMRMwEQYDVQQDDApKYW4gSHVzw6FrMQ4wDAYDVQQFEwVQNzAxMDCCASIwDQYJ
          KoZIhvcNAQEBBQADggEPADCCAQoCggEBAJkdjYUkucXWKLFv13rJn79L/K1P/I91woLp5yG1
          ++6P7cDyjqtZtgsK9uflo0LqBY7VnAd8tVrxCypFvP1Ep2ZwkyiAPqaFOinlxjEpniFFzXGy
          9SmilTVhNDLQXNlf2znObqOPmHuVU4cAnotUx27C5/S5dqqig+BsmY/jgxiaZuyeVqiVsuCn
          mPo15G6KDHT6GuS02bFyuYQ8h87EX4GmKtS2h0COKGpDqbSQqoFno6b+7OuuB+aZYHEjABaZ
          wr83E/IeMaSJ0x+ATd8V6b9V5zalHjjKZ/6iC0WjI2047VA6XQzDwX1sH7hpdwcryg4jw77F
          xsZUujBfLEquUA0CAwEAAaOCA0MwggM/MEIGA1UdEQQ7MDmBEWh1c2FrbWxAc2V6bmFtLmN6
          oBkGCSsGAQQB3BkCAaAMEwoxMzgxNzE1MTA0oAkGA1UEDaACEwAwggEOBgNVHSAEggEFMIIB
          ATCB/gYJZ4EGAQQBB4IsMIHwMIHHBggrBgEFBQcCAjCBuhqBt1RlbnRvIGt2YWxpZmlrb3Zh
          bnkgY2VydGlmaWthdCBieWwgdnlkYW4gcG9kbGUgemFrb25hIDIyNy8yMDAwU2IuIGEgbmF2
          YXpueWNoIHByZWRwaXN1Li9UaGlzIHF1YWxpZmllZCBjZXJ0aWZpY2F0ZSB3YXMgaXNzdWVk
          IGFjY29yZGluZyB0byBMYXcgTm8gMjI3LzIwMDBDb2xsLiBhbmQgcmVsYXRlZCByZWd1bGF0
          aW9uczAkBggrBgEFBQcCARYYaHR0cDovL3d3dy5wb3N0c2lnbnVtLmN6MBgGCCsGAQUFBwED
          BAwwCjAIBgYEAI5GAQEwgcgGCCsGAQUFBwEBBIG7MIG4MDsGCCsGAQUFBzAChi9odHRwOi8v
          d3d3LnBvc3RzaWdudW0uY3ovY3J0L3BzcXVhbGlmaWVkY2EyLmNydDA8BggrBgEFBQcwAoYw
          aHR0cDovL3d3dzIucG9zdHNpZ251bS5jei9jcnQvcHNxdWFsaWZpZWRjYTIuY3J0MDsGCCsG
          AQUFBzAChi9odHRwOi8vcG9zdHNpZ251bS50dGMuY3ovY3J0L3BzcXVhbGlmaWVkY2EyLmNy
          dDAOBgNVHQ8BAf8EBAMCBeAwHwYDVR0jBBgwFoAUiehM34smOT7XJC4SDnrn5ifl1pcwgbEG
          A1UdHwSBqTCBpjA1oDOgMYYvaHR0cDovL3d3dy5wb3N0c2lnbnVtLmN6L2NybC9wc3F1YWxp
          ZmllZGNhMi5jcmwwNqA0oDKGMGh0dHA6Ly93d3cyLnBvc3RzaWdudW0uY3ovY3JsL3BzcXVh
          bGlmaWVkY2EyLmNybDA1oDOgMYYvaHR0cDovL3Bvc3RzaWdudW0udHRjLmN6L2NybC9wc3F1
          YWxpZmllZGNhMi5jcmwwHQYDVR0OBBYEFHDVrQiTxTC52hgQefbGvGNdOwaMMA0GCSqGSIb3
          DQEBCwUAA4IBAQA2OcLg9UrkPnX3OJkBg5OsZ+zL+qSnkiEiJBQhEXkm2VvFzK9DoBkrocI6
          77fSmm7B36HPUB4fB7HnUT2LgBuAG+4IcAK6NGNSanOUoHx5iR0vg7YCCsbDzg3weaAucUYa
          aRD4UtyyUYSS0UmCPNEa+En570lD59DF2kL47VOiAFq8iJux7O9mRWYxjUbkXsx96qRHwTEc
          aVEAla4RSUB8GMHf369LrbR9GQvuD6DeP+66VKfdEpbFw8LfVsHYJZiuGQn9cPufxXbAjG8V
          k/yFiEyEw1YOHk0y4VhodY6aVrAZNBOjAq4gdcAs8VrWCddEvdLDKOsOwWN9q+xPIXoU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TTj9/en8hIFv0lLL1dyl538jQRg=</DigestValue>
      </Reference>
      <Reference URI="/word/document.xml?ContentType=application/vnd.openxmlformats-officedocument.wordprocessingml.document.main+xml">
        <DigestMethod Algorithm="http://www.w3.org/2000/09/xmldsig#sha1"/>
        <DigestValue>xTzPhsHtJ99bEkR1sLADyOVUCok=</DigestValue>
      </Reference>
      <Reference URI="/word/endnotes.xml?ContentType=application/vnd.openxmlformats-officedocument.wordprocessingml.endnotes+xml">
        <DigestMethod Algorithm="http://www.w3.org/2000/09/xmldsig#sha1"/>
        <DigestValue>fF9lWAYeGXH/j0uCx3U77fKa4Z8=</DigestValue>
      </Reference>
      <Reference URI="/word/fontTable.xml?ContentType=application/vnd.openxmlformats-officedocument.wordprocessingml.fontTable+xml">
        <DigestMethod Algorithm="http://www.w3.org/2000/09/xmldsig#sha1"/>
        <DigestValue>vi5MLiE9mki6NjcVPTqPpg4E1rU=</DigestValue>
      </Reference>
      <Reference URI="/word/footnotes.xml?ContentType=application/vnd.openxmlformats-officedocument.wordprocessingml.footnotes+xml">
        <DigestMethod Algorithm="http://www.w3.org/2000/09/xmldsig#sha1"/>
        <DigestValue>MbKKAKyrtcEy5QUUsQtOSw3oFdk=</DigestValue>
      </Reference>
      <Reference URI="/word/media/image1.emf?ContentType=image/x-emf">
        <DigestMethod Algorithm="http://www.w3.org/2000/09/xmldsig#sha1"/>
        <DigestValue>8UVm5fyD1hTeDtx8TgC3KnTVVHI=</DigestValue>
      </Reference>
      <Reference URI="/word/numbering.xml?ContentType=application/vnd.openxmlformats-officedocument.wordprocessingml.numbering+xml">
        <DigestMethod Algorithm="http://www.w3.org/2000/09/xmldsig#sha1"/>
        <DigestValue>0DzasQFS1NK639M5xlw0QrL6TOQ=</DigestValue>
      </Reference>
      <Reference URI="/word/settings.xml?ContentType=application/vnd.openxmlformats-officedocument.wordprocessingml.settings+xml">
        <DigestMethod Algorithm="http://www.w3.org/2000/09/xmldsig#sha1"/>
        <DigestValue>gkWOjPmdQfKebAg2wi2j0Wyst/g=</DigestValue>
      </Reference>
      <Reference URI="/word/styles.xml?ContentType=application/vnd.openxmlformats-officedocument.wordprocessingml.styles+xml">
        <DigestMethod Algorithm="http://www.w3.org/2000/09/xmldsig#sha1"/>
        <DigestValue>eMcWqBD6QVVqZ3CB2Zk68yF0CGU=</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x1m8B74qN1UuDU+9PNeXFrvRESc=</DigestValue>
      </Reference>
    </Manifest>
    <SignatureProperties>
      <SignatureProperty Id="idSignatureTime" Target="#idPackageSignature">
        <mdssi:SignatureTime>
          <mdssi:Format>YYYY-MM-DDThh:mm:ssTZD</mdssi:Format>
          <mdssi:Value>2015-06-16T15:14:56Z</mdssi:Value>
        </mdssi:SignatureTime>
      </SignatureProperty>
    </SignatureProperties>
  </Object>
  <Object Id="idOfficeObject">
    <SignatureProperties>
      <SignatureProperty Id="idOfficeV1Details" Target="#idPackageSignature">
        <SignatureInfoV1 xmlns="http://schemas.microsoft.com/office/2006/digsig">
          <SetupID>{65EBE074-2E25-4C73-8205-2AC5F0A20F20}</SetupID>
          <SignatureText/>
          <SignatureImage>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2P/gABBKRklGAAEBAQDIAMgAAP/bAEMACgcHCAcGCggICAsKCgsOGBAODQ0OHRUWERgjHyUkIh8iISYrNy8mKTQpISIwQTE0OTs+Pj4lLkRJQzxINz0+O//bAEMBCgsLDg0OHBAQHDsoIig7Ozs7Ozs7Ozs7Ozs7Ozs7Ozs7Ozs7Ozs7Ozs7Ozs7Ozs7Ozs7Ozs7Ozs7Ozs7Ozs7O//AABEIAIAApw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38AAEwAAABkAAAAAAAAAAAAAABjAAAATAAAAAAAAAAAAAAAZAAAAE0AAAApAKoAAAAAAAAAAAAAAIA/AAAAAAAAAAAAAIA/AAAAAAAAAAAAAAAAAAAAAAAAAAAAAAAAAAAAAAAAAAAiAAAADAAAAP////9GAAAAHAAAABAAAABFTUYrAkAAAAwAAAAAAAAADgAAABQAAAAAAAAAEAAAABQAAAA=</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D8BAACfAAAAAAAAAAAAAAAULAAADRYAACBFTUYAAAEAlLsAAKMAAAAGAAAAAAAAAAAAAAAAAAAAgAcAADgEAAClAgAAfQEAAAAAAAAAAAAAAAAAANVVCgBI0AUACgAAABAAAAAAAAAAAAAAACcAAAAYAAAAAQAAAAAAAAD///8AAAAAACUAAAAMAAAAAQAAAEwAAABkAAAAAAAAAAAAAAA/AQAAnwAAAAAAAAAAAAAAQAEAAKAAAAAhAPAAAAAAAAAAAAAAAIA/AAAAAAAAAAAAAIA/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AQAAnwAAAAAAAAAAAAAAQAEAAKAAAAAhAPAAAAAAAAAAAAAAAIA/AAAAAAAAAAAAAIA/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RgAAABQAAAAIAAAAR0RJQwMAAAAiAAAADAAAAP////8iAAAADAAAAP////8lAAAADAAAAA0AAIAoAAAADAAAAAUAAAAiAAAADAAAAP7///8nAAAAGAAAAAUAAAAAAAAA////AgAAAAAlAAAADAAAAAUAAABMAAAAZAAAAAAAAAB4AAAAPwEAAJsAAAAAAAAAeAAAAEABAAAkAAAAIQDwAAAAAAAAAAAAAACAPwAAAAAAAAAAAACAPwAAAAAAAAAAAAAAAAAAAAAAAAAAAAAAAAAAAAAAAAAAJQAAAAwAAAAAAACAKAAAAAwAAAAFAAAAJwAAABgAAAAFAAAAAAAAAP///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2AAAABKAGEAbgAgAEgAdQBzAOEAawAAAAUAAAAHAAAABwAAAAQAAAAIAAAABwAAAAYAAAAHAAAABgAAAEsAAAAQAAAAAAAAAAUAAAAlAAAADAAAAA0AAIAnAAAAGAAAAAUAAAAAAAAA////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aAAAAFAAbwB2ABsBWQFlAG4A4QAgAG8AcwBvAGIAYQAHAAAABwAAAAYAAAAHAAAABQAAAAcAAAAHAAAABwAAAAQAAAAHAAAABgAAAAcAAAAHAAAABwAAAEsAAAAQAAAAAAAAAAUAAAAlAAAADAAAAA0AAIAKAAAAEAAAAAAAAAAAAAAADgAAABQAAAAAAAAAEAAAABQAAAA=</Object>
  <Object Id="idInvalidSigLnImg">AQAAAGwAAAAAAAAAAAAAAD8BAACfAAAAAAAAAAAAAAAULAAADRYAACBFTUYAAAEAFMEAAK8AAAAGAAAAAAAAAAAAAAAAAAAAgAcAADgEAAClAgAAfQEAAAAAAAAAAAAAAAAAANVVCgBI0AUACgAAABAAAAAAAAAAAAAAACcAAAAYAAAAAQAAAAAAAAD///8AAAAAACUAAAAMAAAAAQAAAEwAAABkAAAAAAAAAAAAAAA/AQAAnwAAAAAAAAAAAAAAQAEAAKAAAAAhAPAAAAAAAAAAAAAAAIA/AAAAAAAAAAAAAIA/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AQAAnwAAAAAAAAAAAAAAQAEAAKAAAAAhAPAAAAAAAAAAAAAAAIA/AAAAAAAAAAAAAIA/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2gAAABQAG8AdgAbAVkBZQBuAOEAIABvAHMAbwBiAGEABwAAAAcAAAAGAAAABwAAAAUAAAAHAAAABwAAAAcAAAAEAAAABwAAAAYAAAAHAAAABwAAAAcAAABLAAAAEAAAAAAAAAAFAAAAJQAAAAwAAAANAACACgAAABAAAAAAAAAAAA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EC763-48DA-43E5-92F6-B8903DCF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3251</Words>
  <Characters>19183</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22390</CharactersWithSpaces>
  <SharedDoc>false</SharedDoc>
  <HLinks>
    <vt:vector size="12" baseType="variant">
      <vt:variant>
        <vt:i4>65572</vt:i4>
      </vt:variant>
      <vt:variant>
        <vt:i4>3</vt:i4>
      </vt:variant>
      <vt:variant>
        <vt:i4>0</vt:i4>
      </vt:variant>
      <vt:variant>
        <vt:i4>5</vt:i4>
      </vt:variant>
      <vt:variant>
        <vt:lpwstr>mailto:recte@recte.cz</vt:lpwstr>
      </vt:variant>
      <vt:variant>
        <vt:lpwstr/>
      </vt:variant>
      <vt:variant>
        <vt:i4>65572</vt:i4>
      </vt:variant>
      <vt:variant>
        <vt:i4>0</vt:i4>
      </vt:variant>
      <vt:variant>
        <vt:i4>0</vt:i4>
      </vt:variant>
      <vt:variant>
        <vt:i4>5</vt:i4>
      </vt:variant>
      <vt:variant>
        <vt:lpwstr>mailto:recte@recte.cz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Hnízda</dc:creator>
  <cp:lastModifiedBy>Janči</cp:lastModifiedBy>
  <cp:revision>22</cp:revision>
  <cp:lastPrinted>2015-06-16T11:45:00Z</cp:lastPrinted>
  <dcterms:created xsi:type="dcterms:W3CDTF">2015-06-01T06:09:00Z</dcterms:created>
  <dcterms:modified xsi:type="dcterms:W3CDTF">2015-06-16T15:14:00Z</dcterms:modified>
</cp:coreProperties>
</file>