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BA4207" w:rsidRPr="00BA4207">
            <w:rPr>
              <w:rFonts w:ascii="Verdana" w:hAnsi="Verdana"/>
              <w:b/>
              <w:sz w:val="20"/>
              <w:szCs w:val="20"/>
              <w:lang w:eastAsia="cs-CZ"/>
            </w:rPr>
            <w:t>Parkoviště P + R v Lysé nad Labem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A10790" w:rsidRPr="00A10790" w:rsidRDefault="00A10790" w:rsidP="00A10790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b/>
          <w:sz w:val="20"/>
          <w:szCs w:val="20"/>
        </w:rPr>
        <w:t>Seznam stavebních prací</w:t>
      </w:r>
      <w:r w:rsidRPr="00A10790">
        <w:rPr>
          <w:rFonts w:ascii="Verdana" w:hAnsi="Verdana" w:cs="Arial"/>
          <w:sz w:val="20"/>
          <w:szCs w:val="20"/>
        </w:rPr>
        <w:t xml:space="preserve">, jejichž předmětem je </w:t>
      </w:r>
      <w:bookmarkStart w:id="1" w:name="_Hlk4489021"/>
      <w:r w:rsidRPr="00A10790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bookmarkEnd w:id="1"/>
      <w:r w:rsidRPr="00A10790">
        <w:rPr>
          <w:rFonts w:ascii="Verdana" w:hAnsi="Verdana" w:cs="Arial"/>
          <w:sz w:val="20"/>
          <w:szCs w:val="20"/>
        </w:rPr>
        <w:t xml:space="preserve">, provedených dodavatelem </w:t>
      </w:r>
      <w:r w:rsidRPr="00A10790">
        <w:rPr>
          <w:rFonts w:ascii="Verdana" w:hAnsi="Verdana" w:cs="Arial"/>
          <w:b/>
          <w:sz w:val="20"/>
          <w:szCs w:val="20"/>
        </w:rPr>
        <w:t>za posledních 5 let</w:t>
      </w:r>
      <w:r w:rsidRPr="00A10790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Pr="00A10790">
        <w:rPr>
          <w:rFonts w:ascii="Verdana" w:hAnsi="Verdana" w:cs="Arial"/>
          <w:b/>
          <w:sz w:val="20"/>
          <w:szCs w:val="20"/>
        </w:rPr>
        <w:t>50.000.000 Kč</w:t>
      </w:r>
      <w:r w:rsidRPr="00A10790">
        <w:rPr>
          <w:rFonts w:ascii="Verdana" w:hAnsi="Verdana" w:cs="Arial"/>
          <w:sz w:val="20"/>
          <w:szCs w:val="20"/>
        </w:rPr>
        <w:t xml:space="preserve"> bez DPH.</w:t>
      </w:r>
    </w:p>
    <w:p w:rsidR="00A10790" w:rsidRPr="00A10790" w:rsidRDefault="00A10790" w:rsidP="00A10790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A10790" w:rsidRPr="00A10790" w:rsidRDefault="00A10790" w:rsidP="00A1079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A10790">
        <w:rPr>
          <w:rFonts w:ascii="Verdana" w:hAnsi="Verdana" w:cs="Arial"/>
          <w:sz w:val="20"/>
          <w:szCs w:val="20"/>
        </w:rPr>
        <w:t xml:space="preserve"> </w:t>
      </w:r>
      <w:r w:rsidRPr="00A10790">
        <w:rPr>
          <w:rFonts w:ascii="Verdana" w:hAnsi="Verdana" w:cs="Arial"/>
          <w:b/>
          <w:sz w:val="20"/>
          <w:szCs w:val="20"/>
        </w:rPr>
        <w:t>min. tří</w:t>
      </w:r>
      <w:r w:rsidRPr="00A10790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:rsidR="00A10790" w:rsidRPr="00A10790" w:rsidRDefault="00A10790" w:rsidP="00A10790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Calibri"/>
          <w:sz w:val="20"/>
          <w:szCs w:val="20"/>
        </w:rPr>
        <w:t xml:space="preserve">alespoň </w:t>
      </w:r>
      <w:r w:rsidRPr="00A10790">
        <w:rPr>
          <w:rFonts w:ascii="Verdana" w:hAnsi="Verdana" w:cs="Calibri"/>
          <w:b/>
          <w:sz w:val="20"/>
          <w:szCs w:val="20"/>
        </w:rPr>
        <w:t xml:space="preserve">dvě </w:t>
      </w:r>
      <w:r w:rsidRPr="00A10790">
        <w:rPr>
          <w:rFonts w:ascii="Verdana" w:hAnsi="Verdana" w:cs="Calibri"/>
          <w:sz w:val="20"/>
          <w:szCs w:val="20"/>
        </w:rPr>
        <w:t xml:space="preserve">z těchto stavebních prací s předmětem plnění </w:t>
      </w:r>
      <w:r w:rsidRPr="00A10790">
        <w:rPr>
          <w:rFonts w:ascii="Verdana" w:hAnsi="Verdana" w:cs="Calibri"/>
          <w:sz w:val="20"/>
          <w:szCs w:val="20"/>
          <w:u w:val="single"/>
        </w:rPr>
        <w:t>zhotovení dopravní a technické infrastruktury pro výstavbu rodinných domů, bytové výstavby, či objektů občanské vybavenosti</w:t>
      </w:r>
      <w:r w:rsidRPr="00A10790">
        <w:rPr>
          <w:rFonts w:ascii="Verdana" w:hAnsi="Verdana" w:cs="Calibri"/>
          <w:sz w:val="20"/>
          <w:szCs w:val="20"/>
        </w:rPr>
        <w:t xml:space="preserve"> </w:t>
      </w:r>
      <w:r w:rsidRPr="00A10790">
        <w:rPr>
          <w:rFonts w:ascii="Verdana" w:hAnsi="Verdana" w:cs="Arial"/>
          <w:sz w:val="20"/>
          <w:szCs w:val="20"/>
        </w:rPr>
        <w:t xml:space="preserve">musí být o finančním </w:t>
      </w:r>
      <w:r w:rsidRPr="00A10790">
        <w:rPr>
          <w:rFonts w:ascii="Verdana" w:hAnsi="Verdana" w:cs="Calibri"/>
          <w:sz w:val="20"/>
          <w:szCs w:val="20"/>
        </w:rPr>
        <w:t xml:space="preserve">rozsahu min. </w:t>
      </w:r>
      <w:r w:rsidRPr="00A10790">
        <w:rPr>
          <w:rFonts w:ascii="Verdana" w:hAnsi="Verdana" w:cs="Calibri"/>
          <w:b/>
          <w:sz w:val="20"/>
          <w:szCs w:val="20"/>
        </w:rPr>
        <w:t xml:space="preserve">10.000.000 Kč bez DPH </w:t>
      </w:r>
      <w:r w:rsidRPr="00A10790">
        <w:rPr>
          <w:rFonts w:ascii="Verdana" w:hAnsi="Verdana" w:cs="Calibri"/>
          <w:sz w:val="20"/>
          <w:szCs w:val="20"/>
        </w:rPr>
        <w:t xml:space="preserve">(u každé z nich), </w:t>
      </w:r>
    </w:p>
    <w:p w:rsidR="00A10790" w:rsidRPr="00A10790" w:rsidRDefault="00A10790" w:rsidP="00A10790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Calibri"/>
          <w:sz w:val="20"/>
          <w:szCs w:val="20"/>
        </w:rPr>
        <w:t xml:space="preserve">alespoň </w:t>
      </w:r>
      <w:r w:rsidRPr="00A10790">
        <w:rPr>
          <w:rFonts w:ascii="Verdana" w:hAnsi="Verdana" w:cs="Calibri"/>
          <w:b/>
          <w:sz w:val="20"/>
          <w:szCs w:val="20"/>
        </w:rPr>
        <w:t xml:space="preserve">jedna </w:t>
      </w:r>
      <w:r w:rsidRPr="00A10790">
        <w:rPr>
          <w:rFonts w:ascii="Verdana" w:hAnsi="Verdana" w:cs="Calibri"/>
          <w:sz w:val="20"/>
          <w:szCs w:val="20"/>
        </w:rPr>
        <w:t xml:space="preserve">z těchto stavebních prací s předmětem plnění </w:t>
      </w:r>
      <w:r w:rsidRPr="00A10790">
        <w:rPr>
          <w:rFonts w:ascii="Verdana" w:hAnsi="Verdana" w:cs="Calibri"/>
          <w:sz w:val="20"/>
          <w:szCs w:val="20"/>
          <w:u w:val="single"/>
        </w:rPr>
        <w:t>demolice budovy</w:t>
      </w:r>
      <w:r w:rsidRPr="00A10790">
        <w:rPr>
          <w:rFonts w:ascii="Verdana" w:hAnsi="Verdana" w:cs="Calibri"/>
          <w:sz w:val="20"/>
          <w:szCs w:val="20"/>
        </w:rPr>
        <w:t xml:space="preserve"> </w:t>
      </w:r>
      <w:r w:rsidRPr="00A10790">
        <w:rPr>
          <w:rFonts w:ascii="Verdana" w:hAnsi="Verdana" w:cs="Arial"/>
          <w:sz w:val="20"/>
          <w:szCs w:val="20"/>
        </w:rPr>
        <w:t xml:space="preserve">musí být o finančním </w:t>
      </w:r>
      <w:r w:rsidRPr="00A10790">
        <w:rPr>
          <w:rFonts w:ascii="Verdana" w:hAnsi="Verdana" w:cs="Calibri"/>
          <w:sz w:val="20"/>
          <w:szCs w:val="20"/>
        </w:rPr>
        <w:t xml:space="preserve">rozsahu min. </w:t>
      </w:r>
      <w:r w:rsidRPr="00A10790">
        <w:rPr>
          <w:rFonts w:ascii="Verdana" w:hAnsi="Verdana" w:cs="Calibri"/>
          <w:b/>
          <w:sz w:val="20"/>
          <w:szCs w:val="20"/>
        </w:rPr>
        <w:t>2.500.000 Kč bez DPH</w:t>
      </w:r>
      <w:r w:rsidRPr="00A10790">
        <w:rPr>
          <w:rFonts w:ascii="Verdana" w:hAnsi="Verdana" w:cs="Calibri"/>
          <w:sz w:val="20"/>
          <w:szCs w:val="20"/>
        </w:rPr>
        <w:t xml:space="preserve">. </w:t>
      </w:r>
    </w:p>
    <w:p w:rsidR="00A10790" w:rsidRPr="00A10790" w:rsidRDefault="00A10790" w:rsidP="00A10790">
      <w:pPr>
        <w:spacing w:before="60"/>
        <w:jc w:val="both"/>
        <w:rPr>
          <w:rFonts w:ascii="Verdana" w:hAnsi="Verdana" w:cs="Arial"/>
          <w:sz w:val="20"/>
          <w:szCs w:val="20"/>
        </w:rPr>
      </w:pPr>
    </w:p>
    <w:p w:rsidR="00A10790" w:rsidRPr="00A10790" w:rsidRDefault="00A10790" w:rsidP="00A10790">
      <w:pPr>
        <w:spacing w:before="60"/>
        <w:ind w:left="273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A10790" w:rsidRPr="00A10790" w:rsidRDefault="00A10790" w:rsidP="00A1079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A10790" w:rsidRPr="00A10790" w:rsidRDefault="00A10790" w:rsidP="00A1079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A10790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A10790" w:rsidRPr="00A10790" w:rsidRDefault="00A10790" w:rsidP="00A10790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A10790">
        <w:rPr>
          <w:rFonts w:ascii="Verdana" w:hAnsi="Verdana" w:cs="Calibri"/>
          <w:sz w:val="20"/>
          <w:szCs w:val="20"/>
        </w:rPr>
        <w:t xml:space="preserve">alespoň </w:t>
      </w:r>
      <w:r w:rsidRPr="00A10790">
        <w:rPr>
          <w:rFonts w:ascii="Verdana" w:hAnsi="Verdana" w:cs="Calibri"/>
          <w:b/>
          <w:sz w:val="20"/>
          <w:szCs w:val="20"/>
        </w:rPr>
        <w:t>jedna osoba</w:t>
      </w:r>
      <w:r w:rsidRPr="00A10790">
        <w:rPr>
          <w:rFonts w:ascii="Verdana" w:hAnsi="Verdana" w:cs="Calibri"/>
          <w:sz w:val="20"/>
          <w:szCs w:val="20"/>
        </w:rPr>
        <w:t xml:space="preserve"> bude zastávat </w:t>
      </w:r>
      <w:r w:rsidRPr="00A10790">
        <w:rPr>
          <w:rFonts w:ascii="Verdana" w:hAnsi="Verdana" w:cs="Calibri"/>
          <w:b/>
          <w:sz w:val="20"/>
          <w:szCs w:val="20"/>
        </w:rPr>
        <w:t>pozici stavbyvedoucího</w:t>
      </w:r>
      <w:r w:rsidRPr="00A10790">
        <w:rPr>
          <w:rFonts w:ascii="Verdana" w:hAnsi="Verdana" w:cs="Calibri"/>
          <w:sz w:val="20"/>
          <w:szCs w:val="20"/>
        </w:rPr>
        <w:t>, která disponuje odbornou praxí v rozsahu alespoň 10 let;</w:t>
      </w:r>
    </w:p>
    <w:p w:rsidR="00A10790" w:rsidRPr="00A10790" w:rsidRDefault="00A10790" w:rsidP="00A10790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A10790">
        <w:rPr>
          <w:rFonts w:ascii="Verdana" w:hAnsi="Verdana" w:cs="Calibri"/>
          <w:sz w:val="20"/>
          <w:szCs w:val="20"/>
        </w:rPr>
        <w:t xml:space="preserve">alespoň </w:t>
      </w:r>
      <w:r w:rsidRPr="00A10790">
        <w:rPr>
          <w:rFonts w:ascii="Verdana" w:hAnsi="Verdana" w:cs="Calibri"/>
          <w:b/>
          <w:sz w:val="20"/>
          <w:szCs w:val="20"/>
        </w:rPr>
        <w:t>jedna osoba</w:t>
      </w:r>
      <w:r w:rsidRPr="00A10790">
        <w:rPr>
          <w:rFonts w:ascii="Verdana" w:hAnsi="Verdana" w:cs="Calibri"/>
          <w:sz w:val="20"/>
          <w:szCs w:val="20"/>
        </w:rPr>
        <w:t xml:space="preserve"> bude zastávat </w:t>
      </w:r>
      <w:r w:rsidRPr="00A10790">
        <w:rPr>
          <w:rFonts w:ascii="Verdana" w:hAnsi="Verdana" w:cs="Calibri"/>
          <w:b/>
          <w:sz w:val="20"/>
          <w:szCs w:val="20"/>
        </w:rPr>
        <w:t>pozici zástupce stavbyvedoucího</w:t>
      </w:r>
      <w:r w:rsidRPr="00A10790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A10790" w:rsidRPr="00A10790" w:rsidRDefault="00A10790" w:rsidP="00A10790">
      <w:pPr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A10790">
        <w:rPr>
          <w:rFonts w:ascii="Verdana" w:hAnsi="Verdana" w:cs="Arial"/>
          <w:sz w:val="20"/>
          <w:szCs w:val="20"/>
        </w:rPr>
        <w:lastRenderedPageBreak/>
        <w:t>Na seznamu osob musí být uvedeno jméno a příjmení osoby, délka doby praxe a údaje o realizovaných zakázkách, ze kterých bude jednoznačně patrné splnění uvedených požadavků.</w:t>
      </w:r>
    </w:p>
    <w:p w:rsidR="00A10790" w:rsidRPr="00A10790" w:rsidRDefault="00A10790" w:rsidP="00A10790">
      <w:pPr>
        <w:numPr>
          <w:ilvl w:val="0"/>
          <w:numId w:val="6"/>
        </w:numPr>
        <w:spacing w:before="16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10790">
        <w:rPr>
          <w:rFonts w:ascii="Verdana" w:hAnsi="Verdana" w:cs="Calibri"/>
          <w:sz w:val="20"/>
          <w:szCs w:val="20"/>
        </w:rPr>
        <w:t xml:space="preserve">Přehled </w:t>
      </w:r>
      <w:r w:rsidRPr="00A10790">
        <w:rPr>
          <w:rFonts w:ascii="Verdana" w:hAnsi="Verdana" w:cs="Calibri"/>
          <w:b/>
          <w:sz w:val="20"/>
          <w:szCs w:val="20"/>
        </w:rPr>
        <w:t>průměrného ročního počtu zaměstnanců</w:t>
      </w:r>
      <w:r w:rsidRPr="00A10790">
        <w:rPr>
          <w:rFonts w:ascii="Verdana" w:hAnsi="Verdana" w:cs="Calibri"/>
          <w:sz w:val="20"/>
          <w:szCs w:val="20"/>
        </w:rPr>
        <w:t xml:space="preserve"> dodavatele za poslední 3 roky, přičemž průměrný roční počet zaměstnanců dodavatele v každém z posledních 3 let činil </w:t>
      </w:r>
      <w:r w:rsidRPr="00A10790">
        <w:rPr>
          <w:rFonts w:ascii="Verdana" w:hAnsi="Verdana" w:cs="Calibri"/>
          <w:b/>
          <w:sz w:val="20"/>
          <w:szCs w:val="20"/>
        </w:rPr>
        <w:t>alespoň 10 osob</w:t>
      </w:r>
      <w:r w:rsidRPr="00A10790">
        <w:rPr>
          <w:rFonts w:ascii="Verdana" w:hAnsi="Verdana" w:cs="Calibri"/>
          <w:sz w:val="20"/>
          <w:szCs w:val="20"/>
        </w:rPr>
        <w:t>.</w:t>
      </w:r>
    </w:p>
    <w:p w:rsidR="00BA4207" w:rsidRPr="00BA4207" w:rsidRDefault="00BA4207" w:rsidP="00BA4207">
      <w:pPr>
        <w:spacing w:before="60"/>
        <w:ind w:left="284"/>
        <w:jc w:val="both"/>
        <w:rPr>
          <w:rFonts w:ascii="Verdana" w:hAnsi="Verdana" w:cs="Calibri"/>
          <w:sz w:val="20"/>
          <w:szCs w:val="20"/>
        </w:rPr>
      </w:pPr>
      <w:r w:rsidRPr="00BA4207">
        <w:rPr>
          <w:rFonts w:ascii="Verdana" w:hAnsi="Verdana" w:cs="Arial"/>
          <w:sz w:val="20"/>
          <w:szCs w:val="20"/>
        </w:rPr>
        <w:t>Na seznamu osob musí být uvedeno jméno a příjmení osoby, délka doby praxe a údaje o realizovaných zakázkách, ze kterých bude jednoznačně patrné splnění uvedených požadavků.</w:t>
      </w:r>
    </w:p>
    <w:p w:rsidR="00FC5FB6" w:rsidRPr="00BA4207" w:rsidRDefault="00FC5FB6" w:rsidP="00BA4207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D11" w:rsidRDefault="00C85D11" w:rsidP="00882B76">
      <w:r>
        <w:separator/>
      </w:r>
    </w:p>
  </w:endnote>
  <w:endnote w:type="continuationSeparator" w:id="0">
    <w:p w:rsidR="00C85D11" w:rsidRDefault="00C85D11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D11" w:rsidRDefault="00C85D11" w:rsidP="00882B76">
      <w:r>
        <w:separator/>
      </w:r>
    </w:p>
  </w:footnote>
  <w:footnote w:type="continuationSeparator" w:id="0">
    <w:p w:rsidR="00C85D11" w:rsidRDefault="00C85D11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BA4207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01AE4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10790"/>
    <w:rsid w:val="00A62358"/>
    <w:rsid w:val="00AB3E6F"/>
    <w:rsid w:val="00AD3250"/>
    <w:rsid w:val="00AF0B70"/>
    <w:rsid w:val="00B02A02"/>
    <w:rsid w:val="00B6539E"/>
    <w:rsid w:val="00B979FF"/>
    <w:rsid w:val="00BA4207"/>
    <w:rsid w:val="00BC25DA"/>
    <w:rsid w:val="00BD26B2"/>
    <w:rsid w:val="00BF4022"/>
    <w:rsid w:val="00C277EE"/>
    <w:rsid w:val="00C85D11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92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2</cp:revision>
  <dcterms:created xsi:type="dcterms:W3CDTF">2019-04-18T19:12:00Z</dcterms:created>
  <dcterms:modified xsi:type="dcterms:W3CDTF">2019-04-18T19:12:00Z</dcterms:modified>
</cp:coreProperties>
</file>