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604754">
        <w:rPr>
          <w:rFonts w:ascii="Arial" w:hAnsi="Arial" w:cs="Arial"/>
          <w:sz w:val="20"/>
          <w:szCs w:val="20"/>
        </w:rPr>
        <w:t>Petr Honsa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604754">
        <w:rPr>
          <w:rFonts w:ascii="Arial" w:hAnsi="Arial" w:cs="Arial"/>
          <w:sz w:val="20"/>
          <w:szCs w:val="20"/>
        </w:rPr>
        <w:t>provozního úseku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604754" w:rsidRPr="00604754">
        <w:rPr>
          <w:rStyle w:val="Hypertextovodkaz"/>
        </w:rPr>
        <w:t>phonsa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47943">
        <w:rPr>
          <w:rFonts w:ascii="Arial" w:hAnsi="Arial" w:cs="Arial"/>
          <w:b/>
          <w:sz w:val="20"/>
          <w:szCs w:val="20"/>
        </w:rPr>
        <w:t>„</w:t>
      </w:r>
      <w:r w:rsidR="00A47943" w:rsidRPr="00A47943">
        <w:rPr>
          <w:rFonts w:ascii="Arial" w:hAnsi="Arial" w:cs="Arial"/>
          <w:b/>
          <w:sz w:val="20"/>
          <w:szCs w:val="20"/>
        </w:rPr>
        <w:t>Dodávka svozového vozidla</w:t>
      </w:r>
      <w:r w:rsidR="00317D0A">
        <w:rPr>
          <w:rFonts w:ascii="Arial" w:hAnsi="Arial" w:cs="Arial"/>
          <w:b/>
          <w:sz w:val="20"/>
          <w:szCs w:val="20"/>
        </w:rPr>
        <w:t xml:space="preserve"> 201</w:t>
      </w:r>
      <w:r w:rsidR="008931A4">
        <w:rPr>
          <w:rFonts w:ascii="Arial" w:hAnsi="Arial" w:cs="Arial"/>
          <w:b/>
          <w:sz w:val="20"/>
          <w:szCs w:val="20"/>
        </w:rPr>
        <w:t>8</w:t>
      </w:r>
      <w:r w:rsidR="00182572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>Nové svozové vozidlo určené pro svoz směsných komunálních odpadů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Kupní </w:t>
      </w:r>
      <w:r w:rsidR="005E4C76" w:rsidRPr="005E4C76">
        <w:rPr>
          <w:rFonts w:ascii="Arial" w:hAnsi="Arial" w:cs="Arial"/>
          <w:sz w:val="20"/>
          <w:szCs w:val="20"/>
        </w:rPr>
        <w:lastRenderedPageBreak/>
        <w:t>smlouvy, ale vyplní údaje a parametry nabízeného stroje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931A4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52C23" w:rsidRPr="007D7582" w:rsidRDefault="00C52C2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Součástí předmětu plnění </w:t>
      </w:r>
      <w:r w:rsidR="001A2539" w:rsidRPr="007D7582">
        <w:rPr>
          <w:rFonts w:ascii="Arial" w:hAnsi="Arial" w:cs="Arial"/>
          <w:sz w:val="20"/>
          <w:szCs w:val="20"/>
        </w:rPr>
        <w:t xml:space="preserve">je též provádění garančních a servisních prohlídek v intervalech a rozsahu předepsaném výrobcem zboží. </w:t>
      </w:r>
      <w:r w:rsidRPr="007D7582">
        <w:rPr>
          <w:rFonts w:ascii="Arial" w:hAnsi="Arial" w:cs="Arial"/>
          <w:sz w:val="20"/>
          <w:szCs w:val="20"/>
        </w:rPr>
        <w:t xml:space="preserve">Prodávající je povinen zahrnout do </w:t>
      </w:r>
      <w:r w:rsidR="00A633AC" w:rsidRPr="007D7582">
        <w:rPr>
          <w:rFonts w:ascii="Arial" w:hAnsi="Arial" w:cs="Arial"/>
          <w:sz w:val="20"/>
          <w:szCs w:val="20"/>
        </w:rPr>
        <w:t>kupní</w:t>
      </w:r>
      <w:r w:rsidRPr="007D7582">
        <w:rPr>
          <w:rFonts w:ascii="Arial" w:hAnsi="Arial" w:cs="Arial"/>
          <w:sz w:val="20"/>
          <w:szCs w:val="20"/>
        </w:rPr>
        <w:t xml:space="preserve">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</w:t>
      </w:r>
      <w:r w:rsidR="00B363F5">
        <w:rPr>
          <w:rFonts w:ascii="Arial" w:hAnsi="Arial" w:cs="Arial"/>
          <w:sz w:val="20"/>
          <w:szCs w:val="20"/>
        </w:rPr>
        <w:t>lhůty</w:t>
      </w:r>
      <w:r w:rsidR="00B363F5" w:rsidRPr="00B363F5">
        <w:rPr>
          <w:rFonts w:ascii="Arial" w:hAnsi="Arial" w:cs="Arial"/>
          <w:sz w:val="20"/>
          <w:szCs w:val="20"/>
        </w:rPr>
        <w:t>.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Pr="007D758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Kupní cena zahrnuje též  garanční servis požadovaný výrobcem včetně náhradních dílů po celou dobu poskytnuté záruční lhůty a všechny vedlejší náklady např. na kursové vlivy, obecný vývoj cen, apod. </w:t>
      </w:r>
    </w:p>
    <w:p w:rsidR="00A633AC" w:rsidRPr="007D7582" w:rsidRDefault="00A633AC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16D3C" w:rsidRPr="00662254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zahrnul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822574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nejpozději </w:t>
      </w:r>
      <w:r w:rsidR="000F26DF" w:rsidRPr="00822574">
        <w:rPr>
          <w:rFonts w:eastAsia="Times New Roman"/>
          <w:b/>
          <w:bCs/>
          <w:lang w:eastAsia="cs-CZ"/>
        </w:rPr>
        <w:t xml:space="preserve">do </w:t>
      </w:r>
      <w:r w:rsidR="007D4B31">
        <w:rPr>
          <w:rFonts w:eastAsia="Times New Roman"/>
          <w:b/>
          <w:bCs/>
          <w:lang w:eastAsia="cs-CZ"/>
        </w:rPr>
        <w:t>150 dnů od podpisu smlouvy</w:t>
      </w:r>
      <w:r w:rsidR="000F26DF" w:rsidRPr="002E38CA">
        <w:rPr>
          <w:rFonts w:eastAsia="Times New Roman"/>
          <w:b/>
          <w:bCs/>
          <w:lang w:eastAsia="cs-CZ"/>
        </w:rPr>
        <w:t>.</w:t>
      </w:r>
      <w:bookmarkStart w:id="0" w:name="_GoBack"/>
      <w:bookmarkEnd w:id="0"/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0F26DF" w:rsidRPr="000F26DF">
        <w:rPr>
          <w:rFonts w:ascii="Arial" w:hAnsi="Arial" w:cs="Arial"/>
          <w:b/>
          <w:sz w:val="20"/>
          <w:szCs w:val="20"/>
        </w:rPr>
        <w:t>Kamil Tesárek</w:t>
      </w:r>
      <w:r w:rsidR="00D35367" w:rsidRPr="00D35367">
        <w:rPr>
          <w:rFonts w:ascii="Arial" w:hAnsi="Arial" w:cs="Arial"/>
          <w:b/>
          <w:sz w:val="20"/>
          <w:szCs w:val="20"/>
        </w:rPr>
        <w:t>, 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8931A4" w:rsidRPr="0008762F" w:rsidRDefault="008931A4" w:rsidP="008931A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8931A4" w:rsidRPr="0008762F" w:rsidRDefault="008931A4" w:rsidP="008931A4">
      <w:pPr>
        <w:rPr>
          <w:rFonts w:ascii="Arial" w:hAnsi="Arial" w:cs="Arial"/>
          <w:sz w:val="20"/>
          <w:szCs w:val="20"/>
        </w:rPr>
      </w:pPr>
    </w:p>
    <w:p w:rsidR="008931A4" w:rsidRPr="0008762F" w:rsidRDefault="008931A4" w:rsidP="008931A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8931A4" w:rsidRPr="0008762F" w:rsidRDefault="008931A4" w:rsidP="008931A4">
      <w:pPr>
        <w:rPr>
          <w:rFonts w:ascii="Arial" w:hAnsi="Arial" w:cs="Arial"/>
          <w:sz w:val="20"/>
          <w:szCs w:val="20"/>
        </w:rPr>
      </w:pPr>
    </w:p>
    <w:p w:rsidR="008931A4" w:rsidRPr="00CA3FC6" w:rsidRDefault="008931A4" w:rsidP="008931A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zadavatele dle zákona č. </w:t>
      </w:r>
      <w:r>
        <w:rPr>
          <w:rFonts w:ascii="Arial" w:hAnsi="Arial" w:cs="Arial"/>
          <w:sz w:val="20"/>
          <w:szCs w:val="20"/>
        </w:rPr>
        <w:t>134/201</w:t>
      </w:r>
      <w:r w:rsidRPr="00D911A4">
        <w:rPr>
          <w:rFonts w:ascii="Arial" w:hAnsi="Arial" w:cs="Arial"/>
          <w:sz w:val="20"/>
          <w:szCs w:val="20"/>
        </w:rPr>
        <w:t xml:space="preserve">6 </w:t>
      </w:r>
      <w:r w:rsidRPr="0008762F">
        <w:rPr>
          <w:rFonts w:ascii="Arial" w:hAnsi="Arial" w:cs="Arial"/>
          <w:sz w:val="20"/>
          <w:szCs w:val="20"/>
        </w:rPr>
        <w:t>Sb., o veřejných zakázkách, v registru smluv dle zákona č. 340/2015 Sb., o registru smluv, postupy podle zákona č. 106/1999 Sb., o svobodném přístupu k informacím nebo na úřední desce města dle zákona č. 128/2000 Sb., o obcích. Strany této smlouvy s tímto zveřejňováním informací souhlasí. Strany této smlouvy prohlašují, že jsou oprávněny tento souhlas dát i za své pracovníky nebo další osoby uvedené ve smlouvě či v jiných dokumentech vytvořených v rámci tohoto smluvního vztahu.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lastRenderedPageBreak/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E1" w:rsidRDefault="008C37E1">
      <w:r>
        <w:separator/>
      </w:r>
    </w:p>
  </w:endnote>
  <w:endnote w:type="continuationSeparator" w:id="0">
    <w:p w:rsidR="008C37E1" w:rsidRDefault="008C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4B31">
      <w:rPr>
        <w:noProof/>
      </w:rPr>
      <w:t>3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E1" w:rsidRDefault="008C37E1">
      <w:r>
        <w:separator/>
      </w:r>
    </w:p>
  </w:footnote>
  <w:footnote w:type="continuationSeparator" w:id="0">
    <w:p w:rsidR="008C37E1" w:rsidRDefault="008C3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6"/>
  </w:num>
  <w:num w:numId="5">
    <w:abstractNumId w:val="2"/>
  </w:num>
  <w:num w:numId="6">
    <w:abstractNumId w:val="3"/>
  </w:num>
  <w:num w:numId="7">
    <w:abstractNumId w:val="13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0"/>
  </w:num>
  <w:num w:numId="13">
    <w:abstractNumId w:val="15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35108"/>
    <w:rsid w:val="00040E3D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B57E8"/>
    <w:rsid w:val="002C149C"/>
    <w:rsid w:val="002C5056"/>
    <w:rsid w:val="002D2B6E"/>
    <w:rsid w:val="002D3B0A"/>
    <w:rsid w:val="002E38C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85695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7541E"/>
    <w:rsid w:val="005841BF"/>
    <w:rsid w:val="00587DEE"/>
    <w:rsid w:val="005A126B"/>
    <w:rsid w:val="005A3081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A0CFC"/>
    <w:rsid w:val="006F5840"/>
    <w:rsid w:val="007016CD"/>
    <w:rsid w:val="007035D7"/>
    <w:rsid w:val="007105C4"/>
    <w:rsid w:val="00734FDB"/>
    <w:rsid w:val="00735A82"/>
    <w:rsid w:val="00736FD3"/>
    <w:rsid w:val="00737395"/>
    <w:rsid w:val="00743C85"/>
    <w:rsid w:val="00747866"/>
    <w:rsid w:val="00786B86"/>
    <w:rsid w:val="007D4B31"/>
    <w:rsid w:val="007D7582"/>
    <w:rsid w:val="007E1CE5"/>
    <w:rsid w:val="007F43FA"/>
    <w:rsid w:val="008011B5"/>
    <w:rsid w:val="00822574"/>
    <w:rsid w:val="00871DC2"/>
    <w:rsid w:val="00882173"/>
    <w:rsid w:val="00882BED"/>
    <w:rsid w:val="00885B07"/>
    <w:rsid w:val="008931A4"/>
    <w:rsid w:val="00896BF4"/>
    <w:rsid w:val="008A7A56"/>
    <w:rsid w:val="008B662E"/>
    <w:rsid w:val="008C37E1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E7A19"/>
    <w:rsid w:val="00A0259B"/>
    <w:rsid w:val="00A4063B"/>
    <w:rsid w:val="00A40A0D"/>
    <w:rsid w:val="00A47943"/>
    <w:rsid w:val="00A53A51"/>
    <w:rsid w:val="00A633AC"/>
    <w:rsid w:val="00A6715C"/>
    <w:rsid w:val="00A7668D"/>
    <w:rsid w:val="00AA0B95"/>
    <w:rsid w:val="00AA42F4"/>
    <w:rsid w:val="00AA6F2B"/>
    <w:rsid w:val="00AA775C"/>
    <w:rsid w:val="00AA78A1"/>
    <w:rsid w:val="00AB3CD0"/>
    <w:rsid w:val="00AB57AF"/>
    <w:rsid w:val="00AD5507"/>
    <w:rsid w:val="00AE0F2D"/>
    <w:rsid w:val="00AF0677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0A45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F1257"/>
    <w:rsid w:val="00DF7A43"/>
    <w:rsid w:val="00E240AD"/>
    <w:rsid w:val="00E25096"/>
    <w:rsid w:val="00E34AC8"/>
    <w:rsid w:val="00E357B2"/>
    <w:rsid w:val="00E36948"/>
    <w:rsid w:val="00E444F9"/>
    <w:rsid w:val="00E7392D"/>
    <w:rsid w:val="00EA0F83"/>
    <w:rsid w:val="00EB05FF"/>
    <w:rsid w:val="00EC3691"/>
    <w:rsid w:val="00ED1984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05504"/>
  <w15:chartTrackingRefBased/>
  <w15:docId w15:val="{DAF05C75-71EC-45EF-9240-E3DF9379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7</TotalTime>
  <Pages>6</Pages>
  <Words>2204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15180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2018-03-28T04:01:00Z</cp:lastPrinted>
  <dcterms:created xsi:type="dcterms:W3CDTF">2018-03-15T12:18:00Z</dcterms:created>
  <dcterms:modified xsi:type="dcterms:W3CDTF">2018-05-09T05:23:00Z</dcterms:modified>
</cp:coreProperties>
</file>