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98646" w14:textId="77777777" w:rsidR="00DB7E58" w:rsidRPr="00DB7E58" w:rsidRDefault="00DB7E58" w:rsidP="002D39DD">
      <w:pPr>
        <w:spacing w:line="280" w:lineRule="atLeast"/>
        <w:jc w:val="center"/>
        <w:rPr>
          <w:rFonts w:ascii="Aptos" w:hAnsi="Aptos" w:cs="Tahoma"/>
          <w:b/>
          <w:caps/>
          <w:sz w:val="28"/>
          <w:szCs w:val="28"/>
        </w:rPr>
      </w:pPr>
      <w:bookmarkStart w:id="0" w:name="_GoBack"/>
      <w:bookmarkEnd w:id="0"/>
    </w:p>
    <w:p w14:paraId="3033A023" w14:textId="32EF454D" w:rsidR="00387C22" w:rsidRPr="004B3442" w:rsidRDefault="00274400" w:rsidP="004B3442">
      <w:pPr>
        <w:spacing w:after="240" w:line="280" w:lineRule="atLeast"/>
        <w:jc w:val="center"/>
        <w:rPr>
          <w:rFonts w:ascii="Aptos" w:hAnsi="Aptos" w:cs="Tahoma"/>
          <w:b/>
          <w:caps/>
          <w:sz w:val="28"/>
          <w:szCs w:val="28"/>
        </w:rPr>
      </w:pPr>
      <w:r w:rsidRPr="004B3442">
        <w:rPr>
          <w:rFonts w:ascii="Aptos" w:hAnsi="Aptos" w:cs="Tahoma"/>
          <w:b/>
          <w:caps/>
          <w:sz w:val="28"/>
          <w:szCs w:val="28"/>
        </w:rPr>
        <w:t>Údaje pro hodnocení</w:t>
      </w:r>
    </w:p>
    <w:p w14:paraId="719AC30C" w14:textId="5C55191C" w:rsidR="00387C22" w:rsidRPr="00DB7E58" w:rsidRDefault="004B3442" w:rsidP="004B3442">
      <w:pPr>
        <w:spacing w:line="276" w:lineRule="auto"/>
        <w:rPr>
          <w:rFonts w:ascii="Aptos" w:eastAsia="Calibri" w:hAnsi="Aptos" w:cs="Tahoma"/>
          <w:color w:val="000000"/>
          <w:sz w:val="22"/>
          <w:szCs w:val="22"/>
        </w:rPr>
      </w:pPr>
      <w:r w:rsidRPr="00CB5736">
        <w:rPr>
          <w:rFonts w:ascii="Aptos" w:hAnsi="Aptos" w:cs="Tahoma"/>
          <w:sz w:val="22"/>
          <w:szCs w:val="22"/>
        </w:rPr>
        <w:t xml:space="preserve">Pro účely podání nabídky v zadávacím řízení na veřejnou zakázku s názvem „VZ Kolektor Česká Středova – výběr správce stavby“, ev. č. ve Věstníku veřejných zakázek </w:t>
      </w:r>
      <w:r w:rsidR="002A4A67" w:rsidRPr="002A4A67">
        <w:rPr>
          <w:rFonts w:ascii="Aptos" w:hAnsi="Aptos" w:cs="Tahoma"/>
          <w:sz w:val="22"/>
          <w:szCs w:val="22"/>
        </w:rPr>
        <w:t>Z2024-050741</w:t>
      </w:r>
      <w:r w:rsidRPr="00CB5736">
        <w:rPr>
          <w:rFonts w:ascii="Aptos" w:hAnsi="Aptos" w:cs="Tahoma"/>
          <w:sz w:val="22"/>
          <w:szCs w:val="22"/>
        </w:rPr>
        <w:t xml:space="preserve">, vyhlášenou zadavatelem </w:t>
      </w:r>
      <w:r w:rsidRPr="00CB5736">
        <w:rPr>
          <w:rFonts w:ascii="Aptos" w:hAnsi="Aptos" w:cs="Tahoma"/>
          <w:b/>
          <w:bCs/>
          <w:sz w:val="22"/>
          <w:szCs w:val="22"/>
        </w:rPr>
        <w:t>Technické sítě Brno, akciová společnost</w:t>
      </w:r>
      <w:r w:rsidRPr="00CB5736">
        <w:rPr>
          <w:rFonts w:ascii="Aptos" w:hAnsi="Aptos" w:cs="Tahoma"/>
          <w:sz w:val="22"/>
          <w:szCs w:val="22"/>
        </w:rPr>
        <w:t>, IČO: 255 12 285, se sídlem Barvířská 822/5, 602 00 Brno.</w:t>
      </w:r>
    </w:p>
    <w:p w14:paraId="0D65C728" w14:textId="77777777" w:rsidR="004B41C2" w:rsidRPr="00DB7E58" w:rsidRDefault="004B41C2" w:rsidP="00405D10">
      <w:pPr>
        <w:spacing w:line="280" w:lineRule="atLeast"/>
        <w:rPr>
          <w:rFonts w:ascii="Aptos" w:hAnsi="Aptos" w:cs="Tahoma"/>
          <w:b/>
          <w:bCs/>
          <w:color w:val="000000"/>
          <w:sz w:val="22"/>
          <w:szCs w:val="22"/>
        </w:rPr>
      </w:pPr>
    </w:p>
    <w:p w14:paraId="59398A76" w14:textId="242A37C2" w:rsidR="00C51C19" w:rsidRPr="00DB7E58" w:rsidRDefault="00C51C19" w:rsidP="004B344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DB7E58">
        <w:rPr>
          <w:rFonts w:ascii="Aptos" w:hAnsi="Aptos" w:cs="Tahoma"/>
          <w:i/>
          <w:color w:val="000000"/>
          <w:sz w:val="22"/>
          <w:szCs w:val="22"/>
        </w:rPr>
        <w:t>obchodní firma/ jméno a příjmení</w:t>
      </w:r>
      <w:r w:rsidRPr="00DB7E58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DB7E58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DB7E58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DB7E58">
        <w:rPr>
          <w:rFonts w:ascii="Aptos" w:hAnsi="Aptos" w:cs="Tahoma"/>
          <w:sz w:val="22"/>
          <w:szCs w:val="22"/>
          <w:highlight w:val="yellow"/>
        </w:rPr>
        <w:t>DODAVATEL</w:t>
      </w:r>
      <w:r w:rsidRPr="00DB7E58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02A9D3D7" w:rsidR="00C51C19" w:rsidRPr="00DB7E58" w:rsidRDefault="00C51C19" w:rsidP="004B344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DB7E58">
        <w:rPr>
          <w:rFonts w:ascii="Aptos" w:hAnsi="Aptos" w:cs="Tahoma"/>
          <w:color w:val="000000"/>
          <w:sz w:val="22"/>
          <w:szCs w:val="22"/>
        </w:rPr>
        <w:t xml:space="preserve">se sídlem/ trvale bytem </w:t>
      </w:r>
      <w:r w:rsidRPr="00DB7E58">
        <w:rPr>
          <w:rFonts w:ascii="Aptos" w:hAnsi="Aptos" w:cs="Tahoma"/>
          <w:sz w:val="22"/>
          <w:szCs w:val="22"/>
          <w:highlight w:val="yellow"/>
          <w:lang w:val="pl-PL"/>
        </w:rPr>
        <w:t xml:space="preserve">[DOPLNÍ </w:t>
      </w:r>
      <w:r w:rsidR="00F16E02" w:rsidRPr="00DB7E58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DB7E58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7C22B790" w14:textId="77777777" w:rsidR="00C51C19" w:rsidRPr="00DB7E58" w:rsidRDefault="00C51C19" w:rsidP="004B344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DB7E58">
        <w:rPr>
          <w:rFonts w:ascii="Aptos" w:hAnsi="Aptos" w:cs="Tahoma"/>
          <w:color w:val="000000"/>
          <w:sz w:val="22"/>
          <w:szCs w:val="22"/>
        </w:rPr>
        <w:t>IČO:</w:t>
      </w:r>
      <w:r w:rsidRPr="00DB7E58">
        <w:rPr>
          <w:rFonts w:ascii="Aptos" w:hAnsi="Aptos" w:cs="Tahoma"/>
          <w:sz w:val="22"/>
          <w:szCs w:val="22"/>
        </w:rPr>
        <w:t xml:space="preserve"> </w:t>
      </w:r>
      <w:r w:rsidRPr="00DB7E58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DB7E58">
        <w:rPr>
          <w:rFonts w:ascii="Aptos" w:hAnsi="Aptos" w:cs="Tahoma"/>
          <w:sz w:val="22"/>
          <w:szCs w:val="22"/>
          <w:highlight w:val="yellow"/>
        </w:rPr>
        <w:t>DODAVATEL</w:t>
      </w:r>
      <w:r w:rsidRPr="00DB7E58">
        <w:rPr>
          <w:rFonts w:ascii="Aptos" w:hAnsi="Aptos" w:cs="Tahoma"/>
          <w:sz w:val="22"/>
          <w:szCs w:val="22"/>
          <w:highlight w:val="yellow"/>
        </w:rPr>
        <w:t>]</w:t>
      </w:r>
    </w:p>
    <w:p w14:paraId="5AE8F97C" w14:textId="77777777" w:rsidR="00C51C19" w:rsidRPr="00DB7E58" w:rsidRDefault="00C51C19" w:rsidP="004B344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DB7E58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DB7E58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DB7E58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DB7E58">
        <w:rPr>
          <w:rFonts w:ascii="Aptos" w:hAnsi="Aptos" w:cs="Tahoma"/>
          <w:sz w:val="22"/>
          <w:szCs w:val="22"/>
          <w:highlight w:val="yellow"/>
        </w:rPr>
        <w:t>DODAVATEL</w:t>
      </w:r>
      <w:r w:rsidRPr="00DB7E58">
        <w:rPr>
          <w:rFonts w:ascii="Aptos" w:hAnsi="Aptos" w:cs="Tahoma"/>
          <w:sz w:val="22"/>
          <w:szCs w:val="22"/>
          <w:highlight w:val="yellow"/>
        </w:rPr>
        <w:t>]</w:t>
      </w:r>
      <w:r w:rsidRPr="00DB7E58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DB7E58" w:rsidRDefault="00EF23B7" w:rsidP="004B344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proofErr w:type="spellStart"/>
      <w:r w:rsidRPr="00DB7E58">
        <w:rPr>
          <w:rFonts w:ascii="Aptos" w:hAnsi="Aptos" w:cs="Tahoma"/>
          <w:color w:val="000000"/>
          <w:sz w:val="22"/>
          <w:szCs w:val="22"/>
        </w:rPr>
        <w:t>sp</w:t>
      </w:r>
      <w:proofErr w:type="spellEnd"/>
      <w:r w:rsidRPr="00DB7E58">
        <w:rPr>
          <w:rFonts w:ascii="Aptos" w:hAnsi="Aptos" w:cs="Tahoma"/>
          <w:color w:val="000000"/>
          <w:sz w:val="22"/>
          <w:szCs w:val="22"/>
        </w:rPr>
        <w:t>. zn.</w:t>
      </w:r>
      <w:r w:rsidR="00C51C19" w:rsidRPr="00DB7E58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DB7E58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DB7E58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DB7E58">
        <w:rPr>
          <w:rFonts w:ascii="Aptos" w:hAnsi="Aptos" w:cs="Tahoma"/>
          <w:sz w:val="22"/>
          <w:szCs w:val="22"/>
          <w:highlight w:val="yellow"/>
        </w:rPr>
        <w:t>]</w:t>
      </w:r>
    </w:p>
    <w:p w14:paraId="4F47F774" w14:textId="3A43BA68" w:rsidR="0053510D" w:rsidRPr="00DB7E58" w:rsidRDefault="00C51C19" w:rsidP="004B3442">
      <w:pPr>
        <w:autoSpaceDE w:val="0"/>
        <w:autoSpaceDN w:val="0"/>
        <w:adjustRightInd w:val="0"/>
        <w:spacing w:after="20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DB7E58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DB7E58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DB7E58">
        <w:rPr>
          <w:rFonts w:ascii="Aptos" w:hAnsi="Aptos" w:cs="Tahoma"/>
          <w:sz w:val="22"/>
          <w:szCs w:val="22"/>
          <w:highlight w:val="yellow"/>
        </w:rPr>
        <w:t>DODAVATEL</w:t>
      </w:r>
      <w:r w:rsidRPr="00DB7E58">
        <w:rPr>
          <w:rFonts w:ascii="Aptos" w:hAnsi="Aptos" w:cs="Tahoma"/>
          <w:sz w:val="22"/>
          <w:szCs w:val="22"/>
          <w:highlight w:val="yellow"/>
        </w:rPr>
        <w:t>]</w:t>
      </w:r>
      <w:r w:rsidRPr="00DB7E58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183795E2" w14:textId="77777777" w:rsidR="00274400" w:rsidRPr="00DB7E58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  <w:r w:rsidRPr="00DB7E58">
        <w:rPr>
          <w:rFonts w:ascii="Aptos" w:hAnsi="Aptos" w:cs="Tahoma"/>
          <w:color w:val="000000"/>
          <w:sz w:val="22"/>
          <w:szCs w:val="22"/>
        </w:rPr>
        <w:t xml:space="preserve">prohlašuje, že </w:t>
      </w:r>
    </w:p>
    <w:p w14:paraId="6BDDDB74" w14:textId="0E13E316" w:rsidR="00274400" w:rsidRPr="004B3442" w:rsidRDefault="004B3442" w:rsidP="004B3442">
      <w:pPr>
        <w:autoSpaceDE w:val="0"/>
        <w:autoSpaceDN w:val="0"/>
        <w:adjustRightInd w:val="0"/>
        <w:spacing w:after="120" w:line="320" w:lineRule="atLeast"/>
        <w:rPr>
          <w:rFonts w:ascii="Aptos" w:hAnsi="Aptos" w:cs="Tahoma"/>
          <w:b/>
          <w:bCs/>
          <w:color w:val="000000"/>
          <w:sz w:val="22"/>
          <w:szCs w:val="22"/>
        </w:rPr>
      </w:pPr>
      <w:r w:rsidRPr="004B3442">
        <w:rPr>
          <w:rFonts w:ascii="Aptos" w:hAnsi="Aptos" w:cs="Tahoma"/>
          <w:b/>
          <w:bCs/>
          <w:color w:val="000000"/>
          <w:sz w:val="22"/>
          <w:szCs w:val="22"/>
        </w:rPr>
        <w:t>Zkušenosti člena realizačního týmu – Geotechnik</w:t>
      </w:r>
      <w:r w:rsidR="00274400" w:rsidRPr="004B3442">
        <w:rPr>
          <w:rFonts w:ascii="Aptos" w:hAnsi="Aptos" w:cs="Tahoma"/>
          <w:b/>
          <w:bCs/>
          <w:color w:val="000000"/>
          <w:sz w:val="22"/>
          <w:szCs w:val="22"/>
        </w:rPr>
        <w:t>:</w:t>
      </w:r>
    </w:p>
    <w:p w14:paraId="57CBB442" w14:textId="559D5CEB" w:rsidR="00274400" w:rsidRPr="00DB7E58" w:rsidRDefault="007471A2" w:rsidP="004B3442">
      <w:pPr>
        <w:autoSpaceDE w:val="0"/>
        <w:autoSpaceDN w:val="0"/>
        <w:adjustRightInd w:val="0"/>
        <w:spacing w:after="120" w:line="276" w:lineRule="auto"/>
        <w:rPr>
          <w:rFonts w:ascii="Aptos" w:hAnsi="Aptos" w:cs="Tahoma"/>
          <w:color w:val="000000"/>
          <w:sz w:val="22"/>
          <w:szCs w:val="22"/>
        </w:rPr>
      </w:pPr>
      <w:r w:rsidRPr="00DB7E58">
        <w:rPr>
          <w:rFonts w:ascii="Aptos" w:hAnsi="Aptos" w:cs="Tahoma"/>
          <w:color w:val="000000"/>
          <w:sz w:val="22"/>
          <w:szCs w:val="22"/>
        </w:rPr>
        <w:t xml:space="preserve">Dle odst. </w:t>
      </w:r>
      <w:r w:rsidR="004B3442">
        <w:rPr>
          <w:rFonts w:ascii="Aptos" w:hAnsi="Aptos" w:cs="Tahoma"/>
          <w:color w:val="000000"/>
          <w:sz w:val="22"/>
          <w:szCs w:val="22"/>
        </w:rPr>
        <w:t>21.5 ZD</w:t>
      </w:r>
      <w:r w:rsidRPr="00DB7E58">
        <w:rPr>
          <w:rFonts w:ascii="Aptos" w:hAnsi="Aptos" w:cs="Tahoma"/>
          <w:color w:val="000000"/>
          <w:sz w:val="22"/>
          <w:szCs w:val="22"/>
        </w:rPr>
        <w:t xml:space="preserve"> </w:t>
      </w:r>
      <w:r w:rsidR="007F6BFE" w:rsidRPr="00DB7E58">
        <w:rPr>
          <w:rFonts w:ascii="Aptos" w:hAnsi="Aptos" w:cs="Tahoma"/>
          <w:color w:val="000000"/>
          <w:sz w:val="22"/>
          <w:szCs w:val="22"/>
        </w:rPr>
        <w:t xml:space="preserve">budou předmětem hodnocení </w:t>
      </w:r>
      <w:r w:rsidR="004B3442">
        <w:rPr>
          <w:rFonts w:ascii="Aptos" w:hAnsi="Aptos" w:cs="Tahoma"/>
          <w:color w:val="000000"/>
          <w:sz w:val="22"/>
          <w:szCs w:val="22"/>
        </w:rPr>
        <w:t>zkušenosti člena realizačního týmu na pozici Geotechnik, v rámci kterých předmětný člen realizačního týmu působil na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pozici Geotechnik (nebo obdobné)</w:t>
      </w:r>
      <w:r w:rsidR="004B3442">
        <w:rPr>
          <w:rFonts w:ascii="Aptos" w:hAnsi="Aptos" w:cs="Tahoma"/>
          <w:color w:val="000000"/>
          <w:sz w:val="22"/>
          <w:szCs w:val="22"/>
        </w:rPr>
        <w:t>, a které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spočíva</w:t>
      </w:r>
      <w:r w:rsidR="004B3442">
        <w:rPr>
          <w:rFonts w:ascii="Aptos" w:hAnsi="Aptos" w:cs="Tahoma"/>
          <w:color w:val="000000"/>
          <w:sz w:val="22"/>
          <w:szCs w:val="22"/>
        </w:rPr>
        <w:t>ly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v dozoru při realizaci tunelové stavby s raženým tunelovým úsekem v intravilánu města o ploše výrubu min. </w:t>
      </w:r>
      <w:r w:rsidR="0075427F">
        <w:rPr>
          <w:rFonts w:ascii="Aptos" w:hAnsi="Aptos" w:cs="Tahoma"/>
          <w:color w:val="000000"/>
          <w:sz w:val="22"/>
          <w:szCs w:val="22"/>
        </w:rPr>
        <w:t>15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m</w:t>
      </w:r>
      <w:r w:rsidR="004B3442" w:rsidRPr="004B3442">
        <w:rPr>
          <w:rFonts w:ascii="Aptos" w:hAnsi="Aptos" w:cs="Tahoma"/>
          <w:color w:val="000000"/>
          <w:sz w:val="22"/>
          <w:szCs w:val="22"/>
          <w:vertAlign w:val="superscript"/>
        </w:rPr>
        <w:t>2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v délce min. </w:t>
      </w:r>
      <w:r w:rsidR="0075427F">
        <w:rPr>
          <w:rFonts w:ascii="Aptos" w:hAnsi="Aptos" w:cs="Tahoma"/>
          <w:color w:val="000000"/>
          <w:sz w:val="22"/>
          <w:szCs w:val="22"/>
        </w:rPr>
        <w:t>100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m s hodnotou ve výši </w:t>
      </w:r>
      <w:r w:rsidR="0075427F">
        <w:rPr>
          <w:rFonts w:ascii="Aptos" w:hAnsi="Aptos" w:cs="Tahoma"/>
          <w:color w:val="000000"/>
          <w:sz w:val="22"/>
          <w:szCs w:val="22"/>
        </w:rPr>
        <w:t>150 mil.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Kč bez DPH</w:t>
      </w:r>
      <w:r w:rsidR="007A21C8">
        <w:rPr>
          <w:rFonts w:ascii="Aptos" w:hAnsi="Aptos" w:cs="Tahoma"/>
          <w:color w:val="000000"/>
          <w:sz w:val="22"/>
          <w:szCs w:val="22"/>
        </w:rPr>
        <w:t>, a jež byly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realizov</w:t>
      </w:r>
      <w:r w:rsidR="007A21C8">
        <w:rPr>
          <w:rFonts w:ascii="Aptos" w:hAnsi="Aptos" w:cs="Tahoma"/>
          <w:color w:val="000000"/>
          <w:sz w:val="22"/>
          <w:szCs w:val="22"/>
        </w:rPr>
        <w:t>á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>n</w:t>
      </w:r>
      <w:r w:rsidR="007A21C8">
        <w:rPr>
          <w:rFonts w:ascii="Aptos" w:hAnsi="Aptos" w:cs="Tahoma"/>
          <w:color w:val="000000"/>
          <w:sz w:val="22"/>
          <w:szCs w:val="22"/>
        </w:rPr>
        <w:t>y</w:t>
      </w:r>
      <w:r w:rsidR="004B3442" w:rsidRPr="004B3442">
        <w:rPr>
          <w:rFonts w:ascii="Aptos" w:hAnsi="Aptos" w:cs="Tahoma"/>
          <w:color w:val="000000"/>
          <w:sz w:val="22"/>
          <w:szCs w:val="22"/>
        </w:rPr>
        <w:t xml:space="preserve"> v posledních sedmi (7) letech</w:t>
      </w:r>
      <w:r w:rsidR="004B3442">
        <w:rPr>
          <w:rFonts w:ascii="Aptos" w:hAnsi="Aptos" w:cs="Tahoma"/>
          <w:color w:val="000000"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46"/>
        <w:gridCol w:w="8546"/>
      </w:tblGrid>
      <w:tr w:rsidR="00274400" w:rsidRPr="00DB7E58" w14:paraId="1EC1F171" w14:textId="77777777" w:rsidTr="00554473">
        <w:tc>
          <w:tcPr>
            <w:tcW w:w="13992" w:type="dxa"/>
            <w:gridSpan w:val="2"/>
            <w:shd w:val="clear" w:color="auto" w:fill="D9D9D9" w:themeFill="background1" w:themeFillShade="D9"/>
          </w:tcPr>
          <w:p w14:paraId="720401B2" w14:textId="5B18BF1E" w:rsidR="00274400" w:rsidRPr="00DB7E58" w:rsidRDefault="00274400" w:rsidP="0055447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Zkušenost pro hodnocení č. 1</w:t>
            </w:r>
          </w:p>
        </w:tc>
      </w:tr>
      <w:tr w:rsidR="00274400" w:rsidRPr="00DB7E58" w14:paraId="62AE7B4B" w14:textId="77777777" w:rsidTr="00554473">
        <w:tc>
          <w:tcPr>
            <w:tcW w:w="5446" w:type="dxa"/>
            <w:shd w:val="clear" w:color="auto" w:fill="D9D9D9" w:themeFill="background1" w:themeFillShade="D9"/>
          </w:tcPr>
          <w:p w14:paraId="47710201" w14:textId="18CB04A4" w:rsidR="00274400" w:rsidRPr="00DB7E58" w:rsidRDefault="00274400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Název zkušenosti</w:t>
            </w:r>
          </w:p>
        </w:tc>
        <w:tc>
          <w:tcPr>
            <w:tcW w:w="8546" w:type="dxa"/>
          </w:tcPr>
          <w:p w14:paraId="5566C55E" w14:textId="30D2C094" w:rsidR="00274400" w:rsidRPr="00DB7E58" w:rsidRDefault="00554473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4400" w:rsidRPr="00DB7E58" w14:paraId="4CBF24B9" w14:textId="77777777" w:rsidTr="00554473">
        <w:tc>
          <w:tcPr>
            <w:tcW w:w="5446" w:type="dxa"/>
            <w:shd w:val="clear" w:color="auto" w:fill="D9D9D9" w:themeFill="background1" w:themeFillShade="D9"/>
          </w:tcPr>
          <w:p w14:paraId="1A0FAE5F" w14:textId="77777777" w:rsidR="0003288F" w:rsidRPr="00DB7E58" w:rsidRDefault="00274400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Popis zkušenosti</w:t>
            </w:r>
            <w:r w:rsidR="0003288F"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158458F" w14:textId="6EA9764F" w:rsidR="00274400" w:rsidRPr="00DB7E58" w:rsidRDefault="0003288F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(Z popisu zkušenosti musí být jasně patrné, že jsou splněny všechny výše uvedené</w:t>
            </w:r>
            <w:r w:rsidR="00F77ACF">
              <w:rPr>
                <w:rFonts w:ascii="Aptos" w:hAnsi="Aptos" w:cs="Tahoma"/>
                <w:color w:val="000000"/>
                <w:sz w:val="22"/>
                <w:szCs w:val="22"/>
              </w:rPr>
              <w:t xml:space="preserve"> </w:t>
            </w:r>
            <w:r w:rsidR="00F77ACF" w:rsidRPr="00DB7E58">
              <w:rPr>
                <w:rFonts w:ascii="Aptos" w:hAnsi="Aptos" w:cs="Tahoma"/>
                <w:color w:val="000000"/>
                <w:sz w:val="22"/>
                <w:szCs w:val="22"/>
              </w:rPr>
              <w:t>požadavky</w:t>
            </w: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 xml:space="preserve">. Pokud </w:t>
            </w: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lastRenderedPageBreak/>
              <w:t xml:space="preserve">z tohoto popisu zkušenosti nebude jasně patrné, že </w:t>
            </w:r>
            <w:r w:rsidR="00AD5390" w:rsidRPr="00DB7E58">
              <w:rPr>
                <w:rFonts w:ascii="Aptos" w:hAnsi="Aptos" w:cs="Tahoma"/>
                <w:color w:val="000000"/>
                <w:sz w:val="22"/>
                <w:szCs w:val="22"/>
              </w:rPr>
              <w:t xml:space="preserve">jsou </w:t>
            </w: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splněny všechny výše uvedené požadavky, nebude uvedenou zkušenost Zadavatel hodnotit.)</w:t>
            </w:r>
          </w:p>
        </w:tc>
        <w:tc>
          <w:tcPr>
            <w:tcW w:w="8546" w:type="dxa"/>
          </w:tcPr>
          <w:p w14:paraId="027139B2" w14:textId="7FE661DB" w:rsidR="00274400" w:rsidRPr="00DB7E58" w:rsidRDefault="00554473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lastRenderedPageBreak/>
              <w:t>[DOPLNÍ DODAVATEL]</w:t>
            </w:r>
          </w:p>
        </w:tc>
      </w:tr>
      <w:tr w:rsidR="00274400" w:rsidRPr="00DB7E58" w14:paraId="6C8C67C6" w14:textId="77777777" w:rsidTr="00554473">
        <w:tc>
          <w:tcPr>
            <w:tcW w:w="5446" w:type="dxa"/>
            <w:shd w:val="clear" w:color="auto" w:fill="D9D9D9" w:themeFill="background1" w:themeFillShade="D9"/>
          </w:tcPr>
          <w:p w14:paraId="5BF0BCDA" w14:textId="4E4BC5FE" w:rsidR="00274400" w:rsidRPr="00DB7E58" w:rsidRDefault="0003288F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Doba </w:t>
            </w:r>
            <w:r w:rsidR="00554473"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poskytování </w:t>
            </w:r>
            <w:r w:rsidR="00554473" w:rsidRPr="00DB7E58">
              <w:rPr>
                <w:rFonts w:ascii="Aptos" w:hAnsi="Aptos" w:cs="Tahoma"/>
                <w:color w:val="000000"/>
                <w:sz w:val="22"/>
                <w:szCs w:val="22"/>
              </w:rPr>
              <w:t>(v doporučeném formátu mm/</w:t>
            </w:r>
            <w:proofErr w:type="spellStart"/>
            <w:r w:rsidR="00554473" w:rsidRPr="00DB7E58">
              <w:rPr>
                <w:rFonts w:ascii="Aptos" w:hAnsi="Aptos" w:cs="Tahoma"/>
                <w:color w:val="000000"/>
                <w:sz w:val="22"/>
                <w:szCs w:val="22"/>
              </w:rPr>
              <w:t>rrrr</w:t>
            </w:r>
            <w:proofErr w:type="spellEnd"/>
            <w:r w:rsidR="00554473" w:rsidRPr="00DB7E58">
              <w:rPr>
                <w:rFonts w:ascii="Aptos" w:hAnsi="Aptos" w:cs="Tahoma"/>
                <w:color w:val="000000"/>
                <w:sz w:val="22"/>
                <w:szCs w:val="22"/>
              </w:rPr>
              <w:t xml:space="preserve"> – mm/</w:t>
            </w:r>
            <w:proofErr w:type="spellStart"/>
            <w:r w:rsidR="00554473" w:rsidRPr="00DB7E58">
              <w:rPr>
                <w:rFonts w:ascii="Aptos" w:hAnsi="Aptos" w:cs="Tahoma"/>
                <w:color w:val="000000"/>
                <w:sz w:val="22"/>
                <w:szCs w:val="22"/>
              </w:rPr>
              <w:t>rrrr</w:t>
            </w:r>
            <w:proofErr w:type="spellEnd"/>
            <w:r w:rsidR="00554473" w:rsidRPr="00DB7E58">
              <w:rPr>
                <w:rFonts w:ascii="Aptos" w:hAnsi="Aptos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46" w:type="dxa"/>
          </w:tcPr>
          <w:p w14:paraId="3D89DA67" w14:textId="33D8C430" w:rsidR="00274400" w:rsidRPr="00DB7E58" w:rsidRDefault="00554473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4400" w:rsidRPr="00DB7E58" w14:paraId="7B8BC568" w14:textId="77777777" w:rsidTr="00554473">
        <w:tc>
          <w:tcPr>
            <w:tcW w:w="5446" w:type="dxa"/>
            <w:shd w:val="clear" w:color="auto" w:fill="D9D9D9" w:themeFill="background1" w:themeFillShade="D9"/>
          </w:tcPr>
          <w:p w14:paraId="5B851031" w14:textId="262A0D73" w:rsidR="00274400" w:rsidRPr="00DB7E58" w:rsidRDefault="00554473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Obchodní firma</w:t>
            </w:r>
            <w:r w:rsidR="007A21C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/ jméno a příjmení, IČO a sídlo objednatele služby</w:t>
            </w:r>
          </w:p>
        </w:tc>
        <w:tc>
          <w:tcPr>
            <w:tcW w:w="8546" w:type="dxa"/>
          </w:tcPr>
          <w:p w14:paraId="1ACB125A" w14:textId="19E2F186" w:rsidR="00274400" w:rsidRPr="00DB7E58" w:rsidRDefault="00554473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4400" w:rsidRPr="00DB7E58" w14:paraId="40F78979" w14:textId="77777777" w:rsidTr="00554473">
        <w:tc>
          <w:tcPr>
            <w:tcW w:w="5446" w:type="dxa"/>
            <w:shd w:val="clear" w:color="auto" w:fill="D9D9D9" w:themeFill="background1" w:themeFillShade="D9"/>
          </w:tcPr>
          <w:p w14:paraId="2653B959" w14:textId="0D32883D" w:rsidR="00274400" w:rsidRPr="00DB7E58" w:rsidRDefault="00554473" w:rsidP="00554473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Kontaktní osoba objednatele </w:t>
            </w: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(vč. telefonu a e-mailu)</w:t>
            </w:r>
          </w:p>
        </w:tc>
        <w:tc>
          <w:tcPr>
            <w:tcW w:w="8546" w:type="dxa"/>
          </w:tcPr>
          <w:p w14:paraId="74FA4A0B" w14:textId="55E3DF3E" w:rsidR="00274400" w:rsidRPr="00DB7E58" w:rsidRDefault="00554473" w:rsidP="0027440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92931FE" w14:textId="77777777" w:rsidR="00274400" w:rsidRPr="00DB7E58" w:rsidRDefault="00274400" w:rsidP="00274400">
      <w:pPr>
        <w:autoSpaceDE w:val="0"/>
        <w:autoSpaceDN w:val="0"/>
        <w:adjustRightInd w:val="0"/>
        <w:spacing w:after="120" w:line="320" w:lineRule="atLeast"/>
        <w:rPr>
          <w:rFonts w:ascii="Aptos" w:hAnsi="Aptos" w:cs="Tahoma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46"/>
        <w:gridCol w:w="8546"/>
      </w:tblGrid>
      <w:tr w:rsidR="00554473" w:rsidRPr="00DB7E58" w14:paraId="0400F5B6" w14:textId="77777777" w:rsidTr="001F4EDD">
        <w:tc>
          <w:tcPr>
            <w:tcW w:w="13992" w:type="dxa"/>
            <w:gridSpan w:val="2"/>
            <w:shd w:val="clear" w:color="auto" w:fill="D9D9D9" w:themeFill="background1" w:themeFillShade="D9"/>
          </w:tcPr>
          <w:p w14:paraId="4E8FF6EE" w14:textId="7D79AC08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Zkušenost pro hodnocení č. 2</w:t>
            </w:r>
          </w:p>
        </w:tc>
      </w:tr>
      <w:tr w:rsidR="00554473" w:rsidRPr="00DB7E58" w14:paraId="12A9F3A0" w14:textId="77777777" w:rsidTr="001F4EDD">
        <w:tc>
          <w:tcPr>
            <w:tcW w:w="5446" w:type="dxa"/>
            <w:shd w:val="clear" w:color="auto" w:fill="D9D9D9" w:themeFill="background1" w:themeFillShade="D9"/>
          </w:tcPr>
          <w:p w14:paraId="33DEF426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Název zkušenosti</w:t>
            </w:r>
          </w:p>
        </w:tc>
        <w:tc>
          <w:tcPr>
            <w:tcW w:w="8546" w:type="dxa"/>
          </w:tcPr>
          <w:p w14:paraId="0B493604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54473" w:rsidRPr="00DB7E58" w14:paraId="603473CE" w14:textId="77777777" w:rsidTr="001F4EDD">
        <w:tc>
          <w:tcPr>
            <w:tcW w:w="5446" w:type="dxa"/>
            <w:shd w:val="clear" w:color="auto" w:fill="D9D9D9" w:themeFill="background1" w:themeFillShade="D9"/>
          </w:tcPr>
          <w:p w14:paraId="1CF3EF22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Popis zkušenosti </w:t>
            </w:r>
          </w:p>
          <w:p w14:paraId="5529B30F" w14:textId="752DED22" w:rsidR="00554473" w:rsidRPr="00DB7E58" w:rsidRDefault="00F77ACF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(Z popisu zkušenosti musí být jasně patrné, že jsou splněny všechny výše uvedené</w:t>
            </w:r>
            <w:r>
              <w:rPr>
                <w:rFonts w:ascii="Aptos" w:hAnsi="Aptos" w:cs="Tahoma"/>
                <w:color w:val="000000"/>
                <w:sz w:val="22"/>
                <w:szCs w:val="22"/>
              </w:rPr>
              <w:t xml:space="preserve"> </w:t>
            </w: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požadavky. Pokud z tohoto popisu zkušenosti nebude jasně patrné, že jsou splněny všechny výše uvedené požadavky, nebude uvedenou zkušenost Zadavatel hodnotit.)</w:t>
            </w:r>
          </w:p>
        </w:tc>
        <w:tc>
          <w:tcPr>
            <w:tcW w:w="8546" w:type="dxa"/>
          </w:tcPr>
          <w:p w14:paraId="3BC719C5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54473" w:rsidRPr="00DB7E58" w14:paraId="697A4002" w14:textId="77777777" w:rsidTr="001F4EDD">
        <w:tc>
          <w:tcPr>
            <w:tcW w:w="5446" w:type="dxa"/>
            <w:shd w:val="clear" w:color="auto" w:fill="D9D9D9" w:themeFill="background1" w:themeFillShade="D9"/>
          </w:tcPr>
          <w:p w14:paraId="574B8C7D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Doba poskytování </w:t>
            </w: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(v doporučeném formátu mm/</w:t>
            </w:r>
            <w:proofErr w:type="spellStart"/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rrrr</w:t>
            </w:r>
            <w:proofErr w:type="spellEnd"/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 xml:space="preserve"> – mm/</w:t>
            </w:r>
            <w:proofErr w:type="spellStart"/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rrrr</w:t>
            </w:r>
            <w:proofErr w:type="spellEnd"/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46" w:type="dxa"/>
          </w:tcPr>
          <w:p w14:paraId="08596B69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54473" w:rsidRPr="00DB7E58" w14:paraId="30E8E52B" w14:textId="77777777" w:rsidTr="001F4EDD">
        <w:tc>
          <w:tcPr>
            <w:tcW w:w="5446" w:type="dxa"/>
            <w:shd w:val="clear" w:color="auto" w:fill="D9D9D9" w:themeFill="background1" w:themeFillShade="D9"/>
          </w:tcPr>
          <w:p w14:paraId="11F674A8" w14:textId="3652C7B9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Obchodní firma</w:t>
            </w:r>
            <w:r w:rsidR="007A21C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>/ jméno a příjmení, IČO a sídlo objednatele služby</w:t>
            </w:r>
          </w:p>
        </w:tc>
        <w:tc>
          <w:tcPr>
            <w:tcW w:w="8546" w:type="dxa"/>
          </w:tcPr>
          <w:p w14:paraId="36E60209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54473" w:rsidRPr="00DB7E58" w14:paraId="247287BB" w14:textId="77777777" w:rsidTr="001F4EDD">
        <w:tc>
          <w:tcPr>
            <w:tcW w:w="5446" w:type="dxa"/>
            <w:shd w:val="clear" w:color="auto" w:fill="D9D9D9" w:themeFill="background1" w:themeFillShade="D9"/>
          </w:tcPr>
          <w:p w14:paraId="71AC6A8D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b/>
                <w:bCs/>
                <w:color w:val="000000"/>
                <w:sz w:val="22"/>
                <w:szCs w:val="22"/>
              </w:rPr>
              <w:t xml:space="preserve">Kontaktní osoba objednatele </w:t>
            </w:r>
            <w:r w:rsidRPr="00DB7E58">
              <w:rPr>
                <w:rFonts w:ascii="Aptos" w:hAnsi="Aptos" w:cs="Tahoma"/>
                <w:color w:val="000000"/>
                <w:sz w:val="22"/>
                <w:szCs w:val="22"/>
              </w:rPr>
              <w:t>(vč. telefonu a e-mailu)</w:t>
            </w:r>
          </w:p>
        </w:tc>
        <w:tc>
          <w:tcPr>
            <w:tcW w:w="8546" w:type="dxa"/>
          </w:tcPr>
          <w:p w14:paraId="7E808B72" w14:textId="77777777" w:rsidR="00554473" w:rsidRPr="00DB7E58" w:rsidRDefault="00554473" w:rsidP="001F4EDD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ptos" w:hAnsi="Aptos" w:cs="Tahoma"/>
                <w:color w:val="000000"/>
                <w:sz w:val="22"/>
                <w:szCs w:val="22"/>
              </w:rPr>
            </w:pPr>
            <w:r w:rsidRPr="00DB7E58">
              <w:rPr>
                <w:rFonts w:ascii="Aptos" w:hAnsi="Aptos" w:cs="Tahoma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0BF800C" w14:textId="77777777" w:rsidR="005856BB" w:rsidRPr="00DB7E58" w:rsidRDefault="005856BB" w:rsidP="00DB7E58">
      <w:pPr>
        <w:keepNext/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DB7E58" w:rsidRDefault="00EA2D3A" w:rsidP="00DB7E58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DB7E58">
        <w:rPr>
          <w:rFonts w:ascii="Aptos" w:hAnsi="Aptos" w:cs="Tahoma"/>
          <w:sz w:val="22"/>
          <w:szCs w:val="22"/>
        </w:rPr>
        <w:t xml:space="preserve">V </w:t>
      </w:r>
      <w:r w:rsidRPr="00DB7E58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DB7E58">
        <w:rPr>
          <w:rFonts w:ascii="Aptos" w:hAnsi="Aptos" w:cs="Tahoma"/>
          <w:sz w:val="22"/>
          <w:szCs w:val="22"/>
        </w:rPr>
        <w:t xml:space="preserve"> dne </w:t>
      </w:r>
      <w:r w:rsidRPr="00DB7E58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DB7E58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DB7E58">
        <w:rPr>
          <w:rFonts w:ascii="Aptos" w:hAnsi="Aptos" w:cs="Tahoma"/>
          <w:i/>
          <w:iCs/>
          <w:sz w:val="22"/>
          <w:szCs w:val="22"/>
        </w:rPr>
        <w:tab/>
      </w:r>
      <w:r w:rsidRPr="00DB7E58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DB7E58" w:rsidRDefault="00EA2D3A" w:rsidP="00DB7E58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4AA233AE" w:rsidR="00EA2D3A" w:rsidRPr="00DB7E58" w:rsidRDefault="00EA2D3A" w:rsidP="00DB7E58">
      <w:pPr>
        <w:keepNext/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DB7E58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DB7E58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DB7E58">
        <w:rPr>
          <w:rFonts w:ascii="Aptos" w:hAnsi="Aptos" w:cs="Tahoma"/>
          <w:color w:val="000000"/>
          <w:sz w:val="22"/>
          <w:szCs w:val="22"/>
        </w:rPr>
        <w:t>řízení</w:t>
      </w:r>
      <w:r w:rsidRPr="00DB7E58">
        <w:rPr>
          <w:rFonts w:ascii="Aptos" w:hAnsi="Aptos" w:cs="Tahoma"/>
          <w:color w:val="000000"/>
          <w:sz w:val="22"/>
          <w:szCs w:val="22"/>
        </w:rPr>
        <w:tab/>
      </w:r>
    </w:p>
    <w:p w14:paraId="475EE93B" w14:textId="38B114CD" w:rsidR="00EA2D3A" w:rsidRPr="00DB7E58" w:rsidRDefault="00740D62" w:rsidP="00DB7E58">
      <w:pPr>
        <w:keepNext/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DB7E58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DB7E58" w:rsidRDefault="00EA2D3A" w:rsidP="00DB7E58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DB7E58">
        <w:rPr>
          <w:rFonts w:ascii="Aptos" w:hAnsi="Aptos" w:cs="Tahoma"/>
          <w:sz w:val="22"/>
          <w:szCs w:val="22"/>
        </w:rPr>
        <w:t>titul, jméno, příjmení</w:t>
      </w:r>
    </w:p>
    <w:p w14:paraId="1ED9754F" w14:textId="2BFF7EC7" w:rsidR="00EA2D3A" w:rsidRPr="00DB7E58" w:rsidRDefault="00EA2D3A" w:rsidP="00DB7E58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DB7E58">
        <w:rPr>
          <w:rFonts w:ascii="Aptos" w:hAnsi="Aptos" w:cs="Tahoma"/>
          <w:sz w:val="22"/>
          <w:szCs w:val="22"/>
        </w:rPr>
        <w:t>funkce</w:t>
      </w:r>
      <w:r w:rsidR="007A21C8">
        <w:rPr>
          <w:rFonts w:ascii="Aptos" w:hAnsi="Aptos" w:cs="Tahoma"/>
          <w:sz w:val="22"/>
          <w:szCs w:val="22"/>
        </w:rPr>
        <w:t xml:space="preserve"> </w:t>
      </w:r>
      <w:r w:rsidRPr="00DB7E58">
        <w:rPr>
          <w:rFonts w:ascii="Aptos" w:hAnsi="Aptos" w:cs="Tahoma"/>
          <w:sz w:val="22"/>
          <w:szCs w:val="22"/>
        </w:rPr>
        <w:t xml:space="preserve">/ informace o zmocnění  </w:t>
      </w:r>
    </w:p>
    <w:p w14:paraId="177613B8" w14:textId="77777777" w:rsidR="00EA2D3A" w:rsidRPr="00DB7E58" w:rsidRDefault="00EA2D3A" w:rsidP="00DB7E58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DB7E58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27DF4047" w14:textId="77777777" w:rsidR="00C9015F" w:rsidRPr="00DB7E58" w:rsidRDefault="00C9015F" w:rsidP="00DB7E58">
      <w:pPr>
        <w:keepNext/>
        <w:jc w:val="left"/>
        <w:rPr>
          <w:rFonts w:ascii="Aptos" w:hAnsi="Aptos" w:cs="Tahoma"/>
          <w:b/>
          <w:snapToGrid w:val="0"/>
          <w:sz w:val="22"/>
          <w:szCs w:val="22"/>
        </w:rPr>
      </w:pPr>
    </w:p>
    <w:sectPr w:rsidR="00C9015F" w:rsidRPr="00DB7E58" w:rsidSect="00F853DE">
      <w:headerReference w:type="default" r:id="rId8"/>
      <w:footerReference w:type="default" r:id="rId9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2824A" w14:textId="77777777" w:rsidR="00BE072B" w:rsidRDefault="00BE072B" w:rsidP="00C16B36">
      <w:r>
        <w:separator/>
      </w:r>
    </w:p>
  </w:endnote>
  <w:endnote w:type="continuationSeparator" w:id="0">
    <w:p w14:paraId="4E1B684C" w14:textId="77777777" w:rsidR="00BE072B" w:rsidRDefault="00BE072B" w:rsidP="00C16B36">
      <w:r>
        <w:continuationSeparator/>
      </w:r>
    </w:p>
  </w:endnote>
  <w:endnote w:type="continuationNotice" w:id="1">
    <w:p w14:paraId="31E82E3A" w14:textId="77777777" w:rsidR="00BE072B" w:rsidRDefault="00BE0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/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8878FF">
          <w:rPr>
            <w:rFonts w:ascii="Aptos" w:hAnsi="Aptos" w:cs="Tahoma"/>
            <w:sz w:val="22"/>
            <w:szCs w:val="22"/>
          </w:rPr>
          <w:fldChar w:fldCharType="begin"/>
        </w:r>
        <w:r w:rsidRPr="008878FF">
          <w:rPr>
            <w:rFonts w:ascii="Aptos" w:hAnsi="Aptos" w:cs="Tahoma"/>
            <w:sz w:val="22"/>
            <w:szCs w:val="22"/>
          </w:rPr>
          <w:instrText>PAGE   \* MERGEFORMAT</w:instrText>
        </w:r>
        <w:r w:rsidRPr="008878FF">
          <w:rPr>
            <w:rFonts w:ascii="Aptos" w:hAnsi="Aptos" w:cs="Tahoma"/>
            <w:sz w:val="22"/>
            <w:szCs w:val="22"/>
          </w:rPr>
          <w:fldChar w:fldCharType="separate"/>
        </w:r>
        <w:r w:rsidRPr="008878FF">
          <w:rPr>
            <w:rFonts w:ascii="Aptos" w:hAnsi="Aptos" w:cs="Tahoma"/>
            <w:sz w:val="22"/>
            <w:szCs w:val="22"/>
          </w:rPr>
          <w:t>2</w:t>
        </w:r>
        <w:r w:rsidRPr="008878FF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F5F2A" w14:textId="77777777" w:rsidR="00BE072B" w:rsidRDefault="00BE072B" w:rsidP="00C16B36">
      <w:r>
        <w:separator/>
      </w:r>
    </w:p>
  </w:footnote>
  <w:footnote w:type="continuationSeparator" w:id="0">
    <w:p w14:paraId="5771FA1E" w14:textId="77777777" w:rsidR="00BE072B" w:rsidRDefault="00BE072B" w:rsidP="00C16B36">
      <w:r>
        <w:continuationSeparator/>
      </w:r>
    </w:p>
  </w:footnote>
  <w:footnote w:type="continuationNotice" w:id="1">
    <w:p w14:paraId="5BA037C6" w14:textId="77777777" w:rsidR="00BE072B" w:rsidRDefault="00BE072B"/>
  </w:footnote>
  <w:footnote w:id="2">
    <w:p w14:paraId="3A2B6BF4" w14:textId="4FB2A440" w:rsidR="00C51C19" w:rsidRPr="00DB7E58" w:rsidRDefault="00C51C19" w:rsidP="004B3442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B7E58">
        <w:rPr>
          <w:rStyle w:val="Znakapoznpodarou"/>
          <w:rFonts w:ascii="Aptos" w:hAnsi="Aptos" w:cs="Tahoma"/>
          <w:sz w:val="18"/>
          <w:szCs w:val="18"/>
        </w:rPr>
        <w:footnoteRef/>
      </w:r>
      <w:r w:rsidRPr="00DB7E58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DB7E58">
        <w:rPr>
          <w:rFonts w:ascii="Aptos" w:hAnsi="Aptos" w:cs="Tahoma"/>
          <w:sz w:val="18"/>
          <w:szCs w:val="18"/>
        </w:rPr>
        <w:t xml:space="preserve">účastníka </w:t>
      </w:r>
      <w:r w:rsidR="005B766F" w:rsidRPr="00DB7E58">
        <w:rPr>
          <w:rFonts w:ascii="Aptos" w:hAnsi="Aptos" w:cs="Tahoma"/>
          <w:sz w:val="18"/>
          <w:szCs w:val="18"/>
        </w:rPr>
        <w:t xml:space="preserve">– </w:t>
      </w:r>
      <w:r w:rsidRPr="00DB7E58">
        <w:rPr>
          <w:rFonts w:ascii="Aptos" w:hAnsi="Aptos" w:cs="Tahoma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E9D91" w14:textId="30CF5F4A" w:rsidR="002D2236" w:rsidRDefault="004B3442" w:rsidP="00405D10">
    <w:pPr>
      <w:pStyle w:val="Zhlav"/>
      <w:rPr>
        <w:rFonts w:ascii="Aptos" w:hAnsi="Aptos" w:cs="Tahoma"/>
        <w:b/>
        <w:sz w:val="22"/>
        <w:szCs w:val="22"/>
      </w:rPr>
    </w:pPr>
    <w:r>
      <w:rPr>
        <w:rFonts w:ascii="Aptos" w:hAnsi="Aptos" w:cs="Tahoma"/>
        <w:b/>
        <w:sz w:val="22"/>
        <w:szCs w:val="22"/>
      </w:rPr>
      <w:t xml:space="preserve">Příloha č. </w:t>
    </w:r>
    <w:r w:rsidR="0075427F">
      <w:rPr>
        <w:rFonts w:ascii="Aptos" w:hAnsi="Aptos" w:cs="Tahoma"/>
        <w:b/>
        <w:sz w:val="22"/>
        <w:szCs w:val="22"/>
      </w:rPr>
      <w:t>15</w:t>
    </w:r>
    <w:r w:rsidR="00DB7E58" w:rsidRPr="00DB7E58">
      <w:rPr>
        <w:rFonts w:ascii="Aptos" w:hAnsi="Aptos" w:cs="Tahoma"/>
        <w:b/>
        <w:sz w:val="22"/>
        <w:szCs w:val="22"/>
      </w:rPr>
      <w:t xml:space="preserve"> </w:t>
    </w:r>
    <w:r>
      <w:rPr>
        <w:rFonts w:ascii="Aptos" w:hAnsi="Aptos" w:cs="Tahoma"/>
        <w:b/>
        <w:sz w:val="22"/>
        <w:szCs w:val="22"/>
      </w:rPr>
      <w:t xml:space="preserve">– </w:t>
    </w:r>
    <w:r w:rsidR="00274400" w:rsidRPr="00DB7E58">
      <w:rPr>
        <w:rFonts w:ascii="Aptos" w:hAnsi="Aptos" w:cs="Tahoma"/>
        <w:b/>
        <w:sz w:val="22"/>
        <w:szCs w:val="22"/>
      </w:rPr>
      <w:t>Údaje pro hodnocení</w:t>
    </w:r>
  </w:p>
  <w:p w14:paraId="396BE5AB" w14:textId="77777777" w:rsidR="00F77ACF" w:rsidRPr="00DB7E58" w:rsidRDefault="00F77ACF" w:rsidP="00405D10">
    <w:pPr>
      <w:pStyle w:val="Zhlav"/>
      <w:rPr>
        <w:rFonts w:ascii="Aptos" w:hAnsi="Aptos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02897"/>
    <w:multiLevelType w:val="hybridMultilevel"/>
    <w:tmpl w:val="AEEC37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3288F"/>
    <w:rsid w:val="00035933"/>
    <w:rsid w:val="00035CA3"/>
    <w:rsid w:val="00041FFF"/>
    <w:rsid w:val="000477FF"/>
    <w:rsid w:val="0007261E"/>
    <w:rsid w:val="0007330C"/>
    <w:rsid w:val="000807E4"/>
    <w:rsid w:val="000853AC"/>
    <w:rsid w:val="000A7EF9"/>
    <w:rsid w:val="000C5B66"/>
    <w:rsid w:val="000C7323"/>
    <w:rsid w:val="000D31D7"/>
    <w:rsid w:val="000E01F9"/>
    <w:rsid w:val="000E1EC3"/>
    <w:rsid w:val="000F014C"/>
    <w:rsid w:val="00117949"/>
    <w:rsid w:val="00144902"/>
    <w:rsid w:val="00151925"/>
    <w:rsid w:val="00154F71"/>
    <w:rsid w:val="001639AB"/>
    <w:rsid w:val="00165069"/>
    <w:rsid w:val="00174FE3"/>
    <w:rsid w:val="001C0076"/>
    <w:rsid w:val="001C0AFD"/>
    <w:rsid w:val="001C6FF0"/>
    <w:rsid w:val="001D338B"/>
    <w:rsid w:val="001D515F"/>
    <w:rsid w:val="001D7137"/>
    <w:rsid w:val="002027D0"/>
    <w:rsid w:val="002156F6"/>
    <w:rsid w:val="00224737"/>
    <w:rsid w:val="00224C80"/>
    <w:rsid w:val="00274400"/>
    <w:rsid w:val="00283E71"/>
    <w:rsid w:val="00285F3D"/>
    <w:rsid w:val="00286039"/>
    <w:rsid w:val="00286777"/>
    <w:rsid w:val="002A4A67"/>
    <w:rsid w:val="002A6E7C"/>
    <w:rsid w:val="002B061C"/>
    <w:rsid w:val="002B442D"/>
    <w:rsid w:val="002B4807"/>
    <w:rsid w:val="002C52E4"/>
    <w:rsid w:val="002C69EF"/>
    <w:rsid w:val="002D2236"/>
    <w:rsid w:val="002D39DD"/>
    <w:rsid w:val="003078B4"/>
    <w:rsid w:val="003126A7"/>
    <w:rsid w:val="003133A7"/>
    <w:rsid w:val="0033267B"/>
    <w:rsid w:val="0033719D"/>
    <w:rsid w:val="00343EF5"/>
    <w:rsid w:val="00346E61"/>
    <w:rsid w:val="00357DCB"/>
    <w:rsid w:val="003712E9"/>
    <w:rsid w:val="0037431A"/>
    <w:rsid w:val="00387C22"/>
    <w:rsid w:val="00397E40"/>
    <w:rsid w:val="003A29DC"/>
    <w:rsid w:val="003D6F8D"/>
    <w:rsid w:val="003E2AC8"/>
    <w:rsid w:val="003E2F03"/>
    <w:rsid w:val="00402F5E"/>
    <w:rsid w:val="00405D10"/>
    <w:rsid w:val="00433236"/>
    <w:rsid w:val="00440BA6"/>
    <w:rsid w:val="00445D2D"/>
    <w:rsid w:val="00446655"/>
    <w:rsid w:val="00461083"/>
    <w:rsid w:val="00470A9B"/>
    <w:rsid w:val="00495DAA"/>
    <w:rsid w:val="004A3F2D"/>
    <w:rsid w:val="004A6710"/>
    <w:rsid w:val="004B3442"/>
    <w:rsid w:val="004B41C2"/>
    <w:rsid w:val="004C44FC"/>
    <w:rsid w:val="004C72D0"/>
    <w:rsid w:val="004D06EB"/>
    <w:rsid w:val="004D1BB2"/>
    <w:rsid w:val="004E40B4"/>
    <w:rsid w:val="004F7110"/>
    <w:rsid w:val="0050159C"/>
    <w:rsid w:val="00504DD8"/>
    <w:rsid w:val="00515EEE"/>
    <w:rsid w:val="005174C1"/>
    <w:rsid w:val="0053510D"/>
    <w:rsid w:val="0054111B"/>
    <w:rsid w:val="005423BE"/>
    <w:rsid w:val="00546997"/>
    <w:rsid w:val="00554473"/>
    <w:rsid w:val="00575FAE"/>
    <w:rsid w:val="00581030"/>
    <w:rsid w:val="0058138C"/>
    <w:rsid w:val="005856BB"/>
    <w:rsid w:val="00586EA0"/>
    <w:rsid w:val="005A2A02"/>
    <w:rsid w:val="005A2BB9"/>
    <w:rsid w:val="005B6859"/>
    <w:rsid w:val="005B766F"/>
    <w:rsid w:val="005C5815"/>
    <w:rsid w:val="005F211B"/>
    <w:rsid w:val="00601B3E"/>
    <w:rsid w:val="006448B8"/>
    <w:rsid w:val="00647CCB"/>
    <w:rsid w:val="006634EE"/>
    <w:rsid w:val="00682332"/>
    <w:rsid w:val="006A5824"/>
    <w:rsid w:val="006A6FEF"/>
    <w:rsid w:val="006C73AB"/>
    <w:rsid w:val="006F1CDD"/>
    <w:rsid w:val="006F67E5"/>
    <w:rsid w:val="0070116A"/>
    <w:rsid w:val="00704612"/>
    <w:rsid w:val="007251D4"/>
    <w:rsid w:val="00731C4C"/>
    <w:rsid w:val="00740D62"/>
    <w:rsid w:val="007471A2"/>
    <w:rsid w:val="0075427F"/>
    <w:rsid w:val="00765173"/>
    <w:rsid w:val="00767AE5"/>
    <w:rsid w:val="007732C1"/>
    <w:rsid w:val="00790462"/>
    <w:rsid w:val="0079055F"/>
    <w:rsid w:val="007A21C8"/>
    <w:rsid w:val="007C57E8"/>
    <w:rsid w:val="007D54D5"/>
    <w:rsid w:val="007F321F"/>
    <w:rsid w:val="007F6BFE"/>
    <w:rsid w:val="008270F6"/>
    <w:rsid w:val="00833DC0"/>
    <w:rsid w:val="00850BFB"/>
    <w:rsid w:val="00850C0D"/>
    <w:rsid w:val="00854B18"/>
    <w:rsid w:val="00860379"/>
    <w:rsid w:val="008878FF"/>
    <w:rsid w:val="008A2EC7"/>
    <w:rsid w:val="008B2218"/>
    <w:rsid w:val="008F1CC2"/>
    <w:rsid w:val="00915B66"/>
    <w:rsid w:val="009547C1"/>
    <w:rsid w:val="00977B51"/>
    <w:rsid w:val="009823D2"/>
    <w:rsid w:val="009A3C52"/>
    <w:rsid w:val="009B2423"/>
    <w:rsid w:val="009B506E"/>
    <w:rsid w:val="009B63D0"/>
    <w:rsid w:val="00A064FB"/>
    <w:rsid w:val="00A37337"/>
    <w:rsid w:val="00A51BA5"/>
    <w:rsid w:val="00A60536"/>
    <w:rsid w:val="00A7492D"/>
    <w:rsid w:val="00A7728F"/>
    <w:rsid w:val="00A77DD3"/>
    <w:rsid w:val="00A77E02"/>
    <w:rsid w:val="00A83E8B"/>
    <w:rsid w:val="00AA2F4A"/>
    <w:rsid w:val="00AA7456"/>
    <w:rsid w:val="00AB5C84"/>
    <w:rsid w:val="00AB78A9"/>
    <w:rsid w:val="00AC0BAD"/>
    <w:rsid w:val="00AC4767"/>
    <w:rsid w:val="00AD5390"/>
    <w:rsid w:val="00AD687C"/>
    <w:rsid w:val="00AD6C55"/>
    <w:rsid w:val="00AF20AD"/>
    <w:rsid w:val="00B01946"/>
    <w:rsid w:val="00B03A8B"/>
    <w:rsid w:val="00B4764A"/>
    <w:rsid w:val="00B50A27"/>
    <w:rsid w:val="00B51644"/>
    <w:rsid w:val="00B53A78"/>
    <w:rsid w:val="00B56A8D"/>
    <w:rsid w:val="00B6558E"/>
    <w:rsid w:val="00B7027A"/>
    <w:rsid w:val="00B818C4"/>
    <w:rsid w:val="00BB3AFA"/>
    <w:rsid w:val="00BB4DB2"/>
    <w:rsid w:val="00BD579F"/>
    <w:rsid w:val="00BE072B"/>
    <w:rsid w:val="00BF159F"/>
    <w:rsid w:val="00C005F0"/>
    <w:rsid w:val="00C02C48"/>
    <w:rsid w:val="00C13555"/>
    <w:rsid w:val="00C16B36"/>
    <w:rsid w:val="00C234DA"/>
    <w:rsid w:val="00C4020A"/>
    <w:rsid w:val="00C47F72"/>
    <w:rsid w:val="00C51C19"/>
    <w:rsid w:val="00C6516A"/>
    <w:rsid w:val="00C83755"/>
    <w:rsid w:val="00C9015F"/>
    <w:rsid w:val="00C91B16"/>
    <w:rsid w:val="00C9284E"/>
    <w:rsid w:val="00CC4E60"/>
    <w:rsid w:val="00CD3B58"/>
    <w:rsid w:val="00CE3521"/>
    <w:rsid w:val="00CE6C37"/>
    <w:rsid w:val="00D14AB8"/>
    <w:rsid w:val="00D22F63"/>
    <w:rsid w:val="00D267C6"/>
    <w:rsid w:val="00D36488"/>
    <w:rsid w:val="00D4520D"/>
    <w:rsid w:val="00D557BC"/>
    <w:rsid w:val="00D70556"/>
    <w:rsid w:val="00DB0362"/>
    <w:rsid w:val="00DB362C"/>
    <w:rsid w:val="00DB7E58"/>
    <w:rsid w:val="00DC74F8"/>
    <w:rsid w:val="00DD10E6"/>
    <w:rsid w:val="00DE068D"/>
    <w:rsid w:val="00DF3238"/>
    <w:rsid w:val="00E334B2"/>
    <w:rsid w:val="00E502CC"/>
    <w:rsid w:val="00E636B2"/>
    <w:rsid w:val="00E761EB"/>
    <w:rsid w:val="00E811BE"/>
    <w:rsid w:val="00EA2D3A"/>
    <w:rsid w:val="00EA7C0E"/>
    <w:rsid w:val="00EC1647"/>
    <w:rsid w:val="00ED686C"/>
    <w:rsid w:val="00EF23B7"/>
    <w:rsid w:val="00F1506D"/>
    <w:rsid w:val="00F150D2"/>
    <w:rsid w:val="00F16E02"/>
    <w:rsid w:val="00F54904"/>
    <w:rsid w:val="00F57B6E"/>
    <w:rsid w:val="00F719A9"/>
    <w:rsid w:val="00F77ACF"/>
    <w:rsid w:val="00F81E87"/>
    <w:rsid w:val="00F853DE"/>
    <w:rsid w:val="00F86EA2"/>
    <w:rsid w:val="00F958D3"/>
    <w:rsid w:val="00FA1DEA"/>
    <w:rsid w:val="00FB6423"/>
    <w:rsid w:val="00FB7E67"/>
    <w:rsid w:val="00FD04A8"/>
    <w:rsid w:val="00FE282E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74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F669-9BB9-4883-8AE7-088A8C7C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2023-09-01T08:05:00Z</dcterms:created>
  <dcterms:modified xsi:type="dcterms:W3CDTF">2024-10-16T12:49:00Z</dcterms:modified>
</cp:coreProperties>
</file>