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  <w:bookmarkStart w:id="0" w:name="_GoBack"/>
      <w:bookmarkEnd w:id="0"/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BD57D7" w:rsidRPr="00BD57D7">
            <w:rPr>
              <w:rFonts w:ascii="Verdana" w:hAnsi="Verdana"/>
              <w:b/>
              <w:sz w:val="20"/>
              <w:szCs w:val="20"/>
              <w:lang w:eastAsia="cs-CZ"/>
            </w:rPr>
            <w:t>Rekonstrukce ulice J. E. Purkyně v Novém Bydžově</w:t>
          </w:r>
          <w:r w:rsidR="00BD57D7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BD57D7" w:rsidRPr="00BD57D7" w:rsidRDefault="00BD57D7" w:rsidP="00BD57D7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BD57D7">
        <w:rPr>
          <w:rFonts w:ascii="Verdana" w:hAnsi="Verdana" w:cs="Calibri"/>
          <w:sz w:val="20"/>
          <w:szCs w:val="20"/>
        </w:rPr>
        <w:t>účastník zadávacího řízení</w:t>
      </w:r>
      <w:r w:rsidRPr="00BD57D7" w:rsidDel="00DD7765">
        <w:rPr>
          <w:rFonts w:ascii="Verdana" w:hAnsi="Verdana" w:cs="Arial"/>
          <w:sz w:val="20"/>
          <w:szCs w:val="20"/>
        </w:rPr>
        <w:t xml:space="preserve"> </w:t>
      </w:r>
      <w:r w:rsidRPr="00BD57D7">
        <w:rPr>
          <w:rFonts w:ascii="Verdana" w:hAnsi="Verdana" w:cs="Arial"/>
          <w:sz w:val="20"/>
          <w:szCs w:val="20"/>
        </w:rPr>
        <w:t>prokáže, pokud doloží:</w:t>
      </w:r>
    </w:p>
    <w:p w:rsidR="00BD57D7" w:rsidRPr="00BD57D7" w:rsidRDefault="00BD57D7" w:rsidP="00BD57D7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b/>
          <w:sz w:val="20"/>
          <w:szCs w:val="20"/>
        </w:rPr>
        <w:t>Seznam stavebních prací</w:t>
      </w:r>
      <w:r w:rsidRPr="00BD57D7">
        <w:rPr>
          <w:rFonts w:ascii="Verdana" w:hAnsi="Verdana" w:cs="Arial"/>
          <w:sz w:val="20"/>
          <w:szCs w:val="20"/>
        </w:rPr>
        <w:t xml:space="preserve">, jejichž předmětem je </w:t>
      </w:r>
      <w:r w:rsidRPr="00BD57D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</w:t>
      </w:r>
      <w:r w:rsidRPr="00BD57D7">
        <w:rPr>
          <w:rFonts w:ascii="Verdana" w:hAnsi="Verdana" w:cs="Arial"/>
          <w:sz w:val="20"/>
          <w:szCs w:val="20"/>
        </w:rPr>
        <w:t xml:space="preserve">, provedených dodavatelem </w:t>
      </w:r>
      <w:r w:rsidRPr="00BD57D7">
        <w:rPr>
          <w:rFonts w:ascii="Verdana" w:hAnsi="Verdana" w:cs="Arial"/>
          <w:b/>
          <w:sz w:val="20"/>
          <w:szCs w:val="20"/>
        </w:rPr>
        <w:t>za posledních 5 let</w:t>
      </w:r>
      <w:r w:rsidRPr="00BD57D7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Pr="00BD57D7">
        <w:rPr>
          <w:rFonts w:ascii="Verdana" w:hAnsi="Verdana" w:cs="Arial"/>
          <w:b/>
          <w:sz w:val="20"/>
          <w:szCs w:val="20"/>
        </w:rPr>
        <w:t>26.000.000 Kč</w:t>
      </w:r>
      <w:r w:rsidRPr="00BD57D7">
        <w:rPr>
          <w:rFonts w:ascii="Verdana" w:hAnsi="Verdana" w:cs="Arial"/>
          <w:sz w:val="20"/>
          <w:szCs w:val="20"/>
        </w:rPr>
        <w:t xml:space="preserve"> bez DPH.</w:t>
      </w:r>
    </w:p>
    <w:p w:rsidR="00BD57D7" w:rsidRPr="00BD57D7" w:rsidRDefault="00BD57D7" w:rsidP="00BD57D7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:rsidR="00BD57D7" w:rsidRPr="00BD57D7" w:rsidRDefault="00BD57D7" w:rsidP="00BD57D7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BD57D7">
        <w:rPr>
          <w:rFonts w:ascii="Verdana" w:hAnsi="Verdana" w:cs="Arial"/>
          <w:sz w:val="20"/>
          <w:szCs w:val="20"/>
        </w:rPr>
        <w:t xml:space="preserve"> </w:t>
      </w:r>
      <w:r w:rsidRPr="00BD57D7">
        <w:rPr>
          <w:rFonts w:ascii="Verdana" w:hAnsi="Verdana" w:cs="Arial"/>
          <w:b/>
          <w:sz w:val="20"/>
          <w:szCs w:val="20"/>
        </w:rPr>
        <w:t>min. tří</w:t>
      </w:r>
      <w:r w:rsidRPr="00BD57D7">
        <w:rPr>
          <w:rFonts w:ascii="Verdana" w:hAnsi="Verdana" w:cs="Arial"/>
          <w:sz w:val="20"/>
          <w:szCs w:val="20"/>
        </w:rPr>
        <w:t xml:space="preserve"> nejvýznamnějších na seznamu uvedených stavebních prací, jejichž předmětem bylo </w:t>
      </w:r>
      <w:r w:rsidRPr="00BD57D7">
        <w:rPr>
          <w:rFonts w:ascii="Verdana" w:hAnsi="Verdana" w:cs="Arial"/>
          <w:b/>
          <w:sz w:val="20"/>
          <w:szCs w:val="20"/>
        </w:rPr>
        <w:t>zhotovení dopravní a technické infrastruktury pro výstavbu rodinných domů, bytové výstavby, či objektů občanské vybavenosti,</w:t>
      </w:r>
      <w:r w:rsidRPr="00BD57D7">
        <w:rPr>
          <w:rFonts w:ascii="Verdana" w:hAnsi="Verdana" w:cs="Arial"/>
          <w:sz w:val="20"/>
          <w:szCs w:val="20"/>
        </w:rPr>
        <w:t xml:space="preserve"> přičemž:</w:t>
      </w:r>
    </w:p>
    <w:p w:rsidR="00BD57D7" w:rsidRPr="00BD57D7" w:rsidRDefault="00BD57D7" w:rsidP="00BD57D7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BD57D7">
        <w:rPr>
          <w:rFonts w:ascii="Verdana" w:hAnsi="Verdana" w:cs="Calibri"/>
          <w:sz w:val="20"/>
          <w:szCs w:val="20"/>
        </w:rPr>
        <w:t xml:space="preserve">alespoň </w:t>
      </w:r>
      <w:r w:rsidRPr="00BD57D7">
        <w:rPr>
          <w:rFonts w:ascii="Verdana" w:hAnsi="Verdana" w:cs="Calibri"/>
          <w:b/>
          <w:sz w:val="20"/>
          <w:szCs w:val="20"/>
        </w:rPr>
        <w:t xml:space="preserve">dvě </w:t>
      </w:r>
      <w:r w:rsidRPr="00BD57D7">
        <w:rPr>
          <w:rFonts w:ascii="Verdana" w:hAnsi="Verdana" w:cs="Calibri"/>
          <w:sz w:val="20"/>
          <w:szCs w:val="20"/>
        </w:rPr>
        <w:t xml:space="preserve">z těchto stavebních prací </w:t>
      </w:r>
      <w:r w:rsidRPr="00BD57D7">
        <w:rPr>
          <w:rFonts w:ascii="Verdana" w:hAnsi="Verdana" w:cs="Arial"/>
          <w:sz w:val="20"/>
          <w:szCs w:val="20"/>
        </w:rPr>
        <w:t xml:space="preserve">musí být </w:t>
      </w:r>
      <w:r w:rsidRPr="00BD57D7">
        <w:rPr>
          <w:rFonts w:ascii="Verdana" w:hAnsi="Verdana" w:cs="Arial"/>
          <w:b/>
          <w:sz w:val="20"/>
          <w:szCs w:val="20"/>
        </w:rPr>
        <w:t>na zhotovení komunikace, včetně finálních povrchů</w:t>
      </w:r>
      <w:r w:rsidRPr="00BD57D7">
        <w:rPr>
          <w:rFonts w:ascii="Verdana" w:hAnsi="Verdana" w:cs="Arial"/>
          <w:sz w:val="20"/>
          <w:szCs w:val="20"/>
        </w:rPr>
        <w:t xml:space="preserve"> o finančním </w:t>
      </w:r>
      <w:r w:rsidRPr="00BD57D7">
        <w:rPr>
          <w:rFonts w:ascii="Verdana" w:hAnsi="Verdana" w:cs="Calibri"/>
          <w:sz w:val="20"/>
          <w:szCs w:val="20"/>
        </w:rPr>
        <w:t xml:space="preserve">rozsahu min. </w:t>
      </w:r>
      <w:r w:rsidRPr="00BD57D7">
        <w:rPr>
          <w:rFonts w:ascii="Verdana" w:hAnsi="Verdana" w:cs="Calibri"/>
          <w:b/>
          <w:sz w:val="20"/>
          <w:szCs w:val="20"/>
        </w:rPr>
        <w:t xml:space="preserve">6.000.000 Kč bez DPH </w:t>
      </w:r>
      <w:r w:rsidRPr="00BD57D7">
        <w:rPr>
          <w:rFonts w:ascii="Verdana" w:hAnsi="Verdana" w:cs="Calibri"/>
          <w:sz w:val="20"/>
          <w:szCs w:val="20"/>
        </w:rPr>
        <w:t>(za každou z nich).</w:t>
      </w:r>
    </w:p>
    <w:p w:rsidR="00BD57D7" w:rsidRPr="00BD57D7" w:rsidRDefault="00BD57D7" w:rsidP="00BD57D7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BD57D7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:rsidR="00FC5FB6" w:rsidRPr="00FC5FB6" w:rsidRDefault="00BD57D7" w:rsidP="00BD57D7">
      <w:pPr>
        <w:pStyle w:val="Odstavecseseznamem"/>
        <w:rPr>
          <w:rFonts w:ascii="Verdana" w:hAnsi="Verdana"/>
          <w:sz w:val="20"/>
          <w:szCs w:val="20"/>
          <w:lang w:eastAsia="cs-CZ"/>
        </w:rPr>
      </w:pPr>
      <w:r w:rsidRPr="00BD57D7">
        <w:rPr>
          <w:rFonts w:ascii="Verdana" w:hAnsi="Verdana" w:cs="Arial"/>
          <w:sz w:val="20"/>
          <w:szCs w:val="20"/>
        </w:rPr>
        <w:t>Osvědčení objednatele může být nahrazeno čestným prohlášením dodavatele, pokud vystavení osvědčení není možné, nebo je objednatel odmítl.</w:t>
      </w:r>
    </w:p>
    <w:p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AE6B68">
      <w:rPr>
        <w:rFonts w:ascii="Arial" w:hAnsi="Arial" w:cs="Arial"/>
        <w:i/>
        <w:sz w:val="20"/>
        <w:szCs w:val="20"/>
      </w:rPr>
      <w:t xml:space="preserve">Příloha č. </w:t>
    </w:r>
    <w:r w:rsidR="00AB3E6F" w:rsidRPr="00AE6B68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40DE9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62358"/>
    <w:rsid w:val="00AB3E6F"/>
    <w:rsid w:val="00AD3250"/>
    <w:rsid w:val="00AE6B68"/>
    <w:rsid w:val="00AF0B70"/>
    <w:rsid w:val="00B02A02"/>
    <w:rsid w:val="00B6539E"/>
    <w:rsid w:val="00B979FF"/>
    <w:rsid w:val="00BC25DA"/>
    <w:rsid w:val="00BD26B2"/>
    <w:rsid w:val="00BD57D7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  <w:style w:type="character" w:customStyle="1" w:styleId="WW8Num5z2">
    <w:name w:val="WW8Num5z2"/>
    <w:rsid w:val="00BD57D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47</cp:revision>
  <dcterms:created xsi:type="dcterms:W3CDTF">2012-07-11T12:38:00Z</dcterms:created>
  <dcterms:modified xsi:type="dcterms:W3CDTF">2019-02-18T10:21:00Z</dcterms:modified>
</cp:coreProperties>
</file>