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77B3C97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</w:t>
            </w:r>
            <w:r w:rsidR="00687F9D">
              <w:rPr>
                <w:rFonts w:cs="Arial"/>
                <w:b/>
                <w:bCs/>
                <w:sz w:val="32"/>
                <w:szCs w:val="32"/>
              </w:rPr>
              <w:t>k vyloučení střetu zájmů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vAlign w:val="center"/>
          </w:tcPr>
          <w:p w14:paraId="7C209732" w14:textId="1BCB7AAC" w:rsidR="00C07C2E" w:rsidRPr="00615EE1" w:rsidRDefault="00610DDE" w:rsidP="00B340B6">
            <w:pPr>
              <w:pStyle w:val="Zkladntext"/>
              <w:tabs>
                <w:tab w:val="left" w:pos="360"/>
                <w:tab w:val="left" w:pos="2268"/>
              </w:tabs>
              <w:spacing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Pr="00E10BDF">
              <w:rPr>
                <w:b/>
                <w:sz w:val="28"/>
                <w:szCs w:val="28"/>
              </w:rPr>
              <w:t>ZŠ Zliv – vybavení odborných učeben a</w:t>
            </w:r>
            <w:r>
              <w:rPr>
                <w:b/>
                <w:sz w:val="28"/>
                <w:szCs w:val="28"/>
              </w:rPr>
              <w:t> </w:t>
            </w:r>
            <w:r w:rsidRPr="005D4942">
              <w:rPr>
                <w:b/>
                <w:sz w:val="28"/>
                <w:szCs w:val="28"/>
              </w:rPr>
              <w:t>kabinetu, 2. část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610DDE" w:rsidRPr="005D4942" w14:paraId="18C14818" w14:textId="77777777" w:rsidTr="007A720F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20570A4A" w14:textId="77777777" w:rsidR="00610DDE" w:rsidRPr="005D4942" w:rsidRDefault="00610DDE" w:rsidP="007A720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D4942">
              <w:rPr>
                <w:rFonts w:cs="Arial"/>
                <w:b/>
                <w:bCs/>
                <w:sz w:val="20"/>
                <w:szCs w:val="20"/>
              </w:rPr>
              <w:t>Registrační číslo projektu:</w:t>
            </w:r>
          </w:p>
        </w:tc>
        <w:tc>
          <w:tcPr>
            <w:tcW w:w="6043" w:type="dxa"/>
            <w:vAlign w:val="center"/>
          </w:tcPr>
          <w:p w14:paraId="4632750D" w14:textId="77777777" w:rsidR="00610DDE" w:rsidRPr="005D4942" w:rsidRDefault="00610DDE" w:rsidP="007A720F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D4942">
              <w:rPr>
                <w:b/>
                <w:sz w:val="20"/>
                <w:szCs w:val="20"/>
              </w:rPr>
              <w:t>CZ.06.05.01/00/22_048/0006569</w:t>
            </w:r>
          </w:p>
        </w:tc>
      </w:tr>
    </w:tbl>
    <w:p w14:paraId="4EEE8AFC" w14:textId="77777777" w:rsidR="00610DDE" w:rsidRDefault="00610DDE" w:rsidP="00687F9D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14:paraId="0DE18925" w14:textId="77777777" w:rsidR="00610DDE" w:rsidRPr="00B6037B" w:rsidRDefault="00610DDE" w:rsidP="00687F9D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687F9D" w:rsidRPr="00B6037B" w14:paraId="3EBA54AB" w14:textId="77777777" w:rsidTr="004C3F11">
        <w:trPr>
          <w:trHeight w:val="353"/>
        </w:trPr>
        <w:tc>
          <w:tcPr>
            <w:tcW w:w="4003" w:type="dxa"/>
            <w:vAlign w:val="center"/>
          </w:tcPr>
          <w:p w14:paraId="75225F60" w14:textId="77777777" w:rsidR="00687F9D" w:rsidRPr="00B6037B" w:rsidRDefault="00687F9D" w:rsidP="004C3F11">
            <w:pPr>
              <w:ind w:left="37"/>
              <w:rPr>
                <w:rFonts w:cs="Arial"/>
                <w:kern w:val="2"/>
                <w:sz w:val="20"/>
                <w:szCs w:val="22"/>
                <w:lang w:eastAsia="ar-SA"/>
              </w:rPr>
            </w:pPr>
            <w:r w:rsidRPr="00B6037B">
              <w:rPr>
                <w:rFonts w:cs="Arial"/>
                <w:kern w:val="2"/>
                <w:sz w:val="20"/>
                <w:szCs w:val="22"/>
                <w:lang w:eastAsia="ar-SA"/>
              </w:rPr>
              <w:t>Obchodní firma / název / jméno a příjmení:</w:t>
            </w:r>
          </w:p>
        </w:tc>
        <w:tc>
          <w:tcPr>
            <w:tcW w:w="5069" w:type="dxa"/>
            <w:vAlign w:val="center"/>
          </w:tcPr>
          <w:p w14:paraId="42B1EC12" w14:textId="77777777" w:rsidR="00687F9D" w:rsidRPr="00B6037B" w:rsidRDefault="00687F9D" w:rsidP="004C3F11">
            <w:pPr>
              <w:rPr>
                <w:rFonts w:cs="Arial"/>
                <w:kern w:val="2"/>
                <w:sz w:val="20"/>
                <w:szCs w:val="22"/>
                <w:lang w:eastAsia="ar-SA"/>
              </w:rPr>
            </w:pPr>
          </w:p>
        </w:tc>
      </w:tr>
      <w:tr w:rsidR="00687F9D" w:rsidRPr="00B6037B" w14:paraId="6932CEBF" w14:textId="77777777" w:rsidTr="004C3F11">
        <w:trPr>
          <w:trHeight w:val="353"/>
        </w:trPr>
        <w:tc>
          <w:tcPr>
            <w:tcW w:w="4003" w:type="dxa"/>
            <w:vAlign w:val="center"/>
          </w:tcPr>
          <w:p w14:paraId="0D4EEDB4" w14:textId="77777777" w:rsidR="00687F9D" w:rsidRPr="00B6037B" w:rsidRDefault="00687F9D" w:rsidP="004C3F11">
            <w:pPr>
              <w:ind w:left="37"/>
              <w:rPr>
                <w:rFonts w:cs="Arial"/>
                <w:kern w:val="2"/>
                <w:sz w:val="20"/>
                <w:szCs w:val="22"/>
                <w:lang w:eastAsia="ar-SA"/>
              </w:rPr>
            </w:pPr>
            <w:r w:rsidRPr="00B6037B">
              <w:rPr>
                <w:rFonts w:cs="Arial"/>
                <w:kern w:val="2"/>
                <w:sz w:val="20"/>
                <w:szCs w:val="22"/>
                <w:lang w:eastAsia="ar-SA"/>
              </w:rPr>
              <w:t>IČO:</w:t>
            </w:r>
          </w:p>
        </w:tc>
        <w:tc>
          <w:tcPr>
            <w:tcW w:w="5069" w:type="dxa"/>
            <w:vAlign w:val="center"/>
          </w:tcPr>
          <w:p w14:paraId="2801D41B" w14:textId="77777777" w:rsidR="00687F9D" w:rsidRPr="00B6037B" w:rsidRDefault="00687F9D" w:rsidP="004C3F11">
            <w:pPr>
              <w:rPr>
                <w:rFonts w:cs="Arial"/>
                <w:kern w:val="2"/>
                <w:sz w:val="20"/>
                <w:szCs w:val="22"/>
                <w:lang w:eastAsia="ar-SA"/>
              </w:rPr>
            </w:pPr>
          </w:p>
        </w:tc>
      </w:tr>
    </w:tbl>
    <w:p w14:paraId="5D326567" w14:textId="00BE739B" w:rsidR="00687F9D" w:rsidRPr="00B6037B" w:rsidRDefault="00687F9D" w:rsidP="00687F9D">
      <w:pPr>
        <w:spacing w:before="240" w:after="120"/>
        <w:jc w:val="both"/>
        <w:rPr>
          <w:rFonts w:cs="Segoe UI"/>
          <w:sz w:val="20"/>
          <w:szCs w:val="16"/>
        </w:rPr>
      </w:pPr>
      <w:r w:rsidRPr="00B6037B">
        <w:rPr>
          <w:rFonts w:cs="Segoe UI"/>
          <w:sz w:val="20"/>
          <w:szCs w:val="16"/>
        </w:rPr>
        <w:t>Dodavatel tímto v souladu se zadávacími podmínkami k výše uvedené zakázce čestně prohlašuje, že fyzickou osobou (fyzickými osobami), která (které) vlastní podíl představující alespoň</w:t>
      </w:r>
      <w:r w:rsidR="000912F2">
        <w:rPr>
          <w:rFonts w:cs="Segoe UI"/>
          <w:sz w:val="20"/>
          <w:szCs w:val="16"/>
        </w:rPr>
        <w:t xml:space="preserve"> </w:t>
      </w:r>
      <w:r w:rsidRPr="00B6037B">
        <w:rPr>
          <w:rFonts w:cs="Segoe UI"/>
          <w:sz w:val="20"/>
          <w:szCs w:val="16"/>
        </w:rPr>
        <w:t xml:space="preserve">25 % účasti společníka v obchodní společnosti je (jsou): 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2911"/>
        <w:gridCol w:w="3024"/>
        <w:gridCol w:w="3024"/>
      </w:tblGrid>
      <w:tr w:rsidR="00687F9D" w:rsidRPr="00B6037B" w14:paraId="12833825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71690F76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6683030C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18D3D4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687F9D" w:rsidRPr="00B6037B" w14:paraId="02817EF8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4F0DABE5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5A8862D5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3D445BC6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</w:tr>
      <w:tr w:rsidR="00687F9D" w:rsidRPr="00B6037B" w14:paraId="3CB7AE73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3CF0A0DF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76586E5E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398EF772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</w:tr>
    </w:tbl>
    <w:p w14:paraId="6DAC4A0A" w14:textId="77777777" w:rsidR="00687F9D" w:rsidRPr="00B6037B" w:rsidRDefault="00687F9D" w:rsidP="00687F9D">
      <w:pPr>
        <w:spacing w:before="240" w:after="120"/>
        <w:jc w:val="both"/>
        <w:rPr>
          <w:rFonts w:cs="Segoe UI"/>
          <w:sz w:val="20"/>
          <w:szCs w:val="16"/>
        </w:rPr>
      </w:pPr>
      <w:r w:rsidRPr="00B6037B">
        <w:rPr>
          <w:rFonts w:cs="Segoe UI"/>
          <w:sz w:val="20"/>
          <w:szCs w:val="16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2911"/>
        <w:gridCol w:w="3024"/>
        <w:gridCol w:w="3024"/>
      </w:tblGrid>
      <w:tr w:rsidR="00687F9D" w:rsidRPr="00B6037B" w14:paraId="723F5BD4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05A160CA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1B0AE24D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B98714D" w14:textId="77777777" w:rsidR="00687F9D" w:rsidRPr="00B6037B" w:rsidRDefault="00687F9D" w:rsidP="004C3F11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B6037B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687F9D" w:rsidRPr="00B6037B" w14:paraId="0B245D20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03B2D173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7E19DEF2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418AF6A1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</w:tr>
      <w:tr w:rsidR="00687F9D" w:rsidRPr="00B6037B" w14:paraId="15400EE5" w14:textId="77777777" w:rsidTr="004C3F11">
        <w:trPr>
          <w:trHeight w:hRule="exact" w:val="397"/>
        </w:trPr>
        <w:tc>
          <w:tcPr>
            <w:tcW w:w="2911" w:type="dxa"/>
            <w:vAlign w:val="center"/>
          </w:tcPr>
          <w:p w14:paraId="0D1557EA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06DA63D5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  <w:vAlign w:val="center"/>
          </w:tcPr>
          <w:p w14:paraId="0334A239" w14:textId="77777777" w:rsidR="00687F9D" w:rsidRPr="00B6037B" w:rsidRDefault="00687F9D" w:rsidP="004C3F11">
            <w:pPr>
              <w:jc w:val="center"/>
              <w:rPr>
                <w:rFonts w:cs="Segoe UI"/>
                <w:sz w:val="20"/>
                <w:szCs w:val="20"/>
                <w:highlight w:val="lightGray"/>
              </w:rPr>
            </w:pPr>
          </w:p>
        </w:tc>
      </w:tr>
    </w:tbl>
    <w:p w14:paraId="558824C9" w14:textId="77777777" w:rsidR="00687F9D" w:rsidRPr="00B6037B" w:rsidRDefault="00687F9D" w:rsidP="00687F9D">
      <w:pPr>
        <w:spacing w:before="120" w:after="120"/>
        <w:rPr>
          <w:rFonts w:cs="Segoe UI"/>
          <w:sz w:val="18"/>
          <w:szCs w:val="18"/>
        </w:rPr>
      </w:pPr>
      <w:r w:rsidRPr="00B6037B">
        <w:rPr>
          <w:rFonts w:eastAsia="Calibri" w:cs="Segoe UI"/>
          <w:sz w:val="18"/>
          <w:szCs w:val="18"/>
        </w:rPr>
        <w:t xml:space="preserve">* </w:t>
      </w:r>
      <w:r w:rsidRPr="00B6037B">
        <w:rPr>
          <w:rFonts w:eastAsia="Calibr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62F80956" w14:textId="77777777" w:rsidR="00687F9D" w:rsidRPr="00B6037B" w:rsidRDefault="00687F9D" w:rsidP="00687F9D">
      <w:pPr>
        <w:spacing w:before="240" w:after="120"/>
        <w:jc w:val="both"/>
        <w:rPr>
          <w:rFonts w:cs="Segoe UI"/>
          <w:sz w:val="20"/>
          <w:szCs w:val="16"/>
        </w:rPr>
      </w:pPr>
      <w:r w:rsidRPr="00B6037B">
        <w:rPr>
          <w:rFonts w:cs="Segoe UI"/>
          <w:sz w:val="20"/>
          <w:szCs w:val="16"/>
        </w:rPr>
        <w:t>Dodavatel tímto v souladu s </w:t>
      </w:r>
      <w:proofErr w:type="spellStart"/>
      <w:r w:rsidRPr="00B6037B">
        <w:rPr>
          <w:rFonts w:cs="Segoe UI"/>
          <w:sz w:val="20"/>
          <w:szCs w:val="16"/>
        </w:rPr>
        <w:t>ust</w:t>
      </w:r>
      <w:proofErr w:type="spellEnd"/>
      <w:r w:rsidRPr="00B6037B">
        <w:rPr>
          <w:rFonts w:cs="Segoe UI"/>
          <w:sz w:val="20"/>
          <w:szCs w:val="16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B6037B">
        <w:rPr>
          <w:sz w:val="20"/>
          <w:szCs w:val="16"/>
          <w:vertAlign w:val="superscript"/>
        </w:rPr>
        <w:footnoteReference w:id="1"/>
      </w:r>
      <w:r w:rsidRPr="00B6037B">
        <w:rPr>
          <w:rFonts w:cs="Segoe UI"/>
          <w:sz w:val="20"/>
          <w:szCs w:val="16"/>
        </w:rPr>
        <w:t>, nebo jím ovládaná osoba vlastní podíl představující alespoň 25 % účasti společníka v obchodní společnosti.</w:t>
      </w:r>
    </w:p>
    <w:p w14:paraId="608B0BAC" w14:textId="54815C07" w:rsidR="00687F9D" w:rsidRPr="00B6037B" w:rsidRDefault="00687F9D" w:rsidP="00687F9D">
      <w:pPr>
        <w:spacing w:before="240" w:after="120"/>
        <w:rPr>
          <w:rFonts w:cs="Segoe UI"/>
          <w:sz w:val="20"/>
          <w:szCs w:val="20"/>
        </w:rPr>
      </w:pPr>
      <w:r w:rsidRPr="00B6037B">
        <w:rPr>
          <w:rFonts w:cs="Segoe UI"/>
          <w:sz w:val="20"/>
          <w:szCs w:val="20"/>
        </w:rPr>
        <w:t xml:space="preserve">dne </w:t>
      </w:r>
      <w:r>
        <w:rPr>
          <w:rFonts w:cs="Segoe UI"/>
          <w:sz w:val="20"/>
          <w:szCs w:val="20"/>
        </w:rPr>
        <w:t>__. __. 202</w:t>
      </w:r>
      <w:r w:rsidR="00C54030">
        <w:rPr>
          <w:rFonts w:cs="Segoe UI"/>
          <w:sz w:val="20"/>
          <w:szCs w:val="20"/>
        </w:rPr>
        <w:t>5</w:t>
      </w:r>
    </w:p>
    <w:p w14:paraId="5D62A25E" w14:textId="77777777" w:rsidR="00687F9D" w:rsidRPr="00B6037B" w:rsidRDefault="00687F9D" w:rsidP="00687F9D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2BFBC7F7" w14:textId="77777777" w:rsidR="00687F9D" w:rsidRPr="00B6037B" w:rsidRDefault="00687F9D" w:rsidP="00687F9D">
      <w:pPr>
        <w:ind w:left="360"/>
        <w:rPr>
          <w:sz w:val="20"/>
        </w:rPr>
      </w:pPr>
    </w:p>
    <w:p w14:paraId="75332412" w14:textId="77777777" w:rsidR="00687F9D" w:rsidRPr="00B6037B" w:rsidRDefault="00687F9D" w:rsidP="00687F9D">
      <w:pPr>
        <w:tabs>
          <w:tab w:val="left" w:pos="2835"/>
          <w:tab w:val="right" w:leader="dot" w:pos="6521"/>
        </w:tabs>
        <w:ind w:left="360"/>
      </w:pPr>
      <w:r w:rsidRPr="00B6037B">
        <w:tab/>
      </w:r>
      <w:r w:rsidRPr="00B6037B">
        <w:rPr>
          <w:sz w:val="20"/>
          <w:szCs w:val="20"/>
        </w:rPr>
        <w:tab/>
      </w:r>
    </w:p>
    <w:p w14:paraId="45FBC278" w14:textId="77777777" w:rsidR="00687F9D" w:rsidRPr="00B6037B" w:rsidRDefault="00687F9D" w:rsidP="00687F9D">
      <w:pPr>
        <w:spacing w:after="60"/>
        <w:ind w:left="360"/>
        <w:jc w:val="center"/>
        <w:rPr>
          <w:rFonts w:cs="Arial"/>
          <w:sz w:val="20"/>
        </w:rPr>
      </w:pPr>
      <w:r w:rsidRPr="00B6037B">
        <w:rPr>
          <w:rFonts w:cs="Arial"/>
          <w:sz w:val="20"/>
        </w:rPr>
        <w:t>podpis oprávněné osoby</w:t>
      </w:r>
    </w:p>
    <w:p w14:paraId="66606037" w14:textId="77777777" w:rsidR="00687F9D" w:rsidRPr="00B6037B" w:rsidRDefault="00687F9D" w:rsidP="00687F9D">
      <w:pPr>
        <w:ind w:left="360"/>
        <w:jc w:val="center"/>
        <w:rPr>
          <w:i/>
          <w:sz w:val="16"/>
          <w:szCs w:val="16"/>
        </w:rPr>
      </w:pPr>
      <w:r w:rsidRPr="00B6037B">
        <w:rPr>
          <w:i/>
          <w:sz w:val="16"/>
          <w:szCs w:val="16"/>
        </w:rPr>
        <w:t xml:space="preserve">(podpis osoby oprávněné jednat za dodavatele </w:t>
      </w:r>
    </w:p>
    <w:p w14:paraId="1A580A08" w14:textId="77777777" w:rsidR="00687F9D" w:rsidRPr="00B6037B" w:rsidRDefault="00687F9D" w:rsidP="00687F9D">
      <w:pPr>
        <w:ind w:left="360"/>
        <w:jc w:val="center"/>
        <w:rPr>
          <w:i/>
          <w:sz w:val="16"/>
          <w:szCs w:val="16"/>
        </w:rPr>
      </w:pPr>
      <w:r w:rsidRPr="00B6037B">
        <w:rPr>
          <w:i/>
          <w:sz w:val="16"/>
          <w:szCs w:val="16"/>
        </w:rPr>
        <w:t>nebo zaručený elektronický podpis osoby oprávněné jednat za dodavatele)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sectPr w:rsidR="00AA675B" w:rsidSect="005F6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2867" w14:textId="77777777" w:rsidR="000555E6" w:rsidRDefault="000555E6" w:rsidP="00002A59">
      <w:r>
        <w:separator/>
      </w:r>
    </w:p>
  </w:endnote>
  <w:endnote w:type="continuationSeparator" w:id="0">
    <w:p w14:paraId="4AA07C33" w14:textId="77777777" w:rsidR="000555E6" w:rsidRDefault="000555E6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5811" w14:textId="77777777" w:rsidR="000555E6" w:rsidRDefault="000555E6" w:rsidP="00002A59">
      <w:r>
        <w:separator/>
      </w:r>
    </w:p>
  </w:footnote>
  <w:footnote w:type="continuationSeparator" w:id="0">
    <w:p w14:paraId="4AA1B6DE" w14:textId="77777777" w:rsidR="000555E6" w:rsidRDefault="000555E6" w:rsidP="00002A59">
      <w:r>
        <w:continuationSeparator/>
      </w:r>
    </w:p>
  </w:footnote>
  <w:footnote w:id="1">
    <w:p w14:paraId="3E858589" w14:textId="77777777" w:rsidR="00687F9D" w:rsidRPr="003843D0" w:rsidRDefault="00687F9D" w:rsidP="00687F9D">
      <w:pPr>
        <w:pStyle w:val="Textpoznpodarou"/>
        <w:jc w:val="both"/>
        <w:rPr>
          <w:rFonts w:ascii="Times New Roman" w:hAnsi="Times New Roman"/>
          <w:sz w:val="18"/>
          <w:szCs w:val="18"/>
          <w:lang w:val="cs-CZ"/>
        </w:rPr>
      </w:pPr>
      <w:r w:rsidRPr="003843D0">
        <w:rPr>
          <w:rStyle w:val="Znakapoznpodarou"/>
          <w:rFonts w:ascii="Times New Roman" w:hAnsi="Times New Roman"/>
          <w:sz w:val="18"/>
          <w:szCs w:val="18"/>
          <w:lang w:val="cs-CZ"/>
        </w:rPr>
        <w:footnoteRef/>
      </w:r>
      <w:r w:rsidRPr="003843D0">
        <w:rPr>
          <w:rFonts w:ascii="Times New Roman" w:hAnsi="Times New Roman"/>
          <w:sz w:val="18"/>
          <w:szCs w:val="18"/>
          <w:lang w:val="cs-CZ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A51C" w14:textId="77777777" w:rsidR="00610DDE" w:rsidRDefault="00610DDE">
    <w:pPr>
      <w:pStyle w:val="Zhlav"/>
      <w:rPr>
        <w:b/>
        <w:sz w:val="22"/>
        <w:szCs w:val="22"/>
      </w:rPr>
    </w:pPr>
  </w:p>
  <w:p w14:paraId="3DB57060" w14:textId="5126CB2F" w:rsidR="00610DDE" w:rsidRDefault="00610DDE" w:rsidP="00610DDE">
    <w:pPr>
      <w:pStyle w:val="Zhlav"/>
      <w:jc w:val="right"/>
    </w:pPr>
    <w:r>
      <w:rPr>
        <w:b/>
        <w:sz w:val="22"/>
        <w:szCs w:val="22"/>
      </w:rPr>
      <w:t xml:space="preserve">Příloha </w:t>
    </w:r>
    <w:r>
      <w:rPr>
        <w:b/>
        <w:sz w:val="22"/>
        <w:szCs w:val="22"/>
      </w:rPr>
      <w:t xml:space="preserve">č. </w:t>
    </w:r>
    <w:r>
      <w:rPr>
        <w:b/>
        <w:sz w:val="22"/>
        <w:szCs w:val="22"/>
      </w:rPr>
      <w:t>17.3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04553"/>
    <w:rsid w:val="000207C3"/>
    <w:rsid w:val="000377E9"/>
    <w:rsid w:val="000434FB"/>
    <w:rsid w:val="00055454"/>
    <w:rsid w:val="000555E6"/>
    <w:rsid w:val="00064488"/>
    <w:rsid w:val="00064851"/>
    <w:rsid w:val="000752E1"/>
    <w:rsid w:val="000912F2"/>
    <w:rsid w:val="000A54EE"/>
    <w:rsid w:val="000C1B51"/>
    <w:rsid w:val="000D155B"/>
    <w:rsid w:val="000E16D3"/>
    <w:rsid w:val="000E656B"/>
    <w:rsid w:val="00124A0A"/>
    <w:rsid w:val="001435C7"/>
    <w:rsid w:val="0015547D"/>
    <w:rsid w:val="001557DC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443"/>
    <w:rsid w:val="00222808"/>
    <w:rsid w:val="002238A5"/>
    <w:rsid w:val="002459C2"/>
    <w:rsid w:val="00264086"/>
    <w:rsid w:val="00265E01"/>
    <w:rsid w:val="002A4764"/>
    <w:rsid w:val="002C69F9"/>
    <w:rsid w:val="002D53CE"/>
    <w:rsid w:val="002E088E"/>
    <w:rsid w:val="002E3082"/>
    <w:rsid w:val="002E3D95"/>
    <w:rsid w:val="00314084"/>
    <w:rsid w:val="00323F31"/>
    <w:rsid w:val="003260B1"/>
    <w:rsid w:val="00342EBD"/>
    <w:rsid w:val="00350D03"/>
    <w:rsid w:val="00351819"/>
    <w:rsid w:val="003644C5"/>
    <w:rsid w:val="00372C1C"/>
    <w:rsid w:val="003856D9"/>
    <w:rsid w:val="003866BF"/>
    <w:rsid w:val="003925E9"/>
    <w:rsid w:val="00392B3D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73A4A"/>
    <w:rsid w:val="004B4267"/>
    <w:rsid w:val="004C03F5"/>
    <w:rsid w:val="004D1ED0"/>
    <w:rsid w:val="004E1E2D"/>
    <w:rsid w:val="004E4E11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91DBF"/>
    <w:rsid w:val="005A21E5"/>
    <w:rsid w:val="005C5CC3"/>
    <w:rsid w:val="005C69ED"/>
    <w:rsid w:val="005D1C30"/>
    <w:rsid w:val="005E2205"/>
    <w:rsid w:val="005F636E"/>
    <w:rsid w:val="00603FD1"/>
    <w:rsid w:val="00604843"/>
    <w:rsid w:val="00610DDE"/>
    <w:rsid w:val="00615EE1"/>
    <w:rsid w:val="00631D7E"/>
    <w:rsid w:val="00641B39"/>
    <w:rsid w:val="00642395"/>
    <w:rsid w:val="00654AED"/>
    <w:rsid w:val="00666A55"/>
    <w:rsid w:val="00673BCF"/>
    <w:rsid w:val="006745D5"/>
    <w:rsid w:val="00687F9D"/>
    <w:rsid w:val="006904F7"/>
    <w:rsid w:val="00695F3C"/>
    <w:rsid w:val="006A3099"/>
    <w:rsid w:val="006B4DB7"/>
    <w:rsid w:val="006E7DD4"/>
    <w:rsid w:val="006F4D17"/>
    <w:rsid w:val="006F54C1"/>
    <w:rsid w:val="00707602"/>
    <w:rsid w:val="00740D74"/>
    <w:rsid w:val="00747DC9"/>
    <w:rsid w:val="007515AD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610E"/>
    <w:rsid w:val="007A6A55"/>
    <w:rsid w:val="007B2BC8"/>
    <w:rsid w:val="007B34B2"/>
    <w:rsid w:val="007B62E7"/>
    <w:rsid w:val="0080341C"/>
    <w:rsid w:val="00847F06"/>
    <w:rsid w:val="00862DA4"/>
    <w:rsid w:val="00872C5E"/>
    <w:rsid w:val="008740E7"/>
    <w:rsid w:val="00880968"/>
    <w:rsid w:val="00882413"/>
    <w:rsid w:val="00883718"/>
    <w:rsid w:val="008C34A8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56070"/>
    <w:rsid w:val="009619B1"/>
    <w:rsid w:val="009632DF"/>
    <w:rsid w:val="00970487"/>
    <w:rsid w:val="0099095E"/>
    <w:rsid w:val="00991450"/>
    <w:rsid w:val="009A4FD1"/>
    <w:rsid w:val="009A7771"/>
    <w:rsid w:val="009E3ECA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F6352"/>
    <w:rsid w:val="00B01D48"/>
    <w:rsid w:val="00B30878"/>
    <w:rsid w:val="00B340B6"/>
    <w:rsid w:val="00B34B78"/>
    <w:rsid w:val="00B4071A"/>
    <w:rsid w:val="00B43081"/>
    <w:rsid w:val="00B93B66"/>
    <w:rsid w:val="00B93E9E"/>
    <w:rsid w:val="00BA6912"/>
    <w:rsid w:val="00BC3352"/>
    <w:rsid w:val="00BC7412"/>
    <w:rsid w:val="00C015FD"/>
    <w:rsid w:val="00C038D6"/>
    <w:rsid w:val="00C07C2E"/>
    <w:rsid w:val="00C2109A"/>
    <w:rsid w:val="00C26918"/>
    <w:rsid w:val="00C32A35"/>
    <w:rsid w:val="00C53AEF"/>
    <w:rsid w:val="00C54030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FCB"/>
    <w:rsid w:val="00D62764"/>
    <w:rsid w:val="00D87003"/>
    <w:rsid w:val="00D96A55"/>
    <w:rsid w:val="00DB61E4"/>
    <w:rsid w:val="00DC76F1"/>
    <w:rsid w:val="00DD74FE"/>
    <w:rsid w:val="00DF38A8"/>
    <w:rsid w:val="00E04391"/>
    <w:rsid w:val="00E222F7"/>
    <w:rsid w:val="00E51C84"/>
    <w:rsid w:val="00E6254E"/>
    <w:rsid w:val="00E6352E"/>
    <w:rsid w:val="00E652BF"/>
    <w:rsid w:val="00E66D6E"/>
    <w:rsid w:val="00E72047"/>
    <w:rsid w:val="00E86E31"/>
    <w:rsid w:val="00E907CE"/>
    <w:rsid w:val="00EA16AE"/>
    <w:rsid w:val="00EA2808"/>
    <w:rsid w:val="00EB65CD"/>
    <w:rsid w:val="00EC2CAA"/>
    <w:rsid w:val="00EF2626"/>
    <w:rsid w:val="00F26FC1"/>
    <w:rsid w:val="00F460D1"/>
    <w:rsid w:val="00F50AEA"/>
    <w:rsid w:val="00F6498D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uiPriority w:val="99"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uiPriority w:val="99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7515A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table" w:styleId="Mkatabulky">
    <w:name w:val="Table Grid"/>
    <w:basedOn w:val="Normlntabulka"/>
    <w:uiPriority w:val="59"/>
    <w:rsid w:val="00687F9D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0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DD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10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D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1208</Characters>
  <Application>Microsoft Office Word</Application>
  <DocSecurity>0</DocSecurity>
  <Lines>28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vyloučení střetu zájmů</vt:lpstr>
    </vt:vector>
  </TitlesOfParts>
  <Manager/>
  <Company/>
  <LinksUpToDate>false</LinksUpToDate>
  <CharactersWithSpaces>1408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vyloučení střetu zájmů</dc:title>
  <dc:subject/>
  <dc:creator>Česká vodohospodářská s.r.o.</dc:creator>
  <cp:keywords/>
  <dc:description/>
  <cp:lastModifiedBy>Kamil Rucký</cp:lastModifiedBy>
  <cp:revision>26</cp:revision>
  <cp:lastPrinted>2012-10-24T09:36:00Z</cp:lastPrinted>
  <dcterms:created xsi:type="dcterms:W3CDTF">2022-01-10T08:37:00Z</dcterms:created>
  <dcterms:modified xsi:type="dcterms:W3CDTF">2025-10-23T10:57:00Z</dcterms:modified>
  <cp:category/>
</cp:coreProperties>
</file>