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4A590" w14:textId="07D0EB86" w:rsidR="00C60071" w:rsidRPr="00FC768D" w:rsidRDefault="00C60071" w:rsidP="00B54146">
      <w:pPr>
        <w:pStyle w:val="BodyA"/>
        <w:spacing w:line="312" w:lineRule="auto"/>
        <w:jc w:val="center"/>
        <w:rPr>
          <w:rFonts w:cs="Times New Roman"/>
          <w:b/>
          <w:bCs/>
          <w:sz w:val="56"/>
          <w:szCs w:val="56"/>
        </w:rPr>
      </w:pPr>
      <w:r w:rsidRPr="00FC768D">
        <w:rPr>
          <w:rFonts w:cs="Times New Roman"/>
          <w:b/>
          <w:bCs/>
          <w:sz w:val="56"/>
          <w:szCs w:val="56"/>
        </w:rPr>
        <w:t>Smlouva o dílo</w:t>
      </w:r>
    </w:p>
    <w:p w14:paraId="0B6EE4C7" w14:textId="77777777" w:rsidR="00DA6977" w:rsidRPr="00FC768D" w:rsidRDefault="00DA6977" w:rsidP="00B54146">
      <w:pPr>
        <w:pStyle w:val="BodyA"/>
        <w:spacing w:line="312" w:lineRule="auto"/>
        <w:jc w:val="center"/>
        <w:rPr>
          <w:rFonts w:cs="Times New Roman"/>
          <w:b/>
          <w:bCs/>
          <w:sz w:val="28"/>
          <w:szCs w:val="28"/>
        </w:rPr>
      </w:pPr>
    </w:p>
    <w:p w14:paraId="3EBDC8B3" w14:textId="0DEA2399" w:rsidR="00DA6977" w:rsidRPr="00FC768D" w:rsidRDefault="00DA6977" w:rsidP="00B54146">
      <w:pPr>
        <w:pStyle w:val="BodyA"/>
        <w:spacing w:line="312" w:lineRule="auto"/>
        <w:jc w:val="center"/>
        <w:rPr>
          <w:rFonts w:cs="Times New Roman"/>
          <w:b/>
          <w:bCs/>
          <w:sz w:val="28"/>
          <w:szCs w:val="28"/>
        </w:rPr>
      </w:pPr>
      <w:r w:rsidRPr="00FC768D">
        <w:rPr>
          <w:rFonts w:cs="Times New Roman"/>
          <w:b/>
          <w:bCs/>
          <w:sz w:val="28"/>
          <w:szCs w:val="28"/>
        </w:rPr>
        <w:t>VZOR pro podání nabídky v zadávacím řízení</w:t>
      </w:r>
      <w:r w:rsidRPr="00FC768D">
        <w:rPr>
          <w:rFonts w:cs="Times New Roman"/>
          <w:b/>
          <w:bCs/>
          <w:sz w:val="28"/>
          <w:szCs w:val="28"/>
        </w:rPr>
        <w:br/>
        <w:t>„</w:t>
      </w:r>
      <w:r w:rsidR="00CD1D95">
        <w:rPr>
          <w:rFonts w:cs="Times New Roman"/>
          <w:b/>
          <w:bCs/>
          <w:sz w:val="28"/>
          <w:szCs w:val="28"/>
        </w:rPr>
        <w:t>S</w:t>
      </w:r>
      <w:r w:rsidRPr="00FC768D">
        <w:rPr>
          <w:rFonts w:cs="Times New Roman"/>
          <w:b/>
          <w:bCs/>
          <w:sz w:val="28"/>
          <w:szCs w:val="28"/>
        </w:rPr>
        <w:t xml:space="preserve">oustavy FVE </w:t>
      </w:r>
      <w:r w:rsidR="00CD1D95">
        <w:rPr>
          <w:rFonts w:cs="Times New Roman"/>
          <w:b/>
          <w:bCs/>
          <w:sz w:val="28"/>
          <w:szCs w:val="28"/>
        </w:rPr>
        <w:t>na budovách MČ Praha 9</w:t>
      </w:r>
      <w:r w:rsidRPr="00FC768D">
        <w:rPr>
          <w:rFonts w:cs="Times New Roman"/>
          <w:b/>
          <w:bCs/>
          <w:sz w:val="28"/>
          <w:szCs w:val="28"/>
        </w:rPr>
        <w:t>“</w:t>
      </w:r>
    </w:p>
    <w:p w14:paraId="73E67007" w14:textId="77777777" w:rsidR="00DA6977" w:rsidRPr="00FC768D" w:rsidRDefault="00DA6977" w:rsidP="00B54146">
      <w:pPr>
        <w:pStyle w:val="BodyA"/>
        <w:spacing w:line="312" w:lineRule="auto"/>
        <w:jc w:val="center"/>
        <w:rPr>
          <w:rFonts w:eastAsia="Verdana" w:cs="Times New Roman"/>
          <w:sz w:val="56"/>
          <w:szCs w:val="56"/>
        </w:rPr>
      </w:pPr>
    </w:p>
    <w:p w14:paraId="3EDD79E9" w14:textId="77777777" w:rsidR="00DA6977" w:rsidRPr="00FC768D" w:rsidRDefault="00DA6977" w:rsidP="00B54146">
      <w:pPr>
        <w:spacing w:line="312" w:lineRule="auto"/>
        <w:rPr>
          <w:b/>
          <w:bCs/>
        </w:rPr>
      </w:pPr>
      <w:r w:rsidRPr="00FC768D">
        <w:rPr>
          <w:b/>
          <w:bCs/>
        </w:rPr>
        <w:t>Městská část Praha 9</w:t>
      </w:r>
    </w:p>
    <w:p w14:paraId="519AB30A" w14:textId="77777777" w:rsidR="00DA6977" w:rsidRPr="00FC768D" w:rsidRDefault="00DA6977" w:rsidP="00B54146">
      <w:pPr>
        <w:spacing w:line="312" w:lineRule="auto"/>
      </w:pPr>
      <w:r w:rsidRPr="00FC768D">
        <w:t>IČO: 00063894, DIČ: CZ00063894</w:t>
      </w:r>
    </w:p>
    <w:p w14:paraId="36D366D7" w14:textId="77777777" w:rsidR="00DA6977" w:rsidRPr="00FC768D" w:rsidRDefault="00DA6977" w:rsidP="00B54146">
      <w:pPr>
        <w:spacing w:line="312" w:lineRule="auto"/>
      </w:pPr>
      <w:r w:rsidRPr="00FC768D">
        <w:t>se sídlem Sokolovská 14/324, Vysočany, 180 49 Praha 9</w:t>
      </w:r>
    </w:p>
    <w:p w14:paraId="671D28A2" w14:textId="77777777" w:rsidR="00DA6977" w:rsidRPr="00FC768D" w:rsidRDefault="00DA6977" w:rsidP="00B54146">
      <w:pPr>
        <w:spacing w:line="312" w:lineRule="auto"/>
      </w:pPr>
      <w:r w:rsidRPr="00FC768D">
        <w:t>zastoupena Mgr. Tomášem Portlíkem, starostou</w:t>
      </w:r>
    </w:p>
    <w:p w14:paraId="01C5BC0B" w14:textId="0C9446E7" w:rsidR="00C60071" w:rsidRPr="00FC768D" w:rsidRDefault="00C60071" w:rsidP="00B54146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>(dále jen „</w:t>
      </w:r>
      <w:r w:rsidR="00066B3D" w:rsidRPr="00FC768D">
        <w:rPr>
          <w:rFonts w:cs="Times New Roman"/>
          <w:b/>
          <w:bCs/>
          <w:sz w:val="24"/>
          <w:szCs w:val="24"/>
        </w:rPr>
        <w:t>Objednatel</w:t>
      </w:r>
      <w:r w:rsidR="00BB0BD0" w:rsidRPr="00FC768D">
        <w:rPr>
          <w:rFonts w:cs="Times New Roman"/>
          <w:sz w:val="24"/>
          <w:szCs w:val="24"/>
        </w:rPr>
        <w:t>“</w:t>
      </w:r>
      <w:r w:rsidRPr="00FC768D">
        <w:rPr>
          <w:rFonts w:cs="Times New Roman"/>
          <w:sz w:val="24"/>
          <w:szCs w:val="24"/>
        </w:rPr>
        <w:t>)</w:t>
      </w:r>
    </w:p>
    <w:p w14:paraId="19CBA6E6" w14:textId="77777777" w:rsidR="00C60071" w:rsidRPr="00FC768D" w:rsidRDefault="00C60071" w:rsidP="00B54146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</w:p>
    <w:p w14:paraId="34CE822D" w14:textId="77777777" w:rsidR="00C60071" w:rsidRPr="00FC768D" w:rsidRDefault="00C60071" w:rsidP="00B54146">
      <w:pPr>
        <w:pStyle w:val="BodyA"/>
        <w:spacing w:line="312" w:lineRule="auto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a</w:t>
      </w:r>
    </w:p>
    <w:p w14:paraId="7164C0CD" w14:textId="77777777" w:rsidR="00C60071" w:rsidRPr="00FC768D" w:rsidRDefault="00C60071" w:rsidP="00B54146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</w:p>
    <w:p w14:paraId="41456B1D" w14:textId="695FA41E" w:rsidR="00C60071" w:rsidRPr="00FC768D" w:rsidRDefault="00DA6977" w:rsidP="00B54146">
      <w:pPr>
        <w:pStyle w:val="BodyA"/>
        <w:spacing w:line="312" w:lineRule="auto"/>
        <w:rPr>
          <w:rFonts w:cs="Times New Roman"/>
          <w:b/>
          <w:bCs/>
          <w:color w:val="00000A"/>
          <w:sz w:val="24"/>
          <w:szCs w:val="24"/>
          <w:u w:color="00000A"/>
        </w:rPr>
      </w:pPr>
      <w:r w:rsidRPr="002F4594">
        <w:rPr>
          <w:rFonts w:cs="Times New Roman"/>
          <w:b/>
          <w:bCs/>
          <w:color w:val="00000A"/>
          <w:sz w:val="24"/>
          <w:szCs w:val="24"/>
          <w:highlight w:val="yellow"/>
          <w:u w:color="00000A"/>
        </w:rPr>
        <w:t>_____________________</w:t>
      </w:r>
      <w:r w:rsidRPr="002F4594">
        <w:rPr>
          <w:rFonts w:cs="Times New Roman"/>
          <w:color w:val="00000A"/>
          <w:sz w:val="24"/>
          <w:szCs w:val="24"/>
          <w:highlight w:val="yellow"/>
          <w:u w:color="00000A"/>
        </w:rPr>
        <w:t>__________________________</w:t>
      </w:r>
      <w:r w:rsidRPr="002F4594">
        <w:rPr>
          <w:rFonts w:cs="Times New Roman"/>
          <w:b/>
          <w:bCs/>
          <w:color w:val="00000A"/>
          <w:sz w:val="24"/>
          <w:szCs w:val="24"/>
          <w:highlight w:val="yellow"/>
          <w:u w:color="00000A"/>
        </w:rPr>
        <w:t>_</w:t>
      </w:r>
    </w:p>
    <w:p w14:paraId="1F2B0E14" w14:textId="02FA4425" w:rsidR="00C60071" w:rsidRPr="00FC768D" w:rsidRDefault="00C60071" w:rsidP="00B54146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</w:rPr>
      </w:pPr>
      <w:r w:rsidRPr="00FC768D">
        <w:rPr>
          <w:rFonts w:cs="Times New Roman"/>
          <w:sz w:val="24"/>
          <w:szCs w:val="24"/>
        </w:rPr>
        <w:t xml:space="preserve">IČO: </w:t>
      </w:r>
      <w:r w:rsidR="00DA6977" w:rsidRPr="002F4594">
        <w:rPr>
          <w:rFonts w:cs="Times New Roman"/>
          <w:color w:val="00000A"/>
          <w:sz w:val="24"/>
          <w:szCs w:val="24"/>
          <w:highlight w:val="yellow"/>
          <w:u w:color="00000A"/>
        </w:rPr>
        <w:t>__________________</w:t>
      </w:r>
      <w:r w:rsidR="00967EA6" w:rsidRPr="00FC768D">
        <w:rPr>
          <w:rFonts w:cs="Times New Roman"/>
          <w:color w:val="00000A"/>
          <w:sz w:val="24"/>
          <w:szCs w:val="24"/>
          <w:u w:color="00000A"/>
        </w:rPr>
        <w:t>,</w:t>
      </w:r>
      <w:r w:rsidRPr="00FC768D">
        <w:rPr>
          <w:rFonts w:cs="Times New Roman"/>
          <w:sz w:val="24"/>
          <w:szCs w:val="24"/>
        </w:rPr>
        <w:t xml:space="preserve"> DIČ: </w:t>
      </w:r>
      <w:r w:rsidR="00DA6977" w:rsidRPr="002F4594">
        <w:rPr>
          <w:rFonts w:cs="Times New Roman"/>
          <w:color w:val="00000A"/>
          <w:sz w:val="24"/>
          <w:szCs w:val="24"/>
          <w:highlight w:val="yellow"/>
          <w:u w:color="00000A"/>
        </w:rPr>
        <w:t>____________________</w:t>
      </w:r>
    </w:p>
    <w:p w14:paraId="29125B89" w14:textId="1ABF4D60" w:rsidR="006F754C" w:rsidRPr="00FC768D" w:rsidRDefault="00C60071" w:rsidP="00B54146">
      <w:pPr>
        <w:pStyle w:val="BodyA"/>
        <w:spacing w:line="312" w:lineRule="auto"/>
        <w:rPr>
          <w:rFonts w:cs="Times New Roman"/>
          <w:sz w:val="24"/>
          <w:szCs w:val="24"/>
          <w:shd w:val="clear" w:color="auto" w:fill="FFFF00"/>
        </w:rPr>
      </w:pPr>
      <w:r w:rsidRPr="00FC768D">
        <w:rPr>
          <w:rFonts w:cs="Times New Roman"/>
          <w:sz w:val="24"/>
          <w:szCs w:val="24"/>
        </w:rPr>
        <w:t xml:space="preserve">se sídlem </w:t>
      </w:r>
      <w:r w:rsidR="00DA6977" w:rsidRPr="002F4594">
        <w:rPr>
          <w:rFonts w:cs="Times New Roman"/>
          <w:color w:val="00000A"/>
          <w:sz w:val="24"/>
          <w:szCs w:val="24"/>
          <w:highlight w:val="yellow"/>
          <w:u w:color="00000A"/>
        </w:rPr>
        <w:t>________________________________________</w:t>
      </w:r>
    </w:p>
    <w:p w14:paraId="06487359" w14:textId="7B291C33" w:rsidR="00DA6977" w:rsidRPr="00FC768D" w:rsidRDefault="00C60071" w:rsidP="00B54146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</w:rPr>
      </w:pPr>
      <w:r w:rsidRPr="00FC768D">
        <w:rPr>
          <w:rFonts w:cs="Times New Roman"/>
          <w:sz w:val="24"/>
          <w:szCs w:val="24"/>
        </w:rPr>
        <w:t>zapsán</w:t>
      </w:r>
      <w:r w:rsidR="00DA6977" w:rsidRPr="00FC768D">
        <w:rPr>
          <w:rFonts w:cs="Times New Roman"/>
          <w:sz w:val="24"/>
          <w:szCs w:val="24"/>
        </w:rPr>
        <w:t>/</w:t>
      </w:r>
      <w:r w:rsidRPr="00FC768D">
        <w:rPr>
          <w:rFonts w:cs="Times New Roman"/>
          <w:sz w:val="24"/>
          <w:szCs w:val="24"/>
        </w:rPr>
        <w:t>a v</w:t>
      </w:r>
      <w:r w:rsidR="005A7ED5" w:rsidRPr="00FC768D">
        <w:rPr>
          <w:rFonts w:cs="Times New Roman"/>
          <w:sz w:val="24"/>
          <w:szCs w:val="24"/>
        </w:rPr>
        <w:t> </w:t>
      </w:r>
      <w:r w:rsidR="00DA6977" w:rsidRPr="002F4594">
        <w:rPr>
          <w:rFonts w:cs="Times New Roman"/>
          <w:color w:val="00000A"/>
          <w:sz w:val="24"/>
          <w:szCs w:val="24"/>
          <w:highlight w:val="yellow"/>
          <w:u w:color="00000A"/>
        </w:rPr>
        <w:t>__________</w:t>
      </w:r>
      <w:r w:rsidR="005A7ED5" w:rsidRPr="00FC768D">
        <w:rPr>
          <w:rFonts w:cs="Times New Roman"/>
          <w:color w:val="00000A"/>
          <w:sz w:val="24"/>
          <w:szCs w:val="24"/>
          <w:u w:color="00000A"/>
        </w:rPr>
        <w:t xml:space="preserve"> u </w:t>
      </w:r>
      <w:r w:rsidR="00DA6977" w:rsidRPr="002F4594">
        <w:rPr>
          <w:rFonts w:cs="Times New Roman"/>
          <w:color w:val="00000A"/>
          <w:sz w:val="24"/>
          <w:szCs w:val="24"/>
          <w:highlight w:val="yellow"/>
          <w:u w:color="00000A"/>
        </w:rPr>
        <w:t>___________</w:t>
      </w:r>
      <w:r w:rsidR="005A7ED5" w:rsidRPr="00FC768D">
        <w:rPr>
          <w:rFonts w:cs="Times New Roman"/>
          <w:color w:val="00000A"/>
          <w:sz w:val="24"/>
          <w:szCs w:val="24"/>
          <w:u w:color="00000A"/>
        </w:rPr>
        <w:t xml:space="preserve">, sp. zn. </w:t>
      </w:r>
      <w:r w:rsidR="00DA6977" w:rsidRPr="002F4594">
        <w:rPr>
          <w:rFonts w:cs="Times New Roman"/>
          <w:color w:val="00000A"/>
          <w:sz w:val="24"/>
          <w:szCs w:val="24"/>
          <w:highlight w:val="yellow"/>
          <w:u w:color="00000A"/>
        </w:rPr>
        <w:t>_________</w:t>
      </w:r>
    </w:p>
    <w:p w14:paraId="4940751B" w14:textId="4F4338E7" w:rsidR="00854839" w:rsidRPr="00FC768D" w:rsidRDefault="00854839" w:rsidP="00B54146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>bankovní spojení:</w:t>
      </w:r>
      <w:r w:rsidR="000039DC" w:rsidRPr="00FC768D">
        <w:rPr>
          <w:rFonts w:cs="Times New Roman"/>
          <w:sz w:val="24"/>
          <w:szCs w:val="24"/>
        </w:rPr>
        <w:t xml:space="preserve"> </w:t>
      </w:r>
      <w:r w:rsidR="00DA6977" w:rsidRPr="002F4594">
        <w:rPr>
          <w:rFonts w:cs="Times New Roman"/>
          <w:color w:val="00000A"/>
          <w:sz w:val="24"/>
          <w:szCs w:val="24"/>
          <w:highlight w:val="yellow"/>
          <w:u w:color="00000A"/>
        </w:rPr>
        <w:t>_________________________________</w:t>
      </w:r>
    </w:p>
    <w:p w14:paraId="1ED619D7" w14:textId="41DA9F96" w:rsidR="00C60071" w:rsidRPr="00FC768D" w:rsidRDefault="00C60071" w:rsidP="00B54146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</w:rPr>
      </w:pPr>
      <w:r w:rsidRPr="00FC768D">
        <w:rPr>
          <w:rFonts w:cs="Times New Roman"/>
          <w:sz w:val="24"/>
          <w:szCs w:val="24"/>
        </w:rPr>
        <w:t>zastoupen</w:t>
      </w:r>
      <w:r w:rsidR="00DA6977" w:rsidRPr="00FC768D">
        <w:rPr>
          <w:rFonts w:cs="Times New Roman"/>
          <w:sz w:val="24"/>
          <w:szCs w:val="24"/>
        </w:rPr>
        <w:t>/</w:t>
      </w:r>
      <w:r w:rsidRPr="00FC768D">
        <w:rPr>
          <w:rFonts w:cs="Times New Roman"/>
          <w:sz w:val="24"/>
          <w:szCs w:val="24"/>
        </w:rPr>
        <w:t>a</w:t>
      </w:r>
      <w:r w:rsidR="006F754C" w:rsidRPr="00FC768D">
        <w:rPr>
          <w:rFonts w:cs="Times New Roman"/>
          <w:sz w:val="24"/>
          <w:szCs w:val="24"/>
        </w:rPr>
        <w:t xml:space="preserve"> </w:t>
      </w:r>
      <w:r w:rsidR="00DA6977" w:rsidRPr="002F4594">
        <w:rPr>
          <w:rFonts w:cs="Times New Roman"/>
          <w:color w:val="00000A"/>
          <w:sz w:val="24"/>
          <w:szCs w:val="24"/>
          <w:highlight w:val="yellow"/>
          <w:u w:color="00000A"/>
        </w:rPr>
        <w:t>______________________________________</w:t>
      </w:r>
    </w:p>
    <w:p w14:paraId="16AA0B00" w14:textId="5F504811" w:rsidR="00C60071" w:rsidRPr="00FC768D" w:rsidRDefault="00C60071" w:rsidP="00B54146">
      <w:pPr>
        <w:pStyle w:val="BodyA"/>
        <w:spacing w:line="312" w:lineRule="auto"/>
        <w:rPr>
          <w:rFonts w:eastAsia="Verdana" w:cs="Times New Roman"/>
          <w:sz w:val="24"/>
          <w:szCs w:val="24"/>
          <w:shd w:val="clear" w:color="auto" w:fill="FFFF00"/>
        </w:rPr>
      </w:pPr>
      <w:r w:rsidRPr="00FC768D">
        <w:rPr>
          <w:rFonts w:cs="Times New Roman"/>
          <w:sz w:val="24"/>
          <w:szCs w:val="24"/>
        </w:rPr>
        <w:t>(dále jen „</w:t>
      </w:r>
      <w:r w:rsidR="00066B3D" w:rsidRPr="00FC768D">
        <w:rPr>
          <w:rFonts w:cs="Times New Roman"/>
          <w:b/>
          <w:bCs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  <w:rtl/>
        </w:rPr>
        <w:t>“</w:t>
      </w:r>
      <w:r w:rsidRPr="00FC768D">
        <w:rPr>
          <w:rFonts w:cs="Times New Roman"/>
          <w:sz w:val="24"/>
          <w:szCs w:val="24"/>
        </w:rPr>
        <w:t>)</w:t>
      </w:r>
    </w:p>
    <w:p w14:paraId="593232B2" w14:textId="77777777" w:rsidR="00C60071" w:rsidRPr="00FC768D" w:rsidRDefault="00C60071" w:rsidP="00B54146">
      <w:pPr>
        <w:pStyle w:val="BodyA"/>
        <w:spacing w:line="312" w:lineRule="auto"/>
        <w:rPr>
          <w:rFonts w:cs="Times New Roman"/>
          <w:sz w:val="24"/>
          <w:szCs w:val="24"/>
        </w:rPr>
      </w:pPr>
    </w:p>
    <w:p w14:paraId="75CFABA1" w14:textId="3839FFE8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uzavírají </w:t>
      </w:r>
      <w:r w:rsidR="00DA6977" w:rsidRPr="00FC768D">
        <w:rPr>
          <w:rFonts w:cs="Times New Roman"/>
          <w:sz w:val="24"/>
          <w:szCs w:val="24"/>
        </w:rPr>
        <w:t>dle</w:t>
      </w:r>
      <w:r w:rsidRPr="00FC768D">
        <w:rPr>
          <w:rFonts w:cs="Times New Roman"/>
          <w:sz w:val="24"/>
          <w:szCs w:val="24"/>
        </w:rPr>
        <w:t xml:space="preserve"> ust. </w:t>
      </w:r>
      <w:r w:rsidR="00CD1541" w:rsidRPr="00FC768D">
        <w:rPr>
          <w:rFonts w:cs="Times New Roman"/>
          <w:sz w:val="24"/>
          <w:szCs w:val="24"/>
        </w:rPr>
        <w:t>§ 2</w:t>
      </w:r>
      <w:r w:rsidR="003505AC" w:rsidRPr="00FC768D">
        <w:rPr>
          <w:rFonts w:cs="Times New Roman"/>
          <w:sz w:val="24"/>
          <w:szCs w:val="24"/>
        </w:rPr>
        <w:t>586</w:t>
      </w:r>
      <w:r w:rsidR="00CD1541" w:rsidRPr="00FC768D">
        <w:rPr>
          <w:rFonts w:cs="Times New Roman"/>
          <w:sz w:val="24"/>
          <w:szCs w:val="24"/>
        </w:rPr>
        <w:t xml:space="preserve"> a násl. </w:t>
      </w:r>
      <w:r w:rsidRPr="00FC768D">
        <w:rPr>
          <w:rFonts w:cs="Times New Roman"/>
          <w:sz w:val="24"/>
          <w:szCs w:val="24"/>
        </w:rPr>
        <w:t>zákona č. 89/2012 Sb., občanského zákoníku</w:t>
      </w:r>
      <w:r w:rsidR="00497FB6" w:rsidRPr="00FC768D">
        <w:rPr>
          <w:rFonts w:cs="Times New Roman"/>
          <w:sz w:val="24"/>
          <w:szCs w:val="24"/>
        </w:rPr>
        <w:t xml:space="preserve"> </w:t>
      </w:r>
      <w:r w:rsidRPr="00FC768D">
        <w:rPr>
          <w:rFonts w:cs="Times New Roman"/>
          <w:sz w:val="24"/>
          <w:szCs w:val="24"/>
        </w:rPr>
        <w:t>(dále jen „</w:t>
      </w:r>
      <w:r w:rsidRPr="00FC768D">
        <w:rPr>
          <w:rFonts w:cs="Times New Roman"/>
          <w:b/>
          <w:bCs/>
          <w:sz w:val="24"/>
          <w:szCs w:val="24"/>
        </w:rPr>
        <w:t>OZ</w:t>
      </w:r>
      <w:r w:rsidRPr="00FC768D">
        <w:rPr>
          <w:rFonts w:cs="Times New Roman"/>
          <w:sz w:val="24"/>
          <w:szCs w:val="24"/>
        </w:rPr>
        <w:t>“) tuto Smlouvu o dílo</w:t>
      </w:r>
      <w:r w:rsidRPr="00FC768D">
        <w:rPr>
          <w:rFonts w:cs="Times New Roman"/>
          <w:b/>
          <w:bCs/>
          <w:sz w:val="24"/>
          <w:szCs w:val="24"/>
        </w:rPr>
        <w:t xml:space="preserve"> </w:t>
      </w:r>
      <w:r w:rsidRPr="00FC768D">
        <w:rPr>
          <w:rFonts w:cs="Times New Roman"/>
          <w:sz w:val="24"/>
          <w:szCs w:val="24"/>
        </w:rPr>
        <w:t>(dále jen „</w:t>
      </w:r>
      <w:r w:rsidRPr="00FC768D">
        <w:rPr>
          <w:rFonts w:cs="Times New Roman"/>
          <w:b/>
          <w:bCs/>
          <w:sz w:val="24"/>
          <w:szCs w:val="24"/>
        </w:rPr>
        <w:t>Smlouva</w:t>
      </w:r>
      <w:r w:rsidRPr="00FC768D">
        <w:rPr>
          <w:rFonts w:cs="Times New Roman"/>
          <w:sz w:val="24"/>
          <w:szCs w:val="24"/>
        </w:rPr>
        <w:t>“):</w:t>
      </w:r>
    </w:p>
    <w:p w14:paraId="3AF83EF1" w14:textId="77777777" w:rsidR="00C60071" w:rsidRPr="00FC768D" w:rsidRDefault="00C60071" w:rsidP="00B54146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</w:p>
    <w:p w14:paraId="60937C57" w14:textId="77777777" w:rsidR="00C60071" w:rsidRPr="00FC768D" w:rsidRDefault="00C60071" w:rsidP="00B5414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Preambule</w:t>
      </w:r>
    </w:p>
    <w:p w14:paraId="1515F8D0" w14:textId="77777777" w:rsidR="00C60071" w:rsidRPr="00FC768D" w:rsidRDefault="00C60071" w:rsidP="00B54146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</w:p>
    <w:p w14:paraId="4E446BB7" w14:textId="7D9C606A" w:rsidR="00C60071" w:rsidRPr="00FC768D" w:rsidRDefault="00C60071" w:rsidP="00B54146">
      <w:pPr>
        <w:spacing w:line="312" w:lineRule="auto"/>
        <w:jc w:val="both"/>
        <w:rPr>
          <w:color w:val="00000A"/>
          <w:u w:color="00000A"/>
        </w:rPr>
      </w:pPr>
      <w:r w:rsidRPr="00FC768D">
        <w:t xml:space="preserve">Tato Smlouva je uzavírána na základě </w:t>
      </w:r>
      <w:r w:rsidR="00EF61FE" w:rsidRPr="00FC768D">
        <w:t>výběru dodavatele v zadávacím</w:t>
      </w:r>
      <w:r w:rsidRPr="00FC768D">
        <w:t xml:space="preserve"> řízení na</w:t>
      </w:r>
      <w:r w:rsidR="00EF61FE" w:rsidRPr="00FC768D">
        <w:t xml:space="preserve"> nadlimitní veřejnou</w:t>
      </w:r>
      <w:r w:rsidRPr="00FC768D">
        <w:t xml:space="preserve"> zakázku na </w:t>
      </w:r>
      <w:r w:rsidR="00817995" w:rsidRPr="00FC768D">
        <w:t>dodávky</w:t>
      </w:r>
      <w:r w:rsidR="00924348" w:rsidRPr="00FC768D">
        <w:t xml:space="preserve"> s názvem </w:t>
      </w:r>
      <w:r w:rsidR="00924348" w:rsidRPr="00FC768D">
        <w:rPr>
          <w:i/>
          <w:iCs/>
        </w:rPr>
        <w:t>„</w:t>
      </w:r>
      <w:r w:rsidR="00CD1D95">
        <w:rPr>
          <w:i/>
          <w:iCs/>
        </w:rPr>
        <w:t>S</w:t>
      </w:r>
      <w:r w:rsidR="00EF61FE" w:rsidRPr="00FC768D">
        <w:rPr>
          <w:i/>
          <w:iCs/>
        </w:rPr>
        <w:t xml:space="preserve">oustavy FVE </w:t>
      </w:r>
      <w:r w:rsidR="00CD1D95">
        <w:rPr>
          <w:i/>
          <w:iCs/>
        </w:rPr>
        <w:t>na budovách MČ Praha 9</w:t>
      </w:r>
      <w:r w:rsidR="00924348" w:rsidRPr="00FC768D">
        <w:rPr>
          <w:i/>
          <w:iCs/>
        </w:rPr>
        <w:t>“,</w:t>
      </w:r>
      <w:r w:rsidR="00924348" w:rsidRPr="00FC768D">
        <w:t xml:space="preserve"> zadávanou </w:t>
      </w:r>
      <w:r w:rsidR="00EF61FE" w:rsidRPr="00FC768D">
        <w:t>v užším řízení dle ust. § 58 zákona č. 134/2016 Sb., o zadávání veřejných zakázek</w:t>
      </w:r>
      <w:r w:rsidR="00674593" w:rsidRPr="00FC768D">
        <w:t xml:space="preserve"> (dále jen „</w:t>
      </w:r>
      <w:r w:rsidR="00674593" w:rsidRPr="00FC768D">
        <w:rPr>
          <w:b/>
          <w:bCs/>
        </w:rPr>
        <w:t>zadávací řízení</w:t>
      </w:r>
      <w:r w:rsidR="00674593" w:rsidRPr="00FC768D">
        <w:t>“)</w:t>
      </w:r>
      <w:r w:rsidR="00EF61FE" w:rsidRPr="00FC768D">
        <w:t xml:space="preserve">. </w:t>
      </w:r>
      <w:r w:rsidRPr="00FC768D">
        <w:t xml:space="preserve">Nabídka </w:t>
      </w:r>
      <w:r w:rsidR="00066B3D" w:rsidRPr="00FC768D">
        <w:t>Zhotovitel</w:t>
      </w:r>
      <w:r w:rsidRPr="00FC768D">
        <w:t xml:space="preserve">e byla v souladu </w:t>
      </w:r>
      <w:r w:rsidR="00924348" w:rsidRPr="00FC768D">
        <w:t>s</w:t>
      </w:r>
      <w:r w:rsidR="0035502F" w:rsidRPr="00FC768D">
        <w:t xml:space="preserve"> </w:t>
      </w:r>
      <w:r w:rsidRPr="00FC768D">
        <w:t xml:space="preserve">podmínkami </w:t>
      </w:r>
      <w:r w:rsidR="00EF61FE" w:rsidRPr="00FC768D">
        <w:t>zadávacího</w:t>
      </w:r>
      <w:r w:rsidR="00924348" w:rsidRPr="00FC768D">
        <w:t xml:space="preserve"> řízení </w:t>
      </w:r>
      <w:r w:rsidR="00EF61FE" w:rsidRPr="00FC768D">
        <w:t xml:space="preserve">Objednatelem </w:t>
      </w:r>
      <w:r w:rsidRPr="00FC768D">
        <w:t xml:space="preserve">vybrána jako ekonomicky nejvýhodnější. Smluvní strany se </w:t>
      </w:r>
      <w:r w:rsidR="00924348" w:rsidRPr="00FC768D">
        <w:t xml:space="preserve">zavazují </w:t>
      </w:r>
      <w:r w:rsidRPr="00FC768D">
        <w:t xml:space="preserve">své vzájemné vztahy vykládat </w:t>
      </w:r>
      <w:r w:rsidR="00924348" w:rsidRPr="00FC768D">
        <w:t xml:space="preserve">v souladu se </w:t>
      </w:r>
      <w:r w:rsidR="00150E1E" w:rsidRPr="00FC768D">
        <w:t>zadávacími podmínkami, průběhem</w:t>
      </w:r>
      <w:r w:rsidR="00924348" w:rsidRPr="00FC768D">
        <w:t xml:space="preserve"> </w:t>
      </w:r>
      <w:r w:rsidR="00150E1E" w:rsidRPr="00FC768D">
        <w:t>zadávacího</w:t>
      </w:r>
      <w:r w:rsidR="00924348" w:rsidRPr="00FC768D">
        <w:t xml:space="preserve"> řízení a podanou nabídkou </w:t>
      </w:r>
      <w:r w:rsidR="00066B3D" w:rsidRPr="00FC768D">
        <w:t>Zhotovitel</w:t>
      </w:r>
      <w:r w:rsidR="00924348" w:rsidRPr="00FC768D">
        <w:t>e</w:t>
      </w:r>
      <w:r w:rsidRPr="00FC768D">
        <w:t>.</w:t>
      </w:r>
    </w:p>
    <w:p w14:paraId="31E5222C" w14:textId="77777777" w:rsidR="00C60071" w:rsidRPr="00FC768D" w:rsidRDefault="00C60071" w:rsidP="00B5414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</w:p>
    <w:p w14:paraId="1634CB9C" w14:textId="77777777" w:rsidR="00150E1E" w:rsidRPr="00FC768D" w:rsidRDefault="00150E1E" w:rsidP="00B5414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</w:p>
    <w:p w14:paraId="3E5CD1E5" w14:textId="260D0A28" w:rsidR="00C60071" w:rsidRPr="00FC768D" w:rsidRDefault="004B491A" w:rsidP="00B5414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I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</w:p>
    <w:p w14:paraId="09ED04DA" w14:textId="77777777" w:rsidR="00C60071" w:rsidRPr="00FC768D" w:rsidRDefault="00C60071" w:rsidP="00B5414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 xml:space="preserve">Předmět Smlouvy </w:t>
      </w:r>
    </w:p>
    <w:p w14:paraId="64DFDDAF" w14:textId="77777777" w:rsidR="00C60071" w:rsidRPr="00FC768D" w:rsidRDefault="00C60071" w:rsidP="00B5414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</w:p>
    <w:p w14:paraId="7B486F24" w14:textId="732BBD63" w:rsidR="00C60071" w:rsidRPr="00FC768D" w:rsidRDefault="00C60071" w:rsidP="00B54146">
      <w:pPr>
        <w:pStyle w:val="BodyA"/>
        <w:spacing w:line="312" w:lineRule="auto"/>
        <w:jc w:val="both"/>
        <w:rPr>
          <w:rFonts w:cs="Times New Roman"/>
          <w:color w:val="00000A"/>
          <w:sz w:val="24"/>
          <w:szCs w:val="24"/>
          <w:u w:color="00000A"/>
        </w:rPr>
      </w:pPr>
      <w:r w:rsidRPr="00FC768D">
        <w:rPr>
          <w:rFonts w:cs="Times New Roman"/>
          <w:b/>
          <w:bCs/>
          <w:sz w:val="24"/>
          <w:szCs w:val="24"/>
        </w:rPr>
        <w:t>1.1.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se touto Smlouvou zavazuje provést </w:t>
      </w:r>
      <w:r w:rsidR="00EF7087" w:rsidRPr="00FC768D">
        <w:rPr>
          <w:rFonts w:cs="Times New Roman"/>
          <w:sz w:val="24"/>
          <w:szCs w:val="24"/>
        </w:rPr>
        <w:t xml:space="preserve">svým jménem, </w:t>
      </w:r>
      <w:r w:rsidRPr="00FC768D">
        <w:rPr>
          <w:rFonts w:cs="Times New Roman"/>
          <w:sz w:val="24"/>
          <w:szCs w:val="24"/>
        </w:rPr>
        <w:t>na svůj náklad</w:t>
      </w:r>
      <w:r w:rsidR="00EF7087" w:rsidRPr="00FC768D">
        <w:rPr>
          <w:rFonts w:cs="Times New Roman"/>
          <w:sz w:val="24"/>
          <w:szCs w:val="24"/>
        </w:rPr>
        <w:t>, na svoji odpovědnost</w:t>
      </w:r>
      <w:r w:rsidRPr="00FC768D">
        <w:rPr>
          <w:rFonts w:cs="Times New Roman"/>
          <w:sz w:val="24"/>
          <w:szCs w:val="24"/>
        </w:rPr>
        <w:t xml:space="preserve"> a </w:t>
      </w:r>
      <w:r w:rsidR="00CD2465" w:rsidRPr="00FC768D">
        <w:rPr>
          <w:rFonts w:cs="Times New Roman"/>
          <w:sz w:val="24"/>
          <w:szCs w:val="24"/>
        </w:rPr>
        <w:t>na sv</w:t>
      </w:r>
      <w:r w:rsidR="00EF7087" w:rsidRPr="00FC768D">
        <w:rPr>
          <w:rFonts w:cs="Times New Roman"/>
          <w:sz w:val="24"/>
          <w:szCs w:val="24"/>
        </w:rPr>
        <w:t>é</w:t>
      </w:r>
      <w:r w:rsidR="00CD2465" w:rsidRPr="00FC768D">
        <w:rPr>
          <w:rFonts w:cs="Times New Roman"/>
          <w:sz w:val="24"/>
          <w:szCs w:val="24"/>
        </w:rPr>
        <w:t xml:space="preserve"> </w:t>
      </w:r>
      <w:r w:rsidRPr="00FC768D">
        <w:rPr>
          <w:rFonts w:cs="Times New Roman"/>
          <w:sz w:val="24"/>
          <w:szCs w:val="24"/>
        </w:rPr>
        <w:t xml:space="preserve">nebezpečí pro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e dílo spočívající </w:t>
      </w:r>
      <w:r w:rsidR="0047068E" w:rsidRPr="00FC768D">
        <w:rPr>
          <w:rFonts w:cs="Times New Roman"/>
          <w:sz w:val="24"/>
          <w:szCs w:val="24"/>
        </w:rPr>
        <w:t xml:space="preserve">v dodání a úplné instalaci a montáži </w:t>
      </w:r>
      <w:r w:rsidR="00150E1E" w:rsidRPr="00FC768D">
        <w:rPr>
          <w:rFonts w:cs="Times New Roman"/>
          <w:sz w:val="24"/>
          <w:szCs w:val="24"/>
        </w:rPr>
        <w:t xml:space="preserve">soustav </w:t>
      </w:r>
      <w:r w:rsidR="0047068E" w:rsidRPr="00FC768D">
        <w:rPr>
          <w:rFonts w:cs="Times New Roman"/>
          <w:sz w:val="24"/>
          <w:szCs w:val="24"/>
        </w:rPr>
        <w:t>nov</w:t>
      </w:r>
      <w:r w:rsidR="00150E1E" w:rsidRPr="00FC768D">
        <w:rPr>
          <w:rFonts w:cs="Times New Roman"/>
          <w:sz w:val="24"/>
          <w:szCs w:val="24"/>
        </w:rPr>
        <w:t>ých</w:t>
      </w:r>
      <w:r w:rsidR="0047068E" w:rsidRPr="00FC768D">
        <w:rPr>
          <w:rFonts w:cs="Times New Roman"/>
          <w:sz w:val="24"/>
          <w:szCs w:val="24"/>
        </w:rPr>
        <w:t xml:space="preserve"> fotovoltaick</w:t>
      </w:r>
      <w:r w:rsidR="00150E1E" w:rsidRPr="00FC768D">
        <w:rPr>
          <w:rFonts w:cs="Times New Roman"/>
          <w:sz w:val="24"/>
          <w:szCs w:val="24"/>
        </w:rPr>
        <w:t>ých</w:t>
      </w:r>
      <w:r w:rsidR="0047068E" w:rsidRPr="00FC768D">
        <w:rPr>
          <w:rFonts w:cs="Times New Roman"/>
          <w:sz w:val="24"/>
          <w:szCs w:val="24"/>
        </w:rPr>
        <w:t xml:space="preserve"> elektrár</w:t>
      </w:r>
      <w:r w:rsidR="00150E1E" w:rsidRPr="00FC768D">
        <w:rPr>
          <w:rFonts w:cs="Times New Roman"/>
          <w:sz w:val="24"/>
          <w:szCs w:val="24"/>
        </w:rPr>
        <w:t>e</w:t>
      </w:r>
      <w:r w:rsidR="0047068E" w:rsidRPr="00FC768D">
        <w:rPr>
          <w:rFonts w:cs="Times New Roman"/>
          <w:sz w:val="24"/>
          <w:szCs w:val="24"/>
        </w:rPr>
        <w:t>n na stř</w:t>
      </w:r>
      <w:r w:rsidR="00150E1E" w:rsidRPr="00FC768D">
        <w:rPr>
          <w:rFonts w:cs="Times New Roman"/>
          <w:sz w:val="24"/>
          <w:szCs w:val="24"/>
        </w:rPr>
        <w:t>echách</w:t>
      </w:r>
      <w:r w:rsidR="0047068E" w:rsidRPr="00FC768D">
        <w:rPr>
          <w:rFonts w:cs="Times New Roman"/>
          <w:sz w:val="24"/>
          <w:szCs w:val="24"/>
        </w:rPr>
        <w:t xml:space="preserve"> </w:t>
      </w:r>
      <w:r w:rsidR="00836686" w:rsidRPr="00FC768D">
        <w:rPr>
          <w:rFonts w:cs="Times New Roman"/>
          <w:color w:val="00000A"/>
          <w:sz w:val="24"/>
          <w:szCs w:val="24"/>
          <w:u w:color="00000A"/>
        </w:rPr>
        <w:t>budov</w:t>
      </w:r>
      <w:r w:rsidR="00150E1E" w:rsidRPr="00FC768D">
        <w:rPr>
          <w:rFonts w:cs="Times New Roman"/>
          <w:color w:val="00000A"/>
          <w:sz w:val="24"/>
          <w:szCs w:val="24"/>
          <w:u w:color="00000A"/>
        </w:rPr>
        <w:t xml:space="preserve"> ve 4 areálech základních a mateřských škol </w:t>
      </w:r>
      <w:r w:rsidR="00C47196" w:rsidRPr="00FC768D">
        <w:rPr>
          <w:rFonts w:cs="Times New Roman"/>
          <w:b/>
          <w:bCs/>
          <w:color w:val="00000A"/>
          <w:sz w:val="24"/>
          <w:szCs w:val="24"/>
          <w:u w:color="00000A"/>
        </w:rPr>
        <w:t>(</w:t>
      </w:r>
      <w:r w:rsidR="00C47196" w:rsidRPr="00FC768D">
        <w:rPr>
          <w:rStyle w:val="Other1"/>
          <w:rFonts w:cs="Times New Roman"/>
          <w:b w:val="0"/>
          <w:bCs w:val="0"/>
          <w:sz w:val="24"/>
          <w:szCs w:val="24"/>
        </w:rPr>
        <w:t>MŠ Veltruská, ZŠ Novoborská, ZŠ Litvínovská</w:t>
      </w:r>
      <w:r w:rsidR="003E5EC3" w:rsidRPr="00FC768D">
        <w:rPr>
          <w:rStyle w:val="Other1"/>
          <w:rFonts w:cs="Times New Roman"/>
          <w:b w:val="0"/>
          <w:bCs w:val="0"/>
          <w:sz w:val="24"/>
          <w:szCs w:val="24"/>
        </w:rPr>
        <w:t xml:space="preserve"> 600</w:t>
      </w:r>
      <w:r w:rsidR="00C47196" w:rsidRPr="00FC768D">
        <w:rPr>
          <w:rStyle w:val="Other1"/>
          <w:rFonts w:cs="Times New Roman"/>
          <w:b w:val="0"/>
          <w:bCs w:val="0"/>
          <w:sz w:val="24"/>
          <w:szCs w:val="24"/>
        </w:rPr>
        <w:t>, MŠ U Vysočanského Pivovaru)</w:t>
      </w:r>
      <w:r w:rsidR="00C47196" w:rsidRPr="00FC768D">
        <w:rPr>
          <w:rFonts w:cs="Times New Roman"/>
          <w:b/>
          <w:bCs/>
          <w:color w:val="00000A"/>
          <w:sz w:val="24"/>
          <w:szCs w:val="24"/>
          <w:u w:color="00000A"/>
        </w:rPr>
        <w:t xml:space="preserve"> </w:t>
      </w:r>
      <w:r w:rsidR="00150E1E" w:rsidRPr="00FC768D">
        <w:rPr>
          <w:rFonts w:cs="Times New Roman"/>
          <w:color w:val="00000A"/>
          <w:sz w:val="24"/>
          <w:szCs w:val="24"/>
          <w:u w:color="00000A"/>
        </w:rPr>
        <w:t>v k.ú. Vysočany, Prosek, Střížkov a Letňany v Praze 9,</w:t>
      </w:r>
      <w:r w:rsidR="00836686" w:rsidRPr="00FC768D">
        <w:rPr>
          <w:rFonts w:cs="Times New Roman"/>
          <w:color w:val="00000A"/>
          <w:sz w:val="24"/>
          <w:szCs w:val="24"/>
          <w:u w:color="00000A"/>
        </w:rPr>
        <w:t xml:space="preserve"> </w:t>
      </w:r>
      <w:r w:rsidR="0047068E" w:rsidRPr="00FC768D">
        <w:rPr>
          <w:rFonts w:cs="Times New Roman"/>
          <w:color w:val="00000A"/>
          <w:sz w:val="24"/>
          <w:szCs w:val="24"/>
          <w:u w:color="00000A"/>
        </w:rPr>
        <w:t xml:space="preserve">a to včetně souvisejících stavebních úprav </w:t>
      </w:r>
      <w:r w:rsidR="00150E1E" w:rsidRPr="00FC768D">
        <w:rPr>
          <w:rFonts w:cs="Times New Roman"/>
          <w:color w:val="00000A"/>
          <w:sz w:val="24"/>
          <w:szCs w:val="24"/>
          <w:u w:color="00000A"/>
        </w:rPr>
        <w:t>b</w:t>
      </w:r>
      <w:r w:rsidR="0047068E" w:rsidRPr="00FC768D">
        <w:rPr>
          <w:rFonts w:cs="Times New Roman"/>
          <w:color w:val="00000A"/>
          <w:sz w:val="24"/>
          <w:szCs w:val="24"/>
          <w:u w:color="00000A"/>
        </w:rPr>
        <w:t>udov, přičemž</w:t>
      </w:r>
      <w:r w:rsidR="00607E6E" w:rsidRPr="00FC768D">
        <w:rPr>
          <w:rFonts w:cs="Times New Roman"/>
          <w:color w:val="00000A"/>
          <w:sz w:val="24"/>
          <w:szCs w:val="24"/>
          <w:u w:color="00000A"/>
        </w:rPr>
        <w:t xml:space="preserve"> </w:t>
      </w:r>
      <w:r w:rsidR="00607E6E" w:rsidRPr="00FC768D">
        <w:rPr>
          <w:rFonts w:cs="Times New Roman"/>
          <w:sz w:val="24"/>
          <w:szCs w:val="24"/>
        </w:rPr>
        <w:t>p</w:t>
      </w:r>
      <w:r w:rsidRPr="00FC768D">
        <w:rPr>
          <w:rFonts w:cs="Times New Roman"/>
          <w:sz w:val="24"/>
          <w:szCs w:val="24"/>
        </w:rPr>
        <w:t>řesn</w:t>
      </w:r>
      <w:r w:rsidR="00150E1E" w:rsidRPr="00FC768D">
        <w:rPr>
          <w:rFonts w:cs="Times New Roman"/>
          <w:sz w:val="24"/>
          <w:szCs w:val="24"/>
        </w:rPr>
        <w:t>é</w:t>
      </w:r>
      <w:r w:rsidRPr="00FC768D">
        <w:rPr>
          <w:rFonts w:cs="Times New Roman"/>
          <w:sz w:val="24"/>
          <w:szCs w:val="24"/>
        </w:rPr>
        <w:t>, podrobn</w:t>
      </w:r>
      <w:r w:rsidR="00150E1E" w:rsidRPr="00FC768D">
        <w:rPr>
          <w:rFonts w:cs="Times New Roman"/>
          <w:sz w:val="24"/>
          <w:szCs w:val="24"/>
        </w:rPr>
        <w:t>é</w:t>
      </w:r>
      <w:r w:rsidRPr="00FC768D">
        <w:rPr>
          <w:rFonts w:cs="Times New Roman"/>
          <w:sz w:val="24"/>
          <w:szCs w:val="24"/>
        </w:rPr>
        <w:t xml:space="preserve"> a úpln</w:t>
      </w:r>
      <w:r w:rsidR="00150E1E" w:rsidRPr="00FC768D">
        <w:rPr>
          <w:rFonts w:cs="Times New Roman"/>
          <w:sz w:val="24"/>
          <w:szCs w:val="24"/>
        </w:rPr>
        <w:t>é</w:t>
      </w:r>
      <w:r w:rsidRPr="00FC768D">
        <w:rPr>
          <w:rFonts w:cs="Times New Roman"/>
          <w:sz w:val="24"/>
          <w:szCs w:val="24"/>
        </w:rPr>
        <w:t xml:space="preserve"> </w:t>
      </w:r>
      <w:r w:rsidR="00150E1E" w:rsidRPr="00FC768D">
        <w:rPr>
          <w:rFonts w:cs="Times New Roman"/>
          <w:sz w:val="24"/>
          <w:szCs w:val="24"/>
        </w:rPr>
        <w:t>vymezení</w:t>
      </w:r>
      <w:r w:rsidRPr="00FC768D">
        <w:rPr>
          <w:rFonts w:cs="Times New Roman"/>
          <w:sz w:val="24"/>
          <w:szCs w:val="24"/>
        </w:rPr>
        <w:t xml:space="preserve"> veškerého plnění, které je předmětem díla, jeho rozsah</w:t>
      </w:r>
      <w:r w:rsidR="00150E1E" w:rsidRPr="00FC768D">
        <w:rPr>
          <w:rFonts w:cs="Times New Roman"/>
          <w:sz w:val="24"/>
          <w:szCs w:val="24"/>
        </w:rPr>
        <w:t xml:space="preserve">, </w:t>
      </w:r>
      <w:r w:rsidRPr="00FC768D">
        <w:rPr>
          <w:rFonts w:cs="Times New Roman"/>
          <w:sz w:val="24"/>
          <w:szCs w:val="24"/>
        </w:rPr>
        <w:t>požadavky na kvalitu i kvantitu</w:t>
      </w:r>
      <w:r w:rsidR="00150E1E" w:rsidRPr="00FC768D">
        <w:rPr>
          <w:rFonts w:cs="Times New Roman"/>
          <w:sz w:val="24"/>
          <w:szCs w:val="24"/>
        </w:rPr>
        <w:t>, jakož i vymezení dotčených nemovitých věcí (budov)</w:t>
      </w:r>
      <w:r w:rsidRPr="00FC768D">
        <w:rPr>
          <w:rFonts w:cs="Times New Roman"/>
          <w:sz w:val="24"/>
          <w:szCs w:val="24"/>
        </w:rPr>
        <w:t xml:space="preserve"> jsou uvedeny v projektové dokumentaci</w:t>
      </w:r>
      <w:r w:rsidR="00524CFE" w:rsidRPr="00FC768D">
        <w:rPr>
          <w:rFonts w:cs="Times New Roman"/>
          <w:sz w:val="24"/>
          <w:szCs w:val="24"/>
        </w:rPr>
        <w:t xml:space="preserve"> pro každý ze 4 areálů</w:t>
      </w:r>
      <w:r w:rsidRPr="00FC768D">
        <w:rPr>
          <w:rFonts w:cs="Times New Roman"/>
          <w:sz w:val="24"/>
          <w:szCs w:val="24"/>
        </w:rPr>
        <w:t>, která tvoří</w:t>
      </w:r>
      <w:r w:rsidR="00836686" w:rsidRPr="00FC768D">
        <w:rPr>
          <w:rFonts w:cs="Times New Roman"/>
          <w:sz w:val="24"/>
          <w:szCs w:val="24"/>
        </w:rPr>
        <w:t xml:space="preserve"> nedílnou a závaznou</w:t>
      </w:r>
      <w:r w:rsidRPr="00FC768D">
        <w:rPr>
          <w:rFonts w:cs="Times New Roman"/>
          <w:sz w:val="24"/>
          <w:szCs w:val="24"/>
        </w:rPr>
        <w:t xml:space="preserve"> </w:t>
      </w:r>
      <w:r w:rsidRPr="00FC768D">
        <w:rPr>
          <w:rFonts w:cs="Times New Roman"/>
          <w:sz w:val="24"/>
          <w:szCs w:val="24"/>
          <w:u w:val="single"/>
        </w:rPr>
        <w:t xml:space="preserve">přílohu č. </w:t>
      </w:r>
      <w:r w:rsidR="00836686" w:rsidRPr="00FC768D">
        <w:rPr>
          <w:rFonts w:cs="Times New Roman"/>
          <w:sz w:val="24"/>
          <w:szCs w:val="24"/>
          <w:u w:val="single"/>
        </w:rPr>
        <w:t xml:space="preserve">1 </w:t>
      </w:r>
      <w:r w:rsidRPr="00FC768D">
        <w:rPr>
          <w:rFonts w:cs="Times New Roman"/>
          <w:sz w:val="24"/>
          <w:szCs w:val="24"/>
        </w:rPr>
        <w:t>této Smlouvy, a dále v</w:t>
      </w:r>
      <w:r w:rsidR="00836686" w:rsidRPr="00FC768D">
        <w:rPr>
          <w:rFonts w:cs="Times New Roman"/>
          <w:sz w:val="24"/>
          <w:szCs w:val="24"/>
        </w:rPr>
        <w:t> oceněn</w:t>
      </w:r>
      <w:r w:rsidR="00524CFE" w:rsidRPr="00FC768D">
        <w:rPr>
          <w:rFonts w:cs="Times New Roman"/>
          <w:sz w:val="24"/>
          <w:szCs w:val="24"/>
        </w:rPr>
        <w:t>ých</w:t>
      </w:r>
      <w:r w:rsidR="00836686" w:rsidRPr="00FC768D">
        <w:rPr>
          <w:rFonts w:cs="Times New Roman"/>
          <w:sz w:val="24"/>
          <w:szCs w:val="24"/>
        </w:rPr>
        <w:t xml:space="preserve"> soupis</w:t>
      </w:r>
      <w:r w:rsidR="00524CFE" w:rsidRPr="00FC768D">
        <w:rPr>
          <w:rFonts w:cs="Times New Roman"/>
          <w:sz w:val="24"/>
          <w:szCs w:val="24"/>
        </w:rPr>
        <w:t>ech</w:t>
      </w:r>
      <w:r w:rsidR="00836686" w:rsidRPr="00FC768D">
        <w:rPr>
          <w:rFonts w:cs="Times New Roman"/>
          <w:sz w:val="24"/>
          <w:szCs w:val="24"/>
        </w:rPr>
        <w:t xml:space="preserve"> </w:t>
      </w:r>
      <w:r w:rsidR="0047068E" w:rsidRPr="00FC768D">
        <w:rPr>
          <w:rFonts w:cs="Times New Roman"/>
          <w:sz w:val="24"/>
          <w:szCs w:val="24"/>
        </w:rPr>
        <w:t>dodávek,</w:t>
      </w:r>
      <w:r w:rsidR="00836686" w:rsidRPr="00FC768D">
        <w:rPr>
          <w:rFonts w:cs="Times New Roman"/>
          <w:sz w:val="24"/>
          <w:szCs w:val="24"/>
        </w:rPr>
        <w:t xml:space="preserve"> prací</w:t>
      </w:r>
      <w:r w:rsidR="0047068E" w:rsidRPr="00FC768D">
        <w:rPr>
          <w:rFonts w:cs="Times New Roman"/>
          <w:sz w:val="24"/>
          <w:szCs w:val="24"/>
        </w:rPr>
        <w:t xml:space="preserve"> </w:t>
      </w:r>
      <w:r w:rsidR="00836686" w:rsidRPr="00FC768D">
        <w:rPr>
          <w:rFonts w:cs="Times New Roman"/>
          <w:sz w:val="24"/>
          <w:szCs w:val="24"/>
        </w:rPr>
        <w:t>a služeb</w:t>
      </w:r>
      <w:r w:rsidR="00524CFE" w:rsidRPr="00FC768D">
        <w:rPr>
          <w:rFonts w:cs="Times New Roman"/>
          <w:sz w:val="24"/>
          <w:szCs w:val="24"/>
        </w:rPr>
        <w:t xml:space="preserve"> pro každý ze 4 areálů</w:t>
      </w:r>
      <w:r w:rsidR="00836686" w:rsidRPr="00FC768D">
        <w:rPr>
          <w:rFonts w:cs="Times New Roman"/>
          <w:sz w:val="24"/>
          <w:szCs w:val="24"/>
        </w:rPr>
        <w:t>, kter</w:t>
      </w:r>
      <w:r w:rsidR="00524CFE" w:rsidRPr="00FC768D">
        <w:rPr>
          <w:rFonts w:cs="Times New Roman"/>
          <w:sz w:val="24"/>
          <w:szCs w:val="24"/>
        </w:rPr>
        <w:t>é</w:t>
      </w:r>
      <w:r w:rsidR="00836686" w:rsidRPr="00FC768D">
        <w:rPr>
          <w:rFonts w:cs="Times New Roman"/>
          <w:sz w:val="24"/>
          <w:szCs w:val="24"/>
        </w:rPr>
        <w:t xml:space="preserve"> tvoří nedílnou a závaznou</w:t>
      </w:r>
      <w:r w:rsidRPr="00FC768D">
        <w:rPr>
          <w:rFonts w:cs="Times New Roman"/>
          <w:sz w:val="24"/>
          <w:szCs w:val="24"/>
        </w:rPr>
        <w:t xml:space="preserve"> </w:t>
      </w:r>
      <w:r w:rsidRPr="00FC768D">
        <w:rPr>
          <w:rFonts w:cs="Times New Roman"/>
          <w:sz w:val="24"/>
          <w:szCs w:val="24"/>
          <w:u w:val="single"/>
        </w:rPr>
        <w:t xml:space="preserve">přílohu č. </w:t>
      </w:r>
      <w:r w:rsidR="00836686" w:rsidRPr="00FC768D">
        <w:rPr>
          <w:rFonts w:cs="Times New Roman"/>
          <w:sz w:val="24"/>
          <w:szCs w:val="24"/>
          <w:u w:val="single"/>
        </w:rPr>
        <w:t>2</w:t>
      </w:r>
      <w:r w:rsidRPr="00FC768D">
        <w:rPr>
          <w:rFonts w:cs="Times New Roman"/>
          <w:sz w:val="24"/>
          <w:szCs w:val="24"/>
        </w:rPr>
        <w:t xml:space="preserve"> této Smlouvy.</w:t>
      </w:r>
      <w:r w:rsidR="00BA6A6B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se zavazuje od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e dílo </w:t>
      </w:r>
      <w:r w:rsidR="00C13667" w:rsidRPr="00FC768D">
        <w:rPr>
          <w:rFonts w:cs="Times New Roman"/>
          <w:sz w:val="24"/>
          <w:szCs w:val="24"/>
        </w:rPr>
        <w:t xml:space="preserve">řádně </w:t>
      </w:r>
      <w:r w:rsidR="00607E6E" w:rsidRPr="00FC768D">
        <w:rPr>
          <w:rFonts w:cs="Times New Roman"/>
          <w:sz w:val="24"/>
          <w:szCs w:val="24"/>
        </w:rPr>
        <w:t xml:space="preserve">dokončené v souladu s touto Smlouvou </w:t>
      </w:r>
      <w:r w:rsidRPr="00FC768D">
        <w:rPr>
          <w:rFonts w:cs="Times New Roman"/>
          <w:sz w:val="24"/>
          <w:szCs w:val="24"/>
        </w:rPr>
        <w:t xml:space="preserve">převzít a zaplatit za </w:t>
      </w:r>
      <w:r w:rsidR="00A265D2" w:rsidRPr="00FC768D">
        <w:rPr>
          <w:rFonts w:cs="Times New Roman"/>
          <w:sz w:val="24"/>
          <w:szCs w:val="24"/>
        </w:rPr>
        <w:t xml:space="preserve">ně </w:t>
      </w:r>
      <w:r w:rsidR="00066B3D" w:rsidRPr="00FC768D">
        <w:rPr>
          <w:rFonts w:cs="Times New Roman"/>
          <w:sz w:val="24"/>
          <w:szCs w:val="24"/>
        </w:rPr>
        <w:t>Zhotovitel</w:t>
      </w:r>
      <w:r w:rsidR="00542560" w:rsidRPr="00FC768D">
        <w:rPr>
          <w:rFonts w:cs="Times New Roman"/>
          <w:sz w:val="24"/>
          <w:szCs w:val="24"/>
        </w:rPr>
        <w:t xml:space="preserve">i </w:t>
      </w:r>
      <w:r w:rsidR="00814129" w:rsidRPr="00FC768D">
        <w:rPr>
          <w:rFonts w:cs="Times New Roman"/>
          <w:sz w:val="24"/>
          <w:szCs w:val="24"/>
        </w:rPr>
        <w:t xml:space="preserve">ujednanou </w:t>
      </w:r>
      <w:r w:rsidRPr="00FC768D">
        <w:rPr>
          <w:rFonts w:cs="Times New Roman"/>
          <w:sz w:val="24"/>
          <w:szCs w:val="24"/>
        </w:rPr>
        <w:t>cenu díla.</w:t>
      </w:r>
      <w:r w:rsidR="0047068E" w:rsidRPr="00FC768D">
        <w:rPr>
          <w:rFonts w:cs="Times New Roman"/>
          <w:sz w:val="24"/>
          <w:szCs w:val="24"/>
        </w:rPr>
        <w:t xml:space="preserve"> Dílo je dokončeno teprve úplnou instalací a předání</w:t>
      </w:r>
      <w:r w:rsidR="00D67622" w:rsidRPr="00FC768D">
        <w:rPr>
          <w:rFonts w:cs="Times New Roman"/>
          <w:sz w:val="24"/>
          <w:szCs w:val="24"/>
        </w:rPr>
        <w:t>m</w:t>
      </w:r>
      <w:r w:rsidR="0047068E" w:rsidRPr="00FC768D">
        <w:rPr>
          <w:rFonts w:cs="Times New Roman"/>
          <w:sz w:val="24"/>
          <w:szCs w:val="24"/>
        </w:rPr>
        <w:t>, vlastnické právo k</w:t>
      </w:r>
      <w:r w:rsidR="00524CFE" w:rsidRPr="00FC768D">
        <w:rPr>
          <w:rFonts w:cs="Times New Roman"/>
          <w:sz w:val="24"/>
          <w:szCs w:val="24"/>
        </w:rPr>
        <w:t> fotovoltaick</w:t>
      </w:r>
      <w:r w:rsidR="00831772">
        <w:rPr>
          <w:rFonts w:cs="Times New Roman"/>
          <w:sz w:val="24"/>
          <w:szCs w:val="24"/>
        </w:rPr>
        <w:t>ým</w:t>
      </w:r>
      <w:r w:rsidR="00524CFE" w:rsidRPr="00FC768D">
        <w:rPr>
          <w:rFonts w:cs="Times New Roman"/>
          <w:sz w:val="24"/>
          <w:szCs w:val="24"/>
        </w:rPr>
        <w:t xml:space="preserve"> </w:t>
      </w:r>
      <w:r w:rsidR="0047068E" w:rsidRPr="00FC768D">
        <w:rPr>
          <w:rFonts w:cs="Times New Roman"/>
          <w:sz w:val="24"/>
          <w:szCs w:val="24"/>
        </w:rPr>
        <w:t>elektrárn</w:t>
      </w:r>
      <w:r w:rsidR="00831772">
        <w:rPr>
          <w:rFonts w:cs="Times New Roman"/>
          <w:sz w:val="24"/>
          <w:szCs w:val="24"/>
        </w:rPr>
        <w:t>ám</w:t>
      </w:r>
      <w:r w:rsidR="00524CFE" w:rsidRPr="00FC768D">
        <w:rPr>
          <w:rFonts w:cs="Times New Roman"/>
          <w:sz w:val="24"/>
          <w:szCs w:val="24"/>
        </w:rPr>
        <w:t xml:space="preserve"> (dále také jen „</w:t>
      </w:r>
      <w:r w:rsidR="00524CFE" w:rsidRPr="00FC768D">
        <w:rPr>
          <w:rFonts w:cs="Times New Roman"/>
          <w:b/>
          <w:bCs/>
          <w:sz w:val="24"/>
          <w:szCs w:val="24"/>
        </w:rPr>
        <w:t>FVE</w:t>
      </w:r>
      <w:r w:rsidR="00524CFE" w:rsidRPr="00FC768D">
        <w:rPr>
          <w:rFonts w:cs="Times New Roman"/>
          <w:sz w:val="24"/>
          <w:szCs w:val="24"/>
        </w:rPr>
        <w:t>“)</w:t>
      </w:r>
      <w:r w:rsidR="0047068E" w:rsidRPr="00FC768D">
        <w:rPr>
          <w:rFonts w:cs="Times New Roman"/>
          <w:sz w:val="24"/>
          <w:szCs w:val="24"/>
        </w:rPr>
        <w:t xml:space="preserve"> a všem jej</w:t>
      </w:r>
      <w:r w:rsidR="00831772">
        <w:rPr>
          <w:rFonts w:cs="Times New Roman"/>
          <w:sz w:val="24"/>
          <w:szCs w:val="24"/>
        </w:rPr>
        <w:t>ich</w:t>
      </w:r>
      <w:r w:rsidR="0047068E" w:rsidRPr="00FC768D">
        <w:rPr>
          <w:rFonts w:cs="Times New Roman"/>
          <w:sz w:val="24"/>
          <w:szCs w:val="24"/>
        </w:rPr>
        <w:t xml:space="preserve"> součástem, částem a prvkům, jakož i nebezpečí škody na dodávaných věcech, přechází na Objednatele teprve s protokolárním předáním a převzetím </w:t>
      </w:r>
      <w:r w:rsidR="00831772">
        <w:rPr>
          <w:rFonts w:cs="Times New Roman"/>
          <w:sz w:val="24"/>
          <w:szCs w:val="24"/>
        </w:rPr>
        <w:t>díla jako celku po</w:t>
      </w:r>
      <w:r w:rsidR="00B652E1" w:rsidRPr="00FC768D">
        <w:rPr>
          <w:rFonts w:cs="Times New Roman"/>
          <w:sz w:val="24"/>
          <w:szCs w:val="24"/>
        </w:rPr>
        <w:t xml:space="preserve"> úplném oprávněném zapojení </w:t>
      </w:r>
      <w:r w:rsidR="00831772">
        <w:rPr>
          <w:rFonts w:cs="Times New Roman"/>
          <w:sz w:val="24"/>
          <w:szCs w:val="24"/>
        </w:rPr>
        <w:t xml:space="preserve">poslední FVE </w:t>
      </w:r>
      <w:r w:rsidR="00B652E1" w:rsidRPr="00FC768D">
        <w:rPr>
          <w:rFonts w:cs="Times New Roman"/>
          <w:sz w:val="24"/>
          <w:szCs w:val="24"/>
        </w:rPr>
        <w:t>do distribuční soustavy</w:t>
      </w:r>
      <w:r w:rsidR="0047068E" w:rsidRPr="00FC768D">
        <w:rPr>
          <w:rFonts w:cs="Times New Roman"/>
          <w:sz w:val="24"/>
          <w:szCs w:val="24"/>
        </w:rPr>
        <w:t>.</w:t>
      </w:r>
    </w:p>
    <w:p w14:paraId="24DCBFDA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148111D9" w14:textId="5F460EEC" w:rsidR="00665D6F" w:rsidRPr="00FC768D" w:rsidRDefault="00C60071" w:rsidP="00B54146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1.2.</w:t>
      </w:r>
      <w:r w:rsidRPr="00FC768D">
        <w:rPr>
          <w:rFonts w:cs="Times New Roman"/>
          <w:sz w:val="24"/>
          <w:szCs w:val="24"/>
        </w:rPr>
        <w:t xml:space="preserve"> Za řádně provedené dílo se považuje </w:t>
      </w:r>
      <w:r w:rsidR="00720769" w:rsidRPr="00FC768D">
        <w:rPr>
          <w:rFonts w:cs="Times New Roman"/>
          <w:sz w:val="24"/>
          <w:szCs w:val="24"/>
        </w:rPr>
        <w:t xml:space="preserve">dokončení a </w:t>
      </w:r>
      <w:r w:rsidRPr="00FC768D">
        <w:rPr>
          <w:rFonts w:cs="Times New Roman"/>
          <w:sz w:val="24"/>
          <w:szCs w:val="24"/>
        </w:rPr>
        <w:t xml:space="preserve">předání všech položek dle odst. 1.1. po jejich uvedení do provozu, provedení všech předepsaných zkoušek, </w:t>
      </w:r>
      <w:r w:rsidR="008350E1" w:rsidRPr="00FC768D">
        <w:rPr>
          <w:rFonts w:cs="Times New Roman"/>
          <w:sz w:val="24"/>
          <w:szCs w:val="24"/>
        </w:rPr>
        <w:t xml:space="preserve">předepsané revize systému FVE dle platných právních předpisů, </w:t>
      </w:r>
      <w:r w:rsidRPr="00FC768D">
        <w:rPr>
          <w:rFonts w:cs="Times New Roman"/>
          <w:sz w:val="24"/>
          <w:szCs w:val="24"/>
        </w:rPr>
        <w:t>vyhotovení a předání veškeré dokumentace, zajištění veškerých prohlášení o shodě, technických osvědčení, kalibrací, revizí, atestů, certifikátů, protokolů o měření</w:t>
      </w:r>
      <w:r w:rsidR="008350E1" w:rsidRPr="00FC768D">
        <w:rPr>
          <w:rFonts w:cs="Times New Roman"/>
          <w:sz w:val="24"/>
          <w:szCs w:val="24"/>
        </w:rPr>
        <w:t xml:space="preserve">, protokolu provedené revizi systému FVE </w:t>
      </w:r>
      <w:r w:rsidRPr="00FC768D">
        <w:rPr>
          <w:rFonts w:cs="Times New Roman"/>
          <w:sz w:val="24"/>
          <w:szCs w:val="24"/>
        </w:rPr>
        <w:t xml:space="preserve">a jejich předání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i, jakož i shromáždění a předání všech podkladů pro orgány veřejné správy a úklid okolí </w:t>
      </w:r>
      <w:r w:rsidR="001156D9" w:rsidRPr="00FC768D">
        <w:rPr>
          <w:rFonts w:cs="Times New Roman"/>
          <w:sz w:val="24"/>
          <w:szCs w:val="24"/>
        </w:rPr>
        <w:t>místa provádění díla</w:t>
      </w:r>
      <w:r w:rsidRPr="00FC768D">
        <w:rPr>
          <w:rFonts w:cs="Times New Roman"/>
          <w:sz w:val="24"/>
          <w:szCs w:val="24"/>
        </w:rPr>
        <w:t xml:space="preserve">.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se zavazuje dílo kompletně dodat</w:t>
      </w:r>
      <w:r w:rsidR="00524CFE" w:rsidRPr="00FC768D">
        <w:rPr>
          <w:rFonts w:cs="Times New Roman"/>
          <w:sz w:val="24"/>
          <w:szCs w:val="24"/>
        </w:rPr>
        <w:t xml:space="preserve">, tj. poslední ze FVE dokončit a </w:t>
      </w:r>
      <w:r w:rsidR="00876795">
        <w:rPr>
          <w:rFonts w:cs="Times New Roman"/>
          <w:sz w:val="24"/>
          <w:szCs w:val="24"/>
        </w:rPr>
        <w:t>dílo jako cel</w:t>
      </w:r>
      <w:r w:rsidR="00961DAA">
        <w:rPr>
          <w:rFonts w:cs="Times New Roman"/>
          <w:sz w:val="24"/>
          <w:szCs w:val="24"/>
        </w:rPr>
        <w:t>e</w:t>
      </w:r>
      <w:r w:rsidR="00876795">
        <w:rPr>
          <w:rFonts w:cs="Times New Roman"/>
          <w:sz w:val="24"/>
          <w:szCs w:val="24"/>
        </w:rPr>
        <w:t xml:space="preserve">k </w:t>
      </w:r>
      <w:r w:rsidR="00524CFE" w:rsidRPr="00FC768D">
        <w:rPr>
          <w:rFonts w:cs="Times New Roman"/>
          <w:sz w:val="24"/>
          <w:szCs w:val="24"/>
        </w:rPr>
        <w:t>předat</w:t>
      </w:r>
      <w:r w:rsidRPr="00FC768D">
        <w:rPr>
          <w:rFonts w:cs="Times New Roman"/>
          <w:sz w:val="24"/>
          <w:szCs w:val="24"/>
        </w:rPr>
        <w:t xml:space="preserve"> ve smyslu předchozí věty nejpozději </w:t>
      </w:r>
      <w:r w:rsidR="00493DA0" w:rsidRPr="00FC768D">
        <w:rPr>
          <w:rFonts w:cs="Times New Roman"/>
          <w:sz w:val="24"/>
          <w:szCs w:val="24"/>
        </w:rPr>
        <w:t xml:space="preserve">do </w:t>
      </w:r>
      <w:r w:rsidR="00876795" w:rsidRPr="000539EE">
        <w:rPr>
          <w:rFonts w:cs="Times New Roman"/>
          <w:b/>
          <w:bCs/>
          <w:sz w:val="24"/>
          <w:szCs w:val="24"/>
        </w:rPr>
        <w:t xml:space="preserve">30 </w:t>
      </w:r>
      <w:r w:rsidR="00524CFE" w:rsidRPr="000539EE">
        <w:rPr>
          <w:rFonts w:cs="Times New Roman"/>
          <w:b/>
          <w:bCs/>
          <w:sz w:val="24"/>
          <w:szCs w:val="24"/>
        </w:rPr>
        <w:t xml:space="preserve">kalendářních </w:t>
      </w:r>
      <w:r w:rsidR="00016D7A" w:rsidRPr="000539EE">
        <w:rPr>
          <w:rFonts w:cs="Times New Roman"/>
          <w:b/>
          <w:bCs/>
          <w:sz w:val="24"/>
          <w:szCs w:val="24"/>
        </w:rPr>
        <w:t>dnů</w:t>
      </w:r>
      <w:r w:rsidR="00016D7A" w:rsidRPr="00FC768D">
        <w:rPr>
          <w:rFonts w:cs="Times New Roman"/>
          <w:sz w:val="24"/>
          <w:szCs w:val="24"/>
        </w:rPr>
        <w:t xml:space="preserve"> </w:t>
      </w:r>
      <w:r w:rsidR="00493DA0" w:rsidRPr="00FC768D">
        <w:rPr>
          <w:rFonts w:cs="Times New Roman"/>
          <w:sz w:val="24"/>
          <w:szCs w:val="24"/>
        </w:rPr>
        <w:t xml:space="preserve">ode dne převzetí </w:t>
      </w:r>
      <w:r w:rsidR="00990BBE" w:rsidRPr="00FC768D">
        <w:rPr>
          <w:rFonts w:cs="Times New Roman"/>
          <w:sz w:val="24"/>
          <w:szCs w:val="24"/>
        </w:rPr>
        <w:t xml:space="preserve">prvního </w:t>
      </w:r>
      <w:r w:rsidR="000E16EF" w:rsidRPr="00FC768D">
        <w:rPr>
          <w:rFonts w:cs="Times New Roman"/>
          <w:sz w:val="24"/>
          <w:szCs w:val="24"/>
        </w:rPr>
        <w:t>míst</w:t>
      </w:r>
      <w:r w:rsidR="00990BBE" w:rsidRPr="00FC768D">
        <w:rPr>
          <w:rFonts w:cs="Times New Roman"/>
          <w:sz w:val="24"/>
          <w:szCs w:val="24"/>
        </w:rPr>
        <w:t>a</w:t>
      </w:r>
      <w:r w:rsidR="000E16EF" w:rsidRPr="00FC768D">
        <w:rPr>
          <w:rFonts w:cs="Times New Roman"/>
          <w:sz w:val="24"/>
          <w:szCs w:val="24"/>
        </w:rPr>
        <w:t xml:space="preserve"> </w:t>
      </w:r>
      <w:r w:rsidR="00674593" w:rsidRPr="00FC768D">
        <w:rPr>
          <w:rFonts w:cs="Times New Roman"/>
          <w:sz w:val="24"/>
          <w:szCs w:val="24"/>
        </w:rPr>
        <w:t>instalace</w:t>
      </w:r>
      <w:r w:rsidR="00493DA0" w:rsidRPr="00FC768D">
        <w:rPr>
          <w:rFonts w:cs="Times New Roman"/>
          <w:sz w:val="24"/>
          <w:szCs w:val="24"/>
        </w:rPr>
        <w:t>; v mezích takto ujed</w:t>
      </w:r>
      <w:r w:rsidR="007810EE" w:rsidRPr="00FC768D">
        <w:rPr>
          <w:rFonts w:cs="Times New Roman"/>
          <w:sz w:val="24"/>
          <w:szCs w:val="24"/>
        </w:rPr>
        <w:t>n</w:t>
      </w:r>
      <w:r w:rsidR="00493DA0" w:rsidRPr="00FC768D">
        <w:rPr>
          <w:rFonts w:cs="Times New Roman"/>
          <w:sz w:val="24"/>
          <w:szCs w:val="24"/>
        </w:rPr>
        <w:t xml:space="preserve">ané doby bude postupovat dle harmonogramu prací, který je </w:t>
      </w:r>
      <w:r w:rsidR="00493DA0" w:rsidRPr="00FC768D">
        <w:rPr>
          <w:rFonts w:cs="Times New Roman"/>
          <w:sz w:val="24"/>
          <w:szCs w:val="24"/>
          <w:u w:val="single"/>
        </w:rPr>
        <w:t>přílohou č. 3</w:t>
      </w:r>
      <w:r w:rsidR="00493DA0" w:rsidRPr="00FC768D">
        <w:rPr>
          <w:rFonts w:cs="Times New Roman"/>
          <w:sz w:val="24"/>
          <w:szCs w:val="24"/>
        </w:rPr>
        <w:t xml:space="preserve"> této Smlouvy.</w:t>
      </w:r>
      <w:r w:rsidRPr="00FC768D">
        <w:rPr>
          <w:rFonts w:cs="Times New Roman"/>
          <w:sz w:val="24"/>
          <w:szCs w:val="24"/>
        </w:rPr>
        <w:t xml:space="preserve"> </w:t>
      </w:r>
      <w:r w:rsidR="00876795">
        <w:rPr>
          <w:rFonts w:cs="Times New Roman"/>
          <w:sz w:val="24"/>
          <w:szCs w:val="24"/>
        </w:rPr>
        <w:t>Konkrétní postup prací, uvedený v harmonogramu, lze upravovat i bez změny této Smlouvy, zápisem podepsaným oběma smluvními stranami, tím není dotčena maximální doba realizace díla dle předchozí věty</w:t>
      </w:r>
      <w:r w:rsidR="00B444E5" w:rsidRPr="00FC768D">
        <w:rPr>
          <w:rFonts w:cs="Times New Roman"/>
          <w:sz w:val="24"/>
          <w:szCs w:val="24"/>
        </w:rPr>
        <w:t>.</w:t>
      </w:r>
      <w:r w:rsidR="00665D6F" w:rsidRPr="00FC768D">
        <w:rPr>
          <w:rFonts w:cs="Times New Roman"/>
          <w:sz w:val="24"/>
          <w:szCs w:val="24"/>
        </w:rPr>
        <w:t xml:space="preserve"> </w:t>
      </w:r>
      <w:r w:rsidR="00876795">
        <w:rPr>
          <w:rFonts w:cs="Times New Roman"/>
          <w:sz w:val="24"/>
          <w:szCs w:val="24"/>
        </w:rPr>
        <w:t>Dílo bude předáno jako celek po dokončení poslední</w:t>
      </w:r>
      <w:r w:rsidR="00990BBE" w:rsidRPr="00FC768D">
        <w:rPr>
          <w:rFonts w:cs="Times New Roman"/>
          <w:sz w:val="24"/>
          <w:szCs w:val="24"/>
        </w:rPr>
        <w:t xml:space="preserve"> FVE</w:t>
      </w:r>
      <w:r w:rsidR="00876795">
        <w:rPr>
          <w:rFonts w:cs="Times New Roman"/>
          <w:sz w:val="24"/>
          <w:szCs w:val="24"/>
        </w:rPr>
        <w:t>, po předání a převzetí díla</w:t>
      </w:r>
      <w:r w:rsidR="00665D6F" w:rsidRPr="00FC768D">
        <w:rPr>
          <w:rFonts w:cs="Times New Roman"/>
          <w:sz w:val="24"/>
          <w:szCs w:val="24"/>
        </w:rPr>
        <w:t xml:space="preserve"> se Zhotovitel </w:t>
      </w:r>
      <w:r w:rsidR="00665D6F" w:rsidRPr="000539EE">
        <w:rPr>
          <w:rFonts w:cs="Times New Roman"/>
          <w:sz w:val="24"/>
          <w:szCs w:val="24"/>
        </w:rPr>
        <w:t>zavazuje poskytovat Objednateli veškerou potřebnou součinnost při zkušebním provozu</w:t>
      </w:r>
      <w:r w:rsidR="008227AD" w:rsidRPr="000539EE">
        <w:rPr>
          <w:rFonts w:cs="Times New Roman"/>
          <w:sz w:val="24"/>
          <w:szCs w:val="24"/>
        </w:rPr>
        <w:t xml:space="preserve"> všech</w:t>
      </w:r>
      <w:r w:rsidR="00665D6F" w:rsidRPr="000539EE">
        <w:rPr>
          <w:rFonts w:cs="Times New Roman"/>
          <w:sz w:val="24"/>
          <w:szCs w:val="24"/>
        </w:rPr>
        <w:t xml:space="preserve"> FVE </w:t>
      </w:r>
      <w:r w:rsidR="00665D6F" w:rsidRPr="000539EE">
        <w:rPr>
          <w:rFonts w:cs="Times New Roman"/>
          <w:b/>
          <w:bCs/>
          <w:sz w:val="24"/>
          <w:szCs w:val="24"/>
        </w:rPr>
        <w:t>v trvání 6 měsíců.</w:t>
      </w:r>
    </w:p>
    <w:p w14:paraId="22AE2C5D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0EE8B97D" w14:textId="6562BF93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1.3.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je při </w:t>
      </w:r>
      <w:r w:rsidR="00720769" w:rsidRPr="00FC768D">
        <w:rPr>
          <w:rFonts w:cs="Times New Roman"/>
          <w:sz w:val="24"/>
          <w:szCs w:val="24"/>
        </w:rPr>
        <w:t>provádění díl</w:t>
      </w:r>
      <w:r w:rsidR="000E16EF" w:rsidRPr="00FC768D">
        <w:rPr>
          <w:rFonts w:cs="Times New Roman"/>
          <w:sz w:val="24"/>
          <w:szCs w:val="24"/>
        </w:rPr>
        <w:t>a</w:t>
      </w:r>
      <w:r w:rsidRPr="00FC768D">
        <w:rPr>
          <w:rFonts w:cs="Times New Roman"/>
          <w:sz w:val="24"/>
          <w:szCs w:val="24"/>
        </w:rPr>
        <w:t xml:space="preserve"> vázán rovněž všemi </w:t>
      </w:r>
      <w:r w:rsidR="00720769" w:rsidRPr="00FC768D">
        <w:rPr>
          <w:rFonts w:cs="Times New Roman"/>
          <w:sz w:val="24"/>
          <w:szCs w:val="24"/>
        </w:rPr>
        <w:t>platnými právní předpisy a profesními normami</w:t>
      </w:r>
      <w:r w:rsidRPr="00FC768D">
        <w:rPr>
          <w:rFonts w:cs="Times New Roman"/>
          <w:sz w:val="24"/>
          <w:szCs w:val="24"/>
        </w:rPr>
        <w:t xml:space="preserve">, vztahujícími se na </w:t>
      </w:r>
      <w:r w:rsidR="00720769" w:rsidRPr="00FC768D">
        <w:rPr>
          <w:rFonts w:cs="Times New Roman"/>
          <w:sz w:val="24"/>
          <w:szCs w:val="24"/>
        </w:rPr>
        <w:t>ujednané</w:t>
      </w:r>
      <w:r w:rsidRPr="00FC768D">
        <w:rPr>
          <w:rFonts w:cs="Times New Roman"/>
          <w:sz w:val="24"/>
          <w:szCs w:val="24"/>
        </w:rPr>
        <w:t xml:space="preserve"> dílo.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za dodržení těchto norem odpovídá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i.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prohlašuje, že veškeré platné normy zná a bude podle nich postupovat. K témuž je povinen zavázat i své poddodavatele.</w:t>
      </w:r>
    </w:p>
    <w:p w14:paraId="1120B1C0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2E4FD536" w14:textId="0262CC14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1.4.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se zavazuje řídit se při realizaci díla předanými podklady a pokyny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e, které jsou v souladu s touto Smlouvou, zápisy s dohodami smluvních stran, které nemění ujednání této Smlouvy a jsou s ní v souladu, a vyjádřeními orgánů veřejné správy. </w:t>
      </w:r>
    </w:p>
    <w:p w14:paraId="47B356E0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4618BC8C" w14:textId="3DF702DC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1.5.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i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shodně prohlašují, že na základě shora uvedené specifikace je dílo dostatečně určitě a srozumitelně vymezeno, zejména co do rozsahu, podoby a kvalitativních podmínek, které je třeba při jeho realizaci dodržet.</w:t>
      </w:r>
    </w:p>
    <w:p w14:paraId="3E061349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0A1EBBDA" w14:textId="6C7B852D" w:rsidR="00C60071" w:rsidRPr="00FC768D" w:rsidRDefault="00C60071" w:rsidP="00B54146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1.6.</w:t>
      </w:r>
      <w:r w:rsidRPr="00FC768D">
        <w:rPr>
          <w:rFonts w:cs="Times New Roman"/>
          <w:sz w:val="24"/>
          <w:szCs w:val="24"/>
        </w:rPr>
        <w:t xml:space="preserve"> Součástí díla jsou veškeré práce, činnosti a úkony nutné k řádnému provedení díla, a to včetně těch, které nejsou výslovně uvedeny v této Smlouvě, ale jsou s úplným vyhotovením, dodáním a předáním díla pojmově</w:t>
      </w:r>
      <w:r w:rsidR="00E144A5" w:rsidRPr="00FC768D">
        <w:rPr>
          <w:rFonts w:cs="Times New Roman"/>
          <w:sz w:val="24"/>
          <w:szCs w:val="24"/>
        </w:rPr>
        <w:t>, pravidelně a profesně</w:t>
      </w:r>
      <w:r w:rsidRPr="00FC768D">
        <w:rPr>
          <w:rFonts w:cs="Times New Roman"/>
          <w:sz w:val="24"/>
          <w:szCs w:val="24"/>
        </w:rPr>
        <w:t xml:space="preserve"> spjaty. Z</w:t>
      </w:r>
      <w:r w:rsidR="00314BAE" w:rsidRPr="00FC768D">
        <w:rPr>
          <w:rFonts w:cs="Times New Roman"/>
          <w:sz w:val="24"/>
          <w:szCs w:val="24"/>
        </w:rPr>
        <w:t>hotovitel</w:t>
      </w:r>
      <w:r w:rsidRPr="00FC768D">
        <w:rPr>
          <w:rFonts w:cs="Times New Roman"/>
          <w:sz w:val="24"/>
          <w:szCs w:val="24"/>
        </w:rPr>
        <w:t xml:space="preserve"> prohlašuje, že je profesionálem</w:t>
      </w:r>
      <w:r w:rsidR="00E144A5" w:rsidRPr="00FC768D">
        <w:rPr>
          <w:rFonts w:cs="Times New Roman"/>
          <w:sz w:val="24"/>
          <w:szCs w:val="24"/>
        </w:rPr>
        <w:t xml:space="preserve"> – podnikatelem</w:t>
      </w:r>
      <w:r w:rsidRPr="00FC768D">
        <w:rPr>
          <w:rFonts w:cs="Times New Roman"/>
          <w:sz w:val="24"/>
          <w:szCs w:val="24"/>
        </w:rPr>
        <w:t xml:space="preserve"> v oboru dodání díla </w:t>
      </w:r>
      <w:r w:rsidR="00E144A5" w:rsidRPr="00FC768D">
        <w:rPr>
          <w:rFonts w:cs="Times New Roman"/>
          <w:sz w:val="24"/>
          <w:szCs w:val="24"/>
        </w:rPr>
        <w:t xml:space="preserve">ve smyslu ust. § 5 OZ </w:t>
      </w:r>
      <w:r w:rsidRPr="00FC768D">
        <w:rPr>
          <w:rFonts w:cs="Times New Roman"/>
          <w:sz w:val="24"/>
          <w:szCs w:val="24"/>
        </w:rPr>
        <w:t xml:space="preserve">a </w:t>
      </w:r>
      <w:r w:rsidR="00E144A5" w:rsidRPr="00FC768D">
        <w:rPr>
          <w:rFonts w:cs="Times New Roman"/>
          <w:sz w:val="24"/>
          <w:szCs w:val="24"/>
        </w:rPr>
        <w:t>při plnění díla</w:t>
      </w:r>
      <w:r w:rsidR="00F3459F" w:rsidRPr="00FC768D">
        <w:rPr>
          <w:rFonts w:cs="Times New Roman"/>
          <w:sz w:val="24"/>
          <w:szCs w:val="24"/>
        </w:rPr>
        <w:t xml:space="preserve"> </w:t>
      </w:r>
      <w:r w:rsidR="00E144A5" w:rsidRPr="00FC768D">
        <w:rPr>
          <w:rFonts w:cs="Times New Roman"/>
          <w:sz w:val="24"/>
          <w:szCs w:val="24"/>
        </w:rPr>
        <w:t xml:space="preserve">je vázán </w:t>
      </w:r>
      <w:r w:rsidR="00F3459F" w:rsidRPr="00FC768D">
        <w:rPr>
          <w:rFonts w:cs="Times New Roman"/>
          <w:sz w:val="24"/>
          <w:szCs w:val="24"/>
        </w:rPr>
        <w:t>standard</w:t>
      </w:r>
      <w:r w:rsidR="00E144A5" w:rsidRPr="00FC768D">
        <w:rPr>
          <w:rFonts w:cs="Times New Roman"/>
          <w:sz w:val="24"/>
          <w:szCs w:val="24"/>
        </w:rPr>
        <w:t>em</w:t>
      </w:r>
      <w:r w:rsidR="00F3459F" w:rsidRPr="00FC768D">
        <w:rPr>
          <w:rFonts w:cs="Times New Roman"/>
          <w:sz w:val="24"/>
          <w:szCs w:val="24"/>
        </w:rPr>
        <w:t xml:space="preserve"> odborné péče</w:t>
      </w:r>
      <w:r w:rsidR="00E144A5" w:rsidRPr="00FC768D">
        <w:rPr>
          <w:rFonts w:cs="Times New Roman"/>
          <w:sz w:val="24"/>
          <w:szCs w:val="24"/>
        </w:rPr>
        <w:t>, přičemž jsou mu známy</w:t>
      </w:r>
      <w:r w:rsidRPr="00FC768D">
        <w:rPr>
          <w:rFonts w:cs="Times New Roman"/>
          <w:sz w:val="24"/>
          <w:szCs w:val="24"/>
        </w:rPr>
        <w:t xml:space="preserve"> všech</w:t>
      </w:r>
      <w:r w:rsidR="00E144A5" w:rsidRPr="00FC768D">
        <w:rPr>
          <w:rFonts w:cs="Times New Roman"/>
          <w:sz w:val="24"/>
          <w:szCs w:val="24"/>
        </w:rPr>
        <w:t>ny</w:t>
      </w:r>
      <w:r w:rsidRPr="00FC768D">
        <w:rPr>
          <w:rFonts w:cs="Times New Roman"/>
          <w:sz w:val="24"/>
          <w:szCs w:val="24"/>
        </w:rPr>
        <w:t xml:space="preserve"> p</w:t>
      </w:r>
      <w:r w:rsidR="00E144A5" w:rsidRPr="00FC768D">
        <w:rPr>
          <w:rFonts w:cs="Times New Roman"/>
          <w:sz w:val="24"/>
          <w:szCs w:val="24"/>
        </w:rPr>
        <w:t>áce</w:t>
      </w:r>
      <w:r w:rsidRPr="00FC768D">
        <w:rPr>
          <w:rFonts w:cs="Times New Roman"/>
          <w:sz w:val="24"/>
          <w:szCs w:val="24"/>
        </w:rPr>
        <w:t>, činnost</w:t>
      </w:r>
      <w:r w:rsidR="00E144A5" w:rsidRPr="00FC768D">
        <w:rPr>
          <w:rFonts w:cs="Times New Roman"/>
          <w:sz w:val="24"/>
          <w:szCs w:val="24"/>
        </w:rPr>
        <w:t>i</w:t>
      </w:r>
      <w:r w:rsidRPr="00FC768D">
        <w:rPr>
          <w:rFonts w:cs="Times New Roman"/>
          <w:sz w:val="24"/>
          <w:szCs w:val="24"/>
        </w:rPr>
        <w:t xml:space="preserve"> a úkon</w:t>
      </w:r>
      <w:r w:rsidR="00E144A5" w:rsidRPr="00FC768D">
        <w:rPr>
          <w:rFonts w:cs="Times New Roman"/>
          <w:sz w:val="24"/>
          <w:szCs w:val="24"/>
        </w:rPr>
        <w:t>y</w:t>
      </w:r>
      <w:r w:rsidRPr="00FC768D">
        <w:rPr>
          <w:rFonts w:cs="Times New Roman"/>
          <w:sz w:val="24"/>
          <w:szCs w:val="24"/>
        </w:rPr>
        <w:t>, které jsou nezbytné pro řádné a úplné provedení díla podle této Smlouvy.</w:t>
      </w:r>
    </w:p>
    <w:p w14:paraId="76986239" w14:textId="3FCBB721" w:rsidR="00702B2B" w:rsidRPr="00FC768D" w:rsidRDefault="00702B2B" w:rsidP="00B54146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053D3F30" w14:textId="7E382FD9" w:rsidR="00702B2B" w:rsidRPr="00FC768D" w:rsidRDefault="00702B2B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eastAsia="Verdana" w:cs="Times New Roman"/>
          <w:b/>
          <w:bCs/>
          <w:sz w:val="24"/>
          <w:szCs w:val="24"/>
        </w:rPr>
        <w:t>1.7.</w:t>
      </w:r>
      <w:r w:rsidRPr="00FC768D">
        <w:rPr>
          <w:rFonts w:eastAsia="Verdana" w:cs="Times New Roman"/>
          <w:sz w:val="24"/>
          <w:szCs w:val="24"/>
        </w:rPr>
        <w:t xml:space="preserve"> </w:t>
      </w:r>
      <w:r w:rsidR="00066B3D" w:rsidRPr="00FC768D">
        <w:rPr>
          <w:rFonts w:eastAsia="Verdana" w:cs="Times New Roman"/>
          <w:sz w:val="24"/>
          <w:szCs w:val="24"/>
        </w:rPr>
        <w:t>Zhotovitel</w:t>
      </w:r>
      <w:r w:rsidRPr="00FC768D">
        <w:rPr>
          <w:rFonts w:eastAsia="Verdana" w:cs="Times New Roman"/>
          <w:sz w:val="24"/>
          <w:szCs w:val="24"/>
        </w:rPr>
        <w:t xml:space="preserve"> je povinen </w:t>
      </w:r>
      <w:r w:rsidR="002A32B1" w:rsidRPr="00FC768D">
        <w:rPr>
          <w:rFonts w:eastAsia="Verdana" w:cs="Times New Roman"/>
          <w:sz w:val="24"/>
          <w:szCs w:val="24"/>
        </w:rPr>
        <w:t>instalac</w:t>
      </w:r>
      <w:r w:rsidR="00961DAA">
        <w:rPr>
          <w:rFonts w:eastAsia="Verdana" w:cs="Times New Roman"/>
          <w:sz w:val="24"/>
          <w:szCs w:val="24"/>
        </w:rPr>
        <w:t>i započít</w:t>
      </w:r>
      <w:r w:rsidR="002221E7">
        <w:rPr>
          <w:rFonts w:eastAsia="Verdana" w:cs="Times New Roman"/>
          <w:sz w:val="24"/>
          <w:szCs w:val="24"/>
        </w:rPr>
        <w:t>, tj. první místo instalace převzít,</w:t>
      </w:r>
      <w:r w:rsidR="00961DAA">
        <w:rPr>
          <w:rFonts w:eastAsia="Verdana" w:cs="Times New Roman"/>
          <w:sz w:val="24"/>
          <w:szCs w:val="24"/>
        </w:rPr>
        <w:t xml:space="preserve"> do </w:t>
      </w:r>
      <w:r w:rsidR="002221E7">
        <w:rPr>
          <w:rFonts w:eastAsia="Verdana" w:cs="Times New Roman"/>
          <w:sz w:val="24"/>
          <w:szCs w:val="24"/>
        </w:rPr>
        <w:t>5</w:t>
      </w:r>
      <w:r w:rsidR="00961DAA">
        <w:rPr>
          <w:rFonts w:eastAsia="Verdana" w:cs="Times New Roman"/>
          <w:sz w:val="24"/>
          <w:szCs w:val="24"/>
        </w:rPr>
        <w:t xml:space="preserve"> pracovních dnů ode dne doručení </w:t>
      </w:r>
      <w:r w:rsidR="002C4D0C" w:rsidRPr="00FC768D">
        <w:rPr>
          <w:rFonts w:eastAsia="Verdana" w:cs="Times New Roman"/>
          <w:sz w:val="24"/>
          <w:szCs w:val="24"/>
        </w:rPr>
        <w:t>výzv</w:t>
      </w:r>
      <w:r w:rsidR="00961DAA">
        <w:rPr>
          <w:rFonts w:eastAsia="Verdana" w:cs="Times New Roman"/>
          <w:sz w:val="24"/>
          <w:szCs w:val="24"/>
        </w:rPr>
        <w:t>y</w:t>
      </w:r>
      <w:r w:rsidR="002C4D0C" w:rsidRPr="00FC768D">
        <w:rPr>
          <w:rFonts w:eastAsia="Verdana" w:cs="Times New Roman"/>
          <w:sz w:val="24"/>
          <w:szCs w:val="24"/>
        </w:rPr>
        <w:t xml:space="preserve"> Objednatele</w:t>
      </w:r>
      <w:r w:rsidRPr="00FC768D">
        <w:rPr>
          <w:rFonts w:eastAsia="Verdana" w:cs="Times New Roman"/>
          <w:sz w:val="24"/>
          <w:szCs w:val="24"/>
        </w:rPr>
        <w:t xml:space="preserve">. </w:t>
      </w:r>
      <w:r w:rsidR="002A32B1" w:rsidRPr="00FC768D">
        <w:rPr>
          <w:rFonts w:eastAsia="Verdana" w:cs="Times New Roman"/>
          <w:sz w:val="24"/>
          <w:szCs w:val="24"/>
        </w:rPr>
        <w:t xml:space="preserve">Každé další místo instalace bude předáno a převzato ke dni vyplývajícím z harmonogramu prací, který je </w:t>
      </w:r>
      <w:r w:rsidR="002A32B1" w:rsidRPr="00FC768D">
        <w:rPr>
          <w:rFonts w:eastAsia="Verdana" w:cs="Times New Roman"/>
          <w:sz w:val="24"/>
          <w:szCs w:val="24"/>
          <w:u w:val="single"/>
        </w:rPr>
        <w:t>přílohou č. 3</w:t>
      </w:r>
      <w:r w:rsidR="002A32B1" w:rsidRPr="00FC768D">
        <w:rPr>
          <w:rFonts w:eastAsia="Verdana" w:cs="Times New Roman"/>
          <w:sz w:val="24"/>
          <w:szCs w:val="24"/>
        </w:rPr>
        <w:t xml:space="preserve"> této Smlouvy,</w:t>
      </w:r>
      <w:r w:rsidR="002221E7">
        <w:rPr>
          <w:rFonts w:eastAsia="Verdana" w:cs="Times New Roman"/>
          <w:sz w:val="24"/>
          <w:szCs w:val="24"/>
        </w:rPr>
        <w:t xml:space="preserve"> případně upraveného zápisem dle odst. 1.2.</w:t>
      </w:r>
      <w:r w:rsidR="002A32B1" w:rsidRPr="00FC768D">
        <w:rPr>
          <w:rFonts w:eastAsia="Verdana" w:cs="Times New Roman"/>
          <w:sz w:val="24"/>
          <w:szCs w:val="24"/>
        </w:rPr>
        <w:t xml:space="preserve"> </w:t>
      </w:r>
      <w:r w:rsidR="002221E7">
        <w:rPr>
          <w:rFonts w:eastAsia="Verdana" w:cs="Times New Roman"/>
          <w:sz w:val="24"/>
          <w:szCs w:val="24"/>
        </w:rPr>
        <w:t>K převzetí míst instalace</w:t>
      </w:r>
      <w:r w:rsidR="002221E7" w:rsidRPr="00FC768D">
        <w:rPr>
          <w:rFonts w:eastAsia="Verdana" w:cs="Times New Roman"/>
          <w:sz w:val="24"/>
          <w:szCs w:val="24"/>
        </w:rPr>
        <w:t xml:space="preserve"> </w:t>
      </w:r>
      <w:r w:rsidR="002A32B1" w:rsidRPr="00FC768D">
        <w:rPr>
          <w:rFonts w:eastAsia="Verdana" w:cs="Times New Roman"/>
          <w:sz w:val="24"/>
          <w:szCs w:val="24"/>
        </w:rPr>
        <w:t xml:space="preserve">si obě strany jsou povinny poskytnout veškerou potřebnou součinnost, zejména přesný termín předání a převzetí dohodou nejméně 5 pracovních dnů předem. </w:t>
      </w:r>
      <w:r w:rsidRPr="00FC768D">
        <w:rPr>
          <w:rFonts w:eastAsia="Verdana" w:cs="Times New Roman"/>
          <w:sz w:val="24"/>
          <w:szCs w:val="24"/>
        </w:rPr>
        <w:t>Předáním a převzetím</w:t>
      </w:r>
      <w:r w:rsidR="002A32B1" w:rsidRPr="00FC768D">
        <w:rPr>
          <w:rFonts w:eastAsia="Verdana" w:cs="Times New Roman"/>
          <w:sz w:val="24"/>
          <w:szCs w:val="24"/>
        </w:rPr>
        <w:t xml:space="preserve"> každého</w:t>
      </w:r>
      <w:r w:rsidRPr="00FC768D">
        <w:rPr>
          <w:rFonts w:eastAsia="Verdana" w:cs="Times New Roman"/>
          <w:sz w:val="24"/>
          <w:szCs w:val="24"/>
        </w:rPr>
        <w:t xml:space="preserve"> </w:t>
      </w:r>
      <w:r w:rsidR="002A32B1" w:rsidRPr="00FC768D">
        <w:rPr>
          <w:rFonts w:eastAsia="Verdana" w:cs="Times New Roman"/>
          <w:sz w:val="24"/>
          <w:szCs w:val="24"/>
        </w:rPr>
        <w:t>instalace</w:t>
      </w:r>
      <w:r w:rsidRPr="00FC768D">
        <w:rPr>
          <w:rFonts w:eastAsia="Verdana" w:cs="Times New Roman"/>
          <w:sz w:val="24"/>
          <w:szCs w:val="24"/>
        </w:rPr>
        <w:t xml:space="preserve"> se rozumí úplné zpřístupnění místa provádění </w:t>
      </w:r>
      <w:r w:rsidR="00B76C4A" w:rsidRPr="00FC768D">
        <w:rPr>
          <w:rFonts w:eastAsia="Verdana" w:cs="Times New Roman"/>
          <w:sz w:val="24"/>
          <w:szCs w:val="24"/>
        </w:rPr>
        <w:t xml:space="preserve">instalace </w:t>
      </w:r>
      <w:r w:rsidR="00066B3D" w:rsidRPr="00FC768D">
        <w:rPr>
          <w:rFonts w:eastAsia="Verdana" w:cs="Times New Roman"/>
          <w:sz w:val="24"/>
          <w:szCs w:val="24"/>
        </w:rPr>
        <w:t>Zhotovitel</w:t>
      </w:r>
      <w:r w:rsidRPr="00FC768D">
        <w:rPr>
          <w:rFonts w:eastAsia="Verdana" w:cs="Times New Roman"/>
          <w:sz w:val="24"/>
          <w:szCs w:val="24"/>
        </w:rPr>
        <w:t>i</w:t>
      </w:r>
      <w:r w:rsidR="00FA1A84" w:rsidRPr="00FC768D">
        <w:rPr>
          <w:rFonts w:eastAsia="Verdana" w:cs="Times New Roman"/>
          <w:sz w:val="24"/>
          <w:szCs w:val="24"/>
        </w:rPr>
        <w:t xml:space="preserve"> včetně předání </w:t>
      </w:r>
      <w:r w:rsidR="0015501D" w:rsidRPr="00FC768D">
        <w:rPr>
          <w:rFonts w:eastAsia="Verdana" w:cs="Times New Roman"/>
          <w:sz w:val="24"/>
          <w:szCs w:val="24"/>
        </w:rPr>
        <w:t xml:space="preserve">a převzetí </w:t>
      </w:r>
      <w:r w:rsidR="00FA1A84" w:rsidRPr="00FC768D">
        <w:rPr>
          <w:rFonts w:eastAsia="Verdana" w:cs="Times New Roman"/>
          <w:sz w:val="24"/>
          <w:szCs w:val="24"/>
        </w:rPr>
        <w:t>veškeré dokumentace dle této Smlouvy</w:t>
      </w:r>
      <w:r w:rsidRPr="00FC768D">
        <w:rPr>
          <w:rFonts w:eastAsia="Verdana" w:cs="Times New Roman"/>
          <w:sz w:val="24"/>
          <w:szCs w:val="24"/>
        </w:rPr>
        <w:t xml:space="preserve">. </w:t>
      </w:r>
      <w:r w:rsidR="003D46FF" w:rsidRPr="00FC768D">
        <w:rPr>
          <w:rFonts w:eastAsia="Verdana" w:cs="Times New Roman"/>
          <w:sz w:val="24"/>
          <w:szCs w:val="24"/>
        </w:rPr>
        <w:t xml:space="preserve">Provádění díla </w:t>
      </w:r>
      <w:r w:rsidR="00543DF0" w:rsidRPr="00FC768D">
        <w:rPr>
          <w:rFonts w:eastAsia="Verdana" w:cs="Times New Roman"/>
          <w:sz w:val="24"/>
          <w:szCs w:val="24"/>
        </w:rPr>
        <w:t xml:space="preserve">na příslušném místě instalace </w:t>
      </w:r>
      <w:r w:rsidR="003D46FF" w:rsidRPr="00FC768D">
        <w:rPr>
          <w:rFonts w:eastAsia="Verdana" w:cs="Times New Roman"/>
          <w:sz w:val="24"/>
          <w:szCs w:val="24"/>
        </w:rPr>
        <w:t>bude zahájeno do 5 pracovních dnů ode dne převzetí</w:t>
      </w:r>
      <w:r w:rsidR="00543DF0" w:rsidRPr="00FC768D">
        <w:rPr>
          <w:rFonts w:eastAsia="Verdana" w:cs="Times New Roman"/>
          <w:sz w:val="24"/>
          <w:szCs w:val="24"/>
        </w:rPr>
        <w:t xml:space="preserve"> příslušného</w:t>
      </w:r>
      <w:r w:rsidR="003D46FF" w:rsidRPr="00FC768D">
        <w:rPr>
          <w:rFonts w:eastAsia="Verdana" w:cs="Times New Roman"/>
          <w:sz w:val="24"/>
          <w:szCs w:val="24"/>
        </w:rPr>
        <w:t xml:space="preserve"> </w:t>
      </w:r>
      <w:r w:rsidR="000E16EF" w:rsidRPr="00FC768D">
        <w:rPr>
          <w:rFonts w:eastAsia="Verdana" w:cs="Times New Roman"/>
          <w:sz w:val="24"/>
          <w:szCs w:val="24"/>
        </w:rPr>
        <w:t xml:space="preserve">místa </w:t>
      </w:r>
      <w:r w:rsidR="00543DF0" w:rsidRPr="00FC768D">
        <w:rPr>
          <w:rFonts w:eastAsia="Verdana" w:cs="Times New Roman"/>
          <w:sz w:val="24"/>
          <w:szCs w:val="24"/>
        </w:rPr>
        <w:t>instalace</w:t>
      </w:r>
      <w:r w:rsidR="003D46FF" w:rsidRPr="00FC768D">
        <w:rPr>
          <w:rFonts w:eastAsia="Verdana" w:cs="Times New Roman"/>
          <w:sz w:val="24"/>
          <w:szCs w:val="24"/>
        </w:rPr>
        <w:t>.</w:t>
      </w:r>
    </w:p>
    <w:p w14:paraId="0447964A" w14:textId="77777777" w:rsidR="002877C4" w:rsidRPr="00FC768D" w:rsidRDefault="002877C4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191E3513" w14:textId="211A7E03" w:rsidR="002877C4" w:rsidRPr="00FC768D" w:rsidRDefault="002877C4" w:rsidP="00B54146">
      <w:pPr>
        <w:pStyle w:val="BodyA"/>
        <w:spacing w:line="312" w:lineRule="auto"/>
        <w:jc w:val="both"/>
        <w:rPr>
          <w:rFonts w:cs="Times New Roman"/>
          <w:color w:val="00000A"/>
          <w:sz w:val="24"/>
          <w:szCs w:val="24"/>
          <w:u w:color="00000A"/>
        </w:rPr>
      </w:pPr>
      <w:r w:rsidRPr="00FC768D">
        <w:rPr>
          <w:rFonts w:eastAsia="Verdana" w:cs="Times New Roman"/>
          <w:b/>
          <w:bCs/>
          <w:sz w:val="24"/>
          <w:szCs w:val="24"/>
        </w:rPr>
        <w:t>1.8.</w:t>
      </w:r>
      <w:r w:rsidRPr="00FC768D">
        <w:rPr>
          <w:rFonts w:eastAsia="Verdana" w:cs="Times New Roman"/>
          <w:sz w:val="24"/>
          <w:szCs w:val="24"/>
        </w:rPr>
        <w:t xml:space="preserve"> Zhotovitel bere na vědomí, že </w:t>
      </w:r>
      <w:r w:rsidR="00270275" w:rsidRPr="00FC768D">
        <w:rPr>
          <w:rFonts w:cs="Times New Roman"/>
          <w:color w:val="00000A"/>
          <w:sz w:val="24"/>
          <w:szCs w:val="24"/>
          <w:u w:color="00000A"/>
        </w:rPr>
        <w:t>veškeré budovy na místech instalace</w:t>
      </w:r>
      <w:r w:rsidR="004362BE" w:rsidRPr="00FC768D">
        <w:rPr>
          <w:rFonts w:cs="Times New Roman"/>
          <w:color w:val="00000A"/>
          <w:sz w:val="24"/>
          <w:szCs w:val="24"/>
          <w:u w:color="00000A"/>
        </w:rPr>
        <w:t xml:space="preserve"> </w:t>
      </w:r>
      <w:r w:rsidR="001D3BB8" w:rsidRPr="00FC768D">
        <w:rPr>
          <w:rFonts w:cs="Times New Roman"/>
          <w:color w:val="00000A"/>
          <w:sz w:val="24"/>
          <w:szCs w:val="24"/>
          <w:u w:color="00000A"/>
        </w:rPr>
        <w:t>b</w:t>
      </w:r>
      <w:r w:rsidRPr="00FC768D">
        <w:rPr>
          <w:rFonts w:cs="Times New Roman"/>
          <w:color w:val="00000A"/>
          <w:sz w:val="24"/>
          <w:szCs w:val="24"/>
          <w:u w:color="00000A"/>
        </w:rPr>
        <w:t>ud</w:t>
      </w:r>
      <w:r w:rsidR="00270275" w:rsidRPr="00FC768D">
        <w:rPr>
          <w:rFonts w:cs="Times New Roman"/>
          <w:color w:val="00000A"/>
          <w:sz w:val="24"/>
          <w:szCs w:val="24"/>
          <w:u w:color="00000A"/>
        </w:rPr>
        <w:t>ou</w:t>
      </w:r>
      <w:r w:rsidRPr="00FC768D">
        <w:rPr>
          <w:rFonts w:cs="Times New Roman"/>
          <w:color w:val="00000A"/>
          <w:sz w:val="24"/>
          <w:szCs w:val="24"/>
          <w:u w:color="00000A"/>
        </w:rPr>
        <w:t xml:space="preserve"> po celou dobu provádění díla v provozu, </w:t>
      </w:r>
      <w:r w:rsidR="00270275" w:rsidRPr="00FC768D">
        <w:rPr>
          <w:rFonts w:cs="Times New Roman"/>
          <w:color w:val="00000A"/>
          <w:sz w:val="24"/>
          <w:szCs w:val="24"/>
          <w:u w:color="00000A"/>
        </w:rPr>
        <w:t>což se Zhotovitel zavazuje zajistit, tj. místa instalace zabezpečit tak, aby instalace nebránila běžnému provozu mateřských a základních škol v pracovních dnech.</w:t>
      </w:r>
      <w:r w:rsidRPr="00FC768D">
        <w:rPr>
          <w:rFonts w:cs="Times New Roman"/>
          <w:color w:val="00000A"/>
          <w:sz w:val="24"/>
          <w:szCs w:val="24"/>
          <w:u w:color="00000A"/>
        </w:rPr>
        <w:t xml:space="preserve"> </w:t>
      </w:r>
    </w:p>
    <w:p w14:paraId="4FA534A5" w14:textId="77777777" w:rsidR="00EB7736" w:rsidRPr="00FC768D" w:rsidRDefault="00EB7736" w:rsidP="00B54146">
      <w:pPr>
        <w:pStyle w:val="BodyA"/>
        <w:spacing w:line="312" w:lineRule="auto"/>
        <w:jc w:val="both"/>
        <w:rPr>
          <w:rFonts w:ascii="Verdana" w:hAnsi="Verdana"/>
          <w:color w:val="00000A"/>
          <w:u w:color="00000A"/>
        </w:rPr>
      </w:pPr>
    </w:p>
    <w:p w14:paraId="5F04A2CD" w14:textId="43FCADD2" w:rsidR="00C60071" w:rsidRPr="00FC768D" w:rsidRDefault="00066B3D" w:rsidP="00B54146">
      <w:pPr>
        <w:pStyle w:val="BodyA"/>
        <w:spacing w:line="312" w:lineRule="auto"/>
        <w:jc w:val="center"/>
        <w:rPr>
          <w:rFonts w:cs="Times New Roman"/>
          <w:color w:val="00000A"/>
          <w:sz w:val="24"/>
          <w:szCs w:val="24"/>
          <w:u w:color="00000A"/>
        </w:rPr>
      </w:pPr>
      <w:r w:rsidRPr="00FC768D">
        <w:rPr>
          <w:rFonts w:cs="Times New Roman"/>
          <w:b/>
          <w:bCs/>
          <w:sz w:val="24"/>
          <w:szCs w:val="24"/>
        </w:rPr>
        <w:br/>
        <w:t>I</w:t>
      </w:r>
      <w:r w:rsidR="00C60071" w:rsidRPr="00FC768D">
        <w:rPr>
          <w:rFonts w:cs="Times New Roman"/>
          <w:b/>
          <w:bCs/>
          <w:sz w:val="24"/>
          <w:szCs w:val="24"/>
        </w:rPr>
        <w:t>I.</w:t>
      </w:r>
    </w:p>
    <w:p w14:paraId="4FE66EC9" w14:textId="77777777" w:rsidR="00C60071" w:rsidRPr="00FC768D" w:rsidRDefault="00C60071" w:rsidP="00B5414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Cena díla</w:t>
      </w:r>
    </w:p>
    <w:p w14:paraId="5634E677" w14:textId="77777777" w:rsidR="00C60071" w:rsidRPr="00FC768D" w:rsidRDefault="00C60071" w:rsidP="00B5414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</w:p>
    <w:p w14:paraId="467A4E14" w14:textId="3FC0A2DE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2.1.</w:t>
      </w:r>
      <w:r w:rsidRPr="00FC768D">
        <w:rPr>
          <w:rFonts w:cs="Times New Roman"/>
          <w:sz w:val="24"/>
          <w:szCs w:val="24"/>
        </w:rPr>
        <w:t xml:space="preserve"> S</w:t>
      </w:r>
      <w:r w:rsidR="0097153B" w:rsidRPr="00FC768D">
        <w:rPr>
          <w:rFonts w:cs="Times New Roman"/>
          <w:sz w:val="24"/>
          <w:szCs w:val="24"/>
        </w:rPr>
        <w:t>mluvní s</w:t>
      </w:r>
      <w:r w:rsidRPr="00FC768D">
        <w:rPr>
          <w:rFonts w:cs="Times New Roman"/>
          <w:sz w:val="24"/>
          <w:szCs w:val="24"/>
        </w:rPr>
        <w:t xml:space="preserve">trany si ujednávají </w:t>
      </w:r>
      <w:r w:rsidR="0097153B" w:rsidRPr="00FC768D">
        <w:rPr>
          <w:rFonts w:cs="Times New Roman"/>
          <w:sz w:val="24"/>
          <w:szCs w:val="24"/>
        </w:rPr>
        <w:t xml:space="preserve">celkovou </w:t>
      </w:r>
      <w:r w:rsidRPr="00FC768D">
        <w:rPr>
          <w:rFonts w:cs="Times New Roman"/>
          <w:sz w:val="24"/>
          <w:szCs w:val="24"/>
        </w:rPr>
        <w:t xml:space="preserve">cenu díla ve shodě s nabídkou podanou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em </w:t>
      </w:r>
      <w:r w:rsidR="00270275" w:rsidRPr="00FC768D">
        <w:rPr>
          <w:rFonts w:cs="Times New Roman"/>
          <w:sz w:val="24"/>
          <w:szCs w:val="24"/>
        </w:rPr>
        <w:t>v zadávacím</w:t>
      </w:r>
      <w:r w:rsidR="0097153B" w:rsidRPr="00FC768D">
        <w:rPr>
          <w:rFonts w:cs="Times New Roman"/>
          <w:sz w:val="24"/>
          <w:szCs w:val="24"/>
        </w:rPr>
        <w:t xml:space="preserve"> </w:t>
      </w:r>
      <w:r w:rsidRPr="00FC768D">
        <w:rPr>
          <w:rFonts w:cs="Times New Roman"/>
          <w:sz w:val="24"/>
          <w:szCs w:val="24"/>
        </w:rPr>
        <w:t>řízení tak, že celková cena díla činí</w:t>
      </w:r>
      <w:r w:rsidR="006426E0" w:rsidRPr="00FC768D">
        <w:rPr>
          <w:rFonts w:cs="Times New Roman"/>
          <w:sz w:val="24"/>
          <w:szCs w:val="24"/>
        </w:rPr>
        <w:t xml:space="preserve"> </w:t>
      </w:r>
      <w:r w:rsidR="00270275" w:rsidRPr="002F4594">
        <w:rPr>
          <w:rFonts w:cs="Times New Roman"/>
          <w:b/>
          <w:bCs/>
          <w:sz w:val="24"/>
          <w:szCs w:val="24"/>
          <w:highlight w:val="yellow"/>
        </w:rPr>
        <w:t>______________________________</w:t>
      </w:r>
      <w:r w:rsidR="00270275" w:rsidRPr="00FC768D">
        <w:rPr>
          <w:rFonts w:cs="Times New Roman"/>
          <w:b/>
          <w:bCs/>
          <w:sz w:val="24"/>
          <w:szCs w:val="24"/>
        </w:rPr>
        <w:t xml:space="preserve"> Kč bez DPH</w:t>
      </w:r>
      <w:r w:rsidRPr="00FC768D">
        <w:rPr>
          <w:rFonts w:cs="Times New Roman"/>
          <w:sz w:val="24"/>
          <w:szCs w:val="24"/>
        </w:rPr>
        <w:t xml:space="preserve"> (slovy: </w:t>
      </w:r>
      <w:r w:rsidR="00270275" w:rsidRPr="002F4594">
        <w:rPr>
          <w:rFonts w:cs="Times New Roman"/>
          <w:b/>
          <w:bCs/>
          <w:sz w:val="24"/>
          <w:szCs w:val="24"/>
          <w:highlight w:val="yellow"/>
        </w:rPr>
        <w:t>______________________________</w:t>
      </w:r>
      <w:r w:rsidR="002F4594">
        <w:rPr>
          <w:rFonts w:cs="Times New Roman"/>
          <w:b/>
          <w:bCs/>
          <w:sz w:val="24"/>
          <w:szCs w:val="24"/>
        </w:rPr>
        <w:t xml:space="preserve"> </w:t>
      </w:r>
      <w:r w:rsidR="003F35C8" w:rsidRPr="00FC768D">
        <w:rPr>
          <w:rFonts w:cs="Times New Roman"/>
          <w:sz w:val="24"/>
          <w:szCs w:val="24"/>
        </w:rPr>
        <w:t>korun českých</w:t>
      </w:r>
      <w:r w:rsidRPr="00FC768D">
        <w:rPr>
          <w:rFonts w:cs="Times New Roman"/>
          <w:sz w:val="24"/>
          <w:szCs w:val="24"/>
        </w:rPr>
        <w:t xml:space="preserve">). Částka odpovídající zákonné sazbě DPH ke dni uzavření této Smlouvy činí </w:t>
      </w:r>
      <w:r w:rsidR="00270275" w:rsidRPr="002F4594">
        <w:rPr>
          <w:rFonts w:cs="Times New Roman"/>
          <w:b/>
          <w:bCs/>
          <w:sz w:val="24"/>
          <w:szCs w:val="24"/>
          <w:highlight w:val="yellow"/>
        </w:rPr>
        <w:t>_______________</w:t>
      </w:r>
      <w:r w:rsidR="00270275" w:rsidRPr="00FC768D">
        <w:rPr>
          <w:rFonts w:cs="Times New Roman"/>
          <w:b/>
          <w:bCs/>
          <w:sz w:val="24"/>
          <w:szCs w:val="24"/>
        </w:rPr>
        <w:t xml:space="preserve"> </w:t>
      </w:r>
      <w:r w:rsidRPr="00FC768D">
        <w:rPr>
          <w:rFonts w:cs="Times New Roman"/>
          <w:b/>
          <w:bCs/>
          <w:sz w:val="24"/>
          <w:szCs w:val="24"/>
        </w:rPr>
        <w:t>Kč</w:t>
      </w:r>
      <w:r w:rsidRPr="00FC768D">
        <w:rPr>
          <w:rFonts w:cs="Times New Roman"/>
          <w:sz w:val="24"/>
          <w:szCs w:val="24"/>
        </w:rPr>
        <w:t xml:space="preserve">. Spolu se zákonnou sazbou DPH činí celková cena díla </w:t>
      </w:r>
      <w:r w:rsidR="00270275" w:rsidRPr="002F4594">
        <w:rPr>
          <w:rFonts w:cs="Times New Roman"/>
          <w:b/>
          <w:bCs/>
          <w:sz w:val="24"/>
          <w:szCs w:val="24"/>
          <w:highlight w:val="yellow"/>
        </w:rPr>
        <w:t>_______________</w:t>
      </w:r>
      <w:r w:rsidR="00270275" w:rsidRPr="00FC768D">
        <w:rPr>
          <w:rFonts w:cs="Times New Roman"/>
          <w:b/>
          <w:bCs/>
          <w:sz w:val="24"/>
          <w:szCs w:val="24"/>
        </w:rPr>
        <w:t xml:space="preserve"> </w:t>
      </w:r>
      <w:r w:rsidRPr="00FC768D">
        <w:rPr>
          <w:rFonts w:cs="Times New Roman"/>
          <w:b/>
          <w:bCs/>
          <w:sz w:val="24"/>
          <w:szCs w:val="24"/>
        </w:rPr>
        <w:t>Kč</w:t>
      </w:r>
      <w:r w:rsidRPr="00FC768D">
        <w:rPr>
          <w:rFonts w:cs="Times New Roman"/>
          <w:sz w:val="24"/>
          <w:szCs w:val="24"/>
        </w:rPr>
        <w:t xml:space="preserve">. </w:t>
      </w:r>
    </w:p>
    <w:p w14:paraId="5D122FDA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1DC2AF31" w14:textId="0BA83FC9" w:rsidR="00C60071" w:rsidRDefault="00C60071" w:rsidP="00B54146">
      <w:pPr>
        <w:pStyle w:val="BodyA"/>
        <w:spacing w:line="312" w:lineRule="auto"/>
        <w:jc w:val="both"/>
        <w:rPr>
          <w:rFonts w:cs="Times New Roman"/>
          <w:color w:val="0D0D0D" w:themeColor="text1" w:themeTint="F2"/>
          <w:sz w:val="24"/>
          <w:szCs w:val="24"/>
        </w:rPr>
      </w:pPr>
      <w:r w:rsidRPr="00FC768D">
        <w:rPr>
          <w:rFonts w:cs="Times New Roman"/>
          <w:b/>
          <w:bCs/>
          <w:color w:val="0D0D0D" w:themeColor="text1" w:themeTint="F2"/>
          <w:sz w:val="24"/>
          <w:szCs w:val="24"/>
        </w:rPr>
        <w:lastRenderedPageBreak/>
        <w:t>2.2.</w:t>
      </w:r>
      <w:r w:rsidRPr="00FC768D">
        <w:rPr>
          <w:rFonts w:cs="Times New Roman"/>
          <w:color w:val="0D0D0D" w:themeColor="text1" w:themeTint="F2"/>
          <w:sz w:val="24"/>
          <w:szCs w:val="24"/>
        </w:rPr>
        <w:t xml:space="preserve"> </w:t>
      </w:r>
      <w:r w:rsidR="00066B3D" w:rsidRPr="00FC768D">
        <w:rPr>
          <w:rFonts w:cs="Times New Roman"/>
          <w:color w:val="0D0D0D" w:themeColor="text1" w:themeTint="F2"/>
          <w:sz w:val="24"/>
          <w:szCs w:val="24"/>
        </w:rPr>
        <w:t>Objednatel</w:t>
      </w:r>
      <w:r w:rsidRPr="00FC768D">
        <w:rPr>
          <w:rFonts w:cs="Times New Roman"/>
          <w:color w:val="0D0D0D" w:themeColor="text1" w:themeTint="F2"/>
          <w:sz w:val="24"/>
          <w:szCs w:val="24"/>
        </w:rPr>
        <w:t xml:space="preserve"> se zavazuje cenu díla uhradit </w:t>
      </w:r>
      <w:r w:rsidR="00165273" w:rsidRPr="00FC768D">
        <w:rPr>
          <w:rFonts w:cs="Times New Roman"/>
          <w:color w:val="0D0D0D" w:themeColor="text1" w:themeTint="F2"/>
          <w:sz w:val="24"/>
          <w:szCs w:val="24"/>
        </w:rPr>
        <w:t>Zhotoviteli</w:t>
      </w:r>
      <w:r w:rsidRPr="00FC768D">
        <w:rPr>
          <w:rFonts w:cs="Times New Roman"/>
          <w:color w:val="0D0D0D" w:themeColor="text1" w:themeTint="F2"/>
          <w:sz w:val="24"/>
          <w:szCs w:val="24"/>
        </w:rPr>
        <w:t xml:space="preserve"> v české měně převodem na bankovní účet uvedený v záhlaví této Smlouvy, a to na základě </w:t>
      </w:r>
      <w:r w:rsidR="00165273" w:rsidRPr="00FC768D">
        <w:rPr>
          <w:rFonts w:cs="Times New Roman"/>
          <w:color w:val="0D0D0D" w:themeColor="text1" w:themeTint="F2"/>
          <w:sz w:val="24"/>
          <w:szCs w:val="24"/>
        </w:rPr>
        <w:t xml:space="preserve">Zhotovitelem </w:t>
      </w:r>
      <w:r w:rsidR="002221E7" w:rsidRPr="00FC768D">
        <w:rPr>
          <w:rFonts w:cs="Times New Roman"/>
          <w:color w:val="0D0D0D" w:themeColor="text1" w:themeTint="F2"/>
          <w:sz w:val="24"/>
          <w:szCs w:val="24"/>
        </w:rPr>
        <w:t>vystaven</w:t>
      </w:r>
      <w:r w:rsidR="002221E7">
        <w:rPr>
          <w:rFonts w:cs="Times New Roman"/>
          <w:color w:val="0D0D0D" w:themeColor="text1" w:themeTint="F2"/>
          <w:sz w:val="24"/>
          <w:szCs w:val="24"/>
        </w:rPr>
        <w:t>é</w:t>
      </w:r>
      <w:r w:rsidR="002221E7" w:rsidRPr="00FC768D">
        <w:rPr>
          <w:rFonts w:cs="Times New Roman"/>
          <w:color w:val="0D0D0D" w:themeColor="text1" w:themeTint="F2"/>
          <w:sz w:val="24"/>
          <w:szCs w:val="24"/>
        </w:rPr>
        <w:t xml:space="preserve"> </w:t>
      </w:r>
      <w:r w:rsidRPr="00FC768D">
        <w:rPr>
          <w:rFonts w:cs="Times New Roman"/>
          <w:color w:val="0D0D0D" w:themeColor="text1" w:themeTint="F2"/>
          <w:sz w:val="24"/>
          <w:szCs w:val="24"/>
        </w:rPr>
        <w:t>faktur</w:t>
      </w:r>
      <w:r w:rsidR="002221E7">
        <w:rPr>
          <w:rFonts w:cs="Times New Roman"/>
          <w:color w:val="0D0D0D" w:themeColor="text1" w:themeTint="F2"/>
          <w:sz w:val="24"/>
          <w:szCs w:val="24"/>
        </w:rPr>
        <w:t>y</w:t>
      </w:r>
      <w:r w:rsidRPr="00FC768D">
        <w:rPr>
          <w:rFonts w:cs="Times New Roman"/>
          <w:color w:val="0D0D0D" w:themeColor="text1" w:themeTint="F2"/>
          <w:sz w:val="24"/>
          <w:szCs w:val="24"/>
        </w:rPr>
        <w:t xml:space="preserve">. </w:t>
      </w:r>
      <w:r w:rsidR="000438BB" w:rsidRPr="00FC768D">
        <w:rPr>
          <w:rFonts w:cs="Times New Roman"/>
          <w:color w:val="0D0D0D" w:themeColor="text1" w:themeTint="F2"/>
          <w:sz w:val="24"/>
          <w:szCs w:val="24"/>
        </w:rPr>
        <w:t>P</w:t>
      </w:r>
      <w:r w:rsidR="003827FB" w:rsidRPr="00FC768D">
        <w:rPr>
          <w:rFonts w:cs="Times New Roman"/>
          <w:color w:val="0D0D0D" w:themeColor="text1" w:themeTint="F2"/>
          <w:sz w:val="24"/>
          <w:szCs w:val="24"/>
        </w:rPr>
        <w:t xml:space="preserve">lnění dle této </w:t>
      </w:r>
      <w:r w:rsidR="000438BB" w:rsidRPr="00FC768D">
        <w:rPr>
          <w:rFonts w:cs="Times New Roman"/>
          <w:b/>
          <w:bCs/>
          <w:color w:val="0D0D0D" w:themeColor="text1" w:themeTint="F2"/>
          <w:sz w:val="24"/>
          <w:szCs w:val="24"/>
        </w:rPr>
        <w:t>nebude</w:t>
      </w:r>
      <w:r w:rsidR="003827FB" w:rsidRPr="00FC768D">
        <w:rPr>
          <w:rFonts w:cs="Times New Roman"/>
          <w:color w:val="0D0D0D" w:themeColor="text1" w:themeTint="F2"/>
          <w:sz w:val="24"/>
          <w:szCs w:val="24"/>
        </w:rPr>
        <w:t xml:space="preserve"> </w:t>
      </w:r>
      <w:r w:rsidR="000438BB" w:rsidRPr="00FC768D">
        <w:rPr>
          <w:rFonts w:cs="Times New Roman"/>
          <w:color w:val="0D0D0D" w:themeColor="text1" w:themeTint="F2"/>
          <w:sz w:val="24"/>
          <w:szCs w:val="24"/>
        </w:rPr>
        <w:t xml:space="preserve">v </w:t>
      </w:r>
      <w:r w:rsidR="003827FB" w:rsidRPr="00FC768D">
        <w:rPr>
          <w:rFonts w:cs="Times New Roman"/>
          <w:color w:val="0D0D0D" w:themeColor="text1" w:themeTint="F2"/>
          <w:sz w:val="24"/>
          <w:szCs w:val="24"/>
        </w:rPr>
        <w:t>režim</w:t>
      </w:r>
      <w:r w:rsidR="000438BB" w:rsidRPr="00FC768D">
        <w:rPr>
          <w:rFonts w:cs="Times New Roman"/>
          <w:color w:val="0D0D0D" w:themeColor="text1" w:themeTint="F2"/>
          <w:sz w:val="24"/>
          <w:szCs w:val="24"/>
        </w:rPr>
        <w:t>u</w:t>
      </w:r>
      <w:r w:rsidR="003827FB" w:rsidRPr="00FC768D">
        <w:rPr>
          <w:rFonts w:cs="Times New Roman"/>
          <w:color w:val="0D0D0D" w:themeColor="text1" w:themeTint="F2"/>
          <w:sz w:val="24"/>
          <w:szCs w:val="24"/>
        </w:rPr>
        <w:t xml:space="preserve"> přenesené daňové povinnosti</w:t>
      </w:r>
      <w:r w:rsidR="007921D0" w:rsidRPr="00FC768D">
        <w:rPr>
          <w:rFonts w:cs="Times New Roman"/>
          <w:color w:val="0D0D0D" w:themeColor="text1" w:themeTint="F2"/>
          <w:sz w:val="24"/>
          <w:szCs w:val="24"/>
        </w:rPr>
        <w:t xml:space="preserve">, což bude Zhotovitel </w:t>
      </w:r>
      <w:r w:rsidR="000438BB" w:rsidRPr="00FC768D">
        <w:rPr>
          <w:rFonts w:cs="Times New Roman"/>
          <w:color w:val="0D0D0D" w:themeColor="text1" w:themeTint="F2"/>
          <w:sz w:val="24"/>
          <w:szCs w:val="24"/>
        </w:rPr>
        <w:t>bere na vědomí</w:t>
      </w:r>
      <w:r w:rsidR="003827FB" w:rsidRPr="00FC768D">
        <w:rPr>
          <w:rFonts w:cs="Times New Roman"/>
          <w:color w:val="0D0D0D" w:themeColor="text1" w:themeTint="F2"/>
          <w:sz w:val="24"/>
          <w:szCs w:val="24"/>
        </w:rPr>
        <w:t xml:space="preserve">. </w:t>
      </w:r>
      <w:r w:rsidR="00C30B34" w:rsidRPr="00FC768D">
        <w:rPr>
          <w:rFonts w:cs="Times New Roman"/>
          <w:color w:val="0D0D0D" w:themeColor="text1" w:themeTint="F2"/>
          <w:sz w:val="24"/>
          <w:szCs w:val="24"/>
        </w:rPr>
        <w:t>Faktur</w:t>
      </w:r>
      <w:r w:rsidR="002221E7">
        <w:rPr>
          <w:rFonts w:cs="Times New Roman"/>
          <w:color w:val="0D0D0D" w:themeColor="text1" w:themeTint="F2"/>
          <w:sz w:val="24"/>
          <w:szCs w:val="24"/>
        </w:rPr>
        <w:t>a bude vystavena po úplném protokolárním předání a převzetí díla bez vad a nedodělků</w:t>
      </w:r>
      <w:r w:rsidR="00C30B34" w:rsidRPr="00FC768D">
        <w:rPr>
          <w:rFonts w:cs="Times New Roman"/>
          <w:color w:val="0D0D0D" w:themeColor="text1" w:themeTint="F2"/>
          <w:sz w:val="24"/>
          <w:szCs w:val="24"/>
        </w:rPr>
        <w:t>.</w:t>
      </w:r>
      <w:r w:rsidR="00B54CA1" w:rsidRPr="00FC768D">
        <w:rPr>
          <w:rFonts w:cs="Times New Roman"/>
          <w:color w:val="0D0D0D" w:themeColor="text1" w:themeTint="F2"/>
          <w:sz w:val="24"/>
          <w:szCs w:val="24"/>
        </w:rPr>
        <w:t xml:space="preserve"> </w:t>
      </w:r>
      <w:r w:rsidR="004A2D11" w:rsidRPr="00FC768D">
        <w:rPr>
          <w:rFonts w:cs="Times New Roman"/>
          <w:color w:val="0D0D0D" w:themeColor="text1" w:themeTint="F2"/>
          <w:sz w:val="24"/>
          <w:szCs w:val="24"/>
        </w:rPr>
        <w:t xml:space="preserve">Dnem uskutečnění </w:t>
      </w:r>
      <w:r w:rsidR="00B54CA1" w:rsidRPr="00FC768D">
        <w:rPr>
          <w:rFonts w:cs="Times New Roman"/>
          <w:color w:val="0D0D0D" w:themeColor="text1" w:themeTint="F2"/>
          <w:sz w:val="24"/>
          <w:szCs w:val="24"/>
        </w:rPr>
        <w:t xml:space="preserve">zdanitelného plnění je </w:t>
      </w:r>
      <w:r w:rsidR="00D82B3A" w:rsidRPr="00FC768D">
        <w:rPr>
          <w:rFonts w:cs="Times New Roman"/>
          <w:color w:val="0D0D0D" w:themeColor="text1" w:themeTint="F2"/>
          <w:sz w:val="24"/>
          <w:szCs w:val="24"/>
        </w:rPr>
        <w:t xml:space="preserve">den oboustranného podpisu </w:t>
      </w:r>
      <w:r w:rsidR="002221E7">
        <w:rPr>
          <w:rFonts w:cs="Times New Roman"/>
          <w:color w:val="0D0D0D" w:themeColor="text1" w:themeTint="F2"/>
          <w:sz w:val="24"/>
          <w:szCs w:val="24"/>
        </w:rPr>
        <w:t>předávacího protokolu o převzetí díla bez vad a nedodělků.</w:t>
      </w:r>
      <w:r w:rsidR="00C17285" w:rsidRPr="00FC768D">
        <w:rPr>
          <w:rFonts w:cs="Times New Roman"/>
          <w:color w:val="0D0D0D" w:themeColor="text1" w:themeTint="F2"/>
          <w:sz w:val="24"/>
          <w:szCs w:val="24"/>
        </w:rPr>
        <w:t xml:space="preserve"> </w:t>
      </w:r>
    </w:p>
    <w:p w14:paraId="3A016F9B" w14:textId="77777777" w:rsidR="002221E7" w:rsidRDefault="002221E7" w:rsidP="00B54146">
      <w:pPr>
        <w:pStyle w:val="BodyA"/>
        <w:spacing w:line="312" w:lineRule="auto"/>
        <w:jc w:val="both"/>
        <w:rPr>
          <w:rFonts w:cs="Times New Roman"/>
          <w:color w:val="0D0D0D" w:themeColor="text1" w:themeTint="F2"/>
          <w:sz w:val="24"/>
          <w:szCs w:val="24"/>
        </w:rPr>
      </w:pPr>
    </w:p>
    <w:p w14:paraId="50C79AFB" w14:textId="30F54A43" w:rsidR="00C60071" w:rsidRPr="00FC768D" w:rsidRDefault="002221E7" w:rsidP="000539EE">
      <w:pPr>
        <w:pStyle w:val="BodyText"/>
        <w:spacing w:after="200" w:line="312" w:lineRule="auto"/>
      </w:pPr>
      <w:r w:rsidRPr="00FC768D">
        <w:rPr>
          <w:sz w:val="24"/>
          <w:szCs w:val="24"/>
        </w:rPr>
        <w:t>2.</w:t>
      </w:r>
      <w:r>
        <w:rPr>
          <w:sz w:val="24"/>
          <w:szCs w:val="24"/>
        </w:rPr>
        <w:t>3</w:t>
      </w:r>
      <w:r w:rsidRPr="00FC768D">
        <w:rPr>
          <w:sz w:val="24"/>
          <w:szCs w:val="24"/>
        </w:rPr>
        <w:t>.</w:t>
      </w:r>
      <w:r w:rsidRPr="00FC768D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Faktura dle odst. 2.2. bude vystavena na</w:t>
      </w:r>
      <w:r w:rsidRPr="00FC768D">
        <w:rPr>
          <w:b w:val="0"/>
          <w:bCs w:val="0"/>
          <w:sz w:val="24"/>
          <w:szCs w:val="24"/>
        </w:rPr>
        <w:t xml:space="preserve"> 80 % ceny díla</w:t>
      </w:r>
      <w:r>
        <w:rPr>
          <w:b w:val="0"/>
          <w:bCs w:val="0"/>
          <w:sz w:val="24"/>
          <w:szCs w:val="24"/>
        </w:rPr>
        <w:t>, ujednané v odst. 2.1.</w:t>
      </w:r>
      <w:r w:rsidRPr="00FC768D">
        <w:rPr>
          <w:b w:val="0"/>
          <w:bCs w:val="0"/>
          <w:sz w:val="24"/>
          <w:szCs w:val="24"/>
        </w:rPr>
        <w:t xml:space="preserve"> Zbývající částka bude uhrazena až na základě faktury vystavené po </w:t>
      </w:r>
      <w:r>
        <w:rPr>
          <w:b w:val="0"/>
          <w:bCs w:val="0"/>
          <w:sz w:val="24"/>
          <w:szCs w:val="24"/>
        </w:rPr>
        <w:t>skončení zkušebního provozu</w:t>
      </w:r>
      <w:r w:rsidR="0004142B">
        <w:rPr>
          <w:b w:val="0"/>
          <w:bCs w:val="0"/>
          <w:sz w:val="24"/>
          <w:szCs w:val="24"/>
        </w:rPr>
        <w:t xml:space="preserve"> dle odst. 1.2. této Smlouvy, </w:t>
      </w:r>
      <w:r>
        <w:rPr>
          <w:b w:val="0"/>
          <w:bCs w:val="0"/>
          <w:sz w:val="24"/>
          <w:szCs w:val="24"/>
        </w:rPr>
        <w:t>tj. uvedení poslední FVE do provozu trvalého</w:t>
      </w:r>
      <w:r w:rsidRPr="00FC768D">
        <w:rPr>
          <w:b w:val="0"/>
          <w:bCs w:val="0"/>
          <w:sz w:val="24"/>
          <w:szCs w:val="24"/>
        </w:rPr>
        <w:t xml:space="preserve">. </w:t>
      </w:r>
    </w:p>
    <w:p w14:paraId="14916128" w14:textId="4D2EB9F7" w:rsidR="00C60071" w:rsidRPr="00FC768D" w:rsidRDefault="00C60071" w:rsidP="00B54146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2.</w:t>
      </w:r>
      <w:r w:rsidR="002221E7">
        <w:rPr>
          <w:rFonts w:cs="Times New Roman"/>
          <w:b/>
          <w:bCs/>
          <w:sz w:val="24"/>
          <w:szCs w:val="24"/>
        </w:rPr>
        <w:t>4</w:t>
      </w:r>
      <w:r w:rsidRPr="00FC768D">
        <w:rPr>
          <w:rFonts w:cs="Times New Roman"/>
          <w:b/>
          <w:bCs/>
          <w:sz w:val="24"/>
          <w:szCs w:val="24"/>
        </w:rPr>
        <w:t>.</w:t>
      </w:r>
      <w:r w:rsidRPr="00FC768D">
        <w:rPr>
          <w:rFonts w:cs="Times New Roman"/>
          <w:sz w:val="24"/>
          <w:szCs w:val="24"/>
        </w:rPr>
        <w:t xml:space="preserve"> Splatnost faktur vystavených dle této Smlouvy činí 30 kalendářních dnů.</w:t>
      </w:r>
    </w:p>
    <w:p w14:paraId="28490A6F" w14:textId="77777777" w:rsidR="00C60071" w:rsidRPr="00FC768D" w:rsidRDefault="00C60071" w:rsidP="00B54146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15220211" w14:textId="14A11977" w:rsidR="00C60071" w:rsidRPr="00FC768D" w:rsidRDefault="00C60071" w:rsidP="00B54146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2.</w:t>
      </w:r>
      <w:r w:rsidR="002221E7">
        <w:rPr>
          <w:rFonts w:cs="Times New Roman"/>
          <w:b/>
          <w:bCs/>
          <w:sz w:val="24"/>
          <w:szCs w:val="24"/>
        </w:rPr>
        <w:t>5</w:t>
      </w:r>
      <w:r w:rsidRPr="00FC768D">
        <w:rPr>
          <w:rFonts w:cs="Times New Roman"/>
          <w:b/>
          <w:bCs/>
          <w:sz w:val="24"/>
          <w:szCs w:val="24"/>
        </w:rPr>
        <w:t>.</w:t>
      </w:r>
      <w:r w:rsidRPr="00FC768D">
        <w:rPr>
          <w:rFonts w:cs="Times New Roman"/>
          <w:sz w:val="24"/>
          <w:szCs w:val="24"/>
        </w:rPr>
        <w:t xml:space="preserve"> Smluvní strany si ujednávají, že na plnění z této Smlouvy zásadně nebudou poskytovány žádné zálohy, není možno vystavovat zálohové faktury ani poskytovat platby předem.</w:t>
      </w:r>
    </w:p>
    <w:p w14:paraId="54B6136D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681420D9" w14:textId="035AB0D1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2.</w:t>
      </w:r>
      <w:r w:rsidR="002221E7">
        <w:rPr>
          <w:rFonts w:cs="Times New Roman"/>
          <w:b/>
          <w:bCs/>
          <w:sz w:val="24"/>
          <w:szCs w:val="24"/>
        </w:rPr>
        <w:t>6</w:t>
      </w:r>
      <w:r w:rsidRPr="00FC768D">
        <w:rPr>
          <w:rFonts w:cs="Times New Roman"/>
          <w:b/>
          <w:bCs/>
          <w:sz w:val="24"/>
          <w:szCs w:val="24"/>
        </w:rPr>
        <w:t>.</w:t>
      </w:r>
      <w:r w:rsidRPr="00FC768D">
        <w:rPr>
          <w:rFonts w:cs="Times New Roman"/>
          <w:sz w:val="24"/>
          <w:szCs w:val="24"/>
        </w:rPr>
        <w:t xml:space="preserve"> Cena díla ujednaná v tomto článku zahrnuje veškeré náklady, které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vynaloží v souvislosti s úplným dokončením a pře</w:t>
      </w:r>
      <w:r w:rsidR="000438BB" w:rsidRPr="00FC768D">
        <w:rPr>
          <w:rFonts w:cs="Times New Roman"/>
          <w:sz w:val="24"/>
          <w:szCs w:val="24"/>
        </w:rPr>
        <w:t>dáním</w:t>
      </w:r>
      <w:r w:rsidRPr="00FC768D">
        <w:rPr>
          <w:rFonts w:cs="Times New Roman"/>
          <w:sz w:val="24"/>
          <w:szCs w:val="24"/>
        </w:rPr>
        <w:t xml:space="preserve"> díla,</w:t>
      </w:r>
      <w:r w:rsidR="000438BB" w:rsidRPr="00FC768D">
        <w:rPr>
          <w:rFonts w:cs="Times New Roman"/>
          <w:sz w:val="24"/>
          <w:szCs w:val="24"/>
        </w:rPr>
        <w:t xml:space="preserve"> tj. veškerých FVE ve všech školních areálech, </w:t>
      </w:r>
      <w:r w:rsidRPr="00FC768D">
        <w:rPr>
          <w:rFonts w:cs="Times New Roman"/>
          <w:sz w:val="24"/>
          <w:szCs w:val="24"/>
        </w:rPr>
        <w:t xml:space="preserve">a to včetně </w:t>
      </w:r>
      <w:r w:rsidR="00B74925" w:rsidRPr="00FC768D">
        <w:rPr>
          <w:rFonts w:cs="Times New Roman"/>
          <w:sz w:val="24"/>
          <w:szCs w:val="24"/>
        </w:rPr>
        <w:t>činností a nákladů</w:t>
      </w:r>
      <w:r w:rsidRPr="00FC768D">
        <w:rPr>
          <w:rFonts w:cs="Times New Roman"/>
          <w:sz w:val="24"/>
          <w:szCs w:val="24"/>
        </w:rPr>
        <w:t xml:space="preserve"> dle odst. 1.6. této Smlouvy. Cena je stanovena jako cena nejvýše přípustná a nepřekročitelná se započtením veškerých nákladů, rizik, zisku a finančních vlivů po celou dobu realizace díla.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nepřipouští její navýšení o vícepráce</w:t>
      </w:r>
      <w:r w:rsidR="00BA5840" w:rsidRPr="00FC768D">
        <w:rPr>
          <w:rFonts w:cs="Times New Roman"/>
          <w:sz w:val="24"/>
          <w:szCs w:val="24"/>
        </w:rPr>
        <w:t xml:space="preserve"> ani inflaci</w:t>
      </w:r>
      <w:r w:rsidRPr="00FC768D">
        <w:rPr>
          <w:rFonts w:cs="Times New Roman"/>
          <w:sz w:val="24"/>
          <w:szCs w:val="24"/>
        </w:rPr>
        <w:t>.</w:t>
      </w:r>
      <w:r w:rsidR="00780663" w:rsidRPr="00FC768D">
        <w:rPr>
          <w:rFonts w:cs="Times New Roman"/>
          <w:sz w:val="24"/>
          <w:szCs w:val="24"/>
        </w:rPr>
        <w:t xml:space="preserve"> </w:t>
      </w:r>
      <w:r w:rsidR="00E17DA3" w:rsidRPr="00FC768D">
        <w:rPr>
          <w:rFonts w:cs="Times New Roman"/>
          <w:sz w:val="24"/>
          <w:szCs w:val="24"/>
        </w:rPr>
        <w:t>Tím není dotčeno ujednání odst. 2.1</w:t>
      </w:r>
      <w:r w:rsidR="00262F85" w:rsidRPr="00FC768D">
        <w:rPr>
          <w:rFonts w:cs="Times New Roman"/>
          <w:sz w:val="24"/>
          <w:szCs w:val="24"/>
        </w:rPr>
        <w:t>0</w:t>
      </w:r>
      <w:r w:rsidR="00E17DA3" w:rsidRPr="00FC768D">
        <w:rPr>
          <w:rFonts w:cs="Times New Roman"/>
          <w:sz w:val="24"/>
          <w:szCs w:val="24"/>
        </w:rPr>
        <w:t xml:space="preserve">. </w:t>
      </w:r>
      <w:r w:rsidRPr="00FC768D">
        <w:rPr>
          <w:rFonts w:cs="Times New Roman"/>
          <w:sz w:val="24"/>
          <w:szCs w:val="24"/>
        </w:rPr>
        <w:t>Kalkulace jednotlivých položek v </w:t>
      </w:r>
      <w:r w:rsidRPr="00FC768D">
        <w:rPr>
          <w:rFonts w:cs="Times New Roman"/>
          <w:sz w:val="24"/>
          <w:szCs w:val="24"/>
          <w:u w:val="single"/>
        </w:rPr>
        <w:t xml:space="preserve">příloze č. </w:t>
      </w:r>
      <w:r w:rsidR="00D82B3A" w:rsidRPr="00FC768D">
        <w:rPr>
          <w:rFonts w:cs="Times New Roman"/>
          <w:sz w:val="24"/>
          <w:szCs w:val="24"/>
          <w:u w:val="single"/>
        </w:rPr>
        <w:t>2</w:t>
      </w:r>
      <w:r w:rsidRPr="00FC768D">
        <w:rPr>
          <w:rFonts w:cs="Times New Roman"/>
          <w:sz w:val="24"/>
          <w:szCs w:val="24"/>
        </w:rPr>
        <w:t xml:space="preserve"> zahrnuje i dodání, montáž, zprovoznění a úplné předání kterékoliv části díla.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je vázán celkovým</w:t>
      </w:r>
      <w:r w:rsidR="000438BB" w:rsidRPr="00FC768D">
        <w:rPr>
          <w:rFonts w:cs="Times New Roman"/>
          <w:sz w:val="24"/>
          <w:szCs w:val="24"/>
        </w:rPr>
        <w:t>i</w:t>
      </w:r>
      <w:r w:rsidRPr="00FC768D">
        <w:rPr>
          <w:rFonts w:cs="Times New Roman"/>
          <w:sz w:val="24"/>
          <w:szCs w:val="24"/>
        </w:rPr>
        <w:t xml:space="preserve"> položkovým</w:t>
      </w:r>
      <w:r w:rsidR="000438BB" w:rsidRPr="00FC768D">
        <w:rPr>
          <w:rFonts w:cs="Times New Roman"/>
          <w:sz w:val="24"/>
          <w:szCs w:val="24"/>
        </w:rPr>
        <w:t>i</w:t>
      </w:r>
      <w:r w:rsidRPr="00FC768D">
        <w:rPr>
          <w:rFonts w:cs="Times New Roman"/>
          <w:sz w:val="24"/>
          <w:szCs w:val="24"/>
        </w:rPr>
        <w:t xml:space="preserve"> rozpočt</w:t>
      </w:r>
      <w:r w:rsidR="000438BB" w:rsidRPr="00FC768D">
        <w:rPr>
          <w:rFonts w:cs="Times New Roman"/>
          <w:sz w:val="24"/>
          <w:szCs w:val="24"/>
        </w:rPr>
        <w:t>y</w:t>
      </w:r>
      <w:r w:rsidRPr="00FC768D">
        <w:rPr>
          <w:rFonts w:cs="Times New Roman"/>
          <w:sz w:val="24"/>
          <w:szCs w:val="24"/>
        </w:rPr>
        <w:t xml:space="preserve"> a je</w:t>
      </w:r>
      <w:r w:rsidR="000438BB" w:rsidRPr="00FC768D">
        <w:rPr>
          <w:rFonts w:cs="Times New Roman"/>
          <w:sz w:val="24"/>
          <w:szCs w:val="24"/>
        </w:rPr>
        <w:t>jich</w:t>
      </w:r>
      <w:r w:rsidRPr="00FC768D">
        <w:rPr>
          <w:rFonts w:cs="Times New Roman"/>
          <w:sz w:val="24"/>
          <w:szCs w:val="24"/>
        </w:rPr>
        <w:t xml:space="preserve"> jednotlivými položkami, jak jsou uvedeny v </w:t>
      </w:r>
      <w:r w:rsidRPr="00FC768D">
        <w:rPr>
          <w:rFonts w:cs="Times New Roman"/>
          <w:sz w:val="24"/>
          <w:szCs w:val="24"/>
          <w:u w:val="single"/>
        </w:rPr>
        <w:t xml:space="preserve">příloze č. </w:t>
      </w:r>
      <w:r w:rsidR="00D82B3A" w:rsidRPr="00FC768D">
        <w:rPr>
          <w:rFonts w:cs="Times New Roman"/>
          <w:sz w:val="24"/>
          <w:szCs w:val="24"/>
          <w:u w:val="single"/>
        </w:rPr>
        <w:t>2</w:t>
      </w:r>
      <w:r w:rsidRPr="00FC768D">
        <w:rPr>
          <w:rFonts w:cs="Times New Roman"/>
          <w:sz w:val="24"/>
          <w:szCs w:val="24"/>
        </w:rPr>
        <w:t xml:space="preserve"> této Smlouvy. </w:t>
      </w:r>
      <w:r w:rsidR="00706D96" w:rsidRPr="00FC768D">
        <w:rPr>
          <w:rFonts w:cs="Times New Roman"/>
          <w:sz w:val="24"/>
          <w:szCs w:val="24"/>
        </w:rPr>
        <w:t>Pro takto ujednanou cenu se použije ust. § 2620 odst. 1 OZ.</w:t>
      </w:r>
    </w:p>
    <w:p w14:paraId="673D2662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 </w:t>
      </w:r>
    </w:p>
    <w:p w14:paraId="2FF6599D" w14:textId="59BF4902" w:rsidR="00C60071" w:rsidRPr="00FC768D" w:rsidRDefault="00C60071" w:rsidP="00B54146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2.</w:t>
      </w:r>
      <w:r w:rsidR="002221E7">
        <w:rPr>
          <w:rFonts w:cs="Times New Roman"/>
          <w:b/>
          <w:bCs/>
          <w:sz w:val="24"/>
          <w:szCs w:val="24"/>
        </w:rPr>
        <w:t>7</w:t>
      </w:r>
      <w:r w:rsidRPr="00FC768D">
        <w:rPr>
          <w:rFonts w:cs="Times New Roman"/>
          <w:b/>
          <w:bCs/>
          <w:sz w:val="24"/>
          <w:szCs w:val="24"/>
        </w:rPr>
        <w:t>.</w:t>
      </w:r>
      <w:r w:rsidRPr="00FC768D">
        <w:rPr>
          <w:rFonts w:cs="Times New Roman"/>
          <w:sz w:val="24"/>
          <w:szCs w:val="24"/>
        </w:rPr>
        <w:t xml:space="preserve"> Faktury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e musí mít náležitosti daňového dokladu dle zákona č. 235/2004 Sb., o dani z přidané hodnoty. V případě, že účetní doklad nebude mít odpovídající náležitosti, je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oprávněn zaslat jej ve lhůtě splatnosti zpět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i k doplnění, aniž se tak dostane do prodlení s placením; lhůta splatnosti počíná běžet znovu od opětovného doručení náležitě doplněných či opravených dokladů. </w:t>
      </w:r>
    </w:p>
    <w:p w14:paraId="0E1A464A" w14:textId="2BD38110" w:rsidR="00965922" w:rsidRPr="00FC768D" w:rsidRDefault="00965922" w:rsidP="00B54146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18D8B7FA" w14:textId="0B0DAB55" w:rsidR="00C60071" w:rsidRPr="00FC768D" w:rsidRDefault="00965922" w:rsidP="00B54146">
      <w:pPr>
        <w:spacing w:line="312" w:lineRule="auto"/>
        <w:jc w:val="both"/>
      </w:pPr>
      <w:r w:rsidRPr="00FC768D">
        <w:rPr>
          <w:b/>
          <w:bCs/>
        </w:rPr>
        <w:t>2.</w:t>
      </w:r>
      <w:r w:rsidR="002221E7">
        <w:rPr>
          <w:b/>
          <w:bCs/>
        </w:rPr>
        <w:t>8</w:t>
      </w:r>
      <w:r w:rsidRPr="00FC768D">
        <w:rPr>
          <w:b/>
          <w:bCs/>
        </w:rPr>
        <w:t>.</w:t>
      </w:r>
      <w:r w:rsidRPr="00FC768D">
        <w:t xml:space="preserve"> </w:t>
      </w:r>
      <w:r w:rsidR="00066B3D" w:rsidRPr="00FC768D">
        <w:t>Objednatel</w:t>
      </w:r>
      <w:r w:rsidRPr="00FC768D">
        <w:t xml:space="preserve"> má právo podmínit úhradu faktury odstraněním vad a nedodělků. </w:t>
      </w:r>
    </w:p>
    <w:p w14:paraId="020B694E" w14:textId="77777777" w:rsidR="00592A19" w:rsidRPr="00FC768D" w:rsidRDefault="00592A19" w:rsidP="00B54146">
      <w:pPr>
        <w:spacing w:line="312" w:lineRule="auto"/>
        <w:jc w:val="both"/>
      </w:pPr>
    </w:p>
    <w:p w14:paraId="4D16A06D" w14:textId="26728431" w:rsidR="00C60071" w:rsidRDefault="00C60071" w:rsidP="00B54146">
      <w:pPr>
        <w:pStyle w:val="Defaul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768D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2221E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FC768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82B3A" w:rsidRPr="00FC768D">
        <w:rPr>
          <w:rFonts w:ascii="Times New Roman" w:hAnsi="Times New Roman" w:cs="Times New Roman"/>
          <w:sz w:val="24"/>
          <w:szCs w:val="24"/>
        </w:rPr>
        <w:t xml:space="preserve"> Nebude-li bankovní účet Zhotovitele řádně registrován u příslušného finančního úřadu a uveřejněn, není po dobu do odpadnutí takové vady Objednatel v prodlení s úhradou ceny díla.</w:t>
      </w:r>
      <w:r w:rsidR="000438BB" w:rsidRPr="00FC768D">
        <w:rPr>
          <w:rFonts w:ascii="Times New Roman" w:hAnsi="Times New Roman" w:cs="Times New Roman"/>
          <w:sz w:val="24"/>
          <w:szCs w:val="24"/>
        </w:rPr>
        <w:t xml:space="preserve"> Stane-li se Zhotovitel nespolehlivým plátcem DPH, je Objednatel oprávněn částku odpovídající DPH odvést přímo správci daně a Zhotoviteli uhradit fakturovanou částku bez DPH.</w:t>
      </w:r>
    </w:p>
    <w:p w14:paraId="6516D7D3" w14:textId="77777777" w:rsidR="00E43841" w:rsidRPr="00FC768D" w:rsidRDefault="00E43841" w:rsidP="00B54146">
      <w:pPr>
        <w:pStyle w:val="Defaul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0CB2C8" w14:textId="51CCF9F4" w:rsidR="008C23EF" w:rsidRPr="00FC768D" w:rsidRDefault="008C23EF" w:rsidP="00B54146">
      <w:pPr>
        <w:pStyle w:val="BodyText"/>
        <w:spacing w:after="200" w:line="312" w:lineRule="auto"/>
        <w:rPr>
          <w:b w:val="0"/>
          <w:bCs w:val="0"/>
          <w:sz w:val="24"/>
          <w:szCs w:val="24"/>
        </w:rPr>
      </w:pPr>
      <w:r w:rsidRPr="00FC768D">
        <w:rPr>
          <w:sz w:val="24"/>
          <w:szCs w:val="24"/>
        </w:rPr>
        <w:lastRenderedPageBreak/>
        <w:t>2.1</w:t>
      </w:r>
      <w:r w:rsidR="001B3B76" w:rsidRPr="00FC768D">
        <w:rPr>
          <w:sz w:val="24"/>
          <w:szCs w:val="24"/>
        </w:rPr>
        <w:t>0</w:t>
      </w:r>
      <w:r w:rsidRPr="00FC768D">
        <w:rPr>
          <w:sz w:val="24"/>
          <w:szCs w:val="24"/>
        </w:rPr>
        <w:t>.</w:t>
      </w:r>
      <w:r w:rsidRPr="00FC768D">
        <w:rPr>
          <w:b w:val="0"/>
          <w:bCs w:val="0"/>
          <w:sz w:val="24"/>
          <w:szCs w:val="24"/>
        </w:rPr>
        <w:t xml:space="preserve"> V případě </w:t>
      </w:r>
      <w:r w:rsidR="001B3B76" w:rsidRPr="00FC768D">
        <w:rPr>
          <w:b w:val="0"/>
          <w:bCs w:val="0"/>
          <w:sz w:val="24"/>
          <w:szCs w:val="24"/>
        </w:rPr>
        <w:t xml:space="preserve">jakékoliv </w:t>
      </w:r>
      <w:r w:rsidRPr="00FC768D">
        <w:rPr>
          <w:b w:val="0"/>
          <w:bCs w:val="0"/>
          <w:sz w:val="24"/>
          <w:szCs w:val="24"/>
        </w:rPr>
        <w:t>neočekávané změny</w:t>
      </w:r>
      <w:r w:rsidR="001B3B76" w:rsidRPr="00FC768D">
        <w:rPr>
          <w:b w:val="0"/>
          <w:bCs w:val="0"/>
          <w:sz w:val="24"/>
          <w:szCs w:val="24"/>
        </w:rPr>
        <w:t xml:space="preserve"> okolností</w:t>
      </w:r>
      <w:r w:rsidRPr="00FC768D">
        <w:rPr>
          <w:b w:val="0"/>
          <w:bCs w:val="0"/>
          <w:sz w:val="24"/>
          <w:szCs w:val="24"/>
        </w:rPr>
        <w:t>, která</w:t>
      </w:r>
      <w:r w:rsidR="001B3B76" w:rsidRPr="00FC768D">
        <w:rPr>
          <w:b w:val="0"/>
          <w:bCs w:val="0"/>
          <w:sz w:val="24"/>
          <w:szCs w:val="24"/>
        </w:rPr>
        <w:t xml:space="preserve"> by vyžadovala změnit vymezení či rozsah díla, tak lze učinit pouze ve formě písemného dodatku, podepsaného oběma smluvními stranami, přičemž hodnota prací bude určována dle oceněn</w:t>
      </w:r>
      <w:r w:rsidR="00C96200" w:rsidRPr="00FC768D">
        <w:rPr>
          <w:b w:val="0"/>
          <w:bCs w:val="0"/>
          <w:sz w:val="24"/>
          <w:szCs w:val="24"/>
        </w:rPr>
        <w:t>ých</w:t>
      </w:r>
      <w:r w:rsidR="001B3B76" w:rsidRPr="00FC768D">
        <w:rPr>
          <w:b w:val="0"/>
          <w:bCs w:val="0"/>
          <w:sz w:val="24"/>
          <w:szCs w:val="24"/>
        </w:rPr>
        <w:t xml:space="preserve"> soupis</w:t>
      </w:r>
      <w:r w:rsidR="00C96200" w:rsidRPr="00FC768D">
        <w:rPr>
          <w:b w:val="0"/>
          <w:bCs w:val="0"/>
          <w:sz w:val="24"/>
          <w:szCs w:val="24"/>
        </w:rPr>
        <w:t>ů</w:t>
      </w:r>
      <w:r w:rsidR="001B3B76" w:rsidRPr="00FC768D">
        <w:rPr>
          <w:b w:val="0"/>
          <w:bCs w:val="0"/>
          <w:sz w:val="24"/>
          <w:szCs w:val="24"/>
        </w:rPr>
        <w:t xml:space="preserve"> </w:t>
      </w:r>
      <w:r w:rsidR="00DF5A2D" w:rsidRPr="00FC768D">
        <w:rPr>
          <w:b w:val="0"/>
          <w:bCs w:val="0"/>
          <w:sz w:val="24"/>
          <w:szCs w:val="24"/>
        </w:rPr>
        <w:t xml:space="preserve">dodávek, </w:t>
      </w:r>
      <w:r w:rsidR="001B3B76" w:rsidRPr="00FC768D">
        <w:rPr>
          <w:b w:val="0"/>
          <w:bCs w:val="0"/>
          <w:sz w:val="24"/>
          <w:szCs w:val="24"/>
        </w:rPr>
        <w:t>prací</w:t>
      </w:r>
      <w:r w:rsidR="00DF5A2D" w:rsidRPr="00FC768D">
        <w:rPr>
          <w:b w:val="0"/>
          <w:bCs w:val="0"/>
          <w:sz w:val="24"/>
          <w:szCs w:val="24"/>
        </w:rPr>
        <w:t xml:space="preserve"> a</w:t>
      </w:r>
      <w:r w:rsidR="001B3B76" w:rsidRPr="00FC768D">
        <w:rPr>
          <w:b w:val="0"/>
          <w:bCs w:val="0"/>
          <w:sz w:val="24"/>
          <w:szCs w:val="24"/>
        </w:rPr>
        <w:t xml:space="preserve"> služeb s výkaz</w:t>
      </w:r>
      <w:r w:rsidR="00C96200" w:rsidRPr="00FC768D">
        <w:rPr>
          <w:b w:val="0"/>
          <w:bCs w:val="0"/>
          <w:sz w:val="24"/>
          <w:szCs w:val="24"/>
        </w:rPr>
        <w:t>y</w:t>
      </w:r>
      <w:r w:rsidR="001B3B76" w:rsidRPr="00FC768D">
        <w:rPr>
          <w:b w:val="0"/>
          <w:bCs w:val="0"/>
          <w:sz w:val="24"/>
          <w:szCs w:val="24"/>
        </w:rPr>
        <w:t xml:space="preserve"> výměr, kter</w:t>
      </w:r>
      <w:r w:rsidR="00C96200" w:rsidRPr="00FC768D">
        <w:rPr>
          <w:b w:val="0"/>
          <w:bCs w:val="0"/>
          <w:sz w:val="24"/>
          <w:szCs w:val="24"/>
        </w:rPr>
        <w:t>é</w:t>
      </w:r>
      <w:r w:rsidR="001B3B76" w:rsidRPr="00FC768D">
        <w:rPr>
          <w:b w:val="0"/>
          <w:bCs w:val="0"/>
          <w:sz w:val="24"/>
          <w:szCs w:val="24"/>
        </w:rPr>
        <w:t xml:space="preserve"> </w:t>
      </w:r>
      <w:r w:rsidR="00C96200" w:rsidRPr="00FC768D">
        <w:rPr>
          <w:b w:val="0"/>
          <w:bCs w:val="0"/>
          <w:sz w:val="24"/>
          <w:szCs w:val="24"/>
        </w:rPr>
        <w:t>tvoří</w:t>
      </w:r>
      <w:r w:rsidR="001B3B76" w:rsidRPr="00FC768D">
        <w:rPr>
          <w:b w:val="0"/>
          <w:bCs w:val="0"/>
          <w:sz w:val="24"/>
          <w:szCs w:val="24"/>
        </w:rPr>
        <w:t xml:space="preserve"> nedílnou </w:t>
      </w:r>
      <w:r w:rsidR="001B3B76" w:rsidRPr="00FC768D">
        <w:rPr>
          <w:b w:val="0"/>
          <w:bCs w:val="0"/>
          <w:sz w:val="24"/>
          <w:szCs w:val="24"/>
          <w:u w:val="single"/>
        </w:rPr>
        <w:t>přílohou č. 2</w:t>
      </w:r>
      <w:r w:rsidR="001B3B76" w:rsidRPr="00FC768D">
        <w:rPr>
          <w:b w:val="0"/>
          <w:bCs w:val="0"/>
          <w:sz w:val="24"/>
          <w:szCs w:val="24"/>
        </w:rPr>
        <w:t xml:space="preserve"> této Smlouvy.</w:t>
      </w:r>
      <w:r w:rsidRPr="00FC768D">
        <w:rPr>
          <w:b w:val="0"/>
          <w:bCs w:val="0"/>
          <w:sz w:val="24"/>
          <w:szCs w:val="24"/>
        </w:rPr>
        <w:t xml:space="preserve"> V případě změn </w:t>
      </w:r>
      <w:r w:rsidR="00FE5402" w:rsidRPr="00FC768D">
        <w:rPr>
          <w:b w:val="0"/>
          <w:bCs w:val="0"/>
          <w:sz w:val="24"/>
          <w:szCs w:val="24"/>
        </w:rPr>
        <w:t>u činností či dodávek</w:t>
      </w:r>
      <w:r w:rsidRPr="00FC768D">
        <w:rPr>
          <w:b w:val="0"/>
          <w:bCs w:val="0"/>
          <w:sz w:val="24"/>
          <w:szCs w:val="24"/>
        </w:rPr>
        <w:t>, které nejsou v položkovém rozpočtu uvedeny, bude cena stanovena jednotkovými cenami v obecně dostupné cenové soustavě.</w:t>
      </w:r>
      <w:r w:rsidR="00FD2283" w:rsidRPr="00FC768D">
        <w:rPr>
          <w:b w:val="0"/>
          <w:bCs w:val="0"/>
          <w:sz w:val="24"/>
          <w:szCs w:val="24"/>
        </w:rPr>
        <w:t xml:space="preserve"> </w:t>
      </w:r>
    </w:p>
    <w:p w14:paraId="64788EA7" w14:textId="710FFD6F" w:rsidR="00C60071" w:rsidRPr="00FC768D" w:rsidRDefault="00C60071" w:rsidP="00B5414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eastAsia="Verdana" w:cs="Times New Roman"/>
          <w:sz w:val="24"/>
          <w:szCs w:val="24"/>
        </w:rPr>
        <w:br/>
      </w:r>
      <w:r w:rsidRPr="00FC768D">
        <w:rPr>
          <w:rFonts w:cs="Times New Roman"/>
          <w:b/>
          <w:bCs/>
          <w:sz w:val="24"/>
          <w:szCs w:val="24"/>
        </w:rPr>
        <w:t>III.</w:t>
      </w:r>
    </w:p>
    <w:p w14:paraId="000578E9" w14:textId="77777777" w:rsidR="00C60071" w:rsidRPr="00FC768D" w:rsidRDefault="00C60071" w:rsidP="00B5414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Další práva a povinnosti smluvních stran</w:t>
      </w:r>
    </w:p>
    <w:p w14:paraId="6CFC26C2" w14:textId="77777777" w:rsidR="00C60071" w:rsidRPr="00FC768D" w:rsidRDefault="00C60071" w:rsidP="00B54146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</w:p>
    <w:p w14:paraId="2067CF73" w14:textId="67F80F0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 xml:space="preserve">3.1.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se zavazuje realizovat dílo sám, nebo za pomoci svých poddodavatelů za předpokladu, že je výslovně identifikoval v seznamu poddodavatelů, které tvoří nedílnou </w:t>
      </w:r>
      <w:r w:rsidRPr="00FC768D">
        <w:rPr>
          <w:rFonts w:cs="Times New Roman"/>
          <w:sz w:val="24"/>
          <w:szCs w:val="24"/>
          <w:u w:val="single"/>
        </w:rPr>
        <w:t>přílohu č. 4</w:t>
      </w:r>
      <w:r w:rsidRPr="00FC768D">
        <w:rPr>
          <w:rFonts w:cs="Times New Roman"/>
          <w:sz w:val="24"/>
          <w:szCs w:val="24"/>
        </w:rPr>
        <w:t xml:space="preserve"> této Smlouvy, a to v části plnění a v rozsahu v seznamu výslovně uvedeném. V případě zapojení poddodavatelů odpovídá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i za splnění všech ujednání této Smlouvy i ze strany poddodavatelů, jako by činnost vykonával sám. Případná změna poddodavatelů je možná jen z objektivních důvodů, nezaviněných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em a je podmíněna písemným oznámením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i ze strany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>e a</w:t>
      </w:r>
      <w:r w:rsidR="00262F85" w:rsidRPr="00FC768D">
        <w:rPr>
          <w:rFonts w:cs="Times New Roman"/>
          <w:sz w:val="24"/>
          <w:szCs w:val="24"/>
        </w:rPr>
        <w:t xml:space="preserve"> předchozím písemným</w:t>
      </w:r>
      <w:r w:rsidRPr="00FC768D">
        <w:rPr>
          <w:rFonts w:cs="Times New Roman"/>
          <w:sz w:val="24"/>
          <w:szCs w:val="24"/>
        </w:rPr>
        <w:t xml:space="preserve"> souhlasem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e. Nevyjádří-li se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do 10 pracovních dní od doručení oznámení, má se za to, že souhlasí.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je však oprávněn zapojit pouze takového nového poddodavatele, který splňuje kvalifikaci k plnění příslušné části díla minimálně v témže rozsahu jako poddodavatel původní.</w:t>
      </w:r>
      <w:r w:rsidR="0024623B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="0024623B" w:rsidRPr="00FC768D">
        <w:rPr>
          <w:rFonts w:cs="Times New Roman"/>
          <w:sz w:val="24"/>
          <w:szCs w:val="24"/>
        </w:rPr>
        <w:t xml:space="preserve"> bez závažného důvodu neodepře souhlas se změnou poddodavatele, </w:t>
      </w:r>
      <w:r w:rsidR="001C015A" w:rsidRPr="00FC768D">
        <w:rPr>
          <w:rFonts w:cs="Times New Roman"/>
          <w:sz w:val="24"/>
          <w:szCs w:val="24"/>
        </w:rPr>
        <w:t xml:space="preserve">který splňuje podmínky tohoto odstavce a </w:t>
      </w:r>
      <w:r w:rsidR="00A05F66" w:rsidRPr="00FC768D">
        <w:rPr>
          <w:rFonts w:cs="Times New Roman"/>
          <w:sz w:val="24"/>
          <w:szCs w:val="24"/>
        </w:rPr>
        <w:t xml:space="preserve">skrze něhož Zhotovitel neprokazoval </w:t>
      </w:r>
      <w:r w:rsidR="0024623B" w:rsidRPr="00FC768D">
        <w:rPr>
          <w:rFonts w:cs="Times New Roman"/>
          <w:sz w:val="24"/>
          <w:szCs w:val="24"/>
        </w:rPr>
        <w:t xml:space="preserve">kvalifikaci </w:t>
      </w:r>
      <w:r w:rsidR="00C96200" w:rsidRPr="00FC768D">
        <w:rPr>
          <w:rFonts w:cs="Times New Roman"/>
          <w:sz w:val="24"/>
          <w:szCs w:val="24"/>
        </w:rPr>
        <w:t>v zadávacím</w:t>
      </w:r>
      <w:r w:rsidR="0024623B" w:rsidRPr="00FC768D">
        <w:rPr>
          <w:rFonts w:cs="Times New Roman"/>
          <w:sz w:val="24"/>
          <w:szCs w:val="24"/>
        </w:rPr>
        <w:t xml:space="preserve"> řízení.</w:t>
      </w:r>
    </w:p>
    <w:p w14:paraId="498E307D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6EE710B6" w14:textId="56407FC1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3.2.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se zavazuje minimálně </w:t>
      </w:r>
      <w:r w:rsidR="007D6C38" w:rsidRPr="00FC768D">
        <w:rPr>
          <w:rFonts w:cs="Times New Roman"/>
          <w:sz w:val="24"/>
          <w:szCs w:val="24"/>
        </w:rPr>
        <w:t>po dobu 10 let ode dne úplného protokolárního předání díla vč. odstranění vad a nedodělků uchovávat</w:t>
      </w:r>
      <w:r w:rsidRPr="00FC768D">
        <w:rPr>
          <w:rFonts w:cs="Times New Roman"/>
          <w:sz w:val="24"/>
          <w:szCs w:val="24"/>
        </w:rPr>
        <w:t xml:space="preserve"> doklady související s plněním </w:t>
      </w:r>
      <w:r w:rsidR="00C3416E" w:rsidRPr="00FC768D">
        <w:rPr>
          <w:rFonts w:cs="Times New Roman"/>
          <w:sz w:val="24"/>
          <w:szCs w:val="24"/>
        </w:rPr>
        <w:t>této Smlo</w:t>
      </w:r>
      <w:r w:rsidR="001E2CBA" w:rsidRPr="00FC768D">
        <w:rPr>
          <w:rFonts w:cs="Times New Roman"/>
          <w:sz w:val="24"/>
          <w:szCs w:val="24"/>
        </w:rPr>
        <w:t>u</w:t>
      </w:r>
      <w:r w:rsidR="00C3416E" w:rsidRPr="00FC768D">
        <w:rPr>
          <w:rFonts w:cs="Times New Roman"/>
          <w:sz w:val="24"/>
          <w:szCs w:val="24"/>
        </w:rPr>
        <w:t>vy</w:t>
      </w:r>
      <w:r w:rsidRPr="00FC768D">
        <w:rPr>
          <w:rFonts w:cs="Times New Roman"/>
          <w:sz w:val="24"/>
          <w:szCs w:val="24"/>
        </w:rPr>
        <w:t xml:space="preserve"> </w:t>
      </w:r>
      <w:r w:rsidR="00272DE8" w:rsidRPr="00FC768D">
        <w:rPr>
          <w:rFonts w:cs="Times New Roman"/>
          <w:sz w:val="24"/>
          <w:szCs w:val="24"/>
        </w:rPr>
        <w:t>včetně</w:t>
      </w:r>
      <w:r w:rsidRPr="00FC768D">
        <w:rPr>
          <w:rFonts w:cs="Times New Roman"/>
          <w:sz w:val="24"/>
          <w:szCs w:val="24"/>
        </w:rPr>
        <w:t xml:space="preserve"> účetních / daňových záznamů,</w:t>
      </w:r>
      <w:r w:rsidR="00DE6A38" w:rsidRPr="00FC768D">
        <w:rPr>
          <w:rFonts w:cs="Times New Roman"/>
          <w:sz w:val="24"/>
          <w:szCs w:val="24"/>
        </w:rPr>
        <w:t xml:space="preserve"> </w:t>
      </w:r>
      <w:r w:rsidRPr="00FC768D">
        <w:rPr>
          <w:rFonts w:cs="Times New Roman"/>
          <w:sz w:val="24"/>
          <w:szCs w:val="24"/>
        </w:rPr>
        <w:t>umožnit osobám, oprávněným k výkonu kontroly projektu v</w:t>
      </w:r>
      <w:r w:rsidR="00272DE8" w:rsidRPr="00FC768D">
        <w:rPr>
          <w:rFonts w:cs="Times New Roman"/>
          <w:sz w:val="24"/>
          <w:szCs w:val="24"/>
        </w:rPr>
        <w:t xml:space="preserve"> dotačním </w:t>
      </w:r>
      <w:r w:rsidRPr="00FC768D">
        <w:rPr>
          <w:rFonts w:cs="Times New Roman"/>
          <w:sz w:val="24"/>
          <w:szCs w:val="24"/>
        </w:rPr>
        <w:t>programu, z něhož je</w:t>
      </w:r>
      <w:r w:rsidR="004A543F" w:rsidRPr="00FC768D">
        <w:rPr>
          <w:rFonts w:cs="Times New Roman"/>
          <w:sz w:val="24"/>
          <w:szCs w:val="24"/>
        </w:rPr>
        <w:t xml:space="preserve"> veřejná</w:t>
      </w:r>
      <w:r w:rsidRPr="00FC768D">
        <w:rPr>
          <w:rFonts w:cs="Times New Roman"/>
          <w:sz w:val="24"/>
          <w:szCs w:val="24"/>
        </w:rPr>
        <w:t xml:space="preserve"> zakázka </w:t>
      </w:r>
      <w:r w:rsidR="00272DE8" w:rsidRPr="00FC768D">
        <w:rPr>
          <w:rFonts w:cs="Times New Roman"/>
          <w:sz w:val="24"/>
          <w:szCs w:val="24"/>
        </w:rPr>
        <w:t>podpořena</w:t>
      </w:r>
      <w:r w:rsidR="00A46B15" w:rsidRPr="00FC768D">
        <w:rPr>
          <w:rFonts w:cs="Times New Roman"/>
          <w:sz w:val="24"/>
          <w:szCs w:val="24"/>
        </w:rPr>
        <w:t xml:space="preserve"> (SFŽP)</w:t>
      </w:r>
      <w:r w:rsidRPr="00FC768D">
        <w:rPr>
          <w:rFonts w:cs="Times New Roman"/>
          <w:sz w:val="24"/>
          <w:szCs w:val="24"/>
        </w:rPr>
        <w:t>, provést kontrolu těchto dokladů, poskytovat požadované informace a dokumentaci související s realizací projektu zaměstnancům nebo zmocněncům pověřených orgánů (</w:t>
      </w:r>
      <w:r w:rsidR="00ED1A0B" w:rsidRPr="00FC768D">
        <w:rPr>
          <w:rFonts w:cs="Times New Roman"/>
          <w:sz w:val="24"/>
          <w:szCs w:val="24"/>
        </w:rPr>
        <w:t xml:space="preserve">poskytovatele </w:t>
      </w:r>
      <w:r w:rsidR="009E23F0" w:rsidRPr="00FC768D">
        <w:rPr>
          <w:rFonts w:cs="Times New Roman"/>
          <w:sz w:val="24"/>
          <w:szCs w:val="24"/>
        </w:rPr>
        <w:t>d</w:t>
      </w:r>
      <w:r w:rsidR="00ED1A0B" w:rsidRPr="00FC768D">
        <w:rPr>
          <w:rFonts w:cs="Times New Roman"/>
          <w:sz w:val="24"/>
          <w:szCs w:val="24"/>
        </w:rPr>
        <w:t>otace</w:t>
      </w:r>
      <w:r w:rsidRPr="00FC768D">
        <w:rPr>
          <w:rFonts w:cs="Times New Roman"/>
          <w:sz w:val="24"/>
          <w:szCs w:val="24"/>
        </w:rPr>
        <w:t>, Nejvyššího kontrolního úřadu, příslušného orgánu finanční správy a dalších oprávněných orgánů státní správy) a je povinen vytvořit výše uvedeným osobám podmínky k provedení kontroly vztahující se k realizaci díla a poskytnout jim při provádění kontroly součinnost.</w:t>
      </w:r>
    </w:p>
    <w:p w14:paraId="31790623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0AED3579" w14:textId="0BC93E61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3.3.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je povinen spolupůsobit při výkonu finanční kontroly ve smyslu ust. § 2 písm. e) a § 13 zákona o finanční kontrole. Zavazuje se poskytnout kontrolnímu orgánu doklady o dodávkách staveních prací, </w:t>
      </w:r>
      <w:r w:rsidR="00DE6A38" w:rsidRPr="00FC768D">
        <w:rPr>
          <w:rFonts w:cs="Times New Roman"/>
          <w:sz w:val="24"/>
          <w:szCs w:val="24"/>
        </w:rPr>
        <w:t xml:space="preserve">dodávek </w:t>
      </w:r>
      <w:r w:rsidRPr="00FC768D">
        <w:rPr>
          <w:rFonts w:cs="Times New Roman"/>
          <w:sz w:val="24"/>
          <w:szCs w:val="24"/>
        </w:rPr>
        <w:t xml:space="preserve">a služeb hrazených podle této Smlouvy v rozsahu nezbytném pro ověření příslušné operace.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je povinen k téže povinnosti zavázat i všechny poddodavatele. </w:t>
      </w:r>
    </w:p>
    <w:p w14:paraId="492924BE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4A73794B" w14:textId="309883C2" w:rsidR="00C60071" w:rsidRPr="00FC768D" w:rsidRDefault="00C60071" w:rsidP="00B54146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3.4.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se zavazuje být v průběhu </w:t>
      </w:r>
      <w:r w:rsidR="00EC0FAD" w:rsidRPr="00FC768D">
        <w:rPr>
          <w:rFonts w:cs="Times New Roman"/>
          <w:sz w:val="24"/>
          <w:szCs w:val="24"/>
        </w:rPr>
        <w:t>provádění díla</w:t>
      </w:r>
      <w:r w:rsidRPr="00FC768D">
        <w:rPr>
          <w:rFonts w:cs="Times New Roman"/>
          <w:sz w:val="24"/>
          <w:szCs w:val="24"/>
        </w:rPr>
        <w:t xml:space="preserve"> v přiměřeném kontaktu se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em </w:t>
      </w:r>
      <w:r w:rsidRPr="00FC768D">
        <w:rPr>
          <w:rFonts w:cs="Times New Roman"/>
          <w:sz w:val="24"/>
          <w:szCs w:val="24"/>
        </w:rPr>
        <w:lastRenderedPageBreak/>
        <w:t xml:space="preserve">a projednat s ním na jeho vyzvání řešené otázky. Dále se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zavazuje poskytnout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i pro vytvoření díla nezbytnou součinnost, kterou lze po něm spravedlivě požadovat, a to na základě důvodného požadavku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e doručeného v přiměřeném předstihu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i. </w:t>
      </w:r>
    </w:p>
    <w:p w14:paraId="6B9CDF48" w14:textId="77777777" w:rsidR="00104943" w:rsidRPr="00FC768D" w:rsidRDefault="00104943" w:rsidP="00B54146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04EE3A80" w14:textId="46515FC6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3.</w:t>
      </w:r>
      <w:r w:rsidR="00A46B15" w:rsidRPr="00FC768D">
        <w:rPr>
          <w:rFonts w:cs="Times New Roman"/>
          <w:b/>
          <w:bCs/>
          <w:sz w:val="24"/>
          <w:szCs w:val="24"/>
        </w:rPr>
        <w:t>5</w:t>
      </w:r>
      <w:r w:rsidRPr="00FC768D">
        <w:rPr>
          <w:rFonts w:cs="Times New Roman"/>
          <w:b/>
          <w:bCs/>
          <w:sz w:val="24"/>
          <w:szCs w:val="24"/>
        </w:rPr>
        <w:t>.</w:t>
      </w:r>
      <w:r w:rsidRPr="00FC768D">
        <w:rPr>
          <w:rFonts w:cs="Times New Roman"/>
          <w:sz w:val="24"/>
          <w:szCs w:val="24"/>
        </w:rPr>
        <w:t xml:space="preserve"> Zjistí-li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, že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při provádění díla porušuje svou povinnost podle této Smlouvy, může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požadovat, aby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zajistil nápravu a prováděl dílo řádným způsobem. Neučiní-li tak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ani v přiměřené době, může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požadovat smluvní pokutu dle této Smlouvy. </w:t>
      </w:r>
    </w:p>
    <w:p w14:paraId="4246F7CC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379D28E6" w14:textId="4557832B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3.</w:t>
      </w:r>
      <w:r w:rsidR="00EA6AEB">
        <w:rPr>
          <w:rFonts w:cs="Times New Roman"/>
          <w:b/>
          <w:bCs/>
          <w:sz w:val="24"/>
          <w:szCs w:val="24"/>
        </w:rPr>
        <w:t>6</w:t>
      </w:r>
      <w:r w:rsidRPr="00FC768D">
        <w:rPr>
          <w:rFonts w:cs="Times New Roman"/>
          <w:b/>
          <w:bCs/>
          <w:sz w:val="24"/>
          <w:szCs w:val="24"/>
        </w:rPr>
        <w:t>.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prohlašuje, že ke dni podpisu této Smlouvy má všechny potřebné podklady pro provedení díla</w:t>
      </w:r>
      <w:r w:rsidR="00A27452" w:rsidRPr="00FC768D">
        <w:rPr>
          <w:rFonts w:cs="Times New Roman"/>
          <w:sz w:val="24"/>
          <w:szCs w:val="24"/>
        </w:rPr>
        <w:t>, se zachováním standardu odborné péče je považuje za dostatečné a srozumitelné</w:t>
      </w:r>
      <w:r w:rsidRPr="00FC768D">
        <w:rPr>
          <w:rFonts w:cs="Times New Roman"/>
          <w:sz w:val="24"/>
          <w:szCs w:val="24"/>
        </w:rPr>
        <w:t xml:space="preserve"> a nepožaduje žádné doplnění ani vysvětlení. </w:t>
      </w:r>
    </w:p>
    <w:p w14:paraId="2336C697" w14:textId="77777777" w:rsidR="00C60071" w:rsidRPr="00FC768D" w:rsidRDefault="00C60071" w:rsidP="00B54146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076D49D4" w14:textId="181181A8" w:rsidR="00C60071" w:rsidRPr="00FC768D" w:rsidRDefault="00C60071" w:rsidP="00B54146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3.</w:t>
      </w:r>
      <w:r w:rsidR="00EA6AEB">
        <w:rPr>
          <w:rFonts w:cs="Times New Roman"/>
          <w:b/>
          <w:bCs/>
          <w:sz w:val="24"/>
          <w:szCs w:val="24"/>
        </w:rPr>
        <w:t>7</w:t>
      </w:r>
      <w:r w:rsidRPr="00FC768D">
        <w:rPr>
          <w:rFonts w:cs="Times New Roman"/>
          <w:b/>
          <w:bCs/>
          <w:sz w:val="24"/>
          <w:szCs w:val="24"/>
        </w:rPr>
        <w:t>.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odpovídá za to, že podklady a doklady, které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>i předal nebo předá, jsou bez právních vad a neporušují zejména práva třetích osob.</w:t>
      </w:r>
    </w:p>
    <w:p w14:paraId="49004389" w14:textId="27859CC1" w:rsidR="00C60071" w:rsidRPr="00FC768D" w:rsidRDefault="00346689" w:rsidP="00BB0BD0">
      <w:pPr>
        <w:pStyle w:val="NormalWeb"/>
        <w:spacing w:line="312" w:lineRule="auto"/>
        <w:jc w:val="both"/>
      </w:pPr>
      <w:r w:rsidRPr="00FC768D">
        <w:rPr>
          <w:b/>
          <w:bCs/>
        </w:rPr>
        <w:t>3.</w:t>
      </w:r>
      <w:r w:rsidR="00EA6AEB">
        <w:rPr>
          <w:b/>
          <w:bCs/>
        </w:rPr>
        <w:t>8</w:t>
      </w:r>
      <w:r w:rsidRPr="00FC768D">
        <w:rPr>
          <w:b/>
          <w:bCs/>
        </w:rPr>
        <w:t>.</w:t>
      </w:r>
      <w:r w:rsidRPr="00FC768D">
        <w:t xml:space="preserve"> Zařízení </w:t>
      </w:r>
      <w:r w:rsidR="000E16EF" w:rsidRPr="00FC768D">
        <w:t xml:space="preserve">místa </w:t>
      </w:r>
      <w:r w:rsidR="00A46B15" w:rsidRPr="00FC768D">
        <w:t>instalace</w:t>
      </w:r>
      <w:r w:rsidR="000E16EF" w:rsidRPr="00FC768D">
        <w:t xml:space="preserve"> jako zařízení </w:t>
      </w:r>
      <w:r w:rsidRPr="00FC768D">
        <w:t xml:space="preserve">staveniště zabezpečuje </w:t>
      </w:r>
      <w:r w:rsidR="00066B3D" w:rsidRPr="00FC768D">
        <w:t>Zhotovitel</w:t>
      </w:r>
      <w:r w:rsidRPr="00FC768D">
        <w:t xml:space="preserve"> v souladu se s</w:t>
      </w:r>
      <w:r w:rsidR="00A46B15" w:rsidRPr="00FC768D">
        <w:t>v</w:t>
      </w:r>
      <w:r w:rsidR="0050732E" w:rsidRPr="00FC768D">
        <w:t>ý</w:t>
      </w:r>
      <w:r w:rsidRPr="00FC768D">
        <w:t xml:space="preserve">mi potřebami, dokumentací předanou </w:t>
      </w:r>
      <w:r w:rsidR="00066B3D" w:rsidRPr="00FC768D">
        <w:t>Objednatel</w:t>
      </w:r>
      <w:r w:rsidRPr="00FC768D">
        <w:t>em a s</w:t>
      </w:r>
      <w:r w:rsidR="0050732E" w:rsidRPr="00FC768D">
        <w:t xml:space="preserve"> oprávněnými </w:t>
      </w:r>
      <w:r w:rsidRPr="00FC768D">
        <w:t xml:space="preserve">požadavky </w:t>
      </w:r>
      <w:r w:rsidR="00066B3D" w:rsidRPr="00FC768D">
        <w:t>Objednatel</w:t>
      </w:r>
      <w:r w:rsidRPr="00FC768D">
        <w:t xml:space="preserve">e </w:t>
      </w:r>
    </w:p>
    <w:p w14:paraId="34B96F4D" w14:textId="68BF272A" w:rsidR="002221E7" w:rsidRDefault="003D30CC" w:rsidP="00BB0BD0">
      <w:pPr>
        <w:pStyle w:val="NormalWeb"/>
        <w:spacing w:line="312" w:lineRule="auto"/>
        <w:jc w:val="both"/>
      </w:pPr>
      <w:r w:rsidRPr="00FC768D">
        <w:rPr>
          <w:b/>
          <w:bCs/>
        </w:rPr>
        <w:t>3.</w:t>
      </w:r>
      <w:r w:rsidR="00EA6AEB">
        <w:rPr>
          <w:b/>
          <w:bCs/>
        </w:rPr>
        <w:t>9</w:t>
      </w:r>
      <w:r w:rsidRPr="00FC768D">
        <w:rPr>
          <w:b/>
          <w:bCs/>
        </w:rPr>
        <w:t>.</w:t>
      </w:r>
      <w:r w:rsidRPr="00FC768D">
        <w:t xml:space="preserve"> Zhotovitel se zavazuje, že po celou dobu provádění díla bude v místě provádění díla, tj. na </w:t>
      </w:r>
      <w:r w:rsidR="000E16EF" w:rsidRPr="00FC768D">
        <w:t xml:space="preserve">místě </w:t>
      </w:r>
      <w:r w:rsidR="00FE5402" w:rsidRPr="00FC768D">
        <w:t>instalace</w:t>
      </w:r>
      <w:r w:rsidRPr="00FC768D">
        <w:t xml:space="preserve"> reálné provádění díla osobně </w:t>
      </w:r>
      <w:r w:rsidR="002221E7">
        <w:t>zajišťovat následující jím pověřené osoby:</w:t>
      </w:r>
    </w:p>
    <w:p w14:paraId="7651A895" w14:textId="60CB9B02" w:rsidR="002221E7" w:rsidRDefault="002221E7" w:rsidP="00BB0BD0">
      <w:pPr>
        <w:pStyle w:val="NormalWeb"/>
        <w:spacing w:line="312" w:lineRule="auto"/>
        <w:jc w:val="both"/>
      </w:pPr>
      <w:r w:rsidRPr="002221E7">
        <w:rPr>
          <w:b/>
          <w:bCs/>
        </w:rPr>
        <w:t>a)</w:t>
      </w:r>
      <w:r w:rsidR="003D30CC" w:rsidRPr="00FC768D">
        <w:t xml:space="preserve"> </w:t>
      </w:r>
      <w:r w:rsidR="00FE5402" w:rsidRPr="00FC768D">
        <w:rPr>
          <w:b/>
          <w:bCs/>
        </w:rPr>
        <w:t xml:space="preserve">vedoucí </w:t>
      </w:r>
      <w:r w:rsidR="009844E0" w:rsidRPr="00FC768D">
        <w:rPr>
          <w:b/>
          <w:bCs/>
        </w:rPr>
        <w:t>realizačního týmu</w:t>
      </w:r>
      <w:r w:rsidR="00305DF0" w:rsidRPr="00FC768D">
        <w:t>:</w:t>
      </w:r>
      <w:r w:rsidR="003D30CC" w:rsidRPr="00FC768D">
        <w:t xml:space="preserve"> </w:t>
      </w:r>
      <w:r w:rsidR="009844E0" w:rsidRPr="002221E7">
        <w:rPr>
          <w:b/>
          <w:bCs/>
          <w:highlight w:val="yellow"/>
        </w:rPr>
        <w:t>_______________________</w:t>
      </w:r>
      <w:r w:rsidR="00305DF0" w:rsidRPr="00FC768D">
        <w:t>,</w:t>
      </w:r>
    </w:p>
    <w:p w14:paraId="041F9E65" w14:textId="3D1D559D" w:rsidR="002221E7" w:rsidRDefault="002221E7" w:rsidP="00BB0BD0">
      <w:pPr>
        <w:pStyle w:val="NormalWeb"/>
        <w:spacing w:line="312" w:lineRule="auto"/>
        <w:jc w:val="both"/>
      </w:pPr>
      <w:r w:rsidRPr="002221E7">
        <w:rPr>
          <w:b/>
          <w:bCs/>
        </w:rPr>
        <w:t>b) revizní technik elektrických zařízení:</w:t>
      </w:r>
      <w:r w:rsidRPr="00FC768D">
        <w:t xml:space="preserve"> </w:t>
      </w:r>
      <w:r w:rsidRPr="002221E7">
        <w:rPr>
          <w:b/>
          <w:bCs/>
          <w:highlight w:val="yellow"/>
        </w:rPr>
        <w:t>_______________________</w:t>
      </w:r>
      <w:r w:rsidRPr="00FC768D">
        <w:t>,</w:t>
      </w:r>
    </w:p>
    <w:p w14:paraId="678C390D" w14:textId="122B0AAD" w:rsidR="002221E7" w:rsidRDefault="002221E7" w:rsidP="00BB0BD0">
      <w:pPr>
        <w:pStyle w:val="NormalWeb"/>
        <w:spacing w:line="312" w:lineRule="auto"/>
        <w:jc w:val="both"/>
      </w:pPr>
      <w:r w:rsidRPr="002221E7">
        <w:rPr>
          <w:b/>
          <w:bCs/>
        </w:rPr>
        <w:t>c) projektant elektro:</w:t>
      </w:r>
      <w:r w:rsidRPr="00FC768D">
        <w:t xml:space="preserve"> </w:t>
      </w:r>
      <w:r w:rsidRPr="002221E7">
        <w:rPr>
          <w:b/>
          <w:bCs/>
          <w:highlight w:val="yellow"/>
        </w:rPr>
        <w:t>_______________________</w:t>
      </w:r>
      <w:r>
        <w:t>;</w:t>
      </w:r>
    </w:p>
    <w:p w14:paraId="3830E935" w14:textId="4AF95151" w:rsidR="003D30CC" w:rsidRPr="00FC768D" w:rsidRDefault="003D30CC" w:rsidP="00BB0BD0">
      <w:pPr>
        <w:pStyle w:val="NormalWeb"/>
        <w:spacing w:line="312" w:lineRule="auto"/>
        <w:jc w:val="both"/>
      </w:pPr>
      <w:r w:rsidRPr="00FC768D">
        <w:t>je</w:t>
      </w:r>
      <w:r w:rsidR="009844E0" w:rsidRPr="00FC768D">
        <w:t>j</w:t>
      </w:r>
      <w:r w:rsidR="002221E7">
        <w:t>ich</w:t>
      </w:r>
      <w:r w:rsidR="009844E0" w:rsidRPr="00FC768D">
        <w:t>ž</w:t>
      </w:r>
      <w:r w:rsidRPr="00FC768D">
        <w:t xml:space="preserve"> kvalifikaci Zhotovitel Objednateli dokládal </w:t>
      </w:r>
      <w:r w:rsidR="00864CE4" w:rsidRPr="00FC768D">
        <w:t>v zad</w:t>
      </w:r>
      <w:r w:rsidR="002221E7">
        <w:t>ávacím</w:t>
      </w:r>
      <w:r w:rsidRPr="00FC768D">
        <w:t xml:space="preserve"> řízení. Případná změna</w:t>
      </w:r>
      <w:r w:rsidR="00291195" w:rsidRPr="00FC768D">
        <w:t xml:space="preserve"> kterékoliv</w:t>
      </w:r>
      <w:r w:rsidRPr="00FC768D">
        <w:t xml:space="preserve"> uvedené osoby je možná jen z objektivních důvodů, nezávislých na vůli Zhotovitele, a to s předchozím písemným souhlasem Objednatele, přičemž nově navržená osoba musí mít nejméně stejnou kvalifikaci jako původní osoba </w:t>
      </w:r>
      <w:r w:rsidR="00FE5402" w:rsidRPr="00FC768D">
        <w:t>vedoucího instalačních prací</w:t>
      </w:r>
      <w:r w:rsidRPr="00FC768D">
        <w:t xml:space="preserve"> dle kritérií kvalifikace užitých </w:t>
      </w:r>
      <w:r w:rsidR="00291195" w:rsidRPr="00FC768D">
        <w:t xml:space="preserve">v zadávacím </w:t>
      </w:r>
      <w:r w:rsidRPr="00FC768D">
        <w:t>řízení. V případě splnění uvedených podmínek Objednatel souhlas neodepře, leda by k tomu měl vážný důvod.</w:t>
      </w:r>
      <w:r w:rsidR="0045542D" w:rsidRPr="00FC768D">
        <w:t xml:space="preserve"> Bez souhlasu Objednatele není Zhotovitel oprávněn novou osobu zapojit, plně kvalifikovanou osobu dle tohoto odstavce je povinen Objednateli navrhnout tak, aby se nedostal do prodlení s prováděním prací dle harmonogramu.</w:t>
      </w:r>
    </w:p>
    <w:p w14:paraId="5C849747" w14:textId="1A210479" w:rsidR="00C60071" w:rsidRPr="00FC768D" w:rsidRDefault="00C60071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65AC68AA" w14:textId="4DC0E042" w:rsidR="00C60071" w:rsidRPr="00FC768D" w:rsidRDefault="003D30CC" w:rsidP="00BB0BD0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I</w:t>
      </w:r>
      <w:r w:rsidR="00C60071" w:rsidRPr="00FC768D">
        <w:rPr>
          <w:rFonts w:cs="Times New Roman"/>
          <w:b/>
          <w:bCs/>
          <w:sz w:val="24"/>
          <w:szCs w:val="24"/>
        </w:rPr>
        <w:t>V.</w:t>
      </w:r>
    </w:p>
    <w:p w14:paraId="223834DA" w14:textId="357DC970" w:rsidR="00C60071" w:rsidRPr="00FC768D" w:rsidRDefault="00C60071" w:rsidP="00BB0BD0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 xml:space="preserve">Součinnost </w:t>
      </w:r>
      <w:r w:rsidR="00066B3D" w:rsidRPr="00FC768D">
        <w:rPr>
          <w:rFonts w:cs="Times New Roman"/>
          <w:b/>
          <w:bCs/>
          <w:sz w:val="24"/>
          <w:szCs w:val="24"/>
        </w:rPr>
        <w:t xml:space="preserve">smluvních </w:t>
      </w:r>
      <w:r w:rsidRPr="00FC768D">
        <w:rPr>
          <w:rFonts w:cs="Times New Roman"/>
          <w:b/>
          <w:bCs/>
          <w:sz w:val="24"/>
          <w:szCs w:val="24"/>
        </w:rPr>
        <w:t>stran</w:t>
      </w:r>
      <w:r w:rsidR="003D30CC" w:rsidRPr="00FC768D">
        <w:rPr>
          <w:rFonts w:cs="Times New Roman"/>
          <w:b/>
          <w:bCs/>
          <w:sz w:val="24"/>
          <w:szCs w:val="24"/>
        </w:rPr>
        <w:t xml:space="preserve"> v průběhu </w:t>
      </w:r>
      <w:r w:rsidR="001156D9" w:rsidRPr="00FC768D">
        <w:rPr>
          <w:rFonts w:cs="Times New Roman"/>
          <w:b/>
          <w:bCs/>
          <w:sz w:val="24"/>
          <w:szCs w:val="24"/>
        </w:rPr>
        <w:t>instalace</w:t>
      </w:r>
    </w:p>
    <w:p w14:paraId="615042AB" w14:textId="77777777" w:rsidR="00C60071" w:rsidRPr="00FC768D" w:rsidRDefault="00C60071" w:rsidP="00BB0BD0">
      <w:pPr>
        <w:pStyle w:val="BodyA"/>
        <w:spacing w:line="312" w:lineRule="auto"/>
        <w:jc w:val="both"/>
        <w:rPr>
          <w:rFonts w:eastAsia="Verdana" w:cs="Times New Roman"/>
          <w:b/>
          <w:bCs/>
          <w:sz w:val="24"/>
          <w:szCs w:val="24"/>
        </w:rPr>
      </w:pPr>
    </w:p>
    <w:p w14:paraId="5F1A9228" w14:textId="60C6259A" w:rsidR="00C60071" w:rsidRPr="00FC768D" w:rsidRDefault="003D30CC" w:rsidP="00BB0BD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lastRenderedPageBreak/>
        <w:t>4</w:t>
      </w:r>
      <w:r w:rsidR="00C60071" w:rsidRPr="00FC768D">
        <w:rPr>
          <w:rFonts w:cs="Times New Roman"/>
          <w:b/>
          <w:bCs/>
          <w:sz w:val="24"/>
          <w:szCs w:val="24"/>
        </w:rPr>
        <w:t>.1.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je povinen mít po celou dobu provádění díla sjednáno platné pojištění odpovědnosti za škodu způsobenou třetí osobě</w:t>
      </w:r>
      <w:r w:rsidR="00810B20">
        <w:rPr>
          <w:rFonts w:cs="Times New Roman"/>
          <w:sz w:val="24"/>
          <w:szCs w:val="24"/>
        </w:rPr>
        <w:t xml:space="preserve"> včetně odpovědnosti v případě vzniku požáru</w:t>
      </w:r>
      <w:r w:rsidR="003022F9">
        <w:rPr>
          <w:rFonts w:cs="Times New Roman"/>
          <w:sz w:val="24"/>
          <w:szCs w:val="24"/>
        </w:rPr>
        <w:t xml:space="preserve"> a </w:t>
      </w:r>
      <w:r w:rsidR="003022F9" w:rsidRPr="00FC768D">
        <w:rPr>
          <w:rFonts w:cs="Times New Roman"/>
          <w:sz w:val="24"/>
          <w:szCs w:val="24"/>
        </w:rPr>
        <w:t>stavebně montážní</w:t>
      </w:r>
      <w:r w:rsidR="003022F9">
        <w:rPr>
          <w:rFonts w:cs="Times New Roman"/>
          <w:sz w:val="24"/>
          <w:szCs w:val="24"/>
        </w:rPr>
        <w:t>ho</w:t>
      </w:r>
      <w:r w:rsidR="003022F9" w:rsidRPr="00FC768D">
        <w:rPr>
          <w:rFonts w:cs="Times New Roman"/>
          <w:sz w:val="24"/>
          <w:szCs w:val="24"/>
        </w:rPr>
        <w:t xml:space="preserve"> pojištění</w:t>
      </w:r>
      <w:r w:rsidR="003022F9">
        <w:rPr>
          <w:rFonts w:cs="Times New Roman"/>
          <w:sz w:val="24"/>
          <w:szCs w:val="24"/>
        </w:rPr>
        <w:t>, přičemž</w:t>
      </w:r>
      <w:r w:rsidR="00C60071" w:rsidRPr="00FC768D">
        <w:rPr>
          <w:rFonts w:cs="Times New Roman"/>
          <w:sz w:val="24"/>
          <w:szCs w:val="24"/>
        </w:rPr>
        <w:t xml:space="preserve"> limit pojistného plnění </w:t>
      </w:r>
      <w:r w:rsidR="003022F9">
        <w:rPr>
          <w:rFonts w:cs="Times New Roman"/>
          <w:sz w:val="24"/>
          <w:szCs w:val="24"/>
        </w:rPr>
        <w:t xml:space="preserve">musí být </w:t>
      </w:r>
      <w:r w:rsidR="00C60071" w:rsidRPr="00FC768D">
        <w:rPr>
          <w:rFonts w:cs="Times New Roman"/>
          <w:sz w:val="24"/>
          <w:szCs w:val="24"/>
        </w:rPr>
        <w:t xml:space="preserve">minimálně </w:t>
      </w:r>
      <w:r w:rsidR="002F4594">
        <w:rPr>
          <w:rFonts w:cs="Times New Roman"/>
          <w:sz w:val="24"/>
          <w:szCs w:val="24"/>
        </w:rPr>
        <w:t>10</w:t>
      </w:r>
      <w:r w:rsidR="00810B20">
        <w:rPr>
          <w:rFonts w:cs="Times New Roman"/>
          <w:sz w:val="24"/>
          <w:szCs w:val="24"/>
        </w:rPr>
        <w:t>0 milionů korun</w:t>
      </w:r>
      <w:r w:rsidR="003022F9">
        <w:rPr>
          <w:rFonts w:cs="Times New Roman"/>
          <w:sz w:val="24"/>
          <w:szCs w:val="24"/>
        </w:rPr>
        <w:t>,</w:t>
      </w:r>
      <w:r w:rsidR="002C5E66">
        <w:rPr>
          <w:rFonts w:cs="Times New Roman"/>
          <w:sz w:val="24"/>
          <w:szCs w:val="24"/>
        </w:rPr>
        <w:t xml:space="preserve"> </w:t>
      </w:r>
      <w:r w:rsidR="00C60071" w:rsidRPr="00FC768D">
        <w:rPr>
          <w:rFonts w:cs="Times New Roman"/>
          <w:sz w:val="24"/>
          <w:szCs w:val="24"/>
        </w:rPr>
        <w:t xml:space="preserve">a udržovat je po tuto dobu v nezmenšeném rozsahu vlastním nákladem v platnosti a účinnosti. </w:t>
      </w:r>
      <w:r w:rsidR="00331738" w:rsidRPr="00FC768D">
        <w:rPr>
          <w:rFonts w:cs="Times New Roman"/>
          <w:sz w:val="24"/>
          <w:szCs w:val="24"/>
        </w:rPr>
        <w:t>Pojistnou smlouvu a d</w:t>
      </w:r>
      <w:r w:rsidR="00C60071" w:rsidRPr="00FC768D">
        <w:rPr>
          <w:rFonts w:cs="Times New Roman"/>
          <w:sz w:val="24"/>
          <w:szCs w:val="24"/>
        </w:rPr>
        <w:t>oklad o</w:t>
      </w:r>
      <w:r w:rsidR="00331738" w:rsidRPr="00FC768D">
        <w:rPr>
          <w:rFonts w:cs="Times New Roman"/>
          <w:sz w:val="24"/>
          <w:szCs w:val="24"/>
        </w:rPr>
        <w:t xml:space="preserve"> úhradě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331738" w:rsidRPr="00FC768D">
        <w:rPr>
          <w:rFonts w:cs="Times New Roman"/>
          <w:sz w:val="24"/>
          <w:szCs w:val="24"/>
        </w:rPr>
        <w:t xml:space="preserve">pojistného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předlož</w:t>
      </w:r>
      <w:r w:rsidR="00104943" w:rsidRPr="00FC768D">
        <w:rPr>
          <w:rFonts w:cs="Times New Roman"/>
          <w:sz w:val="24"/>
          <w:szCs w:val="24"/>
        </w:rPr>
        <w:t>í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>i</w:t>
      </w:r>
      <w:r w:rsidR="002E2646" w:rsidRPr="00FC768D">
        <w:rPr>
          <w:rFonts w:cs="Times New Roman"/>
          <w:sz w:val="24"/>
          <w:szCs w:val="24"/>
        </w:rPr>
        <w:t xml:space="preserve"> nejpozději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104943" w:rsidRPr="00FC768D">
        <w:rPr>
          <w:rFonts w:cs="Times New Roman"/>
          <w:sz w:val="24"/>
          <w:szCs w:val="24"/>
        </w:rPr>
        <w:t>ke dni uzavření</w:t>
      </w:r>
      <w:r w:rsidR="00C60071" w:rsidRPr="00FC768D">
        <w:rPr>
          <w:rFonts w:cs="Times New Roman"/>
          <w:sz w:val="24"/>
          <w:szCs w:val="24"/>
        </w:rPr>
        <w:t xml:space="preserve"> této Smlouvy</w:t>
      </w:r>
      <w:r w:rsidR="00222945" w:rsidRPr="00FC768D">
        <w:rPr>
          <w:rFonts w:cs="Times New Roman"/>
          <w:sz w:val="24"/>
          <w:szCs w:val="24"/>
        </w:rPr>
        <w:t xml:space="preserve"> a později kdykoliv na výzvu doloží, že pojištění ve sjednaném rozsahu trvá</w:t>
      </w:r>
      <w:r w:rsidR="00C60071" w:rsidRPr="00FC768D">
        <w:rPr>
          <w:rFonts w:cs="Times New Roman"/>
          <w:sz w:val="24"/>
          <w:szCs w:val="24"/>
        </w:rPr>
        <w:t>.</w:t>
      </w:r>
      <w:r w:rsidR="00111CC2" w:rsidRPr="00FC768D">
        <w:rPr>
          <w:rFonts w:cs="Times New Roman"/>
          <w:sz w:val="24"/>
          <w:szCs w:val="24"/>
        </w:rPr>
        <w:t xml:space="preserve"> Pojištění dle tohoto odstavce se musí vztahovat i na škody způsobené pracovníky </w:t>
      </w:r>
      <w:r w:rsidR="00066B3D" w:rsidRPr="00FC768D">
        <w:rPr>
          <w:rFonts w:cs="Times New Roman"/>
          <w:sz w:val="24"/>
          <w:szCs w:val="24"/>
        </w:rPr>
        <w:t>Zhotovitel</w:t>
      </w:r>
      <w:r w:rsidR="00111CC2" w:rsidRPr="00FC768D">
        <w:rPr>
          <w:rFonts w:cs="Times New Roman"/>
          <w:sz w:val="24"/>
          <w:szCs w:val="24"/>
        </w:rPr>
        <w:t xml:space="preserve">e. </w:t>
      </w:r>
    </w:p>
    <w:p w14:paraId="292DF11F" w14:textId="77777777" w:rsidR="00C60071" w:rsidRPr="00FC768D" w:rsidRDefault="00C60071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6287FE50" w14:textId="7A3FFDCA" w:rsidR="00C60071" w:rsidRPr="00FC768D" w:rsidRDefault="003D30CC" w:rsidP="00BB0BD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4D4A10" w:rsidRPr="00FC768D">
        <w:rPr>
          <w:rFonts w:cs="Times New Roman"/>
          <w:b/>
          <w:bCs/>
          <w:sz w:val="24"/>
          <w:szCs w:val="24"/>
        </w:rPr>
        <w:t>2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Při realizaci díla budou použity pouze výrobky a materiály,</w:t>
      </w:r>
      <w:r w:rsidR="00BA1C68" w:rsidRPr="00FC768D">
        <w:rPr>
          <w:rFonts w:cs="Times New Roman"/>
          <w:sz w:val="24"/>
          <w:szCs w:val="24"/>
        </w:rPr>
        <w:t xml:space="preserve"> zařízení a technologie,</w:t>
      </w:r>
      <w:r w:rsidR="00C60071" w:rsidRPr="00FC768D">
        <w:rPr>
          <w:rFonts w:cs="Times New Roman"/>
          <w:sz w:val="24"/>
          <w:szCs w:val="24"/>
        </w:rPr>
        <w:t xml:space="preserve"> které splňují požadavky stavebního zákona a jeho prováděcích a doprovodných předpisů</w:t>
      </w:r>
      <w:r w:rsidR="00BA1C68" w:rsidRPr="00FC768D">
        <w:rPr>
          <w:rFonts w:cs="Times New Roman"/>
          <w:sz w:val="24"/>
          <w:szCs w:val="24"/>
        </w:rPr>
        <w:t xml:space="preserve"> a mají osvědčení o jakosti materiálu, výrobku a použité technologie</w:t>
      </w:r>
      <w:r w:rsidR="00C60071" w:rsidRPr="00FC768D">
        <w:rPr>
          <w:rFonts w:cs="Times New Roman"/>
          <w:sz w:val="24"/>
          <w:szCs w:val="24"/>
        </w:rPr>
        <w:t xml:space="preserve">. Dodávky budou dokladovány </w:t>
      </w:r>
      <w:r w:rsidR="00BA1C68" w:rsidRPr="00FC768D">
        <w:rPr>
          <w:rFonts w:cs="Times New Roman"/>
          <w:sz w:val="24"/>
          <w:szCs w:val="24"/>
        </w:rPr>
        <w:t xml:space="preserve">a předloženy </w:t>
      </w:r>
      <w:r w:rsidR="00066B3D" w:rsidRPr="00FC768D">
        <w:rPr>
          <w:rFonts w:cs="Times New Roman"/>
          <w:sz w:val="24"/>
          <w:szCs w:val="24"/>
        </w:rPr>
        <w:t>Objednatel</w:t>
      </w:r>
      <w:r w:rsidR="00BA1C68" w:rsidRPr="00FC768D">
        <w:rPr>
          <w:rFonts w:cs="Times New Roman"/>
          <w:sz w:val="24"/>
          <w:szCs w:val="24"/>
        </w:rPr>
        <w:t xml:space="preserve">i </w:t>
      </w:r>
      <w:r w:rsidR="00C60071" w:rsidRPr="00FC768D">
        <w:rPr>
          <w:rFonts w:cs="Times New Roman"/>
          <w:sz w:val="24"/>
          <w:szCs w:val="24"/>
        </w:rPr>
        <w:t>k přejímacímu řízení potřebnými platnými certifikáty</w:t>
      </w:r>
      <w:r w:rsidR="003134C7" w:rsidRPr="00FC768D">
        <w:rPr>
          <w:rFonts w:cs="Times New Roman"/>
          <w:sz w:val="24"/>
          <w:szCs w:val="24"/>
        </w:rPr>
        <w:t>, bezpečnostními listy</w:t>
      </w:r>
      <w:r w:rsidR="00C60071" w:rsidRPr="00FC768D">
        <w:rPr>
          <w:rFonts w:cs="Times New Roman"/>
          <w:sz w:val="24"/>
          <w:szCs w:val="24"/>
        </w:rPr>
        <w:t xml:space="preserve"> a prohlášeními o shodě.</w:t>
      </w:r>
    </w:p>
    <w:p w14:paraId="16342AEA" w14:textId="77777777" w:rsidR="00C60071" w:rsidRPr="00FC768D" w:rsidRDefault="00C60071" w:rsidP="00BB0BD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6A5F2367" w14:textId="24518E21" w:rsidR="00C60071" w:rsidRPr="00FC768D" w:rsidRDefault="003D30CC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5839D8" w:rsidRPr="00FC768D">
        <w:rPr>
          <w:rFonts w:cs="Times New Roman"/>
          <w:b/>
          <w:bCs/>
          <w:sz w:val="24"/>
          <w:szCs w:val="24"/>
        </w:rPr>
        <w:t>3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Nutné zábory pro výstavbu, </w:t>
      </w:r>
      <w:r w:rsidR="00AD40FD" w:rsidRPr="00FC768D">
        <w:rPr>
          <w:rFonts w:cs="Times New Roman"/>
          <w:sz w:val="24"/>
          <w:szCs w:val="24"/>
        </w:rPr>
        <w:t>povolení, rozhodnutí či jiné úkony orgánů veřejné moci</w:t>
      </w:r>
      <w:r w:rsidR="00C60071" w:rsidRPr="00FC768D">
        <w:rPr>
          <w:rFonts w:cs="Times New Roman"/>
          <w:sz w:val="24"/>
          <w:szCs w:val="24"/>
        </w:rPr>
        <w:t xml:space="preserve"> si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zajišťuje sám na své náklady.</w:t>
      </w:r>
      <w:r w:rsidR="00111EFD" w:rsidRPr="00FC768D">
        <w:rPr>
          <w:rFonts w:cs="Times New Roman"/>
          <w:sz w:val="24"/>
          <w:szCs w:val="24"/>
        </w:rPr>
        <w:t xml:space="preserve"> </w:t>
      </w:r>
    </w:p>
    <w:p w14:paraId="62F16EAD" w14:textId="77777777" w:rsidR="003D30CC" w:rsidRPr="00FC768D" w:rsidRDefault="003D30CC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0AE9DA08" w14:textId="3BCFCB4C" w:rsidR="00C60071" w:rsidRPr="00FC768D" w:rsidRDefault="003D30CC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5839D8"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Všechny povrchy, konstrukce, venkovní plochy apod. poškozené v</w:t>
      </w:r>
      <w:r w:rsidR="001156D9" w:rsidRPr="00FC768D">
        <w:rPr>
          <w:rFonts w:cs="Times New Roman"/>
          <w:sz w:val="24"/>
          <w:szCs w:val="24"/>
        </w:rPr>
        <w:t> </w:t>
      </w:r>
      <w:r w:rsidR="00C60071" w:rsidRPr="00FC768D">
        <w:rPr>
          <w:rFonts w:cs="Times New Roman"/>
          <w:sz w:val="24"/>
          <w:szCs w:val="24"/>
        </w:rPr>
        <w:t>důsledku</w:t>
      </w:r>
      <w:r w:rsidR="001156D9" w:rsidRPr="00FC768D">
        <w:rPr>
          <w:rFonts w:cs="Times New Roman"/>
          <w:sz w:val="24"/>
          <w:szCs w:val="24"/>
        </w:rPr>
        <w:t xml:space="preserve"> instalace, montážní či</w:t>
      </w:r>
      <w:r w:rsidR="00C60071" w:rsidRPr="00FC768D">
        <w:rPr>
          <w:rFonts w:cs="Times New Roman"/>
          <w:sz w:val="24"/>
          <w:szCs w:val="24"/>
        </w:rPr>
        <w:t xml:space="preserve"> stavební činnosti </w:t>
      </w:r>
      <w:r w:rsidR="0068519E" w:rsidRPr="00FC768D">
        <w:rPr>
          <w:rFonts w:cs="Times New Roman"/>
          <w:sz w:val="24"/>
          <w:szCs w:val="24"/>
        </w:rPr>
        <w:t xml:space="preserve">při provádění díla </w:t>
      </w:r>
      <w:r w:rsidR="00C60071" w:rsidRPr="00FC768D">
        <w:rPr>
          <w:rFonts w:cs="Times New Roman"/>
          <w:sz w:val="24"/>
          <w:szCs w:val="24"/>
        </w:rPr>
        <w:t xml:space="preserve">budou po provedení prací uvedeny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em do původního stavu, v případě zničení budou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em nahrazeny novými v kvalitě odpovídající původnímu stavu. </w:t>
      </w:r>
    </w:p>
    <w:p w14:paraId="485E2A4A" w14:textId="77777777" w:rsidR="00C60071" w:rsidRPr="00FC768D" w:rsidRDefault="00C60071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5F893A5D" w14:textId="61080D8D" w:rsidR="00C60071" w:rsidRPr="00FC768D" w:rsidRDefault="003D30CC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5839D8" w:rsidRPr="00FC768D">
        <w:rPr>
          <w:rFonts w:cs="Times New Roman"/>
          <w:b/>
          <w:bCs/>
          <w:sz w:val="24"/>
          <w:szCs w:val="24"/>
        </w:rPr>
        <w:t>5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 je oprávněn z důležitých, jím nezaviněných </w:t>
      </w:r>
      <w:r w:rsidR="00481922" w:rsidRPr="00FC768D">
        <w:rPr>
          <w:rFonts w:cs="Times New Roman"/>
          <w:sz w:val="24"/>
          <w:szCs w:val="24"/>
        </w:rPr>
        <w:t xml:space="preserve">objektivních </w:t>
      </w:r>
      <w:r w:rsidR="00C60071" w:rsidRPr="00FC768D">
        <w:rPr>
          <w:rFonts w:cs="Times New Roman"/>
          <w:sz w:val="24"/>
          <w:szCs w:val="24"/>
        </w:rPr>
        <w:t xml:space="preserve">důvodů nařídit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i přerušení provádění díla. V případě, že provádění díla bude takto pozastaveno z důvodů na straně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e, na základě požadavku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e či po vzájemné dohodě smluvních stran, má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právo na prodloužení termínu pro dokončení a předání díla, a to o dobu (počet dnů) pozastavení provádění díla.</w:t>
      </w:r>
    </w:p>
    <w:p w14:paraId="2E5EB5E6" w14:textId="77777777" w:rsidR="00C60071" w:rsidRPr="00FC768D" w:rsidRDefault="00C60071" w:rsidP="000C6BDC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0274F660" w14:textId="5F122ADC" w:rsidR="00C60071" w:rsidRPr="00FC768D" w:rsidRDefault="003D30CC" w:rsidP="00BB0BD0">
      <w:pPr>
        <w:pStyle w:val="BodyA"/>
        <w:spacing w:after="200"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5839D8" w:rsidRPr="00FC768D">
        <w:rPr>
          <w:rFonts w:cs="Times New Roman"/>
          <w:b/>
          <w:bCs/>
          <w:sz w:val="24"/>
          <w:szCs w:val="24"/>
        </w:rPr>
        <w:t>6.</w:t>
      </w:r>
      <w:r w:rsidR="00C60071" w:rsidRPr="00FC768D">
        <w:rPr>
          <w:rFonts w:cs="Times New Roman"/>
          <w:sz w:val="24"/>
          <w:szCs w:val="24"/>
        </w:rPr>
        <w:t xml:space="preserve"> V rámci součinnosti smluvních stran při naplňování předmětu této Smlouvy si smluvní strany sjedn</w:t>
      </w:r>
      <w:r w:rsidR="000C6BDC" w:rsidRPr="00FC768D">
        <w:rPr>
          <w:rFonts w:cs="Times New Roman"/>
          <w:sz w:val="24"/>
          <w:szCs w:val="24"/>
        </w:rPr>
        <w:t>ávají</w:t>
      </w:r>
      <w:r w:rsidR="00C60071" w:rsidRPr="00FC768D">
        <w:rPr>
          <w:rFonts w:cs="Times New Roman"/>
          <w:sz w:val="24"/>
          <w:szCs w:val="24"/>
        </w:rPr>
        <w:t xml:space="preserve"> následující:</w:t>
      </w:r>
    </w:p>
    <w:p w14:paraId="5C1C6EBB" w14:textId="607CD110" w:rsidR="00C60071" w:rsidRPr="00FC768D" w:rsidRDefault="00C60071" w:rsidP="00BB0BD0">
      <w:pPr>
        <w:pStyle w:val="BodyA"/>
        <w:spacing w:after="200" w:line="312" w:lineRule="auto"/>
        <w:ind w:left="360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a)</w:t>
      </w:r>
      <w:r w:rsidRPr="00FC768D">
        <w:rPr>
          <w:rFonts w:cs="Times New Roman"/>
          <w:sz w:val="24"/>
          <w:szCs w:val="24"/>
        </w:rPr>
        <w:t xml:space="preserve"> průběh provádění plnění bude pravidelně kontrolován a vzájemně koordinován po stránce věcné, časové a finanční společnými kontrolními dny, </w:t>
      </w:r>
      <w:r w:rsidR="00C306A0">
        <w:rPr>
          <w:rFonts w:cs="Times New Roman"/>
          <w:sz w:val="24"/>
          <w:szCs w:val="24"/>
        </w:rPr>
        <w:t>svolá-li je Objednatel.</w:t>
      </w:r>
      <w:r w:rsidRPr="00FC768D">
        <w:rPr>
          <w:rFonts w:cs="Times New Roman"/>
          <w:sz w:val="24"/>
          <w:szCs w:val="24"/>
        </w:rPr>
        <w:t xml:space="preserve"> Kontrolních dnů jsou povinni se zúčastnit zástupci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e,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e a přizvané osoby.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povede o průběhu všech kontrolních dnů, učiněných zjištěních, přijatých závěrech a jejich plněních písemné záznamy, jejichž znění projedná a koordinuje s 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em, resp. technickým dozorem investora, příp. dalšími pověřenými osobami.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je oprávněn přizvat si na kontrolní dny osoby dle své úvahy a dávat jim pokyny.</w:t>
      </w:r>
      <w:r w:rsidR="00E93CAC" w:rsidRPr="00FC768D">
        <w:rPr>
          <w:rFonts w:cs="Times New Roman"/>
          <w:sz w:val="24"/>
          <w:szCs w:val="24"/>
        </w:rPr>
        <w:t xml:space="preserve"> Na žádost </w:t>
      </w:r>
      <w:r w:rsidR="00066B3D" w:rsidRPr="00FC768D">
        <w:rPr>
          <w:rFonts w:cs="Times New Roman"/>
          <w:sz w:val="24"/>
          <w:szCs w:val="24"/>
        </w:rPr>
        <w:t>Objednatel</w:t>
      </w:r>
      <w:r w:rsidR="00E93CAC" w:rsidRPr="00FC768D">
        <w:rPr>
          <w:rFonts w:cs="Times New Roman"/>
          <w:sz w:val="24"/>
          <w:szCs w:val="24"/>
        </w:rPr>
        <w:t xml:space="preserve">e se kontrolního dne zúčastní i poddodavatel. Závěry z kontrolního dne budou zaznamenány do </w:t>
      </w:r>
      <w:r w:rsidR="000E16EF" w:rsidRPr="00FC768D">
        <w:rPr>
          <w:rFonts w:cs="Times New Roman"/>
          <w:sz w:val="24"/>
          <w:szCs w:val="24"/>
        </w:rPr>
        <w:t xml:space="preserve">montážního a </w:t>
      </w:r>
      <w:r w:rsidR="00E93CAC" w:rsidRPr="00FC768D">
        <w:rPr>
          <w:rFonts w:cs="Times New Roman"/>
          <w:sz w:val="24"/>
          <w:szCs w:val="24"/>
        </w:rPr>
        <w:t>stavebního deníku</w:t>
      </w:r>
      <w:r w:rsidR="000E16EF" w:rsidRPr="00FC768D">
        <w:rPr>
          <w:rFonts w:cs="Times New Roman"/>
          <w:sz w:val="24"/>
          <w:szCs w:val="24"/>
        </w:rPr>
        <w:t xml:space="preserve"> (dále souhrnně jen jako „</w:t>
      </w:r>
      <w:r w:rsidR="000E16EF" w:rsidRPr="00FC768D">
        <w:rPr>
          <w:rFonts w:cs="Times New Roman"/>
          <w:b/>
          <w:bCs/>
          <w:sz w:val="24"/>
          <w:szCs w:val="24"/>
        </w:rPr>
        <w:t>stavební deník</w:t>
      </w:r>
      <w:r w:rsidR="000E16EF" w:rsidRPr="00FC768D">
        <w:rPr>
          <w:rFonts w:cs="Times New Roman"/>
          <w:sz w:val="24"/>
          <w:szCs w:val="24"/>
        </w:rPr>
        <w:t>“)</w:t>
      </w:r>
      <w:r w:rsidR="00E93CAC" w:rsidRPr="00FC768D">
        <w:rPr>
          <w:rFonts w:cs="Times New Roman"/>
          <w:sz w:val="24"/>
          <w:szCs w:val="24"/>
        </w:rPr>
        <w:t>.</w:t>
      </w:r>
    </w:p>
    <w:p w14:paraId="51E3AF74" w14:textId="208CCBDA" w:rsidR="00E93CAC" w:rsidRPr="00FC768D" w:rsidRDefault="00C60071" w:rsidP="00BB0BD0">
      <w:pPr>
        <w:pStyle w:val="BodyA"/>
        <w:tabs>
          <w:tab w:val="left" w:pos="1440"/>
        </w:tabs>
        <w:spacing w:after="200" w:line="312" w:lineRule="auto"/>
        <w:ind w:left="360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lastRenderedPageBreak/>
        <w:t>b)</w:t>
      </w:r>
      <w:r w:rsidRPr="00FC768D">
        <w:rPr>
          <w:rFonts w:cs="Times New Roman"/>
          <w:sz w:val="24"/>
          <w:szCs w:val="24"/>
        </w:rPr>
        <w:t xml:space="preserve"> </w:t>
      </w:r>
      <w:r w:rsidR="00B83695" w:rsidRPr="00FC768D">
        <w:rPr>
          <w:rFonts w:cs="Times New Roman"/>
          <w:sz w:val="24"/>
          <w:szCs w:val="24"/>
        </w:rPr>
        <w:t>n</w:t>
      </w:r>
      <w:r w:rsidRPr="00FC768D">
        <w:rPr>
          <w:rFonts w:cs="Times New Roman"/>
          <w:sz w:val="24"/>
          <w:szCs w:val="24"/>
        </w:rPr>
        <w:t xml:space="preserve">edostaví-li se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(resp. jeho pověřený zástupce) ke kontrol</w:t>
      </w:r>
      <w:r w:rsidR="00DB00E2" w:rsidRPr="00FC768D">
        <w:rPr>
          <w:rFonts w:cs="Times New Roman"/>
          <w:sz w:val="24"/>
          <w:szCs w:val="24"/>
        </w:rPr>
        <w:t>nímu dn</w:t>
      </w:r>
      <w:r w:rsidR="006F0192" w:rsidRPr="00FC768D">
        <w:rPr>
          <w:rFonts w:cs="Times New Roman"/>
          <w:sz w:val="24"/>
          <w:szCs w:val="24"/>
        </w:rPr>
        <w:t>i</w:t>
      </w:r>
      <w:r w:rsidRPr="00FC768D">
        <w:rPr>
          <w:rFonts w:cs="Times New Roman"/>
          <w:sz w:val="24"/>
          <w:szCs w:val="24"/>
        </w:rPr>
        <w:t xml:space="preserve">, na </w:t>
      </w:r>
      <w:r w:rsidR="00DB00E2" w:rsidRPr="00FC768D">
        <w:rPr>
          <w:rFonts w:cs="Times New Roman"/>
          <w:sz w:val="24"/>
          <w:szCs w:val="24"/>
        </w:rPr>
        <w:t xml:space="preserve">který </w:t>
      </w:r>
      <w:r w:rsidRPr="00FC768D">
        <w:rPr>
          <w:rFonts w:cs="Times New Roman"/>
          <w:sz w:val="24"/>
          <w:szCs w:val="24"/>
        </w:rPr>
        <w:t>byl řádně a včas</w:t>
      </w:r>
      <w:r w:rsidR="0022378D" w:rsidRPr="00FC768D">
        <w:rPr>
          <w:rFonts w:cs="Times New Roman"/>
          <w:sz w:val="24"/>
          <w:szCs w:val="24"/>
        </w:rPr>
        <w:t>, nejméně 3 pracovní dny předem,</w:t>
      </w:r>
      <w:r w:rsidRPr="00FC768D">
        <w:rPr>
          <w:rFonts w:cs="Times New Roman"/>
          <w:sz w:val="24"/>
          <w:szCs w:val="24"/>
        </w:rPr>
        <w:t xml:space="preserve"> pozván, nebo která se měla konat dle dohodnutého časového rozvrhu, může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pokračovat v provádění díla. Je-li však účast na kontrole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i znemožněna jakoukoliv neodvratitelnou překážkou, může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bez zbytečného odkladu požadovat provedení dodatečné kontroly. </w:t>
      </w:r>
    </w:p>
    <w:p w14:paraId="2D49A407" w14:textId="312A65AB" w:rsidR="00E93CAC" w:rsidRPr="00FC768D" w:rsidRDefault="00E93CAC" w:rsidP="00BB0BD0">
      <w:pPr>
        <w:pStyle w:val="BodyA"/>
        <w:tabs>
          <w:tab w:val="left" w:pos="1440"/>
        </w:tabs>
        <w:spacing w:after="200" w:line="312" w:lineRule="auto"/>
        <w:ind w:left="360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c)</w:t>
      </w:r>
      <w:r w:rsidRPr="00FC768D">
        <w:rPr>
          <w:rFonts w:cs="Times New Roman"/>
          <w:sz w:val="24"/>
          <w:szCs w:val="24"/>
        </w:rPr>
        <w:t xml:space="preserve"> </w:t>
      </w:r>
      <w:r w:rsidR="00B83695" w:rsidRPr="00FC768D">
        <w:rPr>
          <w:rFonts w:cs="Times New Roman"/>
          <w:sz w:val="24"/>
          <w:szCs w:val="24"/>
        </w:rPr>
        <w:t>z</w:t>
      </w:r>
      <w:r w:rsidR="00066B3D" w:rsidRPr="00FC768D">
        <w:rPr>
          <w:rFonts w:cs="Times New Roman"/>
          <w:sz w:val="24"/>
          <w:szCs w:val="24"/>
        </w:rPr>
        <w:t>hotovitel</w:t>
      </w:r>
      <w:r w:rsidRPr="00FC768D">
        <w:rPr>
          <w:rFonts w:cs="Times New Roman"/>
          <w:sz w:val="24"/>
          <w:szCs w:val="24"/>
        </w:rPr>
        <w:t xml:space="preserve"> je povinen vyzvat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e předem ke kontrole a prověření prací, které v dalším postupu budou zakryty nebo se stanou nepřístupnými, a to nejméně 3 pracovní dny předem. Neučiní-li tak, je povinen na žádost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>e odkrýt práce, které byly zakryty nebo které se staly nepřístupnými na svůj náklad.</w:t>
      </w:r>
    </w:p>
    <w:p w14:paraId="6C976ABD" w14:textId="400D3920" w:rsidR="00C60071" w:rsidRPr="00FC768D" w:rsidRDefault="003D30CC" w:rsidP="00BB0BD0">
      <w:pPr>
        <w:pStyle w:val="BodyA"/>
        <w:spacing w:after="200"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EA6AEB">
        <w:rPr>
          <w:rFonts w:cs="Times New Roman"/>
          <w:b/>
          <w:bCs/>
          <w:sz w:val="24"/>
          <w:szCs w:val="24"/>
        </w:rPr>
        <w:t>7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je povinen zabezpečit účast svých oprávněných pracovníků na prověřování svých prací a dodávek technickým dozorem a činit neprodleně opatření k odstranění vytknutých závad.</w:t>
      </w:r>
    </w:p>
    <w:p w14:paraId="07E6CA74" w14:textId="2179D00E" w:rsidR="00C60071" w:rsidRPr="00FC768D" w:rsidRDefault="003D30CC" w:rsidP="00BB0BD0">
      <w:pPr>
        <w:pStyle w:val="BodyA"/>
        <w:spacing w:after="200"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EA6AEB">
        <w:rPr>
          <w:rFonts w:cs="Times New Roman"/>
          <w:b/>
          <w:bCs/>
          <w:sz w:val="24"/>
          <w:szCs w:val="24"/>
        </w:rPr>
        <w:t>8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je povinen se podrobit všem kontrolám vedoucím ke zjištění jakosti provedených prací či vlastností materiálů na předmětu díla použitých, které navrhne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>.</w:t>
      </w:r>
    </w:p>
    <w:p w14:paraId="3BF165EF" w14:textId="035273CE" w:rsidR="00C60071" w:rsidRPr="00FC768D" w:rsidRDefault="003D30CC" w:rsidP="00BB0BD0">
      <w:pPr>
        <w:pStyle w:val="BodyA"/>
        <w:spacing w:after="200"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EA6AEB">
        <w:rPr>
          <w:rFonts w:cs="Times New Roman"/>
          <w:b/>
          <w:bCs/>
          <w:sz w:val="24"/>
          <w:szCs w:val="24"/>
        </w:rPr>
        <w:t>9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je povinen vést ode dne </w:t>
      </w:r>
      <w:r w:rsidR="005839D8" w:rsidRPr="00FC768D">
        <w:rPr>
          <w:rFonts w:cs="Times New Roman"/>
          <w:sz w:val="24"/>
          <w:szCs w:val="24"/>
        </w:rPr>
        <w:t>uzavření této</w:t>
      </w:r>
      <w:r w:rsidR="00C60071" w:rsidRPr="00FC768D">
        <w:rPr>
          <w:rFonts w:cs="Times New Roman"/>
          <w:sz w:val="24"/>
          <w:szCs w:val="24"/>
        </w:rPr>
        <w:t xml:space="preserve"> Smlouvy a zahájení </w:t>
      </w:r>
      <w:r w:rsidR="00892E73" w:rsidRPr="00FC768D">
        <w:rPr>
          <w:rFonts w:cs="Times New Roman"/>
          <w:sz w:val="24"/>
          <w:szCs w:val="24"/>
        </w:rPr>
        <w:t xml:space="preserve">prací </w:t>
      </w:r>
      <w:r w:rsidR="00C60071" w:rsidRPr="00FC768D">
        <w:rPr>
          <w:rFonts w:cs="Times New Roman"/>
          <w:sz w:val="24"/>
          <w:szCs w:val="24"/>
        </w:rPr>
        <w:t>dle této Smlouvy o pracích, které provádí,</w:t>
      </w:r>
      <w:r w:rsidR="009F5981" w:rsidRPr="00FC768D">
        <w:rPr>
          <w:rFonts w:cs="Times New Roman"/>
          <w:sz w:val="24"/>
          <w:szCs w:val="24"/>
        </w:rPr>
        <w:t xml:space="preserve"> </w:t>
      </w:r>
      <w:r w:rsidR="00C60071" w:rsidRPr="00FC768D">
        <w:rPr>
          <w:rFonts w:cs="Times New Roman"/>
          <w:sz w:val="24"/>
          <w:szCs w:val="24"/>
        </w:rPr>
        <w:t>stavební deník v kvalitě odpovídající profesním standardům</w:t>
      </w:r>
      <w:r w:rsidR="001828EC" w:rsidRPr="00FC768D">
        <w:rPr>
          <w:rFonts w:cs="Times New Roman"/>
          <w:sz w:val="24"/>
          <w:szCs w:val="24"/>
        </w:rPr>
        <w:t xml:space="preserve"> a </w:t>
      </w:r>
      <w:r w:rsidR="00B83695" w:rsidRPr="00FC768D">
        <w:rPr>
          <w:rFonts w:cs="Times New Roman"/>
          <w:sz w:val="24"/>
          <w:szCs w:val="24"/>
        </w:rPr>
        <w:t>platným právním předpisům</w:t>
      </w:r>
      <w:r w:rsidR="00C60071" w:rsidRPr="00FC768D">
        <w:rPr>
          <w:rFonts w:cs="Times New Roman"/>
          <w:sz w:val="24"/>
          <w:szCs w:val="24"/>
        </w:rPr>
        <w:t xml:space="preserve">. Do deníku se zapisují všechny skutečnosti rozhodné pro plnění Smlouvy, zejména údaje o časovém postupu prací a jejich jakosti, zdůvodnění odchylek prováděných prací od projektové dokumentace, údaje nutné pro posouzení prací orgány </w:t>
      </w:r>
      <w:r w:rsidR="00892E73" w:rsidRPr="00FC768D">
        <w:rPr>
          <w:rFonts w:cs="Times New Roman"/>
          <w:sz w:val="24"/>
          <w:szCs w:val="24"/>
        </w:rPr>
        <w:t xml:space="preserve">veřejné </w:t>
      </w:r>
      <w:r w:rsidR="00C60071" w:rsidRPr="00FC768D">
        <w:rPr>
          <w:rFonts w:cs="Times New Roman"/>
          <w:sz w:val="24"/>
          <w:szCs w:val="24"/>
        </w:rPr>
        <w:t xml:space="preserve">správy.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 je povinen sledovat obsah deníku a k zápisům připojovat své stanovisko (souhlas, námitky apod.). Stavební deník </w:t>
      </w:r>
      <w:r w:rsidR="00B83695" w:rsidRPr="00FC768D">
        <w:rPr>
          <w:rFonts w:cs="Times New Roman"/>
          <w:sz w:val="24"/>
          <w:szCs w:val="24"/>
        </w:rPr>
        <w:t xml:space="preserve">je veden elektronicky a </w:t>
      </w:r>
      <w:r w:rsidR="00C60071" w:rsidRPr="00FC768D">
        <w:rPr>
          <w:rFonts w:cs="Times New Roman"/>
          <w:sz w:val="24"/>
          <w:szCs w:val="24"/>
        </w:rPr>
        <w:t xml:space="preserve">musí být vždy </w:t>
      </w:r>
      <w:r w:rsidR="00B83695" w:rsidRPr="00FC768D">
        <w:rPr>
          <w:rFonts w:cs="Times New Roman"/>
          <w:sz w:val="24"/>
          <w:szCs w:val="24"/>
        </w:rPr>
        <w:t xml:space="preserve">přístupný </w:t>
      </w:r>
      <w:r w:rsidR="00C60071" w:rsidRPr="00FC768D">
        <w:rPr>
          <w:rFonts w:cs="Times New Roman"/>
          <w:sz w:val="24"/>
          <w:szCs w:val="24"/>
        </w:rPr>
        <w:t xml:space="preserve">na </w:t>
      </w:r>
      <w:r w:rsidR="000E16EF" w:rsidRPr="00FC768D">
        <w:rPr>
          <w:rFonts w:cs="Times New Roman"/>
          <w:sz w:val="24"/>
          <w:szCs w:val="24"/>
        </w:rPr>
        <w:t xml:space="preserve">místě provádění </w:t>
      </w:r>
      <w:r w:rsidR="00674593" w:rsidRPr="00FC768D">
        <w:rPr>
          <w:rFonts w:cs="Times New Roman"/>
          <w:sz w:val="24"/>
          <w:szCs w:val="24"/>
        </w:rPr>
        <w:t>instalace</w:t>
      </w:r>
      <w:r w:rsidR="00C60071" w:rsidRPr="00FC768D">
        <w:rPr>
          <w:rFonts w:cs="Times New Roman"/>
          <w:sz w:val="24"/>
          <w:szCs w:val="24"/>
        </w:rPr>
        <w:t xml:space="preserve"> a na výzvu být předložen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em, resp. zástupcem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e k nahlédnutí či zápisu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i, resp. oprávněným osobám. </w:t>
      </w:r>
    </w:p>
    <w:p w14:paraId="36E05898" w14:textId="37FA3239" w:rsidR="00C60071" w:rsidRPr="00FC768D" w:rsidRDefault="003D30CC" w:rsidP="00BB0BD0">
      <w:pPr>
        <w:pStyle w:val="BodyA"/>
        <w:spacing w:after="200"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.1</w:t>
      </w:r>
      <w:r w:rsidR="00EA6AEB">
        <w:rPr>
          <w:rFonts w:cs="Times New Roman"/>
          <w:b/>
          <w:bCs/>
          <w:sz w:val="24"/>
          <w:szCs w:val="24"/>
        </w:rPr>
        <w:t>0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Jestliže oprávněný zástupce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e nesouhlasí s provedeným záznamem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>e, resp. pověřené osoby, je povinen připojit k záznamu do tří pracovních dnů svoje vyjádření, jinak se má za to, že s obsahem záznamu souhlasí.</w:t>
      </w:r>
    </w:p>
    <w:p w14:paraId="57B37FBB" w14:textId="14E97FBE" w:rsidR="00C60071" w:rsidRPr="00FC768D" w:rsidRDefault="003D30CC" w:rsidP="00BB0BD0">
      <w:pPr>
        <w:pStyle w:val="BodyA"/>
        <w:spacing w:after="200"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.1</w:t>
      </w:r>
      <w:r w:rsidR="00EA6AEB">
        <w:rPr>
          <w:rFonts w:cs="Times New Roman"/>
          <w:b/>
          <w:bCs/>
          <w:sz w:val="24"/>
          <w:szCs w:val="24"/>
        </w:rPr>
        <w:t>1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 je povinen uchovávat stavební deník po dobu</w:t>
      </w:r>
      <w:r w:rsidR="00E95B39" w:rsidRPr="00FC768D">
        <w:rPr>
          <w:rFonts w:cs="Times New Roman"/>
          <w:sz w:val="24"/>
          <w:szCs w:val="24"/>
        </w:rPr>
        <w:t xml:space="preserve"> nejméně</w:t>
      </w:r>
      <w:r w:rsidR="00C60071" w:rsidRPr="00FC768D">
        <w:rPr>
          <w:rFonts w:cs="Times New Roman"/>
          <w:sz w:val="24"/>
          <w:szCs w:val="24"/>
        </w:rPr>
        <w:t xml:space="preserve"> deseti let od dokončení </w:t>
      </w:r>
      <w:r w:rsidR="00E95B39" w:rsidRPr="00FC768D">
        <w:rPr>
          <w:rFonts w:cs="Times New Roman"/>
          <w:sz w:val="24"/>
          <w:szCs w:val="24"/>
        </w:rPr>
        <w:t xml:space="preserve">a úplného protokolárního předání </w:t>
      </w:r>
      <w:r w:rsidR="001156D9" w:rsidRPr="00FC768D">
        <w:rPr>
          <w:rFonts w:cs="Times New Roman"/>
          <w:sz w:val="24"/>
          <w:szCs w:val="24"/>
        </w:rPr>
        <w:t xml:space="preserve">díla </w:t>
      </w:r>
      <w:r w:rsidR="00400838" w:rsidRPr="00FC768D">
        <w:rPr>
          <w:rFonts w:cs="Times New Roman"/>
          <w:sz w:val="24"/>
          <w:szCs w:val="24"/>
        </w:rPr>
        <w:t>včetně odstranění všech vad a nedodělků.</w:t>
      </w:r>
      <w:r w:rsidR="00C60071" w:rsidRPr="00FC768D">
        <w:rPr>
          <w:rFonts w:cs="Times New Roman"/>
          <w:sz w:val="24"/>
          <w:szCs w:val="24"/>
        </w:rPr>
        <w:t xml:space="preserve"> </w:t>
      </w:r>
    </w:p>
    <w:p w14:paraId="2E10FD9C" w14:textId="51C9ACBB" w:rsidR="00C60071" w:rsidRPr="00FC768D" w:rsidRDefault="003D30CC" w:rsidP="00BB0BD0">
      <w:pPr>
        <w:pStyle w:val="BodyA"/>
        <w:spacing w:after="200" w:line="312" w:lineRule="auto"/>
        <w:jc w:val="both"/>
        <w:rPr>
          <w:rFonts w:eastAsia="Verdana" w:cs="Times New Roman"/>
          <w:b/>
          <w:bCs/>
          <w:sz w:val="24"/>
          <w:szCs w:val="24"/>
          <w:u w:val="single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.1</w:t>
      </w:r>
      <w:r w:rsidR="00EA6AEB">
        <w:rPr>
          <w:rFonts w:cs="Times New Roman"/>
          <w:b/>
          <w:bCs/>
          <w:sz w:val="24"/>
          <w:szCs w:val="24"/>
        </w:rPr>
        <w:t>2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C60071" w:rsidRPr="00FC768D">
        <w:rPr>
          <w:rFonts w:cs="Times New Roman"/>
          <w:sz w:val="24"/>
          <w:szCs w:val="24"/>
        </w:rPr>
        <w:tab/>
        <w:t>Kontroly</w:t>
      </w:r>
      <w:r w:rsidRPr="00FC768D">
        <w:rPr>
          <w:rFonts w:cs="Times New Roman"/>
          <w:sz w:val="24"/>
          <w:szCs w:val="24"/>
        </w:rPr>
        <w:t>:</w:t>
      </w:r>
    </w:p>
    <w:p w14:paraId="5CDE0C5B" w14:textId="7ACA7D14" w:rsidR="00C60071" w:rsidRPr="00FC768D" w:rsidRDefault="003D30CC" w:rsidP="00BB0BD0">
      <w:pPr>
        <w:pStyle w:val="BodyA"/>
        <w:tabs>
          <w:tab w:val="left" w:pos="709"/>
        </w:tabs>
        <w:spacing w:after="200" w:line="312" w:lineRule="auto"/>
        <w:ind w:left="1418" w:hanging="709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.1</w:t>
      </w:r>
      <w:r w:rsidR="00EA6AEB">
        <w:rPr>
          <w:rFonts w:cs="Times New Roman"/>
          <w:b/>
          <w:bCs/>
          <w:sz w:val="24"/>
          <w:szCs w:val="24"/>
        </w:rPr>
        <w:t>2</w:t>
      </w:r>
      <w:r w:rsidR="00C60071" w:rsidRPr="00FC768D">
        <w:rPr>
          <w:rFonts w:cs="Times New Roman"/>
          <w:b/>
          <w:bCs/>
          <w:sz w:val="24"/>
          <w:szCs w:val="24"/>
        </w:rPr>
        <w:t xml:space="preserve">.1.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 je oprávněn provádět průběžné kontroly provádění díla, vykonávat na </w:t>
      </w:r>
      <w:r w:rsidR="001156D9" w:rsidRPr="00FC768D">
        <w:rPr>
          <w:rFonts w:cs="Times New Roman"/>
          <w:sz w:val="24"/>
          <w:szCs w:val="24"/>
        </w:rPr>
        <w:t>místě instalace</w:t>
      </w:r>
      <w:r w:rsidR="00C60071" w:rsidRPr="00FC768D">
        <w:rPr>
          <w:rFonts w:cs="Times New Roman"/>
          <w:sz w:val="24"/>
          <w:szCs w:val="24"/>
        </w:rPr>
        <w:t xml:space="preserve"> technický dozor</w:t>
      </w:r>
      <w:r w:rsidR="001156D9" w:rsidRPr="00FC768D">
        <w:rPr>
          <w:rFonts w:cs="Times New Roman"/>
          <w:sz w:val="24"/>
          <w:szCs w:val="24"/>
        </w:rPr>
        <w:t xml:space="preserve"> objednatele,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1B3AF6" w:rsidRPr="00FC768D">
        <w:rPr>
          <w:rFonts w:cs="Times New Roman"/>
          <w:sz w:val="24"/>
          <w:szCs w:val="24"/>
        </w:rPr>
        <w:t xml:space="preserve">stavebníka a autorský dozor projektanta </w:t>
      </w:r>
      <w:r w:rsidR="00C60071" w:rsidRPr="00FC768D">
        <w:rPr>
          <w:rFonts w:cs="Times New Roman"/>
          <w:sz w:val="24"/>
          <w:szCs w:val="24"/>
        </w:rPr>
        <w:t xml:space="preserve">a v jeho průběhu zejména sledovat, zda práce jsou prováděny podle </w:t>
      </w:r>
      <w:r w:rsidR="006006DF" w:rsidRPr="00FC768D">
        <w:rPr>
          <w:rFonts w:cs="Times New Roman"/>
          <w:sz w:val="24"/>
          <w:szCs w:val="24"/>
        </w:rPr>
        <w:t xml:space="preserve">této Smlouvy, podle </w:t>
      </w:r>
      <w:r w:rsidR="00C60071" w:rsidRPr="00FC768D">
        <w:rPr>
          <w:rFonts w:cs="Times New Roman"/>
          <w:sz w:val="24"/>
          <w:szCs w:val="24"/>
        </w:rPr>
        <w:t xml:space="preserve">předané dokumentace, podle smluvených podmínek, technických norem a jiných právních předpisů a souladu s rozhodnutími oprávněných orgánů. Taková práva mají i osoby k tomu pověřené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>em</w:t>
      </w:r>
      <w:r w:rsidR="00C317BE" w:rsidRPr="00FC768D">
        <w:rPr>
          <w:rFonts w:cs="Times New Roman"/>
          <w:sz w:val="24"/>
          <w:szCs w:val="24"/>
        </w:rPr>
        <w:t xml:space="preserve">. Technický dozor bude vykonávat osoba nezávislá na </w:t>
      </w:r>
      <w:r w:rsidR="00066B3D" w:rsidRPr="00FC768D">
        <w:rPr>
          <w:rFonts w:cs="Times New Roman"/>
          <w:sz w:val="24"/>
          <w:szCs w:val="24"/>
        </w:rPr>
        <w:t>Objednatel</w:t>
      </w:r>
      <w:r w:rsidR="00C317BE" w:rsidRPr="00FC768D">
        <w:rPr>
          <w:rFonts w:cs="Times New Roman"/>
          <w:sz w:val="24"/>
          <w:szCs w:val="24"/>
        </w:rPr>
        <w:t xml:space="preserve">i, která je oprávněna rovněž přejímat </w:t>
      </w:r>
      <w:r w:rsidR="00C317BE" w:rsidRPr="00FC768D">
        <w:rPr>
          <w:rFonts w:cs="Times New Roman"/>
          <w:sz w:val="24"/>
          <w:szCs w:val="24"/>
        </w:rPr>
        <w:lastRenderedPageBreak/>
        <w:t xml:space="preserve">dokončení části díla, zhotovovat soupisy vad a nedodělků, prověřovat vystavené faktury, kontrolovat stavební deník a realizaci </w:t>
      </w:r>
      <w:r w:rsidR="001156D9" w:rsidRPr="00FC768D">
        <w:rPr>
          <w:rFonts w:cs="Times New Roman"/>
          <w:sz w:val="24"/>
          <w:szCs w:val="24"/>
        </w:rPr>
        <w:t>instalace</w:t>
      </w:r>
      <w:r w:rsidR="00C317BE" w:rsidRPr="00FC768D">
        <w:rPr>
          <w:rFonts w:cs="Times New Roman"/>
          <w:sz w:val="24"/>
          <w:szCs w:val="24"/>
        </w:rPr>
        <w:t xml:space="preserve">. O pověření konkrétní osoby včetně její změny </w:t>
      </w:r>
      <w:r w:rsidR="00066B3D" w:rsidRPr="00FC768D">
        <w:rPr>
          <w:rFonts w:cs="Times New Roman"/>
          <w:sz w:val="24"/>
          <w:szCs w:val="24"/>
        </w:rPr>
        <w:t>Objednatel</w:t>
      </w:r>
      <w:r w:rsidR="00C317BE" w:rsidRPr="00FC768D">
        <w:rPr>
          <w:rFonts w:cs="Times New Roman"/>
          <w:sz w:val="24"/>
          <w:szCs w:val="24"/>
        </w:rPr>
        <w:t xml:space="preserve"> informuje </w:t>
      </w:r>
      <w:r w:rsidR="00066B3D" w:rsidRPr="00FC768D">
        <w:rPr>
          <w:rFonts w:cs="Times New Roman"/>
          <w:sz w:val="24"/>
          <w:szCs w:val="24"/>
        </w:rPr>
        <w:t>Zhotovitel</w:t>
      </w:r>
      <w:r w:rsidR="00C317BE" w:rsidRPr="00FC768D">
        <w:rPr>
          <w:rFonts w:cs="Times New Roman"/>
          <w:sz w:val="24"/>
          <w:szCs w:val="24"/>
        </w:rPr>
        <w:t>e.</w:t>
      </w:r>
    </w:p>
    <w:p w14:paraId="4D8CF239" w14:textId="7A9D4EDF" w:rsidR="00C60071" w:rsidRPr="00FC768D" w:rsidRDefault="00C60071" w:rsidP="00BB0BD0">
      <w:pPr>
        <w:pStyle w:val="BodyA"/>
        <w:widowControl/>
        <w:tabs>
          <w:tab w:val="left" w:pos="709"/>
        </w:tabs>
        <w:suppressAutoHyphens/>
        <w:spacing w:after="200" w:line="312" w:lineRule="auto"/>
        <w:ind w:left="1418" w:hanging="1418"/>
        <w:jc w:val="both"/>
        <w:rPr>
          <w:rFonts w:eastAsia="Verdana" w:cs="Times New Roman"/>
          <w:sz w:val="24"/>
          <w:szCs w:val="24"/>
        </w:rPr>
      </w:pPr>
      <w:r w:rsidRPr="00FC768D">
        <w:rPr>
          <w:rFonts w:eastAsia="Verdana" w:cs="Times New Roman"/>
          <w:sz w:val="24"/>
          <w:szCs w:val="24"/>
        </w:rPr>
        <w:tab/>
      </w:r>
      <w:r w:rsidR="003D30CC" w:rsidRPr="00FC768D">
        <w:rPr>
          <w:rFonts w:eastAsia="Verdana" w:cs="Times New Roman"/>
          <w:b/>
          <w:bCs/>
          <w:sz w:val="24"/>
          <w:szCs w:val="24"/>
        </w:rPr>
        <w:t>4</w:t>
      </w:r>
      <w:r w:rsidRPr="00FC768D">
        <w:rPr>
          <w:rFonts w:eastAsia="Verdana" w:cs="Times New Roman"/>
          <w:b/>
          <w:bCs/>
          <w:sz w:val="24"/>
          <w:szCs w:val="24"/>
        </w:rPr>
        <w:t>.1</w:t>
      </w:r>
      <w:r w:rsidR="00EA6AEB">
        <w:rPr>
          <w:rFonts w:eastAsia="Verdana" w:cs="Times New Roman"/>
          <w:b/>
          <w:bCs/>
          <w:sz w:val="24"/>
          <w:szCs w:val="24"/>
        </w:rPr>
        <w:t>2</w:t>
      </w:r>
      <w:r w:rsidRPr="00FC768D">
        <w:rPr>
          <w:rFonts w:eastAsia="Verdana" w:cs="Times New Roman"/>
          <w:b/>
          <w:bCs/>
          <w:sz w:val="24"/>
          <w:szCs w:val="24"/>
        </w:rPr>
        <w:t>.2.</w:t>
      </w:r>
      <w:r w:rsidR="006006DF" w:rsidRPr="00FC768D">
        <w:rPr>
          <w:rFonts w:eastAsia="Verdana" w:cs="Times New Roman"/>
          <w:sz w:val="24"/>
          <w:szCs w:val="24"/>
        </w:rPr>
        <w:t xml:space="preserve"> </w:t>
      </w:r>
      <w:r w:rsidR="00066B3D" w:rsidRPr="00FC768D">
        <w:rPr>
          <w:rFonts w:eastAsia="Verdana" w:cs="Times New Roman"/>
          <w:sz w:val="24"/>
          <w:szCs w:val="24"/>
        </w:rPr>
        <w:t>Objednatel</w:t>
      </w:r>
      <w:r w:rsidRPr="00FC768D">
        <w:rPr>
          <w:rFonts w:eastAsia="Verdana" w:cs="Times New Roman"/>
          <w:sz w:val="24"/>
          <w:szCs w:val="24"/>
        </w:rPr>
        <w:t xml:space="preserve"> si m</w:t>
      </w:r>
      <w:r w:rsidRPr="00FC768D">
        <w:rPr>
          <w:rFonts w:cs="Times New Roman"/>
          <w:sz w:val="24"/>
          <w:szCs w:val="24"/>
        </w:rPr>
        <w:t xml:space="preserve">ůže vyžádat výrobní výkresy nebo jiné prováděcí podklady a výsledky kvalitativních zkoušek k nahlédnutí. Na nedostatky zjištěné v průběhu prací musí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neprodleně upozornit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e zápisem do stavebního deníku a žádat odstranění vzniklých vad. Pro odstranění případných pochybností však platí, že nevyužití práva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em podle věty první nezbavuje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>e plné odpovědnosti za řádnost (správnost a úplnost) a včasnost provedení díla.</w:t>
      </w:r>
    </w:p>
    <w:p w14:paraId="33355584" w14:textId="77C419F8" w:rsidR="00C60071" w:rsidRPr="00FC768D" w:rsidRDefault="00C60071" w:rsidP="00BB0BD0">
      <w:pPr>
        <w:pStyle w:val="BodyA"/>
        <w:widowControl/>
        <w:tabs>
          <w:tab w:val="left" w:pos="709"/>
        </w:tabs>
        <w:suppressAutoHyphens/>
        <w:spacing w:after="200" w:line="312" w:lineRule="auto"/>
        <w:ind w:left="1416" w:hanging="1416"/>
        <w:jc w:val="both"/>
        <w:rPr>
          <w:rFonts w:eastAsia="Verdana" w:cs="Times New Roman"/>
          <w:sz w:val="24"/>
          <w:szCs w:val="24"/>
        </w:rPr>
      </w:pPr>
      <w:r w:rsidRPr="00FC768D">
        <w:rPr>
          <w:rFonts w:eastAsia="Verdana" w:cs="Times New Roman"/>
          <w:sz w:val="24"/>
          <w:szCs w:val="24"/>
        </w:rPr>
        <w:tab/>
      </w:r>
      <w:r w:rsidR="003D30CC" w:rsidRPr="00FC768D">
        <w:rPr>
          <w:rFonts w:eastAsia="Verdana" w:cs="Times New Roman"/>
          <w:b/>
          <w:bCs/>
          <w:sz w:val="24"/>
          <w:szCs w:val="24"/>
        </w:rPr>
        <w:t>4</w:t>
      </w:r>
      <w:r w:rsidRPr="00FC768D">
        <w:rPr>
          <w:rFonts w:eastAsia="Verdana" w:cs="Times New Roman"/>
          <w:b/>
          <w:bCs/>
          <w:sz w:val="24"/>
          <w:szCs w:val="24"/>
        </w:rPr>
        <w:t>.1</w:t>
      </w:r>
      <w:r w:rsidR="00EA6AEB">
        <w:rPr>
          <w:rFonts w:eastAsia="Verdana" w:cs="Times New Roman"/>
          <w:b/>
          <w:bCs/>
          <w:sz w:val="24"/>
          <w:szCs w:val="24"/>
        </w:rPr>
        <w:t>2</w:t>
      </w:r>
      <w:r w:rsidRPr="00FC768D">
        <w:rPr>
          <w:rFonts w:eastAsia="Verdana" w:cs="Times New Roman"/>
          <w:b/>
          <w:bCs/>
          <w:sz w:val="24"/>
          <w:szCs w:val="24"/>
        </w:rPr>
        <w:t>.3.</w:t>
      </w:r>
      <w:r w:rsidRPr="00FC768D">
        <w:rPr>
          <w:rFonts w:eastAsia="Verdana" w:cs="Times New Roman"/>
          <w:sz w:val="24"/>
          <w:szCs w:val="24"/>
        </w:rPr>
        <w:t xml:space="preserve"> Jestli</w:t>
      </w:r>
      <w:r w:rsidRPr="00FC768D">
        <w:rPr>
          <w:rFonts w:cs="Times New Roman"/>
          <w:sz w:val="24"/>
          <w:szCs w:val="24"/>
        </w:rPr>
        <w:t xml:space="preserve">že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díla jakékoliv zjištěné vady či nedostatky neodstraní a neučiní tak ani v přiměřené lhůtě mu za tímto účelem poskytnuté a vadný postup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e by vedl nepochybně k podstatnému porušení smlouvy, je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oprávněn odstoupit od Smlouvy.</w:t>
      </w:r>
    </w:p>
    <w:p w14:paraId="201E7682" w14:textId="139E07A8" w:rsidR="00C60071" w:rsidRPr="00FC768D" w:rsidRDefault="003D30CC" w:rsidP="00BB0BD0">
      <w:pPr>
        <w:pStyle w:val="BodyA"/>
        <w:widowControl/>
        <w:tabs>
          <w:tab w:val="left" w:pos="709"/>
        </w:tabs>
        <w:suppressAutoHyphens/>
        <w:spacing w:after="200" w:line="312" w:lineRule="auto"/>
        <w:ind w:left="1418" w:hanging="709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.1</w:t>
      </w:r>
      <w:r w:rsidR="00EA6AEB">
        <w:rPr>
          <w:rFonts w:cs="Times New Roman"/>
          <w:b/>
          <w:bCs/>
          <w:sz w:val="24"/>
          <w:szCs w:val="24"/>
        </w:rPr>
        <w:t>2</w:t>
      </w:r>
      <w:r w:rsidR="00C60071" w:rsidRPr="00FC768D">
        <w:rPr>
          <w:rFonts w:cs="Times New Roman"/>
          <w:b/>
          <w:bCs/>
          <w:sz w:val="24"/>
          <w:szCs w:val="24"/>
        </w:rPr>
        <w:t>.4.</w:t>
      </w:r>
      <w:r w:rsidR="00EA6AEB">
        <w:rPr>
          <w:rFonts w:cs="Times New Roman"/>
          <w:sz w:val="24"/>
          <w:szCs w:val="24"/>
        </w:rPr>
        <w:t xml:space="preserve"> </w:t>
      </w:r>
      <w:r w:rsidR="00C60071" w:rsidRPr="00FC768D">
        <w:rPr>
          <w:rFonts w:cs="Times New Roman"/>
          <w:sz w:val="24"/>
          <w:szCs w:val="24"/>
        </w:rPr>
        <w:t xml:space="preserve">Na požádání je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povinen předložit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>i veškeré doklady o provádění prací.</w:t>
      </w:r>
      <w:r w:rsidR="00C60071" w:rsidRPr="00FC768D">
        <w:rPr>
          <w:rFonts w:cs="Times New Roman"/>
          <w:i/>
          <w:iCs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je povinen výkon tohoto práva strpět.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 je rovněž oprávněn provádět cenovou kontrolu v průběhu přípravy, realizace a uvádění dokončeného díla do provozu a kontrolu závěrečného vyúčtování díla. Všichni účastníci naplňování předmětu Smlouvy jsou povinni vytvářet podmínky pro provádění cenové kontroly.</w:t>
      </w:r>
    </w:p>
    <w:p w14:paraId="4BB50CA1" w14:textId="62CE66FB" w:rsidR="00C60071" w:rsidRPr="00FC768D" w:rsidRDefault="003D30CC" w:rsidP="00BB0BD0">
      <w:pPr>
        <w:pStyle w:val="BodyA"/>
        <w:widowControl/>
        <w:spacing w:after="200" w:line="312" w:lineRule="auto"/>
        <w:jc w:val="both"/>
        <w:rPr>
          <w:rFonts w:cs="Times New Roman"/>
          <w:color w:val="0D0D0D" w:themeColor="text1" w:themeTint="F2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.1</w:t>
      </w:r>
      <w:r w:rsidR="00EA6AEB">
        <w:rPr>
          <w:rFonts w:cs="Times New Roman"/>
          <w:b/>
          <w:bCs/>
          <w:sz w:val="24"/>
          <w:szCs w:val="24"/>
        </w:rPr>
        <w:t>3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musí dbát na dodržování platných předpisů týkajících se bezpečnosti práce a požární ochrany jeho zaměstnanci a ostatními osobami na předaném </w:t>
      </w:r>
      <w:r w:rsidR="000E16EF" w:rsidRPr="00FC768D">
        <w:rPr>
          <w:rFonts w:cs="Times New Roman"/>
          <w:sz w:val="24"/>
          <w:szCs w:val="24"/>
        </w:rPr>
        <w:t xml:space="preserve">místě </w:t>
      </w:r>
      <w:r w:rsidR="00674593" w:rsidRPr="00FC768D">
        <w:rPr>
          <w:rFonts w:cs="Times New Roman"/>
          <w:sz w:val="24"/>
          <w:szCs w:val="24"/>
        </w:rPr>
        <w:t>instalace</w:t>
      </w:r>
      <w:r w:rsidR="00C60071" w:rsidRPr="00FC768D">
        <w:rPr>
          <w:rFonts w:cs="Times New Roman"/>
          <w:sz w:val="24"/>
          <w:szCs w:val="24"/>
        </w:rPr>
        <w:t xml:space="preserve"> v celém rozsahu svého plnění dle Smlouvy.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prohlašuje, že jeho zaměstnanci (osoby v obdobném postavení a poddodavatelé a jejich zaměstnanci) jsou proškoleni v předpisech pro zajištění bezpečnosti a ochrany zdraví při práci a požární ochrany a jsou pojištěni pro případ úrazu nebo úmrtí v důsledku pracovního úrazu nebo nemoci z povolání. Kontrolu dodržování BOZP a PO je oprávněn provádět pověřený pracovník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>e (označovaný v této Smlouvě jako bezpečnostní koordinátor, resp. koordinátor BOZP)</w:t>
      </w:r>
      <w:r w:rsidR="00413F9D" w:rsidRPr="00FC768D">
        <w:rPr>
          <w:rFonts w:cs="Times New Roman"/>
          <w:sz w:val="24"/>
          <w:szCs w:val="24"/>
        </w:rPr>
        <w:t xml:space="preserve">, kterého </w:t>
      </w:r>
      <w:r w:rsidR="00066B3D" w:rsidRPr="00FC768D">
        <w:rPr>
          <w:rFonts w:cs="Times New Roman"/>
          <w:sz w:val="24"/>
          <w:szCs w:val="24"/>
        </w:rPr>
        <w:t>Objednatel</w:t>
      </w:r>
      <w:r w:rsidR="00413F9D" w:rsidRPr="00FC768D">
        <w:rPr>
          <w:rFonts w:cs="Times New Roman"/>
          <w:sz w:val="24"/>
          <w:szCs w:val="24"/>
        </w:rPr>
        <w:t xml:space="preserve"> za tímto účelem jmenuje,</w:t>
      </w:r>
      <w:r w:rsidR="00C60071" w:rsidRPr="00FC768D">
        <w:rPr>
          <w:rFonts w:cs="Times New Roman"/>
          <w:sz w:val="24"/>
          <w:szCs w:val="24"/>
        </w:rPr>
        <w:t xml:space="preserve"> a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je povinen s bezpečnostním koordinátorem spolupracovat a plnit jím uložená opatření ve stanovených termínech. Pro případ porušení jakékoliv povinnosti stanovené platnými předpisy v oblasti bezpečnosti práce a požární ochrany se zavazuje uhradit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i jakoukoliv </w:t>
      </w:r>
      <w:r w:rsidR="00C60071" w:rsidRPr="00FC768D">
        <w:rPr>
          <w:rFonts w:cs="Times New Roman"/>
          <w:color w:val="0D0D0D" w:themeColor="text1" w:themeTint="F2"/>
          <w:sz w:val="24"/>
          <w:szCs w:val="24"/>
        </w:rPr>
        <w:t xml:space="preserve">náhradu jemu způsobené škody. </w:t>
      </w:r>
    </w:p>
    <w:p w14:paraId="4CE34953" w14:textId="0E9ECCD9" w:rsidR="00CB63D3" w:rsidRPr="00FC768D" w:rsidRDefault="003D30CC" w:rsidP="00BB0BD0">
      <w:pPr>
        <w:spacing w:line="312" w:lineRule="auto"/>
        <w:jc w:val="both"/>
        <w:rPr>
          <w:color w:val="0D0D0D" w:themeColor="text1" w:themeTint="F2"/>
        </w:rPr>
      </w:pPr>
      <w:r w:rsidRPr="00FC768D">
        <w:rPr>
          <w:b/>
          <w:bCs/>
          <w:color w:val="0D0D0D" w:themeColor="text1" w:themeTint="F2"/>
        </w:rPr>
        <w:t>4</w:t>
      </w:r>
      <w:r w:rsidR="00CB63D3" w:rsidRPr="00FC768D">
        <w:rPr>
          <w:b/>
          <w:bCs/>
          <w:color w:val="0D0D0D" w:themeColor="text1" w:themeTint="F2"/>
        </w:rPr>
        <w:t>.1</w:t>
      </w:r>
      <w:r w:rsidR="00EA6AEB">
        <w:rPr>
          <w:b/>
          <w:bCs/>
          <w:color w:val="0D0D0D" w:themeColor="text1" w:themeTint="F2"/>
        </w:rPr>
        <w:t>4</w:t>
      </w:r>
      <w:r w:rsidR="00CB63D3" w:rsidRPr="00FC768D">
        <w:rPr>
          <w:b/>
          <w:bCs/>
          <w:color w:val="0D0D0D" w:themeColor="text1" w:themeTint="F2"/>
        </w:rPr>
        <w:t>.</w:t>
      </w:r>
      <w:r w:rsidR="00CB63D3" w:rsidRPr="00FC768D">
        <w:rPr>
          <w:color w:val="0D0D0D" w:themeColor="text1" w:themeTint="F2"/>
        </w:rPr>
        <w:t xml:space="preserve"> </w:t>
      </w:r>
      <w:r w:rsidR="00066B3D" w:rsidRPr="00FC768D">
        <w:rPr>
          <w:color w:val="0D0D0D" w:themeColor="text1" w:themeTint="F2"/>
        </w:rPr>
        <w:t>Zhotovitel</w:t>
      </w:r>
      <w:r w:rsidR="00CB63D3" w:rsidRPr="00FC768D">
        <w:rPr>
          <w:color w:val="0D0D0D" w:themeColor="text1" w:themeTint="F2"/>
        </w:rPr>
        <w:t xml:space="preserve"> se zavazuje </w:t>
      </w:r>
      <w:r w:rsidR="0045542D" w:rsidRPr="00FC768D">
        <w:rPr>
          <w:color w:val="0D0D0D" w:themeColor="text1" w:themeTint="F2"/>
        </w:rPr>
        <w:t xml:space="preserve">beze zbytku naplňovat zásadu DNSH (významně nepoškozovat životní prostředí. Zhotovitel se zavazuje </w:t>
      </w:r>
      <w:r w:rsidR="00CB63D3" w:rsidRPr="00FC768D">
        <w:rPr>
          <w:color w:val="0D0D0D" w:themeColor="text1" w:themeTint="F2"/>
        </w:rPr>
        <w:t>na své náklady</w:t>
      </w:r>
      <w:r w:rsidR="005C75B7" w:rsidRPr="00FC768D">
        <w:rPr>
          <w:color w:val="0D0D0D" w:themeColor="text1" w:themeTint="F2"/>
        </w:rPr>
        <w:t xml:space="preserve"> a odpovědnost</w:t>
      </w:r>
      <w:r w:rsidR="00CB63D3" w:rsidRPr="00FC768D">
        <w:rPr>
          <w:color w:val="0D0D0D" w:themeColor="text1" w:themeTint="F2"/>
        </w:rPr>
        <w:t xml:space="preserve"> odstraňovat</w:t>
      </w:r>
      <w:r w:rsidR="0045542D" w:rsidRPr="00FC768D">
        <w:rPr>
          <w:color w:val="0D0D0D" w:themeColor="text1" w:themeTint="F2"/>
        </w:rPr>
        <w:t xml:space="preserve"> stavební i jiné</w:t>
      </w:r>
      <w:r w:rsidR="00CB63D3" w:rsidRPr="00FC768D">
        <w:rPr>
          <w:color w:val="0D0D0D" w:themeColor="text1" w:themeTint="F2"/>
        </w:rPr>
        <w:t xml:space="preserve"> odpady a nečistoty vzniklé provedením díla a zajistit a uhradit odvoz vytěženého a vybouraného materiálu vč. poplatku za jeho uložení na řízenou skládku</w:t>
      </w:r>
      <w:r w:rsidR="005977FB" w:rsidRPr="00FC768D">
        <w:rPr>
          <w:color w:val="0D0D0D" w:themeColor="text1" w:themeTint="F2"/>
        </w:rPr>
        <w:t xml:space="preserve">, to vše ve formě ekologické likvidace dle platných právních předpisů, </w:t>
      </w:r>
      <w:r w:rsidR="006105B0" w:rsidRPr="00FC768D">
        <w:rPr>
          <w:color w:val="0D0D0D" w:themeColor="text1" w:themeTint="F2"/>
        </w:rPr>
        <w:t>a vést o tom odpovídající dokumentaci pro nakládání s odpady dle platných právních předpisů, kterou na výzvu předloží Objednateli</w:t>
      </w:r>
      <w:r w:rsidR="000020A9" w:rsidRPr="00FC768D">
        <w:rPr>
          <w:color w:val="0D0D0D" w:themeColor="text1" w:themeTint="F2"/>
        </w:rPr>
        <w:t>.</w:t>
      </w:r>
      <w:r w:rsidR="00CB63D3" w:rsidRPr="00FC768D">
        <w:rPr>
          <w:color w:val="0D0D0D" w:themeColor="text1" w:themeTint="F2"/>
        </w:rPr>
        <w:t xml:space="preserve"> </w:t>
      </w:r>
      <w:r w:rsidR="00F329B6" w:rsidRPr="00FC768D">
        <w:rPr>
          <w:color w:val="0D0D0D" w:themeColor="text1" w:themeTint="F2"/>
        </w:rPr>
        <w:t xml:space="preserve">Zhotovitel se zavazuje </w:t>
      </w:r>
      <w:r w:rsidR="00F329B6" w:rsidRPr="00FC768D">
        <w:rPr>
          <w:color w:val="0D0D0D" w:themeColor="text1" w:themeTint="F2"/>
        </w:rPr>
        <w:lastRenderedPageBreak/>
        <w:t xml:space="preserve">zachovávat veškeré povinnosti vyplývající z platných právních předpisů, dopadající na nakládání s odpady, jeho dokumentaci, evidenci a ohlašování, a splnění těchto povinností ve vztahu ke </w:t>
      </w:r>
      <w:r w:rsidR="001156D9" w:rsidRPr="00FC768D">
        <w:rPr>
          <w:color w:val="0D0D0D" w:themeColor="text1" w:themeTint="F2"/>
        </w:rPr>
        <w:t>instalačním, montážním a stavebním pracím</w:t>
      </w:r>
      <w:r w:rsidR="00F329B6" w:rsidRPr="00FC768D">
        <w:rPr>
          <w:color w:val="0D0D0D" w:themeColor="text1" w:themeTint="F2"/>
        </w:rPr>
        <w:t>, kter</w:t>
      </w:r>
      <w:r w:rsidR="001156D9" w:rsidRPr="00FC768D">
        <w:rPr>
          <w:color w:val="0D0D0D" w:themeColor="text1" w:themeTint="F2"/>
        </w:rPr>
        <w:t>é</w:t>
      </w:r>
      <w:r w:rsidR="00F329B6" w:rsidRPr="00FC768D">
        <w:rPr>
          <w:color w:val="0D0D0D" w:themeColor="text1" w:themeTint="F2"/>
        </w:rPr>
        <w:t xml:space="preserve"> j</w:t>
      </w:r>
      <w:r w:rsidR="001156D9" w:rsidRPr="00FC768D">
        <w:rPr>
          <w:color w:val="0D0D0D" w:themeColor="text1" w:themeTint="F2"/>
        </w:rPr>
        <w:t>sou</w:t>
      </w:r>
      <w:r w:rsidR="00F329B6" w:rsidRPr="00FC768D">
        <w:rPr>
          <w:color w:val="0D0D0D" w:themeColor="text1" w:themeTint="F2"/>
        </w:rPr>
        <w:t xml:space="preserve"> </w:t>
      </w:r>
      <w:r w:rsidR="001156D9" w:rsidRPr="00FC768D">
        <w:rPr>
          <w:color w:val="0D0D0D" w:themeColor="text1" w:themeTint="F2"/>
        </w:rPr>
        <w:t xml:space="preserve">součástí </w:t>
      </w:r>
      <w:r w:rsidR="00F329B6" w:rsidRPr="00FC768D">
        <w:rPr>
          <w:color w:val="0D0D0D" w:themeColor="text1" w:themeTint="F2"/>
        </w:rPr>
        <w:t>díla, na svou odpovědnost a na své náklady v plném rozsahu zajistí. Pokud činností Zhotovitele dojde ke znečištění veřejných komunikací, je Zhotovitel povinen neprodleně tyto uvést na své náklady do původního stavu.</w:t>
      </w:r>
      <w:r w:rsidR="0045542D" w:rsidRPr="00FC768D">
        <w:rPr>
          <w:color w:val="0D0D0D" w:themeColor="text1" w:themeTint="F2"/>
        </w:rPr>
        <w:t xml:space="preserve"> V souladu se zásadou DNSH se Zhotovitel zavazuje splnit podmínku přípravy nejméně 70 % odpadu k opětovnému využití</w:t>
      </w:r>
      <w:r w:rsidR="002676C0" w:rsidRPr="00FC768D">
        <w:rPr>
          <w:color w:val="0D0D0D" w:themeColor="text1" w:themeTint="F2"/>
        </w:rPr>
        <w:t xml:space="preserve"> a uložení max. 30 % materiálu jako odpadu na skládku či předání k energetickému využití</w:t>
      </w:r>
      <w:r w:rsidR="0045542D" w:rsidRPr="00FC768D">
        <w:rPr>
          <w:color w:val="0D0D0D" w:themeColor="text1" w:themeTint="F2"/>
        </w:rPr>
        <w:t>.</w:t>
      </w:r>
    </w:p>
    <w:p w14:paraId="7BB24730" w14:textId="77777777" w:rsidR="00C60071" w:rsidRPr="00FC768D" w:rsidRDefault="00C60071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78EB2B22" w14:textId="77777777" w:rsidR="00F31081" w:rsidRPr="00FC768D" w:rsidRDefault="00F31081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01620051" w14:textId="2C91689D" w:rsidR="00C60071" w:rsidRPr="00FC768D" w:rsidRDefault="00C60071" w:rsidP="00BB0BD0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V</w:t>
      </w:r>
      <w:r w:rsidR="003D30CC" w:rsidRPr="00FC768D">
        <w:rPr>
          <w:rFonts w:cs="Times New Roman"/>
          <w:b/>
          <w:bCs/>
          <w:sz w:val="24"/>
          <w:szCs w:val="24"/>
        </w:rPr>
        <w:t>.</w:t>
      </w:r>
    </w:p>
    <w:p w14:paraId="27B2CAEA" w14:textId="77777777" w:rsidR="00C60071" w:rsidRPr="00FC768D" w:rsidRDefault="00C60071" w:rsidP="00BB0BD0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Předání a převzetí díla</w:t>
      </w:r>
    </w:p>
    <w:p w14:paraId="111F4249" w14:textId="77777777" w:rsidR="00C60071" w:rsidRPr="00FC768D" w:rsidRDefault="00C60071" w:rsidP="00BB0BD0">
      <w:pPr>
        <w:pStyle w:val="BodyA"/>
        <w:spacing w:line="312" w:lineRule="auto"/>
        <w:jc w:val="center"/>
        <w:rPr>
          <w:rFonts w:eastAsia="Verdana" w:cs="Times New Roman"/>
          <w:sz w:val="24"/>
          <w:szCs w:val="24"/>
        </w:rPr>
      </w:pPr>
    </w:p>
    <w:p w14:paraId="773EB03D" w14:textId="0615B4B1" w:rsidR="00C60071" w:rsidRPr="00FC768D" w:rsidRDefault="003D30CC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5</w:t>
      </w:r>
      <w:r w:rsidR="00C60071" w:rsidRPr="00FC768D">
        <w:rPr>
          <w:rFonts w:cs="Times New Roman"/>
          <w:b/>
          <w:bCs/>
          <w:sz w:val="24"/>
          <w:szCs w:val="24"/>
        </w:rPr>
        <w:t>.1.</w:t>
      </w:r>
      <w:r w:rsidR="00C60071" w:rsidRPr="00FC768D">
        <w:rPr>
          <w:rFonts w:cs="Times New Roman"/>
          <w:sz w:val="24"/>
          <w:szCs w:val="24"/>
        </w:rPr>
        <w:t xml:space="preserve"> Dílo bude předáno </w:t>
      </w:r>
      <w:r w:rsidR="00C306A0">
        <w:rPr>
          <w:rFonts w:cs="Times New Roman"/>
          <w:sz w:val="24"/>
          <w:szCs w:val="24"/>
        </w:rPr>
        <w:t>jako celek</w:t>
      </w:r>
      <w:r w:rsidR="00000CA6" w:rsidRPr="00FC768D">
        <w:rPr>
          <w:rFonts w:cs="Times New Roman"/>
          <w:sz w:val="24"/>
          <w:szCs w:val="24"/>
        </w:rPr>
        <w:t xml:space="preserve"> nejpozději však v termínu dle odst. 1.2. této Smlouvy</w:t>
      </w:r>
      <w:r w:rsidR="00C60071" w:rsidRPr="00FC768D">
        <w:rPr>
          <w:rFonts w:cs="Times New Roman"/>
          <w:sz w:val="24"/>
          <w:szCs w:val="24"/>
        </w:rPr>
        <w:t xml:space="preserve">. Předáním </w:t>
      </w:r>
      <w:r w:rsidR="0053640E" w:rsidRPr="00FC768D">
        <w:rPr>
          <w:rFonts w:cs="Times New Roman"/>
          <w:sz w:val="24"/>
          <w:szCs w:val="24"/>
        </w:rPr>
        <w:t xml:space="preserve">a převzetím </w:t>
      </w:r>
      <w:r w:rsidR="00C60071" w:rsidRPr="00FC768D">
        <w:rPr>
          <w:rFonts w:cs="Times New Roman"/>
          <w:sz w:val="24"/>
          <w:szCs w:val="24"/>
        </w:rPr>
        <w:t xml:space="preserve">díla se rozumí úplné předání </w:t>
      </w:r>
      <w:r w:rsidR="00724A3D" w:rsidRPr="00FC768D">
        <w:rPr>
          <w:rFonts w:cs="Times New Roman"/>
          <w:sz w:val="24"/>
          <w:szCs w:val="24"/>
        </w:rPr>
        <w:t>dokončeného díla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i včetně sepsání protokolu o předání a převzetí </w:t>
      </w:r>
      <w:r w:rsidR="00724A3D" w:rsidRPr="00FC768D">
        <w:rPr>
          <w:rFonts w:cs="Times New Roman"/>
          <w:sz w:val="24"/>
          <w:szCs w:val="24"/>
        </w:rPr>
        <w:t>díla</w:t>
      </w:r>
      <w:r w:rsidR="00C60071" w:rsidRPr="00FC768D">
        <w:rPr>
          <w:rFonts w:cs="Times New Roman"/>
          <w:sz w:val="24"/>
          <w:szCs w:val="24"/>
        </w:rPr>
        <w:t>, a to bez vad a nedodělků</w:t>
      </w:r>
      <w:r w:rsidR="00724A3D" w:rsidRPr="00FC768D">
        <w:rPr>
          <w:rFonts w:cs="Times New Roman"/>
          <w:sz w:val="24"/>
          <w:szCs w:val="24"/>
        </w:rPr>
        <w:t xml:space="preserve"> </w:t>
      </w:r>
      <w:r w:rsidR="00C60071" w:rsidRPr="00FC768D">
        <w:rPr>
          <w:rFonts w:cs="Times New Roman"/>
          <w:sz w:val="24"/>
          <w:szCs w:val="24"/>
        </w:rPr>
        <w:t>bránících v užívání, a to včetně všech úředních souhlasů, rozhodnutí či jiných správních úkonů, je-li jich třeba.</w:t>
      </w:r>
      <w:r w:rsidR="00F169D6" w:rsidRPr="00FC768D">
        <w:rPr>
          <w:rFonts w:cs="Times New Roman"/>
          <w:sz w:val="24"/>
          <w:szCs w:val="24"/>
        </w:rPr>
        <w:t xml:space="preserve"> Dílo je dokončen</w:t>
      </w:r>
      <w:r w:rsidR="00472B86" w:rsidRPr="00FC768D">
        <w:rPr>
          <w:rFonts w:cs="Times New Roman"/>
          <w:sz w:val="24"/>
          <w:szCs w:val="24"/>
        </w:rPr>
        <w:t>o</w:t>
      </w:r>
      <w:r w:rsidR="00F169D6" w:rsidRPr="00FC768D">
        <w:rPr>
          <w:rFonts w:cs="Times New Roman"/>
          <w:sz w:val="24"/>
          <w:szCs w:val="24"/>
        </w:rPr>
        <w:t xml:space="preserve"> teprve jeho úplným protokolárním předáním a převzetím dle tohoto článku.</w:t>
      </w:r>
    </w:p>
    <w:p w14:paraId="3AFC01D1" w14:textId="77777777" w:rsidR="00C60071" w:rsidRPr="00FC768D" w:rsidRDefault="00C60071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70DE9580" w14:textId="41A0AAFA" w:rsidR="00C60071" w:rsidRPr="00FC768D" w:rsidRDefault="003D30CC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5</w:t>
      </w:r>
      <w:r w:rsidR="00C60071" w:rsidRPr="00FC768D">
        <w:rPr>
          <w:rFonts w:cs="Times New Roman"/>
          <w:b/>
          <w:bCs/>
          <w:sz w:val="24"/>
          <w:szCs w:val="24"/>
        </w:rPr>
        <w:t>.2.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C306A0">
        <w:rPr>
          <w:rFonts w:cs="Times New Roman"/>
          <w:sz w:val="24"/>
          <w:szCs w:val="24"/>
        </w:rPr>
        <w:t>P</w:t>
      </w:r>
      <w:r w:rsidR="00C60071" w:rsidRPr="00FC768D">
        <w:rPr>
          <w:rFonts w:cs="Times New Roman"/>
          <w:sz w:val="24"/>
          <w:szCs w:val="24"/>
        </w:rPr>
        <w:t>ředávací protokol</w:t>
      </w:r>
      <w:r w:rsidR="00C306A0">
        <w:rPr>
          <w:rFonts w:cs="Times New Roman"/>
          <w:sz w:val="24"/>
          <w:szCs w:val="24"/>
        </w:rPr>
        <w:t xml:space="preserve"> bude</w:t>
      </w:r>
      <w:r w:rsidR="00C60071" w:rsidRPr="00FC768D">
        <w:rPr>
          <w:rFonts w:cs="Times New Roman"/>
          <w:sz w:val="24"/>
          <w:szCs w:val="24"/>
        </w:rPr>
        <w:t xml:space="preserve"> podeps</w:t>
      </w:r>
      <w:r w:rsidR="00C306A0">
        <w:rPr>
          <w:rFonts w:cs="Times New Roman"/>
          <w:sz w:val="24"/>
          <w:szCs w:val="24"/>
        </w:rPr>
        <w:t>á</w:t>
      </w:r>
      <w:r w:rsidR="00C60071" w:rsidRPr="00FC768D">
        <w:rPr>
          <w:rFonts w:cs="Times New Roman"/>
          <w:sz w:val="24"/>
          <w:szCs w:val="24"/>
        </w:rPr>
        <w:t xml:space="preserve">n </w:t>
      </w:r>
      <w:r w:rsidR="006006DF" w:rsidRPr="00FC768D">
        <w:rPr>
          <w:rFonts w:cs="Times New Roman"/>
          <w:sz w:val="24"/>
          <w:szCs w:val="24"/>
        </w:rPr>
        <w:t xml:space="preserve">oprávněnými zástupci </w:t>
      </w:r>
      <w:r w:rsidR="00C60071" w:rsidRPr="00FC768D">
        <w:rPr>
          <w:rFonts w:cs="Times New Roman"/>
          <w:sz w:val="24"/>
          <w:szCs w:val="24"/>
        </w:rPr>
        <w:t>ob</w:t>
      </w:r>
      <w:r w:rsidR="006006DF" w:rsidRPr="00FC768D">
        <w:rPr>
          <w:rFonts w:cs="Times New Roman"/>
          <w:sz w:val="24"/>
          <w:szCs w:val="24"/>
        </w:rPr>
        <w:t xml:space="preserve">ou </w:t>
      </w:r>
      <w:r w:rsidR="00C60071" w:rsidRPr="00FC768D">
        <w:rPr>
          <w:rFonts w:cs="Times New Roman"/>
          <w:sz w:val="24"/>
          <w:szCs w:val="24"/>
        </w:rPr>
        <w:t>smluvní</w:t>
      </w:r>
      <w:r w:rsidR="006006DF" w:rsidRPr="00FC768D">
        <w:rPr>
          <w:rFonts w:cs="Times New Roman"/>
          <w:sz w:val="24"/>
          <w:szCs w:val="24"/>
        </w:rPr>
        <w:t>ch</w:t>
      </w:r>
      <w:r w:rsidR="00C60071" w:rsidRPr="00FC768D">
        <w:rPr>
          <w:rFonts w:cs="Times New Roman"/>
          <w:sz w:val="24"/>
          <w:szCs w:val="24"/>
        </w:rPr>
        <w:t xml:space="preserve"> stran</w:t>
      </w:r>
      <w:r w:rsidR="00110B95" w:rsidRPr="00FC768D">
        <w:rPr>
          <w:rFonts w:cs="Times New Roman"/>
          <w:sz w:val="24"/>
          <w:szCs w:val="24"/>
        </w:rPr>
        <w:t xml:space="preserve">, bude obsahovat prohlášení o převzetí či nepřevzetí </w:t>
      </w:r>
      <w:r w:rsidR="008B57A5" w:rsidRPr="00FC768D">
        <w:rPr>
          <w:rFonts w:cs="Times New Roman"/>
          <w:sz w:val="24"/>
          <w:szCs w:val="24"/>
        </w:rPr>
        <w:t xml:space="preserve">dané části </w:t>
      </w:r>
      <w:r w:rsidR="00110B95" w:rsidRPr="00FC768D">
        <w:rPr>
          <w:rFonts w:cs="Times New Roman"/>
          <w:sz w:val="24"/>
          <w:szCs w:val="24"/>
        </w:rPr>
        <w:t>díla a soupis případných vad a nedodělků.</w:t>
      </w:r>
      <w:r w:rsidR="00C60071" w:rsidRPr="00FC768D">
        <w:rPr>
          <w:rFonts w:cs="Times New Roman"/>
          <w:sz w:val="24"/>
          <w:szCs w:val="24"/>
        </w:rPr>
        <w:t xml:space="preserve"> </w:t>
      </w:r>
    </w:p>
    <w:p w14:paraId="261A42E4" w14:textId="77777777" w:rsidR="00C60071" w:rsidRPr="00FC768D" w:rsidRDefault="00C60071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5884F42D" w14:textId="339B5813" w:rsidR="00C60071" w:rsidRPr="00FC768D" w:rsidRDefault="003D30CC" w:rsidP="00BB0BD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5</w:t>
      </w:r>
      <w:r w:rsidR="00C60071" w:rsidRPr="00FC768D">
        <w:rPr>
          <w:rFonts w:cs="Times New Roman"/>
          <w:b/>
          <w:bCs/>
          <w:sz w:val="24"/>
          <w:szCs w:val="24"/>
        </w:rPr>
        <w:t>.3.</w:t>
      </w:r>
      <w:r w:rsidR="00C60071" w:rsidRPr="00FC768D">
        <w:rPr>
          <w:rFonts w:cs="Times New Roman"/>
          <w:sz w:val="24"/>
          <w:szCs w:val="24"/>
        </w:rPr>
        <w:t xml:space="preserve"> V případě vad zjištěných při předání bude do protokolu zaznamenána jejich specifikace a </w:t>
      </w:r>
      <w:r w:rsidR="00E43841">
        <w:rPr>
          <w:rFonts w:cs="Times New Roman"/>
          <w:sz w:val="24"/>
          <w:szCs w:val="24"/>
        </w:rPr>
        <w:t xml:space="preserve">závazný </w:t>
      </w:r>
      <w:r w:rsidR="00C60071" w:rsidRPr="00FC768D">
        <w:rPr>
          <w:rFonts w:cs="Times New Roman"/>
          <w:sz w:val="24"/>
          <w:szCs w:val="24"/>
        </w:rPr>
        <w:t xml:space="preserve">termín jejich odstranění, v případě zjištěných vad není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 povinen dílo, resp. jeho část převzít</w:t>
      </w:r>
      <w:r w:rsidR="00AA4AF3" w:rsidRPr="00FC768D">
        <w:rPr>
          <w:rFonts w:cs="Times New Roman"/>
          <w:sz w:val="24"/>
          <w:szCs w:val="24"/>
        </w:rPr>
        <w:t>, tj. je oprávněn převzetí odmítnout až do úplného odstranění vad.</w:t>
      </w:r>
      <w:r w:rsidR="00AA4B27">
        <w:rPr>
          <w:rFonts w:cs="Times New Roman"/>
          <w:sz w:val="24"/>
          <w:szCs w:val="24"/>
        </w:rPr>
        <w:t xml:space="preserve"> V případě převzetí s vadami či nedodělky bude po jejich odstranění v termínu, uvedeném v protokolu, pořízen protokol o odstranění vad a nedodělků, faktura dle odst. 2.2. bude vystavena až po protokolárním potvrzení odstranění vad a nedodělků.</w:t>
      </w:r>
    </w:p>
    <w:p w14:paraId="4AAD38F0" w14:textId="72647B73" w:rsidR="00AA4AF3" w:rsidRPr="00FC768D" w:rsidRDefault="00AA4AF3" w:rsidP="00BB0BD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49310579" w14:textId="27DE52D9" w:rsidR="00AA4AF3" w:rsidRPr="00FC768D" w:rsidRDefault="003D30CC" w:rsidP="00BB0BD0">
      <w:pPr>
        <w:spacing w:line="312" w:lineRule="auto"/>
        <w:jc w:val="both"/>
        <w:rPr>
          <w:color w:val="000000" w:themeColor="text1"/>
        </w:rPr>
      </w:pPr>
      <w:r w:rsidRPr="00FC768D">
        <w:rPr>
          <w:b/>
          <w:bCs/>
        </w:rPr>
        <w:t>5</w:t>
      </w:r>
      <w:r w:rsidR="00AA4AF3" w:rsidRPr="00FC768D">
        <w:rPr>
          <w:b/>
          <w:bCs/>
        </w:rPr>
        <w:t>.4.</w:t>
      </w:r>
      <w:r w:rsidR="00AA4AF3" w:rsidRPr="00FC768D">
        <w:t xml:space="preserve"> </w:t>
      </w:r>
      <w:r w:rsidR="00066B3D" w:rsidRPr="00FC768D">
        <w:rPr>
          <w:color w:val="000000" w:themeColor="text1"/>
        </w:rPr>
        <w:t>Zhotovitel</w:t>
      </w:r>
      <w:r w:rsidR="00AA4AF3" w:rsidRPr="00FC768D">
        <w:rPr>
          <w:color w:val="000000" w:themeColor="text1"/>
        </w:rPr>
        <w:t xml:space="preserve"> je povinen připravit a </w:t>
      </w:r>
      <w:r w:rsidR="00066B3D" w:rsidRPr="00FC768D">
        <w:rPr>
          <w:color w:val="000000" w:themeColor="text1"/>
        </w:rPr>
        <w:t>Objednatel</w:t>
      </w:r>
      <w:r w:rsidR="00AA4AF3" w:rsidRPr="00FC768D">
        <w:rPr>
          <w:color w:val="000000" w:themeColor="text1"/>
        </w:rPr>
        <w:t>i doložit u přejímacího řízení (tzn. protokolárního převzetí díla):</w:t>
      </w:r>
    </w:p>
    <w:p w14:paraId="78ABC154" w14:textId="0CABFB9E" w:rsidR="00AA4AF3" w:rsidRPr="00FC768D" w:rsidRDefault="00AA4AF3" w:rsidP="00BB0BD0">
      <w:pPr>
        <w:pStyle w:val="ListParagraph"/>
        <w:numPr>
          <w:ilvl w:val="0"/>
          <w:numId w:val="6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color w:val="000000" w:themeColor="text1"/>
          <w:sz w:val="24"/>
          <w:szCs w:val="24"/>
        </w:rPr>
        <w:t xml:space="preserve">technická osvědčení a prohlášení o shodě (pokud nebyly předány </w:t>
      </w:r>
      <w:r w:rsidR="00066B3D" w:rsidRPr="00FC768D">
        <w:rPr>
          <w:rFonts w:cs="Times New Roman"/>
          <w:color w:val="000000" w:themeColor="text1"/>
          <w:sz w:val="24"/>
          <w:szCs w:val="24"/>
        </w:rPr>
        <w:t>Objednatel</w:t>
      </w:r>
      <w:r w:rsidRPr="00FC768D">
        <w:rPr>
          <w:rFonts w:cs="Times New Roman"/>
          <w:color w:val="000000" w:themeColor="text1"/>
          <w:sz w:val="24"/>
          <w:szCs w:val="24"/>
        </w:rPr>
        <w:t xml:space="preserve">i v okamžiku dodávky na místo plnění) a protokoly </w:t>
      </w:r>
      <w:r w:rsidRPr="00FC768D">
        <w:rPr>
          <w:rFonts w:cs="Times New Roman"/>
          <w:sz w:val="24"/>
          <w:szCs w:val="24"/>
        </w:rPr>
        <w:t>o provedených zkouškách použitých materiálů a dílů;</w:t>
      </w:r>
    </w:p>
    <w:p w14:paraId="7024B391" w14:textId="77777777" w:rsidR="00AA4AF3" w:rsidRPr="00FC768D" w:rsidRDefault="00AA4AF3" w:rsidP="00BB0BD0">
      <w:pPr>
        <w:pStyle w:val="ListParagraph"/>
        <w:numPr>
          <w:ilvl w:val="0"/>
          <w:numId w:val="6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>zápisy o prověření prací a konstrukcí zakrytých v průběhu prací;</w:t>
      </w:r>
    </w:p>
    <w:p w14:paraId="4B09ABD9" w14:textId="77777777" w:rsidR="00AA4AF3" w:rsidRPr="00FC768D" w:rsidRDefault="00AA4AF3" w:rsidP="00BB0BD0">
      <w:pPr>
        <w:pStyle w:val="ListParagraph"/>
        <w:numPr>
          <w:ilvl w:val="0"/>
          <w:numId w:val="6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>zápisy o vyzkoušení smontovaného zařízení, o provedených revizních a provozních zkouškách;</w:t>
      </w:r>
    </w:p>
    <w:p w14:paraId="4D128C82" w14:textId="167787F6" w:rsidR="00AA4AF3" w:rsidRPr="00FC768D" w:rsidRDefault="00AA4AF3" w:rsidP="00BB0BD0">
      <w:pPr>
        <w:pStyle w:val="ListParagraph"/>
        <w:numPr>
          <w:ilvl w:val="0"/>
          <w:numId w:val="6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>originál stavebního deníku;</w:t>
      </w:r>
    </w:p>
    <w:p w14:paraId="5BA5278C" w14:textId="77777777" w:rsidR="00AA4AF3" w:rsidRPr="00FC768D" w:rsidRDefault="00AA4AF3" w:rsidP="00BB0BD0">
      <w:pPr>
        <w:pStyle w:val="ListParagraph"/>
        <w:numPr>
          <w:ilvl w:val="0"/>
          <w:numId w:val="6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>doklady o likvidaci vzniklých odpadů;</w:t>
      </w:r>
    </w:p>
    <w:p w14:paraId="69EB1B45" w14:textId="77777777" w:rsidR="00AA4AF3" w:rsidRPr="00FC768D" w:rsidRDefault="00AA4AF3" w:rsidP="00BB0BD0">
      <w:pPr>
        <w:pStyle w:val="ListParagraph"/>
        <w:numPr>
          <w:ilvl w:val="0"/>
          <w:numId w:val="6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lastRenderedPageBreak/>
        <w:t>návod obsluhy a údržby dodaných zařízení v českém jazyce;</w:t>
      </w:r>
    </w:p>
    <w:p w14:paraId="7B82181B" w14:textId="75D3A59A" w:rsidR="00AA4AF3" w:rsidRPr="00FC768D" w:rsidRDefault="00AA4AF3" w:rsidP="00BB0BD0">
      <w:pPr>
        <w:pStyle w:val="ListParagraph"/>
        <w:numPr>
          <w:ilvl w:val="0"/>
          <w:numId w:val="6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fotodokumentace projektu z průběhu realizace v tištěné formě (min. 20 fotografií) a </w:t>
      </w:r>
      <w:r w:rsidR="00F13982" w:rsidRPr="00FC768D">
        <w:rPr>
          <w:rFonts w:cs="Times New Roman"/>
          <w:sz w:val="24"/>
          <w:szCs w:val="24"/>
        </w:rPr>
        <w:t xml:space="preserve">v elektronické verzi </w:t>
      </w:r>
      <w:r w:rsidR="00DD60B5" w:rsidRPr="00FC768D">
        <w:rPr>
          <w:rFonts w:cs="Times New Roman"/>
          <w:sz w:val="24"/>
          <w:szCs w:val="24"/>
        </w:rPr>
        <w:t>na digitálním nosiči</w:t>
      </w:r>
      <w:r w:rsidRPr="00FC768D">
        <w:rPr>
          <w:rFonts w:cs="Times New Roman"/>
          <w:sz w:val="24"/>
          <w:szCs w:val="24"/>
        </w:rPr>
        <w:t>;</w:t>
      </w:r>
    </w:p>
    <w:p w14:paraId="49553AFE" w14:textId="05FA99F4" w:rsidR="00F13982" w:rsidRDefault="00AA4AF3" w:rsidP="00BB0BD0">
      <w:pPr>
        <w:pStyle w:val="ListParagraph"/>
        <w:numPr>
          <w:ilvl w:val="0"/>
          <w:numId w:val="6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dokumentaci skutečného provedení </w:t>
      </w:r>
      <w:r w:rsidR="001156D9" w:rsidRPr="00FC768D">
        <w:rPr>
          <w:rFonts w:cs="Times New Roman"/>
          <w:sz w:val="24"/>
          <w:szCs w:val="24"/>
        </w:rPr>
        <w:t xml:space="preserve">instalace / </w:t>
      </w:r>
      <w:r w:rsidRPr="00FC768D">
        <w:rPr>
          <w:rFonts w:cs="Times New Roman"/>
          <w:sz w:val="24"/>
          <w:szCs w:val="24"/>
        </w:rPr>
        <w:t xml:space="preserve">stavby ve čtyřech písemných vyhotoveních a v elektronické verzi na </w:t>
      </w:r>
      <w:r w:rsidR="00DD60B5" w:rsidRPr="00FC768D">
        <w:rPr>
          <w:rFonts w:cs="Times New Roman"/>
          <w:sz w:val="24"/>
          <w:szCs w:val="24"/>
        </w:rPr>
        <w:t>digitálním nosiči</w:t>
      </w:r>
      <w:r w:rsidR="00F13982" w:rsidRPr="00FC768D">
        <w:rPr>
          <w:rFonts w:cs="Times New Roman"/>
          <w:sz w:val="24"/>
          <w:szCs w:val="24"/>
        </w:rPr>
        <w:t>;</w:t>
      </w:r>
    </w:p>
    <w:p w14:paraId="136C18B0" w14:textId="7DACF257" w:rsidR="00DE5F32" w:rsidRPr="00FC768D" w:rsidRDefault="00DE5F32" w:rsidP="00BB0BD0">
      <w:pPr>
        <w:pStyle w:val="ListParagraph"/>
        <w:numPr>
          <w:ilvl w:val="0"/>
          <w:numId w:val="6"/>
        </w:numPr>
        <w:spacing w:line="312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doklady o zárukách dle odst. 6.2. této Smlouvy;</w:t>
      </w:r>
    </w:p>
    <w:p w14:paraId="61C45CCA" w14:textId="0C220B64" w:rsidR="00AA4AF3" w:rsidRPr="00FC768D" w:rsidRDefault="00AA4AF3" w:rsidP="00BB0BD0">
      <w:pPr>
        <w:pStyle w:val="ListParagraph"/>
        <w:numPr>
          <w:ilvl w:val="0"/>
          <w:numId w:val="6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další doklady předem vyžádané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>em.</w:t>
      </w:r>
    </w:p>
    <w:p w14:paraId="45288C7F" w14:textId="12E43D44" w:rsidR="00AA4AF3" w:rsidRPr="00FC768D" w:rsidRDefault="00F13982" w:rsidP="00BB0BD0">
      <w:pPr>
        <w:spacing w:line="312" w:lineRule="auto"/>
        <w:jc w:val="both"/>
      </w:pPr>
      <w:r w:rsidRPr="00FC768D">
        <w:t>Smluvní strany</w:t>
      </w:r>
      <w:r w:rsidR="00AA4AF3" w:rsidRPr="00FC768D">
        <w:t xml:space="preserve"> si </w:t>
      </w:r>
      <w:r w:rsidRPr="00FC768D">
        <w:t>u</w:t>
      </w:r>
      <w:r w:rsidR="00AA4AF3" w:rsidRPr="00FC768D">
        <w:t>jedn</w:t>
      </w:r>
      <w:r w:rsidRPr="00FC768D">
        <w:t>ávají</w:t>
      </w:r>
      <w:r w:rsidR="00AA4AF3" w:rsidRPr="00FC768D">
        <w:t>, že bez výše citovaných dokladů nelze považovat díl</w:t>
      </w:r>
      <w:r w:rsidR="00C306A0">
        <w:t>o</w:t>
      </w:r>
      <w:r w:rsidR="00AE3BF5" w:rsidRPr="00FC768D">
        <w:t xml:space="preserve"> </w:t>
      </w:r>
      <w:r w:rsidR="00AA4AF3" w:rsidRPr="00FC768D">
        <w:t xml:space="preserve">za řádně dokončené a </w:t>
      </w:r>
      <w:r w:rsidR="005B4FA1" w:rsidRPr="00FC768D">
        <w:t>způsobilé</w:t>
      </w:r>
      <w:r w:rsidR="00AA4AF3" w:rsidRPr="00FC768D">
        <w:t xml:space="preserve"> k předání a převzetí.</w:t>
      </w:r>
    </w:p>
    <w:p w14:paraId="3FD0F69A" w14:textId="77777777" w:rsidR="00644EDD" w:rsidRPr="00FC768D" w:rsidRDefault="00644EDD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1057D772" w14:textId="0DB35CB6" w:rsidR="00C60071" w:rsidRPr="00FC768D" w:rsidRDefault="003D30CC" w:rsidP="00BB0BD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5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306A0">
        <w:rPr>
          <w:rFonts w:cs="Times New Roman"/>
          <w:b/>
          <w:bCs/>
          <w:sz w:val="24"/>
          <w:szCs w:val="24"/>
        </w:rPr>
        <w:t>5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nesmí bez souhlasu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>e předat dokumentaci předmětu díla třetí osobě ani ji použít k jiným účelům než v souvislosti s plněním předmětu této Smlouvy.</w:t>
      </w:r>
    </w:p>
    <w:p w14:paraId="2DEE33C9" w14:textId="0AE0C181" w:rsidR="0073559A" w:rsidRPr="00FC768D" w:rsidRDefault="0073559A" w:rsidP="00BB0BD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6B6C1A19" w14:textId="093A2B63" w:rsidR="0073559A" w:rsidRPr="00FC768D" w:rsidRDefault="003D30CC" w:rsidP="00BB0BD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5</w:t>
      </w:r>
      <w:r w:rsidR="0073559A" w:rsidRPr="00FC768D">
        <w:rPr>
          <w:rFonts w:cs="Times New Roman"/>
          <w:b/>
          <w:bCs/>
          <w:sz w:val="24"/>
          <w:szCs w:val="24"/>
        </w:rPr>
        <w:t>.</w:t>
      </w:r>
      <w:r w:rsidR="00C306A0">
        <w:rPr>
          <w:rFonts w:cs="Times New Roman"/>
          <w:b/>
          <w:bCs/>
          <w:sz w:val="24"/>
          <w:szCs w:val="24"/>
        </w:rPr>
        <w:t>6</w:t>
      </w:r>
      <w:r w:rsidR="0073559A" w:rsidRPr="00FC768D">
        <w:rPr>
          <w:rFonts w:cs="Times New Roman"/>
          <w:b/>
          <w:bCs/>
          <w:sz w:val="24"/>
          <w:szCs w:val="24"/>
        </w:rPr>
        <w:t>.</w:t>
      </w:r>
      <w:r w:rsidR="0073559A" w:rsidRPr="00FC768D">
        <w:rPr>
          <w:rFonts w:cs="Times New Roman"/>
          <w:sz w:val="24"/>
          <w:szCs w:val="24"/>
        </w:rPr>
        <w:t xml:space="preserve"> Zařízení </w:t>
      </w:r>
      <w:r w:rsidR="00C306A0">
        <w:rPr>
          <w:rFonts w:cs="Times New Roman"/>
          <w:sz w:val="24"/>
          <w:szCs w:val="24"/>
        </w:rPr>
        <w:t xml:space="preserve">všech </w:t>
      </w:r>
      <w:r w:rsidR="00A9433A" w:rsidRPr="00FC768D">
        <w:rPr>
          <w:rFonts w:cs="Times New Roman"/>
          <w:sz w:val="24"/>
          <w:szCs w:val="24"/>
        </w:rPr>
        <w:t>míst instalace</w:t>
      </w:r>
      <w:r w:rsidR="0073559A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73559A" w:rsidRPr="00FC768D">
        <w:rPr>
          <w:rFonts w:cs="Times New Roman"/>
          <w:sz w:val="24"/>
          <w:szCs w:val="24"/>
        </w:rPr>
        <w:t xml:space="preserve"> odstraní a </w:t>
      </w:r>
      <w:r w:rsidR="00953408" w:rsidRPr="00FC768D">
        <w:rPr>
          <w:rFonts w:cs="Times New Roman"/>
          <w:sz w:val="24"/>
          <w:szCs w:val="24"/>
        </w:rPr>
        <w:t>místo</w:t>
      </w:r>
      <w:r w:rsidR="0073559A" w:rsidRPr="00FC768D">
        <w:rPr>
          <w:rFonts w:cs="Times New Roman"/>
          <w:sz w:val="24"/>
          <w:szCs w:val="24"/>
        </w:rPr>
        <w:t xml:space="preserve"> vyklidí do 1</w:t>
      </w:r>
      <w:r w:rsidR="00C306A0">
        <w:rPr>
          <w:rFonts w:cs="Times New Roman"/>
          <w:sz w:val="24"/>
          <w:szCs w:val="24"/>
        </w:rPr>
        <w:t>0</w:t>
      </w:r>
      <w:r w:rsidR="0073559A" w:rsidRPr="00FC768D">
        <w:rPr>
          <w:rFonts w:cs="Times New Roman"/>
          <w:sz w:val="24"/>
          <w:szCs w:val="24"/>
        </w:rPr>
        <w:t xml:space="preserve"> kalendářních dnů ode dne protokolární předání a </w:t>
      </w:r>
      <w:r w:rsidR="00C306A0">
        <w:rPr>
          <w:rFonts w:cs="Times New Roman"/>
          <w:sz w:val="24"/>
          <w:szCs w:val="24"/>
        </w:rPr>
        <w:t>díla</w:t>
      </w:r>
      <w:r w:rsidR="0073559A" w:rsidRPr="00FC768D">
        <w:rPr>
          <w:rFonts w:cs="Times New Roman"/>
          <w:sz w:val="24"/>
          <w:szCs w:val="24"/>
        </w:rPr>
        <w:t>.</w:t>
      </w:r>
    </w:p>
    <w:p w14:paraId="2A4DBEFA" w14:textId="77777777" w:rsidR="006006DF" w:rsidRPr="00FC768D" w:rsidRDefault="006006DF" w:rsidP="00BB0BD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0D83390F" w14:textId="2E57F47F" w:rsidR="006006DF" w:rsidRPr="00FC768D" w:rsidRDefault="006006DF" w:rsidP="003D30CC">
      <w:pPr>
        <w:pStyle w:val="BodyA"/>
        <w:spacing w:line="312" w:lineRule="auto"/>
        <w:jc w:val="center"/>
        <w:rPr>
          <w:rFonts w:eastAsia="Verdana" w:cs="Times New Roman"/>
          <w:sz w:val="24"/>
          <w:szCs w:val="24"/>
        </w:rPr>
      </w:pPr>
      <w:r w:rsidRPr="00FC768D">
        <w:rPr>
          <w:rFonts w:eastAsia="Verdana" w:cs="Times New Roman"/>
          <w:b/>
          <w:bCs/>
          <w:sz w:val="24"/>
          <w:szCs w:val="24"/>
        </w:rPr>
        <w:br/>
      </w:r>
      <w:r w:rsidRPr="00FC768D">
        <w:rPr>
          <w:rFonts w:cs="Times New Roman"/>
          <w:b/>
          <w:bCs/>
          <w:sz w:val="24"/>
          <w:szCs w:val="24"/>
        </w:rPr>
        <w:t>V</w:t>
      </w:r>
      <w:r w:rsidR="003D30CC" w:rsidRPr="00FC768D">
        <w:rPr>
          <w:rFonts w:cs="Times New Roman"/>
          <w:b/>
          <w:bCs/>
          <w:sz w:val="24"/>
          <w:szCs w:val="24"/>
        </w:rPr>
        <w:t>I</w:t>
      </w:r>
      <w:r w:rsidRPr="00FC768D">
        <w:rPr>
          <w:rFonts w:cs="Times New Roman"/>
          <w:b/>
          <w:bCs/>
          <w:sz w:val="24"/>
          <w:szCs w:val="24"/>
        </w:rPr>
        <w:t>.</w:t>
      </w:r>
    </w:p>
    <w:p w14:paraId="2EEE5B02" w14:textId="0A9B934B" w:rsidR="006006DF" w:rsidRPr="00FC768D" w:rsidRDefault="006006DF" w:rsidP="000103ED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Odpovědnost Zhotovitele za vady díla, záruky</w:t>
      </w:r>
    </w:p>
    <w:p w14:paraId="7A645E57" w14:textId="6FB927C7" w:rsidR="00EF6820" w:rsidRDefault="00EF6820" w:rsidP="00EF682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4A35078C" w14:textId="3CD4D985" w:rsidR="00EF6820" w:rsidRDefault="00EF6820" w:rsidP="00EF682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EF6820">
        <w:rPr>
          <w:rFonts w:cs="Times New Roman"/>
          <w:b/>
          <w:bCs/>
          <w:sz w:val="24"/>
          <w:szCs w:val="24"/>
        </w:rPr>
        <w:t>6.1.</w:t>
      </w:r>
      <w:r>
        <w:rPr>
          <w:rFonts w:cs="Times New Roman"/>
          <w:sz w:val="24"/>
          <w:szCs w:val="24"/>
        </w:rPr>
        <w:t xml:space="preserve"> Smluvní strany si ujednávají následující záruku za jakost, tj. za zachování vlastností díla, dle ust. § 2113 OZ:</w:t>
      </w:r>
    </w:p>
    <w:p w14:paraId="02910D4A" w14:textId="068CC53C" w:rsidR="00EF6820" w:rsidRPr="000539EE" w:rsidRDefault="00EF6820" w:rsidP="00EF6820">
      <w:pPr>
        <w:pStyle w:val="BodyA"/>
        <w:numPr>
          <w:ilvl w:val="0"/>
          <w:numId w:val="11"/>
        </w:numPr>
        <w:spacing w:line="312" w:lineRule="auto"/>
        <w:jc w:val="both"/>
        <w:rPr>
          <w:rFonts w:eastAsia="Verdana" w:cs="Times New Roman"/>
          <w:i/>
          <w:iCs/>
          <w:color w:val="EE0000"/>
          <w:sz w:val="24"/>
          <w:szCs w:val="24"/>
        </w:rPr>
      </w:pPr>
      <w:r w:rsidRPr="00EF6820">
        <w:rPr>
          <w:rFonts w:cs="Times New Roman"/>
          <w:sz w:val="24"/>
          <w:szCs w:val="24"/>
        </w:rPr>
        <w:t>záruka za jakost na technologii</w:t>
      </w:r>
      <w:r>
        <w:rPr>
          <w:rFonts w:cs="Times New Roman"/>
          <w:sz w:val="24"/>
          <w:szCs w:val="24"/>
        </w:rPr>
        <w:t xml:space="preserve"> FVE (panely, střídače a konstrukce) činí </w:t>
      </w:r>
      <w:r w:rsidRPr="00EF6820">
        <w:rPr>
          <w:rFonts w:cs="Times New Roman"/>
          <w:b/>
          <w:bCs/>
          <w:sz w:val="24"/>
          <w:szCs w:val="24"/>
          <w:highlight w:val="yellow"/>
        </w:rPr>
        <w:t>_______</w:t>
      </w:r>
      <w:r w:rsidR="002F4594">
        <w:rPr>
          <w:rFonts w:cs="Times New Roman"/>
          <w:b/>
          <w:bCs/>
          <w:sz w:val="24"/>
          <w:szCs w:val="24"/>
          <w:highlight w:val="yellow"/>
        </w:rPr>
        <w:t>_____</w:t>
      </w:r>
      <w:r w:rsidRPr="00EF6820">
        <w:rPr>
          <w:rFonts w:cs="Times New Roman"/>
          <w:b/>
          <w:bCs/>
          <w:sz w:val="24"/>
          <w:szCs w:val="24"/>
          <w:highlight w:val="yellow"/>
        </w:rPr>
        <w:t>__</w:t>
      </w:r>
      <w:r>
        <w:rPr>
          <w:rFonts w:cs="Times New Roman"/>
          <w:sz w:val="24"/>
          <w:szCs w:val="24"/>
        </w:rPr>
        <w:t xml:space="preserve"> kalendářních měsíců ode dne protokolárního předání a převzetí díla;</w:t>
      </w:r>
    </w:p>
    <w:p w14:paraId="5E3C51E4" w14:textId="10681C4E" w:rsidR="00EF6820" w:rsidRPr="00EF6820" w:rsidRDefault="00EF6820" w:rsidP="00EF6820">
      <w:pPr>
        <w:pStyle w:val="BodyA"/>
        <w:numPr>
          <w:ilvl w:val="0"/>
          <w:numId w:val="11"/>
        </w:numPr>
        <w:spacing w:line="312" w:lineRule="auto"/>
        <w:jc w:val="both"/>
        <w:rPr>
          <w:rFonts w:eastAsia="Verdana" w:cs="Times New Roman"/>
          <w:i/>
          <w:iCs/>
          <w:color w:val="EE0000"/>
          <w:sz w:val="24"/>
          <w:szCs w:val="24"/>
        </w:rPr>
      </w:pPr>
      <w:r w:rsidRPr="00EF6820">
        <w:rPr>
          <w:rFonts w:cs="Times New Roman"/>
          <w:sz w:val="24"/>
          <w:szCs w:val="24"/>
        </w:rPr>
        <w:t>zá</w:t>
      </w:r>
      <w:r>
        <w:rPr>
          <w:rFonts w:cs="Times New Roman"/>
          <w:sz w:val="24"/>
          <w:szCs w:val="24"/>
        </w:rPr>
        <w:t>r</w:t>
      </w:r>
      <w:r w:rsidRPr="00EF6820">
        <w:rPr>
          <w:rFonts w:cs="Times New Roman"/>
          <w:sz w:val="24"/>
          <w:szCs w:val="24"/>
        </w:rPr>
        <w:t xml:space="preserve">uka za jakost na </w:t>
      </w:r>
      <w:r>
        <w:rPr>
          <w:rFonts w:cs="Times New Roman"/>
          <w:sz w:val="24"/>
          <w:szCs w:val="24"/>
        </w:rPr>
        <w:t>zbývající části díla činí 60 kalendářních měsíců ode dne protokolárního předání a převzetí díla;</w:t>
      </w:r>
    </w:p>
    <w:p w14:paraId="2186C134" w14:textId="77777777" w:rsidR="00EF6820" w:rsidRDefault="00EF6820" w:rsidP="00EF6820">
      <w:pPr>
        <w:pStyle w:val="BodyA"/>
        <w:spacing w:line="312" w:lineRule="auto"/>
        <w:ind w:left="720"/>
        <w:jc w:val="both"/>
        <w:rPr>
          <w:rFonts w:eastAsia="Verdana" w:cs="Times New Roman"/>
          <w:i/>
          <w:iCs/>
          <w:color w:val="EE0000"/>
          <w:sz w:val="24"/>
          <w:szCs w:val="24"/>
        </w:rPr>
      </w:pPr>
    </w:p>
    <w:p w14:paraId="3E86D929" w14:textId="4EE2C69B" w:rsidR="00EF6820" w:rsidRPr="00EF6820" w:rsidRDefault="00EF6820" w:rsidP="00EF682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5B4F21">
        <w:rPr>
          <w:rFonts w:cs="Times New Roman"/>
          <w:b/>
          <w:bCs/>
          <w:sz w:val="24"/>
          <w:szCs w:val="24"/>
        </w:rPr>
        <w:t>6.</w:t>
      </w:r>
      <w:r>
        <w:rPr>
          <w:rFonts w:cs="Times New Roman"/>
          <w:b/>
          <w:bCs/>
          <w:sz w:val="24"/>
          <w:szCs w:val="24"/>
        </w:rPr>
        <w:t>2</w:t>
      </w:r>
      <w:r w:rsidRPr="005B4F21">
        <w:rPr>
          <w:rFonts w:cs="Times New Roman"/>
          <w:b/>
          <w:bCs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  <w:r w:rsidRPr="00EF6820">
        <w:rPr>
          <w:rFonts w:cs="Times New Roman"/>
          <w:sz w:val="24"/>
          <w:szCs w:val="24"/>
        </w:rPr>
        <w:t>Vedle záruky za jakost se Zhotovitel Objednateli zavazuje zajistit následující minimální záruky výrobců za životnost technologií:</w:t>
      </w:r>
    </w:p>
    <w:p w14:paraId="7F1C210F" w14:textId="1D46CA03" w:rsidR="00EF6820" w:rsidRPr="00EF6820" w:rsidRDefault="00EF6820" w:rsidP="00EF6820">
      <w:pPr>
        <w:pStyle w:val="BodyA"/>
        <w:spacing w:line="312" w:lineRule="auto"/>
        <w:ind w:left="468"/>
        <w:jc w:val="both"/>
        <w:rPr>
          <w:rFonts w:cs="Times New Roman"/>
          <w:sz w:val="24"/>
          <w:szCs w:val="24"/>
        </w:rPr>
      </w:pPr>
      <w:r w:rsidRPr="002F4594">
        <w:rPr>
          <w:rFonts w:cs="Times New Roman"/>
          <w:b/>
          <w:bCs/>
          <w:sz w:val="24"/>
          <w:szCs w:val="24"/>
        </w:rPr>
        <w:t>a)</w:t>
      </w:r>
      <w:r w:rsidRPr="00EF6820">
        <w:rPr>
          <w:rFonts w:cs="Times New Roman"/>
          <w:sz w:val="24"/>
          <w:szCs w:val="24"/>
        </w:rPr>
        <w:t xml:space="preserve"> </w:t>
      </w:r>
      <w:r w:rsidR="002F4594">
        <w:rPr>
          <w:rFonts w:cs="Times New Roman"/>
          <w:sz w:val="24"/>
          <w:szCs w:val="24"/>
        </w:rPr>
        <w:t>f</w:t>
      </w:r>
      <w:r w:rsidRPr="00EF6820">
        <w:rPr>
          <w:rFonts w:cs="Times New Roman"/>
          <w:sz w:val="24"/>
          <w:szCs w:val="24"/>
        </w:rPr>
        <w:t>otovoltaické moduly:</w:t>
      </w:r>
    </w:p>
    <w:p w14:paraId="752D37C7" w14:textId="0E15EE50" w:rsidR="00EF6820" w:rsidRPr="00EF6820" w:rsidRDefault="00EF6820" w:rsidP="00EF6820">
      <w:pPr>
        <w:pStyle w:val="BodyA"/>
        <w:widowControl/>
        <w:numPr>
          <w:ilvl w:val="0"/>
          <w:numId w:val="14"/>
        </w:numPr>
        <w:suppressAutoHyphens/>
        <w:spacing w:line="312" w:lineRule="auto"/>
        <w:jc w:val="both"/>
        <w:rPr>
          <w:rFonts w:cs="Times New Roman"/>
          <w:sz w:val="24"/>
          <w:szCs w:val="24"/>
        </w:rPr>
      </w:pPr>
      <w:r w:rsidRPr="00EF6820">
        <w:rPr>
          <w:rFonts w:cs="Times New Roman"/>
          <w:sz w:val="24"/>
          <w:szCs w:val="24"/>
        </w:rPr>
        <w:t>min. 20letá lineární záruka na výkon s max. poklesem na 80 % původního výkonu garantovanou výrobcem,</w:t>
      </w:r>
    </w:p>
    <w:p w14:paraId="62C1CCBF" w14:textId="6505736D" w:rsidR="00EF6820" w:rsidRPr="00EF6820" w:rsidRDefault="00EF6820" w:rsidP="00EF6820">
      <w:pPr>
        <w:pStyle w:val="BodyA"/>
        <w:widowControl/>
        <w:numPr>
          <w:ilvl w:val="0"/>
          <w:numId w:val="14"/>
        </w:numPr>
        <w:suppressAutoHyphens/>
        <w:spacing w:line="312" w:lineRule="auto"/>
        <w:jc w:val="both"/>
        <w:rPr>
          <w:rFonts w:cs="Times New Roman"/>
          <w:sz w:val="24"/>
          <w:szCs w:val="24"/>
        </w:rPr>
      </w:pPr>
      <w:r w:rsidRPr="00EF6820">
        <w:rPr>
          <w:rFonts w:cs="Times New Roman"/>
          <w:sz w:val="24"/>
          <w:szCs w:val="24"/>
        </w:rPr>
        <w:t>min.10letá produktová záruka garantovaná výrobcem</w:t>
      </w:r>
    </w:p>
    <w:p w14:paraId="3FD8942D" w14:textId="0CDD4D6E" w:rsidR="00EF6820" w:rsidRPr="00EF6820" w:rsidRDefault="00EF6820" w:rsidP="00EF6820">
      <w:pPr>
        <w:pStyle w:val="BodyA"/>
        <w:spacing w:line="312" w:lineRule="auto"/>
        <w:ind w:left="468"/>
        <w:jc w:val="both"/>
        <w:rPr>
          <w:rFonts w:cs="Times New Roman"/>
          <w:sz w:val="24"/>
          <w:szCs w:val="24"/>
        </w:rPr>
      </w:pPr>
      <w:r w:rsidRPr="002F4594">
        <w:rPr>
          <w:rFonts w:cs="Times New Roman"/>
          <w:b/>
          <w:bCs/>
          <w:sz w:val="24"/>
          <w:szCs w:val="24"/>
        </w:rPr>
        <w:t>b)</w:t>
      </w:r>
      <w:r w:rsidRPr="00EF6820">
        <w:rPr>
          <w:rFonts w:cs="Times New Roman"/>
          <w:sz w:val="24"/>
          <w:szCs w:val="24"/>
        </w:rPr>
        <w:t xml:space="preserve"> měniče:</w:t>
      </w:r>
    </w:p>
    <w:p w14:paraId="72B9658D" w14:textId="77777777" w:rsidR="00EF6820" w:rsidRDefault="00EF6820" w:rsidP="00EF6820">
      <w:pPr>
        <w:pStyle w:val="BodyA"/>
        <w:widowControl/>
        <w:numPr>
          <w:ilvl w:val="0"/>
          <w:numId w:val="15"/>
        </w:numPr>
        <w:suppressAutoHyphens/>
        <w:spacing w:line="312" w:lineRule="auto"/>
        <w:jc w:val="both"/>
        <w:rPr>
          <w:rFonts w:cs="Times New Roman"/>
          <w:sz w:val="24"/>
          <w:szCs w:val="24"/>
        </w:rPr>
      </w:pPr>
      <w:r w:rsidRPr="00EF6820">
        <w:rPr>
          <w:rFonts w:cs="Times New Roman"/>
          <w:sz w:val="24"/>
          <w:szCs w:val="24"/>
        </w:rPr>
        <w:t>záruka výrobce či dodavatele trvající min. 10 let na jeho bezodkladnou výměnu či adekvátní náhradu v případě poruchy či poškození</w:t>
      </w:r>
    </w:p>
    <w:p w14:paraId="65F251F7" w14:textId="464AB82A" w:rsidR="00EF6820" w:rsidRDefault="00EF6820" w:rsidP="00EF6820">
      <w:pPr>
        <w:pStyle w:val="BodyA"/>
        <w:widowControl/>
        <w:suppressAutoHyphens/>
        <w:spacing w:line="312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Splnění záruk dle tohoto odstavce je Zhotovitel ke dni protokolárního předání a převzetí díla povinen doložit příslušnými záručními listy nebo prohlášeními výrobce; bez jejich úplného předložení není Objednatel povinen dílo převzít.</w:t>
      </w:r>
      <w:r w:rsidR="00E5397A">
        <w:rPr>
          <w:rFonts w:cs="Times New Roman"/>
          <w:sz w:val="24"/>
          <w:szCs w:val="24"/>
        </w:rPr>
        <w:t xml:space="preserve"> </w:t>
      </w:r>
    </w:p>
    <w:p w14:paraId="1FF7CE90" w14:textId="77777777" w:rsidR="00E5397A" w:rsidRDefault="00E5397A" w:rsidP="00EF6820">
      <w:pPr>
        <w:pStyle w:val="BodyA"/>
        <w:widowControl/>
        <w:suppressAutoHyphens/>
        <w:spacing w:line="312" w:lineRule="auto"/>
        <w:jc w:val="both"/>
        <w:rPr>
          <w:rFonts w:cs="Times New Roman"/>
          <w:sz w:val="24"/>
          <w:szCs w:val="24"/>
        </w:rPr>
      </w:pPr>
    </w:p>
    <w:p w14:paraId="53BAE4AD" w14:textId="184735DA" w:rsidR="00E5397A" w:rsidRPr="00E5397A" w:rsidRDefault="00E5397A" w:rsidP="00E5397A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E5397A">
        <w:rPr>
          <w:rFonts w:cs="Times New Roman"/>
          <w:b/>
          <w:bCs/>
          <w:sz w:val="24"/>
          <w:szCs w:val="24"/>
        </w:rPr>
        <w:t>6.3.</w:t>
      </w:r>
      <w:r w:rsidRPr="00E5397A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Ve vztahu k technologiím FVE </w:t>
      </w:r>
      <w:r w:rsidRPr="00E5397A">
        <w:rPr>
          <w:rFonts w:cs="Times New Roman"/>
          <w:sz w:val="24"/>
          <w:szCs w:val="24"/>
        </w:rPr>
        <w:t>mohou být</w:t>
      </w:r>
      <w:r>
        <w:rPr>
          <w:rFonts w:cs="Times New Roman"/>
          <w:sz w:val="24"/>
          <w:szCs w:val="24"/>
        </w:rPr>
        <w:t xml:space="preserve"> užity</w:t>
      </w:r>
      <w:r w:rsidRPr="00E5397A">
        <w:rPr>
          <w:rFonts w:cs="Times New Roman"/>
          <w:sz w:val="24"/>
          <w:szCs w:val="24"/>
        </w:rPr>
        <w:t xml:space="preserve"> pouze výrobny, ve kterých budou instalovány výhradně fotovoltaické moduly a měniče s nezávisle ověřenými parametry prokázanými certifikáty vydanými akreditovanými certifikačními orgány na základě níže uvedených souborů norem:</w:t>
      </w:r>
    </w:p>
    <w:p w14:paraId="43E396A4" w14:textId="77777777" w:rsidR="00E5397A" w:rsidRPr="00E5397A" w:rsidRDefault="00E5397A" w:rsidP="00E5397A">
      <w:pPr>
        <w:pStyle w:val="BodyA"/>
        <w:spacing w:line="312" w:lineRule="auto"/>
        <w:jc w:val="both"/>
        <w:rPr>
          <w:rFonts w:cs="Times New Roman"/>
          <w:b/>
          <w:bCs/>
          <w:sz w:val="24"/>
          <w:szCs w:val="24"/>
        </w:rPr>
      </w:pPr>
      <w:r w:rsidRPr="00E5397A">
        <w:rPr>
          <w:rFonts w:cs="Times New Roman"/>
          <w:b/>
          <w:bCs/>
          <w:sz w:val="24"/>
          <w:szCs w:val="24"/>
        </w:rPr>
        <w:t>Technologie</w:t>
      </w:r>
      <w:r w:rsidRPr="00E5397A">
        <w:rPr>
          <w:rFonts w:cs="Times New Roman"/>
          <w:b/>
          <w:bCs/>
          <w:sz w:val="24"/>
          <w:szCs w:val="24"/>
        </w:rPr>
        <w:tab/>
        <w:t>Soubory norem</w:t>
      </w:r>
    </w:p>
    <w:p w14:paraId="0D16EA99" w14:textId="77777777" w:rsidR="00E5397A" w:rsidRPr="00E5397A" w:rsidRDefault="00E5397A" w:rsidP="00E5397A">
      <w:pPr>
        <w:pStyle w:val="BodyA"/>
        <w:spacing w:line="312" w:lineRule="auto"/>
        <w:ind w:left="468"/>
        <w:jc w:val="both"/>
        <w:rPr>
          <w:rFonts w:cs="Times New Roman"/>
          <w:sz w:val="24"/>
          <w:szCs w:val="24"/>
        </w:rPr>
      </w:pPr>
      <w:r w:rsidRPr="00E5397A">
        <w:rPr>
          <w:rFonts w:cs="Times New Roman"/>
          <w:sz w:val="24"/>
          <w:szCs w:val="24"/>
        </w:rPr>
        <w:t>Fotovoltaické moduly</w:t>
      </w:r>
      <w:r w:rsidRPr="00E5397A">
        <w:rPr>
          <w:rFonts w:cs="Times New Roman"/>
          <w:sz w:val="24"/>
          <w:szCs w:val="24"/>
        </w:rPr>
        <w:tab/>
      </w:r>
      <w:r w:rsidRPr="00E5397A">
        <w:rPr>
          <w:rFonts w:cs="Times New Roman"/>
          <w:b/>
          <w:bCs/>
          <w:sz w:val="24"/>
          <w:szCs w:val="24"/>
        </w:rPr>
        <w:t>IEC 61215, IEC 61730</w:t>
      </w:r>
    </w:p>
    <w:p w14:paraId="43329AF7" w14:textId="77777777" w:rsidR="00E5397A" w:rsidRPr="00E5397A" w:rsidRDefault="00E5397A" w:rsidP="00E5397A">
      <w:pPr>
        <w:pStyle w:val="BodyA"/>
        <w:spacing w:line="312" w:lineRule="auto"/>
        <w:ind w:left="468"/>
        <w:jc w:val="both"/>
        <w:rPr>
          <w:rFonts w:cs="Times New Roman"/>
          <w:sz w:val="24"/>
          <w:szCs w:val="24"/>
        </w:rPr>
      </w:pPr>
      <w:r w:rsidRPr="00E5397A">
        <w:rPr>
          <w:rFonts w:cs="Times New Roman"/>
          <w:sz w:val="24"/>
          <w:szCs w:val="24"/>
        </w:rPr>
        <w:t>Měniče</w:t>
      </w:r>
      <w:r w:rsidRPr="00E5397A">
        <w:rPr>
          <w:rFonts w:cs="Times New Roman"/>
          <w:sz w:val="24"/>
          <w:szCs w:val="24"/>
        </w:rPr>
        <w:tab/>
      </w:r>
      <w:r w:rsidRPr="00E5397A">
        <w:rPr>
          <w:rFonts w:cs="Times New Roman"/>
          <w:b/>
          <w:bCs/>
          <w:sz w:val="24"/>
          <w:szCs w:val="24"/>
        </w:rPr>
        <w:t>IEC 61727, IEC 62116, normy řady IEC 61000</w:t>
      </w:r>
    </w:p>
    <w:p w14:paraId="076FD618" w14:textId="77777777" w:rsidR="00E5397A" w:rsidRPr="00E5397A" w:rsidRDefault="00E5397A" w:rsidP="00E5397A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E5397A">
        <w:rPr>
          <w:rFonts w:cs="Times New Roman"/>
          <w:sz w:val="24"/>
          <w:szCs w:val="24"/>
        </w:rPr>
        <w:t>Instalované fotovoltaické moduly a měniče musí dosahovat minimálně níže uvedených účinností:</w:t>
      </w:r>
    </w:p>
    <w:p w14:paraId="6874FA75" w14:textId="77777777" w:rsidR="00E5397A" w:rsidRPr="00E5397A" w:rsidRDefault="00E5397A" w:rsidP="00E5397A">
      <w:pPr>
        <w:pStyle w:val="BodyA"/>
        <w:spacing w:line="312" w:lineRule="auto"/>
        <w:jc w:val="both"/>
        <w:rPr>
          <w:rFonts w:cs="Times New Roman"/>
          <w:b/>
          <w:bCs/>
          <w:sz w:val="24"/>
          <w:szCs w:val="24"/>
        </w:rPr>
      </w:pPr>
      <w:r w:rsidRPr="00E5397A">
        <w:rPr>
          <w:rFonts w:cs="Times New Roman"/>
          <w:b/>
          <w:bCs/>
          <w:sz w:val="24"/>
          <w:szCs w:val="24"/>
        </w:rPr>
        <w:t>Technologie</w:t>
      </w:r>
      <w:r w:rsidRPr="00E5397A">
        <w:rPr>
          <w:rFonts w:cs="Times New Roman"/>
          <w:b/>
          <w:bCs/>
          <w:sz w:val="24"/>
          <w:szCs w:val="24"/>
        </w:rPr>
        <w:tab/>
        <w:t>Minimální účinnost</w:t>
      </w:r>
    </w:p>
    <w:p w14:paraId="6AB94CFE" w14:textId="77777777" w:rsidR="00E5397A" w:rsidRPr="00E5397A" w:rsidRDefault="00E5397A" w:rsidP="00E5397A">
      <w:pPr>
        <w:pStyle w:val="BodyA"/>
        <w:spacing w:line="312" w:lineRule="auto"/>
        <w:ind w:left="468"/>
        <w:jc w:val="both"/>
        <w:rPr>
          <w:rFonts w:cs="Times New Roman"/>
          <w:sz w:val="24"/>
          <w:szCs w:val="24"/>
        </w:rPr>
      </w:pPr>
      <w:r w:rsidRPr="00E5397A">
        <w:rPr>
          <w:rFonts w:cs="Times New Roman"/>
          <w:sz w:val="24"/>
          <w:szCs w:val="24"/>
        </w:rPr>
        <w:t>Fotovoltaické moduly při STC</w:t>
      </w:r>
      <w:r w:rsidRPr="00E5397A">
        <w:rPr>
          <w:rFonts w:cs="Times New Roman"/>
          <w:sz w:val="24"/>
          <w:szCs w:val="24"/>
        </w:rPr>
        <w:tab/>
      </w:r>
    </w:p>
    <w:p w14:paraId="61CB9B17" w14:textId="77777777" w:rsidR="00E5397A" w:rsidRPr="00E5397A" w:rsidRDefault="00E5397A" w:rsidP="00E5397A">
      <w:pPr>
        <w:pStyle w:val="BodyA"/>
        <w:widowControl/>
        <w:numPr>
          <w:ilvl w:val="0"/>
          <w:numId w:val="13"/>
        </w:numPr>
        <w:suppressAutoHyphens/>
        <w:spacing w:line="312" w:lineRule="auto"/>
        <w:jc w:val="both"/>
        <w:rPr>
          <w:rFonts w:cs="Times New Roman"/>
          <w:sz w:val="24"/>
          <w:szCs w:val="24"/>
        </w:rPr>
      </w:pPr>
      <w:r w:rsidRPr="00E5397A">
        <w:rPr>
          <w:rFonts w:cs="Times New Roman"/>
          <w:b/>
          <w:bCs/>
          <w:sz w:val="24"/>
          <w:szCs w:val="24"/>
        </w:rPr>
        <w:t>19,0 %</w:t>
      </w:r>
      <w:r w:rsidRPr="00E5397A">
        <w:rPr>
          <w:rFonts w:cs="Times New Roman"/>
          <w:sz w:val="24"/>
          <w:szCs w:val="24"/>
        </w:rPr>
        <w:t xml:space="preserve"> pro </w:t>
      </w:r>
      <w:proofErr w:type="spellStart"/>
      <w:r w:rsidRPr="00E5397A">
        <w:rPr>
          <w:rFonts w:cs="Times New Roman"/>
          <w:sz w:val="24"/>
          <w:szCs w:val="24"/>
        </w:rPr>
        <w:t>monofaciální</w:t>
      </w:r>
      <w:proofErr w:type="spellEnd"/>
      <w:r w:rsidRPr="00E5397A">
        <w:rPr>
          <w:rFonts w:cs="Times New Roman"/>
          <w:sz w:val="24"/>
          <w:szCs w:val="24"/>
        </w:rPr>
        <w:t xml:space="preserve"> moduly z monokrystalického křemíku</w:t>
      </w:r>
    </w:p>
    <w:p w14:paraId="5B09B3FF" w14:textId="77777777" w:rsidR="00E5397A" w:rsidRPr="00E5397A" w:rsidRDefault="00E5397A" w:rsidP="00E5397A">
      <w:pPr>
        <w:pStyle w:val="BodyA"/>
        <w:widowControl/>
        <w:numPr>
          <w:ilvl w:val="0"/>
          <w:numId w:val="13"/>
        </w:numPr>
        <w:suppressAutoHyphens/>
        <w:spacing w:line="312" w:lineRule="auto"/>
        <w:jc w:val="both"/>
        <w:rPr>
          <w:rFonts w:cs="Times New Roman"/>
          <w:sz w:val="24"/>
          <w:szCs w:val="24"/>
        </w:rPr>
      </w:pPr>
      <w:r w:rsidRPr="00E5397A">
        <w:rPr>
          <w:rFonts w:cs="Times New Roman"/>
          <w:b/>
          <w:bCs/>
          <w:sz w:val="24"/>
          <w:szCs w:val="24"/>
        </w:rPr>
        <w:t>18,0 %</w:t>
      </w:r>
      <w:r w:rsidRPr="00E5397A">
        <w:rPr>
          <w:rFonts w:cs="Times New Roman"/>
          <w:sz w:val="24"/>
          <w:szCs w:val="24"/>
        </w:rPr>
        <w:t xml:space="preserve"> pro </w:t>
      </w:r>
      <w:proofErr w:type="spellStart"/>
      <w:r w:rsidRPr="00E5397A">
        <w:rPr>
          <w:rFonts w:cs="Times New Roman"/>
          <w:sz w:val="24"/>
          <w:szCs w:val="24"/>
        </w:rPr>
        <w:t>monofaciální</w:t>
      </w:r>
      <w:proofErr w:type="spellEnd"/>
      <w:r w:rsidRPr="00E5397A">
        <w:rPr>
          <w:rFonts w:cs="Times New Roman"/>
          <w:sz w:val="24"/>
          <w:szCs w:val="24"/>
        </w:rPr>
        <w:t xml:space="preserve"> moduly z </w:t>
      </w:r>
      <w:proofErr w:type="spellStart"/>
      <w:r w:rsidRPr="00E5397A">
        <w:rPr>
          <w:rFonts w:cs="Times New Roman"/>
          <w:sz w:val="24"/>
          <w:szCs w:val="24"/>
        </w:rPr>
        <w:t>multikrystalického</w:t>
      </w:r>
      <w:proofErr w:type="spellEnd"/>
      <w:r w:rsidRPr="00E5397A">
        <w:rPr>
          <w:rFonts w:cs="Times New Roman"/>
          <w:sz w:val="24"/>
          <w:szCs w:val="24"/>
        </w:rPr>
        <w:t xml:space="preserve"> křemíku</w:t>
      </w:r>
    </w:p>
    <w:p w14:paraId="1E4B1408" w14:textId="77777777" w:rsidR="00E5397A" w:rsidRPr="00E5397A" w:rsidRDefault="00E5397A" w:rsidP="00E5397A">
      <w:pPr>
        <w:pStyle w:val="BodyA"/>
        <w:widowControl/>
        <w:numPr>
          <w:ilvl w:val="0"/>
          <w:numId w:val="13"/>
        </w:numPr>
        <w:suppressAutoHyphens/>
        <w:spacing w:line="312" w:lineRule="auto"/>
        <w:jc w:val="both"/>
        <w:rPr>
          <w:rFonts w:cs="Times New Roman"/>
          <w:sz w:val="24"/>
          <w:szCs w:val="24"/>
        </w:rPr>
      </w:pPr>
      <w:r w:rsidRPr="00E5397A">
        <w:rPr>
          <w:rFonts w:cs="Times New Roman"/>
          <w:b/>
          <w:bCs/>
          <w:sz w:val="24"/>
          <w:szCs w:val="24"/>
        </w:rPr>
        <w:t>19,0 %</w:t>
      </w:r>
      <w:r w:rsidRPr="00E5397A">
        <w:rPr>
          <w:rFonts w:cs="Times New Roman"/>
          <w:sz w:val="24"/>
          <w:szCs w:val="24"/>
        </w:rPr>
        <w:t xml:space="preserve"> pro bifaciální moduly při 0 % bifaciálním zisku</w:t>
      </w:r>
    </w:p>
    <w:p w14:paraId="414C3AF1" w14:textId="77777777" w:rsidR="00E5397A" w:rsidRPr="00E5397A" w:rsidRDefault="00E5397A" w:rsidP="00E5397A">
      <w:pPr>
        <w:pStyle w:val="BodyA"/>
        <w:widowControl/>
        <w:numPr>
          <w:ilvl w:val="0"/>
          <w:numId w:val="13"/>
        </w:numPr>
        <w:suppressAutoHyphens/>
        <w:spacing w:line="312" w:lineRule="auto"/>
        <w:jc w:val="both"/>
        <w:rPr>
          <w:rFonts w:cs="Times New Roman"/>
          <w:sz w:val="24"/>
          <w:szCs w:val="24"/>
        </w:rPr>
      </w:pPr>
      <w:r w:rsidRPr="00E5397A">
        <w:rPr>
          <w:rFonts w:cs="Times New Roman"/>
          <w:b/>
          <w:bCs/>
          <w:sz w:val="24"/>
          <w:szCs w:val="24"/>
        </w:rPr>
        <w:t>12,0 %</w:t>
      </w:r>
      <w:r w:rsidRPr="00E5397A">
        <w:rPr>
          <w:rFonts w:cs="Times New Roman"/>
          <w:sz w:val="24"/>
          <w:szCs w:val="24"/>
        </w:rPr>
        <w:t xml:space="preserve"> pro tenkovrstvé moduly</w:t>
      </w:r>
    </w:p>
    <w:p w14:paraId="247E06B2" w14:textId="77777777" w:rsidR="00E5397A" w:rsidRPr="00E5397A" w:rsidRDefault="00E5397A" w:rsidP="00E5397A">
      <w:pPr>
        <w:pStyle w:val="BodyA"/>
        <w:widowControl/>
        <w:numPr>
          <w:ilvl w:val="0"/>
          <w:numId w:val="13"/>
        </w:numPr>
        <w:suppressAutoHyphens/>
        <w:spacing w:line="312" w:lineRule="auto"/>
        <w:jc w:val="both"/>
        <w:rPr>
          <w:rFonts w:cs="Times New Roman"/>
          <w:sz w:val="24"/>
          <w:szCs w:val="24"/>
        </w:rPr>
      </w:pPr>
      <w:r w:rsidRPr="00E5397A">
        <w:rPr>
          <w:rFonts w:cs="Times New Roman"/>
          <w:sz w:val="24"/>
          <w:szCs w:val="24"/>
        </w:rPr>
        <w:t>nestanoveno pro speciální výrobky a použití</w:t>
      </w:r>
    </w:p>
    <w:p w14:paraId="11D397A9" w14:textId="77777777" w:rsidR="00E5397A" w:rsidRPr="00E5397A" w:rsidRDefault="00E5397A" w:rsidP="00E5397A">
      <w:pPr>
        <w:pStyle w:val="BodyA"/>
        <w:spacing w:line="312" w:lineRule="auto"/>
        <w:ind w:left="468"/>
        <w:jc w:val="both"/>
        <w:rPr>
          <w:rFonts w:cs="Times New Roman"/>
          <w:sz w:val="24"/>
          <w:szCs w:val="24"/>
        </w:rPr>
      </w:pPr>
      <w:r w:rsidRPr="00E5397A">
        <w:rPr>
          <w:rFonts w:cs="Times New Roman"/>
          <w:sz w:val="24"/>
          <w:szCs w:val="24"/>
        </w:rPr>
        <w:t>Měniče</w:t>
      </w:r>
      <w:r w:rsidRPr="00E5397A">
        <w:rPr>
          <w:rFonts w:cs="Times New Roman"/>
          <w:sz w:val="24"/>
          <w:szCs w:val="24"/>
        </w:rPr>
        <w:tab/>
      </w:r>
      <w:r w:rsidRPr="00E5397A">
        <w:rPr>
          <w:rFonts w:cs="Times New Roman"/>
          <w:b/>
          <w:bCs/>
          <w:sz w:val="24"/>
          <w:szCs w:val="24"/>
        </w:rPr>
        <w:t>97,0 % (Euro účinnost)</w:t>
      </w:r>
    </w:p>
    <w:p w14:paraId="021A0C8C" w14:textId="7D6DDC52" w:rsidR="00E5397A" w:rsidRPr="00E5397A" w:rsidRDefault="00E5397A" w:rsidP="00E5397A">
      <w:pPr>
        <w:pStyle w:val="BodyA"/>
        <w:widowControl/>
        <w:suppressAutoHyphens/>
        <w:spacing w:line="312" w:lineRule="auto"/>
        <w:jc w:val="both"/>
        <w:rPr>
          <w:rFonts w:cs="Times New Roman"/>
          <w:sz w:val="24"/>
          <w:szCs w:val="24"/>
        </w:rPr>
      </w:pPr>
    </w:p>
    <w:p w14:paraId="588B5FDC" w14:textId="708F05E4" w:rsidR="00E5397A" w:rsidRDefault="00E5397A" w:rsidP="00E5397A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6.</w:t>
      </w:r>
      <w:r>
        <w:rPr>
          <w:rFonts w:cs="Times New Roman"/>
          <w:b/>
          <w:bCs/>
          <w:sz w:val="24"/>
          <w:szCs w:val="24"/>
        </w:rPr>
        <w:t>4</w:t>
      </w:r>
      <w:r w:rsidRPr="00FC768D">
        <w:rPr>
          <w:rFonts w:cs="Times New Roman"/>
          <w:b/>
          <w:bCs/>
          <w:sz w:val="24"/>
          <w:szCs w:val="24"/>
        </w:rPr>
        <w:t>.</w:t>
      </w:r>
      <w:r w:rsidRPr="00FC768D">
        <w:rPr>
          <w:rFonts w:cs="Times New Roman"/>
          <w:sz w:val="24"/>
          <w:szCs w:val="24"/>
        </w:rPr>
        <w:t xml:space="preserve"> Za vady díla</w:t>
      </w:r>
      <w:r>
        <w:rPr>
          <w:rFonts w:cs="Times New Roman"/>
          <w:sz w:val="24"/>
          <w:szCs w:val="24"/>
        </w:rPr>
        <w:t xml:space="preserve"> a všech jeho prvků</w:t>
      </w:r>
      <w:r w:rsidRPr="00FC768D">
        <w:rPr>
          <w:rFonts w:cs="Times New Roman"/>
          <w:sz w:val="24"/>
          <w:szCs w:val="24"/>
        </w:rPr>
        <w:t xml:space="preserve"> existující v době předání</w:t>
      </w:r>
      <w:r w:rsidR="000103ED">
        <w:rPr>
          <w:rFonts w:cs="Times New Roman"/>
          <w:sz w:val="24"/>
          <w:szCs w:val="24"/>
        </w:rPr>
        <w:t>, na které se nevztahuje záruka dle odst. 6.1.</w:t>
      </w:r>
      <w:r w:rsidR="00A13F03">
        <w:rPr>
          <w:rFonts w:cs="Times New Roman"/>
          <w:sz w:val="24"/>
          <w:szCs w:val="24"/>
        </w:rPr>
        <w:t xml:space="preserve"> či</w:t>
      </w:r>
      <w:r w:rsidR="000103ED">
        <w:rPr>
          <w:rFonts w:cs="Times New Roman"/>
          <w:sz w:val="24"/>
          <w:szCs w:val="24"/>
        </w:rPr>
        <w:t xml:space="preserve"> 6.2.,</w:t>
      </w:r>
      <w:r w:rsidRPr="00FC768D">
        <w:rPr>
          <w:rFonts w:cs="Times New Roman"/>
          <w:sz w:val="24"/>
          <w:szCs w:val="24"/>
        </w:rPr>
        <w:t xml:space="preserve"> odpovídá Zhotovitel po dobu 60 měsíců. </w:t>
      </w:r>
    </w:p>
    <w:p w14:paraId="76DAA804" w14:textId="77777777" w:rsidR="00EF6820" w:rsidRDefault="00EF6820" w:rsidP="00EF6820">
      <w:pPr>
        <w:pStyle w:val="BodyA"/>
        <w:spacing w:line="312" w:lineRule="auto"/>
        <w:jc w:val="both"/>
        <w:rPr>
          <w:rFonts w:cs="Times New Roman"/>
          <w:b/>
          <w:bCs/>
          <w:sz w:val="24"/>
          <w:szCs w:val="24"/>
        </w:rPr>
      </w:pPr>
    </w:p>
    <w:p w14:paraId="09262708" w14:textId="1A25FED0" w:rsidR="006006DF" w:rsidRPr="00FC768D" w:rsidRDefault="003D30CC" w:rsidP="00EF682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6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E5397A">
        <w:rPr>
          <w:rFonts w:cs="Times New Roman"/>
          <w:b/>
          <w:bCs/>
          <w:sz w:val="24"/>
          <w:szCs w:val="24"/>
        </w:rPr>
        <w:t>5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6006DF" w:rsidRPr="00FC768D">
        <w:rPr>
          <w:rFonts w:cs="Times New Roman"/>
          <w:sz w:val="24"/>
          <w:szCs w:val="24"/>
        </w:rPr>
        <w:t xml:space="preserve"> Pro případ vad díla nebo jeho části</w:t>
      </w:r>
      <w:r w:rsidR="00BA6585" w:rsidRPr="00FC768D">
        <w:rPr>
          <w:rFonts w:cs="Times New Roman"/>
          <w:sz w:val="24"/>
          <w:szCs w:val="24"/>
        </w:rPr>
        <w:t>, včetně vad, na které se vztahuje záruka za jakost,</w:t>
      </w:r>
      <w:r w:rsidR="006006DF" w:rsidRPr="00FC768D">
        <w:rPr>
          <w:rFonts w:cs="Times New Roman"/>
          <w:sz w:val="24"/>
          <w:szCs w:val="24"/>
        </w:rPr>
        <w:t xml:space="preserve"> sjednávají obě strany právo Objednatele požadovat a povinnost Zhotovitele poskytnout bezplatné odstranění těchto vad, a to </w:t>
      </w:r>
      <w:r w:rsidR="007D05E3" w:rsidRPr="00FC768D">
        <w:rPr>
          <w:rFonts w:cs="Times New Roman"/>
          <w:sz w:val="24"/>
          <w:szCs w:val="24"/>
        </w:rPr>
        <w:t>po celou dobu trvání záruční doby, přičemž Zhotovitel se zavazuje započít</w:t>
      </w:r>
      <w:r w:rsidR="00793343" w:rsidRPr="00FC768D">
        <w:rPr>
          <w:rFonts w:cs="Times New Roman"/>
          <w:sz w:val="24"/>
          <w:szCs w:val="24"/>
        </w:rPr>
        <w:t xml:space="preserve"> </w:t>
      </w:r>
      <w:r w:rsidR="007D05E3" w:rsidRPr="00FC768D">
        <w:rPr>
          <w:rFonts w:cs="Times New Roman"/>
          <w:sz w:val="24"/>
          <w:szCs w:val="24"/>
        </w:rPr>
        <w:t xml:space="preserve">odstraňování vady na místě dodání nejpozději </w:t>
      </w:r>
      <w:r w:rsidR="009D3160" w:rsidRPr="00FC768D">
        <w:rPr>
          <w:rFonts w:cs="Times New Roman"/>
          <w:sz w:val="24"/>
          <w:szCs w:val="24"/>
        </w:rPr>
        <w:t xml:space="preserve">do </w:t>
      </w:r>
      <w:r w:rsidR="00287B3C" w:rsidRPr="00FC768D">
        <w:rPr>
          <w:rFonts w:cs="Times New Roman"/>
          <w:b/>
          <w:bCs/>
          <w:sz w:val="24"/>
          <w:szCs w:val="24"/>
        </w:rPr>
        <w:t>2</w:t>
      </w:r>
      <w:r w:rsidR="001A52C9">
        <w:rPr>
          <w:rFonts w:cs="Times New Roman"/>
          <w:b/>
          <w:bCs/>
          <w:sz w:val="24"/>
          <w:szCs w:val="24"/>
        </w:rPr>
        <w:t>4</w:t>
      </w:r>
      <w:r w:rsidR="00287B3C" w:rsidRPr="00FC768D">
        <w:rPr>
          <w:rFonts w:cs="Times New Roman"/>
          <w:b/>
          <w:bCs/>
          <w:sz w:val="24"/>
          <w:szCs w:val="24"/>
        </w:rPr>
        <w:t xml:space="preserve"> </w:t>
      </w:r>
      <w:r w:rsidR="001A52C9">
        <w:rPr>
          <w:rFonts w:cs="Times New Roman"/>
          <w:b/>
          <w:bCs/>
          <w:sz w:val="24"/>
          <w:szCs w:val="24"/>
        </w:rPr>
        <w:t>hodin</w:t>
      </w:r>
      <w:r w:rsidR="007D05E3" w:rsidRPr="00FC768D">
        <w:rPr>
          <w:rFonts w:cs="Times New Roman"/>
          <w:sz w:val="24"/>
          <w:szCs w:val="24"/>
        </w:rPr>
        <w:t xml:space="preserve"> od</w:t>
      </w:r>
      <w:r w:rsidR="008E795F" w:rsidRPr="00FC768D">
        <w:rPr>
          <w:rFonts w:cs="Times New Roman"/>
          <w:sz w:val="24"/>
          <w:szCs w:val="24"/>
        </w:rPr>
        <w:t xml:space="preserve"> </w:t>
      </w:r>
      <w:r w:rsidR="007D05E3" w:rsidRPr="00FC768D">
        <w:rPr>
          <w:rFonts w:cs="Times New Roman"/>
          <w:sz w:val="24"/>
          <w:szCs w:val="24"/>
        </w:rPr>
        <w:t>doložitelného nahlášení vady Objednatelem</w:t>
      </w:r>
      <w:r w:rsidR="00566A51" w:rsidRPr="00FC768D">
        <w:rPr>
          <w:rFonts w:cs="Times New Roman"/>
          <w:sz w:val="24"/>
          <w:szCs w:val="24"/>
        </w:rPr>
        <w:t>, nedohodne-li se s Objednatelem písemně jinak</w:t>
      </w:r>
      <w:r w:rsidR="007D05E3" w:rsidRPr="00FC768D">
        <w:rPr>
          <w:rFonts w:cs="Times New Roman"/>
          <w:sz w:val="24"/>
          <w:szCs w:val="24"/>
        </w:rPr>
        <w:t>. Objednatel nahlásí vadu na následující</w:t>
      </w:r>
      <w:r w:rsidR="00267857" w:rsidRPr="00FC768D">
        <w:rPr>
          <w:rFonts w:cs="Times New Roman"/>
          <w:sz w:val="24"/>
          <w:szCs w:val="24"/>
        </w:rPr>
        <w:t xml:space="preserve"> </w:t>
      </w:r>
      <w:r w:rsidR="007D05E3" w:rsidRPr="00FC768D">
        <w:rPr>
          <w:rFonts w:cs="Times New Roman"/>
          <w:sz w:val="24"/>
          <w:szCs w:val="24"/>
        </w:rPr>
        <w:t xml:space="preserve">kontakt: </w:t>
      </w:r>
      <w:r w:rsidR="00566A51" w:rsidRPr="002F4594">
        <w:rPr>
          <w:rFonts w:cs="Times New Roman"/>
          <w:b/>
          <w:bCs/>
          <w:sz w:val="24"/>
          <w:szCs w:val="24"/>
          <w:highlight w:val="yellow"/>
        </w:rPr>
        <w:t>__________________</w:t>
      </w:r>
      <w:r w:rsidR="00305DF0" w:rsidRPr="00FC768D">
        <w:rPr>
          <w:rFonts w:cs="Times New Roman"/>
          <w:sz w:val="24"/>
          <w:szCs w:val="24"/>
        </w:rPr>
        <w:t xml:space="preserve">. </w:t>
      </w:r>
      <w:r w:rsidR="007D05E3" w:rsidRPr="00FC768D">
        <w:rPr>
          <w:rFonts w:cs="Times New Roman"/>
          <w:sz w:val="24"/>
          <w:szCs w:val="24"/>
        </w:rPr>
        <w:t xml:space="preserve">Po započetí odstraňování vady na místě dokončí Zhotovitel odstraňování vady </w:t>
      </w:r>
      <w:r w:rsidR="006006DF" w:rsidRPr="00FC768D">
        <w:rPr>
          <w:rFonts w:cs="Times New Roman"/>
          <w:sz w:val="24"/>
          <w:szCs w:val="24"/>
        </w:rPr>
        <w:t>v </w:t>
      </w:r>
      <w:r w:rsidR="007D05E3" w:rsidRPr="00FC768D">
        <w:rPr>
          <w:rFonts w:cs="Times New Roman"/>
          <w:sz w:val="24"/>
          <w:szCs w:val="24"/>
        </w:rPr>
        <w:t xml:space="preserve">termínu </w:t>
      </w:r>
      <w:r w:rsidR="006006DF" w:rsidRPr="00FC768D">
        <w:rPr>
          <w:rFonts w:cs="Times New Roman"/>
          <w:sz w:val="24"/>
          <w:szCs w:val="24"/>
        </w:rPr>
        <w:t>dohodnut</w:t>
      </w:r>
      <w:r w:rsidR="007D05E3" w:rsidRPr="00FC768D">
        <w:rPr>
          <w:rFonts w:cs="Times New Roman"/>
          <w:sz w:val="24"/>
          <w:szCs w:val="24"/>
        </w:rPr>
        <w:t>ém</w:t>
      </w:r>
      <w:r w:rsidR="006006DF" w:rsidRPr="00FC768D">
        <w:rPr>
          <w:rFonts w:cs="Times New Roman"/>
          <w:sz w:val="24"/>
          <w:szCs w:val="24"/>
        </w:rPr>
        <w:t xml:space="preserve"> s Objednatelem. Pokud nedojde k jiné písemné dohodě mezi Objednatelem a Zhotovitelem, je Zhotovitel povinen </w:t>
      </w:r>
      <w:r w:rsidR="007D05E3" w:rsidRPr="00FC768D">
        <w:rPr>
          <w:rFonts w:cs="Times New Roman"/>
          <w:sz w:val="24"/>
          <w:szCs w:val="24"/>
        </w:rPr>
        <w:t xml:space="preserve">dokončit </w:t>
      </w:r>
      <w:r w:rsidR="006006DF" w:rsidRPr="00FC768D">
        <w:rPr>
          <w:rFonts w:cs="Times New Roman"/>
          <w:sz w:val="24"/>
          <w:szCs w:val="24"/>
        </w:rPr>
        <w:t>odstra</w:t>
      </w:r>
      <w:r w:rsidR="007D05E3" w:rsidRPr="00FC768D">
        <w:rPr>
          <w:rFonts w:cs="Times New Roman"/>
          <w:sz w:val="24"/>
          <w:szCs w:val="24"/>
        </w:rPr>
        <w:t>ňování</w:t>
      </w:r>
      <w:r w:rsidR="006006DF" w:rsidRPr="00FC768D">
        <w:rPr>
          <w:rFonts w:cs="Times New Roman"/>
          <w:sz w:val="24"/>
          <w:szCs w:val="24"/>
        </w:rPr>
        <w:t xml:space="preserve"> vady díla či jeho části nejpozději do </w:t>
      </w:r>
      <w:r w:rsidR="007D05E3" w:rsidRPr="00FC768D">
        <w:rPr>
          <w:rFonts w:cs="Times New Roman"/>
          <w:sz w:val="24"/>
          <w:szCs w:val="24"/>
        </w:rPr>
        <w:t xml:space="preserve">10 kalendářních </w:t>
      </w:r>
      <w:r w:rsidR="006006DF" w:rsidRPr="00FC768D">
        <w:rPr>
          <w:rFonts w:cs="Times New Roman"/>
          <w:sz w:val="24"/>
          <w:szCs w:val="24"/>
        </w:rPr>
        <w:t>dnů od</w:t>
      </w:r>
      <w:r w:rsidR="007D05E3" w:rsidRPr="00FC768D">
        <w:rPr>
          <w:rFonts w:cs="Times New Roman"/>
          <w:sz w:val="24"/>
          <w:szCs w:val="24"/>
        </w:rPr>
        <w:t>e dne</w:t>
      </w:r>
      <w:r w:rsidR="006006DF" w:rsidRPr="00FC768D">
        <w:rPr>
          <w:rFonts w:cs="Times New Roman"/>
          <w:sz w:val="24"/>
          <w:szCs w:val="24"/>
        </w:rPr>
        <w:t xml:space="preserve"> </w:t>
      </w:r>
      <w:r w:rsidR="007D05E3" w:rsidRPr="00FC768D">
        <w:rPr>
          <w:rFonts w:cs="Times New Roman"/>
          <w:sz w:val="24"/>
          <w:szCs w:val="24"/>
        </w:rPr>
        <w:t>započetí odstraňování vady na místě</w:t>
      </w:r>
      <w:r w:rsidR="006006DF" w:rsidRPr="00FC768D">
        <w:rPr>
          <w:rFonts w:cs="Times New Roman"/>
          <w:sz w:val="24"/>
          <w:szCs w:val="24"/>
        </w:rPr>
        <w:t>. V případě, že Zhotovitel prokazatelnou vadu díla neodstraní v této náhradní lhůtě, zavazuje se uhradit Objednateli veškeré náklady spojené s odstraněním vady díla. Tím není dotčeno právo Objednatele na smluvní pokutu podle této Smlouvy ani na náhradu škody.</w:t>
      </w:r>
    </w:p>
    <w:p w14:paraId="17B42671" w14:textId="77777777" w:rsidR="006006DF" w:rsidRPr="00FC768D" w:rsidRDefault="006006DF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753369EE" w14:textId="5AA74BAF" w:rsidR="006006DF" w:rsidRPr="00FC768D" w:rsidRDefault="003D30CC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6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E5397A">
        <w:rPr>
          <w:rFonts w:cs="Times New Roman"/>
          <w:b/>
          <w:bCs/>
          <w:sz w:val="24"/>
          <w:szCs w:val="24"/>
        </w:rPr>
        <w:t>6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6006DF" w:rsidRPr="00FC768D">
        <w:rPr>
          <w:rFonts w:cs="Times New Roman"/>
          <w:sz w:val="24"/>
          <w:szCs w:val="24"/>
        </w:rPr>
        <w:t xml:space="preserve"> Zhotovitel na sebe přejímá odpovědnost za vady a škody vzniklé na předmětu díla. V případě odstranitelných vad se zavazuje vady odstranit na své náklady. V případě škod nevratných je Zhotovitel povinen Objednateli tyto škody v plné výši finančně nahradit.</w:t>
      </w:r>
    </w:p>
    <w:p w14:paraId="5073C818" w14:textId="77777777" w:rsidR="006006DF" w:rsidRPr="00FC768D" w:rsidRDefault="006006DF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04D02B7F" w14:textId="5F0F558F" w:rsidR="006006DF" w:rsidRPr="00FC768D" w:rsidRDefault="003D30CC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6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E5397A">
        <w:rPr>
          <w:rFonts w:cs="Times New Roman"/>
          <w:b/>
          <w:bCs/>
          <w:sz w:val="24"/>
          <w:szCs w:val="24"/>
        </w:rPr>
        <w:t>7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6006DF" w:rsidRPr="00FC768D">
        <w:rPr>
          <w:rFonts w:cs="Times New Roman"/>
          <w:sz w:val="24"/>
          <w:szCs w:val="24"/>
        </w:rPr>
        <w:t xml:space="preserve"> Zhotovitel na sebe přejímá odpovědnost za škody způsobené všemi jeho zaměstnanci či poddodavateli nebo i jinými osobami, kterým umožnil nakládat s věcmi či se pohybovat v místě </w:t>
      </w:r>
      <w:r w:rsidR="006006DF" w:rsidRPr="00FC768D">
        <w:rPr>
          <w:rFonts w:cs="Times New Roman"/>
          <w:sz w:val="24"/>
          <w:szCs w:val="24"/>
        </w:rPr>
        <w:lastRenderedPageBreak/>
        <w:t>provedení díla a jeho okolí, a to na všech movitých i nemovitých věcech, a to včetně škod vzniklých v souvislosti s prováděním díla třetím osobám.</w:t>
      </w:r>
    </w:p>
    <w:p w14:paraId="41215465" w14:textId="77777777" w:rsidR="006006DF" w:rsidRPr="00FC768D" w:rsidRDefault="006006DF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36AF7571" w14:textId="6A5238BF" w:rsidR="006006DF" w:rsidRPr="00FC768D" w:rsidRDefault="003D30CC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6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E5397A">
        <w:rPr>
          <w:rFonts w:cs="Times New Roman"/>
          <w:b/>
          <w:bCs/>
          <w:sz w:val="24"/>
          <w:szCs w:val="24"/>
        </w:rPr>
        <w:t>8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6006DF" w:rsidRPr="00FC768D">
        <w:rPr>
          <w:rFonts w:cs="Times New Roman"/>
          <w:sz w:val="24"/>
          <w:szCs w:val="24"/>
        </w:rPr>
        <w:t xml:space="preserve"> Smluvní strany si ujednávají, že za škodu způsobenou Zhotovitelem se považují i případy, kdy v důsledku neplnění povinností ze strany Zhotovitele bude Objednateli udělena ze strany poskytovatele dotace sankce v podobě neuznatelnosti výdajů spojených s provedením díla nebo bude dotace krácena, nevyplacena nebo bude udělena sankce ze strany jiných správních orgánů.</w:t>
      </w:r>
    </w:p>
    <w:p w14:paraId="04394639" w14:textId="77777777" w:rsidR="006006DF" w:rsidRPr="00FC768D" w:rsidRDefault="006006DF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2447A7D7" w14:textId="6F57E381" w:rsidR="006006DF" w:rsidRPr="00FC768D" w:rsidRDefault="003D30CC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6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E5397A">
        <w:rPr>
          <w:rFonts w:cs="Times New Roman"/>
          <w:b/>
          <w:bCs/>
          <w:sz w:val="24"/>
          <w:szCs w:val="24"/>
        </w:rPr>
        <w:t>9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6006DF" w:rsidRPr="00FC768D">
        <w:rPr>
          <w:rFonts w:cs="Times New Roman"/>
          <w:sz w:val="24"/>
          <w:szCs w:val="24"/>
        </w:rPr>
        <w:t xml:space="preserve"> Pokud činností Zhotovitele dojde ke způsobení škody Objednateli nebo třetím osobám, je Zhotovitel povinen bez zbytečného odkladu tuto škodu odstranit a není-li to možné, tak finančně nahradit. Veškeré náklady s tím spojené nese Zhotovitel.</w:t>
      </w:r>
    </w:p>
    <w:p w14:paraId="698B24D5" w14:textId="77777777" w:rsidR="006006DF" w:rsidRPr="00FC768D" w:rsidRDefault="006006DF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1A10DE8A" w14:textId="603304F2" w:rsidR="006006DF" w:rsidRPr="00FC768D" w:rsidRDefault="003D30CC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6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E5397A">
        <w:rPr>
          <w:rFonts w:cs="Times New Roman"/>
          <w:b/>
          <w:bCs/>
          <w:sz w:val="24"/>
          <w:szCs w:val="24"/>
        </w:rPr>
        <w:t>10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6006DF" w:rsidRPr="00FC768D">
        <w:rPr>
          <w:rFonts w:cs="Times New Roman"/>
          <w:sz w:val="24"/>
          <w:szCs w:val="24"/>
        </w:rPr>
        <w:t xml:space="preserve"> Objednatel se zavazuje oznámit (reklamovat) vady díla Zhotoviteli bez zbytečného odkladu poté, kdy je zjistí, nejpozději do uplynutí záruční </w:t>
      </w:r>
      <w:r w:rsidR="00E5397A">
        <w:rPr>
          <w:rFonts w:cs="Times New Roman"/>
          <w:sz w:val="24"/>
          <w:szCs w:val="24"/>
        </w:rPr>
        <w:t>doby</w:t>
      </w:r>
      <w:r w:rsidR="006006DF" w:rsidRPr="00FC768D">
        <w:rPr>
          <w:rFonts w:cs="Times New Roman"/>
          <w:sz w:val="24"/>
          <w:szCs w:val="24"/>
        </w:rPr>
        <w:t xml:space="preserve">. </w:t>
      </w:r>
    </w:p>
    <w:p w14:paraId="15877818" w14:textId="77777777" w:rsidR="006006DF" w:rsidRPr="00FC768D" w:rsidRDefault="006006DF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36076EA1" w14:textId="3757A95E" w:rsidR="008D1025" w:rsidRPr="00FC768D" w:rsidRDefault="003D30CC" w:rsidP="00EF682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6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E5397A">
        <w:rPr>
          <w:rFonts w:cs="Times New Roman"/>
          <w:b/>
          <w:bCs/>
          <w:sz w:val="24"/>
          <w:szCs w:val="24"/>
        </w:rPr>
        <w:t>11</w:t>
      </w:r>
      <w:r w:rsidR="006006DF" w:rsidRPr="00FC768D">
        <w:rPr>
          <w:rFonts w:cs="Times New Roman"/>
          <w:b/>
          <w:bCs/>
          <w:sz w:val="24"/>
          <w:szCs w:val="24"/>
        </w:rPr>
        <w:t>.</w:t>
      </w:r>
      <w:r w:rsidR="006006DF" w:rsidRPr="00FC768D">
        <w:rPr>
          <w:rFonts w:cs="Times New Roman"/>
          <w:sz w:val="24"/>
          <w:szCs w:val="24"/>
        </w:rPr>
        <w:t xml:space="preserve"> Zhotovitel prohlašuje, že se dostatečně seznámil s faktickým stavem a technickou dokumentací stavu místa provádění díla a </w:t>
      </w:r>
      <w:r w:rsidR="004222A9" w:rsidRPr="00FC768D">
        <w:rPr>
          <w:rFonts w:cs="Times New Roman"/>
          <w:sz w:val="24"/>
          <w:szCs w:val="24"/>
        </w:rPr>
        <w:t>Budovy</w:t>
      </w:r>
      <w:r w:rsidR="006006DF" w:rsidRPr="00FC768D">
        <w:rPr>
          <w:rFonts w:cs="Times New Roman"/>
          <w:sz w:val="24"/>
          <w:szCs w:val="24"/>
        </w:rPr>
        <w:t xml:space="preserve"> a že nezjistil, ani podle stanovisek jím přizvaných odborně způsobilých osob, žádné překážky, které by Zhotoviteli bránily v uzavření této Smlouvy a/ nebo které by vedly k nemožnosti provedení díla dle této Smlouvy.</w:t>
      </w:r>
    </w:p>
    <w:p w14:paraId="2685119A" w14:textId="77777777" w:rsidR="00C60071" w:rsidRPr="00FC768D" w:rsidRDefault="00C60071" w:rsidP="00EF6820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</w:p>
    <w:p w14:paraId="2A746366" w14:textId="77777777" w:rsidR="001E1C08" w:rsidRPr="00FC768D" w:rsidRDefault="001E1C08" w:rsidP="00EF6820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</w:p>
    <w:p w14:paraId="5A00FC70" w14:textId="0933F591" w:rsidR="00C60071" w:rsidRPr="00FC768D" w:rsidRDefault="00C60071" w:rsidP="00EF6820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VII.</w:t>
      </w:r>
    </w:p>
    <w:p w14:paraId="72E13711" w14:textId="77777777" w:rsidR="00C60071" w:rsidRPr="00FC768D" w:rsidRDefault="00C60071" w:rsidP="00EF6820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Smluvní pokuty</w:t>
      </w:r>
    </w:p>
    <w:p w14:paraId="450A73F9" w14:textId="77777777" w:rsidR="00C60071" w:rsidRPr="00FC768D" w:rsidRDefault="00C60071" w:rsidP="00EF6820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</w:p>
    <w:p w14:paraId="262D535B" w14:textId="1867251F" w:rsidR="00C60071" w:rsidRPr="00FC768D" w:rsidRDefault="008342D7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7</w:t>
      </w:r>
      <w:r w:rsidR="00C60071" w:rsidRPr="00FC768D">
        <w:rPr>
          <w:rFonts w:cs="Times New Roman"/>
          <w:b/>
          <w:bCs/>
          <w:sz w:val="24"/>
          <w:szCs w:val="24"/>
        </w:rPr>
        <w:t>.1.</w:t>
      </w:r>
      <w:r w:rsidR="00C60071" w:rsidRPr="00FC768D">
        <w:rPr>
          <w:rFonts w:cs="Times New Roman"/>
          <w:sz w:val="24"/>
          <w:szCs w:val="24"/>
        </w:rPr>
        <w:t xml:space="preserve"> Smluvní strany si </w:t>
      </w:r>
      <w:r w:rsidR="00D3664F" w:rsidRPr="00FC768D">
        <w:rPr>
          <w:rFonts w:cs="Times New Roman"/>
          <w:sz w:val="24"/>
          <w:szCs w:val="24"/>
        </w:rPr>
        <w:t>ujednávají</w:t>
      </w:r>
      <w:r w:rsidR="00C60071" w:rsidRPr="00FC768D">
        <w:rPr>
          <w:rFonts w:cs="Times New Roman"/>
          <w:sz w:val="24"/>
          <w:szCs w:val="24"/>
        </w:rPr>
        <w:t xml:space="preserve"> následující smluvní pokuty pro případ porušení povinností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>e vyplývajících z této Smlouvy:</w:t>
      </w:r>
    </w:p>
    <w:p w14:paraId="3A4AF752" w14:textId="4EEE825A" w:rsidR="00C60071" w:rsidRPr="00FC768D" w:rsidRDefault="00C60071" w:rsidP="00EF6820">
      <w:pPr>
        <w:pStyle w:val="BodyA"/>
        <w:numPr>
          <w:ilvl w:val="0"/>
          <w:numId w:val="2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v případě prodlení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>e s</w:t>
      </w:r>
      <w:r w:rsidR="009F54E9" w:rsidRPr="00FC768D">
        <w:rPr>
          <w:rFonts w:cs="Times New Roman"/>
          <w:sz w:val="24"/>
          <w:szCs w:val="24"/>
        </w:rPr>
        <w:t xml:space="preserve"> nejzazší dobou </w:t>
      </w:r>
      <w:r w:rsidRPr="00FC768D">
        <w:rPr>
          <w:rFonts w:cs="Times New Roman"/>
          <w:sz w:val="24"/>
          <w:szCs w:val="24"/>
        </w:rPr>
        <w:t>dokončení a předání díla</w:t>
      </w:r>
      <w:r w:rsidR="00B01285" w:rsidRPr="00FC768D">
        <w:rPr>
          <w:rFonts w:cs="Times New Roman"/>
          <w:sz w:val="24"/>
          <w:szCs w:val="24"/>
        </w:rPr>
        <w:t xml:space="preserve">, </w:t>
      </w:r>
      <w:r w:rsidRPr="00FC768D">
        <w:rPr>
          <w:rFonts w:cs="Times New Roman"/>
          <w:sz w:val="24"/>
          <w:szCs w:val="24"/>
        </w:rPr>
        <w:t xml:space="preserve">vzniká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>i právo na zaplacení smluvní pokuty ve výši 0,</w:t>
      </w:r>
      <w:r w:rsidR="00EA6AEB">
        <w:rPr>
          <w:rFonts w:cs="Times New Roman"/>
          <w:sz w:val="24"/>
          <w:szCs w:val="24"/>
        </w:rPr>
        <w:t>05</w:t>
      </w:r>
      <w:r w:rsidRPr="00FC768D">
        <w:rPr>
          <w:rFonts w:cs="Times New Roman"/>
          <w:sz w:val="24"/>
          <w:szCs w:val="24"/>
        </w:rPr>
        <w:t xml:space="preserve"> % z celkové ceny díla za každý započatý </w:t>
      </w:r>
      <w:r w:rsidR="00EA6AEB">
        <w:rPr>
          <w:rFonts w:cs="Times New Roman"/>
          <w:sz w:val="24"/>
          <w:szCs w:val="24"/>
        </w:rPr>
        <w:t>den</w:t>
      </w:r>
      <w:r w:rsidRPr="00FC768D">
        <w:rPr>
          <w:rFonts w:cs="Times New Roman"/>
          <w:sz w:val="24"/>
          <w:szCs w:val="24"/>
        </w:rPr>
        <w:t xml:space="preserve"> prodlení s úplným předáním díla,</w:t>
      </w:r>
    </w:p>
    <w:p w14:paraId="6470B5C2" w14:textId="4774CFA2" w:rsidR="00BA6585" w:rsidRPr="00FC768D" w:rsidRDefault="00BA6585" w:rsidP="00EF6820">
      <w:pPr>
        <w:pStyle w:val="BodyA"/>
        <w:numPr>
          <w:ilvl w:val="0"/>
          <w:numId w:val="2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>v případě prodlení Zhotovitele se započetím odstraňování vady díla v termínu dle odst. 6.</w:t>
      </w:r>
      <w:r w:rsidR="0008128C">
        <w:rPr>
          <w:rFonts w:cs="Times New Roman"/>
          <w:sz w:val="24"/>
          <w:szCs w:val="24"/>
        </w:rPr>
        <w:t>5</w:t>
      </w:r>
      <w:r w:rsidRPr="00FC768D">
        <w:rPr>
          <w:rFonts w:cs="Times New Roman"/>
          <w:sz w:val="24"/>
          <w:szCs w:val="24"/>
        </w:rPr>
        <w:t xml:space="preserve">. této Smlouvy, má Objednatel právo na zaplacení smluvní pokuty ve výši </w:t>
      </w:r>
      <w:proofErr w:type="gramStart"/>
      <w:r w:rsidR="00EA6AEB">
        <w:rPr>
          <w:rFonts w:cs="Times New Roman"/>
          <w:sz w:val="24"/>
          <w:szCs w:val="24"/>
        </w:rPr>
        <w:t>10</w:t>
      </w:r>
      <w:r w:rsidRPr="00FC768D">
        <w:rPr>
          <w:rFonts w:cs="Times New Roman"/>
          <w:sz w:val="24"/>
          <w:szCs w:val="24"/>
        </w:rPr>
        <w:t>.000,-</w:t>
      </w:r>
      <w:proofErr w:type="gramEnd"/>
      <w:r w:rsidRPr="00FC768D">
        <w:rPr>
          <w:rFonts w:cs="Times New Roman"/>
          <w:sz w:val="24"/>
          <w:szCs w:val="24"/>
        </w:rPr>
        <w:t xml:space="preserve"> Kč za každ</w:t>
      </w:r>
      <w:r w:rsidR="00CA3E96" w:rsidRPr="00FC768D">
        <w:rPr>
          <w:rFonts w:cs="Times New Roman"/>
          <w:sz w:val="24"/>
          <w:szCs w:val="24"/>
        </w:rPr>
        <w:t>ý</w:t>
      </w:r>
      <w:r w:rsidRPr="00FC768D">
        <w:rPr>
          <w:rFonts w:cs="Times New Roman"/>
          <w:sz w:val="24"/>
          <w:szCs w:val="24"/>
        </w:rPr>
        <w:t xml:space="preserve"> </w:t>
      </w:r>
      <w:r w:rsidR="00267857" w:rsidRPr="00FC768D">
        <w:rPr>
          <w:rFonts w:cs="Times New Roman"/>
          <w:sz w:val="24"/>
          <w:szCs w:val="24"/>
        </w:rPr>
        <w:t>započat</w:t>
      </w:r>
      <w:r w:rsidR="00CA3E96" w:rsidRPr="00FC768D">
        <w:rPr>
          <w:rFonts w:cs="Times New Roman"/>
          <w:sz w:val="24"/>
          <w:szCs w:val="24"/>
        </w:rPr>
        <w:t>ý den</w:t>
      </w:r>
      <w:r w:rsidR="00267857" w:rsidRPr="00FC768D">
        <w:rPr>
          <w:rFonts w:cs="Times New Roman"/>
          <w:sz w:val="24"/>
          <w:szCs w:val="24"/>
        </w:rPr>
        <w:t xml:space="preserve"> prodlení</w:t>
      </w:r>
      <w:r w:rsidRPr="00FC768D">
        <w:rPr>
          <w:rFonts w:cs="Times New Roman"/>
          <w:sz w:val="24"/>
          <w:szCs w:val="24"/>
        </w:rPr>
        <w:t xml:space="preserve">, </w:t>
      </w:r>
      <w:r w:rsidR="00174F81" w:rsidRPr="00FC768D">
        <w:rPr>
          <w:rFonts w:cs="Times New Roman"/>
          <w:sz w:val="24"/>
          <w:szCs w:val="24"/>
        </w:rPr>
        <w:t>a to za každou jednotlivou vadu, a to i opakovaně bez omezení celkové výše těchto pokut,</w:t>
      </w:r>
    </w:p>
    <w:p w14:paraId="133FA8B8" w14:textId="378D6ECF" w:rsidR="00C60071" w:rsidRPr="00FC768D" w:rsidRDefault="00C60071" w:rsidP="00EF6820">
      <w:pPr>
        <w:pStyle w:val="BodyA"/>
        <w:numPr>
          <w:ilvl w:val="0"/>
          <w:numId w:val="2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v případě prodlení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>e s odstraněním zjištěn</w:t>
      </w:r>
      <w:r w:rsidR="00267857" w:rsidRPr="00FC768D">
        <w:rPr>
          <w:rFonts w:cs="Times New Roman"/>
          <w:sz w:val="24"/>
          <w:szCs w:val="24"/>
        </w:rPr>
        <w:t>é</w:t>
      </w:r>
      <w:r w:rsidRPr="00FC768D">
        <w:rPr>
          <w:rFonts w:cs="Times New Roman"/>
          <w:sz w:val="24"/>
          <w:szCs w:val="24"/>
        </w:rPr>
        <w:t xml:space="preserve"> vad</w:t>
      </w:r>
      <w:r w:rsidR="00267857" w:rsidRPr="00FC768D">
        <w:rPr>
          <w:rFonts w:cs="Times New Roman"/>
          <w:sz w:val="24"/>
          <w:szCs w:val="24"/>
        </w:rPr>
        <w:t>y</w:t>
      </w:r>
      <w:r w:rsidRPr="00FC768D">
        <w:rPr>
          <w:rFonts w:cs="Times New Roman"/>
          <w:sz w:val="24"/>
          <w:szCs w:val="24"/>
        </w:rPr>
        <w:t xml:space="preserve"> díla v</w:t>
      </w:r>
      <w:r w:rsidR="00267857" w:rsidRPr="00FC768D">
        <w:rPr>
          <w:rFonts w:cs="Times New Roman"/>
          <w:sz w:val="24"/>
          <w:szCs w:val="24"/>
        </w:rPr>
        <w:t> dohodnutém termínu od zahájení odstraňování vady</w:t>
      </w:r>
      <w:r w:rsidRPr="00FC768D">
        <w:rPr>
          <w:rFonts w:cs="Times New Roman"/>
          <w:sz w:val="24"/>
          <w:szCs w:val="24"/>
        </w:rPr>
        <w:t xml:space="preserve">, má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</w:t>
      </w:r>
      <w:r w:rsidR="00B01285" w:rsidRPr="00FC768D">
        <w:rPr>
          <w:rFonts w:cs="Times New Roman"/>
          <w:sz w:val="24"/>
          <w:szCs w:val="24"/>
        </w:rPr>
        <w:t>právo</w:t>
      </w:r>
      <w:r w:rsidRPr="00FC768D">
        <w:rPr>
          <w:rFonts w:cs="Times New Roman"/>
          <w:sz w:val="24"/>
          <w:szCs w:val="24"/>
        </w:rPr>
        <w:t xml:space="preserve"> na zaplacení smluvní pokuty ve výši </w:t>
      </w:r>
      <w:proofErr w:type="gramStart"/>
      <w:r w:rsidR="00EA6AEB">
        <w:rPr>
          <w:rFonts w:cs="Times New Roman"/>
          <w:sz w:val="24"/>
          <w:szCs w:val="24"/>
        </w:rPr>
        <w:t>10</w:t>
      </w:r>
      <w:r w:rsidR="00EC155E" w:rsidRPr="00FC768D">
        <w:rPr>
          <w:rFonts w:cs="Times New Roman"/>
          <w:sz w:val="24"/>
          <w:szCs w:val="24"/>
        </w:rPr>
        <w:t>.000,-</w:t>
      </w:r>
      <w:proofErr w:type="gramEnd"/>
      <w:r w:rsidR="00EC155E" w:rsidRPr="00FC768D">
        <w:rPr>
          <w:rFonts w:cs="Times New Roman"/>
          <w:sz w:val="24"/>
          <w:szCs w:val="24"/>
        </w:rPr>
        <w:t xml:space="preserve"> Kč </w:t>
      </w:r>
      <w:r w:rsidRPr="00FC768D">
        <w:rPr>
          <w:rFonts w:cs="Times New Roman"/>
          <w:sz w:val="24"/>
          <w:szCs w:val="24"/>
        </w:rPr>
        <w:t xml:space="preserve">za každou </w:t>
      </w:r>
      <w:r w:rsidR="00B1684F" w:rsidRPr="00FC768D">
        <w:rPr>
          <w:rFonts w:cs="Times New Roman"/>
          <w:sz w:val="24"/>
          <w:szCs w:val="24"/>
        </w:rPr>
        <w:t xml:space="preserve">jednotlivou </w:t>
      </w:r>
      <w:r w:rsidRPr="00FC768D">
        <w:rPr>
          <w:rFonts w:cs="Times New Roman"/>
          <w:sz w:val="24"/>
          <w:szCs w:val="24"/>
        </w:rPr>
        <w:t>vadu a den prodlení, a to i opakovaně bez omezení celkové výše těchto pokut,</w:t>
      </w:r>
      <w:r w:rsidR="00EC155E" w:rsidRPr="00FC768D">
        <w:rPr>
          <w:rFonts w:cs="Times New Roman"/>
          <w:sz w:val="24"/>
          <w:szCs w:val="24"/>
        </w:rPr>
        <w:t xml:space="preserve"> </w:t>
      </w:r>
    </w:p>
    <w:p w14:paraId="424D4F5A" w14:textId="6CBFBF4C" w:rsidR="00540E62" w:rsidRPr="00FC768D" w:rsidRDefault="00C60071" w:rsidP="00EF6820">
      <w:pPr>
        <w:pStyle w:val="BodyA"/>
        <w:numPr>
          <w:ilvl w:val="0"/>
          <w:numId w:val="2"/>
        </w:numPr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zjistí-li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, že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při provádění díla porušuje svou povinnost podle této Smlouvy</w:t>
      </w:r>
      <w:r w:rsidR="00344394" w:rsidRPr="00FC768D">
        <w:rPr>
          <w:rFonts w:cs="Times New Roman"/>
          <w:sz w:val="24"/>
          <w:szCs w:val="24"/>
        </w:rPr>
        <w:t>, s níž je dle této Smlouvy spojeno právo požadovat smluvní pokutu,</w:t>
      </w:r>
      <w:r w:rsidRPr="00FC768D">
        <w:rPr>
          <w:rFonts w:cs="Times New Roman"/>
          <w:sz w:val="24"/>
          <w:szCs w:val="24"/>
        </w:rPr>
        <w:t xml:space="preserve"> a nesjedná-li nápravu ani přes výzvu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e v přiměřené době, může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požadovat smluvní </w:t>
      </w:r>
      <w:r w:rsidRPr="00FC768D">
        <w:rPr>
          <w:rFonts w:cs="Times New Roman"/>
          <w:sz w:val="24"/>
          <w:szCs w:val="24"/>
        </w:rPr>
        <w:lastRenderedPageBreak/>
        <w:t>pokutu ve výši 0,</w:t>
      </w:r>
      <w:r w:rsidR="00707691" w:rsidRPr="00FC768D">
        <w:rPr>
          <w:rFonts w:cs="Times New Roman"/>
          <w:sz w:val="24"/>
          <w:szCs w:val="24"/>
        </w:rPr>
        <w:t>05</w:t>
      </w:r>
      <w:r w:rsidRPr="00FC768D">
        <w:rPr>
          <w:rFonts w:cs="Times New Roman"/>
          <w:sz w:val="24"/>
          <w:szCs w:val="24"/>
        </w:rPr>
        <w:t xml:space="preserve"> % z celkové ceny díla za každý započatý den trvání porušování povinnosti</w:t>
      </w:r>
      <w:r w:rsidR="00344394" w:rsidRPr="00FC768D">
        <w:rPr>
          <w:rFonts w:cs="Times New Roman"/>
          <w:sz w:val="24"/>
          <w:szCs w:val="24"/>
        </w:rPr>
        <w:t>.</w:t>
      </w:r>
    </w:p>
    <w:p w14:paraId="3C1AD808" w14:textId="77777777" w:rsidR="00C60071" w:rsidRPr="00FC768D" w:rsidRDefault="00C60071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6CDE8232" w14:textId="38BBFFB9" w:rsidR="00C60071" w:rsidRPr="00FC768D" w:rsidRDefault="008342D7" w:rsidP="00EF682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7</w:t>
      </w:r>
      <w:r w:rsidR="00C60071" w:rsidRPr="00FC768D">
        <w:rPr>
          <w:rFonts w:cs="Times New Roman"/>
          <w:b/>
          <w:bCs/>
          <w:sz w:val="24"/>
          <w:szCs w:val="24"/>
        </w:rPr>
        <w:t>.2.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F35CB0" w:rsidRPr="00FC768D">
        <w:rPr>
          <w:rFonts w:cs="Times New Roman"/>
          <w:sz w:val="24"/>
          <w:szCs w:val="24"/>
        </w:rPr>
        <w:t>Uplatněním či z</w:t>
      </w:r>
      <w:r w:rsidR="00C60071" w:rsidRPr="00FC768D">
        <w:rPr>
          <w:rFonts w:cs="Times New Roman"/>
          <w:sz w:val="24"/>
          <w:szCs w:val="24"/>
        </w:rPr>
        <w:t xml:space="preserve">aplacením smluvní pokuty dle tohoto článku není nijak omezen ani vyloučen nárok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e na náhradu škody vzniklé v důsledku porušení dané povinnosti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>e. Výslovně se tak vylučuje ust. § 2050 OZ.</w:t>
      </w:r>
      <w:r w:rsidR="00F35CB0" w:rsidRPr="00FC768D">
        <w:rPr>
          <w:rFonts w:cs="Times New Roman"/>
          <w:sz w:val="24"/>
          <w:szCs w:val="24"/>
        </w:rPr>
        <w:t xml:space="preserve"> Uplatnění, či zaplacením smluvní pokuty rovněž není dotčeno právo </w:t>
      </w:r>
      <w:r w:rsidR="00066B3D" w:rsidRPr="00FC768D">
        <w:rPr>
          <w:rFonts w:cs="Times New Roman"/>
          <w:sz w:val="24"/>
          <w:szCs w:val="24"/>
        </w:rPr>
        <w:t>Objednatel</w:t>
      </w:r>
      <w:r w:rsidR="00F35CB0" w:rsidRPr="00FC768D">
        <w:rPr>
          <w:rFonts w:cs="Times New Roman"/>
          <w:sz w:val="24"/>
          <w:szCs w:val="24"/>
        </w:rPr>
        <w:t>e odstoupit od Smlouvy, vznikne-li mu na základě kteréhokoliv ujednání této Smlouvy či zákona.</w:t>
      </w:r>
    </w:p>
    <w:p w14:paraId="013F19DF" w14:textId="77777777" w:rsidR="00707691" w:rsidRPr="00FC768D" w:rsidRDefault="00707691" w:rsidP="00EF682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096B3E90" w14:textId="3BF3D1AE" w:rsidR="00707691" w:rsidRPr="00FC768D" w:rsidRDefault="008342D7" w:rsidP="00EF682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7</w:t>
      </w:r>
      <w:r w:rsidR="00707691" w:rsidRPr="00FC768D">
        <w:rPr>
          <w:rFonts w:cs="Times New Roman"/>
          <w:b/>
          <w:bCs/>
          <w:sz w:val="24"/>
          <w:szCs w:val="24"/>
        </w:rPr>
        <w:t>.3.</w:t>
      </w:r>
      <w:r w:rsidR="00707691" w:rsidRPr="00FC768D">
        <w:rPr>
          <w:rFonts w:cs="Times New Roman"/>
          <w:sz w:val="24"/>
          <w:szCs w:val="24"/>
        </w:rPr>
        <w:t xml:space="preserve"> Objednatel není oprávněn požadovat smluvní pokutu v případech, kdy se Zhotovitel dostane do prodlení s plněním svých povinností v důsledku porušení povinnosti Objednatele</w:t>
      </w:r>
      <w:r w:rsidR="00CA3E96" w:rsidRPr="00FC768D">
        <w:rPr>
          <w:rFonts w:cs="Times New Roman"/>
          <w:sz w:val="24"/>
          <w:szCs w:val="24"/>
        </w:rPr>
        <w:t xml:space="preserve"> či vyšší moci tak, jak je vymezena platnými právními předpisy, lhůta ke splnění povinnosti se prodlužuje vždy o dobu trvání takové překážky.</w:t>
      </w:r>
    </w:p>
    <w:p w14:paraId="2F35A975" w14:textId="4E325865" w:rsidR="00C60071" w:rsidRPr="00FC768D" w:rsidRDefault="00C60071" w:rsidP="00EF682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br/>
      </w:r>
      <w:r w:rsidR="008342D7" w:rsidRPr="00FC768D">
        <w:rPr>
          <w:rFonts w:cs="Times New Roman"/>
          <w:b/>
          <w:bCs/>
          <w:sz w:val="24"/>
          <w:szCs w:val="24"/>
        </w:rPr>
        <w:t>7</w:t>
      </w:r>
      <w:r w:rsidRPr="00FC768D">
        <w:rPr>
          <w:rFonts w:cs="Times New Roman"/>
          <w:b/>
          <w:bCs/>
          <w:sz w:val="24"/>
          <w:szCs w:val="24"/>
        </w:rPr>
        <w:t>.</w:t>
      </w:r>
      <w:r w:rsidR="00707691" w:rsidRPr="00FC768D">
        <w:rPr>
          <w:rFonts w:cs="Times New Roman"/>
          <w:b/>
          <w:bCs/>
          <w:sz w:val="24"/>
          <w:szCs w:val="24"/>
        </w:rPr>
        <w:t>4</w:t>
      </w:r>
      <w:r w:rsidRPr="00FC768D">
        <w:rPr>
          <w:rFonts w:cs="Times New Roman"/>
          <w:b/>
          <w:bCs/>
          <w:sz w:val="24"/>
          <w:szCs w:val="24"/>
        </w:rPr>
        <w:t>.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 xml:space="preserve"> je oprávněn si uplatněnou smluvní pokutu </w:t>
      </w:r>
      <w:r w:rsidR="00A40E5A" w:rsidRPr="00FC768D">
        <w:rPr>
          <w:rFonts w:cs="Times New Roman"/>
          <w:sz w:val="24"/>
          <w:szCs w:val="24"/>
        </w:rPr>
        <w:t xml:space="preserve">jednostranně </w:t>
      </w:r>
      <w:r w:rsidRPr="00FC768D">
        <w:rPr>
          <w:rFonts w:cs="Times New Roman"/>
          <w:sz w:val="24"/>
          <w:szCs w:val="24"/>
        </w:rPr>
        <w:t>započ</w:t>
      </w:r>
      <w:r w:rsidR="00A40E5A" w:rsidRPr="00FC768D">
        <w:rPr>
          <w:rFonts w:cs="Times New Roman"/>
          <w:sz w:val="24"/>
          <w:szCs w:val="24"/>
        </w:rPr>
        <w:t>ís</w:t>
      </w:r>
      <w:r w:rsidRPr="00FC768D">
        <w:rPr>
          <w:rFonts w:cs="Times New Roman"/>
          <w:sz w:val="24"/>
          <w:szCs w:val="24"/>
        </w:rPr>
        <w:t>t proti plnění ceny díla</w:t>
      </w:r>
      <w:r w:rsidR="00A40E5A" w:rsidRPr="00FC768D">
        <w:rPr>
          <w:rFonts w:cs="Times New Roman"/>
          <w:sz w:val="24"/>
          <w:szCs w:val="24"/>
        </w:rPr>
        <w:t xml:space="preserve">, a to s účinky ke dni doručení písemného oznámení o zápočtu </w:t>
      </w:r>
      <w:r w:rsidR="00066B3D" w:rsidRPr="00FC768D">
        <w:rPr>
          <w:rFonts w:cs="Times New Roman"/>
          <w:sz w:val="24"/>
          <w:szCs w:val="24"/>
        </w:rPr>
        <w:t>Zhotovitel</w:t>
      </w:r>
      <w:r w:rsidR="00A40E5A" w:rsidRPr="00FC768D">
        <w:rPr>
          <w:rFonts w:cs="Times New Roman"/>
          <w:sz w:val="24"/>
          <w:szCs w:val="24"/>
        </w:rPr>
        <w:t>i.</w:t>
      </w:r>
    </w:p>
    <w:p w14:paraId="46F777C7" w14:textId="5F397024" w:rsidR="00201727" w:rsidRPr="00FC768D" w:rsidRDefault="00201727" w:rsidP="00EF682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398FFE6E" w14:textId="3E091114" w:rsidR="00201727" w:rsidRPr="00FC768D" w:rsidRDefault="008342D7" w:rsidP="00EF6820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7</w:t>
      </w:r>
      <w:r w:rsidR="00201727" w:rsidRPr="00FC768D">
        <w:rPr>
          <w:rFonts w:cs="Times New Roman"/>
          <w:b/>
          <w:bCs/>
          <w:sz w:val="24"/>
          <w:szCs w:val="24"/>
        </w:rPr>
        <w:t>.5.</w:t>
      </w:r>
      <w:r w:rsidR="00201727" w:rsidRPr="00FC768D">
        <w:rPr>
          <w:rFonts w:cs="Times New Roman"/>
          <w:sz w:val="24"/>
          <w:szCs w:val="24"/>
        </w:rPr>
        <w:t xml:space="preserve"> V případě prodlení </w:t>
      </w:r>
      <w:r w:rsidR="00066B3D" w:rsidRPr="00FC768D">
        <w:rPr>
          <w:rFonts w:cs="Times New Roman"/>
          <w:sz w:val="24"/>
          <w:szCs w:val="24"/>
        </w:rPr>
        <w:t>Objednatel</w:t>
      </w:r>
      <w:r w:rsidR="00201727" w:rsidRPr="00FC768D">
        <w:rPr>
          <w:rFonts w:cs="Times New Roman"/>
          <w:sz w:val="24"/>
          <w:szCs w:val="24"/>
        </w:rPr>
        <w:t xml:space="preserve">e s úhradou úplní faktury má </w:t>
      </w:r>
      <w:r w:rsidR="00066B3D" w:rsidRPr="00FC768D">
        <w:rPr>
          <w:rFonts w:cs="Times New Roman"/>
          <w:sz w:val="24"/>
          <w:szCs w:val="24"/>
        </w:rPr>
        <w:t>Zhotovitel</w:t>
      </w:r>
      <w:r w:rsidR="00201727" w:rsidRPr="00FC768D">
        <w:rPr>
          <w:rFonts w:cs="Times New Roman"/>
          <w:sz w:val="24"/>
          <w:szCs w:val="24"/>
        </w:rPr>
        <w:t xml:space="preserve"> nárok na úrok z prodlení </w:t>
      </w:r>
      <w:r w:rsidR="00707691" w:rsidRPr="00FC768D">
        <w:rPr>
          <w:rFonts w:cs="Times New Roman"/>
          <w:sz w:val="24"/>
          <w:szCs w:val="24"/>
        </w:rPr>
        <w:t>v zákonné sazbě ode dne následujícího po ujednaném dni splatnosti.</w:t>
      </w:r>
    </w:p>
    <w:p w14:paraId="2C163B03" w14:textId="77777777" w:rsidR="00C60071" w:rsidRPr="00FC768D" w:rsidRDefault="00C60071" w:rsidP="00EF6820">
      <w:pPr>
        <w:pStyle w:val="BodyA"/>
        <w:spacing w:line="312" w:lineRule="auto"/>
        <w:rPr>
          <w:rFonts w:eastAsia="Verdana" w:cs="Times New Roman"/>
          <w:b/>
          <w:bCs/>
          <w:sz w:val="24"/>
          <w:szCs w:val="24"/>
        </w:rPr>
      </w:pPr>
    </w:p>
    <w:p w14:paraId="6BE2A9A5" w14:textId="7D2559D9" w:rsidR="00C60071" w:rsidRPr="00FC768D" w:rsidRDefault="00066B3D" w:rsidP="00EF6820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br/>
      </w:r>
      <w:r w:rsidR="008342D7" w:rsidRPr="00FC768D">
        <w:rPr>
          <w:rFonts w:cs="Times New Roman"/>
          <w:b/>
          <w:bCs/>
          <w:sz w:val="24"/>
          <w:szCs w:val="24"/>
        </w:rPr>
        <w:t>VII</w:t>
      </w:r>
      <w:r w:rsidR="00EA6AEB">
        <w:rPr>
          <w:rFonts w:cs="Times New Roman"/>
          <w:b/>
          <w:bCs/>
          <w:sz w:val="24"/>
          <w:szCs w:val="24"/>
        </w:rPr>
        <w:t>I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</w:p>
    <w:p w14:paraId="71930AB0" w14:textId="77777777" w:rsidR="00C60071" w:rsidRPr="00FC768D" w:rsidRDefault="00C60071" w:rsidP="00EF6820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Ukončení Smlouvy</w:t>
      </w:r>
    </w:p>
    <w:p w14:paraId="310DE392" w14:textId="77777777" w:rsidR="00C60071" w:rsidRPr="00FC768D" w:rsidRDefault="00C60071" w:rsidP="00EF6820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</w:p>
    <w:p w14:paraId="7CE02596" w14:textId="73EB9BA3" w:rsidR="00C60071" w:rsidRPr="00FC768D" w:rsidRDefault="008342D7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8</w:t>
      </w:r>
      <w:r w:rsidR="00C60071" w:rsidRPr="00FC768D">
        <w:rPr>
          <w:rFonts w:cs="Times New Roman"/>
          <w:b/>
          <w:bCs/>
          <w:sz w:val="24"/>
          <w:szCs w:val="24"/>
        </w:rPr>
        <w:t>.1.</w:t>
      </w:r>
      <w:r w:rsidR="00C60071" w:rsidRPr="00FC768D">
        <w:rPr>
          <w:rFonts w:cs="Times New Roman"/>
          <w:sz w:val="24"/>
          <w:szCs w:val="24"/>
        </w:rPr>
        <w:t xml:space="preserve"> Smluvní strany mohou ukončit tuto Smlouvu písemnou dohodou podepsanou oběma smluvními stranami</w:t>
      </w:r>
      <w:r w:rsidR="00C91FD9" w:rsidRPr="00FC768D">
        <w:rPr>
          <w:rFonts w:cs="Times New Roman"/>
          <w:sz w:val="24"/>
          <w:szCs w:val="24"/>
        </w:rPr>
        <w:t>,</w:t>
      </w:r>
      <w:r w:rsidR="00C60071" w:rsidRPr="00FC768D">
        <w:rPr>
          <w:rFonts w:cs="Times New Roman"/>
          <w:sz w:val="24"/>
          <w:szCs w:val="24"/>
        </w:rPr>
        <w:t xml:space="preserve"> nebo odstoupením od Smlouvy v případech, kdy je to v této Smlouvě výslovně ujednáno, nebo jde-li o podstatné porušení Smlouvy druhou smluvní stranou ve smyslu ust. § 2002 OZ.</w:t>
      </w:r>
    </w:p>
    <w:p w14:paraId="3E0EEB9F" w14:textId="77777777" w:rsidR="00C60071" w:rsidRPr="00FC768D" w:rsidRDefault="00C60071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5D71FD9D" w14:textId="006E9094" w:rsidR="00C60071" w:rsidRPr="00FC768D" w:rsidRDefault="00BB17B1" w:rsidP="00EF6820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8</w:t>
      </w:r>
      <w:r w:rsidR="00C60071" w:rsidRPr="00FC768D">
        <w:rPr>
          <w:rFonts w:cs="Times New Roman"/>
          <w:b/>
          <w:bCs/>
          <w:sz w:val="24"/>
          <w:szCs w:val="24"/>
        </w:rPr>
        <w:t>.2.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 je dále oprávněn od </w:t>
      </w:r>
      <w:r w:rsidR="000E35E7">
        <w:rPr>
          <w:rFonts w:cs="Times New Roman"/>
          <w:sz w:val="24"/>
          <w:szCs w:val="24"/>
        </w:rPr>
        <w:t>S</w:t>
      </w:r>
      <w:r w:rsidR="00C60071" w:rsidRPr="00FC768D">
        <w:rPr>
          <w:rFonts w:cs="Times New Roman"/>
          <w:sz w:val="24"/>
          <w:szCs w:val="24"/>
        </w:rPr>
        <w:t>mlouvy odstoupit</w:t>
      </w:r>
      <w:r w:rsidR="000E35E7">
        <w:rPr>
          <w:rFonts w:cs="Times New Roman"/>
          <w:sz w:val="24"/>
          <w:szCs w:val="24"/>
        </w:rPr>
        <w:t xml:space="preserve"> </w:t>
      </w:r>
      <w:r w:rsidR="00C60071" w:rsidRPr="00FC768D">
        <w:rPr>
          <w:rFonts w:cs="Times New Roman"/>
          <w:sz w:val="24"/>
          <w:szCs w:val="24"/>
        </w:rPr>
        <w:t>v případě:</w:t>
      </w:r>
    </w:p>
    <w:p w14:paraId="791B5B7B" w14:textId="641B191F" w:rsidR="00C60071" w:rsidRPr="00FC768D" w:rsidRDefault="00C60071" w:rsidP="00BB0BD0">
      <w:pPr>
        <w:pStyle w:val="ListParagraph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a)</w:t>
      </w:r>
      <w:r w:rsidRPr="00FC768D">
        <w:rPr>
          <w:rFonts w:cs="Times New Roman"/>
          <w:sz w:val="24"/>
          <w:szCs w:val="24"/>
        </w:rPr>
        <w:t xml:space="preserve"> prodlení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>e s dokončením a předáním díla</w:t>
      </w:r>
      <w:r w:rsidR="0008128C">
        <w:rPr>
          <w:rFonts w:cs="Times New Roman"/>
          <w:sz w:val="24"/>
          <w:szCs w:val="24"/>
        </w:rPr>
        <w:t xml:space="preserve"> </w:t>
      </w:r>
      <w:r w:rsidRPr="00FC768D">
        <w:rPr>
          <w:rFonts w:cs="Times New Roman"/>
          <w:sz w:val="24"/>
          <w:szCs w:val="24"/>
        </w:rPr>
        <w:t xml:space="preserve">delším než </w:t>
      </w:r>
      <w:r w:rsidR="0008128C">
        <w:rPr>
          <w:rFonts w:cs="Times New Roman"/>
          <w:sz w:val="24"/>
          <w:szCs w:val="24"/>
        </w:rPr>
        <w:t>3</w:t>
      </w:r>
      <w:r w:rsidR="0008128C" w:rsidRPr="00FC768D">
        <w:rPr>
          <w:rFonts w:cs="Times New Roman"/>
          <w:sz w:val="24"/>
          <w:szCs w:val="24"/>
        </w:rPr>
        <w:t xml:space="preserve">0 </w:t>
      </w:r>
      <w:r w:rsidRPr="00FC768D">
        <w:rPr>
          <w:rFonts w:cs="Times New Roman"/>
          <w:sz w:val="24"/>
          <w:szCs w:val="24"/>
        </w:rPr>
        <w:t xml:space="preserve">dnů oproti </w:t>
      </w:r>
      <w:r w:rsidR="00DB7118">
        <w:rPr>
          <w:rFonts w:cs="Times New Roman"/>
          <w:sz w:val="24"/>
          <w:szCs w:val="24"/>
        </w:rPr>
        <w:t>době</w:t>
      </w:r>
      <w:r w:rsidRPr="00FC768D">
        <w:rPr>
          <w:rFonts w:cs="Times New Roman"/>
          <w:sz w:val="24"/>
          <w:szCs w:val="24"/>
        </w:rPr>
        <w:t xml:space="preserve"> </w:t>
      </w:r>
      <w:r w:rsidR="0008128C" w:rsidRPr="00FC768D">
        <w:rPr>
          <w:rFonts w:cs="Times New Roman"/>
          <w:sz w:val="24"/>
          <w:szCs w:val="24"/>
        </w:rPr>
        <w:t>sjednan</w:t>
      </w:r>
      <w:r w:rsidR="0008128C">
        <w:rPr>
          <w:rFonts w:cs="Times New Roman"/>
          <w:sz w:val="24"/>
          <w:szCs w:val="24"/>
        </w:rPr>
        <w:t>é</w:t>
      </w:r>
      <w:r w:rsidR="0008128C" w:rsidRPr="00FC768D">
        <w:rPr>
          <w:rFonts w:cs="Times New Roman"/>
          <w:sz w:val="24"/>
          <w:szCs w:val="24"/>
        </w:rPr>
        <w:t xml:space="preserve"> </w:t>
      </w:r>
      <w:r w:rsidR="00726FB1" w:rsidRPr="00FC768D">
        <w:rPr>
          <w:rFonts w:cs="Times New Roman"/>
          <w:sz w:val="24"/>
          <w:szCs w:val="24"/>
        </w:rPr>
        <w:t>v této</w:t>
      </w:r>
      <w:r w:rsidRPr="00FC768D">
        <w:rPr>
          <w:rFonts w:cs="Times New Roman"/>
          <w:sz w:val="24"/>
          <w:szCs w:val="24"/>
        </w:rPr>
        <w:t xml:space="preserve"> Smlouv</w:t>
      </w:r>
      <w:r w:rsidR="00726FB1" w:rsidRPr="00FC768D">
        <w:rPr>
          <w:rFonts w:cs="Times New Roman"/>
          <w:sz w:val="24"/>
          <w:szCs w:val="24"/>
        </w:rPr>
        <w:t>ě</w:t>
      </w:r>
      <w:r w:rsidR="00C91FD9" w:rsidRPr="00FC768D">
        <w:rPr>
          <w:rFonts w:cs="Times New Roman"/>
          <w:sz w:val="24"/>
          <w:szCs w:val="24"/>
        </w:rPr>
        <w:t>,</w:t>
      </w:r>
    </w:p>
    <w:p w14:paraId="299169A8" w14:textId="3F6FE88F" w:rsidR="00C60071" w:rsidRPr="00FC768D" w:rsidRDefault="00C60071" w:rsidP="00C91FD9">
      <w:pPr>
        <w:pStyle w:val="ListParagraph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b)</w:t>
      </w:r>
      <w:r w:rsidRPr="00FC768D">
        <w:rPr>
          <w:rFonts w:cs="Times New Roman"/>
          <w:sz w:val="24"/>
          <w:szCs w:val="24"/>
        </w:rPr>
        <w:t xml:space="preserve"> že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opakovaně provádí dílo vadně, ačkoli byl na vadnost </w:t>
      </w:r>
      <w:r w:rsidR="00726FB1" w:rsidRPr="00FC768D">
        <w:rPr>
          <w:rFonts w:cs="Times New Roman"/>
          <w:sz w:val="24"/>
          <w:szCs w:val="24"/>
        </w:rPr>
        <w:t xml:space="preserve">písemně </w:t>
      </w:r>
      <w:r w:rsidRPr="00FC768D">
        <w:rPr>
          <w:rFonts w:cs="Times New Roman"/>
          <w:sz w:val="24"/>
          <w:szCs w:val="24"/>
        </w:rPr>
        <w:t xml:space="preserve">upozorněn </w:t>
      </w:r>
      <w:r w:rsidR="00066B3D" w:rsidRPr="00FC768D">
        <w:rPr>
          <w:rFonts w:cs="Times New Roman"/>
          <w:sz w:val="24"/>
          <w:szCs w:val="24"/>
        </w:rPr>
        <w:t>Objednatel</w:t>
      </w:r>
      <w:r w:rsidRPr="00FC768D">
        <w:rPr>
          <w:rFonts w:cs="Times New Roman"/>
          <w:sz w:val="24"/>
          <w:szCs w:val="24"/>
        </w:rPr>
        <w:t>em</w:t>
      </w:r>
      <w:r w:rsidR="00726FB1" w:rsidRPr="00FC768D">
        <w:rPr>
          <w:rFonts w:cs="Times New Roman"/>
          <w:sz w:val="24"/>
          <w:szCs w:val="24"/>
        </w:rPr>
        <w:t xml:space="preserve"> a dostal přiměřenou lhůtu k nápravě</w:t>
      </w:r>
      <w:r w:rsidRPr="00FC768D">
        <w:rPr>
          <w:rFonts w:cs="Times New Roman"/>
          <w:sz w:val="24"/>
          <w:szCs w:val="24"/>
        </w:rPr>
        <w:t>,</w:t>
      </w:r>
      <w:r w:rsidR="00726FB1" w:rsidRPr="00FC768D">
        <w:rPr>
          <w:rFonts w:cs="Times New Roman"/>
          <w:sz w:val="24"/>
          <w:szCs w:val="24"/>
        </w:rPr>
        <w:t xml:space="preserve"> </w:t>
      </w:r>
      <w:r w:rsidR="00C91FD9" w:rsidRPr="00FC768D">
        <w:rPr>
          <w:rFonts w:cs="Times New Roman"/>
          <w:sz w:val="24"/>
          <w:szCs w:val="24"/>
        </w:rPr>
        <w:t>a to ve vztahu k dosud nepředaným částem díla,</w:t>
      </w:r>
    </w:p>
    <w:p w14:paraId="4A8F2221" w14:textId="76916DAA" w:rsidR="00C60071" w:rsidRPr="00FC768D" w:rsidRDefault="00C60071" w:rsidP="00BB0BD0">
      <w:pPr>
        <w:pStyle w:val="ListParagraph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c)</w:t>
      </w:r>
      <w:r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 xml:space="preserve"> podal před </w:t>
      </w:r>
      <w:r w:rsidR="00C40E74" w:rsidRPr="00FC768D">
        <w:rPr>
          <w:rFonts w:cs="Times New Roman"/>
          <w:sz w:val="24"/>
          <w:szCs w:val="24"/>
        </w:rPr>
        <w:t>úplným protokolárním předáním díla</w:t>
      </w:r>
      <w:r w:rsidRPr="00FC768D">
        <w:rPr>
          <w:rFonts w:cs="Times New Roman"/>
          <w:sz w:val="24"/>
          <w:szCs w:val="24"/>
        </w:rPr>
        <w:t xml:space="preserve"> insolvenční návrh jako dlužník nebo bylo vydáno rozhodnutí o úpadku </w:t>
      </w:r>
      <w:r w:rsidR="00066B3D" w:rsidRPr="00FC768D">
        <w:rPr>
          <w:rFonts w:cs="Times New Roman"/>
          <w:sz w:val="24"/>
          <w:szCs w:val="24"/>
        </w:rPr>
        <w:t>Zhotovitel</w:t>
      </w:r>
      <w:r w:rsidRPr="00FC768D">
        <w:rPr>
          <w:rFonts w:cs="Times New Roman"/>
          <w:sz w:val="24"/>
          <w:szCs w:val="24"/>
        </w:rPr>
        <w:t>e,</w:t>
      </w:r>
    </w:p>
    <w:p w14:paraId="2A40DC2E" w14:textId="4478B24F" w:rsidR="00C60071" w:rsidRPr="00FC768D" w:rsidRDefault="00C91FD9" w:rsidP="00BB0BD0">
      <w:pPr>
        <w:pStyle w:val="ListParagraph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d</w:t>
      </w:r>
      <w:r w:rsidR="00C60071" w:rsidRPr="00FC768D">
        <w:rPr>
          <w:rFonts w:cs="Times New Roman"/>
          <w:b/>
          <w:bCs/>
          <w:sz w:val="24"/>
          <w:szCs w:val="24"/>
        </w:rPr>
        <w:t>)</w:t>
      </w:r>
      <w:r w:rsidR="00C60071" w:rsidRPr="00FC768D">
        <w:rPr>
          <w:rFonts w:cs="Times New Roman"/>
          <w:sz w:val="24"/>
          <w:szCs w:val="24"/>
        </w:rPr>
        <w:t xml:space="preserve"> že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neuvedl pravdivé údaje při prokazování kvalifikace v</w:t>
      </w:r>
      <w:r w:rsidRPr="00FC768D">
        <w:rPr>
          <w:rFonts w:cs="Times New Roman"/>
          <w:sz w:val="24"/>
          <w:szCs w:val="24"/>
        </w:rPr>
        <w:t xml:space="preserve"> zadávacím </w:t>
      </w:r>
      <w:r w:rsidR="009A11EC" w:rsidRPr="00FC768D">
        <w:rPr>
          <w:rFonts w:cs="Times New Roman"/>
          <w:sz w:val="24"/>
          <w:szCs w:val="24"/>
        </w:rPr>
        <w:t>ř</w:t>
      </w:r>
      <w:r w:rsidR="00C60071" w:rsidRPr="00FC768D">
        <w:rPr>
          <w:rFonts w:cs="Times New Roman"/>
          <w:sz w:val="24"/>
          <w:szCs w:val="24"/>
        </w:rPr>
        <w:t>ízení,</w:t>
      </w:r>
      <w:r w:rsidR="009A11EC" w:rsidRPr="00FC768D">
        <w:rPr>
          <w:rFonts w:cs="Times New Roman"/>
          <w:sz w:val="24"/>
          <w:szCs w:val="24"/>
        </w:rPr>
        <w:t xml:space="preserve"> což má dopad na kvalitu provádění díla</w:t>
      </w:r>
      <w:r w:rsidR="00521318" w:rsidRPr="00FC768D">
        <w:rPr>
          <w:rFonts w:cs="Times New Roman"/>
          <w:sz w:val="24"/>
          <w:szCs w:val="24"/>
        </w:rPr>
        <w:t>.</w:t>
      </w:r>
    </w:p>
    <w:p w14:paraId="0F935AA9" w14:textId="77777777" w:rsidR="00C60071" w:rsidRPr="00FC768D" w:rsidRDefault="00C60071" w:rsidP="00F03667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</w:p>
    <w:p w14:paraId="2309C682" w14:textId="7C78DEC0" w:rsidR="00C60071" w:rsidRPr="00FC768D" w:rsidRDefault="00BB17B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8</w:t>
      </w:r>
      <w:r w:rsidR="00C60071" w:rsidRPr="00FC768D">
        <w:rPr>
          <w:rFonts w:cs="Times New Roman"/>
          <w:b/>
          <w:bCs/>
          <w:sz w:val="24"/>
          <w:szCs w:val="24"/>
        </w:rPr>
        <w:t>.3.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je od Smlouvy oprávněn odstoupit v případě neuhrazení ceny za dílo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em </w:t>
      </w:r>
      <w:r w:rsidR="00C60071" w:rsidRPr="00FC768D">
        <w:rPr>
          <w:rFonts w:cs="Times New Roman"/>
          <w:sz w:val="24"/>
          <w:szCs w:val="24"/>
        </w:rPr>
        <w:lastRenderedPageBreak/>
        <w:t xml:space="preserve">způsobem ujednaným v této Smlouvě ani do </w:t>
      </w:r>
      <w:r w:rsidR="00521318" w:rsidRPr="00FC768D">
        <w:rPr>
          <w:rFonts w:cs="Times New Roman"/>
          <w:sz w:val="24"/>
          <w:szCs w:val="24"/>
        </w:rPr>
        <w:t>30</w:t>
      </w:r>
      <w:r w:rsidR="00C60071" w:rsidRPr="00FC768D">
        <w:rPr>
          <w:rFonts w:cs="Times New Roman"/>
          <w:sz w:val="24"/>
          <w:szCs w:val="24"/>
        </w:rPr>
        <w:t xml:space="preserve"> dnů po druhé výzvě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e k uhrazení dlužné částky, přičemž druhá výzva nesmí následovat dříve než </w:t>
      </w:r>
      <w:r w:rsidR="00521318" w:rsidRPr="00FC768D">
        <w:rPr>
          <w:rFonts w:cs="Times New Roman"/>
          <w:sz w:val="24"/>
          <w:szCs w:val="24"/>
        </w:rPr>
        <w:t>30</w:t>
      </w:r>
      <w:r w:rsidR="00C60071" w:rsidRPr="00FC768D">
        <w:rPr>
          <w:rFonts w:cs="Times New Roman"/>
          <w:sz w:val="24"/>
          <w:szCs w:val="24"/>
        </w:rPr>
        <w:t xml:space="preserve"> dnů po doručení první výzvy.</w:t>
      </w:r>
    </w:p>
    <w:p w14:paraId="49113D25" w14:textId="77777777" w:rsidR="00C60071" w:rsidRPr="00FC768D" w:rsidRDefault="00C6007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35639F11" w14:textId="3BCB6480" w:rsidR="00C60071" w:rsidRPr="00FC768D" w:rsidRDefault="00BB17B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8</w:t>
      </w:r>
      <w:r w:rsidR="00C60071" w:rsidRPr="00FC768D">
        <w:rPr>
          <w:rFonts w:cs="Times New Roman"/>
          <w:b/>
          <w:bCs/>
          <w:sz w:val="24"/>
          <w:szCs w:val="24"/>
        </w:rPr>
        <w:t>.4.</w:t>
      </w:r>
      <w:r w:rsidR="00C60071" w:rsidRPr="00FC768D">
        <w:rPr>
          <w:rFonts w:cs="Times New Roman"/>
          <w:sz w:val="24"/>
          <w:szCs w:val="24"/>
        </w:rPr>
        <w:t xml:space="preserve"> Odstoupení od Smlouvy je odstupující strana povinna doručit druhé smluvní straně písemně bez zbytečného odkladu poté, co se dozvěděla o možnosti od Smlouvy odstoupit. </w:t>
      </w:r>
    </w:p>
    <w:p w14:paraId="49DA14DC" w14:textId="77777777" w:rsidR="00C60071" w:rsidRPr="00FC768D" w:rsidRDefault="00C6007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4E5F12EA" w14:textId="50865795" w:rsidR="00C60071" w:rsidRPr="00FC768D" w:rsidRDefault="00BB17B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8</w:t>
      </w:r>
      <w:r w:rsidR="00C60071" w:rsidRPr="00FC768D">
        <w:rPr>
          <w:rFonts w:cs="Times New Roman"/>
          <w:b/>
          <w:bCs/>
          <w:sz w:val="24"/>
          <w:szCs w:val="24"/>
        </w:rPr>
        <w:t>.5.</w:t>
      </w:r>
      <w:r w:rsidR="00C60071" w:rsidRPr="00FC768D">
        <w:rPr>
          <w:rFonts w:cs="Times New Roman"/>
          <w:sz w:val="24"/>
          <w:szCs w:val="24"/>
        </w:rPr>
        <w:t xml:space="preserve"> Odstoupení od Smlouvy se nedotýká práva na zaplacení smluvní pokuty ani úroku z prodlení, pokud již dospěl, práva na náhradu škody vzniklé z porušení smluvní povinnosti ani ujednání, které má vzhledem ke své povaze zavazovat strany i po odstoupení od Smlouvy. Byl-li dluh zajištěn, nedotýká se odstoupení od Smlouvy ani zajištění.  </w:t>
      </w:r>
    </w:p>
    <w:p w14:paraId="3065706D" w14:textId="77777777" w:rsidR="00C60071" w:rsidRPr="00FC768D" w:rsidRDefault="00C6007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3E96E222" w14:textId="5B780956" w:rsidR="00C60071" w:rsidRPr="00FC768D" w:rsidRDefault="00BB17B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8</w:t>
      </w:r>
      <w:r w:rsidR="00C60071" w:rsidRPr="00FC768D">
        <w:rPr>
          <w:rFonts w:cs="Times New Roman"/>
          <w:b/>
          <w:bCs/>
          <w:sz w:val="24"/>
          <w:szCs w:val="24"/>
        </w:rPr>
        <w:t>.6.</w:t>
      </w:r>
      <w:r w:rsidR="00C60071" w:rsidRPr="00FC768D">
        <w:rPr>
          <w:rFonts w:cs="Times New Roman"/>
          <w:sz w:val="24"/>
          <w:szCs w:val="24"/>
        </w:rPr>
        <w:t xml:space="preserve"> Odstoupí-li některá ze smluvních stran od této Smlouvy na základě ujednání z této Smlouvy vyplývajících, smluvní strany si vypořádají své závazky z této Smlouvy do 30 dnů od odstoupení od Smlouvy. </w:t>
      </w:r>
    </w:p>
    <w:p w14:paraId="3D6E18B4" w14:textId="77777777" w:rsidR="00C60071" w:rsidRPr="00FC768D" w:rsidRDefault="00C60071" w:rsidP="00F03667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</w:p>
    <w:p w14:paraId="41CB953C" w14:textId="77777777" w:rsidR="00F31081" w:rsidRPr="00FC768D" w:rsidRDefault="00F31081" w:rsidP="00F03667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</w:p>
    <w:p w14:paraId="43B68FE0" w14:textId="17FF0411" w:rsidR="00C60071" w:rsidRPr="00FC768D" w:rsidRDefault="00BB17B1" w:rsidP="00F03667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I</w:t>
      </w:r>
      <w:r w:rsidR="00C60071" w:rsidRPr="00FC768D">
        <w:rPr>
          <w:rFonts w:cs="Times New Roman"/>
          <w:b/>
          <w:bCs/>
          <w:sz w:val="24"/>
          <w:szCs w:val="24"/>
        </w:rPr>
        <w:t>X.</w:t>
      </w:r>
    </w:p>
    <w:p w14:paraId="4DBA6016" w14:textId="77777777" w:rsidR="00C60071" w:rsidRPr="00FC768D" w:rsidRDefault="00C60071" w:rsidP="00F03667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Závěrečná ujednání</w:t>
      </w:r>
    </w:p>
    <w:p w14:paraId="0205126C" w14:textId="77777777" w:rsidR="00C60071" w:rsidRPr="00FC768D" w:rsidRDefault="00C60071" w:rsidP="00F03667">
      <w:pPr>
        <w:pStyle w:val="BodyA"/>
        <w:spacing w:line="312" w:lineRule="auto"/>
        <w:jc w:val="center"/>
        <w:rPr>
          <w:rFonts w:eastAsia="Verdana" w:cs="Times New Roman"/>
          <w:b/>
          <w:bCs/>
          <w:sz w:val="24"/>
          <w:szCs w:val="24"/>
        </w:rPr>
      </w:pPr>
    </w:p>
    <w:p w14:paraId="7C8881A5" w14:textId="1783BEEC" w:rsidR="000D7080" w:rsidRPr="00FC768D" w:rsidRDefault="00BB17B1" w:rsidP="00F03667">
      <w:pPr>
        <w:pStyle w:val="BodyA"/>
        <w:spacing w:line="312" w:lineRule="auto"/>
        <w:jc w:val="both"/>
        <w:rPr>
          <w:rFonts w:cs="Times New Roman"/>
          <w:color w:val="00000A"/>
          <w:sz w:val="24"/>
          <w:szCs w:val="24"/>
        </w:rPr>
      </w:pPr>
      <w:r w:rsidRPr="00FC768D">
        <w:rPr>
          <w:rFonts w:cs="Times New Roman"/>
          <w:b/>
          <w:bCs/>
          <w:color w:val="00000A"/>
          <w:sz w:val="24"/>
          <w:szCs w:val="24"/>
        </w:rPr>
        <w:t>9</w:t>
      </w:r>
      <w:r w:rsidR="000D7080" w:rsidRPr="00FC768D">
        <w:rPr>
          <w:rFonts w:cs="Times New Roman"/>
          <w:b/>
          <w:bCs/>
          <w:color w:val="00000A"/>
          <w:sz w:val="24"/>
          <w:szCs w:val="24"/>
        </w:rPr>
        <w:t>.1.</w:t>
      </w:r>
      <w:r w:rsidR="000D7080" w:rsidRPr="00FC768D">
        <w:rPr>
          <w:rFonts w:cs="Times New Roman"/>
          <w:color w:val="00000A"/>
          <w:sz w:val="24"/>
          <w:szCs w:val="24"/>
        </w:rPr>
        <w:t xml:space="preserve"> Vyskytne-li se rozpor mezi soupisem dodávek</w:t>
      </w:r>
      <w:r w:rsidR="001156D9" w:rsidRPr="00FC768D">
        <w:rPr>
          <w:rFonts w:cs="Times New Roman"/>
          <w:color w:val="00000A"/>
          <w:sz w:val="24"/>
          <w:szCs w:val="24"/>
        </w:rPr>
        <w:t>, prací</w:t>
      </w:r>
      <w:r w:rsidR="000D7080" w:rsidRPr="00FC768D">
        <w:rPr>
          <w:rFonts w:cs="Times New Roman"/>
          <w:color w:val="00000A"/>
          <w:sz w:val="24"/>
          <w:szCs w:val="24"/>
        </w:rPr>
        <w:t xml:space="preserve"> a služeb s výkazem výměr a projektovou dokumentací, pak jsou pro </w:t>
      </w:r>
      <w:r w:rsidR="00D46ECB" w:rsidRPr="00FC768D">
        <w:rPr>
          <w:rFonts w:cs="Times New Roman"/>
          <w:color w:val="00000A"/>
          <w:sz w:val="24"/>
          <w:szCs w:val="24"/>
        </w:rPr>
        <w:t>určení rozsahu prací a</w:t>
      </w:r>
      <w:r w:rsidR="000D7080" w:rsidRPr="00FC768D">
        <w:rPr>
          <w:rFonts w:cs="Times New Roman"/>
          <w:color w:val="00000A"/>
          <w:sz w:val="24"/>
          <w:szCs w:val="24"/>
        </w:rPr>
        <w:t xml:space="preserve"> ceny</w:t>
      </w:r>
      <w:r w:rsidR="00D46ECB" w:rsidRPr="00FC768D">
        <w:rPr>
          <w:rFonts w:cs="Times New Roman"/>
          <w:color w:val="00000A"/>
          <w:sz w:val="24"/>
          <w:szCs w:val="24"/>
        </w:rPr>
        <w:t xml:space="preserve"> díla</w:t>
      </w:r>
      <w:r w:rsidR="000D7080" w:rsidRPr="00FC768D">
        <w:rPr>
          <w:rFonts w:cs="Times New Roman"/>
          <w:color w:val="00000A"/>
          <w:sz w:val="24"/>
          <w:szCs w:val="24"/>
        </w:rPr>
        <w:t xml:space="preserve"> rozhodující informace a údaje vyplývající ze</w:t>
      </w:r>
      <w:r w:rsidR="000D7080" w:rsidRPr="00FC768D">
        <w:rPr>
          <w:rFonts w:cs="Times New Roman"/>
          <w:color w:val="00000A"/>
          <w:spacing w:val="-2"/>
          <w:sz w:val="24"/>
          <w:szCs w:val="24"/>
        </w:rPr>
        <w:t xml:space="preserve"> </w:t>
      </w:r>
      <w:r w:rsidR="000D7080" w:rsidRPr="00FC768D">
        <w:rPr>
          <w:rFonts w:cs="Times New Roman"/>
          <w:color w:val="00000A"/>
          <w:sz w:val="24"/>
          <w:szCs w:val="24"/>
        </w:rPr>
        <w:t>soupisu dodávek</w:t>
      </w:r>
      <w:r w:rsidR="001156D9" w:rsidRPr="00FC768D">
        <w:rPr>
          <w:rFonts w:cs="Times New Roman"/>
          <w:color w:val="00000A"/>
          <w:sz w:val="24"/>
          <w:szCs w:val="24"/>
        </w:rPr>
        <w:t>, prací</w:t>
      </w:r>
      <w:r w:rsidR="000D7080" w:rsidRPr="00FC768D">
        <w:rPr>
          <w:rFonts w:cs="Times New Roman"/>
          <w:color w:val="00000A"/>
          <w:sz w:val="24"/>
          <w:szCs w:val="24"/>
        </w:rPr>
        <w:t xml:space="preserve"> a služeb s výkazem výměr.</w:t>
      </w:r>
    </w:p>
    <w:p w14:paraId="72732241" w14:textId="77777777" w:rsidR="000D7080" w:rsidRPr="00FC768D" w:rsidRDefault="000D7080" w:rsidP="00F03667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17A07854" w14:textId="42223AE5" w:rsidR="00C60071" w:rsidRPr="00FC768D" w:rsidRDefault="00BB17B1" w:rsidP="00F03667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9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3D30CC" w:rsidRPr="00FC768D">
        <w:rPr>
          <w:rFonts w:cs="Times New Roman"/>
          <w:b/>
          <w:bCs/>
          <w:sz w:val="24"/>
          <w:szCs w:val="24"/>
        </w:rPr>
        <w:t>2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prohlašuje, že je srozuměn s tím, že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 tuto Smlouvu</w:t>
      </w:r>
      <w:r w:rsidR="00521318" w:rsidRPr="00FC768D">
        <w:rPr>
          <w:rFonts w:cs="Times New Roman"/>
          <w:sz w:val="24"/>
          <w:szCs w:val="24"/>
        </w:rPr>
        <w:t xml:space="preserve"> plně uveřejní </w:t>
      </w:r>
      <w:r w:rsidR="00487F9C" w:rsidRPr="00FC768D">
        <w:rPr>
          <w:rFonts w:cs="Times New Roman"/>
          <w:sz w:val="24"/>
          <w:szCs w:val="24"/>
        </w:rPr>
        <w:t xml:space="preserve">ve </w:t>
      </w:r>
      <w:r w:rsidR="00521318" w:rsidRPr="00FC768D">
        <w:rPr>
          <w:rFonts w:cs="Times New Roman"/>
          <w:sz w:val="24"/>
          <w:szCs w:val="24"/>
        </w:rPr>
        <w:t xml:space="preserve">veřejně přístupném </w:t>
      </w:r>
      <w:r w:rsidR="00487F9C" w:rsidRPr="00FC768D">
        <w:rPr>
          <w:rFonts w:cs="Times New Roman"/>
          <w:sz w:val="24"/>
          <w:szCs w:val="24"/>
        </w:rPr>
        <w:t xml:space="preserve">registru smluv dle zákona č. 340/2015 Sb., o registru smluv (dále jen „registr smluv“), že její obsah může poskytovat žadatelům o informace dle zákona č. 106/1999 Sb., o svobodném přístupu k informacím, a že ji plně uveřejní na </w:t>
      </w:r>
      <w:r w:rsidR="00521318" w:rsidRPr="00FC768D">
        <w:rPr>
          <w:rFonts w:cs="Times New Roman"/>
          <w:sz w:val="24"/>
          <w:szCs w:val="24"/>
        </w:rPr>
        <w:t xml:space="preserve">internetovém profilu zadavatele. </w:t>
      </w:r>
      <w:r w:rsidR="00066B3D" w:rsidRPr="00FC768D">
        <w:rPr>
          <w:rFonts w:cs="Times New Roman"/>
          <w:sz w:val="24"/>
          <w:szCs w:val="24"/>
        </w:rPr>
        <w:t>Zhotovitel</w:t>
      </w:r>
      <w:r w:rsidR="00521318" w:rsidRPr="00FC768D">
        <w:rPr>
          <w:rFonts w:cs="Times New Roman"/>
          <w:sz w:val="24"/>
          <w:szCs w:val="24"/>
        </w:rPr>
        <w:t xml:space="preserve"> proto</w:t>
      </w:r>
      <w:r w:rsidR="00C60071" w:rsidRPr="00FC768D">
        <w:rPr>
          <w:rFonts w:cs="Times New Roman"/>
          <w:sz w:val="24"/>
          <w:szCs w:val="24"/>
        </w:rPr>
        <w:t xml:space="preserve"> prohlašuje, že žádné ujednání této Smlouvy</w:t>
      </w:r>
      <w:r w:rsidR="00521318" w:rsidRPr="00FC768D">
        <w:rPr>
          <w:rFonts w:cs="Times New Roman"/>
          <w:sz w:val="24"/>
          <w:szCs w:val="24"/>
        </w:rPr>
        <w:t xml:space="preserve"> nepovažuje důvěrné a že</w:t>
      </w:r>
      <w:r w:rsidR="00C60071" w:rsidRPr="00FC768D">
        <w:rPr>
          <w:rFonts w:cs="Times New Roman"/>
          <w:sz w:val="24"/>
          <w:szCs w:val="24"/>
        </w:rPr>
        <w:t xml:space="preserve"> nepodléhá obchodnímu ani jinému tajemství. </w:t>
      </w:r>
    </w:p>
    <w:p w14:paraId="0234DFC0" w14:textId="77777777" w:rsidR="00C60071" w:rsidRPr="00FC768D" w:rsidRDefault="00C6007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417879D4" w14:textId="64AD20CD" w:rsidR="00C60071" w:rsidRPr="00FC768D" w:rsidRDefault="00BB17B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9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3D30CC" w:rsidRPr="00FC768D">
        <w:rPr>
          <w:rFonts w:cs="Times New Roman"/>
          <w:b/>
          <w:bCs/>
          <w:sz w:val="24"/>
          <w:szCs w:val="24"/>
        </w:rPr>
        <w:t>3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 se zavazuje řádně uchovávat originál této Smlouvy včetně dodatků a příloh, veškeré originály dokladů a listin (zejména účetních) týkajících se předmětu Smlouvy či s ním souvisejících minimálně </w:t>
      </w:r>
      <w:r w:rsidR="00521318" w:rsidRPr="00FC768D">
        <w:rPr>
          <w:rFonts w:cs="Times New Roman"/>
          <w:sz w:val="24"/>
          <w:szCs w:val="24"/>
        </w:rPr>
        <w:t>po dobu 10 let ode dne úplného dokončení a předání díla vč. odstranění případných vad a nedodělků</w:t>
      </w:r>
      <w:r w:rsidR="00C60071" w:rsidRPr="00FC768D">
        <w:rPr>
          <w:rFonts w:cs="Times New Roman"/>
          <w:sz w:val="24"/>
          <w:szCs w:val="24"/>
        </w:rPr>
        <w:t>.</w:t>
      </w:r>
    </w:p>
    <w:p w14:paraId="06496019" w14:textId="77777777" w:rsidR="00C60071" w:rsidRPr="00FC768D" w:rsidRDefault="00C6007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47F84AFD" w14:textId="2D1F8F32" w:rsidR="00C60071" w:rsidRPr="00FC768D" w:rsidRDefault="00BB17B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9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3D30CC" w:rsidRPr="00FC768D">
        <w:rPr>
          <w:rFonts w:cs="Times New Roman"/>
          <w:b/>
          <w:bCs/>
          <w:sz w:val="24"/>
          <w:szCs w:val="24"/>
        </w:rPr>
        <w:t>4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Tato Smlouva se řídí právními předpisy ČR a je vykládána v souladu s nimi. Práva a povinnosti smluvních stran se řídí ustanoveními této Smlouvy a příslušnými ustanoveními OZ. V případě </w:t>
      </w:r>
      <w:r w:rsidR="00487F9C" w:rsidRPr="00FC768D">
        <w:rPr>
          <w:rFonts w:cs="Times New Roman"/>
          <w:sz w:val="24"/>
          <w:szCs w:val="24"/>
        </w:rPr>
        <w:t>rozporu</w:t>
      </w:r>
      <w:r w:rsidR="00C60071" w:rsidRPr="00FC768D">
        <w:rPr>
          <w:rFonts w:cs="Times New Roman"/>
          <w:sz w:val="24"/>
          <w:szCs w:val="24"/>
        </w:rPr>
        <w:t xml:space="preserve"> mají přednost ujednání této Smlouvy, pokud nejsou v rozporu s platnými právními předpisy. Mezi smluvními stranami nebudou užity žádné </w:t>
      </w:r>
      <w:r w:rsidR="009C1A9F" w:rsidRPr="00FC768D">
        <w:rPr>
          <w:rFonts w:cs="Times New Roman"/>
          <w:sz w:val="24"/>
          <w:szCs w:val="24"/>
        </w:rPr>
        <w:t xml:space="preserve">obecné obchodní podmínky, </w:t>
      </w:r>
      <w:r w:rsidR="00C60071" w:rsidRPr="00FC768D">
        <w:rPr>
          <w:rFonts w:cs="Times New Roman"/>
          <w:sz w:val="24"/>
          <w:szCs w:val="24"/>
        </w:rPr>
        <w:t>obecné ani jejich specifické zvyklosti ani ujednání z předchozích či paralelních smluvních vztahů.</w:t>
      </w:r>
    </w:p>
    <w:p w14:paraId="1B61B6AF" w14:textId="77777777" w:rsidR="00C60071" w:rsidRPr="00FC768D" w:rsidRDefault="00C60071" w:rsidP="00F03667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0EAA2B33" w14:textId="07F5D1F5" w:rsidR="00C60071" w:rsidRPr="00FC768D" w:rsidRDefault="00BB17B1" w:rsidP="00521318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9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3D30CC" w:rsidRPr="00FC768D">
        <w:rPr>
          <w:rFonts w:cs="Times New Roman"/>
          <w:b/>
          <w:bCs/>
          <w:sz w:val="24"/>
          <w:szCs w:val="24"/>
        </w:rPr>
        <w:t>5</w:t>
      </w:r>
      <w:r w:rsidR="00C60071" w:rsidRPr="00FC768D">
        <w:rPr>
          <w:rFonts w:cs="Times New Roman"/>
          <w:sz w:val="24"/>
          <w:szCs w:val="24"/>
        </w:rPr>
        <w:t>. Tuto Smlouvu je možné měnit</w:t>
      </w:r>
      <w:r w:rsidR="001241FF" w:rsidRPr="00FC768D">
        <w:rPr>
          <w:rFonts w:cs="Times New Roman"/>
          <w:sz w:val="24"/>
          <w:szCs w:val="24"/>
        </w:rPr>
        <w:t xml:space="preserve"> či doplňovat</w:t>
      </w:r>
      <w:r w:rsidR="00C60071" w:rsidRPr="00FC768D">
        <w:rPr>
          <w:rFonts w:cs="Times New Roman"/>
          <w:sz w:val="24"/>
          <w:szCs w:val="24"/>
        </w:rPr>
        <w:t xml:space="preserve"> pouze písemnými dodatky, podepsanými o</w:t>
      </w:r>
      <w:r w:rsidR="009C1A9F" w:rsidRPr="00FC768D">
        <w:rPr>
          <w:rFonts w:cs="Times New Roman"/>
          <w:sz w:val="24"/>
          <w:szCs w:val="24"/>
        </w:rPr>
        <w:t xml:space="preserve">právněnými </w:t>
      </w:r>
      <w:r w:rsidR="00C60071" w:rsidRPr="00FC768D">
        <w:rPr>
          <w:rFonts w:cs="Times New Roman"/>
          <w:sz w:val="24"/>
          <w:szCs w:val="24"/>
        </w:rPr>
        <w:t>zástupci obou smluvních stran.</w:t>
      </w:r>
      <w:r w:rsidR="001241FF" w:rsidRPr="00FC768D">
        <w:rPr>
          <w:rFonts w:cs="Times New Roman"/>
          <w:sz w:val="24"/>
          <w:szCs w:val="24"/>
        </w:rPr>
        <w:t xml:space="preserve"> </w:t>
      </w:r>
    </w:p>
    <w:p w14:paraId="564D5861" w14:textId="77777777" w:rsidR="009C1A9F" w:rsidRPr="00FC768D" w:rsidRDefault="009C1A9F" w:rsidP="00521318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09BA3C31" w14:textId="0E6E294E" w:rsidR="009C1A9F" w:rsidRPr="00FC768D" w:rsidRDefault="001F6DA7" w:rsidP="00521318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9</w:t>
      </w:r>
      <w:r w:rsidR="009C1A9F" w:rsidRPr="00FC768D">
        <w:rPr>
          <w:rFonts w:cs="Times New Roman"/>
          <w:b/>
          <w:bCs/>
          <w:sz w:val="24"/>
          <w:szCs w:val="24"/>
        </w:rPr>
        <w:t>.</w:t>
      </w:r>
      <w:r w:rsidR="00DB7118">
        <w:rPr>
          <w:rFonts w:cs="Times New Roman"/>
          <w:b/>
          <w:bCs/>
          <w:sz w:val="24"/>
          <w:szCs w:val="24"/>
        </w:rPr>
        <w:t>6</w:t>
      </w:r>
      <w:r w:rsidR="009C1A9F" w:rsidRPr="00FC768D">
        <w:rPr>
          <w:rFonts w:cs="Times New Roman"/>
          <w:b/>
          <w:bCs/>
          <w:sz w:val="24"/>
          <w:szCs w:val="24"/>
        </w:rPr>
        <w:t>.</w:t>
      </w:r>
      <w:r w:rsidR="009C1A9F" w:rsidRPr="00FC768D">
        <w:rPr>
          <w:rFonts w:cs="Times New Roman"/>
          <w:sz w:val="24"/>
          <w:szCs w:val="24"/>
        </w:rPr>
        <w:t xml:space="preserve"> Tato Smlouva nabývá platnosti dnem jejího podpisu poslední smluvní stranou</w:t>
      </w:r>
      <w:r w:rsidR="00487F9C" w:rsidRPr="00FC768D">
        <w:rPr>
          <w:rFonts w:cs="Times New Roman"/>
          <w:sz w:val="24"/>
          <w:szCs w:val="24"/>
        </w:rPr>
        <w:t xml:space="preserve"> a účinnosti dnem jejího uveřejnění v registru smluv, které zajistí v zákonné lhůtě Objednatel.</w:t>
      </w:r>
    </w:p>
    <w:p w14:paraId="3147EBEA" w14:textId="77777777" w:rsidR="00C60071" w:rsidRPr="00FC768D" w:rsidRDefault="00C60071" w:rsidP="00521318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2F32462D" w14:textId="33333C13" w:rsidR="00C60071" w:rsidRPr="00FC768D" w:rsidRDefault="001F6DA7" w:rsidP="00521318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9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DB7118">
        <w:rPr>
          <w:rFonts w:cs="Times New Roman"/>
          <w:b/>
          <w:bCs/>
          <w:sz w:val="24"/>
          <w:szCs w:val="24"/>
        </w:rPr>
        <w:t>7</w:t>
      </w:r>
      <w:r w:rsidR="00DB3257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Smlouva je vyhotovena ve </w:t>
      </w:r>
      <w:r w:rsidR="00BF59F3" w:rsidRPr="00FC768D">
        <w:rPr>
          <w:rFonts w:cs="Times New Roman"/>
          <w:sz w:val="24"/>
          <w:szCs w:val="24"/>
        </w:rPr>
        <w:t>4</w:t>
      </w:r>
      <w:r w:rsidR="00C60071" w:rsidRPr="00FC768D">
        <w:rPr>
          <w:rFonts w:cs="Times New Roman"/>
          <w:sz w:val="24"/>
          <w:szCs w:val="24"/>
        </w:rPr>
        <w:t xml:space="preserve"> stejnopisech s platností originálu, přičemž </w:t>
      </w:r>
      <w:r w:rsidR="00BF59F3" w:rsidRPr="00FC768D">
        <w:rPr>
          <w:rFonts w:cs="Times New Roman"/>
          <w:sz w:val="24"/>
          <w:szCs w:val="24"/>
        </w:rPr>
        <w:t xml:space="preserve">3 </w:t>
      </w:r>
      <w:r w:rsidR="00C60071" w:rsidRPr="00FC768D">
        <w:rPr>
          <w:rFonts w:cs="Times New Roman"/>
          <w:sz w:val="24"/>
          <w:szCs w:val="24"/>
        </w:rPr>
        <w:t xml:space="preserve">obdrží </w:t>
      </w:r>
      <w:r w:rsidR="00066B3D" w:rsidRPr="00FC768D">
        <w:rPr>
          <w:rFonts w:cs="Times New Roman"/>
          <w:sz w:val="24"/>
          <w:szCs w:val="24"/>
        </w:rPr>
        <w:t>Objednatel</w:t>
      </w:r>
      <w:r w:rsidR="00C60071" w:rsidRPr="00FC768D">
        <w:rPr>
          <w:rFonts w:cs="Times New Roman"/>
          <w:sz w:val="24"/>
          <w:szCs w:val="24"/>
        </w:rPr>
        <w:t xml:space="preserve"> a </w:t>
      </w:r>
      <w:r w:rsidR="00BF59F3" w:rsidRPr="00FC768D">
        <w:rPr>
          <w:rFonts w:cs="Times New Roman"/>
          <w:sz w:val="24"/>
          <w:szCs w:val="24"/>
        </w:rPr>
        <w:t>1</w:t>
      </w:r>
      <w:r w:rsidR="00C60071" w:rsidRPr="00FC768D">
        <w:rPr>
          <w:rFonts w:cs="Times New Roman"/>
          <w:sz w:val="24"/>
          <w:szCs w:val="24"/>
        </w:rPr>
        <w:t xml:space="preserve"> </w:t>
      </w:r>
      <w:r w:rsidR="00066B3D" w:rsidRPr="00FC768D">
        <w:rPr>
          <w:rFonts w:cs="Times New Roman"/>
          <w:sz w:val="24"/>
          <w:szCs w:val="24"/>
        </w:rPr>
        <w:t>Zhotovitel</w:t>
      </w:r>
      <w:r w:rsidR="00C60071" w:rsidRPr="00FC768D">
        <w:rPr>
          <w:rFonts w:cs="Times New Roman"/>
          <w:sz w:val="24"/>
          <w:szCs w:val="24"/>
        </w:rPr>
        <w:t xml:space="preserve">. </w:t>
      </w:r>
    </w:p>
    <w:p w14:paraId="513EFCE5" w14:textId="77777777" w:rsidR="00487F9C" w:rsidRPr="00FC768D" w:rsidRDefault="00487F9C" w:rsidP="00521318">
      <w:pPr>
        <w:pStyle w:val="BodyA"/>
        <w:spacing w:line="312" w:lineRule="auto"/>
        <w:jc w:val="both"/>
        <w:rPr>
          <w:rFonts w:cs="Times New Roman"/>
          <w:sz w:val="24"/>
          <w:szCs w:val="24"/>
        </w:rPr>
      </w:pPr>
    </w:p>
    <w:p w14:paraId="4C48C61A" w14:textId="4F947B38" w:rsidR="00487F9C" w:rsidRPr="00FC768D" w:rsidRDefault="00487F9C" w:rsidP="00521318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9.</w:t>
      </w:r>
      <w:r w:rsidR="00DB7118">
        <w:rPr>
          <w:rFonts w:cs="Times New Roman"/>
          <w:b/>
          <w:bCs/>
          <w:sz w:val="24"/>
          <w:szCs w:val="24"/>
        </w:rPr>
        <w:t>8</w:t>
      </w:r>
      <w:r w:rsidRPr="00FC768D">
        <w:rPr>
          <w:rFonts w:cs="Times New Roman"/>
          <w:b/>
          <w:bCs/>
          <w:sz w:val="24"/>
          <w:szCs w:val="24"/>
        </w:rPr>
        <w:t>.</w:t>
      </w:r>
      <w:r w:rsidRPr="00FC768D">
        <w:rPr>
          <w:rFonts w:cs="Times New Roman"/>
          <w:sz w:val="24"/>
          <w:szCs w:val="24"/>
        </w:rPr>
        <w:t xml:space="preserve"> Uzavření této Smlouvy schválila Rada Městské části Praha 9 dne XX.XX.2026, č. Us RMČ XXX/26</w:t>
      </w:r>
    </w:p>
    <w:p w14:paraId="7419DAE6" w14:textId="77777777" w:rsidR="00C60071" w:rsidRPr="00FC768D" w:rsidRDefault="00C60071" w:rsidP="00521318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</w:p>
    <w:p w14:paraId="5E86869C" w14:textId="79D2E530" w:rsidR="00C60071" w:rsidRPr="00FC768D" w:rsidRDefault="001F6DA7" w:rsidP="00521318">
      <w:pPr>
        <w:pStyle w:val="BodyA"/>
        <w:spacing w:line="312" w:lineRule="auto"/>
        <w:jc w:val="both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9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DB7118">
        <w:rPr>
          <w:rFonts w:cs="Times New Roman"/>
          <w:b/>
          <w:bCs/>
          <w:sz w:val="24"/>
          <w:szCs w:val="24"/>
        </w:rPr>
        <w:t>9</w:t>
      </w:r>
      <w:r w:rsidR="00C60071" w:rsidRPr="00FC768D">
        <w:rPr>
          <w:rFonts w:cs="Times New Roman"/>
          <w:b/>
          <w:bCs/>
          <w:sz w:val="24"/>
          <w:szCs w:val="24"/>
        </w:rPr>
        <w:t>.</w:t>
      </w:r>
      <w:r w:rsidR="00C60071" w:rsidRPr="00FC768D">
        <w:rPr>
          <w:rFonts w:cs="Times New Roman"/>
          <w:sz w:val="24"/>
          <w:szCs w:val="24"/>
        </w:rPr>
        <w:t xml:space="preserve"> Nedílnou součástí této Smlouvy jsou </w:t>
      </w:r>
      <w:r w:rsidR="0018496F" w:rsidRPr="00FC768D">
        <w:rPr>
          <w:rFonts w:cs="Times New Roman"/>
          <w:sz w:val="24"/>
          <w:szCs w:val="24"/>
        </w:rPr>
        <w:t xml:space="preserve">její následující </w:t>
      </w:r>
      <w:r w:rsidR="00C60071" w:rsidRPr="00FC768D">
        <w:rPr>
          <w:rFonts w:cs="Times New Roman"/>
          <w:sz w:val="24"/>
          <w:szCs w:val="24"/>
          <w:u w:val="single"/>
        </w:rPr>
        <w:t xml:space="preserve">přílohy č. 1 až </w:t>
      </w:r>
      <w:r w:rsidR="00544024">
        <w:rPr>
          <w:rFonts w:cs="Times New Roman"/>
          <w:sz w:val="24"/>
          <w:szCs w:val="24"/>
          <w:u w:val="single"/>
        </w:rPr>
        <w:t>4</w:t>
      </w:r>
      <w:r w:rsidR="0018496F" w:rsidRPr="00FC768D">
        <w:rPr>
          <w:rFonts w:cs="Times New Roman"/>
          <w:sz w:val="24"/>
          <w:szCs w:val="24"/>
        </w:rPr>
        <w:t>:</w:t>
      </w:r>
      <w:r w:rsidR="00C60071" w:rsidRPr="00FC768D">
        <w:rPr>
          <w:rFonts w:cs="Times New Roman"/>
          <w:sz w:val="24"/>
          <w:szCs w:val="24"/>
        </w:rPr>
        <w:t xml:space="preserve"> </w:t>
      </w:r>
    </w:p>
    <w:p w14:paraId="4F748CDC" w14:textId="0D815713" w:rsidR="00724A3D" w:rsidRPr="00FC768D" w:rsidRDefault="0018496F" w:rsidP="00724A3D">
      <w:pPr>
        <w:pStyle w:val="BodyA"/>
        <w:numPr>
          <w:ilvl w:val="0"/>
          <w:numId w:val="10"/>
        </w:numPr>
        <w:spacing w:line="312" w:lineRule="auto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příloha </w:t>
      </w:r>
      <w:r w:rsidR="00C60071" w:rsidRPr="00FC768D">
        <w:rPr>
          <w:rFonts w:cs="Times New Roman"/>
          <w:sz w:val="24"/>
          <w:szCs w:val="24"/>
        </w:rPr>
        <w:t xml:space="preserve">č. 1 </w:t>
      </w:r>
      <w:r w:rsidRPr="00FC768D">
        <w:rPr>
          <w:rFonts w:cs="Times New Roman"/>
          <w:sz w:val="24"/>
          <w:szCs w:val="24"/>
        </w:rPr>
        <w:t xml:space="preserve">– projektová dokumentace </w:t>
      </w:r>
      <w:r w:rsidR="00487F9C" w:rsidRPr="00FC768D">
        <w:rPr>
          <w:rFonts w:cs="Times New Roman"/>
          <w:sz w:val="24"/>
          <w:szCs w:val="24"/>
        </w:rPr>
        <w:t>(pro 4 MŠ/ZŠ)</w:t>
      </w:r>
    </w:p>
    <w:p w14:paraId="5B41B1F3" w14:textId="460FF907" w:rsidR="00C60071" w:rsidRPr="00FC768D" w:rsidRDefault="0018496F" w:rsidP="0018496F">
      <w:pPr>
        <w:pStyle w:val="BodyA"/>
        <w:numPr>
          <w:ilvl w:val="0"/>
          <w:numId w:val="10"/>
        </w:numPr>
        <w:spacing w:line="312" w:lineRule="auto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příloha </w:t>
      </w:r>
      <w:r w:rsidR="00C60071" w:rsidRPr="00FC768D">
        <w:rPr>
          <w:rFonts w:cs="Times New Roman"/>
          <w:sz w:val="24"/>
          <w:szCs w:val="24"/>
        </w:rPr>
        <w:t>č. 2</w:t>
      </w:r>
      <w:r w:rsidRPr="00FC768D">
        <w:rPr>
          <w:rFonts w:cs="Times New Roman"/>
          <w:sz w:val="24"/>
          <w:szCs w:val="24"/>
        </w:rPr>
        <w:t xml:space="preserve"> – oceněn</w:t>
      </w:r>
      <w:r w:rsidR="00487F9C" w:rsidRPr="00FC768D">
        <w:rPr>
          <w:rFonts w:cs="Times New Roman"/>
          <w:sz w:val="24"/>
          <w:szCs w:val="24"/>
        </w:rPr>
        <w:t>é</w:t>
      </w:r>
      <w:r w:rsidRPr="00FC768D">
        <w:rPr>
          <w:rFonts w:cs="Times New Roman"/>
          <w:sz w:val="24"/>
          <w:szCs w:val="24"/>
        </w:rPr>
        <w:t xml:space="preserve"> soupis</w:t>
      </w:r>
      <w:r w:rsidR="00487F9C" w:rsidRPr="00FC768D">
        <w:rPr>
          <w:rFonts w:cs="Times New Roman"/>
          <w:sz w:val="24"/>
          <w:szCs w:val="24"/>
        </w:rPr>
        <w:t>y</w:t>
      </w:r>
      <w:r w:rsidRPr="00FC768D">
        <w:rPr>
          <w:rFonts w:cs="Times New Roman"/>
          <w:sz w:val="24"/>
          <w:szCs w:val="24"/>
        </w:rPr>
        <w:t xml:space="preserve"> dodávek</w:t>
      </w:r>
      <w:r w:rsidR="00724A3D" w:rsidRPr="00FC768D">
        <w:rPr>
          <w:rFonts w:cs="Times New Roman"/>
          <w:sz w:val="24"/>
          <w:szCs w:val="24"/>
        </w:rPr>
        <w:t>, prací</w:t>
      </w:r>
      <w:r w:rsidRPr="00FC768D">
        <w:rPr>
          <w:rFonts w:cs="Times New Roman"/>
          <w:sz w:val="24"/>
          <w:szCs w:val="24"/>
        </w:rPr>
        <w:t xml:space="preserve"> a služeb s výkaz</w:t>
      </w:r>
      <w:r w:rsidR="00487F9C" w:rsidRPr="00FC768D">
        <w:rPr>
          <w:rFonts w:cs="Times New Roman"/>
          <w:sz w:val="24"/>
          <w:szCs w:val="24"/>
        </w:rPr>
        <w:t>y</w:t>
      </w:r>
      <w:r w:rsidRPr="00FC768D">
        <w:rPr>
          <w:rFonts w:cs="Times New Roman"/>
          <w:sz w:val="24"/>
          <w:szCs w:val="24"/>
        </w:rPr>
        <w:t xml:space="preserve"> výměr</w:t>
      </w:r>
      <w:r w:rsidR="00487F9C" w:rsidRPr="00FC768D">
        <w:rPr>
          <w:rFonts w:cs="Times New Roman"/>
          <w:sz w:val="24"/>
          <w:szCs w:val="24"/>
        </w:rPr>
        <w:t xml:space="preserve"> (pro 4 MŠ/ZŠ)</w:t>
      </w:r>
    </w:p>
    <w:p w14:paraId="02549ADC" w14:textId="617E37C5" w:rsidR="00C60071" w:rsidRPr="00FC768D" w:rsidRDefault="0018496F" w:rsidP="0018496F">
      <w:pPr>
        <w:pStyle w:val="BodyA"/>
        <w:numPr>
          <w:ilvl w:val="0"/>
          <w:numId w:val="10"/>
        </w:numPr>
        <w:spacing w:line="312" w:lineRule="auto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příloha </w:t>
      </w:r>
      <w:r w:rsidR="00C60071" w:rsidRPr="00FC768D">
        <w:rPr>
          <w:rFonts w:cs="Times New Roman"/>
          <w:sz w:val="24"/>
          <w:szCs w:val="24"/>
        </w:rPr>
        <w:t>č. 3</w:t>
      </w:r>
      <w:r w:rsidRPr="00FC768D">
        <w:rPr>
          <w:rFonts w:cs="Times New Roman"/>
          <w:sz w:val="24"/>
          <w:szCs w:val="24"/>
        </w:rPr>
        <w:t xml:space="preserve"> – </w:t>
      </w:r>
      <w:r w:rsidR="009C32DD" w:rsidRPr="00FC768D">
        <w:rPr>
          <w:rFonts w:cs="Times New Roman"/>
          <w:sz w:val="24"/>
          <w:szCs w:val="24"/>
        </w:rPr>
        <w:t xml:space="preserve">harmonogram </w:t>
      </w:r>
      <w:r w:rsidR="00724A3D" w:rsidRPr="00FC768D">
        <w:rPr>
          <w:rFonts w:cs="Times New Roman"/>
          <w:sz w:val="24"/>
          <w:szCs w:val="24"/>
        </w:rPr>
        <w:t>instalace</w:t>
      </w:r>
      <w:r w:rsidR="009C32DD" w:rsidRPr="00FC768D">
        <w:rPr>
          <w:rFonts w:cs="Times New Roman"/>
          <w:sz w:val="24"/>
          <w:szCs w:val="24"/>
        </w:rPr>
        <w:t xml:space="preserve"> </w:t>
      </w:r>
    </w:p>
    <w:p w14:paraId="02C5ACC3" w14:textId="1C9EE70D" w:rsidR="00C60071" w:rsidRPr="00FC768D" w:rsidRDefault="0018496F" w:rsidP="0018496F">
      <w:pPr>
        <w:pStyle w:val="BodyA"/>
        <w:numPr>
          <w:ilvl w:val="0"/>
          <w:numId w:val="10"/>
        </w:numPr>
        <w:spacing w:line="312" w:lineRule="auto"/>
        <w:rPr>
          <w:rFonts w:eastAsia="Verdana"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 xml:space="preserve">příloha </w:t>
      </w:r>
      <w:r w:rsidR="00C60071" w:rsidRPr="00FC768D">
        <w:rPr>
          <w:rFonts w:cs="Times New Roman"/>
          <w:sz w:val="24"/>
          <w:szCs w:val="24"/>
        </w:rPr>
        <w:t xml:space="preserve">č. </w:t>
      </w:r>
      <w:r w:rsidR="00C113F3" w:rsidRPr="00FC768D">
        <w:rPr>
          <w:rFonts w:cs="Times New Roman"/>
          <w:sz w:val="24"/>
          <w:szCs w:val="24"/>
        </w:rPr>
        <w:t>4</w:t>
      </w:r>
      <w:r w:rsidRPr="00FC768D">
        <w:rPr>
          <w:rFonts w:cs="Times New Roman"/>
          <w:sz w:val="24"/>
          <w:szCs w:val="24"/>
        </w:rPr>
        <w:t xml:space="preserve"> – </w:t>
      </w:r>
      <w:r w:rsidR="00C60071" w:rsidRPr="00FC768D">
        <w:rPr>
          <w:rFonts w:cs="Times New Roman"/>
          <w:sz w:val="24"/>
          <w:szCs w:val="24"/>
        </w:rPr>
        <w:t>seznam poddodavatelů</w:t>
      </w:r>
    </w:p>
    <w:p w14:paraId="530ABD8A" w14:textId="77777777" w:rsidR="00F31081" w:rsidRPr="00FC768D" w:rsidRDefault="00F31081" w:rsidP="00BB0BD0">
      <w:pPr>
        <w:pStyle w:val="BodyA"/>
        <w:spacing w:line="312" w:lineRule="auto"/>
        <w:rPr>
          <w:rFonts w:cs="Times New Roman"/>
          <w:sz w:val="24"/>
          <w:szCs w:val="24"/>
        </w:rPr>
      </w:pPr>
    </w:p>
    <w:p w14:paraId="1BF71192" w14:textId="77777777" w:rsidR="00F31081" w:rsidRPr="00FC768D" w:rsidRDefault="00F31081" w:rsidP="00BB0BD0">
      <w:pPr>
        <w:pStyle w:val="BodyA"/>
        <w:spacing w:line="312" w:lineRule="auto"/>
        <w:rPr>
          <w:rFonts w:cs="Times New Roman"/>
          <w:sz w:val="24"/>
          <w:szCs w:val="24"/>
        </w:rPr>
      </w:pPr>
    </w:p>
    <w:p w14:paraId="4BEF7B6E" w14:textId="253D1EF9" w:rsidR="00924348" w:rsidRPr="00FC768D" w:rsidRDefault="00C60071" w:rsidP="00924348">
      <w:pPr>
        <w:pStyle w:val="BodyA"/>
        <w:spacing w:line="312" w:lineRule="auto"/>
        <w:rPr>
          <w:rFonts w:cs="Times New Roman"/>
          <w:sz w:val="24"/>
          <w:szCs w:val="24"/>
        </w:rPr>
      </w:pPr>
      <w:r w:rsidRPr="00FC768D">
        <w:rPr>
          <w:rFonts w:cs="Times New Roman"/>
          <w:sz w:val="24"/>
          <w:szCs w:val="24"/>
        </w:rPr>
        <w:t>V </w:t>
      </w:r>
      <w:r w:rsidR="00F64BAD" w:rsidRPr="00FC768D">
        <w:rPr>
          <w:rFonts w:cs="Times New Roman"/>
          <w:sz w:val="24"/>
          <w:szCs w:val="24"/>
        </w:rPr>
        <w:t>Praze</w:t>
      </w:r>
      <w:r w:rsidRPr="00FC768D">
        <w:rPr>
          <w:rFonts w:cs="Times New Roman"/>
          <w:sz w:val="24"/>
          <w:szCs w:val="24"/>
        </w:rPr>
        <w:t xml:space="preserve"> dne </w:t>
      </w:r>
      <w:r w:rsidR="00121A2A" w:rsidRPr="00FC768D">
        <w:rPr>
          <w:rFonts w:eastAsia="Verdana" w:cs="Times New Roman"/>
          <w:sz w:val="24"/>
          <w:szCs w:val="24"/>
        </w:rPr>
        <w:t>_______________</w:t>
      </w:r>
      <w:r w:rsidR="00924348" w:rsidRPr="00FC768D">
        <w:rPr>
          <w:rFonts w:cs="Times New Roman"/>
          <w:sz w:val="24"/>
          <w:szCs w:val="24"/>
        </w:rPr>
        <w:tab/>
      </w:r>
      <w:r w:rsidR="00F64BAD" w:rsidRPr="00FC768D">
        <w:rPr>
          <w:rFonts w:cs="Times New Roman"/>
          <w:sz w:val="24"/>
          <w:szCs w:val="24"/>
        </w:rPr>
        <w:tab/>
        <w:t>V </w:t>
      </w:r>
      <w:r w:rsidR="00F64BAD" w:rsidRPr="002F4594">
        <w:rPr>
          <w:rFonts w:eastAsia="Verdana" w:cs="Times New Roman"/>
          <w:sz w:val="24"/>
          <w:szCs w:val="24"/>
          <w:highlight w:val="yellow"/>
        </w:rPr>
        <w:t>________________</w:t>
      </w:r>
      <w:r w:rsidR="00F64BAD" w:rsidRPr="00FC768D">
        <w:rPr>
          <w:rFonts w:cs="Times New Roman"/>
          <w:sz w:val="24"/>
          <w:szCs w:val="24"/>
        </w:rPr>
        <w:t xml:space="preserve"> dne </w:t>
      </w:r>
      <w:r w:rsidR="00F64BAD" w:rsidRPr="002F4594">
        <w:rPr>
          <w:rFonts w:eastAsia="Verdana" w:cs="Times New Roman"/>
          <w:sz w:val="24"/>
          <w:szCs w:val="24"/>
          <w:highlight w:val="yellow"/>
        </w:rPr>
        <w:t>_____________</w:t>
      </w:r>
    </w:p>
    <w:p w14:paraId="5C193B53" w14:textId="77777777" w:rsidR="00C60071" w:rsidRPr="00FC768D" w:rsidRDefault="00C60071" w:rsidP="00BB0BD0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</w:p>
    <w:p w14:paraId="55C6CCDD" w14:textId="77777777" w:rsidR="00121A2A" w:rsidRPr="00FC768D" w:rsidRDefault="00121A2A" w:rsidP="00BB0BD0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</w:p>
    <w:p w14:paraId="2BCA2099" w14:textId="38CDC2F2" w:rsidR="00C60071" w:rsidRPr="00FC768D" w:rsidRDefault="00121A2A" w:rsidP="00BB0BD0">
      <w:pPr>
        <w:pStyle w:val="BodyA"/>
        <w:spacing w:line="312" w:lineRule="auto"/>
        <w:rPr>
          <w:rFonts w:eastAsia="Verdana" w:cs="Times New Roman"/>
          <w:sz w:val="24"/>
          <w:szCs w:val="24"/>
        </w:rPr>
      </w:pPr>
      <w:r w:rsidRPr="00FC768D">
        <w:rPr>
          <w:rFonts w:eastAsia="Verdana" w:cs="Times New Roman"/>
          <w:sz w:val="24"/>
          <w:szCs w:val="24"/>
        </w:rPr>
        <w:t>_______________________________</w:t>
      </w:r>
      <w:r w:rsidR="00C60071" w:rsidRPr="00FC768D">
        <w:rPr>
          <w:rFonts w:cs="Times New Roman"/>
          <w:sz w:val="24"/>
          <w:szCs w:val="24"/>
        </w:rPr>
        <w:tab/>
      </w:r>
      <w:r w:rsidR="00924348" w:rsidRPr="00FC768D">
        <w:rPr>
          <w:rFonts w:cs="Times New Roman"/>
          <w:sz w:val="24"/>
          <w:szCs w:val="24"/>
        </w:rPr>
        <w:t>____________________________</w:t>
      </w:r>
      <w:r w:rsidR="00F64BAD" w:rsidRPr="00FC768D">
        <w:rPr>
          <w:rFonts w:cs="Times New Roman"/>
          <w:sz w:val="24"/>
          <w:szCs w:val="24"/>
        </w:rPr>
        <w:t>____</w:t>
      </w:r>
      <w:r w:rsidR="00924348" w:rsidRPr="00FC768D">
        <w:rPr>
          <w:rFonts w:cs="Times New Roman"/>
          <w:sz w:val="24"/>
          <w:szCs w:val="24"/>
        </w:rPr>
        <w:t>___</w:t>
      </w:r>
    </w:p>
    <w:p w14:paraId="045164E1" w14:textId="2D3F1DBF" w:rsidR="00C60071" w:rsidRPr="00FC768D" w:rsidRDefault="00066B3D" w:rsidP="00BB0BD0">
      <w:pPr>
        <w:pStyle w:val="BodyA"/>
        <w:spacing w:line="312" w:lineRule="auto"/>
        <w:rPr>
          <w:rFonts w:cs="Times New Roman"/>
          <w:b/>
          <w:bCs/>
          <w:sz w:val="24"/>
          <w:szCs w:val="24"/>
        </w:rPr>
      </w:pPr>
      <w:r w:rsidRPr="00FC768D">
        <w:rPr>
          <w:rFonts w:cs="Times New Roman"/>
          <w:b/>
          <w:bCs/>
          <w:sz w:val="24"/>
          <w:szCs w:val="24"/>
        </w:rPr>
        <w:t>Objednatel</w:t>
      </w:r>
      <w:r w:rsidR="00C60071" w:rsidRPr="00FC768D">
        <w:rPr>
          <w:rFonts w:cs="Times New Roman"/>
          <w:b/>
          <w:bCs/>
          <w:sz w:val="24"/>
          <w:szCs w:val="24"/>
        </w:rPr>
        <w:t xml:space="preserve"> </w:t>
      </w:r>
      <w:r w:rsidR="00C60071" w:rsidRPr="00FC768D">
        <w:rPr>
          <w:rFonts w:cs="Times New Roman"/>
          <w:b/>
          <w:bCs/>
          <w:sz w:val="24"/>
          <w:szCs w:val="24"/>
        </w:rPr>
        <w:tab/>
      </w:r>
      <w:r w:rsidR="00C60071" w:rsidRPr="00FC768D">
        <w:rPr>
          <w:rFonts w:cs="Times New Roman"/>
          <w:b/>
          <w:bCs/>
          <w:sz w:val="24"/>
          <w:szCs w:val="24"/>
        </w:rPr>
        <w:tab/>
      </w:r>
      <w:r w:rsidR="00C60071" w:rsidRPr="00FC768D">
        <w:rPr>
          <w:rFonts w:cs="Times New Roman"/>
          <w:b/>
          <w:bCs/>
          <w:sz w:val="24"/>
          <w:szCs w:val="24"/>
        </w:rPr>
        <w:tab/>
      </w:r>
      <w:r w:rsidR="00C60071" w:rsidRPr="00FC768D">
        <w:rPr>
          <w:rFonts w:cs="Times New Roman"/>
          <w:b/>
          <w:bCs/>
          <w:sz w:val="24"/>
          <w:szCs w:val="24"/>
        </w:rPr>
        <w:tab/>
      </w:r>
      <w:r w:rsidR="00C60071" w:rsidRPr="00FC768D">
        <w:rPr>
          <w:rFonts w:cs="Times New Roman"/>
          <w:b/>
          <w:bCs/>
          <w:sz w:val="24"/>
          <w:szCs w:val="24"/>
        </w:rPr>
        <w:tab/>
      </w:r>
      <w:r w:rsidRPr="00FC768D">
        <w:rPr>
          <w:rFonts w:cs="Times New Roman"/>
          <w:b/>
          <w:bCs/>
          <w:sz w:val="24"/>
          <w:szCs w:val="24"/>
        </w:rPr>
        <w:t>Zhotovitel</w:t>
      </w:r>
      <w:r w:rsidR="00C60071" w:rsidRPr="00FC768D">
        <w:rPr>
          <w:rFonts w:cs="Times New Roman"/>
          <w:b/>
          <w:bCs/>
          <w:sz w:val="24"/>
          <w:szCs w:val="24"/>
        </w:rPr>
        <w:t xml:space="preserve"> </w:t>
      </w:r>
    </w:p>
    <w:p w14:paraId="4197B04E" w14:textId="704951BB" w:rsidR="00C60071" w:rsidRPr="00FC768D" w:rsidRDefault="00F64BAD" w:rsidP="00BB0BD0">
      <w:pPr>
        <w:pStyle w:val="BodyA"/>
        <w:spacing w:line="312" w:lineRule="auto"/>
        <w:rPr>
          <w:rFonts w:cs="Times New Roman"/>
          <w:b/>
          <w:bCs/>
          <w:color w:val="00000A"/>
          <w:sz w:val="24"/>
          <w:szCs w:val="24"/>
          <w:u w:color="00000A"/>
        </w:rPr>
      </w:pPr>
      <w:r w:rsidRPr="00FC768D">
        <w:rPr>
          <w:rFonts w:cs="Times New Roman"/>
          <w:b/>
          <w:bCs/>
          <w:color w:val="00000A"/>
          <w:sz w:val="24"/>
          <w:szCs w:val="24"/>
          <w:u w:color="00000A"/>
        </w:rPr>
        <w:t>Městská část Praha 9</w:t>
      </w:r>
      <w:r w:rsidR="00C60071" w:rsidRPr="00FC768D">
        <w:rPr>
          <w:rFonts w:cs="Times New Roman"/>
          <w:b/>
          <w:bCs/>
          <w:color w:val="00000A"/>
          <w:sz w:val="24"/>
          <w:szCs w:val="24"/>
          <w:u w:color="00000A"/>
        </w:rPr>
        <w:tab/>
      </w:r>
      <w:r w:rsidR="00C60071" w:rsidRPr="00FC768D">
        <w:rPr>
          <w:rFonts w:cs="Times New Roman"/>
          <w:b/>
          <w:bCs/>
          <w:color w:val="00000A"/>
          <w:sz w:val="24"/>
          <w:szCs w:val="24"/>
          <w:u w:color="00000A"/>
        </w:rPr>
        <w:tab/>
      </w:r>
      <w:r w:rsidR="00C60071" w:rsidRPr="00FC768D">
        <w:rPr>
          <w:rFonts w:cs="Times New Roman"/>
          <w:b/>
          <w:bCs/>
          <w:color w:val="00000A"/>
          <w:sz w:val="24"/>
          <w:szCs w:val="24"/>
          <w:u w:color="00000A"/>
        </w:rPr>
        <w:tab/>
      </w:r>
      <w:r w:rsidRPr="002F4594">
        <w:rPr>
          <w:rFonts w:cs="Times New Roman"/>
          <w:b/>
          <w:bCs/>
          <w:color w:val="00000A"/>
          <w:sz w:val="24"/>
          <w:szCs w:val="24"/>
          <w:highlight w:val="yellow"/>
          <w:u w:color="00000A"/>
        </w:rPr>
        <w:t>________________________________</w:t>
      </w:r>
    </w:p>
    <w:p w14:paraId="73536C63" w14:textId="5174D383" w:rsidR="00C60071" w:rsidRPr="00923129" w:rsidRDefault="00F64BAD" w:rsidP="00BB0BD0">
      <w:pPr>
        <w:pStyle w:val="BodyA"/>
        <w:spacing w:line="312" w:lineRule="auto"/>
        <w:rPr>
          <w:rFonts w:cs="Times New Roman"/>
          <w:color w:val="00000A"/>
          <w:sz w:val="24"/>
          <w:szCs w:val="24"/>
          <w:u w:color="00000A"/>
        </w:rPr>
      </w:pPr>
      <w:r w:rsidRPr="00FC768D">
        <w:rPr>
          <w:rFonts w:cs="Times New Roman"/>
          <w:color w:val="00000A"/>
          <w:sz w:val="24"/>
          <w:szCs w:val="24"/>
          <w:u w:color="00000A"/>
        </w:rPr>
        <w:t>Mgr. Tomáš Portlík, starosta</w:t>
      </w:r>
      <w:r w:rsidR="0007565D" w:rsidRPr="00FC768D">
        <w:rPr>
          <w:rFonts w:cs="Times New Roman"/>
          <w:color w:val="00000A"/>
          <w:sz w:val="24"/>
          <w:szCs w:val="24"/>
          <w:u w:color="00000A"/>
        </w:rPr>
        <w:tab/>
      </w:r>
      <w:r w:rsidR="00923129" w:rsidRPr="00FC768D">
        <w:rPr>
          <w:rFonts w:cs="Times New Roman"/>
          <w:color w:val="00000A"/>
          <w:sz w:val="24"/>
          <w:szCs w:val="24"/>
          <w:u w:color="00000A"/>
        </w:rPr>
        <w:tab/>
      </w:r>
      <w:r w:rsidR="00923129" w:rsidRPr="00FC768D">
        <w:rPr>
          <w:rFonts w:cs="Times New Roman"/>
          <w:color w:val="00000A"/>
          <w:sz w:val="24"/>
          <w:szCs w:val="24"/>
          <w:u w:color="00000A"/>
        </w:rPr>
        <w:tab/>
      </w:r>
      <w:r w:rsidRPr="002F4594">
        <w:rPr>
          <w:rFonts w:cs="Times New Roman"/>
          <w:b/>
          <w:bCs/>
          <w:color w:val="00000A"/>
          <w:sz w:val="24"/>
          <w:szCs w:val="24"/>
          <w:highlight w:val="yellow"/>
          <w:u w:color="00000A"/>
        </w:rPr>
        <w:t>________________________________</w:t>
      </w:r>
    </w:p>
    <w:p w14:paraId="1C84A445" w14:textId="4D14E7FE" w:rsidR="00BF7BA7" w:rsidRPr="00BB0BD0" w:rsidRDefault="00BF7BA7" w:rsidP="00BB0BD0">
      <w:pPr>
        <w:spacing w:line="312" w:lineRule="auto"/>
      </w:pPr>
    </w:p>
    <w:sectPr w:rsidR="00BF7BA7" w:rsidRPr="00BB0B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1134" w:bottom="992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BDE8A" w14:textId="77777777" w:rsidR="002F36E5" w:rsidRDefault="002F36E5">
      <w:r>
        <w:separator/>
      </w:r>
    </w:p>
  </w:endnote>
  <w:endnote w:type="continuationSeparator" w:id="0">
    <w:p w14:paraId="4CF99849" w14:textId="77777777" w:rsidR="002F36E5" w:rsidRDefault="002F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7B618" w14:textId="77777777" w:rsidR="00C42A3C" w:rsidRDefault="00C42A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A4C0D" w14:textId="77777777" w:rsidR="00E144A5" w:rsidRDefault="00E144A5">
    <w:pPr>
      <w:pStyle w:val="BodyA"/>
      <w:jc w:val="center"/>
    </w:pPr>
  </w:p>
  <w:p w14:paraId="5CD10585" w14:textId="77777777" w:rsidR="00E144A5" w:rsidRDefault="00E144A5">
    <w:pPr>
      <w:pStyle w:val="BodyA"/>
      <w:jc w:val="center"/>
    </w:pPr>
  </w:p>
  <w:p w14:paraId="7B85520E" w14:textId="7A745AEC" w:rsidR="00414803" w:rsidRDefault="007F3FD1">
    <w:pPr>
      <w:pStyle w:val="BodyA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D7AAB" w14:textId="77777777" w:rsidR="00414803" w:rsidRDefault="00414803">
    <w:pPr>
      <w:pStyle w:val="Footer"/>
      <w:jc w:val="center"/>
    </w:pPr>
  </w:p>
  <w:p w14:paraId="28D7CFDC" w14:textId="77777777" w:rsidR="00414803" w:rsidRDefault="007F3FD1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101CE" w14:textId="77777777" w:rsidR="002F36E5" w:rsidRDefault="002F36E5">
      <w:r>
        <w:separator/>
      </w:r>
    </w:p>
  </w:footnote>
  <w:footnote w:type="continuationSeparator" w:id="0">
    <w:p w14:paraId="3C482AA4" w14:textId="77777777" w:rsidR="002F36E5" w:rsidRDefault="002F3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65ED9" w14:textId="77777777" w:rsidR="00C42A3C" w:rsidRDefault="00C42A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0763" w14:textId="77777777" w:rsidR="00C42A3C" w:rsidRDefault="00C42A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89BB6" w14:textId="77777777" w:rsidR="00CD1D95" w:rsidRDefault="00CD1D95" w:rsidP="00CD1D95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b/>
        <w:bCs/>
        <w:color w:val="A7A7A7"/>
        <w:sz w:val="18"/>
        <w:szCs w:val="18"/>
        <w:u w:color="00000A"/>
      </w:rPr>
    </w:pPr>
    <w:r>
      <w:rPr>
        <w:rFonts w:ascii="Verdana" w:hAnsi="Verdana"/>
        <w:b/>
        <w:bCs/>
        <w:color w:val="A7A7A7"/>
        <w:sz w:val="18"/>
        <w:szCs w:val="18"/>
        <w:u w:color="00000A"/>
      </w:rPr>
      <w:t>Soustavy FVE na budovách</w:t>
    </w:r>
    <w:r>
      <w:rPr>
        <w:rFonts w:ascii="Verdana" w:hAnsi="Verdana"/>
        <w:b/>
        <w:bCs/>
        <w:color w:val="A7A7A7"/>
        <w:sz w:val="18"/>
        <w:szCs w:val="18"/>
        <w:u w:color="00000A"/>
      </w:rPr>
      <w:br/>
      <w:t>MČ Praha 9</w:t>
    </w:r>
  </w:p>
  <w:p w14:paraId="7B74A5E5" w14:textId="3E4953EB" w:rsidR="00DA6977" w:rsidRPr="007D1772" w:rsidRDefault="00C42A3C" w:rsidP="00DA6977">
    <w:pPr>
      <w:pStyle w:val="Header"/>
      <w:tabs>
        <w:tab w:val="right" w:pos="8280"/>
      </w:tabs>
      <w:spacing w:line="312" w:lineRule="auto"/>
      <w:jc w:val="right"/>
      <w:rPr>
        <w:rFonts w:ascii="Verdana" w:eastAsia="Verdana" w:hAnsi="Verdana" w:cs="Verdana"/>
        <w:color w:val="A7A7A7"/>
        <w:sz w:val="18"/>
        <w:szCs w:val="18"/>
        <w:u w:color="999999"/>
      </w:rPr>
    </w:pPr>
    <w:r>
      <w:rPr>
        <w:rFonts w:ascii="Verdana" w:hAnsi="Verdana"/>
        <w:color w:val="A7A7A7"/>
        <w:sz w:val="18"/>
        <w:szCs w:val="18"/>
        <w:u w:color="999999"/>
      </w:rPr>
      <w:t>p</w:t>
    </w:r>
    <w:r w:rsidR="00DA6977">
      <w:rPr>
        <w:rFonts w:ascii="Verdana" w:hAnsi="Verdana"/>
        <w:color w:val="A7A7A7"/>
        <w:sz w:val="18"/>
        <w:szCs w:val="18"/>
        <w:u w:color="999999"/>
      </w:rPr>
      <w:t xml:space="preserve">říloha č. 3 </w:t>
    </w:r>
    <w:r w:rsidR="00DA6977" w:rsidRPr="00F10DD7">
      <w:rPr>
        <w:rFonts w:ascii="Verdana" w:hAnsi="Verdana"/>
        <w:color w:val="A7A7A7"/>
        <w:sz w:val="18"/>
        <w:szCs w:val="18"/>
        <w:u w:color="999999"/>
      </w:rPr>
      <w:t>zadávací dokumentace</w:t>
    </w:r>
  </w:p>
  <w:p w14:paraId="571973E8" w14:textId="36E60B5D" w:rsidR="003F30A3" w:rsidRDefault="003F30A3" w:rsidP="003F30A3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b/>
        <w:bCs/>
        <w:color w:val="A7A7A7"/>
        <w:sz w:val="18"/>
        <w:szCs w:val="18"/>
        <w:u w:color="00000A"/>
      </w:rPr>
    </w:pPr>
  </w:p>
  <w:p w14:paraId="65393772" w14:textId="77777777" w:rsidR="003F30A3" w:rsidRPr="00EB2844" w:rsidRDefault="003F30A3" w:rsidP="003F30A3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b/>
        <w:bCs/>
        <w:color w:val="A7A7A7"/>
        <w:sz w:val="18"/>
        <w:szCs w:val="18"/>
        <w:u w:color="00000A"/>
      </w:rPr>
    </w:pPr>
  </w:p>
  <w:p w14:paraId="2065D0A2" w14:textId="40D03FE4" w:rsidR="00414803" w:rsidRPr="00EB2844" w:rsidRDefault="00414803" w:rsidP="00EB2844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b/>
        <w:bCs/>
        <w:color w:val="A7A7A7"/>
        <w:sz w:val="18"/>
        <w:szCs w:val="18"/>
        <w:u w:color="00000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A45"/>
    <w:multiLevelType w:val="hybridMultilevel"/>
    <w:tmpl w:val="91DC2CE8"/>
    <w:lvl w:ilvl="0" w:tplc="EC38AEC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CBF"/>
    <w:multiLevelType w:val="hybridMultilevel"/>
    <w:tmpl w:val="73F268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6015A5"/>
    <w:multiLevelType w:val="hybridMultilevel"/>
    <w:tmpl w:val="0BA034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72710"/>
    <w:multiLevelType w:val="hybridMultilevel"/>
    <w:tmpl w:val="DB504DEC"/>
    <w:lvl w:ilvl="0" w:tplc="BB065786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  <w:b/>
        <w:bCs/>
        <w:i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E31A8"/>
    <w:multiLevelType w:val="multilevel"/>
    <w:tmpl w:val="6BEEE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7A7528"/>
    <w:multiLevelType w:val="multilevel"/>
    <w:tmpl w:val="BF469394"/>
    <w:styleLink w:val="ImportedStyle1"/>
    <w:lvl w:ilvl="0">
      <w:start w:val="1"/>
      <w:numFmt w:val="lowerLetter"/>
      <w:lvlText w:val="%1)"/>
      <w:lvlJc w:val="left"/>
      <w:pPr>
        <w:ind w:left="180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252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3068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375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447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5228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91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663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7388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4EE40F3"/>
    <w:multiLevelType w:val="multilevel"/>
    <w:tmpl w:val="D29C5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1F21CF"/>
    <w:multiLevelType w:val="hybridMultilevel"/>
    <w:tmpl w:val="47E8EB52"/>
    <w:numStyleLink w:val="Lettered"/>
  </w:abstractNum>
  <w:abstractNum w:abstractNumId="8" w15:restartNumberingAfterBreak="0">
    <w:nsid w:val="3D7F672A"/>
    <w:multiLevelType w:val="multilevel"/>
    <w:tmpl w:val="B636CC54"/>
    <w:lvl w:ilvl="0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252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3068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375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447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5228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91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663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7388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E075632"/>
    <w:multiLevelType w:val="multilevel"/>
    <w:tmpl w:val="F4B0845E"/>
    <w:lvl w:ilvl="0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2528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2.%3."/>
      <w:lvlJc w:val="left"/>
      <w:pPr>
        <w:ind w:left="3068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2.%3.%4."/>
      <w:lvlJc w:val="left"/>
      <w:pPr>
        <w:ind w:left="375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.%3.%4.%5."/>
      <w:lvlJc w:val="left"/>
      <w:pPr>
        <w:ind w:left="447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.%3.%4.%5.%6."/>
      <w:lvlJc w:val="left"/>
      <w:pPr>
        <w:ind w:left="5228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591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.%3.%4.%5.%6.%7.%8."/>
      <w:lvlJc w:val="left"/>
      <w:pPr>
        <w:ind w:left="6630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.%3.%4.%5.%6.%7.%8.%9."/>
      <w:lvlJc w:val="left"/>
      <w:pPr>
        <w:ind w:left="7388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1076285"/>
    <w:multiLevelType w:val="multilevel"/>
    <w:tmpl w:val="BF469394"/>
    <w:numStyleLink w:val="ImportedStyle1"/>
  </w:abstractNum>
  <w:abstractNum w:abstractNumId="11" w15:restartNumberingAfterBreak="0">
    <w:nsid w:val="58F21718"/>
    <w:multiLevelType w:val="hybridMultilevel"/>
    <w:tmpl w:val="47E8EB52"/>
    <w:styleLink w:val="Lettered"/>
    <w:lvl w:ilvl="0" w:tplc="69E05070">
      <w:start w:val="1"/>
      <w:numFmt w:val="lowerLetter"/>
      <w:lvlText w:val="%1)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D09C12">
      <w:start w:val="1"/>
      <w:numFmt w:val="lowerLetter"/>
      <w:lvlText w:val="%2)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1E9834">
      <w:start w:val="1"/>
      <w:numFmt w:val="lowerLetter"/>
      <w:lvlText w:val="%3)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D04952">
      <w:start w:val="1"/>
      <w:numFmt w:val="lowerLetter"/>
      <w:lvlText w:val="%4)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C4CB04">
      <w:start w:val="1"/>
      <w:numFmt w:val="lowerLetter"/>
      <w:lvlText w:val="%5)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6E9C4E">
      <w:start w:val="1"/>
      <w:numFmt w:val="lowerLetter"/>
      <w:lvlText w:val="%6)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B6EDFE">
      <w:start w:val="1"/>
      <w:numFmt w:val="lowerLetter"/>
      <w:lvlText w:val="%7)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B08DC8">
      <w:start w:val="1"/>
      <w:numFmt w:val="lowerLetter"/>
      <w:lvlText w:val="%8)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9E94A4">
      <w:start w:val="1"/>
      <w:numFmt w:val="lowerLetter"/>
      <w:lvlText w:val="%9)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5BC90027"/>
    <w:multiLevelType w:val="hybridMultilevel"/>
    <w:tmpl w:val="2FBC9F38"/>
    <w:lvl w:ilvl="0" w:tplc="08090001">
      <w:start w:val="1"/>
      <w:numFmt w:val="bullet"/>
      <w:lvlText w:val=""/>
      <w:lvlJc w:val="left"/>
      <w:pPr>
        <w:ind w:left="15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6" w:hanging="360"/>
      </w:pPr>
      <w:rPr>
        <w:rFonts w:ascii="Wingdings" w:hAnsi="Wingdings" w:hint="default"/>
      </w:rPr>
    </w:lvl>
  </w:abstractNum>
  <w:abstractNum w:abstractNumId="13" w15:restartNumberingAfterBreak="0">
    <w:nsid w:val="67090961"/>
    <w:multiLevelType w:val="hybridMultilevel"/>
    <w:tmpl w:val="F7EE0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C37269"/>
    <w:multiLevelType w:val="multilevel"/>
    <w:tmpl w:val="D8780146"/>
    <w:lvl w:ilvl="0">
      <w:start w:val="3"/>
      <w:numFmt w:val="decimal"/>
      <w:lvlText w:val="%1."/>
      <w:lvlJc w:val="left"/>
      <w:pPr>
        <w:ind w:left="440" w:hanging="440"/>
      </w:pPr>
      <w:rPr>
        <w:rFonts w:ascii="ArialMT" w:hAnsi="ArialMT" w:hint="default"/>
        <w:sz w:val="20"/>
      </w:rPr>
    </w:lvl>
    <w:lvl w:ilvl="1">
      <w:start w:val="10"/>
      <w:numFmt w:val="decimal"/>
      <w:lvlText w:val="%1.%2."/>
      <w:lvlJc w:val="left"/>
      <w:pPr>
        <w:ind w:left="440" w:hanging="440"/>
      </w:pPr>
      <w:rPr>
        <w:rFonts w:ascii="ArialMT" w:hAnsi="ArialMT" w:hint="default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MT" w:hAnsi="ArialMT"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MT" w:hAnsi="ArialMT"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MT" w:hAnsi="ArialMT"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MT" w:hAnsi="ArialMT"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MT" w:hAnsi="ArialMT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MT" w:hAnsi="ArialMT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MT" w:hAnsi="ArialMT" w:hint="default"/>
        <w:sz w:val="20"/>
      </w:rPr>
    </w:lvl>
  </w:abstractNum>
  <w:num w:numId="1" w16cid:durableId="430901502">
    <w:abstractNumId w:val="11"/>
  </w:num>
  <w:num w:numId="2" w16cid:durableId="771776811">
    <w:abstractNumId w:val="7"/>
    <w:lvlOverride w:ilvl="0">
      <w:lvl w:ilvl="0" w:tplc="E7986172">
        <w:start w:val="1"/>
        <w:numFmt w:val="lowerLetter"/>
        <w:lvlText w:val="%1)"/>
        <w:lvlJc w:val="left"/>
        <w:pPr>
          <w:ind w:left="316" w:hanging="31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2126928175">
    <w:abstractNumId w:val="2"/>
  </w:num>
  <w:num w:numId="4" w16cid:durableId="880939033">
    <w:abstractNumId w:val="0"/>
  </w:num>
  <w:num w:numId="5" w16cid:durableId="1570459363">
    <w:abstractNumId w:val="12"/>
  </w:num>
  <w:num w:numId="6" w16cid:durableId="1047609541">
    <w:abstractNumId w:val="1"/>
  </w:num>
  <w:num w:numId="7" w16cid:durableId="2029409537">
    <w:abstractNumId w:val="4"/>
  </w:num>
  <w:num w:numId="8" w16cid:durableId="1730225308">
    <w:abstractNumId w:val="6"/>
  </w:num>
  <w:num w:numId="9" w16cid:durableId="541940983">
    <w:abstractNumId w:val="14"/>
  </w:num>
  <w:num w:numId="10" w16cid:durableId="1053308960">
    <w:abstractNumId w:val="13"/>
  </w:num>
  <w:num w:numId="11" w16cid:durableId="568275715">
    <w:abstractNumId w:val="3"/>
  </w:num>
  <w:num w:numId="12" w16cid:durableId="2102289706">
    <w:abstractNumId w:val="5"/>
  </w:num>
  <w:num w:numId="13" w16cid:durableId="280264055">
    <w:abstractNumId w:val="10"/>
    <w:lvlOverride w:ilvl="0">
      <w:startOverride w:val="1"/>
      <w:lvl w:ilvl="0">
        <w:start w:val="1"/>
        <w:numFmt w:val="lowerLetter"/>
        <w:lvlText w:val="%1)"/>
        <w:lvlJc w:val="left"/>
        <w:pPr>
          <w:ind w:left="2276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ind w:left="2996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Roman"/>
        <w:suff w:val="nothing"/>
        <w:lvlText w:val="%2.%3."/>
        <w:lvlJc w:val="left"/>
        <w:pPr>
          <w:ind w:left="3534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2.%3.%4."/>
        <w:lvlJc w:val="left"/>
        <w:pPr>
          <w:ind w:left="4194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lowerLetter"/>
        <w:suff w:val="nothing"/>
        <w:lvlText w:val="%2.%3.%4.%5."/>
        <w:lvlJc w:val="left"/>
        <w:pPr>
          <w:ind w:left="4914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lowerRoman"/>
        <w:suff w:val="nothing"/>
        <w:lvlText w:val="%2.%3.%4.%5.%6."/>
        <w:lvlJc w:val="left"/>
        <w:pPr>
          <w:ind w:left="5694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2.%3.%4.%5.%6.%7."/>
        <w:lvlJc w:val="left"/>
        <w:pPr>
          <w:ind w:left="6354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lowerLetter"/>
        <w:suff w:val="nothing"/>
        <w:lvlText w:val="%2.%3.%4.%5.%6.%7.%8."/>
        <w:lvlJc w:val="left"/>
        <w:pPr>
          <w:ind w:left="7074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lowerRoman"/>
        <w:suff w:val="nothing"/>
        <w:lvlText w:val="%2.%3.%4.%5.%6.%7.%8.%9."/>
        <w:lvlJc w:val="left"/>
        <w:pPr>
          <w:ind w:left="7854" w:hanging="14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279802139">
    <w:abstractNumId w:val="9"/>
  </w:num>
  <w:num w:numId="15" w16cid:durableId="18955850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71"/>
    <w:rsid w:val="00000CA6"/>
    <w:rsid w:val="000020A9"/>
    <w:rsid w:val="000039DC"/>
    <w:rsid w:val="000103ED"/>
    <w:rsid w:val="00010C6D"/>
    <w:rsid w:val="00012668"/>
    <w:rsid w:val="00016AE1"/>
    <w:rsid w:val="00016D7A"/>
    <w:rsid w:val="00021AF4"/>
    <w:rsid w:val="0002328A"/>
    <w:rsid w:val="00034F3D"/>
    <w:rsid w:val="0004142B"/>
    <w:rsid w:val="000438BB"/>
    <w:rsid w:val="00044F0B"/>
    <w:rsid w:val="000539EE"/>
    <w:rsid w:val="0005402F"/>
    <w:rsid w:val="00066B3D"/>
    <w:rsid w:val="0007565D"/>
    <w:rsid w:val="00077F75"/>
    <w:rsid w:val="0008128C"/>
    <w:rsid w:val="000B58B3"/>
    <w:rsid w:val="000B74E1"/>
    <w:rsid w:val="000C14B4"/>
    <w:rsid w:val="000C4F4A"/>
    <w:rsid w:val="000C6807"/>
    <w:rsid w:val="000C6BDC"/>
    <w:rsid w:val="000D1553"/>
    <w:rsid w:val="000D3581"/>
    <w:rsid w:val="000D3FEC"/>
    <w:rsid w:val="000D6D8C"/>
    <w:rsid w:val="000D7080"/>
    <w:rsid w:val="000E16EF"/>
    <w:rsid w:val="000E3461"/>
    <w:rsid w:val="000E35E7"/>
    <w:rsid w:val="000E5E98"/>
    <w:rsid w:val="000F5F6F"/>
    <w:rsid w:val="00104943"/>
    <w:rsid w:val="00110A8B"/>
    <w:rsid w:val="00110B95"/>
    <w:rsid w:val="00111CC2"/>
    <w:rsid w:val="00111EFD"/>
    <w:rsid w:val="00113441"/>
    <w:rsid w:val="001156D9"/>
    <w:rsid w:val="00121A2A"/>
    <w:rsid w:val="001241FF"/>
    <w:rsid w:val="00125CFD"/>
    <w:rsid w:val="00133D40"/>
    <w:rsid w:val="0013462C"/>
    <w:rsid w:val="00150E1E"/>
    <w:rsid w:val="00152C10"/>
    <w:rsid w:val="0015501D"/>
    <w:rsid w:val="00156134"/>
    <w:rsid w:val="001625AB"/>
    <w:rsid w:val="00162D4A"/>
    <w:rsid w:val="00165273"/>
    <w:rsid w:val="00165B3F"/>
    <w:rsid w:val="00171D52"/>
    <w:rsid w:val="00174F81"/>
    <w:rsid w:val="001828EC"/>
    <w:rsid w:val="0018496F"/>
    <w:rsid w:val="00190320"/>
    <w:rsid w:val="00197571"/>
    <w:rsid w:val="001A02FA"/>
    <w:rsid w:val="001A3FD0"/>
    <w:rsid w:val="001A52C9"/>
    <w:rsid w:val="001B3AF6"/>
    <w:rsid w:val="001B3B76"/>
    <w:rsid w:val="001B6603"/>
    <w:rsid w:val="001C015A"/>
    <w:rsid w:val="001C05D1"/>
    <w:rsid w:val="001C34C4"/>
    <w:rsid w:val="001C7B8C"/>
    <w:rsid w:val="001D3BB8"/>
    <w:rsid w:val="001E1C08"/>
    <w:rsid w:val="001E2134"/>
    <w:rsid w:val="001E2CBA"/>
    <w:rsid w:val="001E6FD5"/>
    <w:rsid w:val="001F10B3"/>
    <w:rsid w:val="001F6DA7"/>
    <w:rsid w:val="00201727"/>
    <w:rsid w:val="002047D3"/>
    <w:rsid w:val="00207099"/>
    <w:rsid w:val="0020755B"/>
    <w:rsid w:val="002221E7"/>
    <w:rsid w:val="00222800"/>
    <w:rsid w:val="00222945"/>
    <w:rsid w:val="0022378D"/>
    <w:rsid w:val="00231C13"/>
    <w:rsid w:val="002400B6"/>
    <w:rsid w:val="00245058"/>
    <w:rsid w:val="0024623B"/>
    <w:rsid w:val="00251BBF"/>
    <w:rsid w:val="00262F85"/>
    <w:rsid w:val="00266493"/>
    <w:rsid w:val="002676C0"/>
    <w:rsid w:val="00267857"/>
    <w:rsid w:val="00270275"/>
    <w:rsid w:val="00272DE8"/>
    <w:rsid w:val="00275CB5"/>
    <w:rsid w:val="002877C4"/>
    <w:rsid w:val="00287B3C"/>
    <w:rsid w:val="00290498"/>
    <w:rsid w:val="00291195"/>
    <w:rsid w:val="002A1823"/>
    <w:rsid w:val="002A32B1"/>
    <w:rsid w:val="002C31B8"/>
    <w:rsid w:val="002C4D0C"/>
    <w:rsid w:val="002C5E66"/>
    <w:rsid w:val="002D5F82"/>
    <w:rsid w:val="002E2625"/>
    <w:rsid w:val="002E2646"/>
    <w:rsid w:val="002E73C3"/>
    <w:rsid w:val="002F36E5"/>
    <w:rsid w:val="002F4594"/>
    <w:rsid w:val="003022F9"/>
    <w:rsid w:val="003025E8"/>
    <w:rsid w:val="00305DF0"/>
    <w:rsid w:val="003134C7"/>
    <w:rsid w:val="00314BAE"/>
    <w:rsid w:val="00327383"/>
    <w:rsid w:val="00331738"/>
    <w:rsid w:val="00331BC1"/>
    <w:rsid w:val="003413F3"/>
    <w:rsid w:val="00341843"/>
    <w:rsid w:val="00341FFE"/>
    <w:rsid w:val="00344394"/>
    <w:rsid w:val="0034514A"/>
    <w:rsid w:val="00346689"/>
    <w:rsid w:val="003505AC"/>
    <w:rsid w:val="0035502F"/>
    <w:rsid w:val="00363BF3"/>
    <w:rsid w:val="003827FB"/>
    <w:rsid w:val="00391CAB"/>
    <w:rsid w:val="003932E9"/>
    <w:rsid w:val="003A027A"/>
    <w:rsid w:val="003B132B"/>
    <w:rsid w:val="003B6D5D"/>
    <w:rsid w:val="003D30CC"/>
    <w:rsid w:val="003D46FF"/>
    <w:rsid w:val="003E0565"/>
    <w:rsid w:val="003E324A"/>
    <w:rsid w:val="003E413D"/>
    <w:rsid w:val="003E5EC3"/>
    <w:rsid w:val="003F30A3"/>
    <w:rsid w:val="003F35C8"/>
    <w:rsid w:val="003F3752"/>
    <w:rsid w:val="00400838"/>
    <w:rsid w:val="004076ED"/>
    <w:rsid w:val="00413F9D"/>
    <w:rsid w:val="00414803"/>
    <w:rsid w:val="004160CD"/>
    <w:rsid w:val="004222A9"/>
    <w:rsid w:val="00431BE5"/>
    <w:rsid w:val="004362BE"/>
    <w:rsid w:val="00440B43"/>
    <w:rsid w:val="00451099"/>
    <w:rsid w:val="0045542D"/>
    <w:rsid w:val="00455F98"/>
    <w:rsid w:val="0046587C"/>
    <w:rsid w:val="00466D38"/>
    <w:rsid w:val="0047068E"/>
    <w:rsid w:val="00472B86"/>
    <w:rsid w:val="00472DFC"/>
    <w:rsid w:val="00481922"/>
    <w:rsid w:val="00483BB9"/>
    <w:rsid w:val="004872A4"/>
    <w:rsid w:val="00487F9C"/>
    <w:rsid w:val="00493DA0"/>
    <w:rsid w:val="00497FB6"/>
    <w:rsid w:val="004A2D11"/>
    <w:rsid w:val="004A543F"/>
    <w:rsid w:val="004B0C16"/>
    <w:rsid w:val="004B36F5"/>
    <w:rsid w:val="004B491A"/>
    <w:rsid w:val="004B58E9"/>
    <w:rsid w:val="004D3327"/>
    <w:rsid w:val="004D4A10"/>
    <w:rsid w:val="004D7C34"/>
    <w:rsid w:val="00502C8A"/>
    <w:rsid w:val="005062B8"/>
    <w:rsid w:val="00506446"/>
    <w:rsid w:val="0050732E"/>
    <w:rsid w:val="005074F3"/>
    <w:rsid w:val="00521318"/>
    <w:rsid w:val="00524CFE"/>
    <w:rsid w:val="0053062F"/>
    <w:rsid w:val="0053640E"/>
    <w:rsid w:val="00540E62"/>
    <w:rsid w:val="00542560"/>
    <w:rsid w:val="00543DF0"/>
    <w:rsid w:val="00544024"/>
    <w:rsid w:val="005450B1"/>
    <w:rsid w:val="00547725"/>
    <w:rsid w:val="00552F27"/>
    <w:rsid w:val="00566A51"/>
    <w:rsid w:val="00573002"/>
    <w:rsid w:val="00581FAD"/>
    <w:rsid w:val="005839D8"/>
    <w:rsid w:val="005916FF"/>
    <w:rsid w:val="00592A19"/>
    <w:rsid w:val="00596C20"/>
    <w:rsid w:val="005977FB"/>
    <w:rsid w:val="005A418D"/>
    <w:rsid w:val="005A7ED5"/>
    <w:rsid w:val="005B218A"/>
    <w:rsid w:val="005B4FA1"/>
    <w:rsid w:val="005C75B7"/>
    <w:rsid w:val="005D05A7"/>
    <w:rsid w:val="005D3C13"/>
    <w:rsid w:val="005D5657"/>
    <w:rsid w:val="005E59DF"/>
    <w:rsid w:val="006006DF"/>
    <w:rsid w:val="0060642F"/>
    <w:rsid w:val="00607E6E"/>
    <w:rsid w:val="006105B0"/>
    <w:rsid w:val="00610C38"/>
    <w:rsid w:val="00614B26"/>
    <w:rsid w:val="00621E9D"/>
    <w:rsid w:val="00631BB0"/>
    <w:rsid w:val="006426E0"/>
    <w:rsid w:val="00644EDD"/>
    <w:rsid w:val="006477A1"/>
    <w:rsid w:val="00665D6F"/>
    <w:rsid w:val="006671DD"/>
    <w:rsid w:val="00670AA2"/>
    <w:rsid w:val="00674593"/>
    <w:rsid w:val="0068519E"/>
    <w:rsid w:val="006B5873"/>
    <w:rsid w:val="006B7220"/>
    <w:rsid w:val="006D3C21"/>
    <w:rsid w:val="006F0192"/>
    <w:rsid w:val="006F754C"/>
    <w:rsid w:val="007006F0"/>
    <w:rsid w:val="00702B2B"/>
    <w:rsid w:val="007037BD"/>
    <w:rsid w:val="00703B0F"/>
    <w:rsid w:val="00706D96"/>
    <w:rsid w:val="00707691"/>
    <w:rsid w:val="00713CBC"/>
    <w:rsid w:val="0071580E"/>
    <w:rsid w:val="00720769"/>
    <w:rsid w:val="007249B6"/>
    <w:rsid w:val="00724A3D"/>
    <w:rsid w:val="00726FB1"/>
    <w:rsid w:val="0073559A"/>
    <w:rsid w:val="007370B0"/>
    <w:rsid w:val="00753863"/>
    <w:rsid w:val="0076509B"/>
    <w:rsid w:val="00780663"/>
    <w:rsid w:val="007810EE"/>
    <w:rsid w:val="00782D7F"/>
    <w:rsid w:val="00783AA5"/>
    <w:rsid w:val="007921D0"/>
    <w:rsid w:val="00793343"/>
    <w:rsid w:val="007B2286"/>
    <w:rsid w:val="007B4614"/>
    <w:rsid w:val="007B4CA8"/>
    <w:rsid w:val="007B5E4A"/>
    <w:rsid w:val="007C55A4"/>
    <w:rsid w:val="007D05E3"/>
    <w:rsid w:val="007D355E"/>
    <w:rsid w:val="007D6C38"/>
    <w:rsid w:val="007F1836"/>
    <w:rsid w:val="007F3FD1"/>
    <w:rsid w:val="00810B20"/>
    <w:rsid w:val="00810D6E"/>
    <w:rsid w:val="008135AD"/>
    <w:rsid w:val="00814129"/>
    <w:rsid w:val="00817995"/>
    <w:rsid w:val="008227AD"/>
    <w:rsid w:val="00825D1D"/>
    <w:rsid w:val="00827280"/>
    <w:rsid w:val="008307AA"/>
    <w:rsid w:val="00831772"/>
    <w:rsid w:val="0083225C"/>
    <w:rsid w:val="0083344B"/>
    <w:rsid w:val="008342D7"/>
    <w:rsid w:val="008350E1"/>
    <w:rsid w:val="00836686"/>
    <w:rsid w:val="00840BB0"/>
    <w:rsid w:val="00841BFC"/>
    <w:rsid w:val="00854839"/>
    <w:rsid w:val="00855CD7"/>
    <w:rsid w:val="008639B4"/>
    <w:rsid w:val="00864CE4"/>
    <w:rsid w:val="0087426B"/>
    <w:rsid w:val="00875E7B"/>
    <w:rsid w:val="00876795"/>
    <w:rsid w:val="00877413"/>
    <w:rsid w:val="00884555"/>
    <w:rsid w:val="0088748F"/>
    <w:rsid w:val="00890F1B"/>
    <w:rsid w:val="00892E73"/>
    <w:rsid w:val="008A0A50"/>
    <w:rsid w:val="008A7FB2"/>
    <w:rsid w:val="008B11DB"/>
    <w:rsid w:val="008B57A5"/>
    <w:rsid w:val="008C22E4"/>
    <w:rsid w:val="008C23EF"/>
    <w:rsid w:val="008D1025"/>
    <w:rsid w:val="008E795F"/>
    <w:rsid w:val="008F5A67"/>
    <w:rsid w:val="009148A0"/>
    <w:rsid w:val="00923129"/>
    <w:rsid w:val="00924348"/>
    <w:rsid w:val="00941AF3"/>
    <w:rsid w:val="00953408"/>
    <w:rsid w:val="0096091C"/>
    <w:rsid w:val="00961DAA"/>
    <w:rsid w:val="0096348E"/>
    <w:rsid w:val="00963837"/>
    <w:rsid w:val="00965922"/>
    <w:rsid w:val="00967EA6"/>
    <w:rsid w:val="0097153B"/>
    <w:rsid w:val="00974FED"/>
    <w:rsid w:val="009764CE"/>
    <w:rsid w:val="00977F24"/>
    <w:rsid w:val="009844E0"/>
    <w:rsid w:val="00990BBE"/>
    <w:rsid w:val="009968C2"/>
    <w:rsid w:val="009A11EC"/>
    <w:rsid w:val="009B2CF4"/>
    <w:rsid w:val="009B392E"/>
    <w:rsid w:val="009B6B79"/>
    <w:rsid w:val="009C192D"/>
    <w:rsid w:val="009C1A9F"/>
    <w:rsid w:val="009C32DD"/>
    <w:rsid w:val="009C7607"/>
    <w:rsid w:val="009C7B9D"/>
    <w:rsid w:val="009D11F9"/>
    <w:rsid w:val="009D3160"/>
    <w:rsid w:val="009E23F0"/>
    <w:rsid w:val="009F54E9"/>
    <w:rsid w:val="009F5981"/>
    <w:rsid w:val="009F7BBF"/>
    <w:rsid w:val="00A02B3F"/>
    <w:rsid w:val="00A05F66"/>
    <w:rsid w:val="00A13F03"/>
    <w:rsid w:val="00A15802"/>
    <w:rsid w:val="00A2050E"/>
    <w:rsid w:val="00A25E9E"/>
    <w:rsid w:val="00A265D2"/>
    <w:rsid w:val="00A27452"/>
    <w:rsid w:val="00A409A7"/>
    <w:rsid w:val="00A40E5A"/>
    <w:rsid w:val="00A4112C"/>
    <w:rsid w:val="00A41221"/>
    <w:rsid w:val="00A46B15"/>
    <w:rsid w:val="00A531B6"/>
    <w:rsid w:val="00A56628"/>
    <w:rsid w:val="00A57CCB"/>
    <w:rsid w:val="00A63B9D"/>
    <w:rsid w:val="00A826E5"/>
    <w:rsid w:val="00A844D9"/>
    <w:rsid w:val="00A84D82"/>
    <w:rsid w:val="00A9433A"/>
    <w:rsid w:val="00A97733"/>
    <w:rsid w:val="00AA4AF3"/>
    <w:rsid w:val="00AA4B27"/>
    <w:rsid w:val="00AA4D46"/>
    <w:rsid w:val="00AB0730"/>
    <w:rsid w:val="00AB169F"/>
    <w:rsid w:val="00AC28D7"/>
    <w:rsid w:val="00AC3B6D"/>
    <w:rsid w:val="00AC4601"/>
    <w:rsid w:val="00AD40FD"/>
    <w:rsid w:val="00AE1AB4"/>
    <w:rsid w:val="00AE2E8F"/>
    <w:rsid w:val="00AE3BF5"/>
    <w:rsid w:val="00AE3C15"/>
    <w:rsid w:val="00AE47E5"/>
    <w:rsid w:val="00B01285"/>
    <w:rsid w:val="00B03A06"/>
    <w:rsid w:val="00B03D17"/>
    <w:rsid w:val="00B1684F"/>
    <w:rsid w:val="00B233D4"/>
    <w:rsid w:val="00B2485D"/>
    <w:rsid w:val="00B24DC6"/>
    <w:rsid w:val="00B34D20"/>
    <w:rsid w:val="00B444E5"/>
    <w:rsid w:val="00B54146"/>
    <w:rsid w:val="00B54234"/>
    <w:rsid w:val="00B54CA1"/>
    <w:rsid w:val="00B57E3E"/>
    <w:rsid w:val="00B60C7A"/>
    <w:rsid w:val="00B652E1"/>
    <w:rsid w:val="00B664DD"/>
    <w:rsid w:val="00B74925"/>
    <w:rsid w:val="00B76C4A"/>
    <w:rsid w:val="00B80E8B"/>
    <w:rsid w:val="00B80F01"/>
    <w:rsid w:val="00B83695"/>
    <w:rsid w:val="00B836B6"/>
    <w:rsid w:val="00B8730F"/>
    <w:rsid w:val="00B9346F"/>
    <w:rsid w:val="00BA1C68"/>
    <w:rsid w:val="00BA5840"/>
    <w:rsid w:val="00BA6585"/>
    <w:rsid w:val="00BA6A6B"/>
    <w:rsid w:val="00BB0BD0"/>
    <w:rsid w:val="00BB17B1"/>
    <w:rsid w:val="00BB29F5"/>
    <w:rsid w:val="00BC21DD"/>
    <w:rsid w:val="00BD1D25"/>
    <w:rsid w:val="00BF151D"/>
    <w:rsid w:val="00BF59F3"/>
    <w:rsid w:val="00BF7BA7"/>
    <w:rsid w:val="00C04115"/>
    <w:rsid w:val="00C113F3"/>
    <w:rsid w:val="00C13667"/>
    <w:rsid w:val="00C17285"/>
    <w:rsid w:val="00C17AAB"/>
    <w:rsid w:val="00C278D7"/>
    <w:rsid w:val="00C306A0"/>
    <w:rsid w:val="00C30B34"/>
    <w:rsid w:val="00C317BE"/>
    <w:rsid w:val="00C3416E"/>
    <w:rsid w:val="00C40E74"/>
    <w:rsid w:val="00C42A3C"/>
    <w:rsid w:val="00C47196"/>
    <w:rsid w:val="00C60071"/>
    <w:rsid w:val="00C91FD9"/>
    <w:rsid w:val="00C96200"/>
    <w:rsid w:val="00C962E0"/>
    <w:rsid w:val="00CA3E96"/>
    <w:rsid w:val="00CB60BC"/>
    <w:rsid w:val="00CB63D3"/>
    <w:rsid w:val="00CD0F13"/>
    <w:rsid w:val="00CD1541"/>
    <w:rsid w:val="00CD1D95"/>
    <w:rsid w:val="00CD2465"/>
    <w:rsid w:val="00CD2B25"/>
    <w:rsid w:val="00CD49FA"/>
    <w:rsid w:val="00CE049D"/>
    <w:rsid w:val="00CE230E"/>
    <w:rsid w:val="00CF3B9F"/>
    <w:rsid w:val="00D1143B"/>
    <w:rsid w:val="00D125A2"/>
    <w:rsid w:val="00D3664F"/>
    <w:rsid w:val="00D42E26"/>
    <w:rsid w:val="00D46ECB"/>
    <w:rsid w:val="00D51423"/>
    <w:rsid w:val="00D6446E"/>
    <w:rsid w:val="00D65B91"/>
    <w:rsid w:val="00D65CD6"/>
    <w:rsid w:val="00D67622"/>
    <w:rsid w:val="00D70CE9"/>
    <w:rsid w:val="00D82B3A"/>
    <w:rsid w:val="00D975C0"/>
    <w:rsid w:val="00DA6977"/>
    <w:rsid w:val="00DB00E2"/>
    <w:rsid w:val="00DB3257"/>
    <w:rsid w:val="00DB7118"/>
    <w:rsid w:val="00DC1AF5"/>
    <w:rsid w:val="00DC4AD3"/>
    <w:rsid w:val="00DD3CD2"/>
    <w:rsid w:val="00DD60B5"/>
    <w:rsid w:val="00DE1174"/>
    <w:rsid w:val="00DE37B3"/>
    <w:rsid w:val="00DE5F32"/>
    <w:rsid w:val="00DE6A38"/>
    <w:rsid w:val="00DE71B1"/>
    <w:rsid w:val="00DF2A02"/>
    <w:rsid w:val="00DF48CF"/>
    <w:rsid w:val="00DF5A2D"/>
    <w:rsid w:val="00DF6B1C"/>
    <w:rsid w:val="00DF6D70"/>
    <w:rsid w:val="00E05C00"/>
    <w:rsid w:val="00E11256"/>
    <w:rsid w:val="00E144A5"/>
    <w:rsid w:val="00E17DA3"/>
    <w:rsid w:val="00E237EF"/>
    <w:rsid w:val="00E27185"/>
    <w:rsid w:val="00E37A5D"/>
    <w:rsid w:val="00E43841"/>
    <w:rsid w:val="00E503A4"/>
    <w:rsid w:val="00E5397A"/>
    <w:rsid w:val="00E547C1"/>
    <w:rsid w:val="00E54BD3"/>
    <w:rsid w:val="00E56F23"/>
    <w:rsid w:val="00E617F6"/>
    <w:rsid w:val="00E6477E"/>
    <w:rsid w:val="00E65660"/>
    <w:rsid w:val="00E93CAC"/>
    <w:rsid w:val="00E95B39"/>
    <w:rsid w:val="00EA6AEB"/>
    <w:rsid w:val="00EB07E1"/>
    <w:rsid w:val="00EB2844"/>
    <w:rsid w:val="00EB5EA4"/>
    <w:rsid w:val="00EB7736"/>
    <w:rsid w:val="00EC0FAD"/>
    <w:rsid w:val="00EC155E"/>
    <w:rsid w:val="00ED1A0B"/>
    <w:rsid w:val="00ED2BBA"/>
    <w:rsid w:val="00ED599B"/>
    <w:rsid w:val="00EE5A0B"/>
    <w:rsid w:val="00EF2080"/>
    <w:rsid w:val="00EF61FE"/>
    <w:rsid w:val="00EF6820"/>
    <w:rsid w:val="00EF7087"/>
    <w:rsid w:val="00F03667"/>
    <w:rsid w:val="00F13982"/>
    <w:rsid w:val="00F15C83"/>
    <w:rsid w:val="00F169D6"/>
    <w:rsid w:val="00F23057"/>
    <w:rsid w:val="00F31081"/>
    <w:rsid w:val="00F329B6"/>
    <w:rsid w:val="00F33DB1"/>
    <w:rsid w:val="00F3459F"/>
    <w:rsid w:val="00F35CB0"/>
    <w:rsid w:val="00F415A5"/>
    <w:rsid w:val="00F43CFC"/>
    <w:rsid w:val="00F64BAD"/>
    <w:rsid w:val="00F6558A"/>
    <w:rsid w:val="00F71071"/>
    <w:rsid w:val="00F752A9"/>
    <w:rsid w:val="00F845FC"/>
    <w:rsid w:val="00F931A5"/>
    <w:rsid w:val="00FA1A84"/>
    <w:rsid w:val="00FC0264"/>
    <w:rsid w:val="00FC768D"/>
    <w:rsid w:val="00FD2283"/>
    <w:rsid w:val="00FE5402"/>
    <w:rsid w:val="00FE783D"/>
    <w:rsid w:val="00FF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0522AF"/>
  <w15:chartTrackingRefBased/>
  <w15:docId w15:val="{30402347-C60F-9949-98A7-F0944C32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07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</w:rPr>
  </w:style>
  <w:style w:type="paragraph" w:styleId="Heading4">
    <w:name w:val="heading 4"/>
    <w:link w:val="Heading4Char"/>
    <w:uiPriority w:val="9"/>
    <w:unhideWhenUsed/>
    <w:qFormat/>
    <w:rsid w:val="00CE230E"/>
    <w:pPr>
      <w:pBdr>
        <w:top w:val="nil"/>
        <w:left w:val="nil"/>
        <w:bottom w:val="nil"/>
        <w:right w:val="nil"/>
        <w:between w:val="nil"/>
        <w:bar w:val="nil"/>
      </w:pBdr>
      <w:suppressAutoHyphens/>
      <w:outlineLvl w:val="3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C60071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rsid w:val="00C60071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val="en-US" w:eastAsia="en-GB"/>
    </w:rPr>
  </w:style>
  <w:style w:type="character" w:customStyle="1" w:styleId="FooterChar">
    <w:name w:val="Footer Char"/>
    <w:basedOn w:val="DefaultParagraphFont"/>
    <w:link w:val="Footer"/>
    <w:rsid w:val="00C60071"/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val="en-US" w:eastAsia="en-GB"/>
    </w:rPr>
  </w:style>
  <w:style w:type="numbering" w:customStyle="1" w:styleId="Lettered">
    <w:name w:val="Lettered"/>
    <w:rsid w:val="00C60071"/>
    <w:pPr>
      <w:numPr>
        <w:numId w:val="1"/>
      </w:numPr>
    </w:pPr>
  </w:style>
  <w:style w:type="paragraph" w:styleId="ListParagraph">
    <w:name w:val="List Paragraph"/>
    <w:rsid w:val="00C60071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en-GB"/>
    </w:rPr>
  </w:style>
  <w:style w:type="paragraph" w:styleId="Header">
    <w:name w:val="header"/>
    <w:basedOn w:val="Normal"/>
    <w:link w:val="HeaderChar"/>
    <w:unhideWhenUsed/>
    <w:rsid w:val="00C600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0071"/>
    <w:rPr>
      <w:rFonts w:ascii="Times New Roman" w:eastAsia="Arial Unicode MS" w:hAnsi="Times New Roman" w:cs="Times New Roman"/>
      <w:bdr w:val="nil"/>
      <w:lang w:val="en-US"/>
    </w:rPr>
  </w:style>
  <w:style w:type="paragraph" w:customStyle="1" w:styleId="Default">
    <w:name w:val="Default"/>
    <w:rsid w:val="00C6007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4Char">
    <w:name w:val="Heading 4 Char"/>
    <w:basedOn w:val="DefaultParagraphFont"/>
    <w:link w:val="Heading4"/>
    <w:uiPriority w:val="9"/>
    <w:rsid w:val="00CE230E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val="cs-CZ" w:eastAsia="en-GB"/>
    </w:rPr>
  </w:style>
  <w:style w:type="paragraph" w:styleId="Revision">
    <w:name w:val="Revision"/>
    <w:hidden/>
    <w:uiPriority w:val="99"/>
    <w:semiHidden/>
    <w:rsid w:val="008307AA"/>
    <w:rPr>
      <w:rFonts w:ascii="Times New Roman" w:eastAsia="Arial Unicode MS" w:hAnsi="Times New Roman" w:cs="Times New Roman"/>
      <w:bdr w:val="nil"/>
      <w:lang w:val="en-US"/>
    </w:rPr>
  </w:style>
  <w:style w:type="paragraph" w:styleId="BodyText">
    <w:name w:val="Body Text"/>
    <w:link w:val="BodyTextChar"/>
    <w:rsid w:val="009764CE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en-GB"/>
    </w:rPr>
  </w:style>
  <w:style w:type="character" w:customStyle="1" w:styleId="BodyTextChar">
    <w:name w:val="Body Text Char"/>
    <w:basedOn w:val="DefaultParagraphFont"/>
    <w:link w:val="BodyText"/>
    <w:rsid w:val="009764CE"/>
    <w:rPr>
      <w:rFonts w:ascii="Times New Roman" w:eastAsia="Times New Roman" w:hAnsi="Times New Roman" w:cs="Times New Roman"/>
      <w:b/>
      <w:bCs/>
      <w:color w:val="000000"/>
      <w:sz w:val="28"/>
      <w:szCs w:val="28"/>
      <w:u w:color="000000"/>
      <w:bdr w:val="nil"/>
      <w:lang w:eastAsia="en-GB"/>
    </w:rPr>
  </w:style>
  <w:style w:type="paragraph" w:styleId="NormalWeb">
    <w:name w:val="Normal (Web)"/>
    <w:basedOn w:val="Normal"/>
    <w:uiPriority w:val="99"/>
    <w:unhideWhenUsed/>
    <w:rsid w:val="00840BB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en-GB"/>
    </w:rPr>
  </w:style>
  <w:style w:type="paragraph" w:customStyle="1" w:styleId="Body">
    <w:name w:val="Body"/>
    <w:rsid w:val="008D102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305D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5DF0"/>
    <w:rPr>
      <w:color w:val="605E5C"/>
      <w:shd w:val="clear" w:color="auto" w:fill="E1DFDD"/>
    </w:rPr>
  </w:style>
  <w:style w:type="character" w:customStyle="1" w:styleId="Other1">
    <w:name w:val="Other|1_"/>
    <w:basedOn w:val="DefaultParagraphFont"/>
    <w:link w:val="Other10"/>
    <w:rsid w:val="00C47196"/>
    <w:rPr>
      <w:b/>
      <w:bCs/>
      <w:sz w:val="19"/>
      <w:szCs w:val="19"/>
    </w:rPr>
  </w:style>
  <w:style w:type="paragraph" w:customStyle="1" w:styleId="Other10">
    <w:name w:val="Other|1"/>
    <w:basedOn w:val="Normal"/>
    <w:link w:val="Other1"/>
    <w:rsid w:val="00C4719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/>
      <w:bCs/>
      <w:sz w:val="19"/>
      <w:szCs w:val="19"/>
      <w:bdr w:val="none" w:sz="0" w:space="0" w:color="auto"/>
    </w:rPr>
  </w:style>
  <w:style w:type="numbering" w:customStyle="1" w:styleId="ImportedStyle1">
    <w:name w:val="Imported Style 1"/>
    <w:rsid w:val="00EF6820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0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7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8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5FD1EF-330E-CB4F-AF28-862B72E20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16</Pages>
  <Words>5741</Words>
  <Characters>32729</Characters>
  <Application>Microsoft Office Word</Application>
  <DocSecurity>0</DocSecurity>
  <Lines>272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Suchomel</dc:creator>
  <cp:keywords/>
  <dc:description/>
  <cp:lastModifiedBy>Petr Suchomel</cp:lastModifiedBy>
  <cp:revision>94</cp:revision>
  <dcterms:created xsi:type="dcterms:W3CDTF">2025-10-15T15:55:00Z</dcterms:created>
  <dcterms:modified xsi:type="dcterms:W3CDTF">2026-04-21T13:35:00Z</dcterms:modified>
</cp:coreProperties>
</file>