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="-431" w:tblpY="107"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775"/>
        <w:gridCol w:w="775"/>
        <w:gridCol w:w="776"/>
        <w:gridCol w:w="775"/>
        <w:gridCol w:w="775"/>
        <w:gridCol w:w="776"/>
        <w:gridCol w:w="775"/>
        <w:gridCol w:w="775"/>
        <w:gridCol w:w="776"/>
        <w:gridCol w:w="775"/>
        <w:gridCol w:w="775"/>
        <w:gridCol w:w="776"/>
        <w:gridCol w:w="775"/>
        <w:gridCol w:w="775"/>
        <w:gridCol w:w="776"/>
      </w:tblGrid>
      <w:tr w:rsidR="00895F49" w:rsidRPr="00023C17" w:rsidTr="004879D5">
        <w:trPr>
          <w:trHeight w:val="411"/>
        </w:trPr>
        <w:tc>
          <w:tcPr>
            <w:tcW w:w="3397" w:type="dxa"/>
            <w:gridSpan w:val="2"/>
            <w:shd w:val="clear" w:color="auto" w:fill="auto"/>
            <w:vAlign w:val="center"/>
          </w:tcPr>
          <w:p w:rsidR="00895F49" w:rsidRPr="001C161A" w:rsidRDefault="00895F49" w:rsidP="00895F49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theme="minorHAnsi"/>
                <w:b/>
                <w:sz w:val="16"/>
                <w:szCs w:val="16"/>
              </w:rPr>
              <w:t>rok</w:t>
            </w:r>
          </w:p>
        </w:tc>
        <w:tc>
          <w:tcPr>
            <w:tcW w:w="2326" w:type="dxa"/>
            <w:gridSpan w:val="3"/>
            <w:shd w:val="clear" w:color="auto" w:fill="auto"/>
            <w:vAlign w:val="center"/>
          </w:tcPr>
          <w:p w:rsidR="00895F49" w:rsidRPr="001C161A" w:rsidRDefault="00895F49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2020</w:t>
            </w:r>
          </w:p>
        </w:tc>
        <w:tc>
          <w:tcPr>
            <w:tcW w:w="2326" w:type="dxa"/>
            <w:gridSpan w:val="3"/>
          </w:tcPr>
          <w:p w:rsidR="00895F49" w:rsidRPr="001C161A" w:rsidRDefault="00895F49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2021</w:t>
            </w:r>
          </w:p>
        </w:tc>
        <w:tc>
          <w:tcPr>
            <w:tcW w:w="2326" w:type="dxa"/>
            <w:gridSpan w:val="3"/>
          </w:tcPr>
          <w:p w:rsidR="00895F49" w:rsidRPr="001C161A" w:rsidRDefault="00895F49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2022</w:t>
            </w:r>
          </w:p>
        </w:tc>
        <w:tc>
          <w:tcPr>
            <w:tcW w:w="2326" w:type="dxa"/>
            <w:gridSpan w:val="3"/>
          </w:tcPr>
          <w:p w:rsidR="00895F49" w:rsidRPr="001C161A" w:rsidRDefault="00895F49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2023</w:t>
            </w:r>
          </w:p>
        </w:tc>
        <w:tc>
          <w:tcPr>
            <w:tcW w:w="2326" w:type="dxa"/>
            <w:gridSpan w:val="3"/>
          </w:tcPr>
          <w:p w:rsidR="00895F49" w:rsidRPr="001C161A" w:rsidRDefault="00895F49" w:rsidP="00A0399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2024</w:t>
            </w:r>
          </w:p>
        </w:tc>
      </w:tr>
      <w:tr w:rsidR="00895F49" w:rsidRPr="00023C17" w:rsidTr="004879D5">
        <w:trPr>
          <w:cantSplit/>
          <w:trHeight w:val="2544"/>
        </w:trPr>
        <w:tc>
          <w:tcPr>
            <w:tcW w:w="3397" w:type="dxa"/>
            <w:gridSpan w:val="2"/>
            <w:shd w:val="clear" w:color="auto" w:fill="auto"/>
            <w:vAlign w:val="center"/>
          </w:tcPr>
          <w:p w:rsidR="00895F49" w:rsidRPr="001C161A" w:rsidRDefault="00895F49" w:rsidP="00A0399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Předpokládané množství</w:t>
            </w:r>
          </w:p>
        </w:tc>
        <w:tc>
          <w:tcPr>
            <w:tcW w:w="775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Jednotková cena</w:t>
            </w:r>
          </w:p>
        </w:tc>
        <w:tc>
          <w:tcPr>
            <w:tcW w:w="776" w:type="dxa"/>
            <w:textDirection w:val="btLr"/>
            <w:vAlign w:val="center"/>
          </w:tcPr>
          <w:p w:rsidR="00895F49" w:rsidRPr="001C161A" w:rsidRDefault="00895F49" w:rsidP="00A03990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Celková cena za příslušný odpad</w:t>
            </w:r>
          </w:p>
        </w:tc>
      </w:tr>
      <w:tr w:rsidR="00A03990" w:rsidRPr="00023C17" w:rsidTr="004879D5">
        <w:trPr>
          <w:cantSplit/>
          <w:trHeight w:val="426"/>
        </w:trPr>
        <w:tc>
          <w:tcPr>
            <w:tcW w:w="846" w:type="dxa"/>
            <w:shd w:val="clear" w:color="auto" w:fill="auto"/>
            <w:vAlign w:val="center"/>
          </w:tcPr>
          <w:p w:rsidR="001C161A" w:rsidRPr="00A31CCC" w:rsidRDefault="001C161A" w:rsidP="00A03990">
            <w:pPr>
              <w:rPr>
                <w:rFonts w:cstheme="minorHAnsi"/>
              </w:rPr>
            </w:pPr>
            <w:r w:rsidRPr="00A03990">
              <w:rPr>
                <w:rFonts w:cstheme="minorHAnsi"/>
                <w:sz w:val="16"/>
              </w:rPr>
              <w:t>Kat. číslo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895F49" w:rsidRDefault="001C161A" w:rsidP="00A03990">
            <w:pPr>
              <w:rPr>
                <w:rFonts w:cstheme="minorHAnsi"/>
                <w:b/>
              </w:rPr>
            </w:pPr>
            <w:r w:rsidRPr="00895F49">
              <w:rPr>
                <w:rFonts w:cstheme="minorHAnsi"/>
                <w:b/>
                <w:sz w:val="18"/>
                <w:szCs w:val="18"/>
              </w:rPr>
              <w:t>Název odpadu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t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Kč/tuna bez DPH</w:t>
            </w: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1A">
              <w:rPr>
                <w:rFonts w:cstheme="minorHAnsi"/>
                <w:sz w:val="16"/>
                <w:szCs w:val="16"/>
              </w:rPr>
              <w:t>Kč bez DPH</w:t>
            </w:r>
          </w:p>
        </w:tc>
      </w:tr>
      <w:tr w:rsidR="00A03990" w:rsidTr="004879D5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Kaly z čištění komunálních odpadních vod z ČOV splňující limity pro použití na zemědělské půdě dle vyhlášky č. 437/2016 Sb.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3.000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3.000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3.000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3.000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3.000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A03990" w:rsidTr="004879D5">
        <w:trPr>
          <w:trHeight w:val="976"/>
        </w:trPr>
        <w:tc>
          <w:tcPr>
            <w:tcW w:w="846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 xml:space="preserve">Kaly z čištění komunálních odpadních vod z ČOV </w:t>
            </w:r>
            <w:r w:rsidRPr="004879D5">
              <w:rPr>
                <w:rFonts w:cstheme="minorHAnsi"/>
                <w:b/>
                <w:sz w:val="16"/>
                <w:szCs w:val="18"/>
              </w:rPr>
              <w:t xml:space="preserve">nesplňující </w:t>
            </w:r>
            <w:r w:rsidRPr="004879D5">
              <w:rPr>
                <w:rFonts w:cstheme="minorHAnsi"/>
                <w:sz w:val="16"/>
                <w:szCs w:val="18"/>
              </w:rPr>
              <w:t>limity pro použití na zemědělské půdě dle vyhlášky č. 437/2016 Sb.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6.</w:t>
            </w:r>
            <w:r w:rsidR="00C503B3">
              <w:rPr>
                <w:rFonts w:cstheme="minorHAnsi"/>
                <w:sz w:val="16"/>
                <w:szCs w:val="18"/>
              </w:rPr>
              <w:t>6</w:t>
            </w:r>
            <w:r w:rsidRPr="001C161A">
              <w:rPr>
                <w:rFonts w:cstheme="minorHAnsi"/>
                <w:sz w:val="16"/>
                <w:szCs w:val="18"/>
              </w:rPr>
              <w:t>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C503B3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6.</w:t>
            </w:r>
            <w:r>
              <w:rPr>
                <w:rFonts w:cstheme="minorHAnsi"/>
                <w:sz w:val="16"/>
                <w:szCs w:val="18"/>
              </w:rPr>
              <w:t>6</w:t>
            </w:r>
            <w:r w:rsidRPr="001C161A">
              <w:rPr>
                <w:rFonts w:cstheme="minorHAnsi"/>
                <w:sz w:val="16"/>
                <w:szCs w:val="18"/>
              </w:rPr>
              <w:t>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C503B3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6.</w:t>
            </w:r>
            <w:r>
              <w:rPr>
                <w:rFonts w:cstheme="minorHAnsi"/>
                <w:sz w:val="16"/>
                <w:szCs w:val="18"/>
              </w:rPr>
              <w:t>6</w:t>
            </w:r>
            <w:r w:rsidRPr="001C161A">
              <w:rPr>
                <w:rFonts w:cstheme="minorHAnsi"/>
                <w:sz w:val="16"/>
                <w:szCs w:val="18"/>
              </w:rPr>
              <w:t>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C503B3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6.</w:t>
            </w:r>
            <w:r>
              <w:rPr>
                <w:rFonts w:cstheme="minorHAnsi"/>
                <w:sz w:val="16"/>
                <w:szCs w:val="18"/>
              </w:rPr>
              <w:t>6</w:t>
            </w:r>
            <w:r w:rsidRPr="001C161A">
              <w:rPr>
                <w:rFonts w:cstheme="minorHAnsi"/>
                <w:sz w:val="16"/>
                <w:szCs w:val="18"/>
              </w:rPr>
              <w:t>00</w:t>
            </w: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16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C503B3" w:rsidP="004879D5">
            <w:pPr>
              <w:jc w:val="center"/>
              <w:rPr>
                <w:rFonts w:cstheme="minorHAnsi"/>
                <w:sz w:val="16"/>
                <w:szCs w:val="18"/>
              </w:rPr>
            </w:pPr>
            <w:r w:rsidRPr="001C161A">
              <w:rPr>
                <w:rFonts w:cstheme="minorHAnsi"/>
                <w:sz w:val="16"/>
                <w:szCs w:val="18"/>
              </w:rPr>
              <w:t>6.</w:t>
            </w:r>
            <w:r>
              <w:rPr>
                <w:rFonts w:cstheme="minorHAnsi"/>
                <w:sz w:val="16"/>
                <w:szCs w:val="18"/>
              </w:rPr>
              <w:t>6</w:t>
            </w:r>
            <w:r w:rsidRPr="001C161A">
              <w:rPr>
                <w:rFonts w:cstheme="minorHAnsi"/>
                <w:sz w:val="16"/>
                <w:szCs w:val="18"/>
              </w:rPr>
              <w:t>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A03990" w:rsidRPr="00C84302" w:rsidTr="004879D5">
        <w:trPr>
          <w:trHeight w:val="305"/>
        </w:trPr>
        <w:tc>
          <w:tcPr>
            <w:tcW w:w="846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Shrabky z česlí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280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280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280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280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280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A03990" w:rsidRPr="00C84302" w:rsidTr="004879D5">
        <w:trPr>
          <w:trHeight w:val="233"/>
        </w:trPr>
        <w:tc>
          <w:tcPr>
            <w:tcW w:w="846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19 08 02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Odpady z lapáku písků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900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900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900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900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900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A03990" w:rsidRPr="00C84302" w:rsidTr="004879D5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20 03 06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Odpad z čištění kanalizace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775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Pr="00C84302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  <w:tr w:rsidR="00A03990" w:rsidTr="004879D5">
        <w:trPr>
          <w:trHeight w:val="245"/>
        </w:trPr>
        <w:tc>
          <w:tcPr>
            <w:tcW w:w="846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4"/>
                <w:szCs w:val="18"/>
              </w:rPr>
            </w:pPr>
            <w:r w:rsidRPr="004879D5">
              <w:rPr>
                <w:rFonts w:cstheme="minorHAnsi"/>
                <w:sz w:val="14"/>
                <w:szCs w:val="18"/>
              </w:rPr>
              <w:t>19 09 02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161A" w:rsidRPr="004879D5" w:rsidRDefault="001C161A" w:rsidP="00A03990">
            <w:pPr>
              <w:rPr>
                <w:rFonts w:cstheme="minorHAnsi"/>
                <w:sz w:val="16"/>
                <w:szCs w:val="18"/>
              </w:rPr>
            </w:pPr>
            <w:r w:rsidRPr="004879D5">
              <w:rPr>
                <w:rFonts w:cstheme="minorHAnsi"/>
                <w:sz w:val="16"/>
                <w:szCs w:val="18"/>
              </w:rPr>
              <w:t>Kaly z čiření vody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1C161A" w:rsidRPr="001C161A" w:rsidRDefault="001C161A" w:rsidP="004879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161A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775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C161A" w:rsidRDefault="001C161A" w:rsidP="004879D5">
            <w:pPr>
              <w:jc w:val="center"/>
              <w:rPr>
                <w:rFonts w:cstheme="minorHAnsi"/>
                <w:color w:val="2E74B5" w:themeColor="accent1" w:themeShade="BF"/>
                <w:sz w:val="24"/>
                <w:szCs w:val="24"/>
              </w:rPr>
            </w:pPr>
          </w:p>
        </w:tc>
      </w:tr>
    </w:tbl>
    <w:p w:rsidR="0040249E" w:rsidRDefault="0040249E"/>
    <w:p w:rsidR="001C161A" w:rsidRDefault="001C161A"/>
    <w:sectPr w:rsidR="001C161A" w:rsidSect="001C161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876" w:rsidRDefault="006A1876" w:rsidP="00F21020">
      <w:pPr>
        <w:spacing w:after="0" w:line="240" w:lineRule="auto"/>
      </w:pPr>
      <w:r>
        <w:separator/>
      </w:r>
    </w:p>
  </w:endnote>
  <w:endnote w:type="continuationSeparator" w:id="0">
    <w:p w:rsidR="006A1876" w:rsidRDefault="006A1876" w:rsidP="00F21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876" w:rsidRDefault="006A1876" w:rsidP="00F21020">
      <w:pPr>
        <w:spacing w:after="0" w:line="240" w:lineRule="auto"/>
      </w:pPr>
      <w:r>
        <w:separator/>
      </w:r>
    </w:p>
  </w:footnote>
  <w:footnote w:type="continuationSeparator" w:id="0">
    <w:p w:rsidR="006A1876" w:rsidRDefault="006A1876" w:rsidP="00F21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020" w:rsidRDefault="00F21020">
    <w:pPr>
      <w:pStyle w:val="Zhlav"/>
    </w:pPr>
    <w:r>
      <w:t>Příloha č. 3</w:t>
    </w:r>
  </w:p>
  <w:p w:rsidR="00F21020" w:rsidRPr="003353BE" w:rsidRDefault="00F21020" w:rsidP="00F21020">
    <w:pPr>
      <w:pStyle w:val="Zhlav"/>
      <w:rPr>
        <w:rFonts w:cstheme="minorHAnsi"/>
      </w:rPr>
    </w:pPr>
    <w:r w:rsidRPr="003353BE">
      <w:rPr>
        <w:rFonts w:cstheme="minorHAnsi"/>
      </w:rPr>
      <w:t xml:space="preserve">Smlouvy </w:t>
    </w:r>
    <w:r>
      <w:rPr>
        <w:rFonts w:cstheme="minorHAnsi"/>
      </w:rPr>
      <w:t>o p</w:t>
    </w:r>
    <w:r w:rsidRPr="002D20AC">
      <w:rPr>
        <w:rFonts w:cstheme="minorHAnsi"/>
      </w:rPr>
      <w:t>řevzetí odpadů k dalšímu nakládání z provozoven společnosti SVK, a. s. na období 2020 až 2024</w:t>
    </w:r>
  </w:p>
  <w:p w:rsidR="00F21020" w:rsidRDefault="00F210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1A"/>
    <w:rsid w:val="001C161A"/>
    <w:rsid w:val="0040249E"/>
    <w:rsid w:val="004879D5"/>
    <w:rsid w:val="005568BC"/>
    <w:rsid w:val="005D62D8"/>
    <w:rsid w:val="006A1876"/>
    <w:rsid w:val="00895F49"/>
    <w:rsid w:val="00924457"/>
    <w:rsid w:val="00A03990"/>
    <w:rsid w:val="00C503B3"/>
    <w:rsid w:val="00F21020"/>
    <w:rsid w:val="00F9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1C64F-D6F0-4FC6-AFA7-7B4F3194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1020"/>
  </w:style>
  <w:style w:type="paragraph" w:styleId="Zpat">
    <w:name w:val="footer"/>
    <w:basedOn w:val="Normln"/>
    <w:link w:val="ZpatChar"/>
    <w:uiPriority w:val="99"/>
    <w:unhideWhenUsed/>
    <w:rsid w:val="00F2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1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Skryja Jan</dc:creator>
  <cp:keywords/>
  <dc:description/>
  <cp:lastModifiedBy>Kateřina Koláčková</cp:lastModifiedBy>
  <cp:revision>2</cp:revision>
  <dcterms:created xsi:type="dcterms:W3CDTF">2019-02-21T14:45:00Z</dcterms:created>
  <dcterms:modified xsi:type="dcterms:W3CDTF">2019-02-21T14:45:00Z</dcterms:modified>
</cp:coreProperties>
</file>