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0D2FF" w14:textId="4A10D87E" w:rsidR="00B40DC3" w:rsidRPr="005E3CC4" w:rsidRDefault="00B40DC3">
      <w:pPr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 xml:space="preserve">Příloha ZD č. </w:t>
      </w:r>
      <w:r w:rsidR="003C7317" w:rsidRPr="005E3CC4">
        <w:rPr>
          <w:rFonts w:asciiTheme="minorHAnsi" w:hAnsiTheme="minorHAnsi" w:cstheme="minorHAnsi"/>
        </w:rPr>
        <w:t>7</w:t>
      </w:r>
    </w:p>
    <w:p w14:paraId="6290D300" w14:textId="77777777" w:rsidR="001C3F17" w:rsidRPr="005E3CC4" w:rsidRDefault="001C3F17" w:rsidP="001C3F17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E3CC4">
        <w:rPr>
          <w:rFonts w:asciiTheme="minorHAnsi" w:hAnsiTheme="minorHAnsi" w:cstheme="minorHAnsi"/>
          <w:bCs/>
          <w:color w:val="auto"/>
          <w:sz w:val="22"/>
          <w:szCs w:val="22"/>
        </w:rPr>
        <w:t>na veřejnou zakázku malého rozsahu na dodávky, zadávanou dle §27 mimo režim zákona č. 134/2016 Sb., o veřejných zakázkách v platném znění, (dále jen „zákon“) s dodržením postupu §6 zákona</w:t>
      </w:r>
    </w:p>
    <w:p w14:paraId="6290D302" w14:textId="77777777" w:rsidR="00806EB2" w:rsidRDefault="00806EB2" w:rsidP="00B63B1F">
      <w:pPr>
        <w:spacing w:after="0"/>
        <w:jc w:val="center"/>
        <w:rPr>
          <w:rFonts w:ascii="Arial Narrow" w:hAnsi="Arial Narrow" w:cs="Arial Narrow"/>
          <w:b/>
          <w:bCs/>
          <w:sz w:val="32"/>
          <w:szCs w:val="32"/>
        </w:rPr>
      </w:pPr>
    </w:p>
    <w:p w14:paraId="6290D303" w14:textId="77777777" w:rsidR="00B40DC3" w:rsidRPr="005E3CC4" w:rsidRDefault="00B40DC3" w:rsidP="00B63B1F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E3CC4">
        <w:rPr>
          <w:rFonts w:asciiTheme="minorHAnsi" w:hAnsiTheme="minorHAnsi" w:cstheme="minorHAnsi"/>
          <w:b/>
          <w:bCs/>
          <w:sz w:val="28"/>
          <w:szCs w:val="28"/>
        </w:rPr>
        <w:t>Technická specifikace dodávky uchazeče</w:t>
      </w:r>
    </w:p>
    <w:p w14:paraId="6290D304" w14:textId="77777777" w:rsidR="00A7456C" w:rsidRDefault="00A7456C" w:rsidP="00A7456C">
      <w:pPr>
        <w:pStyle w:val="Default"/>
        <w:jc w:val="center"/>
        <w:rPr>
          <w:rFonts w:ascii="Arial Narrow" w:hAnsi="Arial Narrow"/>
          <w:b/>
          <w:bCs/>
          <w:u w:val="single"/>
        </w:rPr>
      </w:pPr>
    </w:p>
    <w:p w14:paraId="6290D305" w14:textId="77777777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Instrukce pro vyplnění:</w:t>
      </w:r>
    </w:p>
    <w:p w14:paraId="6290D306" w14:textId="77777777" w:rsidR="00B40DC3" w:rsidRPr="005E3CC4" w:rsidRDefault="00B40DC3" w:rsidP="006731B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Uchazeč vyplní zeleně vyznačená pole dle technické specifikace vlastní dodávky. V požadavku na jednotlivé položky zadavatele jsou uvedené číselné hodnoty</w:t>
      </w:r>
      <w:r w:rsidR="000F6507" w:rsidRPr="005E3CC4">
        <w:rPr>
          <w:rFonts w:asciiTheme="minorHAnsi" w:hAnsiTheme="minorHAnsi" w:cstheme="minorHAnsi"/>
        </w:rPr>
        <w:t xml:space="preserve"> a základní funkční vlastnosti</w:t>
      </w:r>
      <w:r w:rsidRPr="005E3CC4">
        <w:rPr>
          <w:rFonts w:asciiTheme="minorHAnsi" w:hAnsiTheme="minorHAnsi" w:cstheme="minorHAnsi"/>
        </w:rPr>
        <w:t xml:space="preserve">, které, které musí dodávka splňovat. </w:t>
      </w:r>
    </w:p>
    <w:p w14:paraId="6290D307" w14:textId="77777777" w:rsidR="00B40DC3" w:rsidRPr="005E3CC4" w:rsidRDefault="00B40DC3" w:rsidP="006731B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290D308" w14:textId="77777777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 xml:space="preserve">Uchazeč vyplní zeleně vyznačená pole dle technické specifikace vlastní dodávky. </w:t>
      </w:r>
    </w:p>
    <w:p w14:paraId="6290D309" w14:textId="77777777" w:rsidR="001C3F17" w:rsidRPr="005E3CC4" w:rsidRDefault="001C3F17" w:rsidP="00B63B1F">
      <w:pPr>
        <w:spacing w:after="0"/>
        <w:rPr>
          <w:rFonts w:asciiTheme="minorHAnsi" w:hAnsiTheme="minorHAnsi" w:cstheme="minorHAnsi"/>
        </w:rPr>
      </w:pPr>
    </w:p>
    <w:p w14:paraId="6290D30A" w14:textId="582B9837" w:rsidR="00B40DC3" w:rsidRPr="005E3CC4" w:rsidRDefault="00B40DC3" w:rsidP="007F2A20">
      <w:pPr>
        <w:pStyle w:val="Odstavecseseznamem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V položce „Popis“ – Technická specifikace dodavatele uchazeč deklaruje splnění technických parametrů dodávky pro každou položku samostatně. Pokud v textu požadavku zadavatele jsou uvedeny číselné hodnoty, uchazeč uvede do popisu číselné hodnoty vlastní dodávky. Pokud v požadavku je deklarována funkční vlastnost, musí uchazeč deklarovat v popise, že vlastní dodávka tuto vlastnost splňuje</w:t>
      </w:r>
      <w:r w:rsidR="00617067" w:rsidRPr="005E3CC4">
        <w:rPr>
          <w:rFonts w:asciiTheme="minorHAnsi" w:hAnsiTheme="minorHAnsi" w:cstheme="minorHAnsi"/>
        </w:rPr>
        <w:t xml:space="preserve"> a přesný popis jak tuto funkční vlastnost splňuje</w:t>
      </w:r>
      <w:r w:rsidRPr="005E3CC4">
        <w:rPr>
          <w:rFonts w:asciiTheme="minorHAnsi" w:hAnsiTheme="minorHAnsi" w:cstheme="minorHAnsi"/>
        </w:rPr>
        <w:t>.</w:t>
      </w:r>
    </w:p>
    <w:p w14:paraId="6290D30C" w14:textId="632EBC81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Příklad: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6042"/>
        <w:gridCol w:w="1970"/>
      </w:tblGrid>
      <w:tr w:rsidR="00993BF1" w:rsidRPr="005E3CC4" w14:paraId="6290D30F" w14:textId="77777777" w:rsidTr="001C31EE">
        <w:trPr>
          <w:trHeight w:val="217"/>
        </w:trPr>
        <w:tc>
          <w:tcPr>
            <w:tcW w:w="622" w:type="pct"/>
          </w:tcPr>
          <w:p w14:paraId="6290D30D" w14:textId="77777777" w:rsidR="00993BF1" w:rsidRPr="005E3CC4" w:rsidRDefault="00993BF1" w:rsidP="00DC1C41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78" w:type="pct"/>
            <w:gridSpan w:val="2"/>
            <w:tcBorders>
              <w:bottom w:val="single" w:sz="4" w:space="0" w:color="auto"/>
            </w:tcBorders>
          </w:tcPr>
          <w:p w14:paraId="6290D30E" w14:textId="7F2814FC" w:rsidR="00993BF1" w:rsidRPr="005E3CC4" w:rsidRDefault="00617067" w:rsidP="00A226B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cs-CZ"/>
              </w:rPr>
            </w:pPr>
            <w:r w:rsidRPr="005E3CC4">
              <w:rPr>
                <w:rFonts w:asciiTheme="minorHAnsi" w:hAnsiTheme="minorHAnsi" w:cstheme="minorHAnsi"/>
              </w:rPr>
              <w:t>Archový tiskový stroj, formát potisku 1200x1600</w:t>
            </w:r>
          </w:p>
        </w:tc>
      </w:tr>
      <w:tr w:rsidR="00993BF1" w:rsidRPr="005E3CC4" w14:paraId="6290D313" w14:textId="77777777" w:rsidTr="001C31EE">
        <w:trPr>
          <w:trHeight w:val="216"/>
        </w:trPr>
        <w:tc>
          <w:tcPr>
            <w:tcW w:w="622" w:type="pct"/>
            <w:shd w:val="clear" w:color="auto" w:fill="F2F2F2"/>
          </w:tcPr>
          <w:p w14:paraId="6290D310" w14:textId="77777777" w:rsidR="00993BF1" w:rsidRPr="005E3CC4" w:rsidRDefault="00993BF1" w:rsidP="00DC1C41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98" w:type="pct"/>
            <w:tcBorders>
              <w:bottom w:val="single" w:sz="12" w:space="0" w:color="FF0000"/>
            </w:tcBorders>
            <w:shd w:val="clear" w:color="auto" w:fill="F2F2F2"/>
          </w:tcPr>
          <w:p w14:paraId="6290D311" w14:textId="77777777" w:rsidR="00993BF1" w:rsidRPr="005E3CC4" w:rsidRDefault="00993BF1" w:rsidP="00DC1C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1080" w:type="pct"/>
            <w:tcBorders>
              <w:bottom w:val="single" w:sz="4" w:space="0" w:color="auto"/>
            </w:tcBorders>
            <w:shd w:val="clear" w:color="auto" w:fill="F2F2F2"/>
          </w:tcPr>
          <w:p w14:paraId="6290D312" w14:textId="77777777" w:rsidR="00993BF1" w:rsidRPr="005E3CC4" w:rsidRDefault="00993BF1" w:rsidP="00DC1C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993BF1" w:rsidRPr="005E3CC4" w14:paraId="6290D317" w14:textId="77777777" w:rsidTr="001C31EE">
        <w:trPr>
          <w:trHeight w:val="452"/>
        </w:trPr>
        <w:tc>
          <w:tcPr>
            <w:tcW w:w="622" w:type="pct"/>
            <w:tcBorders>
              <w:bottom w:val="single" w:sz="4" w:space="0" w:color="auto"/>
              <w:right w:val="single" w:sz="12" w:space="0" w:color="FF0000"/>
            </w:tcBorders>
            <w:shd w:val="clear" w:color="auto" w:fill="F2F2F2"/>
          </w:tcPr>
          <w:p w14:paraId="6290D314" w14:textId="77777777" w:rsidR="00993BF1" w:rsidRPr="005E3CC4" w:rsidRDefault="00993BF1" w:rsidP="00DC1C41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98" w:type="pct"/>
            <w:tcBorders>
              <w:top w:val="single" w:sz="12" w:space="0" w:color="FF0000"/>
              <w:left w:val="single" w:sz="12" w:space="0" w:color="FF0000"/>
              <w:bottom w:val="single" w:sz="18" w:space="0" w:color="FF0000"/>
              <w:right w:val="single" w:sz="12" w:space="0" w:color="FF0000"/>
            </w:tcBorders>
            <w:shd w:val="clear" w:color="auto" w:fill="FDE9D9" w:themeFill="accent6" w:themeFillTint="33"/>
          </w:tcPr>
          <w:p w14:paraId="6290D315" w14:textId="5B132ADB" w:rsidR="00993BF1" w:rsidRPr="005E3CC4" w:rsidRDefault="009E5816" w:rsidP="00F41C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Archový tiskový stroj, </w:t>
            </w:r>
            <w:proofErr w:type="spellStart"/>
            <w:r>
              <w:rPr>
                <w:rFonts w:asciiTheme="minorHAnsi" w:hAnsiTheme="minorHAnsi" w:cstheme="minorHAnsi"/>
              </w:rPr>
              <w:t>m</w:t>
            </w:r>
            <w:r w:rsidR="00617067" w:rsidRPr="005E3CC4">
              <w:rPr>
                <w:rFonts w:asciiTheme="minorHAnsi" w:hAnsiTheme="minorHAnsi" w:cstheme="minorHAnsi"/>
              </w:rPr>
              <w:t>ax</w:t>
            </w:r>
            <w:proofErr w:type="spellEnd"/>
            <w:r w:rsidR="00617067" w:rsidRPr="005E3CC4">
              <w:rPr>
                <w:rFonts w:asciiTheme="minorHAnsi" w:hAnsiTheme="minorHAnsi" w:cstheme="minorHAnsi"/>
              </w:rPr>
              <w:t xml:space="preserve"> formát: 1300x1850 mm (51,2"x72,8")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12" w:space="0" w:color="FF0000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290D316" w14:textId="77777777" w:rsidR="00993BF1" w:rsidRPr="005E3CC4" w:rsidRDefault="00993BF1" w:rsidP="00F41CC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90D318" w14:textId="77777777" w:rsidR="00B40DC3" w:rsidRPr="005E3CC4" w:rsidRDefault="00B40DC3" w:rsidP="00B63B1F">
      <w:pPr>
        <w:spacing w:after="0"/>
        <w:rPr>
          <w:rFonts w:asciiTheme="minorHAnsi" w:hAnsiTheme="minorHAnsi" w:cstheme="minorHAnsi"/>
        </w:rPr>
      </w:pPr>
    </w:p>
    <w:p w14:paraId="6290D319" w14:textId="77777777" w:rsidR="00365B55" w:rsidRPr="005E3CC4" w:rsidRDefault="00B40DC3" w:rsidP="007F2A20">
      <w:pPr>
        <w:pStyle w:val="Odstavecseseznamem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V položce „Odkaz na dokument“ – uchazeč uved</w:t>
      </w:r>
      <w:r w:rsidR="004E5F21" w:rsidRPr="005E3CC4">
        <w:rPr>
          <w:rFonts w:asciiTheme="minorHAnsi" w:hAnsiTheme="minorHAnsi" w:cstheme="minorHAnsi"/>
        </w:rPr>
        <w:t>e odkaz na dokument (</w:t>
      </w:r>
      <w:r w:rsidR="00806EB2" w:rsidRPr="005E3CC4">
        <w:rPr>
          <w:rFonts w:asciiTheme="minorHAnsi" w:hAnsiTheme="minorHAnsi" w:cstheme="minorHAnsi"/>
        </w:rPr>
        <w:t>popis zařízení,</w:t>
      </w:r>
      <w:r w:rsidR="00CE5419" w:rsidRPr="005E3CC4">
        <w:rPr>
          <w:rFonts w:asciiTheme="minorHAnsi" w:hAnsiTheme="minorHAnsi" w:cstheme="minorHAnsi"/>
        </w:rPr>
        <w:t xml:space="preserve"> vzorky výrobků,</w:t>
      </w:r>
      <w:r w:rsidR="00806EB2" w:rsidRPr="005E3CC4">
        <w:rPr>
          <w:rFonts w:asciiTheme="minorHAnsi" w:hAnsiTheme="minorHAnsi" w:cstheme="minorHAnsi"/>
        </w:rPr>
        <w:t xml:space="preserve"> </w:t>
      </w:r>
      <w:r w:rsidR="004E5F21" w:rsidRPr="005E3CC4">
        <w:rPr>
          <w:rFonts w:asciiTheme="minorHAnsi" w:hAnsiTheme="minorHAnsi" w:cstheme="minorHAnsi"/>
        </w:rPr>
        <w:t>certifikát</w:t>
      </w:r>
      <w:r w:rsidRPr="005E3CC4">
        <w:rPr>
          <w:rFonts w:asciiTheme="minorHAnsi" w:hAnsiTheme="minorHAnsi" w:cstheme="minorHAnsi"/>
        </w:rPr>
        <w:t xml:space="preserve"> CE, technický list, osvědčení,</w:t>
      </w:r>
      <w:r w:rsidR="00F16AE6" w:rsidRPr="005E3CC4">
        <w:rPr>
          <w:rFonts w:asciiTheme="minorHAnsi" w:hAnsiTheme="minorHAnsi" w:cstheme="minorHAnsi"/>
        </w:rPr>
        <w:t xml:space="preserve"> </w:t>
      </w:r>
      <w:r w:rsidRPr="005E3CC4">
        <w:rPr>
          <w:rFonts w:asciiTheme="minorHAnsi" w:hAnsiTheme="minorHAnsi" w:cstheme="minorHAnsi"/>
        </w:rPr>
        <w:t xml:space="preserve">prospekt, čestné prohlášení </w:t>
      </w:r>
      <w:r w:rsidR="004963FC" w:rsidRPr="005E3CC4">
        <w:rPr>
          <w:rFonts w:asciiTheme="minorHAnsi" w:hAnsiTheme="minorHAnsi" w:cstheme="minorHAnsi"/>
        </w:rPr>
        <w:t>-</w:t>
      </w:r>
      <w:r w:rsidR="00E30C53" w:rsidRPr="005E3CC4">
        <w:rPr>
          <w:rFonts w:asciiTheme="minorHAnsi" w:hAnsiTheme="minorHAnsi" w:cstheme="minorHAnsi"/>
        </w:rPr>
        <w:t xml:space="preserve"> </w:t>
      </w:r>
      <w:r w:rsidR="00CE5419" w:rsidRPr="005E3CC4">
        <w:rPr>
          <w:rFonts w:asciiTheme="minorHAnsi" w:hAnsiTheme="minorHAnsi" w:cstheme="minorHAnsi"/>
        </w:rPr>
        <w:t>materiály</w:t>
      </w:r>
      <w:r w:rsidRPr="005E3CC4">
        <w:rPr>
          <w:rFonts w:asciiTheme="minorHAnsi" w:hAnsiTheme="minorHAnsi" w:cstheme="minorHAnsi"/>
        </w:rPr>
        <w:t xml:space="preserve"> přiložené v</w:t>
      </w:r>
      <w:r w:rsidR="004963FC" w:rsidRPr="005E3CC4">
        <w:rPr>
          <w:rFonts w:asciiTheme="minorHAnsi" w:hAnsiTheme="minorHAnsi" w:cstheme="minorHAnsi"/>
        </w:rPr>
        <w:t> </w:t>
      </w:r>
      <w:r w:rsidRPr="005E3CC4">
        <w:rPr>
          <w:rFonts w:asciiTheme="minorHAnsi" w:hAnsiTheme="minorHAnsi" w:cstheme="minorHAnsi"/>
        </w:rPr>
        <w:t>nabídce</w:t>
      </w:r>
      <w:r w:rsidR="004963FC" w:rsidRPr="005E3CC4">
        <w:rPr>
          <w:rFonts w:asciiTheme="minorHAnsi" w:hAnsiTheme="minorHAnsi" w:cstheme="minorHAnsi"/>
        </w:rPr>
        <w:t>)</w:t>
      </w:r>
      <w:r w:rsidRPr="005E3CC4">
        <w:rPr>
          <w:rFonts w:asciiTheme="minorHAnsi" w:hAnsiTheme="minorHAnsi" w:cstheme="minorHAnsi"/>
        </w:rPr>
        <w:t>, který potvrzuje deklarované t</w:t>
      </w:r>
      <w:r w:rsidR="00772B9D" w:rsidRPr="005E3CC4">
        <w:rPr>
          <w:rFonts w:asciiTheme="minorHAnsi" w:hAnsiTheme="minorHAnsi" w:cstheme="minorHAnsi"/>
        </w:rPr>
        <w:t>echnické parametry a vlastnosti</w:t>
      </w:r>
      <w:r w:rsidRPr="005E3CC4">
        <w:rPr>
          <w:rFonts w:asciiTheme="minorHAnsi" w:hAnsiTheme="minorHAnsi" w:cstheme="minorHAnsi"/>
        </w:rPr>
        <w:t xml:space="preserve"> konkrétní položky. V případě, že tech</w:t>
      </w:r>
      <w:r w:rsidR="00771B59" w:rsidRPr="005E3CC4">
        <w:rPr>
          <w:rFonts w:asciiTheme="minorHAnsi" w:hAnsiTheme="minorHAnsi" w:cstheme="minorHAnsi"/>
        </w:rPr>
        <w:t>n</w:t>
      </w:r>
      <w:r w:rsidRPr="005E3CC4">
        <w:rPr>
          <w:rFonts w:asciiTheme="minorHAnsi" w:hAnsiTheme="minorHAnsi" w:cstheme="minorHAnsi"/>
        </w:rPr>
        <w:t>ický parametr neb</w:t>
      </w:r>
      <w:r w:rsidR="00E30C53" w:rsidRPr="005E3CC4">
        <w:rPr>
          <w:rFonts w:asciiTheme="minorHAnsi" w:hAnsiTheme="minorHAnsi" w:cstheme="minorHAnsi"/>
        </w:rPr>
        <w:t xml:space="preserve">o vlastnost nejsou doložitelné </w:t>
      </w:r>
      <w:r w:rsidRPr="005E3CC4">
        <w:rPr>
          <w:rFonts w:asciiTheme="minorHAnsi" w:hAnsiTheme="minorHAnsi" w:cstheme="minorHAnsi"/>
        </w:rPr>
        <w:t xml:space="preserve">a </w:t>
      </w:r>
      <w:proofErr w:type="gramStart"/>
      <w:r w:rsidRPr="005E3CC4">
        <w:rPr>
          <w:rFonts w:asciiTheme="minorHAnsi" w:hAnsiTheme="minorHAnsi" w:cstheme="minorHAnsi"/>
        </w:rPr>
        <w:t>jsou</w:t>
      </w:r>
      <w:proofErr w:type="gramEnd"/>
      <w:r w:rsidRPr="005E3CC4">
        <w:rPr>
          <w:rFonts w:asciiTheme="minorHAnsi" w:hAnsiTheme="minorHAnsi" w:cstheme="minorHAnsi"/>
        </w:rPr>
        <w:t xml:space="preserve"> dány výrobou na zakázku uchazeč </w:t>
      </w:r>
      <w:proofErr w:type="gramStart"/>
      <w:r w:rsidRPr="005E3CC4">
        <w:rPr>
          <w:rFonts w:asciiTheme="minorHAnsi" w:hAnsiTheme="minorHAnsi" w:cstheme="minorHAnsi"/>
        </w:rPr>
        <w:t>doloží</w:t>
      </w:r>
      <w:proofErr w:type="gramEnd"/>
      <w:r w:rsidRPr="005E3CC4">
        <w:rPr>
          <w:rFonts w:asciiTheme="minorHAnsi" w:hAnsiTheme="minorHAnsi" w:cstheme="minorHAnsi"/>
        </w:rPr>
        <w:t xml:space="preserve"> podepsané čestné prohlášení se seznamem technických parametrů a vlastností ve kterém se zaváže, že dodávka tyto parametry bude splňovat. Čestná prohlášení o závazku splnění technických parametrů musí být podepsaná oprávněnou osobou. Zadavatel doporučuje uchazeči vytvořit číselný jmenný seznam přiložených dokumentů a v položce „Odkaz na dokument“ uv</w:t>
      </w:r>
      <w:r w:rsidR="004963FC" w:rsidRPr="005E3CC4">
        <w:rPr>
          <w:rFonts w:asciiTheme="minorHAnsi" w:hAnsiTheme="minorHAnsi" w:cstheme="minorHAnsi"/>
        </w:rPr>
        <w:t>e</w:t>
      </w:r>
      <w:r w:rsidR="00F16AE6" w:rsidRPr="005E3CC4">
        <w:rPr>
          <w:rFonts w:asciiTheme="minorHAnsi" w:hAnsiTheme="minorHAnsi" w:cstheme="minorHAnsi"/>
        </w:rPr>
        <w:t>de</w:t>
      </w:r>
      <w:r w:rsidRPr="005E3CC4">
        <w:rPr>
          <w:rFonts w:asciiTheme="minorHAnsi" w:hAnsiTheme="minorHAnsi" w:cstheme="minorHAnsi"/>
        </w:rPr>
        <w:t xml:space="preserve"> pořadové číslo dokumentu</w:t>
      </w:r>
      <w:r w:rsidR="00F16AE6" w:rsidRPr="005E3CC4">
        <w:rPr>
          <w:rFonts w:asciiTheme="minorHAnsi" w:hAnsiTheme="minorHAnsi" w:cstheme="minorHAnsi"/>
        </w:rPr>
        <w:t xml:space="preserve"> v seznamu</w:t>
      </w:r>
      <w:r w:rsidRPr="005E3CC4">
        <w:rPr>
          <w:rFonts w:asciiTheme="minorHAnsi" w:hAnsiTheme="minorHAnsi" w:cstheme="minorHAnsi"/>
        </w:rPr>
        <w:t>. Jinak v této položce uvede název dokumentu.</w:t>
      </w:r>
    </w:p>
    <w:p w14:paraId="6290D31A" w14:textId="77777777" w:rsidR="004963FC" w:rsidRPr="005E3CC4" w:rsidRDefault="004963FC" w:rsidP="004963FC">
      <w:pPr>
        <w:pStyle w:val="Odstavecseseznamem"/>
        <w:spacing w:after="0"/>
        <w:jc w:val="both"/>
        <w:rPr>
          <w:rFonts w:asciiTheme="minorHAnsi" w:hAnsiTheme="minorHAnsi" w:cstheme="minorHAnsi"/>
        </w:rPr>
      </w:pPr>
    </w:p>
    <w:p w14:paraId="6290D31B" w14:textId="77777777" w:rsidR="00B40DC3" w:rsidRPr="005E3CC4" w:rsidRDefault="00B40DC3" w:rsidP="001C31EE">
      <w:pPr>
        <w:spacing w:after="0"/>
        <w:jc w:val="both"/>
        <w:rPr>
          <w:rFonts w:asciiTheme="minorHAnsi" w:hAnsiTheme="minorHAnsi" w:cstheme="minorHAnsi"/>
        </w:rPr>
      </w:pPr>
      <w:r w:rsidRPr="005E3CC4">
        <w:rPr>
          <w:rFonts w:asciiTheme="minorHAnsi" w:hAnsiTheme="minorHAnsi" w:cstheme="minorHAnsi"/>
        </w:rPr>
        <w:t>Příklad: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6030"/>
        <w:gridCol w:w="1982"/>
      </w:tblGrid>
      <w:tr w:rsidR="00B40DC3" w:rsidRPr="005E3CC4" w14:paraId="6290D31E" w14:textId="77777777" w:rsidTr="001C31EE">
        <w:trPr>
          <w:trHeight w:val="251"/>
        </w:trPr>
        <w:tc>
          <w:tcPr>
            <w:tcW w:w="635" w:type="pct"/>
          </w:tcPr>
          <w:p w14:paraId="6290D31C" w14:textId="77777777" w:rsidR="00B40DC3" w:rsidRPr="005E3CC4" w:rsidRDefault="00B40DC3" w:rsidP="00BB1A8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65" w:type="pct"/>
            <w:gridSpan w:val="2"/>
          </w:tcPr>
          <w:p w14:paraId="6290D31D" w14:textId="0DABAFA8" w:rsidR="00B40DC3" w:rsidRPr="005E3CC4" w:rsidRDefault="00617067" w:rsidP="007C16D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Archový tiskový stroj, formát potisku 1200x1600</w:t>
            </w:r>
          </w:p>
        </w:tc>
      </w:tr>
      <w:tr w:rsidR="00B40DC3" w:rsidRPr="005E3CC4" w14:paraId="6290D323" w14:textId="77777777" w:rsidTr="001C31EE">
        <w:trPr>
          <w:trHeight w:val="64"/>
        </w:trPr>
        <w:tc>
          <w:tcPr>
            <w:tcW w:w="635" w:type="pct"/>
            <w:shd w:val="clear" w:color="auto" w:fill="F2F2F2"/>
          </w:tcPr>
          <w:p w14:paraId="6290D31F" w14:textId="77777777" w:rsidR="00B40DC3" w:rsidRPr="005E3CC4" w:rsidRDefault="00B40DC3" w:rsidP="00BB1A8B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85" w:type="pct"/>
            <w:shd w:val="clear" w:color="auto" w:fill="F2F2F2"/>
          </w:tcPr>
          <w:p w14:paraId="6290D320" w14:textId="77777777" w:rsidR="00B40DC3" w:rsidRPr="005E3CC4" w:rsidRDefault="00B40DC3" w:rsidP="00BB1A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1081" w:type="pct"/>
            <w:tcBorders>
              <w:bottom w:val="single" w:sz="18" w:space="0" w:color="FF0000"/>
            </w:tcBorders>
            <w:shd w:val="clear" w:color="auto" w:fill="F2F2F2"/>
          </w:tcPr>
          <w:p w14:paraId="6290D322" w14:textId="6B40C7B3" w:rsidR="00B40DC3" w:rsidRPr="005E3CC4" w:rsidRDefault="00B40DC3" w:rsidP="001C31E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E3CC4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B40DC3" w:rsidRPr="005E3CC4" w14:paraId="6290D327" w14:textId="77777777" w:rsidTr="001C31EE">
        <w:trPr>
          <w:trHeight w:val="523"/>
        </w:trPr>
        <w:tc>
          <w:tcPr>
            <w:tcW w:w="635" w:type="pct"/>
            <w:shd w:val="clear" w:color="auto" w:fill="F2F2F2"/>
          </w:tcPr>
          <w:p w14:paraId="6290D324" w14:textId="77777777" w:rsidR="00B40DC3" w:rsidRPr="005E3CC4" w:rsidRDefault="00B40DC3" w:rsidP="00BB1A8B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285" w:type="pct"/>
            <w:tcBorders>
              <w:right w:val="single" w:sz="18" w:space="0" w:color="FF0000"/>
            </w:tcBorders>
            <w:shd w:val="clear" w:color="auto" w:fill="D6E3BC"/>
          </w:tcPr>
          <w:p w14:paraId="6290D325" w14:textId="43AD060E" w:rsidR="00B40DC3" w:rsidRPr="005E3CC4" w:rsidRDefault="009E5816" w:rsidP="00F41C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Archový tiskový stroj, </w:t>
            </w:r>
            <w:r>
              <w:rPr>
                <w:rFonts w:asciiTheme="minorHAnsi" w:hAnsiTheme="minorHAnsi" w:cstheme="minorHAnsi"/>
              </w:rPr>
              <w:t>m</w:t>
            </w:r>
            <w:bookmarkStart w:id="0" w:name="_GoBack"/>
            <w:bookmarkEnd w:id="0"/>
            <w:r w:rsidR="00617067" w:rsidRPr="005E3CC4">
              <w:rPr>
                <w:rFonts w:asciiTheme="minorHAnsi" w:hAnsiTheme="minorHAnsi" w:cstheme="minorHAnsi"/>
              </w:rPr>
              <w:t xml:space="preserve">ax formát: 1300x1850 mm (51,2"x72,8") </w:t>
            </w:r>
          </w:p>
        </w:tc>
        <w:tc>
          <w:tcPr>
            <w:tcW w:w="1081" w:type="pct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6E3BC"/>
          </w:tcPr>
          <w:p w14:paraId="56E421E0" w14:textId="1A8D03CE" w:rsidR="00B40DC3" w:rsidRPr="005E3CC4" w:rsidRDefault="001C31EE" w:rsidP="001C31EE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 xml:space="preserve">1) </w:t>
            </w:r>
            <w:r w:rsidR="00F41CC6" w:rsidRPr="005E3CC4">
              <w:rPr>
                <w:rFonts w:asciiTheme="minorHAnsi" w:hAnsiTheme="minorHAnsi" w:cstheme="minorHAnsi"/>
              </w:rPr>
              <w:t>Technický list</w:t>
            </w:r>
            <w:r w:rsidR="00E30C53" w:rsidRPr="005E3CC4">
              <w:rPr>
                <w:rFonts w:asciiTheme="minorHAnsi" w:hAnsiTheme="minorHAnsi" w:cstheme="minorHAnsi"/>
              </w:rPr>
              <w:t xml:space="preserve"> str. 8, řádek 10</w:t>
            </w:r>
          </w:p>
          <w:p w14:paraId="6290D326" w14:textId="165AFA02" w:rsidR="001C31EE" w:rsidRPr="005E3CC4" w:rsidRDefault="001C31EE" w:rsidP="001C31EE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</w:rPr>
            </w:pPr>
            <w:r w:rsidRPr="005E3CC4">
              <w:rPr>
                <w:rFonts w:asciiTheme="minorHAnsi" w:hAnsiTheme="minorHAnsi" w:cstheme="minorHAnsi"/>
              </w:rPr>
              <w:t>2) Návod k obsluze str. 12</w:t>
            </w:r>
          </w:p>
        </w:tc>
      </w:tr>
    </w:tbl>
    <w:p w14:paraId="6290D328" w14:textId="77777777" w:rsidR="001C3F17" w:rsidRDefault="001C3F17" w:rsidP="00B63B1F">
      <w:pPr>
        <w:spacing w:after="0"/>
        <w:rPr>
          <w:rFonts w:ascii="Arial Narrow" w:hAnsi="Arial Narrow" w:cs="Arial Narrow"/>
          <w:sz w:val="28"/>
          <w:szCs w:val="28"/>
        </w:rPr>
      </w:pPr>
      <w:bookmarkStart w:id="1" w:name="_Hlk491334085"/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8"/>
        <w:gridCol w:w="6527"/>
        <w:gridCol w:w="1932"/>
      </w:tblGrid>
      <w:tr w:rsidR="00B40DC3" w:rsidRPr="00C44D96" w14:paraId="6290D32A" w14:textId="77777777" w:rsidTr="001C31EE">
        <w:trPr>
          <w:trHeight w:val="567"/>
        </w:trPr>
        <w:tc>
          <w:tcPr>
            <w:tcW w:w="5000" w:type="pct"/>
            <w:gridSpan w:val="3"/>
            <w:shd w:val="clear" w:color="auto" w:fill="E36C0A"/>
            <w:vAlign w:val="center"/>
          </w:tcPr>
          <w:p w14:paraId="6290D329" w14:textId="34B23868" w:rsidR="00B40DC3" w:rsidRPr="00C44D96" w:rsidRDefault="005E3CC4" w:rsidP="003C7317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C44D96">
              <w:rPr>
                <w:rFonts w:asciiTheme="minorHAnsi" w:hAnsiTheme="minorHAnsi" w:cstheme="minorHAnsi"/>
                <w:b/>
              </w:rPr>
              <w:lastRenderedPageBreak/>
              <w:t>Ř</w:t>
            </w:r>
            <w:r w:rsidR="003C7317" w:rsidRPr="00C44D96">
              <w:rPr>
                <w:rFonts w:asciiTheme="minorHAnsi" w:hAnsiTheme="minorHAnsi" w:cstheme="minorHAnsi"/>
                <w:b/>
              </w:rPr>
              <w:t>EZACÍ DESKOVÝ PLOTR PRO VÝROBU OCHRANNÝCH POMŮCEK</w:t>
            </w:r>
          </w:p>
        </w:tc>
      </w:tr>
      <w:tr w:rsidR="003A2E44" w:rsidRPr="00C44D96" w14:paraId="6290D33E" w14:textId="77777777" w:rsidTr="00702BE8">
        <w:tc>
          <w:tcPr>
            <w:tcW w:w="661" w:type="pct"/>
            <w:shd w:val="clear" w:color="auto" w:fill="BFBFBF"/>
          </w:tcPr>
          <w:p w14:paraId="6290D33C" w14:textId="3CBC9F44" w:rsidR="003A2E44" w:rsidRPr="00C44D96" w:rsidRDefault="003A2E44" w:rsidP="00DC1C41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339" w:type="pct"/>
            <w:gridSpan w:val="2"/>
            <w:shd w:val="clear" w:color="auto" w:fill="BFBFBF"/>
          </w:tcPr>
          <w:p w14:paraId="6290D33D" w14:textId="77777777" w:rsidR="003A2E44" w:rsidRPr="00C44D96" w:rsidRDefault="003A2E44" w:rsidP="00DC1C4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Požadovaná technická specifikace dodavatele</w:t>
            </w:r>
          </w:p>
        </w:tc>
      </w:tr>
      <w:tr w:rsidR="003A2E44" w:rsidRPr="00C44D96" w14:paraId="6290D344" w14:textId="77777777" w:rsidTr="00702BE8">
        <w:trPr>
          <w:trHeight w:val="241"/>
        </w:trPr>
        <w:tc>
          <w:tcPr>
            <w:tcW w:w="661" w:type="pct"/>
          </w:tcPr>
          <w:p w14:paraId="6290D342" w14:textId="77777777" w:rsidR="003A2E44" w:rsidRPr="00C44D96" w:rsidRDefault="003A2E44" w:rsidP="00BB1A8B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bookmarkStart w:id="2" w:name="_Hlk2685790"/>
            <w:r w:rsidRPr="00C44D96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39" w:type="pct"/>
            <w:gridSpan w:val="2"/>
          </w:tcPr>
          <w:p w14:paraId="6290D343" w14:textId="3CD65A7A" w:rsidR="003A2E44" w:rsidRPr="00C44D96" w:rsidRDefault="003C7317" w:rsidP="00E66B56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2 pracovní ramen</w:t>
            </w:r>
            <w:r w:rsidR="00E66B56" w:rsidRPr="00C44D96">
              <w:rPr>
                <w:rFonts w:asciiTheme="minorHAnsi" w:hAnsiTheme="minorHAnsi" w:cstheme="minorHAnsi"/>
              </w:rPr>
              <w:t>a/</w:t>
            </w:r>
            <w:r w:rsidRPr="00C44D96">
              <w:rPr>
                <w:rFonts w:asciiTheme="minorHAnsi" w:hAnsiTheme="minorHAnsi" w:cstheme="minorHAnsi"/>
              </w:rPr>
              <w:t>alternativ</w:t>
            </w:r>
            <w:r w:rsidR="00E66B56" w:rsidRPr="00C44D96">
              <w:rPr>
                <w:rFonts w:asciiTheme="minorHAnsi" w:hAnsiTheme="minorHAnsi" w:cstheme="minorHAnsi"/>
              </w:rPr>
              <w:t>a</w:t>
            </w:r>
            <w:r w:rsidRPr="00C44D96">
              <w:rPr>
                <w:rFonts w:asciiTheme="minorHAnsi" w:hAnsiTheme="minorHAnsi" w:cstheme="minorHAnsi"/>
              </w:rPr>
              <w:t>, kde výkon odpovídá stroji se 2 rameny</w:t>
            </w:r>
            <w:r w:rsidR="00E66B56" w:rsidRPr="00C44D96">
              <w:rPr>
                <w:rFonts w:asciiTheme="minorHAnsi" w:hAnsiTheme="minorHAnsi" w:cstheme="minorHAnsi"/>
              </w:rPr>
              <w:t>.</w:t>
            </w:r>
          </w:p>
        </w:tc>
      </w:tr>
      <w:tr w:rsidR="003A2E44" w:rsidRPr="00C44D96" w14:paraId="6290D348" w14:textId="77777777" w:rsidTr="00702BE8">
        <w:tc>
          <w:tcPr>
            <w:tcW w:w="661" w:type="pct"/>
            <w:shd w:val="clear" w:color="auto" w:fill="F2F2F2"/>
          </w:tcPr>
          <w:p w14:paraId="6290D345" w14:textId="77777777" w:rsidR="003A2E44" w:rsidRPr="00C44D96" w:rsidRDefault="003A2E44" w:rsidP="00BB1A8B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290D346" w14:textId="77777777" w:rsidR="003A2E44" w:rsidRPr="00C44D96" w:rsidRDefault="003A2E44" w:rsidP="00BB1A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6290D347" w14:textId="77777777" w:rsidR="003A2E44" w:rsidRPr="00C44D96" w:rsidRDefault="003A2E44" w:rsidP="00BB1A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3A2E44" w:rsidRPr="00C44D96" w14:paraId="6290D34C" w14:textId="77777777" w:rsidTr="00702BE8">
        <w:tc>
          <w:tcPr>
            <w:tcW w:w="661" w:type="pct"/>
            <w:shd w:val="clear" w:color="auto" w:fill="F2F2F2"/>
          </w:tcPr>
          <w:p w14:paraId="6290D349" w14:textId="77777777" w:rsidR="003A2E44" w:rsidRPr="00C44D96" w:rsidRDefault="003A2E44" w:rsidP="00BB1A8B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4A" w14:textId="77777777" w:rsidR="003A2E44" w:rsidRPr="00C44D96" w:rsidRDefault="003A2E44" w:rsidP="00BB1A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shd w:val="clear" w:color="auto" w:fill="EAF1DD"/>
          </w:tcPr>
          <w:p w14:paraId="6290D34B" w14:textId="77777777" w:rsidR="003A2E44" w:rsidRPr="00C44D96" w:rsidRDefault="003A2E44" w:rsidP="00BB1A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47C3B" w:rsidRPr="00C44D96" w14:paraId="6290D34F" w14:textId="77777777" w:rsidTr="00210980">
        <w:trPr>
          <w:trHeight w:val="241"/>
        </w:trPr>
        <w:tc>
          <w:tcPr>
            <w:tcW w:w="661" w:type="pct"/>
          </w:tcPr>
          <w:p w14:paraId="6290D34D" w14:textId="77777777" w:rsidR="00247C3B" w:rsidRPr="00C44D96" w:rsidRDefault="00247C3B" w:rsidP="0021098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39" w:type="pct"/>
            <w:gridSpan w:val="2"/>
          </w:tcPr>
          <w:p w14:paraId="6290D34E" w14:textId="7D6F0B75" w:rsidR="00247C3B" w:rsidRPr="00C44D96" w:rsidRDefault="003C7317" w:rsidP="003C7317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Pracovní plocha: min. 2200mm x 3000mm; tj. možnost použití pro velkoformátové zakázky.</w:t>
            </w:r>
          </w:p>
        </w:tc>
      </w:tr>
      <w:tr w:rsidR="00247C3B" w:rsidRPr="00C44D96" w14:paraId="6290D353" w14:textId="77777777" w:rsidTr="00210980">
        <w:tc>
          <w:tcPr>
            <w:tcW w:w="661" w:type="pct"/>
            <w:shd w:val="clear" w:color="auto" w:fill="F2F2F2"/>
          </w:tcPr>
          <w:p w14:paraId="6290D350" w14:textId="77777777" w:rsidR="00247C3B" w:rsidRPr="00C44D96" w:rsidRDefault="00247C3B" w:rsidP="00210980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290D351" w14:textId="77777777" w:rsidR="00247C3B" w:rsidRPr="00C44D96" w:rsidRDefault="00247C3B" w:rsidP="0021098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6290D352" w14:textId="77777777" w:rsidR="00247C3B" w:rsidRPr="00C44D96" w:rsidRDefault="00247C3B" w:rsidP="0021098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247C3B" w:rsidRPr="00C44D96" w14:paraId="6290D357" w14:textId="77777777" w:rsidTr="00210980">
        <w:tc>
          <w:tcPr>
            <w:tcW w:w="661" w:type="pct"/>
            <w:shd w:val="clear" w:color="auto" w:fill="F2F2F2"/>
          </w:tcPr>
          <w:p w14:paraId="6290D354" w14:textId="77777777" w:rsidR="00247C3B" w:rsidRPr="00C44D96" w:rsidRDefault="00247C3B" w:rsidP="00210980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55" w14:textId="77777777" w:rsidR="00247C3B" w:rsidRPr="00C44D96" w:rsidRDefault="00247C3B" w:rsidP="002109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shd w:val="clear" w:color="auto" w:fill="EAF1DD"/>
          </w:tcPr>
          <w:p w14:paraId="6290D356" w14:textId="77777777" w:rsidR="00247C3B" w:rsidRPr="00C44D96" w:rsidRDefault="00247C3B" w:rsidP="002109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02BE8" w:rsidRPr="00C44D96" w14:paraId="6290D35A" w14:textId="77777777" w:rsidTr="00AF1A89">
        <w:trPr>
          <w:trHeight w:val="241"/>
        </w:trPr>
        <w:tc>
          <w:tcPr>
            <w:tcW w:w="661" w:type="pct"/>
          </w:tcPr>
          <w:p w14:paraId="6290D358" w14:textId="77777777" w:rsidR="00702BE8" w:rsidRPr="00C44D96" w:rsidRDefault="00702BE8" w:rsidP="00AF1A89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39" w:type="pct"/>
            <w:gridSpan w:val="2"/>
          </w:tcPr>
          <w:p w14:paraId="6290D359" w14:textId="63A9D715" w:rsidR="00702BE8" w:rsidRPr="00C44D96" w:rsidRDefault="00E66B56" w:rsidP="003C7317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Barevná </w:t>
            </w:r>
            <w:r w:rsidR="003C7317" w:rsidRPr="00C44D96">
              <w:rPr>
                <w:rFonts w:asciiTheme="minorHAnsi" w:hAnsiTheme="minorHAnsi" w:cstheme="minorHAnsi"/>
              </w:rPr>
              <w:t xml:space="preserve">ICC </w:t>
            </w:r>
            <w:r w:rsidRPr="00C44D96">
              <w:rPr>
                <w:rFonts w:asciiTheme="minorHAnsi" w:hAnsiTheme="minorHAnsi" w:cstheme="minorHAnsi"/>
              </w:rPr>
              <w:t>kamera</w:t>
            </w:r>
            <w:r w:rsidR="003C7317" w:rsidRPr="00C44D96">
              <w:rPr>
                <w:rFonts w:asciiTheme="minorHAnsi" w:hAnsiTheme="minorHAnsi" w:cstheme="minorHAnsi"/>
              </w:rPr>
              <w:t xml:space="preserve"> (2 </w:t>
            </w:r>
            <w:r w:rsidRPr="00C44D96">
              <w:rPr>
                <w:rFonts w:asciiTheme="minorHAnsi" w:hAnsiTheme="minorHAnsi" w:cstheme="minorHAnsi"/>
              </w:rPr>
              <w:t>kamery</w:t>
            </w:r>
            <w:r w:rsidR="003C7317" w:rsidRPr="00C44D96">
              <w:rPr>
                <w:rFonts w:asciiTheme="minorHAnsi" w:hAnsiTheme="minorHAnsi" w:cstheme="minorHAnsi"/>
              </w:rPr>
              <w:t xml:space="preserve"> v případě 2 pracovních ramen) pro rozpoznání všech referenčních značek i ve špatných podmínkách. Dodání včetně potřebného SW.</w:t>
            </w:r>
          </w:p>
        </w:tc>
      </w:tr>
      <w:tr w:rsidR="00702BE8" w:rsidRPr="00C44D96" w14:paraId="6290D35E" w14:textId="77777777" w:rsidTr="00AF1A89">
        <w:tc>
          <w:tcPr>
            <w:tcW w:w="661" w:type="pct"/>
            <w:shd w:val="clear" w:color="auto" w:fill="F2F2F2"/>
          </w:tcPr>
          <w:p w14:paraId="6290D35B" w14:textId="77777777" w:rsidR="00702BE8" w:rsidRPr="00C44D96" w:rsidRDefault="00702BE8" w:rsidP="00AF1A89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290D35C" w14:textId="77777777" w:rsidR="00702BE8" w:rsidRPr="00C44D96" w:rsidRDefault="00702BE8" w:rsidP="00AF1A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6290D35D" w14:textId="77777777" w:rsidR="00702BE8" w:rsidRPr="00C44D96" w:rsidRDefault="00702BE8" w:rsidP="00AF1A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702BE8" w:rsidRPr="00C44D96" w14:paraId="6290D362" w14:textId="77777777" w:rsidTr="00AF1A89">
        <w:tc>
          <w:tcPr>
            <w:tcW w:w="661" w:type="pct"/>
            <w:shd w:val="clear" w:color="auto" w:fill="F2F2F2"/>
          </w:tcPr>
          <w:p w14:paraId="6290D35F" w14:textId="77777777" w:rsidR="00702BE8" w:rsidRPr="00C44D96" w:rsidRDefault="00702BE8" w:rsidP="00AF1A89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60" w14:textId="77777777" w:rsidR="00702BE8" w:rsidRPr="00C44D96" w:rsidRDefault="00702BE8" w:rsidP="00AF1A8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shd w:val="clear" w:color="auto" w:fill="EAF1DD"/>
          </w:tcPr>
          <w:p w14:paraId="6290D361" w14:textId="77777777" w:rsidR="00702BE8" w:rsidRPr="00C44D96" w:rsidRDefault="00702BE8" w:rsidP="00AF1A8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02BE8" w:rsidRPr="00C44D96" w14:paraId="6290D365" w14:textId="77777777" w:rsidTr="00AF1A89">
        <w:trPr>
          <w:trHeight w:val="241"/>
        </w:trPr>
        <w:tc>
          <w:tcPr>
            <w:tcW w:w="661" w:type="pct"/>
          </w:tcPr>
          <w:p w14:paraId="6290D363" w14:textId="77777777" w:rsidR="00702BE8" w:rsidRPr="00C44D96" w:rsidRDefault="00702BE8" w:rsidP="002B6A50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39" w:type="pct"/>
            <w:gridSpan w:val="2"/>
          </w:tcPr>
          <w:p w14:paraId="6290D364" w14:textId="67AC3891" w:rsidR="00702BE8" w:rsidRPr="00C44D96" w:rsidRDefault="003C7317" w:rsidP="003C7317">
            <w:pPr>
              <w:tabs>
                <w:tab w:val="left" w:pos="6216"/>
              </w:tabs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Z</w:t>
            </w:r>
            <w:r w:rsidR="00E66B56" w:rsidRPr="00C44D96">
              <w:rPr>
                <w:rFonts w:asciiTheme="minorHAnsi" w:hAnsiTheme="minorHAnsi" w:cstheme="minorHAnsi"/>
              </w:rPr>
              <w:t>áložní vakuová turbína</w:t>
            </w:r>
            <w:r w:rsidRPr="00C44D96">
              <w:rPr>
                <w:rFonts w:asciiTheme="minorHAnsi" w:hAnsiTheme="minorHAnsi" w:cstheme="minorHAnsi"/>
              </w:rPr>
              <w:t xml:space="preserve"> o výkonu min. 9 kW pro přisávání zpracovávaného materiálu. </w:t>
            </w:r>
          </w:p>
        </w:tc>
      </w:tr>
      <w:tr w:rsidR="00702BE8" w:rsidRPr="00C44D96" w14:paraId="6290D369" w14:textId="77777777" w:rsidTr="00AF1A89">
        <w:tc>
          <w:tcPr>
            <w:tcW w:w="661" w:type="pct"/>
            <w:shd w:val="clear" w:color="auto" w:fill="F2F2F2"/>
          </w:tcPr>
          <w:p w14:paraId="6290D366" w14:textId="77777777" w:rsidR="00702BE8" w:rsidRPr="00C44D96" w:rsidRDefault="00702BE8" w:rsidP="00AF1A89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290D367" w14:textId="77777777" w:rsidR="00702BE8" w:rsidRPr="00C44D96" w:rsidRDefault="00702BE8" w:rsidP="00AF1A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6290D368" w14:textId="77777777" w:rsidR="00702BE8" w:rsidRPr="00C44D96" w:rsidRDefault="00702BE8" w:rsidP="00AF1A8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71287D" w:rsidRPr="00C44D96" w14:paraId="6290D36D" w14:textId="77777777" w:rsidTr="00AF1A89">
        <w:tc>
          <w:tcPr>
            <w:tcW w:w="661" w:type="pct"/>
            <w:shd w:val="clear" w:color="auto" w:fill="F2F2F2"/>
          </w:tcPr>
          <w:p w14:paraId="6290D36A" w14:textId="77777777" w:rsidR="0071287D" w:rsidRPr="00C44D96" w:rsidRDefault="0071287D" w:rsidP="00AF1A89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6B" w14:textId="77777777" w:rsidR="0071287D" w:rsidRPr="00C44D96" w:rsidRDefault="0071287D" w:rsidP="00D14A56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shd w:val="clear" w:color="auto" w:fill="EAF1DD"/>
          </w:tcPr>
          <w:p w14:paraId="6290D36C" w14:textId="77777777" w:rsidR="0071287D" w:rsidRPr="00C44D96" w:rsidRDefault="0071287D" w:rsidP="00D14A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287D" w:rsidRPr="00C44D96" w14:paraId="6290D370" w14:textId="77777777" w:rsidTr="0071287D">
        <w:tc>
          <w:tcPr>
            <w:tcW w:w="661" w:type="pct"/>
            <w:shd w:val="clear" w:color="auto" w:fill="F2F2F2"/>
          </w:tcPr>
          <w:p w14:paraId="6290D36E" w14:textId="77777777" w:rsidR="0071287D" w:rsidRPr="00C44D96" w:rsidRDefault="0071287D" w:rsidP="00D14A56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39" w:type="pct"/>
            <w:gridSpan w:val="2"/>
            <w:shd w:val="clear" w:color="auto" w:fill="auto"/>
          </w:tcPr>
          <w:p w14:paraId="6290D36F" w14:textId="5502EE3D" w:rsidR="0071287D" w:rsidRPr="00C44D96" w:rsidRDefault="003C7317" w:rsidP="005D024C">
            <w:pPr>
              <w:tabs>
                <w:tab w:val="left" w:pos="6216"/>
              </w:tabs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2 kamery pro kontrolu celého stroje umožňující načtení všech ořezových značek najednou, čímž se výrazně urychlí proces zpracování. Dodání včetně potřebného SW a rámů k uchycení. </w:t>
            </w:r>
          </w:p>
        </w:tc>
      </w:tr>
      <w:tr w:rsidR="0071287D" w:rsidRPr="00C44D96" w14:paraId="6290D374" w14:textId="77777777" w:rsidTr="00AF1A89">
        <w:tc>
          <w:tcPr>
            <w:tcW w:w="661" w:type="pct"/>
            <w:shd w:val="clear" w:color="auto" w:fill="F2F2F2"/>
          </w:tcPr>
          <w:p w14:paraId="6290D371" w14:textId="77777777" w:rsidR="0071287D" w:rsidRPr="00C44D96" w:rsidRDefault="0071287D" w:rsidP="00D14A56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48" w:type="pct"/>
            <w:shd w:val="clear" w:color="auto" w:fill="EAF1DD"/>
          </w:tcPr>
          <w:p w14:paraId="6290D372" w14:textId="77777777" w:rsidR="0071287D" w:rsidRPr="00C44D96" w:rsidRDefault="0071287D" w:rsidP="00D14A5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EAF1DD"/>
          </w:tcPr>
          <w:p w14:paraId="6290D373" w14:textId="77777777" w:rsidR="0071287D" w:rsidRPr="00C44D96" w:rsidRDefault="0071287D" w:rsidP="00D14A5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71287D" w:rsidRPr="00C44D96" w14:paraId="6290D378" w14:textId="77777777" w:rsidTr="00AF1A89">
        <w:tc>
          <w:tcPr>
            <w:tcW w:w="661" w:type="pct"/>
            <w:shd w:val="clear" w:color="auto" w:fill="F2F2F2"/>
          </w:tcPr>
          <w:p w14:paraId="6290D375" w14:textId="77777777" w:rsidR="0071287D" w:rsidRPr="00C44D96" w:rsidRDefault="0071287D" w:rsidP="00D14A56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76" w14:textId="77777777" w:rsidR="0071287D" w:rsidRPr="00C44D96" w:rsidRDefault="0071287D" w:rsidP="00D14A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shd w:val="clear" w:color="auto" w:fill="EAF1DD"/>
          </w:tcPr>
          <w:p w14:paraId="6290D377" w14:textId="77777777" w:rsidR="0071287D" w:rsidRPr="00C44D96" w:rsidRDefault="0071287D" w:rsidP="00D14A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287D" w:rsidRPr="00C44D96" w14:paraId="6290D37B" w14:textId="77777777" w:rsidTr="00702BE8">
        <w:trPr>
          <w:trHeight w:val="241"/>
        </w:trPr>
        <w:tc>
          <w:tcPr>
            <w:tcW w:w="661" w:type="pct"/>
          </w:tcPr>
          <w:p w14:paraId="6290D379" w14:textId="77777777" w:rsidR="0071287D" w:rsidRPr="00C44D96" w:rsidRDefault="0071287D" w:rsidP="00806EB2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39" w:type="pct"/>
            <w:gridSpan w:val="2"/>
          </w:tcPr>
          <w:p w14:paraId="6290D37A" w14:textId="6C7A72A6" w:rsidR="0071287D" w:rsidRPr="00C44D96" w:rsidRDefault="003C7317" w:rsidP="005D024C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Poloautomatický provoz /práce bez přerušení – stůl, na který se výrobek naloží, poté se výrobek se automaticky přemístí na vlastní řezací pracoviště a po zpracování se automaticky přemístí na vykládací pracoviště. Systém musí po celo dobu fixovat výrobek v přesné poloze.</w:t>
            </w:r>
          </w:p>
        </w:tc>
      </w:tr>
      <w:tr w:rsidR="0071287D" w:rsidRPr="00C44D96" w14:paraId="6290D37F" w14:textId="77777777" w:rsidTr="00702BE8">
        <w:tc>
          <w:tcPr>
            <w:tcW w:w="661" w:type="pct"/>
            <w:shd w:val="clear" w:color="auto" w:fill="F2F2F2"/>
          </w:tcPr>
          <w:p w14:paraId="6290D37C" w14:textId="77777777" w:rsidR="0071287D" w:rsidRPr="00C44D96" w:rsidRDefault="0071287D" w:rsidP="00806EB2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290D37D" w14:textId="77777777" w:rsidR="0071287D" w:rsidRPr="00C44D96" w:rsidRDefault="0071287D" w:rsidP="00806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6290D37E" w14:textId="77777777" w:rsidR="0071287D" w:rsidRPr="00C44D96" w:rsidRDefault="0071287D" w:rsidP="00806EB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71287D" w:rsidRPr="00C44D96" w14:paraId="6290D383" w14:textId="77777777" w:rsidTr="00702BE8">
        <w:tc>
          <w:tcPr>
            <w:tcW w:w="661" w:type="pct"/>
            <w:shd w:val="clear" w:color="auto" w:fill="F2F2F2"/>
          </w:tcPr>
          <w:p w14:paraId="6290D380" w14:textId="77777777" w:rsidR="0071287D" w:rsidRPr="00C44D96" w:rsidRDefault="0071287D" w:rsidP="00806EB2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290D381" w14:textId="77777777" w:rsidR="0071287D" w:rsidRPr="00C44D96" w:rsidRDefault="0071287D" w:rsidP="00806EB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shd w:val="clear" w:color="auto" w:fill="EAF1DD"/>
          </w:tcPr>
          <w:p w14:paraId="6290D382" w14:textId="77777777" w:rsidR="0071287D" w:rsidRPr="00C44D96" w:rsidRDefault="0071287D" w:rsidP="00806EB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C2FAE" w:rsidRPr="00C44D96" w14:paraId="777D42F6" w14:textId="77777777" w:rsidTr="005420B8">
        <w:trPr>
          <w:trHeight w:val="241"/>
        </w:trPr>
        <w:tc>
          <w:tcPr>
            <w:tcW w:w="661" w:type="pct"/>
          </w:tcPr>
          <w:p w14:paraId="2737A707" w14:textId="77777777" w:rsidR="00EC2FAE" w:rsidRPr="00C44D96" w:rsidRDefault="00EC2FAE" w:rsidP="005420B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39" w:type="pct"/>
            <w:gridSpan w:val="2"/>
          </w:tcPr>
          <w:p w14:paraId="49882995" w14:textId="77777777" w:rsidR="00E66B56" w:rsidRPr="00C44D96" w:rsidRDefault="00E66B56" w:rsidP="00E66B5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Nakládání/vykládání: </w:t>
            </w:r>
          </w:p>
          <w:p w14:paraId="7FD3DBF2" w14:textId="2DB02AB9" w:rsidR="00E66B56" w:rsidRPr="00C44D96" w:rsidRDefault="00E66B56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Možnost nakládání a vykládání mimo vlastní řezací prostor.</w:t>
            </w:r>
          </w:p>
          <w:p w14:paraId="29BA39BA" w14:textId="5A51352D" w:rsidR="00E66B56" w:rsidRPr="00C44D96" w:rsidRDefault="00E66B56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Přípustné manuální nakládání/ vykládání, ostatní procesy automatické.</w:t>
            </w:r>
          </w:p>
          <w:p w14:paraId="1D0F8565" w14:textId="18885BF9" w:rsidR="00EC2FAE" w:rsidRPr="00C44D96" w:rsidRDefault="00E66B56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Možnost přesného naložení, </w:t>
            </w:r>
            <w:proofErr w:type="gramStart"/>
            <w:r w:rsidRPr="00C44D96">
              <w:rPr>
                <w:rFonts w:asciiTheme="minorHAnsi" w:hAnsiTheme="minorHAnsi" w:cstheme="minorHAnsi"/>
              </w:rPr>
              <w:t>tzn.</w:t>
            </w:r>
            <w:proofErr w:type="gramEnd"/>
            <w:r w:rsidRPr="00C44D96">
              <w:rPr>
                <w:rFonts w:asciiTheme="minorHAnsi" w:hAnsiTheme="minorHAnsi" w:cstheme="minorHAnsi"/>
              </w:rPr>
              <w:t xml:space="preserve"> materiál </w:t>
            </w:r>
            <w:proofErr w:type="gramStart"/>
            <w:r w:rsidRPr="00C44D96">
              <w:rPr>
                <w:rFonts w:asciiTheme="minorHAnsi" w:hAnsiTheme="minorHAnsi" w:cstheme="minorHAnsi"/>
              </w:rPr>
              <w:t>musí</w:t>
            </w:r>
            <w:proofErr w:type="gramEnd"/>
            <w:r w:rsidRPr="00C44D96">
              <w:rPr>
                <w:rFonts w:asciiTheme="minorHAnsi" w:hAnsiTheme="minorHAnsi" w:cstheme="minorHAnsi"/>
              </w:rPr>
              <w:t xml:space="preserve"> být při naložení ve stále stejné pozici.</w:t>
            </w:r>
          </w:p>
        </w:tc>
      </w:tr>
      <w:bookmarkEnd w:id="2"/>
      <w:tr w:rsidR="00EC2FAE" w:rsidRPr="00C44D96" w14:paraId="14821D98" w14:textId="77777777" w:rsidTr="005420B8">
        <w:tc>
          <w:tcPr>
            <w:tcW w:w="661" w:type="pct"/>
            <w:shd w:val="clear" w:color="auto" w:fill="F2F2F2"/>
          </w:tcPr>
          <w:p w14:paraId="1B7EDE51" w14:textId="3283E809" w:rsidR="00EC2FAE" w:rsidRPr="00C44D96" w:rsidRDefault="00EC2FAE" w:rsidP="005420B8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D238225" w14:textId="77777777" w:rsidR="00EC2FAE" w:rsidRPr="00C44D96" w:rsidRDefault="00EC2FAE" w:rsidP="005420B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0644B28A" w14:textId="77777777" w:rsidR="00EC2FAE" w:rsidRPr="00C44D96" w:rsidRDefault="00EC2FAE" w:rsidP="005420B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EC2FAE" w:rsidRPr="00C44D96" w14:paraId="4975759E" w14:textId="77777777" w:rsidTr="005420B8">
        <w:tc>
          <w:tcPr>
            <w:tcW w:w="661" w:type="pct"/>
            <w:shd w:val="clear" w:color="auto" w:fill="F2F2F2"/>
          </w:tcPr>
          <w:p w14:paraId="5EB6124E" w14:textId="77777777" w:rsidR="00EC2FAE" w:rsidRPr="00C44D96" w:rsidRDefault="00EC2FAE" w:rsidP="005420B8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09E91C1F" w14:textId="77777777" w:rsidR="00EC2FAE" w:rsidRPr="00C44D96" w:rsidRDefault="00EC2FAE" w:rsidP="005420B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shd w:val="clear" w:color="auto" w:fill="EAF1DD"/>
          </w:tcPr>
          <w:p w14:paraId="4EE8864F" w14:textId="77777777" w:rsidR="00EC2FAE" w:rsidRPr="00C44D96" w:rsidRDefault="00EC2FAE" w:rsidP="005420B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66B56" w:rsidRPr="00C44D96" w14:paraId="1E99AEEF" w14:textId="77777777" w:rsidTr="00F778F8">
        <w:trPr>
          <w:trHeight w:val="241"/>
        </w:trPr>
        <w:tc>
          <w:tcPr>
            <w:tcW w:w="661" w:type="pct"/>
          </w:tcPr>
          <w:p w14:paraId="7C42CD7A" w14:textId="77777777" w:rsidR="00E66B56" w:rsidRPr="00C44D96" w:rsidRDefault="00E66B56" w:rsidP="00F778F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39" w:type="pct"/>
            <w:gridSpan w:val="2"/>
          </w:tcPr>
          <w:p w14:paraId="4EB04D2A" w14:textId="29F96D60" w:rsidR="00E66B56" w:rsidRPr="00C44D96" w:rsidRDefault="00E66B56" w:rsidP="00E66B5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Nástroje/funkce řezacího stroje (stroj se 2 pracovními rameny - nástroje vždy min. 2x): </w:t>
            </w:r>
          </w:p>
          <w:p w14:paraId="447EB495" w14:textId="7F27D0A8" w:rsidR="00E66B56" w:rsidRPr="00C44D96" w:rsidRDefault="00E66B56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Frézovací nástroj vybavený mazacím systémem, použití pro řezání hliníku, dřeva, plastů, kompozitních materiálů, výkon min 3,6 kW.</w:t>
            </w:r>
          </w:p>
          <w:p w14:paraId="4BE2A3E0" w14:textId="402B9AA9" w:rsidR="00E66B56" w:rsidRPr="00C44D96" w:rsidRDefault="00E66B56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Průmyslový odsavač prachu.</w:t>
            </w:r>
          </w:p>
          <w:p w14:paraId="50B5A9DB" w14:textId="1CE7B584" w:rsidR="00E66B56" w:rsidRPr="00C44D96" w:rsidRDefault="00E66B56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Univerzální nástroj pro automatické nastavení dle vloženého nástroje bez nutnosti </w:t>
            </w:r>
            <w:proofErr w:type="spellStart"/>
            <w:r w:rsidRPr="00C44D96">
              <w:rPr>
                <w:rFonts w:asciiTheme="minorHAnsi" w:hAnsiTheme="minorHAnsi" w:cstheme="minorHAnsi"/>
              </w:rPr>
              <w:t>rekalibrace</w:t>
            </w:r>
            <w:proofErr w:type="spellEnd"/>
            <w:r w:rsidRPr="00C44D96">
              <w:rPr>
                <w:rFonts w:asciiTheme="minorHAnsi" w:hAnsiTheme="minorHAnsi" w:cstheme="minorHAnsi"/>
              </w:rPr>
              <w:t xml:space="preserve">, min. 3 nástroje současně (vč. osy Z). </w:t>
            </w:r>
          </w:p>
          <w:p w14:paraId="64421C76" w14:textId="58C24B3F" w:rsidR="00E66B56" w:rsidRPr="00C44D96" w:rsidRDefault="00E66B56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Řezací nástroje umožňující řezat všechny typy materiálů (lepenka, </w:t>
            </w:r>
            <w:proofErr w:type="spellStart"/>
            <w:r w:rsidRPr="00C44D96">
              <w:rPr>
                <w:rFonts w:asciiTheme="minorHAnsi" w:hAnsiTheme="minorHAnsi" w:cstheme="minorHAnsi"/>
              </w:rPr>
              <w:t>plexi</w:t>
            </w:r>
            <w:proofErr w:type="spellEnd"/>
            <w:r w:rsidRPr="00C44D96">
              <w:rPr>
                <w:rFonts w:asciiTheme="minorHAnsi" w:hAnsiTheme="minorHAnsi" w:cstheme="minorHAnsi"/>
              </w:rPr>
              <w:t xml:space="preserve">, sendviče, </w:t>
            </w:r>
            <w:proofErr w:type="spellStart"/>
            <w:r w:rsidRPr="00C44D96">
              <w:rPr>
                <w:rFonts w:asciiTheme="minorHAnsi" w:hAnsiTheme="minorHAnsi" w:cstheme="minorHAnsi"/>
              </w:rPr>
              <w:t>dibondy</w:t>
            </w:r>
            <w:proofErr w:type="spellEnd"/>
            <w:r w:rsidRPr="00C44D9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proofErr w:type="gramStart"/>
            <w:r w:rsidRPr="00C44D96">
              <w:rPr>
                <w:rFonts w:asciiTheme="minorHAnsi" w:hAnsiTheme="minorHAnsi" w:cstheme="minorHAnsi"/>
              </w:rPr>
              <w:t>forexy</w:t>
            </w:r>
            <w:proofErr w:type="spellEnd"/>
            <w:r w:rsidRPr="00C44D96">
              <w:rPr>
                <w:rFonts w:asciiTheme="minorHAnsi" w:hAnsiTheme="minorHAnsi" w:cstheme="minorHAnsi"/>
              </w:rPr>
              <w:t>..) v  tloušťce</w:t>
            </w:r>
            <w:proofErr w:type="gramEnd"/>
            <w:r w:rsidRPr="00C44D96">
              <w:rPr>
                <w:rFonts w:asciiTheme="minorHAnsi" w:hAnsiTheme="minorHAnsi" w:cstheme="minorHAnsi"/>
              </w:rPr>
              <w:t xml:space="preserve"> od 1mm do 25mm vč. nástrojů pro řezání pod různými úhly.</w:t>
            </w:r>
          </w:p>
          <w:p w14:paraId="574AB5E7" w14:textId="46D02CF9" w:rsidR="00E66B56" w:rsidRPr="00C44D96" w:rsidRDefault="00E66B56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C44D96">
              <w:rPr>
                <w:rFonts w:asciiTheme="minorHAnsi" w:hAnsiTheme="minorHAnsi" w:cstheme="minorHAnsi"/>
              </w:rPr>
              <w:t>Bigovací</w:t>
            </w:r>
            <w:proofErr w:type="spellEnd"/>
            <w:r w:rsidRPr="00C44D96">
              <w:rPr>
                <w:rFonts w:asciiTheme="minorHAnsi" w:hAnsiTheme="minorHAnsi" w:cstheme="minorHAnsi"/>
              </w:rPr>
              <w:t xml:space="preserve"> nástroj – dodání dostupných </w:t>
            </w:r>
            <w:proofErr w:type="spellStart"/>
            <w:r w:rsidRPr="00C44D96">
              <w:rPr>
                <w:rFonts w:asciiTheme="minorHAnsi" w:hAnsiTheme="minorHAnsi" w:cstheme="minorHAnsi"/>
              </w:rPr>
              <w:t>bigovacích</w:t>
            </w:r>
            <w:proofErr w:type="spellEnd"/>
            <w:r w:rsidRPr="00C44D96">
              <w:rPr>
                <w:rFonts w:asciiTheme="minorHAnsi" w:hAnsiTheme="minorHAnsi" w:cstheme="minorHAnsi"/>
              </w:rPr>
              <w:t xml:space="preserve"> nástrojů, kterými je možné stroj </w:t>
            </w:r>
            <w:r w:rsidRPr="00C44D96">
              <w:rPr>
                <w:rFonts w:asciiTheme="minorHAnsi" w:hAnsiTheme="minorHAnsi" w:cstheme="minorHAnsi"/>
              </w:rPr>
              <w:lastRenderedPageBreak/>
              <w:t>osadit v min. počtu 9ks.</w:t>
            </w:r>
          </w:p>
          <w:p w14:paraId="3208344E" w14:textId="77777777" w:rsidR="00E66B56" w:rsidRPr="00C44D96" w:rsidRDefault="00E66B56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Perforovací nástroj - dodání dostupných perforovacích nástrojů pro vytváření perforovaných řezů.</w:t>
            </w:r>
          </w:p>
          <w:p w14:paraId="64B21342" w14:textId="06EE2A7E" w:rsidR="00E66B56" w:rsidRPr="00C44D96" w:rsidRDefault="001D043B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Kreslící set (</w:t>
            </w:r>
            <w:r w:rsidR="00E66B56" w:rsidRPr="00C44D96">
              <w:rPr>
                <w:rFonts w:asciiTheme="minorHAnsi" w:hAnsiTheme="minorHAnsi" w:cstheme="minorHAnsi"/>
              </w:rPr>
              <w:t>1ks).</w:t>
            </w:r>
          </w:p>
        </w:tc>
      </w:tr>
      <w:tr w:rsidR="00E66B56" w:rsidRPr="00C44D96" w14:paraId="06858738" w14:textId="77777777" w:rsidTr="00F778F8">
        <w:tc>
          <w:tcPr>
            <w:tcW w:w="661" w:type="pct"/>
            <w:shd w:val="clear" w:color="auto" w:fill="F2F2F2"/>
          </w:tcPr>
          <w:p w14:paraId="08D8C624" w14:textId="77777777" w:rsidR="00E66B56" w:rsidRPr="00C44D96" w:rsidRDefault="00E66B56" w:rsidP="00F778F8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7F361935" w14:textId="77777777" w:rsidR="00E66B56" w:rsidRPr="00C44D96" w:rsidRDefault="00E66B56" w:rsidP="00F778F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5972070E" w14:textId="77777777" w:rsidR="00E66B56" w:rsidRPr="00C44D96" w:rsidRDefault="00E66B56" w:rsidP="00F778F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E66B56" w:rsidRPr="00C44D96" w14:paraId="4B02C9F1" w14:textId="77777777" w:rsidTr="00F778F8">
        <w:tc>
          <w:tcPr>
            <w:tcW w:w="661" w:type="pct"/>
            <w:shd w:val="clear" w:color="auto" w:fill="F2F2F2"/>
          </w:tcPr>
          <w:p w14:paraId="4BA12EBC" w14:textId="77777777" w:rsidR="00E66B56" w:rsidRPr="00C44D96" w:rsidRDefault="00E66B56" w:rsidP="00F778F8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018AAF67" w14:textId="77777777" w:rsidR="00E66B56" w:rsidRPr="00C44D96" w:rsidRDefault="00E66B56" w:rsidP="00F778F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shd w:val="clear" w:color="auto" w:fill="EAF1DD"/>
          </w:tcPr>
          <w:p w14:paraId="4077B25F" w14:textId="77777777" w:rsidR="00E66B56" w:rsidRPr="00C44D96" w:rsidRDefault="00E66B56" w:rsidP="00F778F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66B56" w:rsidRPr="00C44D96" w14:paraId="0A0FDC10" w14:textId="77777777" w:rsidTr="00F778F8">
        <w:trPr>
          <w:trHeight w:val="241"/>
        </w:trPr>
        <w:tc>
          <w:tcPr>
            <w:tcW w:w="661" w:type="pct"/>
          </w:tcPr>
          <w:p w14:paraId="1BB251BD" w14:textId="77777777" w:rsidR="00E66B56" w:rsidRPr="00C44D96" w:rsidRDefault="00E66B56" w:rsidP="00F778F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39" w:type="pct"/>
            <w:gridSpan w:val="2"/>
          </w:tcPr>
          <w:p w14:paraId="4D3B1206" w14:textId="1CE6440E" w:rsidR="00401890" w:rsidRPr="00C44D96" w:rsidRDefault="00401890" w:rsidP="0040189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Řídící počítač a 5ks přenosných pracovních stanic pro </w:t>
            </w:r>
            <w:r w:rsidR="009C1F3E">
              <w:rPr>
                <w:rFonts w:asciiTheme="minorHAnsi" w:hAnsiTheme="minorHAnsi" w:cstheme="minorHAnsi"/>
              </w:rPr>
              <w:t xml:space="preserve">zpracování dat a řízení celého výrobního </w:t>
            </w:r>
            <w:proofErr w:type="spellStart"/>
            <w:r w:rsidRPr="00C44D96">
              <w:rPr>
                <w:rFonts w:asciiTheme="minorHAnsi" w:hAnsiTheme="minorHAnsi" w:cstheme="minorHAnsi"/>
              </w:rPr>
              <w:t>worklflow</w:t>
            </w:r>
            <w:proofErr w:type="spellEnd"/>
            <w:r w:rsidRPr="00C44D96">
              <w:rPr>
                <w:rFonts w:asciiTheme="minorHAnsi" w:hAnsiTheme="minorHAnsi" w:cstheme="minorHAnsi"/>
              </w:rPr>
              <w:t xml:space="preserve"> včetně souvisejícího SW</w:t>
            </w:r>
          </w:p>
          <w:p w14:paraId="576DAED7" w14:textId="77777777" w:rsidR="00401890" w:rsidRPr="00C44D96" w:rsidRDefault="00401890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procesor poslední generace min. 4 jádra, min. 8M </w:t>
            </w:r>
            <w:proofErr w:type="spellStart"/>
            <w:r w:rsidRPr="00C44D96">
              <w:rPr>
                <w:rFonts w:asciiTheme="minorHAnsi" w:hAnsiTheme="minorHAnsi" w:cstheme="minorHAnsi"/>
              </w:rPr>
              <w:t>cache</w:t>
            </w:r>
            <w:proofErr w:type="spellEnd"/>
            <w:r w:rsidRPr="00C44D96">
              <w:rPr>
                <w:rFonts w:asciiTheme="minorHAnsi" w:hAnsiTheme="minorHAnsi" w:cstheme="minorHAnsi"/>
              </w:rPr>
              <w:t>, s výkonem až do 4.9Gh</w:t>
            </w:r>
          </w:p>
          <w:p w14:paraId="6DAC7A0B" w14:textId="25D9617F" w:rsidR="00401890" w:rsidRPr="00C44D96" w:rsidRDefault="00401890" w:rsidP="00401890">
            <w:pPr>
              <w:pStyle w:val="Odstavecseseznamem"/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min. 15 palcový display s full HD rozlišením, min. 16GB RAM DDR4</w:t>
            </w:r>
          </w:p>
          <w:p w14:paraId="0CD2E552" w14:textId="38DAF8E8" w:rsidR="00401890" w:rsidRPr="00C44D96" w:rsidRDefault="00401890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pevný disk min. 512GB rozhraní </w:t>
            </w:r>
            <w:proofErr w:type="spellStart"/>
            <w:r w:rsidRPr="00C44D96">
              <w:rPr>
                <w:rFonts w:asciiTheme="minorHAnsi" w:hAnsiTheme="minorHAnsi" w:cstheme="minorHAnsi"/>
              </w:rPr>
              <w:t>NVMe</w:t>
            </w:r>
            <w:proofErr w:type="spellEnd"/>
            <w:r w:rsidRPr="00C44D96">
              <w:rPr>
                <w:rFonts w:asciiTheme="minorHAnsi" w:hAnsiTheme="minorHAnsi" w:cstheme="minorHAnsi"/>
              </w:rPr>
              <w:t xml:space="preserve"> na sběrnicí PCI Express, </w:t>
            </w:r>
            <w:proofErr w:type="spellStart"/>
            <w:r w:rsidRPr="00C44D96">
              <w:rPr>
                <w:rFonts w:asciiTheme="minorHAnsi" w:hAnsiTheme="minorHAnsi" w:cstheme="minorHAnsi"/>
              </w:rPr>
              <w:t>sequential</w:t>
            </w:r>
            <w:proofErr w:type="spellEnd"/>
            <w:r w:rsidRPr="00C44D96">
              <w:rPr>
                <w:rFonts w:asciiTheme="minorHAnsi" w:hAnsiTheme="minorHAnsi" w:cstheme="minorHAnsi"/>
              </w:rPr>
              <w:t> R/W min. 800mb/1200mb</w:t>
            </w:r>
          </w:p>
          <w:p w14:paraId="11B42EDE" w14:textId="0CF4BAD6" w:rsidR="00401890" w:rsidRPr="00C44D96" w:rsidRDefault="00401890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min. požadavky na bezdrátové přenosy: integrovaná </w:t>
            </w:r>
            <w:proofErr w:type="spellStart"/>
            <w:r w:rsidRPr="00C44D96">
              <w:rPr>
                <w:rFonts w:asciiTheme="minorHAnsi" w:hAnsiTheme="minorHAnsi" w:cstheme="minorHAnsi"/>
              </w:rPr>
              <w:t>Wifi</w:t>
            </w:r>
            <w:proofErr w:type="spellEnd"/>
            <w:r w:rsidRPr="00C44D96">
              <w:rPr>
                <w:rFonts w:asciiTheme="minorHAnsi" w:hAnsiTheme="minorHAnsi" w:cstheme="minorHAnsi"/>
              </w:rPr>
              <w:t xml:space="preserve"> musí splňovat 802.11ax, </w:t>
            </w:r>
            <w:proofErr w:type="spellStart"/>
            <w:r w:rsidRPr="00C44D96">
              <w:rPr>
                <w:rFonts w:asciiTheme="minorHAnsi" w:hAnsiTheme="minorHAnsi" w:cstheme="minorHAnsi"/>
              </w:rPr>
              <w:t>bluetooth</w:t>
            </w:r>
            <w:proofErr w:type="spellEnd"/>
            <w:r w:rsidRPr="00C44D96">
              <w:rPr>
                <w:rFonts w:asciiTheme="minorHAnsi" w:hAnsiTheme="minorHAnsi" w:cstheme="minorHAnsi"/>
              </w:rPr>
              <w:t xml:space="preserve"> min. verze 5.1</w:t>
            </w:r>
          </w:p>
          <w:p w14:paraId="4876B757" w14:textId="44DAEBDA" w:rsidR="00401890" w:rsidRPr="00C44D96" w:rsidRDefault="00401890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operační systém ve verzi, která umožní použití stanice v doménové síti</w:t>
            </w:r>
          </w:p>
          <w:p w14:paraId="0DDA482F" w14:textId="57178AB0" w:rsidR="00E66B56" w:rsidRPr="00C44D96" w:rsidRDefault="00401890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záruka na stanice min. 5 let</w:t>
            </w:r>
          </w:p>
        </w:tc>
      </w:tr>
      <w:tr w:rsidR="00E66B56" w:rsidRPr="00C44D96" w14:paraId="6D3C7B26" w14:textId="77777777" w:rsidTr="00F778F8">
        <w:tc>
          <w:tcPr>
            <w:tcW w:w="661" w:type="pct"/>
            <w:shd w:val="clear" w:color="auto" w:fill="F2F2F2"/>
          </w:tcPr>
          <w:p w14:paraId="1D7A1301" w14:textId="77777777" w:rsidR="00E66B56" w:rsidRPr="00C44D96" w:rsidRDefault="00E66B56" w:rsidP="00F778F8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6F37C1E3" w14:textId="77777777" w:rsidR="00E66B56" w:rsidRPr="00C44D96" w:rsidRDefault="00E66B56" w:rsidP="00F778F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491607F7" w14:textId="77777777" w:rsidR="00E66B56" w:rsidRPr="00C44D96" w:rsidRDefault="00E66B56" w:rsidP="00F778F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E66B56" w:rsidRPr="00C44D96" w14:paraId="7055E32F" w14:textId="77777777" w:rsidTr="00F778F8">
        <w:tc>
          <w:tcPr>
            <w:tcW w:w="661" w:type="pct"/>
            <w:shd w:val="clear" w:color="auto" w:fill="F2F2F2"/>
          </w:tcPr>
          <w:p w14:paraId="444D5AA3" w14:textId="77777777" w:rsidR="00E66B56" w:rsidRPr="00C44D96" w:rsidRDefault="00E66B56" w:rsidP="00F778F8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669B068A" w14:textId="77777777" w:rsidR="00E66B56" w:rsidRPr="00C44D96" w:rsidRDefault="00E66B56" w:rsidP="00F778F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shd w:val="clear" w:color="auto" w:fill="EAF1DD"/>
          </w:tcPr>
          <w:p w14:paraId="6456C87A" w14:textId="77777777" w:rsidR="00E66B56" w:rsidRPr="00C44D96" w:rsidRDefault="00E66B56" w:rsidP="00F778F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01890" w:rsidRPr="00C44D96" w14:paraId="3D59D3B3" w14:textId="77777777" w:rsidTr="00F778F8">
        <w:trPr>
          <w:trHeight w:val="241"/>
        </w:trPr>
        <w:tc>
          <w:tcPr>
            <w:tcW w:w="661" w:type="pct"/>
          </w:tcPr>
          <w:p w14:paraId="50C5481B" w14:textId="77777777" w:rsidR="00401890" w:rsidRPr="00C44D96" w:rsidRDefault="00401890" w:rsidP="00F778F8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Požadavek</w:t>
            </w:r>
          </w:p>
        </w:tc>
        <w:tc>
          <w:tcPr>
            <w:tcW w:w="4339" w:type="pct"/>
            <w:gridSpan w:val="2"/>
          </w:tcPr>
          <w:p w14:paraId="6D71AC7B" w14:textId="77777777" w:rsidR="00401890" w:rsidRPr="00C44D96" w:rsidRDefault="00401890" w:rsidP="0040189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Součástí dodávky: </w:t>
            </w:r>
          </w:p>
          <w:p w14:paraId="03C97E38" w14:textId="2C9ECCDE" w:rsidR="00401890" w:rsidRPr="00C44D96" w:rsidRDefault="00401890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Řídící software pro řízení řezů, ovládání a obsluhu všech řezacích procesů/nástrojů součástí dodávky.</w:t>
            </w:r>
          </w:p>
          <w:p w14:paraId="3E8B73B4" w14:textId="47CA96B1" w:rsidR="00401890" w:rsidRPr="00C44D96" w:rsidRDefault="00401890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3 náhradní pásy.</w:t>
            </w:r>
          </w:p>
          <w:p w14:paraId="0BED5119" w14:textId="0DA8946A" w:rsidR="00401890" w:rsidRPr="00C44D96" w:rsidRDefault="00401890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 xml:space="preserve">Dostatečné množství nástrojů a nožů - min. 20 oscilačních nožů, min. 22 asymetrických tažných nožů včetně 6 ks speciálních podložek pro frézování. </w:t>
            </w:r>
          </w:p>
          <w:p w14:paraId="3B6C1B23" w14:textId="41E61437" w:rsidR="00401890" w:rsidRPr="00C44D96" w:rsidRDefault="00401890" w:rsidP="007F2A20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Interface pro připojení robotické nakládací a vykládací ruky.</w:t>
            </w:r>
          </w:p>
        </w:tc>
      </w:tr>
      <w:tr w:rsidR="00401890" w:rsidRPr="00C44D96" w14:paraId="0F258AD9" w14:textId="77777777" w:rsidTr="00F778F8">
        <w:tc>
          <w:tcPr>
            <w:tcW w:w="661" w:type="pct"/>
            <w:shd w:val="clear" w:color="auto" w:fill="F2F2F2"/>
          </w:tcPr>
          <w:p w14:paraId="3A1B4688" w14:textId="63FBE469" w:rsidR="00401890" w:rsidRPr="00C44D96" w:rsidRDefault="00401890" w:rsidP="00F778F8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48" w:type="pct"/>
            <w:shd w:val="clear" w:color="auto" w:fill="F2F2F2"/>
          </w:tcPr>
          <w:p w14:paraId="436D9457" w14:textId="77777777" w:rsidR="00401890" w:rsidRPr="00C44D96" w:rsidRDefault="00401890" w:rsidP="00F778F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Technická specifikace dodávky dodavatele</w:t>
            </w:r>
          </w:p>
        </w:tc>
        <w:tc>
          <w:tcPr>
            <w:tcW w:w="991" w:type="pct"/>
            <w:shd w:val="clear" w:color="auto" w:fill="F2F2F2"/>
          </w:tcPr>
          <w:p w14:paraId="5DE0ABA4" w14:textId="77777777" w:rsidR="00401890" w:rsidRPr="00C44D96" w:rsidRDefault="00401890" w:rsidP="00F778F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44D96">
              <w:rPr>
                <w:rFonts w:asciiTheme="minorHAnsi" w:hAnsiTheme="minorHAnsi" w:cstheme="minorHAnsi"/>
                <w:b/>
                <w:bCs/>
              </w:rPr>
              <w:t>Odkaz na dokument</w:t>
            </w:r>
          </w:p>
        </w:tc>
      </w:tr>
      <w:tr w:rsidR="00401890" w:rsidRPr="00C44D96" w14:paraId="5929544E" w14:textId="77777777" w:rsidTr="00F778F8">
        <w:tc>
          <w:tcPr>
            <w:tcW w:w="661" w:type="pct"/>
            <w:shd w:val="clear" w:color="auto" w:fill="F2F2F2"/>
          </w:tcPr>
          <w:p w14:paraId="2E4C5943" w14:textId="77777777" w:rsidR="00401890" w:rsidRPr="00C44D96" w:rsidRDefault="00401890" w:rsidP="00F778F8">
            <w:pPr>
              <w:pStyle w:val="Odstavecseseznamem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C44D96">
              <w:rPr>
                <w:rFonts w:asciiTheme="minorHAnsi" w:hAnsiTheme="minorHAnsi" w:cstheme="minorHAnsi"/>
              </w:rPr>
              <w:t>Popis</w:t>
            </w:r>
          </w:p>
        </w:tc>
        <w:tc>
          <w:tcPr>
            <w:tcW w:w="3348" w:type="pct"/>
            <w:shd w:val="clear" w:color="auto" w:fill="EAF1DD"/>
          </w:tcPr>
          <w:p w14:paraId="42091C2F" w14:textId="77777777" w:rsidR="00401890" w:rsidRPr="00C44D96" w:rsidRDefault="00401890" w:rsidP="00F778F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shd w:val="clear" w:color="auto" w:fill="EAF1DD"/>
          </w:tcPr>
          <w:p w14:paraId="728AFD6E" w14:textId="77777777" w:rsidR="00401890" w:rsidRPr="00C44D96" w:rsidRDefault="00401890" w:rsidP="00F778F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90D41C" w14:textId="2D76D930" w:rsidR="004C4788" w:rsidRPr="00C44D96" w:rsidRDefault="004C4788" w:rsidP="00510EEC">
      <w:pPr>
        <w:rPr>
          <w:rFonts w:asciiTheme="minorHAnsi" w:hAnsiTheme="minorHAnsi" w:cstheme="minorHAnsi"/>
        </w:rPr>
      </w:pPr>
    </w:p>
    <w:bookmarkEnd w:id="1"/>
    <w:p w14:paraId="51BDC19B" w14:textId="77777777" w:rsidR="0012153D" w:rsidRPr="00C44D96" w:rsidRDefault="0012153D" w:rsidP="00510EEC">
      <w:pPr>
        <w:rPr>
          <w:rFonts w:asciiTheme="minorHAnsi" w:hAnsiTheme="minorHAnsi" w:cstheme="minorHAnsi"/>
        </w:rPr>
      </w:pPr>
    </w:p>
    <w:p w14:paraId="6290D41D" w14:textId="71A13D68" w:rsidR="00764134" w:rsidRPr="00C44D96" w:rsidRDefault="00B40DC3" w:rsidP="00510EEC">
      <w:pPr>
        <w:rPr>
          <w:rFonts w:asciiTheme="minorHAnsi" w:hAnsiTheme="minorHAnsi" w:cstheme="minorHAnsi"/>
        </w:rPr>
      </w:pPr>
      <w:r w:rsidRPr="00C44D96">
        <w:rPr>
          <w:rFonts w:asciiTheme="minorHAnsi" w:hAnsiTheme="minorHAnsi" w:cstheme="minorHAnsi"/>
        </w:rPr>
        <w:t>Datum:  ______________________</w:t>
      </w:r>
      <w:r w:rsidRPr="00C44D96">
        <w:rPr>
          <w:rFonts w:asciiTheme="minorHAnsi" w:hAnsiTheme="minorHAnsi" w:cstheme="minorHAnsi"/>
        </w:rPr>
        <w:tab/>
      </w:r>
    </w:p>
    <w:p w14:paraId="6290D41E" w14:textId="77777777" w:rsidR="00764134" w:rsidRPr="00C44D96" w:rsidRDefault="00B40DC3" w:rsidP="00510EEC">
      <w:pPr>
        <w:rPr>
          <w:rFonts w:asciiTheme="minorHAnsi" w:hAnsiTheme="minorHAnsi" w:cstheme="minorHAnsi"/>
        </w:rPr>
      </w:pP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  <w:r w:rsidRPr="00C44D96">
        <w:rPr>
          <w:rFonts w:asciiTheme="minorHAnsi" w:hAnsiTheme="minorHAnsi" w:cstheme="minorHAnsi"/>
        </w:rPr>
        <w:tab/>
      </w:r>
    </w:p>
    <w:p w14:paraId="6290D41F" w14:textId="77777777" w:rsidR="00B40DC3" w:rsidRPr="00C44D96" w:rsidRDefault="00B40DC3" w:rsidP="00510EEC">
      <w:pPr>
        <w:rPr>
          <w:rFonts w:asciiTheme="minorHAnsi" w:hAnsiTheme="minorHAnsi" w:cstheme="minorHAnsi"/>
        </w:rPr>
      </w:pPr>
      <w:r w:rsidRPr="00C44D96">
        <w:rPr>
          <w:rFonts w:asciiTheme="minorHAnsi" w:hAnsiTheme="minorHAnsi" w:cstheme="minorHAnsi"/>
        </w:rPr>
        <w:t>Podpis:  ___________________________________</w:t>
      </w:r>
    </w:p>
    <w:sectPr w:rsidR="00B40DC3" w:rsidRPr="00C44D96" w:rsidSect="007F79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C61E5" w14:textId="77777777" w:rsidR="00F967BA" w:rsidRDefault="00F967BA" w:rsidP="00B63B1F">
      <w:pPr>
        <w:spacing w:after="0" w:line="240" w:lineRule="auto"/>
      </w:pPr>
      <w:r>
        <w:separator/>
      </w:r>
    </w:p>
  </w:endnote>
  <w:endnote w:type="continuationSeparator" w:id="0">
    <w:p w14:paraId="156A3A7A" w14:textId="77777777" w:rsidR="00F967BA" w:rsidRDefault="00F967BA" w:rsidP="00B6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0D425" w14:textId="42B16141" w:rsidR="00806EB2" w:rsidRDefault="00C35EF7">
    <w:pPr>
      <w:pStyle w:val="Zpat"/>
      <w:jc w:val="center"/>
    </w:pPr>
    <w:r>
      <w:fldChar w:fldCharType="begin"/>
    </w:r>
    <w:r w:rsidR="00806EB2">
      <w:instrText xml:space="preserve"> PAGE   \* MERGEFORMAT </w:instrText>
    </w:r>
    <w:r>
      <w:fldChar w:fldCharType="separate"/>
    </w:r>
    <w:r w:rsidR="009E5816">
      <w:rPr>
        <w:noProof/>
      </w:rPr>
      <w:t>1</w:t>
    </w:r>
    <w:r>
      <w:rPr>
        <w:noProof/>
      </w:rPr>
      <w:fldChar w:fldCharType="end"/>
    </w:r>
  </w:p>
  <w:p w14:paraId="6290D426" w14:textId="77777777" w:rsidR="00806EB2" w:rsidRDefault="00806E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7724D" w14:textId="77777777" w:rsidR="00F967BA" w:rsidRDefault="00F967BA" w:rsidP="00B63B1F">
      <w:pPr>
        <w:spacing w:after="0" w:line="240" w:lineRule="auto"/>
      </w:pPr>
      <w:r>
        <w:separator/>
      </w:r>
    </w:p>
  </w:footnote>
  <w:footnote w:type="continuationSeparator" w:id="0">
    <w:p w14:paraId="41DD4FC9" w14:textId="77777777" w:rsidR="00F967BA" w:rsidRDefault="00F967BA" w:rsidP="00B63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0D424" w14:textId="77777777" w:rsidR="00806EB2" w:rsidRPr="000F6507" w:rsidRDefault="00C94069" w:rsidP="000F650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6290D427" wp14:editId="6290D428">
          <wp:simplePos x="0" y="0"/>
          <wp:positionH relativeFrom="column">
            <wp:posOffset>3581400</wp:posOffset>
          </wp:positionH>
          <wp:positionV relativeFrom="paragraph">
            <wp:posOffset>-349250</wp:posOffset>
          </wp:positionV>
          <wp:extent cx="2160905" cy="6731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094910"/>
    <w:multiLevelType w:val="hybridMultilevel"/>
    <w:tmpl w:val="7E7029D0"/>
    <w:lvl w:ilvl="0" w:tplc="F93C06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138F2"/>
    <w:multiLevelType w:val="hybridMultilevel"/>
    <w:tmpl w:val="52841A8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B1F"/>
    <w:rsid w:val="00001915"/>
    <w:rsid w:val="0000354F"/>
    <w:rsid w:val="00005666"/>
    <w:rsid w:val="00005FA0"/>
    <w:rsid w:val="000161DC"/>
    <w:rsid w:val="000273BD"/>
    <w:rsid w:val="00040FA4"/>
    <w:rsid w:val="0006225B"/>
    <w:rsid w:val="00063088"/>
    <w:rsid w:val="00070AE2"/>
    <w:rsid w:val="000829F9"/>
    <w:rsid w:val="0008343D"/>
    <w:rsid w:val="00095A7D"/>
    <w:rsid w:val="000A0FBF"/>
    <w:rsid w:val="000A287A"/>
    <w:rsid w:val="000B43D9"/>
    <w:rsid w:val="000B7A9F"/>
    <w:rsid w:val="000D3A11"/>
    <w:rsid w:val="000D3DF5"/>
    <w:rsid w:val="000E47ED"/>
    <w:rsid w:val="000E7371"/>
    <w:rsid w:val="000F6507"/>
    <w:rsid w:val="0012153D"/>
    <w:rsid w:val="00124A4B"/>
    <w:rsid w:val="00143450"/>
    <w:rsid w:val="0015053A"/>
    <w:rsid w:val="001604B5"/>
    <w:rsid w:val="00166D20"/>
    <w:rsid w:val="00181558"/>
    <w:rsid w:val="001838BE"/>
    <w:rsid w:val="00197678"/>
    <w:rsid w:val="001B4BA5"/>
    <w:rsid w:val="001C2B54"/>
    <w:rsid w:val="001C31EE"/>
    <w:rsid w:val="001C3F17"/>
    <w:rsid w:val="001D043B"/>
    <w:rsid w:val="001F06CE"/>
    <w:rsid w:val="001F10AB"/>
    <w:rsid w:val="001F27CB"/>
    <w:rsid w:val="00215FAE"/>
    <w:rsid w:val="00224D01"/>
    <w:rsid w:val="00224FB9"/>
    <w:rsid w:val="00225956"/>
    <w:rsid w:val="00226A96"/>
    <w:rsid w:val="0023635D"/>
    <w:rsid w:val="00247C3B"/>
    <w:rsid w:val="00254AE2"/>
    <w:rsid w:val="00264786"/>
    <w:rsid w:val="00280FF7"/>
    <w:rsid w:val="00283373"/>
    <w:rsid w:val="0029268A"/>
    <w:rsid w:val="002B6A50"/>
    <w:rsid w:val="002C0381"/>
    <w:rsid w:val="002C1075"/>
    <w:rsid w:val="002C4905"/>
    <w:rsid w:val="002C5E9B"/>
    <w:rsid w:val="002C6E40"/>
    <w:rsid w:val="002E0CEC"/>
    <w:rsid w:val="002E3A62"/>
    <w:rsid w:val="00324EA6"/>
    <w:rsid w:val="00326B92"/>
    <w:rsid w:val="00327C1B"/>
    <w:rsid w:val="003329C7"/>
    <w:rsid w:val="00334223"/>
    <w:rsid w:val="003346A7"/>
    <w:rsid w:val="00347A6D"/>
    <w:rsid w:val="00351D79"/>
    <w:rsid w:val="00363A1D"/>
    <w:rsid w:val="00365B55"/>
    <w:rsid w:val="00367B8C"/>
    <w:rsid w:val="00371B27"/>
    <w:rsid w:val="00372A80"/>
    <w:rsid w:val="003936C3"/>
    <w:rsid w:val="0039701F"/>
    <w:rsid w:val="003A2E44"/>
    <w:rsid w:val="003C0DC7"/>
    <w:rsid w:val="003C198B"/>
    <w:rsid w:val="003C5895"/>
    <w:rsid w:val="003C7317"/>
    <w:rsid w:val="003E1643"/>
    <w:rsid w:val="003E194F"/>
    <w:rsid w:val="00401890"/>
    <w:rsid w:val="00411317"/>
    <w:rsid w:val="0041201F"/>
    <w:rsid w:val="004161D0"/>
    <w:rsid w:val="00442CD8"/>
    <w:rsid w:val="004512CF"/>
    <w:rsid w:val="004607C1"/>
    <w:rsid w:val="00463E2D"/>
    <w:rsid w:val="0048597C"/>
    <w:rsid w:val="004963FC"/>
    <w:rsid w:val="00497EF4"/>
    <w:rsid w:val="004B0BAE"/>
    <w:rsid w:val="004B5B6F"/>
    <w:rsid w:val="004C297A"/>
    <w:rsid w:val="004C4788"/>
    <w:rsid w:val="004C545C"/>
    <w:rsid w:val="004C7080"/>
    <w:rsid w:val="004E5F21"/>
    <w:rsid w:val="004F0170"/>
    <w:rsid w:val="004F3A1B"/>
    <w:rsid w:val="004F4FA5"/>
    <w:rsid w:val="005031B4"/>
    <w:rsid w:val="00510EEC"/>
    <w:rsid w:val="00513E8D"/>
    <w:rsid w:val="00517CCF"/>
    <w:rsid w:val="0052249C"/>
    <w:rsid w:val="00523BA4"/>
    <w:rsid w:val="00524A89"/>
    <w:rsid w:val="00545ED5"/>
    <w:rsid w:val="005522CA"/>
    <w:rsid w:val="00555087"/>
    <w:rsid w:val="005656E2"/>
    <w:rsid w:val="00593383"/>
    <w:rsid w:val="005A0112"/>
    <w:rsid w:val="005A49D3"/>
    <w:rsid w:val="005B1691"/>
    <w:rsid w:val="005B425F"/>
    <w:rsid w:val="005B4682"/>
    <w:rsid w:val="005B67BA"/>
    <w:rsid w:val="005C521B"/>
    <w:rsid w:val="005D024C"/>
    <w:rsid w:val="005D26D1"/>
    <w:rsid w:val="005E3CC4"/>
    <w:rsid w:val="005F1DA2"/>
    <w:rsid w:val="00611902"/>
    <w:rsid w:val="00614402"/>
    <w:rsid w:val="00617067"/>
    <w:rsid w:val="006543F0"/>
    <w:rsid w:val="00662127"/>
    <w:rsid w:val="00662649"/>
    <w:rsid w:val="00670A45"/>
    <w:rsid w:val="0067274D"/>
    <w:rsid w:val="006731B3"/>
    <w:rsid w:val="006763BA"/>
    <w:rsid w:val="00676501"/>
    <w:rsid w:val="00694339"/>
    <w:rsid w:val="006978E0"/>
    <w:rsid w:val="006E2CDD"/>
    <w:rsid w:val="006F43F6"/>
    <w:rsid w:val="00702BE8"/>
    <w:rsid w:val="007038A1"/>
    <w:rsid w:val="0071287D"/>
    <w:rsid w:val="00714012"/>
    <w:rsid w:val="007256B1"/>
    <w:rsid w:val="00744483"/>
    <w:rsid w:val="00764134"/>
    <w:rsid w:val="007659E1"/>
    <w:rsid w:val="00765F2B"/>
    <w:rsid w:val="00771B59"/>
    <w:rsid w:val="00772B9D"/>
    <w:rsid w:val="00794168"/>
    <w:rsid w:val="007A12AE"/>
    <w:rsid w:val="007A31B3"/>
    <w:rsid w:val="007B0A70"/>
    <w:rsid w:val="007C16DB"/>
    <w:rsid w:val="007D082A"/>
    <w:rsid w:val="007D53D2"/>
    <w:rsid w:val="007E3FB0"/>
    <w:rsid w:val="007F2A20"/>
    <w:rsid w:val="007F79CF"/>
    <w:rsid w:val="00806EB2"/>
    <w:rsid w:val="00810F2F"/>
    <w:rsid w:val="008170CC"/>
    <w:rsid w:val="0082143C"/>
    <w:rsid w:val="0082601D"/>
    <w:rsid w:val="0083676D"/>
    <w:rsid w:val="00842367"/>
    <w:rsid w:val="00847423"/>
    <w:rsid w:val="00853B3C"/>
    <w:rsid w:val="00857F15"/>
    <w:rsid w:val="00863697"/>
    <w:rsid w:val="00886327"/>
    <w:rsid w:val="00886958"/>
    <w:rsid w:val="00894B15"/>
    <w:rsid w:val="008A5D24"/>
    <w:rsid w:val="008E1C1A"/>
    <w:rsid w:val="008E5D84"/>
    <w:rsid w:val="008F4731"/>
    <w:rsid w:val="00902F01"/>
    <w:rsid w:val="0090560C"/>
    <w:rsid w:val="00931A7F"/>
    <w:rsid w:val="009515B4"/>
    <w:rsid w:val="00960189"/>
    <w:rsid w:val="00960EA1"/>
    <w:rsid w:val="00963540"/>
    <w:rsid w:val="009637C9"/>
    <w:rsid w:val="009662E4"/>
    <w:rsid w:val="0098446D"/>
    <w:rsid w:val="00993BF1"/>
    <w:rsid w:val="00995C8A"/>
    <w:rsid w:val="00995F07"/>
    <w:rsid w:val="009C1F3E"/>
    <w:rsid w:val="009D2A59"/>
    <w:rsid w:val="009D5CB2"/>
    <w:rsid w:val="009D7911"/>
    <w:rsid w:val="009E5816"/>
    <w:rsid w:val="009F451A"/>
    <w:rsid w:val="009F663F"/>
    <w:rsid w:val="00A07A0E"/>
    <w:rsid w:val="00A1565B"/>
    <w:rsid w:val="00A15C25"/>
    <w:rsid w:val="00A226B6"/>
    <w:rsid w:val="00A436AE"/>
    <w:rsid w:val="00A4666B"/>
    <w:rsid w:val="00A540FC"/>
    <w:rsid w:val="00A60814"/>
    <w:rsid w:val="00A7456C"/>
    <w:rsid w:val="00AA7226"/>
    <w:rsid w:val="00AB3E1D"/>
    <w:rsid w:val="00AC03C9"/>
    <w:rsid w:val="00AC5835"/>
    <w:rsid w:val="00AD0215"/>
    <w:rsid w:val="00AD4293"/>
    <w:rsid w:val="00AE3124"/>
    <w:rsid w:val="00AF24D4"/>
    <w:rsid w:val="00AF5FA4"/>
    <w:rsid w:val="00B2791D"/>
    <w:rsid w:val="00B30ECE"/>
    <w:rsid w:val="00B33CE4"/>
    <w:rsid w:val="00B3469E"/>
    <w:rsid w:val="00B40DC3"/>
    <w:rsid w:val="00B42EB9"/>
    <w:rsid w:val="00B44F1B"/>
    <w:rsid w:val="00B4680C"/>
    <w:rsid w:val="00B517B7"/>
    <w:rsid w:val="00B63B1F"/>
    <w:rsid w:val="00B84F41"/>
    <w:rsid w:val="00B85A75"/>
    <w:rsid w:val="00B901EC"/>
    <w:rsid w:val="00BA18A7"/>
    <w:rsid w:val="00BA4EA4"/>
    <w:rsid w:val="00BB1A8B"/>
    <w:rsid w:val="00BC3143"/>
    <w:rsid w:val="00BC77F7"/>
    <w:rsid w:val="00BE22EE"/>
    <w:rsid w:val="00BF12FA"/>
    <w:rsid w:val="00C06C4B"/>
    <w:rsid w:val="00C12CF6"/>
    <w:rsid w:val="00C23288"/>
    <w:rsid w:val="00C24CA5"/>
    <w:rsid w:val="00C317F3"/>
    <w:rsid w:val="00C35EF7"/>
    <w:rsid w:val="00C36DCF"/>
    <w:rsid w:val="00C412B7"/>
    <w:rsid w:val="00C44D96"/>
    <w:rsid w:val="00C4749C"/>
    <w:rsid w:val="00C53CD1"/>
    <w:rsid w:val="00C54F67"/>
    <w:rsid w:val="00C55DA2"/>
    <w:rsid w:val="00C66879"/>
    <w:rsid w:val="00C746E7"/>
    <w:rsid w:val="00C94069"/>
    <w:rsid w:val="00CA3C60"/>
    <w:rsid w:val="00CA6F9C"/>
    <w:rsid w:val="00CA7906"/>
    <w:rsid w:val="00CB175D"/>
    <w:rsid w:val="00CB3918"/>
    <w:rsid w:val="00CC4E10"/>
    <w:rsid w:val="00CC74C5"/>
    <w:rsid w:val="00CE4B90"/>
    <w:rsid w:val="00CE5419"/>
    <w:rsid w:val="00CF696E"/>
    <w:rsid w:val="00D0535A"/>
    <w:rsid w:val="00D06A00"/>
    <w:rsid w:val="00D136BF"/>
    <w:rsid w:val="00D16AF0"/>
    <w:rsid w:val="00D25DD9"/>
    <w:rsid w:val="00D372F7"/>
    <w:rsid w:val="00D463FF"/>
    <w:rsid w:val="00D7529C"/>
    <w:rsid w:val="00DA3991"/>
    <w:rsid w:val="00DC1C41"/>
    <w:rsid w:val="00DE0472"/>
    <w:rsid w:val="00DE0515"/>
    <w:rsid w:val="00DE27B1"/>
    <w:rsid w:val="00DE67AB"/>
    <w:rsid w:val="00E16860"/>
    <w:rsid w:val="00E23745"/>
    <w:rsid w:val="00E30C53"/>
    <w:rsid w:val="00E41F0E"/>
    <w:rsid w:val="00E5236F"/>
    <w:rsid w:val="00E6106D"/>
    <w:rsid w:val="00E66B56"/>
    <w:rsid w:val="00E71E56"/>
    <w:rsid w:val="00E93F85"/>
    <w:rsid w:val="00EA13EC"/>
    <w:rsid w:val="00EA169F"/>
    <w:rsid w:val="00EA5EAB"/>
    <w:rsid w:val="00EA7774"/>
    <w:rsid w:val="00EC1FC6"/>
    <w:rsid w:val="00EC2FAE"/>
    <w:rsid w:val="00ED0AEE"/>
    <w:rsid w:val="00EE5693"/>
    <w:rsid w:val="00EF29E0"/>
    <w:rsid w:val="00EF692D"/>
    <w:rsid w:val="00EF6E32"/>
    <w:rsid w:val="00F042E6"/>
    <w:rsid w:val="00F04419"/>
    <w:rsid w:val="00F06FA7"/>
    <w:rsid w:val="00F07B8F"/>
    <w:rsid w:val="00F16AE6"/>
    <w:rsid w:val="00F17A40"/>
    <w:rsid w:val="00F22CCC"/>
    <w:rsid w:val="00F249FD"/>
    <w:rsid w:val="00F24FA9"/>
    <w:rsid w:val="00F25375"/>
    <w:rsid w:val="00F30C0F"/>
    <w:rsid w:val="00F364A9"/>
    <w:rsid w:val="00F37E5F"/>
    <w:rsid w:val="00F41CC6"/>
    <w:rsid w:val="00F64939"/>
    <w:rsid w:val="00F658A5"/>
    <w:rsid w:val="00F6799B"/>
    <w:rsid w:val="00F67A3F"/>
    <w:rsid w:val="00F7052E"/>
    <w:rsid w:val="00F77573"/>
    <w:rsid w:val="00F77EB1"/>
    <w:rsid w:val="00F951F0"/>
    <w:rsid w:val="00F95BBA"/>
    <w:rsid w:val="00F967BA"/>
    <w:rsid w:val="00FA6F2D"/>
    <w:rsid w:val="00FB30A9"/>
    <w:rsid w:val="00FB4C09"/>
    <w:rsid w:val="00FC3847"/>
    <w:rsid w:val="00FC676C"/>
    <w:rsid w:val="00FD552D"/>
    <w:rsid w:val="00FD5EBC"/>
    <w:rsid w:val="00FF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90D2FF"/>
  <w15:docId w15:val="{65D5A06D-5C5D-4B43-8606-67BDFF49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225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B63B1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rsid w:val="00B6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63B1F"/>
  </w:style>
  <w:style w:type="paragraph" w:styleId="Zpat">
    <w:name w:val="footer"/>
    <w:basedOn w:val="Normln"/>
    <w:link w:val="ZpatChar"/>
    <w:uiPriority w:val="99"/>
    <w:rsid w:val="00B6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B1F"/>
  </w:style>
  <w:style w:type="character" w:styleId="Hypertextovodkaz">
    <w:name w:val="Hyperlink"/>
    <w:uiPriority w:val="99"/>
    <w:rsid w:val="00B63B1F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C317F3"/>
    <w:pPr>
      <w:ind w:left="720"/>
    </w:pPr>
  </w:style>
  <w:style w:type="character" w:customStyle="1" w:styleId="karta02">
    <w:name w:val="karta02"/>
    <w:uiPriority w:val="99"/>
    <w:rsid w:val="00902F01"/>
  </w:style>
  <w:style w:type="paragraph" w:customStyle="1" w:styleId="Default">
    <w:name w:val="Default"/>
    <w:rsid w:val="00A745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5B425F"/>
    <w:pPr>
      <w:suppressAutoHyphens/>
    </w:pPr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79C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F79CF"/>
    <w:rPr>
      <w:rFonts w:ascii="Tahoma" w:hAnsi="Tahoma" w:cs="Tahoma"/>
      <w:sz w:val="16"/>
      <w:szCs w:val="16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3C7317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880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petr</dc:creator>
  <cp:keywords/>
  <dc:description/>
  <cp:lastModifiedBy>Jandošová Zina</cp:lastModifiedBy>
  <cp:revision>20</cp:revision>
  <dcterms:created xsi:type="dcterms:W3CDTF">2017-08-16T11:26:00Z</dcterms:created>
  <dcterms:modified xsi:type="dcterms:W3CDTF">2021-01-11T11:56:00Z</dcterms:modified>
</cp:coreProperties>
</file>