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BA54BF" w:rsidRPr="00BA54BF" w14:paraId="4B087720" w14:textId="77777777" w:rsidTr="00593A4D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A8A4D" w14:textId="77777777" w:rsidR="00BA54BF" w:rsidRPr="00BA54BF" w:rsidRDefault="00BA54BF" w:rsidP="00BA54BF">
            <w:pPr>
              <w:keepNext/>
              <w:suppressAutoHyphen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BA54BF" w:rsidRPr="00BA54BF" w14:paraId="02971A9F" w14:textId="77777777" w:rsidTr="00593A4D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1ECEE796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BA54BF" w:rsidRPr="00BA54BF" w14:paraId="5EFB5930" w14:textId="77777777" w:rsidTr="00593A4D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79E4F0EB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BA54BF" w:rsidRPr="00BA54BF" w14:paraId="79007394" w14:textId="77777777" w:rsidTr="00593A4D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973E8" w14:textId="77777777" w:rsidR="00BA54BF" w:rsidRPr="00BA54BF" w:rsidRDefault="00BA54BF" w:rsidP="00BA54BF">
            <w:pPr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szCs w:val="20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Cs w:val="20"/>
                <w:lang w:eastAsia="cs-CZ"/>
              </w:rPr>
              <w:t>1. Veřejná zakázka</w:t>
            </w:r>
          </w:p>
        </w:tc>
      </w:tr>
      <w:tr w:rsidR="00BA54BF" w:rsidRPr="00BA54BF" w14:paraId="5202AA30" w14:textId="77777777" w:rsidTr="00593A4D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EEEFA" w14:textId="77777777" w:rsidR="00BA54BF" w:rsidRPr="00BA54BF" w:rsidRDefault="00BA54BF" w:rsidP="00BA54BF">
            <w:pPr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Veřejná zakázka na služby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BA54BF" w:rsidRPr="00BA54BF" w14:paraId="1B3F1E1E" w14:textId="77777777" w:rsidTr="00593A4D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4B47C436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A54BF" w:rsidRPr="00BA54BF" w14:paraId="4BE4AB04" w14:textId="77777777" w:rsidTr="00593A4D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317D9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6CD73" w14:textId="77777777" w:rsidR="00BA54BF" w:rsidRPr="00BA54BF" w:rsidRDefault="00BA54BF" w:rsidP="00BA54BF">
            <w:pPr>
              <w:suppressAutoHyphens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„</w:t>
            </w:r>
            <w:r w:rsidRPr="00BA54BF">
              <w:rPr>
                <w:rFonts w:ascii="Arial" w:eastAsia="Calibri" w:hAnsi="Arial" w:cs="Arial"/>
                <w:b/>
                <w:sz w:val="18"/>
                <w:szCs w:val="18"/>
                <w:lang w:eastAsia="ar-SA"/>
              </w:rPr>
              <w:t>Zajištění tisku a distribuce „Zdraví jako vášeň“ bulletinu ZP MV ČR 2022</w:t>
            </w: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“</w:t>
            </w:r>
          </w:p>
        </w:tc>
      </w:tr>
      <w:tr w:rsidR="00BA54BF" w:rsidRPr="00BA54BF" w14:paraId="69B3F17D" w14:textId="77777777" w:rsidTr="00593A4D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1840F" w14:textId="77777777" w:rsidR="00BA54BF" w:rsidRPr="00BA54BF" w:rsidRDefault="00BA54BF" w:rsidP="00BA54B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Cs w:val="20"/>
                <w:lang w:eastAsia="cs-CZ"/>
              </w:rPr>
              <w:t>2. Základní identifikační údaje</w:t>
            </w:r>
          </w:p>
        </w:tc>
      </w:tr>
      <w:tr w:rsidR="00BA54BF" w:rsidRPr="00BA54BF" w14:paraId="4E2D288A" w14:textId="77777777" w:rsidTr="00593A4D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43189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Cs w:val="20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Cs w:val="20"/>
                <w:lang w:eastAsia="cs-CZ"/>
              </w:rPr>
              <w:t>2.1. Zadavatel</w:t>
            </w:r>
          </w:p>
        </w:tc>
      </w:tr>
      <w:tr w:rsidR="00BA54BF" w:rsidRPr="00BA54BF" w14:paraId="58E7A439" w14:textId="77777777" w:rsidTr="00593A4D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912D2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3D038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Zdravotní pojišťovna ministerstva vnitra České republiky</w:t>
            </w:r>
          </w:p>
        </w:tc>
      </w:tr>
      <w:tr w:rsidR="00BA54BF" w:rsidRPr="00BA54BF" w14:paraId="1B4E552F" w14:textId="77777777" w:rsidTr="00593A4D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3FB2B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78B78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Vinohradská 2577/178, Praha 3 – Vinohrady, PSČ 130 00 </w:t>
            </w:r>
          </w:p>
        </w:tc>
      </w:tr>
      <w:tr w:rsidR="00BA54BF" w:rsidRPr="00BA54BF" w14:paraId="7D23BBCB" w14:textId="77777777" w:rsidTr="00593A4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6B6B4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BEDF0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Mgr. Martina Mešková, právník II oddělení veřejných zakázek</w:t>
            </w:r>
          </w:p>
        </w:tc>
      </w:tr>
      <w:tr w:rsidR="00BA54BF" w:rsidRPr="00BA54BF" w14:paraId="1B90D881" w14:textId="77777777" w:rsidTr="00593A4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85002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240E9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+420 27209139</w:t>
            </w:r>
          </w:p>
        </w:tc>
      </w:tr>
      <w:tr w:rsidR="00BA54BF" w:rsidRPr="00BA54BF" w14:paraId="1DBB4B00" w14:textId="77777777" w:rsidTr="00593A4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E86A3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FD069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mmeskova@zpmvcr.cz</w:t>
            </w:r>
          </w:p>
        </w:tc>
      </w:tr>
      <w:tr w:rsidR="00BA54BF" w:rsidRPr="00BA54BF" w14:paraId="67B7A197" w14:textId="77777777" w:rsidTr="00593A4D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90668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Cs w:val="20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Cs w:val="20"/>
                <w:lang w:eastAsia="cs-CZ"/>
              </w:rPr>
              <w:t>2.2. Účastník zadávacího řízení</w:t>
            </w:r>
          </w:p>
        </w:tc>
      </w:tr>
      <w:tr w:rsidR="00BA54BF" w:rsidRPr="00BA54BF" w14:paraId="5CC12273" w14:textId="77777777" w:rsidTr="00593A4D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F0795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1"/>
            </w: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29DEB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BA54BF" w:rsidRPr="00BA54BF" w14:paraId="0FB9650A" w14:textId="77777777" w:rsidTr="00593A4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38D0F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77F3F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54BF" w:rsidRPr="00BA54BF" w14:paraId="2C3F58B7" w14:textId="77777777" w:rsidTr="00593A4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5D93E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C0A99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BA54BF" w:rsidRPr="00BA54BF" w14:paraId="5250CD7E" w14:textId="77777777" w:rsidTr="00593A4D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B22C0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0D10E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BA54BF" w:rsidRPr="00BA54BF" w14:paraId="21B4B15A" w14:textId="77777777" w:rsidTr="00593A4D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83896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F95DA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54BF" w:rsidRPr="00BA54BF" w14:paraId="3FEF19AA" w14:textId="77777777" w:rsidTr="00593A4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490E1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6D0A5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BA54BF" w:rsidRPr="00BA54BF" w14:paraId="0A66E323" w14:textId="77777777" w:rsidTr="00593A4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872C9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BA54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875AB" w14:textId="77777777" w:rsidR="00BA54BF" w:rsidRPr="00BA54BF" w:rsidRDefault="00BA54BF" w:rsidP="00BA54BF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28246A2B" w14:textId="77777777" w:rsidR="00BA54BF" w:rsidRPr="00BA54BF" w:rsidRDefault="00BA54BF" w:rsidP="00BA54BF">
      <w:pPr>
        <w:suppressAutoHyphens/>
        <w:spacing w:after="0" w:line="240" w:lineRule="auto"/>
        <w:rPr>
          <w:rFonts w:ascii="Arial" w:eastAsia="Times New Roman" w:hAnsi="Arial" w:cs="Courier New"/>
          <w:szCs w:val="20"/>
          <w:lang w:eastAsia="ar-SA"/>
        </w:rPr>
      </w:pPr>
    </w:p>
    <w:p w14:paraId="4739D571" w14:textId="2486E0FB" w:rsidR="006C632C" w:rsidRDefault="00BA54BF" w:rsidP="00BA54BF">
      <w:pPr>
        <w:jc w:val="right"/>
      </w:pPr>
      <w:r>
        <w:t>Příloha č. 4 Výzvy</w:t>
      </w:r>
    </w:p>
    <w:sectPr w:rsidR="006C632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BB5C25" w14:textId="77777777" w:rsidR="00BA54BF" w:rsidRDefault="00BA54BF" w:rsidP="00BA54BF">
      <w:pPr>
        <w:spacing w:after="0" w:line="240" w:lineRule="auto"/>
      </w:pPr>
      <w:r>
        <w:separator/>
      </w:r>
    </w:p>
  </w:endnote>
  <w:endnote w:type="continuationSeparator" w:id="0">
    <w:p w14:paraId="66B03C12" w14:textId="77777777" w:rsidR="00BA54BF" w:rsidRDefault="00BA54BF" w:rsidP="00BA5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eastAsia="Times New Roman" w:hAnsi="Arial" w:cs="Courier New"/>
        <w:sz w:val="16"/>
        <w:szCs w:val="16"/>
        <w:lang w:eastAsia="ar-SA"/>
      </w:rPr>
      <w:id w:val="2131201844"/>
      <w:docPartObj>
        <w:docPartGallery w:val="Page Numbers (Bottom of Page)"/>
        <w:docPartUnique/>
      </w:docPartObj>
    </w:sdtPr>
    <w:sdtContent>
      <w:p w14:paraId="7F5C5484" w14:textId="77777777" w:rsidR="00BA54BF" w:rsidRDefault="00BA54BF" w:rsidP="00BA54BF">
        <w:pPr>
          <w:tabs>
            <w:tab w:val="center" w:pos="4536"/>
            <w:tab w:val="right" w:pos="9072"/>
          </w:tabs>
          <w:suppressAutoHyphens/>
          <w:spacing w:after="0" w:line="240" w:lineRule="auto"/>
          <w:jc w:val="center"/>
          <w:rPr>
            <w:rFonts w:ascii="Arial" w:eastAsia="Times New Roman" w:hAnsi="Arial" w:cs="Courier New"/>
            <w:sz w:val="16"/>
            <w:szCs w:val="16"/>
            <w:lang w:eastAsia="ar-SA"/>
          </w:rPr>
        </w:pPr>
      </w:p>
      <w:p w14:paraId="748DDC38" w14:textId="1423524D" w:rsidR="00BA54BF" w:rsidRPr="00BA54BF" w:rsidRDefault="00BA54BF" w:rsidP="00BA54BF">
        <w:pPr>
          <w:tabs>
            <w:tab w:val="center" w:pos="4536"/>
            <w:tab w:val="right" w:pos="9072"/>
          </w:tabs>
          <w:suppressAutoHyphens/>
          <w:spacing w:after="0" w:line="240" w:lineRule="auto"/>
          <w:jc w:val="center"/>
          <w:rPr>
            <w:rFonts w:ascii="Arial" w:eastAsia="Times New Roman" w:hAnsi="Arial" w:cs="Courier New"/>
            <w:sz w:val="16"/>
            <w:szCs w:val="16"/>
            <w:lang w:eastAsia="ar-SA"/>
          </w:rPr>
        </w:pPr>
        <w:r w:rsidRPr="00BA54BF">
          <w:rPr>
            <w:rFonts w:ascii="Arial" w:eastAsia="Times New Roman" w:hAnsi="Arial" w:cs="Courier New"/>
            <w:sz w:val="16"/>
            <w:szCs w:val="16"/>
            <w:lang w:eastAsia="ar-SA"/>
          </w:rPr>
          <w:t>1/1</w:t>
        </w:r>
      </w:p>
    </w:sdtContent>
  </w:sdt>
  <w:p w14:paraId="0146550C" w14:textId="77777777" w:rsidR="00BA54BF" w:rsidRPr="00BA54BF" w:rsidRDefault="00BA54BF" w:rsidP="00BA54BF">
    <w:pPr>
      <w:tabs>
        <w:tab w:val="center" w:pos="4536"/>
        <w:tab w:val="right" w:pos="9072"/>
      </w:tabs>
      <w:suppressAutoHyphens/>
      <w:spacing w:after="0" w:line="240" w:lineRule="auto"/>
      <w:ind w:right="360"/>
      <w:rPr>
        <w:rFonts w:ascii="Arial" w:eastAsia="Times New Roman" w:hAnsi="Arial" w:cs="Courier New"/>
        <w:szCs w:val="20"/>
        <w:lang w:eastAsia="ar-SA"/>
      </w:rPr>
    </w:pPr>
  </w:p>
  <w:p w14:paraId="414EA0BA" w14:textId="77777777" w:rsidR="00BA54BF" w:rsidRDefault="00BA54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6D6B8" w14:textId="77777777" w:rsidR="00BA54BF" w:rsidRDefault="00BA54BF" w:rsidP="00BA54BF">
      <w:pPr>
        <w:spacing w:after="0" w:line="240" w:lineRule="auto"/>
      </w:pPr>
      <w:r>
        <w:separator/>
      </w:r>
    </w:p>
  </w:footnote>
  <w:footnote w:type="continuationSeparator" w:id="0">
    <w:p w14:paraId="56A79E79" w14:textId="77777777" w:rsidR="00BA54BF" w:rsidRDefault="00BA54BF" w:rsidP="00BA54BF">
      <w:pPr>
        <w:spacing w:after="0" w:line="240" w:lineRule="auto"/>
      </w:pPr>
      <w:r>
        <w:continuationSeparator/>
      </w:r>
    </w:p>
  </w:footnote>
  <w:footnote w:id="1">
    <w:p w14:paraId="1809ACCB" w14:textId="77777777" w:rsidR="00BA54BF" w:rsidRPr="00D473D2" w:rsidRDefault="00BA54BF" w:rsidP="00BA54BF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BF"/>
    <w:rsid w:val="001E5F02"/>
    <w:rsid w:val="006C632C"/>
    <w:rsid w:val="00BA54BF"/>
    <w:rsid w:val="00F7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01D9E"/>
  <w15:chartTrackingRefBased/>
  <w15:docId w15:val="{8E7ADE8E-85A6-4050-8359-D295F3E8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54B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54BF"/>
    <w:rPr>
      <w:sz w:val="20"/>
      <w:szCs w:val="20"/>
    </w:rPr>
  </w:style>
  <w:style w:type="character" w:styleId="Znakapoznpodarou">
    <w:name w:val="footnote reference"/>
    <w:uiPriority w:val="99"/>
    <w:rsid w:val="00BA54BF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A5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54BF"/>
  </w:style>
  <w:style w:type="paragraph" w:styleId="Zpat">
    <w:name w:val="footer"/>
    <w:basedOn w:val="Normln"/>
    <w:link w:val="ZpatChar"/>
    <w:uiPriority w:val="99"/>
    <w:unhideWhenUsed/>
    <w:rsid w:val="00BA5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5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738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Mešková</dc:creator>
  <cp:keywords/>
  <dc:description/>
  <cp:lastModifiedBy>Martina Mešková</cp:lastModifiedBy>
  <cp:revision>1</cp:revision>
  <dcterms:created xsi:type="dcterms:W3CDTF">2021-10-12T08:12:00Z</dcterms:created>
  <dcterms:modified xsi:type="dcterms:W3CDTF">2021-10-12T08:14:00Z</dcterms:modified>
</cp:coreProperties>
</file>