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33E9" w14:textId="77777777" w:rsidR="004F0E5F" w:rsidRPr="00E84F24" w:rsidRDefault="004F0E5F" w:rsidP="004F0E5F">
      <w:pPr>
        <w:autoSpaceDE w:val="0"/>
        <w:autoSpaceDN w:val="0"/>
        <w:adjustRightInd w:val="0"/>
        <w:jc w:val="right"/>
        <w:rPr>
          <w:rFonts w:ascii="Arial" w:hAnsi="Arial" w:cs="Arial"/>
          <w:bCs/>
          <w:caps/>
        </w:rPr>
      </w:pPr>
      <w:r w:rsidRPr="00CE40D8">
        <w:rPr>
          <w:rFonts w:ascii="Arial" w:hAnsi="Arial" w:cs="Arial"/>
          <w:bCs/>
          <w:caps/>
        </w:rPr>
        <w:t>Příloha č. 1 zadávací dokumentace</w:t>
      </w:r>
    </w:p>
    <w:p w14:paraId="50A32E43" w14:textId="77777777" w:rsidR="004F0E5F" w:rsidRDefault="004F0E5F" w:rsidP="004F0E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6"/>
          <w:szCs w:val="32"/>
        </w:rPr>
      </w:pPr>
    </w:p>
    <w:p w14:paraId="1F329828" w14:textId="77777777" w:rsidR="004F0E5F" w:rsidRPr="00E84F24" w:rsidRDefault="004F0E5F" w:rsidP="004F0E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6"/>
          <w:szCs w:val="32"/>
        </w:rPr>
      </w:pPr>
      <w:r w:rsidRPr="00E84F24">
        <w:rPr>
          <w:rFonts w:ascii="Arial" w:hAnsi="Arial" w:cs="Arial"/>
          <w:b/>
          <w:bCs/>
          <w:caps/>
          <w:sz w:val="36"/>
          <w:szCs w:val="32"/>
        </w:rPr>
        <w:t>KRYCÍ LIST NABÍDKy</w:t>
      </w:r>
    </w:p>
    <w:p w14:paraId="73040BDF" w14:textId="77777777" w:rsidR="004F0E5F" w:rsidRPr="00E84F24" w:rsidRDefault="004F0E5F" w:rsidP="004F0E5F">
      <w:pPr>
        <w:jc w:val="center"/>
        <w:outlineLvl w:val="1"/>
        <w:rPr>
          <w:rFonts w:ascii="Arial" w:hAnsi="Arial" w:cs="Arial"/>
          <w:bCs/>
          <w:szCs w:val="24"/>
        </w:rPr>
      </w:pPr>
    </w:p>
    <w:p w14:paraId="7D4865F1" w14:textId="77777777" w:rsidR="004F0E5F" w:rsidRPr="00E84F24" w:rsidRDefault="004F0E5F" w:rsidP="004F0E5F">
      <w:pPr>
        <w:jc w:val="center"/>
        <w:outlineLvl w:val="1"/>
        <w:rPr>
          <w:rFonts w:ascii="Arial" w:hAnsi="Arial" w:cs="Arial"/>
          <w:bCs/>
          <w:lang w:eastAsia="cs-CZ"/>
        </w:rPr>
      </w:pPr>
      <w:r w:rsidRPr="00E84F24">
        <w:rPr>
          <w:rFonts w:ascii="Arial" w:hAnsi="Arial" w:cs="Arial"/>
          <w:bCs/>
          <w:lang w:eastAsia="cs-CZ"/>
        </w:rPr>
        <w:t xml:space="preserve">k zakázce na </w:t>
      </w:r>
      <w:r>
        <w:rPr>
          <w:rFonts w:ascii="Arial" w:hAnsi="Arial" w:cs="Arial"/>
          <w:lang w:eastAsia="cs-CZ"/>
        </w:rPr>
        <w:t xml:space="preserve">služby </w:t>
      </w:r>
      <w:r w:rsidRPr="00E84F24">
        <w:rPr>
          <w:rFonts w:ascii="Arial" w:hAnsi="Arial" w:cs="Arial"/>
          <w:lang w:eastAsia="cs-CZ"/>
        </w:rPr>
        <w:t xml:space="preserve">s </w:t>
      </w:r>
      <w:r w:rsidRPr="00E84F24">
        <w:rPr>
          <w:rFonts w:ascii="Arial" w:hAnsi="Arial" w:cs="Arial"/>
          <w:bCs/>
          <w:lang w:eastAsia="cs-CZ"/>
        </w:rPr>
        <w:t>názvem:</w:t>
      </w:r>
    </w:p>
    <w:p w14:paraId="6E7BB91A" w14:textId="1B9B4FCE" w:rsidR="004F0E5F" w:rsidRPr="00BA16BD" w:rsidRDefault="004F0E5F" w:rsidP="004F0E5F">
      <w:pPr>
        <w:pStyle w:val="Bezmezer"/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  <w:r w:rsidRPr="00BA16BD">
        <w:rPr>
          <w:rFonts w:ascii="Arial" w:hAnsi="Arial" w:cs="Arial"/>
          <w:b/>
          <w:bCs/>
          <w:sz w:val="28"/>
          <w:szCs w:val="28"/>
          <w:lang w:eastAsia="cs-CZ"/>
        </w:rPr>
        <w:t>„SENIOR TAXI Žabovřesky“</w:t>
      </w:r>
    </w:p>
    <w:p w14:paraId="109E3D04" w14:textId="77777777" w:rsidR="004F0E5F" w:rsidRPr="00E84F24" w:rsidRDefault="004F0E5F" w:rsidP="004F0E5F">
      <w:pPr>
        <w:jc w:val="center"/>
        <w:outlineLvl w:val="1"/>
        <w:rPr>
          <w:rFonts w:ascii="Arial" w:eastAsia="Times New Roman" w:hAnsi="Arial" w:cs="Arial"/>
          <w:lang w:eastAsia="cs-CZ"/>
        </w:rPr>
      </w:pPr>
    </w:p>
    <w:p w14:paraId="219786F1" w14:textId="77777777" w:rsidR="004F0E5F" w:rsidRPr="00CE0701" w:rsidRDefault="004F0E5F" w:rsidP="004F0E5F">
      <w:pPr>
        <w:jc w:val="center"/>
        <w:rPr>
          <w:rFonts w:ascii="Arial" w:hAnsi="Arial" w:cs="Arial"/>
          <w:bCs/>
        </w:rPr>
      </w:pPr>
      <w:r w:rsidRPr="00CE0701">
        <w:rPr>
          <w:rFonts w:ascii="Arial" w:hAnsi="Arial" w:cs="Arial"/>
          <w:lang w:eastAsia="cs-CZ"/>
        </w:rPr>
        <w:t xml:space="preserve">Zadávané </w:t>
      </w:r>
      <w:r>
        <w:rPr>
          <w:rFonts w:ascii="Arial" w:eastAsia="Times New Roman" w:hAnsi="Arial" w:cs="Arial"/>
        </w:rPr>
        <w:t>v</w:t>
      </w:r>
      <w:r w:rsidRPr="00CE0701">
        <w:rPr>
          <w:rFonts w:ascii="Arial" w:eastAsia="Times New Roman" w:hAnsi="Arial" w:cs="Arial"/>
        </w:rPr>
        <w:t xml:space="preserve"> režim</w:t>
      </w:r>
      <w:r>
        <w:rPr>
          <w:rFonts w:ascii="Arial" w:eastAsia="Times New Roman" w:hAnsi="Arial" w:cs="Arial"/>
        </w:rPr>
        <w:t>u</w:t>
      </w:r>
      <w:r w:rsidRPr="00CE0701">
        <w:rPr>
          <w:rFonts w:ascii="Arial" w:eastAsia="Times New Roman" w:hAnsi="Arial" w:cs="Arial"/>
        </w:rPr>
        <w:t xml:space="preserve"> zákona č. 134/2016 Sb., o zadávání veřejných zakázek (dále také jako „</w:t>
      </w:r>
      <w:r w:rsidRPr="00CE0701">
        <w:rPr>
          <w:rFonts w:ascii="Arial" w:eastAsia="Times New Roman" w:hAnsi="Arial" w:cs="Arial"/>
          <w:b/>
        </w:rPr>
        <w:t>ZZVZ</w:t>
      </w:r>
      <w:r w:rsidRPr="00CE0701">
        <w:rPr>
          <w:rFonts w:ascii="Arial" w:eastAsia="Times New Roman" w:hAnsi="Arial" w:cs="Arial"/>
        </w:rPr>
        <w:t xml:space="preserve">“) v souladu s § </w:t>
      </w:r>
      <w:r>
        <w:rPr>
          <w:rFonts w:ascii="Arial" w:eastAsia="Times New Roman" w:hAnsi="Arial" w:cs="Arial"/>
        </w:rPr>
        <w:t>52</w:t>
      </w:r>
      <w:r w:rsidRPr="00CE0701">
        <w:rPr>
          <w:rFonts w:ascii="Arial" w:eastAsia="Times New Roman" w:hAnsi="Arial" w:cs="Arial"/>
        </w:rPr>
        <w:t xml:space="preserve"> ZZVZ</w:t>
      </w:r>
      <w:r>
        <w:rPr>
          <w:rFonts w:ascii="Arial" w:eastAsia="Times New Roman" w:hAnsi="Arial" w:cs="Arial"/>
        </w:rPr>
        <w:t>, zjednodušené podlimitní řízení</w:t>
      </w:r>
      <w:r w:rsidRPr="00CE0701">
        <w:rPr>
          <w:rFonts w:ascii="Arial" w:eastAsia="Times New Roman" w:hAnsi="Arial" w:cs="Arial"/>
        </w:rPr>
        <w:t>.</w:t>
      </w:r>
    </w:p>
    <w:p w14:paraId="4D207FC6" w14:textId="77777777" w:rsidR="004F0E5F" w:rsidRDefault="004F0E5F" w:rsidP="004F0E5F">
      <w:pPr>
        <w:pStyle w:val="Bezmezer"/>
        <w:jc w:val="center"/>
        <w:rPr>
          <w:rFonts w:ascii="Arial" w:hAnsi="Arial" w:cs="Arial"/>
          <w:lang w:eastAsia="cs-CZ"/>
        </w:rPr>
      </w:pPr>
    </w:p>
    <w:p w14:paraId="72D2BFEB" w14:textId="77777777" w:rsidR="004F0E5F" w:rsidRPr="00E84F24" w:rsidRDefault="004F0E5F" w:rsidP="004F0E5F">
      <w:pPr>
        <w:jc w:val="both"/>
        <w:rPr>
          <w:rFonts w:ascii="Arial" w:hAnsi="Arial" w:cs="Arial"/>
          <w:b/>
          <w:bCs/>
          <w:u w:val="single"/>
        </w:rPr>
      </w:pPr>
    </w:p>
    <w:p w14:paraId="1A199747" w14:textId="77777777" w:rsidR="004F0E5F" w:rsidRPr="00E84F24" w:rsidRDefault="004F0E5F" w:rsidP="004F0E5F">
      <w:pPr>
        <w:jc w:val="both"/>
        <w:rPr>
          <w:rFonts w:ascii="Arial" w:eastAsia="Times New Roman" w:hAnsi="Arial" w:cs="Arial"/>
        </w:rPr>
      </w:pPr>
      <w:r w:rsidRPr="00E84F24">
        <w:rPr>
          <w:rFonts w:ascii="Arial" w:hAnsi="Arial" w:cs="Arial"/>
          <w:b/>
          <w:bCs/>
          <w:u w:val="single"/>
        </w:rPr>
        <w:t>Zadavatel</w:t>
      </w:r>
    </w:p>
    <w:p w14:paraId="62CD50D6" w14:textId="77777777" w:rsidR="004F0E5F" w:rsidRPr="00E84F24" w:rsidRDefault="004F0E5F" w:rsidP="004F0E5F">
      <w:pPr>
        <w:ind w:left="3402" w:hanging="3402"/>
        <w:jc w:val="both"/>
        <w:outlineLvl w:val="1"/>
        <w:rPr>
          <w:rFonts w:ascii="Arial" w:eastAsia="Times New Roman" w:hAnsi="Arial" w:cs="Arial"/>
        </w:rPr>
      </w:pPr>
      <w:r w:rsidRPr="00E84F24">
        <w:rPr>
          <w:rFonts w:ascii="Arial" w:eastAsia="Times New Roman" w:hAnsi="Arial" w:cs="Arial"/>
          <w:bCs/>
          <w:lang w:eastAsia="cs-CZ"/>
        </w:rPr>
        <w:t>Název:</w:t>
      </w:r>
      <w:r w:rsidRPr="00E84F24">
        <w:rPr>
          <w:rFonts w:ascii="Arial" w:eastAsia="Times New Roman" w:hAnsi="Arial" w:cs="Arial"/>
          <w:bCs/>
          <w:lang w:eastAsia="cs-CZ"/>
        </w:rPr>
        <w:tab/>
      </w:r>
      <w:r w:rsidRPr="00E84F24">
        <w:rPr>
          <w:rFonts w:ascii="Arial" w:eastAsia="Times New Roman" w:hAnsi="Arial" w:cs="Arial"/>
          <w:b/>
          <w:bCs/>
          <w:lang w:eastAsia="cs-CZ"/>
        </w:rPr>
        <w:t>Statutární město Brno, městská část Brno-Žabovřesky</w:t>
      </w:r>
    </w:p>
    <w:p w14:paraId="79A31DF8" w14:textId="77777777" w:rsidR="004F0E5F" w:rsidRPr="00E84F24" w:rsidRDefault="004F0E5F" w:rsidP="004F0E5F">
      <w:pPr>
        <w:ind w:left="3402" w:hanging="3402"/>
        <w:jc w:val="both"/>
        <w:outlineLvl w:val="1"/>
        <w:rPr>
          <w:rFonts w:ascii="Arial" w:eastAsia="Times New Roman" w:hAnsi="Arial" w:cs="Arial"/>
          <w:lang w:eastAsia="cs-CZ"/>
        </w:rPr>
      </w:pPr>
      <w:r w:rsidRPr="00E84F24">
        <w:rPr>
          <w:rFonts w:ascii="Arial" w:hAnsi="Arial" w:cs="Arial"/>
          <w:color w:val="000000"/>
        </w:rPr>
        <w:t>Sídlo:</w:t>
      </w:r>
      <w:r w:rsidRPr="00E84F24">
        <w:rPr>
          <w:rFonts w:ascii="Arial" w:hAnsi="Arial" w:cs="Arial"/>
          <w:color w:val="000000"/>
        </w:rPr>
        <w:tab/>
      </w:r>
      <w:r w:rsidRPr="00E84F24">
        <w:rPr>
          <w:rFonts w:ascii="Arial" w:eastAsia="Times New Roman" w:hAnsi="Arial" w:cs="Arial"/>
        </w:rPr>
        <w:t>Horova 28, 616 00 Brno</w:t>
      </w:r>
    </w:p>
    <w:p w14:paraId="01C1B972" w14:textId="77777777" w:rsidR="004F0E5F" w:rsidRPr="00E84F24" w:rsidRDefault="004F0E5F" w:rsidP="004F0E5F">
      <w:pPr>
        <w:widowControl w:val="0"/>
        <w:ind w:left="3402" w:hanging="3402"/>
        <w:jc w:val="both"/>
        <w:outlineLvl w:val="1"/>
        <w:rPr>
          <w:rFonts w:ascii="Arial" w:hAnsi="Arial" w:cs="Arial"/>
          <w:color w:val="000000"/>
        </w:rPr>
      </w:pPr>
      <w:r w:rsidRPr="00E84F24">
        <w:rPr>
          <w:rFonts w:ascii="Arial" w:hAnsi="Arial" w:cs="Arial"/>
          <w:color w:val="000000"/>
        </w:rPr>
        <w:t>Zastoupen:</w:t>
      </w:r>
      <w:r w:rsidRPr="00E84F24">
        <w:rPr>
          <w:rFonts w:ascii="Arial" w:hAnsi="Arial" w:cs="Arial"/>
          <w:color w:val="000000"/>
        </w:rPr>
        <w:tab/>
      </w:r>
      <w:r>
        <w:rPr>
          <w:rFonts w:ascii="Arial" w:eastAsia="Times New Roman" w:hAnsi="Arial" w:cs="Arial"/>
        </w:rPr>
        <w:t xml:space="preserve">Mgr. Filipem </w:t>
      </w:r>
      <w:proofErr w:type="spellStart"/>
      <w:r>
        <w:rPr>
          <w:rFonts w:ascii="Arial" w:eastAsia="Times New Roman" w:hAnsi="Arial" w:cs="Arial"/>
        </w:rPr>
        <w:t>Lederem</w:t>
      </w:r>
      <w:proofErr w:type="spellEnd"/>
      <w:r w:rsidRPr="00E84F24">
        <w:rPr>
          <w:rFonts w:ascii="Arial" w:eastAsia="Times New Roman" w:hAnsi="Arial" w:cs="Arial"/>
        </w:rPr>
        <w:t>, starostou</w:t>
      </w:r>
    </w:p>
    <w:p w14:paraId="7FF3F1BF" w14:textId="77777777" w:rsidR="004F0E5F" w:rsidRPr="00E84F24" w:rsidRDefault="004F0E5F" w:rsidP="004F0E5F">
      <w:pPr>
        <w:widowControl w:val="0"/>
        <w:ind w:left="3402" w:hanging="3402"/>
        <w:jc w:val="both"/>
        <w:outlineLvl w:val="1"/>
        <w:rPr>
          <w:rFonts w:ascii="Arial" w:hAnsi="Arial" w:cs="Arial"/>
          <w:color w:val="000000"/>
        </w:rPr>
      </w:pPr>
      <w:r w:rsidRPr="00E84F24">
        <w:rPr>
          <w:rFonts w:ascii="Arial" w:hAnsi="Arial" w:cs="Arial"/>
          <w:color w:val="000000"/>
        </w:rPr>
        <w:t>IČ:</w:t>
      </w:r>
      <w:r w:rsidRPr="00E84F24">
        <w:rPr>
          <w:rFonts w:ascii="Arial" w:hAnsi="Arial" w:cs="Arial"/>
          <w:color w:val="000000"/>
        </w:rPr>
        <w:tab/>
      </w:r>
      <w:r w:rsidRPr="00E84F24">
        <w:rPr>
          <w:rFonts w:ascii="Arial" w:eastAsia="Times New Roman" w:hAnsi="Arial" w:cs="Arial"/>
        </w:rPr>
        <w:t>44992785</w:t>
      </w:r>
    </w:p>
    <w:p w14:paraId="4C8E3A74" w14:textId="77777777" w:rsidR="004F0E5F" w:rsidRPr="00E84F24" w:rsidRDefault="004F0E5F" w:rsidP="004F0E5F">
      <w:pPr>
        <w:widowControl w:val="0"/>
        <w:ind w:left="3402" w:hanging="3402"/>
        <w:jc w:val="both"/>
        <w:rPr>
          <w:rFonts w:ascii="Arial" w:eastAsia="Times New Roman" w:hAnsi="Arial" w:cs="Arial"/>
          <w:color w:val="000000"/>
          <w:lang w:eastAsia="cs-CZ"/>
        </w:rPr>
      </w:pPr>
      <w:r w:rsidRPr="00E84F24">
        <w:rPr>
          <w:rFonts w:ascii="Arial" w:eastAsia="Times New Roman" w:hAnsi="Arial" w:cs="Arial"/>
          <w:color w:val="000000"/>
          <w:lang w:eastAsia="cs-CZ"/>
        </w:rPr>
        <w:t>DIČ:</w:t>
      </w:r>
      <w:r w:rsidRPr="00E84F24">
        <w:rPr>
          <w:rFonts w:ascii="Arial" w:eastAsia="Times New Roman" w:hAnsi="Arial" w:cs="Arial"/>
          <w:color w:val="000000"/>
          <w:lang w:eastAsia="cs-CZ"/>
        </w:rPr>
        <w:tab/>
      </w:r>
      <w:r w:rsidRPr="00E84F24">
        <w:rPr>
          <w:rFonts w:ascii="Arial" w:eastAsia="Times New Roman" w:hAnsi="Arial" w:cs="Arial"/>
        </w:rPr>
        <w:t>CZ44992785</w:t>
      </w:r>
    </w:p>
    <w:p w14:paraId="3CD6DD3B" w14:textId="77777777" w:rsidR="004F0E5F" w:rsidRDefault="004F0E5F" w:rsidP="004F0E5F">
      <w:pPr>
        <w:spacing w:before="120" w:after="120"/>
        <w:jc w:val="both"/>
        <w:outlineLvl w:val="1"/>
        <w:rPr>
          <w:rFonts w:ascii="Arial" w:hAnsi="Arial" w:cs="Arial"/>
          <w:b/>
          <w:bCs/>
          <w:u w:val="single"/>
        </w:rPr>
      </w:pPr>
    </w:p>
    <w:p w14:paraId="07654DAF" w14:textId="1F70937D" w:rsidR="004F0E5F" w:rsidRPr="00E84F24" w:rsidRDefault="004F0E5F" w:rsidP="004F0E5F">
      <w:pPr>
        <w:spacing w:before="120" w:after="120"/>
        <w:jc w:val="both"/>
        <w:outlineLvl w:val="1"/>
        <w:rPr>
          <w:rFonts w:ascii="Arial" w:eastAsia="Times New Roman" w:hAnsi="Arial" w:cs="Arial"/>
          <w:b/>
          <w:bCs/>
          <w:u w:val="single"/>
          <w:lang w:eastAsia="ar-SA"/>
        </w:rPr>
      </w:pPr>
      <w:r w:rsidRPr="00E84F24">
        <w:rPr>
          <w:rFonts w:ascii="Arial" w:hAnsi="Arial" w:cs="Arial"/>
          <w:b/>
          <w:bCs/>
          <w:u w:val="single"/>
        </w:rPr>
        <w:t>Účastník:</w:t>
      </w:r>
    </w:p>
    <w:p w14:paraId="5461E85F" w14:textId="77777777" w:rsidR="004F0E5F" w:rsidRPr="00E84F24" w:rsidRDefault="004F0E5F" w:rsidP="004F0E5F">
      <w:pPr>
        <w:ind w:left="3402" w:hanging="3402"/>
        <w:outlineLvl w:val="1"/>
        <w:rPr>
          <w:rFonts w:ascii="Arial" w:hAnsi="Arial" w:cs="Arial"/>
          <w:bCs/>
        </w:rPr>
      </w:pPr>
      <w:r w:rsidRPr="00E84F24">
        <w:rPr>
          <w:rFonts w:ascii="Arial" w:hAnsi="Arial" w:cs="Arial"/>
          <w:bCs/>
        </w:rPr>
        <w:t>Obchodní firma/název/jméno:</w:t>
      </w:r>
      <w:r w:rsidRPr="00E84F24">
        <w:rPr>
          <w:rFonts w:ascii="Arial" w:hAnsi="Arial" w:cs="Arial"/>
          <w:bCs/>
        </w:rPr>
        <w:tab/>
      </w:r>
      <w:r w:rsidRPr="00E84F24">
        <w:rPr>
          <w:rFonts w:ascii="Arial" w:hAnsi="Arial" w:cs="Arial"/>
          <w:b/>
          <w:bCs/>
        </w:rPr>
        <w:t>.............................................</w:t>
      </w:r>
    </w:p>
    <w:p w14:paraId="4B1C6E63" w14:textId="77777777" w:rsidR="004F0E5F" w:rsidRPr="00E84F24" w:rsidRDefault="004F0E5F" w:rsidP="004F0E5F">
      <w:pPr>
        <w:ind w:left="3402" w:hanging="3402"/>
        <w:outlineLvl w:val="1"/>
        <w:rPr>
          <w:rFonts w:ascii="Arial" w:hAnsi="Arial" w:cs="Arial"/>
          <w:bCs/>
        </w:rPr>
      </w:pPr>
      <w:r w:rsidRPr="00E84F24">
        <w:rPr>
          <w:rFonts w:ascii="Arial" w:hAnsi="Arial" w:cs="Arial"/>
          <w:bCs/>
        </w:rPr>
        <w:t>Sídlo/místo podnikání:</w:t>
      </w:r>
      <w:r w:rsidRPr="00E84F24">
        <w:rPr>
          <w:rFonts w:ascii="Arial" w:hAnsi="Arial" w:cs="Arial"/>
          <w:bCs/>
        </w:rPr>
        <w:tab/>
        <w:t>.............................................</w:t>
      </w:r>
    </w:p>
    <w:p w14:paraId="1CC398B2" w14:textId="77777777" w:rsidR="004F0E5F" w:rsidRPr="00E84F24" w:rsidRDefault="004F0E5F" w:rsidP="004F0E5F">
      <w:pPr>
        <w:ind w:left="3402" w:hanging="3402"/>
        <w:outlineLvl w:val="1"/>
        <w:rPr>
          <w:rFonts w:ascii="Arial" w:hAnsi="Arial" w:cs="Arial"/>
          <w:bCs/>
        </w:rPr>
      </w:pPr>
      <w:r w:rsidRPr="00E84F24">
        <w:rPr>
          <w:rFonts w:ascii="Arial" w:hAnsi="Arial" w:cs="Arial"/>
          <w:bCs/>
        </w:rPr>
        <w:t>Zastoupen:</w:t>
      </w:r>
      <w:r w:rsidRPr="00E84F24">
        <w:rPr>
          <w:rFonts w:ascii="Arial" w:hAnsi="Arial" w:cs="Arial"/>
          <w:bCs/>
        </w:rPr>
        <w:tab/>
        <w:t>.............................................</w:t>
      </w:r>
    </w:p>
    <w:p w14:paraId="16C59825" w14:textId="77777777" w:rsidR="004F0E5F" w:rsidRPr="00E84F24" w:rsidRDefault="004F0E5F" w:rsidP="004F0E5F">
      <w:pPr>
        <w:ind w:left="3402" w:hanging="3402"/>
        <w:outlineLvl w:val="1"/>
        <w:rPr>
          <w:rFonts w:ascii="Arial" w:hAnsi="Arial" w:cs="Arial"/>
          <w:bCs/>
        </w:rPr>
      </w:pPr>
      <w:r w:rsidRPr="00E84F24">
        <w:rPr>
          <w:rFonts w:ascii="Arial" w:hAnsi="Arial" w:cs="Arial"/>
          <w:bCs/>
        </w:rPr>
        <w:t>IČ:</w:t>
      </w:r>
      <w:r w:rsidRPr="00E84F24">
        <w:rPr>
          <w:rFonts w:ascii="Arial" w:hAnsi="Arial" w:cs="Arial"/>
          <w:bCs/>
        </w:rPr>
        <w:tab/>
        <w:t>.............................................</w:t>
      </w:r>
    </w:p>
    <w:p w14:paraId="356A6EC0" w14:textId="77777777" w:rsidR="004F0E5F" w:rsidRPr="00E84F24" w:rsidRDefault="004F0E5F" w:rsidP="004F0E5F">
      <w:pPr>
        <w:ind w:left="3402" w:hanging="3402"/>
        <w:outlineLvl w:val="1"/>
        <w:rPr>
          <w:rFonts w:ascii="Arial" w:hAnsi="Arial" w:cs="Arial"/>
          <w:bCs/>
        </w:rPr>
      </w:pPr>
      <w:r w:rsidRPr="00E84F24">
        <w:rPr>
          <w:rFonts w:ascii="Arial" w:hAnsi="Arial" w:cs="Arial"/>
          <w:bCs/>
        </w:rPr>
        <w:t>DIČ:</w:t>
      </w:r>
      <w:r w:rsidRPr="00E84F24">
        <w:rPr>
          <w:rFonts w:ascii="Arial" w:hAnsi="Arial" w:cs="Arial"/>
          <w:bCs/>
        </w:rPr>
        <w:tab/>
        <w:t>.............................................</w:t>
      </w:r>
    </w:p>
    <w:p w14:paraId="4F279524" w14:textId="77777777" w:rsidR="004F0E5F" w:rsidRPr="00E84F24" w:rsidRDefault="004F0E5F" w:rsidP="004F0E5F">
      <w:pPr>
        <w:tabs>
          <w:tab w:val="left" w:pos="567"/>
          <w:tab w:val="left" w:pos="1701"/>
          <w:tab w:val="left" w:pos="2835"/>
          <w:tab w:val="left" w:pos="4820"/>
        </w:tabs>
        <w:spacing w:before="120" w:after="120"/>
        <w:ind w:left="284" w:hanging="284"/>
        <w:jc w:val="both"/>
        <w:rPr>
          <w:rFonts w:ascii="Arial" w:eastAsia="Times New Roman" w:hAnsi="Arial" w:cs="Arial"/>
          <w:lang w:val="x-none" w:eastAsia="x-none"/>
        </w:rPr>
      </w:pPr>
      <w:r w:rsidRPr="00E84F24">
        <w:rPr>
          <w:rFonts w:ascii="Arial" w:eastAsia="Times New Roman" w:hAnsi="Arial" w:cs="Arial"/>
          <w:lang w:val="x-none" w:eastAsia="x-none"/>
        </w:rPr>
        <w:t xml:space="preserve">Zapsán v obchodním rejstříku vedeném </w:t>
      </w:r>
      <w:r w:rsidRPr="00E84F24">
        <w:rPr>
          <w:rFonts w:ascii="Arial" w:hAnsi="Arial" w:cs="Arial"/>
          <w:bCs/>
        </w:rPr>
        <w:t>..............</w:t>
      </w:r>
      <w:r w:rsidRPr="00E84F24">
        <w:rPr>
          <w:rFonts w:ascii="Arial" w:eastAsia="Times New Roman" w:hAnsi="Arial" w:cs="Arial"/>
          <w:lang w:val="x-none" w:eastAsia="x-none"/>
        </w:rPr>
        <w:t xml:space="preserve"> soudem, oddíl </w:t>
      </w:r>
      <w:r w:rsidRPr="00E84F24">
        <w:rPr>
          <w:rFonts w:ascii="Arial" w:hAnsi="Arial" w:cs="Arial"/>
          <w:bCs/>
        </w:rPr>
        <w:t>..............</w:t>
      </w:r>
      <w:r w:rsidRPr="00E84F24">
        <w:rPr>
          <w:rFonts w:ascii="Arial" w:eastAsia="Times New Roman" w:hAnsi="Arial" w:cs="Arial"/>
          <w:lang w:val="x-none" w:eastAsia="x-none"/>
        </w:rPr>
        <w:t xml:space="preserve">, vložka </w:t>
      </w:r>
      <w:r w:rsidRPr="00E84F24">
        <w:rPr>
          <w:rFonts w:ascii="Arial" w:hAnsi="Arial" w:cs="Arial"/>
          <w:bCs/>
        </w:rPr>
        <w:t>..............</w:t>
      </w:r>
    </w:p>
    <w:p w14:paraId="3C91544E" w14:textId="77777777" w:rsidR="004F0E5F" w:rsidRPr="00E84F24" w:rsidRDefault="004F0E5F" w:rsidP="004F0E5F">
      <w:pPr>
        <w:ind w:left="3402" w:hanging="3402"/>
        <w:outlineLvl w:val="1"/>
        <w:rPr>
          <w:rFonts w:ascii="Arial" w:hAnsi="Arial" w:cs="Arial"/>
          <w:bCs/>
        </w:rPr>
      </w:pPr>
      <w:r w:rsidRPr="00E84F24">
        <w:rPr>
          <w:rFonts w:ascii="Arial" w:hAnsi="Arial" w:cs="Arial"/>
          <w:bCs/>
        </w:rPr>
        <w:t>Kontaktní osoba:</w:t>
      </w:r>
      <w:r w:rsidRPr="00E84F24">
        <w:rPr>
          <w:rFonts w:ascii="Arial" w:hAnsi="Arial" w:cs="Arial"/>
          <w:bCs/>
        </w:rPr>
        <w:tab/>
        <w:t>.............................................</w:t>
      </w:r>
    </w:p>
    <w:p w14:paraId="2E5C0017" w14:textId="77777777" w:rsidR="004F0E5F" w:rsidRPr="00E84F24" w:rsidRDefault="004F0E5F" w:rsidP="004F0E5F">
      <w:pPr>
        <w:ind w:left="3402" w:hanging="3402"/>
        <w:outlineLvl w:val="1"/>
        <w:rPr>
          <w:rFonts w:ascii="Arial" w:hAnsi="Arial" w:cs="Arial"/>
          <w:bCs/>
        </w:rPr>
      </w:pPr>
      <w:r w:rsidRPr="00E84F24">
        <w:rPr>
          <w:rFonts w:ascii="Arial" w:hAnsi="Arial" w:cs="Arial"/>
          <w:bCs/>
        </w:rPr>
        <w:t>Tel./fax:</w:t>
      </w:r>
      <w:r w:rsidRPr="00E84F24">
        <w:rPr>
          <w:rFonts w:ascii="Arial" w:hAnsi="Arial" w:cs="Arial"/>
          <w:bCs/>
        </w:rPr>
        <w:tab/>
        <w:t>.............................................</w:t>
      </w:r>
    </w:p>
    <w:p w14:paraId="1A7C3E56" w14:textId="77777777" w:rsidR="004F0E5F" w:rsidRPr="00E84F24" w:rsidRDefault="004F0E5F" w:rsidP="004F0E5F">
      <w:pPr>
        <w:ind w:left="3402" w:hanging="3402"/>
        <w:outlineLvl w:val="1"/>
        <w:rPr>
          <w:rFonts w:ascii="Arial" w:hAnsi="Arial" w:cs="Arial"/>
          <w:bCs/>
        </w:rPr>
      </w:pPr>
      <w:r w:rsidRPr="00E84F24">
        <w:rPr>
          <w:rFonts w:ascii="Arial" w:hAnsi="Arial" w:cs="Arial"/>
          <w:bCs/>
        </w:rPr>
        <w:t>E-mail:</w:t>
      </w:r>
      <w:r w:rsidRPr="00E84F24">
        <w:rPr>
          <w:rFonts w:ascii="Arial" w:hAnsi="Arial" w:cs="Arial"/>
          <w:bCs/>
        </w:rPr>
        <w:tab/>
        <w:t>.............................................</w:t>
      </w:r>
    </w:p>
    <w:p w14:paraId="030E2FB7" w14:textId="52492611" w:rsidR="004F0E5F" w:rsidRDefault="004F0E5F" w:rsidP="004F0E5F">
      <w:pPr>
        <w:pStyle w:val="Bezmezer"/>
      </w:pPr>
    </w:p>
    <w:p w14:paraId="5B4648EC" w14:textId="3268620C" w:rsidR="004F0E5F" w:rsidRDefault="004F0E5F" w:rsidP="004F0E5F">
      <w:pPr>
        <w:pStyle w:val="Bezmezer"/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2893"/>
        <w:gridCol w:w="1910"/>
        <w:gridCol w:w="1775"/>
      </w:tblGrid>
      <w:tr w:rsidR="00D91BE4" w:rsidRPr="004F0E5F" w14:paraId="7418129F" w14:textId="77777777" w:rsidTr="00006B75">
        <w:trPr>
          <w:trHeight w:hRule="exact" w:val="55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7B257" w14:textId="77777777" w:rsidR="00D91BE4" w:rsidRPr="004F0E5F" w:rsidRDefault="00D91BE4" w:rsidP="00D91BE4">
            <w:pPr>
              <w:widowControl w:val="0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18EF1" w14:textId="73E4265F" w:rsidR="00D91BE4" w:rsidRPr="004F0E5F" w:rsidRDefault="00D91BE4" w:rsidP="00D91BE4">
            <w:pPr>
              <w:widowControl w:val="0"/>
              <w:spacing w:line="226" w:lineRule="exact"/>
              <w:rPr>
                <w:rFonts w:ascii="Arial" w:eastAsia="Arial" w:hAnsi="Arial" w:cs="Arial"/>
                <w:color w:val="000000"/>
                <w:sz w:val="21"/>
                <w:szCs w:val="21"/>
                <w:lang w:eastAsia="cs-CZ" w:bidi="cs-CZ"/>
              </w:rPr>
            </w:pPr>
            <w:r>
              <w:rPr>
                <w:rStyle w:val="Bodytext295pt"/>
              </w:rPr>
              <w:t xml:space="preserve"> Platba hrazená přepravovanou    </w:t>
            </w:r>
            <w:r w:rsidR="00870403">
              <w:rPr>
                <w:rStyle w:val="Bodytext295pt"/>
              </w:rPr>
              <w:t xml:space="preserve">     </w:t>
            </w:r>
            <w:r>
              <w:rPr>
                <w:rStyle w:val="Bodytext295pt"/>
              </w:rPr>
              <w:t>osobou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59D80" w14:textId="21E9911F" w:rsidR="00D91BE4" w:rsidRPr="004F0E5F" w:rsidRDefault="00D91BE4" w:rsidP="00D91BE4">
            <w:pPr>
              <w:widowControl w:val="0"/>
              <w:spacing w:line="226" w:lineRule="exact"/>
              <w:rPr>
                <w:rFonts w:ascii="Arial" w:eastAsia="Arial" w:hAnsi="Arial" w:cs="Arial"/>
                <w:color w:val="000000"/>
                <w:sz w:val="21"/>
                <w:szCs w:val="21"/>
                <w:lang w:eastAsia="cs-CZ" w:bidi="cs-CZ"/>
              </w:rPr>
            </w:pPr>
            <w:r>
              <w:rPr>
                <w:rStyle w:val="Bodytext295pt"/>
              </w:rPr>
              <w:t>Platba hrazená objednatelem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80B59" w14:textId="18712369" w:rsidR="00D91BE4" w:rsidRPr="004F0E5F" w:rsidRDefault="00D91BE4" w:rsidP="00D91BE4">
            <w:pPr>
              <w:widowControl w:val="0"/>
              <w:spacing w:line="212" w:lineRule="exact"/>
              <w:rPr>
                <w:rFonts w:ascii="Arial" w:eastAsia="Arial" w:hAnsi="Arial" w:cs="Arial"/>
                <w:color w:val="000000"/>
                <w:sz w:val="21"/>
                <w:szCs w:val="21"/>
                <w:lang w:eastAsia="cs-CZ" w:bidi="cs-CZ"/>
              </w:rPr>
            </w:pPr>
            <w:r>
              <w:rPr>
                <w:rStyle w:val="Bodytext295pt"/>
              </w:rPr>
              <w:t>Platba celkem Kč vč. DPH</w:t>
            </w:r>
          </w:p>
        </w:tc>
      </w:tr>
      <w:tr w:rsidR="00D91BE4" w:rsidRPr="004F0E5F" w14:paraId="1966AD97" w14:textId="77777777" w:rsidTr="00006B75">
        <w:trPr>
          <w:trHeight w:hRule="exact" w:val="49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F4DEE" w14:textId="4768421E" w:rsidR="00D91BE4" w:rsidRPr="004F0E5F" w:rsidRDefault="00D91BE4" w:rsidP="00D91BE4">
            <w:pPr>
              <w:widowControl w:val="0"/>
              <w:spacing w:line="221" w:lineRule="exact"/>
              <w:rPr>
                <w:rFonts w:ascii="Arial" w:eastAsia="Arial" w:hAnsi="Arial" w:cs="Arial"/>
                <w:color w:val="000000"/>
                <w:sz w:val="21"/>
                <w:szCs w:val="21"/>
                <w:lang w:eastAsia="cs-CZ" w:bidi="cs-CZ"/>
              </w:rPr>
            </w:pPr>
            <w:r>
              <w:rPr>
                <w:rStyle w:val="Bodytext295pt"/>
              </w:rPr>
              <w:t>Cena pro chodící osoby za 1 cestu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D7A27" w14:textId="05BD63FA" w:rsidR="00D91BE4" w:rsidRPr="004F0E5F" w:rsidRDefault="00D91BE4" w:rsidP="00D91BE4">
            <w:pPr>
              <w:widowControl w:val="0"/>
              <w:spacing w:line="212" w:lineRule="exact"/>
              <w:rPr>
                <w:rFonts w:ascii="Arial" w:eastAsia="Arial" w:hAnsi="Arial" w:cs="Arial"/>
                <w:color w:val="000000"/>
                <w:sz w:val="21"/>
                <w:szCs w:val="21"/>
                <w:lang w:eastAsia="cs-CZ" w:bidi="cs-CZ"/>
              </w:rPr>
            </w:pPr>
            <w:r>
              <w:t xml:space="preserve">       Nevyplňovat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40A14" w14:textId="4DB11096" w:rsidR="00D91BE4" w:rsidRPr="004F0E5F" w:rsidRDefault="00D91BE4" w:rsidP="00D91BE4">
            <w:pPr>
              <w:widowControl w:val="0"/>
              <w:spacing w:line="212" w:lineRule="exact"/>
              <w:rPr>
                <w:rFonts w:ascii="Arial" w:eastAsia="Arial" w:hAnsi="Arial" w:cs="Arial"/>
                <w:color w:val="000000"/>
                <w:sz w:val="21"/>
                <w:szCs w:val="21"/>
                <w:lang w:eastAsia="cs-CZ" w:bidi="cs-CZ"/>
              </w:rPr>
            </w:pPr>
            <w:r>
              <w:t xml:space="preserve">  Nevyplňovat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367EC" w14:textId="1CD62F20" w:rsidR="00D91BE4" w:rsidRPr="004F0E5F" w:rsidRDefault="00D91BE4" w:rsidP="00D91BE4">
            <w:pPr>
              <w:widowControl w:val="0"/>
              <w:spacing w:line="212" w:lineRule="exact"/>
              <w:rPr>
                <w:rFonts w:ascii="Arial" w:eastAsia="Arial" w:hAnsi="Arial" w:cs="Arial"/>
                <w:color w:val="000000"/>
                <w:sz w:val="21"/>
                <w:szCs w:val="21"/>
                <w:lang w:eastAsia="cs-CZ" w:bidi="cs-CZ"/>
              </w:rPr>
            </w:pPr>
            <w:r>
              <w:t xml:space="preserve">  </w:t>
            </w:r>
            <w:r w:rsidRPr="005A68EF">
              <w:rPr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bCs/>
                <w:sz w:val="20"/>
                <w:szCs w:val="20"/>
                <w:highlight w:val="yellow"/>
              </w:rPr>
            </w:r>
            <w:r w:rsidRPr="005A68EF">
              <w:rPr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D91BE4" w:rsidRPr="004F0E5F" w14:paraId="2666D658" w14:textId="77777777" w:rsidTr="00006B75">
        <w:trPr>
          <w:trHeight w:hRule="exact" w:val="6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E4011" w14:textId="5FDA8FED" w:rsidR="00D91BE4" w:rsidRPr="004F0E5F" w:rsidRDefault="00D91BE4" w:rsidP="00D91BE4">
            <w:pPr>
              <w:widowControl w:val="0"/>
              <w:spacing w:line="216" w:lineRule="exact"/>
              <w:rPr>
                <w:rFonts w:ascii="Arial" w:eastAsia="Arial" w:hAnsi="Arial" w:cs="Arial"/>
                <w:color w:val="000000"/>
                <w:sz w:val="21"/>
                <w:szCs w:val="21"/>
                <w:lang w:eastAsia="cs-CZ" w:bidi="cs-CZ"/>
              </w:rPr>
            </w:pPr>
            <w:r>
              <w:rPr>
                <w:rStyle w:val="Bodytext295pt"/>
              </w:rPr>
              <w:t>Cena pro osoby upoutané na invalidní vozík za 1 cestu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C8739" w14:textId="5ED064DE" w:rsidR="00D91BE4" w:rsidRPr="004F0E5F" w:rsidRDefault="00D91BE4" w:rsidP="00D91BE4">
            <w:pPr>
              <w:widowControl w:val="0"/>
              <w:spacing w:line="212" w:lineRule="exact"/>
              <w:rPr>
                <w:rFonts w:ascii="Arial" w:eastAsia="Arial" w:hAnsi="Arial" w:cs="Arial"/>
                <w:color w:val="000000"/>
                <w:sz w:val="21"/>
                <w:szCs w:val="21"/>
                <w:lang w:eastAsia="cs-CZ" w:bidi="cs-CZ"/>
              </w:rPr>
            </w:pPr>
            <w:r>
              <w:t xml:space="preserve">        Nevyplňovat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C4E47" w14:textId="7BBA7675" w:rsidR="00D91BE4" w:rsidRPr="004F0E5F" w:rsidRDefault="00D91BE4" w:rsidP="00D91BE4">
            <w:pPr>
              <w:widowControl w:val="0"/>
              <w:spacing w:line="212" w:lineRule="exact"/>
              <w:rPr>
                <w:rFonts w:ascii="Arial" w:eastAsia="Arial" w:hAnsi="Arial" w:cs="Arial"/>
                <w:color w:val="000000"/>
                <w:sz w:val="21"/>
                <w:szCs w:val="21"/>
                <w:lang w:eastAsia="cs-CZ" w:bidi="cs-CZ"/>
              </w:rPr>
            </w:pPr>
            <w:r>
              <w:rPr>
                <w:rStyle w:val="Bodytext295pt"/>
              </w:rPr>
              <w:t xml:space="preserve">  </w:t>
            </w:r>
            <w:r>
              <w:t xml:space="preserve"> Nevyplňovat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3D8F3" w14:textId="3B5F503A" w:rsidR="00D91BE4" w:rsidRPr="004F0E5F" w:rsidRDefault="00D91BE4" w:rsidP="00D91BE4">
            <w:pPr>
              <w:widowControl w:val="0"/>
              <w:spacing w:line="212" w:lineRule="exact"/>
              <w:rPr>
                <w:rFonts w:ascii="Arial" w:eastAsia="Arial" w:hAnsi="Arial" w:cs="Arial"/>
                <w:color w:val="000000"/>
                <w:sz w:val="21"/>
                <w:szCs w:val="21"/>
                <w:lang w:eastAsia="cs-CZ" w:bidi="cs-CZ"/>
              </w:rPr>
            </w:pPr>
            <w:r>
              <w:rPr>
                <w:rStyle w:val="Bodytext295pt"/>
              </w:rPr>
              <w:t xml:space="preserve">  </w:t>
            </w:r>
            <w:r w:rsidRPr="005A68EF">
              <w:rPr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bCs/>
                <w:sz w:val="20"/>
                <w:szCs w:val="20"/>
                <w:highlight w:val="yellow"/>
              </w:rPr>
            </w:r>
            <w:r w:rsidRPr="005A68EF">
              <w:rPr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D91BE4" w:rsidRPr="004F0E5F" w14:paraId="52D19E08" w14:textId="77777777" w:rsidTr="00006B75">
        <w:trPr>
          <w:trHeight w:hRule="exact" w:val="59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9AF4E" w14:textId="5295A64C" w:rsidR="00D91BE4" w:rsidRPr="004F0E5F" w:rsidRDefault="00D91BE4" w:rsidP="00D91BE4">
            <w:pPr>
              <w:widowControl w:val="0"/>
              <w:spacing w:line="212" w:lineRule="exact"/>
              <w:rPr>
                <w:rFonts w:ascii="Arial" w:eastAsia="Arial" w:hAnsi="Arial" w:cs="Arial"/>
                <w:color w:val="000000"/>
                <w:sz w:val="21"/>
                <w:szCs w:val="21"/>
                <w:lang w:eastAsia="cs-CZ" w:bidi="cs-CZ"/>
              </w:rPr>
            </w:pPr>
            <w:r>
              <w:rPr>
                <w:rStyle w:val="Bodytext295pt"/>
              </w:rPr>
              <w:t>Příplatek za čekání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99AA8" w14:textId="5EA2E71B" w:rsidR="00D91BE4" w:rsidRPr="00D91BE4" w:rsidRDefault="00D91BE4" w:rsidP="00D91BE4">
            <w:pPr>
              <w:pStyle w:val="Bodytext20"/>
              <w:shd w:val="clear" w:color="auto" w:fill="auto"/>
              <w:spacing w:line="221" w:lineRule="exact"/>
              <w:rPr>
                <w:rStyle w:val="Bodytext295pt"/>
                <w:rFonts w:asciiTheme="minorHAnsi" w:hAnsiTheme="minorHAnsi" w:cstheme="minorHAnsi"/>
                <w:sz w:val="22"/>
                <w:szCs w:val="22"/>
              </w:rPr>
            </w:pPr>
            <w:r w:rsidRPr="00D91BE4">
              <w:rPr>
                <w:rStyle w:val="Bodytext295pt"/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D91BE4">
              <w:rPr>
                <w:rStyle w:val="Bodytext295pt"/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Style w:val="Bodytext295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1BE4">
              <w:rPr>
                <w:rFonts w:asciiTheme="minorHAnsi" w:hAnsiTheme="minorHAnsi" w:cstheme="minorHAnsi"/>
                <w:sz w:val="22"/>
                <w:szCs w:val="22"/>
              </w:rPr>
              <w:t>Nevyplňovat</w:t>
            </w:r>
          </w:p>
          <w:p w14:paraId="0A072C2A" w14:textId="3B4F1232" w:rsidR="00D91BE4" w:rsidRPr="004F0E5F" w:rsidRDefault="00D91BE4" w:rsidP="00D91BE4">
            <w:pPr>
              <w:widowControl w:val="0"/>
              <w:spacing w:line="221" w:lineRule="exact"/>
              <w:rPr>
                <w:rFonts w:ascii="Arial" w:eastAsia="Arial" w:hAnsi="Arial" w:cs="Arial"/>
                <w:color w:val="000000"/>
                <w:sz w:val="21"/>
                <w:szCs w:val="21"/>
                <w:lang w:eastAsia="cs-CZ" w:bidi="cs-CZ"/>
              </w:rPr>
            </w:pPr>
            <w:r>
              <w:rPr>
                <w:rStyle w:val="Bodytext295pt"/>
              </w:rPr>
              <w:t xml:space="preserve">        </w:t>
            </w:r>
            <w:r>
              <w:t xml:space="preserve"> Nevyplňovat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5FF27" w14:textId="6379E8F8" w:rsidR="00D91BE4" w:rsidRPr="004F0E5F" w:rsidRDefault="00D91BE4" w:rsidP="00D91BE4">
            <w:pPr>
              <w:widowControl w:val="0"/>
              <w:spacing w:line="212" w:lineRule="exact"/>
              <w:rPr>
                <w:rFonts w:ascii="Arial" w:eastAsia="Arial" w:hAnsi="Arial" w:cs="Arial"/>
                <w:color w:val="000000"/>
                <w:sz w:val="21"/>
                <w:szCs w:val="21"/>
                <w:lang w:eastAsia="cs-CZ" w:bidi="cs-CZ"/>
              </w:rPr>
            </w:pPr>
            <w:r>
              <w:t xml:space="preserve">   Nevyplňovat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A6857" w14:textId="56EB6602" w:rsidR="00D91BE4" w:rsidRPr="004F0E5F" w:rsidRDefault="00D91BE4" w:rsidP="00D91BE4">
            <w:pPr>
              <w:widowControl w:val="0"/>
              <w:spacing w:line="212" w:lineRule="exact"/>
              <w:rPr>
                <w:rFonts w:ascii="Arial" w:eastAsia="Arial" w:hAnsi="Arial" w:cs="Arial"/>
                <w:color w:val="000000"/>
                <w:sz w:val="21"/>
                <w:szCs w:val="21"/>
                <w:lang w:eastAsia="cs-CZ" w:bidi="cs-CZ"/>
              </w:rPr>
            </w:pPr>
            <w:r>
              <w:rPr>
                <w:rStyle w:val="Bodytext295pt"/>
              </w:rPr>
              <w:t xml:space="preserve">  </w:t>
            </w:r>
            <w:r w:rsidRPr="005A68EF">
              <w:rPr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bCs/>
                <w:sz w:val="20"/>
                <w:szCs w:val="20"/>
                <w:highlight w:val="yellow"/>
              </w:rPr>
            </w:r>
            <w:r w:rsidRPr="005A68EF">
              <w:rPr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D91BE4" w:rsidRPr="004F0E5F" w14:paraId="5D5A9D4A" w14:textId="77777777" w:rsidTr="00006B75">
        <w:trPr>
          <w:trHeight w:hRule="exact" w:val="71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87D3C" w14:textId="1FB5347E" w:rsidR="00D91BE4" w:rsidRPr="004F0E5F" w:rsidRDefault="00D91BE4" w:rsidP="00D91BE4">
            <w:pPr>
              <w:widowControl w:val="0"/>
              <w:spacing w:line="221" w:lineRule="exact"/>
              <w:rPr>
                <w:rFonts w:ascii="Arial" w:eastAsia="Arial" w:hAnsi="Arial" w:cs="Arial"/>
                <w:color w:val="000000"/>
                <w:sz w:val="21"/>
                <w:szCs w:val="21"/>
                <w:lang w:eastAsia="cs-CZ" w:bidi="cs-CZ"/>
              </w:rPr>
            </w:pPr>
            <w:r>
              <w:rPr>
                <w:rStyle w:val="Bodytext295pt"/>
              </w:rPr>
              <w:t>Příplatek za případnou další asistenci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948F4" w14:textId="2A88EE05" w:rsidR="00D91BE4" w:rsidRPr="004F0E5F" w:rsidRDefault="00D91BE4" w:rsidP="00D91BE4">
            <w:pPr>
              <w:widowControl w:val="0"/>
              <w:spacing w:line="212" w:lineRule="exact"/>
              <w:rPr>
                <w:rFonts w:ascii="Arial" w:eastAsia="Arial" w:hAnsi="Arial" w:cs="Arial"/>
                <w:color w:val="000000"/>
                <w:sz w:val="21"/>
                <w:szCs w:val="21"/>
                <w:lang w:eastAsia="cs-CZ" w:bidi="cs-CZ"/>
              </w:rPr>
            </w:pPr>
            <w:r>
              <w:rPr>
                <w:rStyle w:val="Bodytext295pt"/>
              </w:rPr>
              <w:t xml:space="preserve">       </w:t>
            </w:r>
            <w:r>
              <w:t xml:space="preserve"> Nevyplňovat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09089" w14:textId="21D275D5" w:rsidR="00D91BE4" w:rsidRPr="004F0E5F" w:rsidRDefault="00D91BE4" w:rsidP="00D91BE4">
            <w:pPr>
              <w:widowControl w:val="0"/>
              <w:spacing w:line="212" w:lineRule="exact"/>
              <w:rPr>
                <w:rFonts w:ascii="Arial" w:eastAsia="Arial" w:hAnsi="Arial" w:cs="Arial"/>
                <w:color w:val="000000"/>
                <w:sz w:val="21"/>
                <w:szCs w:val="21"/>
                <w:lang w:eastAsia="cs-CZ" w:bidi="cs-CZ"/>
              </w:rPr>
            </w:pPr>
            <w:r>
              <w:rPr>
                <w:rStyle w:val="Bodytext295pt"/>
              </w:rPr>
              <w:t xml:space="preserve"> </w:t>
            </w:r>
            <w:r>
              <w:t xml:space="preserve">  Nevyplňovat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58DB8" w14:textId="21FF3A3B" w:rsidR="00D91BE4" w:rsidRPr="004F0E5F" w:rsidRDefault="00D91BE4" w:rsidP="00D91BE4">
            <w:pPr>
              <w:widowControl w:val="0"/>
              <w:spacing w:line="212" w:lineRule="exact"/>
              <w:rPr>
                <w:rFonts w:ascii="Arial" w:eastAsia="Arial" w:hAnsi="Arial" w:cs="Arial"/>
                <w:color w:val="000000"/>
                <w:sz w:val="21"/>
                <w:szCs w:val="21"/>
                <w:lang w:eastAsia="cs-CZ" w:bidi="cs-CZ"/>
              </w:rPr>
            </w:pPr>
            <w:r>
              <w:rPr>
                <w:rStyle w:val="Bodytext295pt"/>
              </w:rPr>
              <w:t xml:space="preserve">   </w:t>
            </w:r>
            <w:r w:rsidRPr="005A68EF">
              <w:rPr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bCs/>
                <w:sz w:val="20"/>
                <w:szCs w:val="20"/>
                <w:highlight w:val="yellow"/>
              </w:rPr>
            </w:r>
            <w:r w:rsidRPr="005A68EF">
              <w:rPr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698637CE" w14:textId="5D17C4AF" w:rsidR="004F0E5F" w:rsidRDefault="004F0E5F" w:rsidP="004F0E5F">
      <w:pPr>
        <w:pStyle w:val="Bezmezer"/>
      </w:pPr>
    </w:p>
    <w:p w14:paraId="12FC68E3" w14:textId="77777777" w:rsidR="004F0E5F" w:rsidRPr="00694EC4" w:rsidRDefault="004F0E5F" w:rsidP="004F0E5F">
      <w:pPr>
        <w:pStyle w:val="Bezmezer"/>
      </w:pPr>
    </w:p>
    <w:p w14:paraId="78507DC4" w14:textId="77777777" w:rsidR="004F0E5F" w:rsidRPr="00E84F24" w:rsidRDefault="004F0E5F" w:rsidP="004F0E5F">
      <w:pPr>
        <w:jc w:val="both"/>
        <w:rPr>
          <w:rFonts w:ascii="Arial" w:eastAsia="Times New Roman" w:hAnsi="Arial" w:cs="Arial"/>
          <w:lang w:eastAsia="cs-CZ"/>
        </w:rPr>
      </w:pPr>
      <w:r w:rsidRPr="00E84F24">
        <w:rPr>
          <w:rFonts w:ascii="Arial" w:eastAsia="Times New Roman" w:hAnsi="Arial" w:cs="Arial"/>
          <w:lang w:eastAsia="cs-CZ"/>
        </w:rPr>
        <w:t>V ……………………… dne ……</w:t>
      </w:r>
      <w:proofErr w:type="gramStart"/>
      <w:r w:rsidRPr="00E84F24">
        <w:rPr>
          <w:rFonts w:ascii="Arial" w:eastAsia="Times New Roman" w:hAnsi="Arial" w:cs="Arial"/>
          <w:lang w:eastAsia="cs-CZ"/>
        </w:rPr>
        <w:t>…….</w:t>
      </w:r>
      <w:proofErr w:type="gramEnd"/>
      <w:r w:rsidRPr="00E84F24">
        <w:rPr>
          <w:rFonts w:ascii="Arial" w:eastAsia="Times New Roman" w:hAnsi="Arial" w:cs="Arial"/>
          <w:lang w:eastAsia="cs-CZ"/>
        </w:rPr>
        <w:t>.</w:t>
      </w:r>
    </w:p>
    <w:p w14:paraId="42F5B5F9" w14:textId="77777777" w:rsidR="004F0E5F" w:rsidRPr="00E84F24" w:rsidRDefault="004F0E5F" w:rsidP="004F0E5F">
      <w:pPr>
        <w:pStyle w:val="Bezmezer"/>
        <w:rPr>
          <w:rFonts w:ascii="Arial" w:hAnsi="Arial" w:cs="Arial"/>
          <w:lang w:eastAsia="cs-CZ"/>
        </w:rPr>
      </w:pPr>
    </w:p>
    <w:p w14:paraId="6752EF57" w14:textId="77777777" w:rsidR="004F0E5F" w:rsidRPr="00E84F24" w:rsidRDefault="004F0E5F" w:rsidP="004F0E5F">
      <w:pPr>
        <w:widowControl w:val="0"/>
        <w:autoSpaceDE w:val="0"/>
        <w:spacing w:before="120" w:after="120"/>
        <w:rPr>
          <w:rFonts w:ascii="Arial" w:eastAsia="Times New Roman" w:hAnsi="Arial" w:cs="Arial"/>
          <w:b/>
          <w:bCs/>
          <w:lang w:eastAsia="cs-CZ"/>
        </w:rPr>
      </w:pPr>
      <w:r w:rsidRPr="00E84F24">
        <w:rPr>
          <w:rFonts w:ascii="Arial" w:eastAsia="Times New Roman" w:hAnsi="Arial" w:cs="Arial"/>
          <w:b/>
          <w:bCs/>
          <w:u w:val="single"/>
          <w:lang w:eastAsia="cs-CZ"/>
        </w:rPr>
        <w:t>Osoba oprávněná zastupovat účastníka</w:t>
      </w:r>
      <w:r w:rsidRPr="00E84F24">
        <w:rPr>
          <w:rFonts w:ascii="Arial" w:eastAsia="Times New Roman" w:hAnsi="Arial" w:cs="Arial"/>
          <w:b/>
          <w:bCs/>
          <w:lang w:eastAsia="cs-CZ"/>
        </w:rPr>
        <w:t>:</w:t>
      </w:r>
    </w:p>
    <w:p w14:paraId="73B4CD4B" w14:textId="77777777" w:rsidR="004F0E5F" w:rsidRPr="00E84F24" w:rsidRDefault="004F0E5F" w:rsidP="004F0E5F">
      <w:pPr>
        <w:widowControl w:val="0"/>
        <w:autoSpaceDE w:val="0"/>
        <w:rPr>
          <w:rFonts w:ascii="Arial" w:eastAsia="Times New Roman" w:hAnsi="Arial" w:cs="Arial"/>
          <w:bCs/>
          <w:lang w:eastAsia="cs-CZ"/>
        </w:rPr>
      </w:pPr>
      <w:r w:rsidRPr="00E84F24">
        <w:rPr>
          <w:rFonts w:ascii="Arial" w:eastAsia="Times New Roman" w:hAnsi="Arial" w:cs="Arial"/>
          <w:bCs/>
          <w:lang w:eastAsia="cs-CZ"/>
        </w:rPr>
        <w:t>Titul, jméno, příjmení:</w:t>
      </w:r>
    </w:p>
    <w:p w14:paraId="7A34BDA3" w14:textId="77777777" w:rsidR="004F0E5F" w:rsidRPr="00E84F24" w:rsidRDefault="004F0E5F" w:rsidP="004F0E5F">
      <w:pPr>
        <w:rPr>
          <w:rFonts w:ascii="Arial" w:eastAsia="Times New Roman" w:hAnsi="Arial" w:cs="Arial"/>
          <w:lang w:eastAsia="cs-CZ"/>
        </w:rPr>
      </w:pPr>
      <w:r w:rsidRPr="00E84F24">
        <w:rPr>
          <w:rFonts w:ascii="Arial" w:eastAsia="Times New Roman" w:hAnsi="Arial" w:cs="Arial"/>
          <w:bCs/>
          <w:lang w:eastAsia="cs-CZ"/>
        </w:rPr>
        <w:t xml:space="preserve">Titul, na </w:t>
      </w:r>
      <w:proofErr w:type="gramStart"/>
      <w:r w:rsidRPr="00E84F24">
        <w:rPr>
          <w:rFonts w:ascii="Arial" w:eastAsia="Times New Roman" w:hAnsi="Arial" w:cs="Arial"/>
          <w:bCs/>
          <w:lang w:eastAsia="cs-CZ"/>
        </w:rPr>
        <w:t>základě</w:t>
      </w:r>
      <w:proofErr w:type="gramEnd"/>
      <w:r w:rsidRPr="00E84F24">
        <w:rPr>
          <w:rFonts w:ascii="Arial" w:eastAsia="Times New Roman" w:hAnsi="Arial" w:cs="Arial"/>
          <w:bCs/>
          <w:lang w:eastAsia="cs-CZ"/>
        </w:rPr>
        <w:t xml:space="preserve"> kterého je oprávněná osoba zastupovat účastníka:</w:t>
      </w:r>
    </w:p>
    <w:p w14:paraId="0C58C030" w14:textId="62A2ED25" w:rsidR="00A12F1F" w:rsidRDefault="004F0E5F" w:rsidP="004F0E5F">
      <w:pPr>
        <w:widowControl w:val="0"/>
        <w:autoSpaceDE w:val="0"/>
        <w:spacing w:after="120"/>
      </w:pPr>
      <w:r w:rsidRPr="00E84F24">
        <w:rPr>
          <w:rFonts w:ascii="Arial" w:eastAsia="Times New Roman" w:hAnsi="Arial" w:cs="Arial"/>
          <w:bCs/>
          <w:lang w:eastAsia="cs-CZ"/>
        </w:rPr>
        <w:t>Podpis oprávněné osoby:</w:t>
      </w:r>
      <w:r w:rsidRPr="00E84F24">
        <w:rPr>
          <w:rFonts w:ascii="Arial" w:hAnsi="Arial" w:cs="Arial"/>
          <w:b/>
          <w:sz w:val="28"/>
          <w:szCs w:val="44"/>
          <w:u w:val="single"/>
        </w:rPr>
        <w:t xml:space="preserve"> </w:t>
      </w:r>
    </w:p>
    <w:sectPr w:rsidR="00A1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5F"/>
    <w:rsid w:val="00006B75"/>
    <w:rsid w:val="004F0E5F"/>
    <w:rsid w:val="007F3A91"/>
    <w:rsid w:val="00870403"/>
    <w:rsid w:val="00A12F1F"/>
    <w:rsid w:val="00D91BE4"/>
    <w:rsid w:val="00F0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3FBB"/>
  <w15:chartTrackingRefBased/>
  <w15:docId w15:val="{0484DCEE-0931-49B7-A088-DC1ADB01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4F0E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3A91"/>
    <w:pPr>
      <w:spacing w:after="0" w:line="240" w:lineRule="auto"/>
    </w:pPr>
  </w:style>
  <w:style w:type="character" w:customStyle="1" w:styleId="Bodytext2">
    <w:name w:val="Body text (2)_"/>
    <w:basedOn w:val="Standardnpsmoodstavce"/>
    <w:link w:val="Bodytext20"/>
    <w:rsid w:val="004F0E5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4F0E5F"/>
    <w:pPr>
      <w:widowControl w:val="0"/>
      <w:shd w:val="clear" w:color="auto" w:fill="FFFFFF"/>
      <w:spacing w:before="220" w:after="660" w:line="190" w:lineRule="exact"/>
    </w:pPr>
    <w:rPr>
      <w:rFonts w:ascii="Arial" w:eastAsia="Arial" w:hAnsi="Arial" w:cs="Arial"/>
      <w:sz w:val="17"/>
      <w:szCs w:val="17"/>
    </w:rPr>
  </w:style>
  <w:style w:type="character" w:customStyle="1" w:styleId="Bodytext295pt">
    <w:name w:val="Body text (2) + 9.5 pt"/>
    <w:basedOn w:val="Bodytext2"/>
    <w:rsid w:val="00D91B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Kasalová Lenka (MČ Brno-Žabovřesky)</dc:creator>
  <cp:keywords/>
  <dc:description/>
  <cp:lastModifiedBy>Kasalová Lenka (MČ Brno-Žabovřesky)</cp:lastModifiedBy>
  <cp:revision>6</cp:revision>
  <dcterms:created xsi:type="dcterms:W3CDTF">2023-03-17T09:30:00Z</dcterms:created>
  <dcterms:modified xsi:type="dcterms:W3CDTF">2023-03-22T09:14:00Z</dcterms:modified>
</cp:coreProperties>
</file>