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97E3" w14:textId="77777777" w:rsidR="0087316D" w:rsidRPr="00580606" w:rsidRDefault="0087316D" w:rsidP="0087316D">
      <w:pPr>
        <w:pStyle w:val="Zkladntext2"/>
        <w:rPr>
          <w:rFonts w:cs="Arial"/>
          <w:b/>
          <w:szCs w:val="20"/>
        </w:rPr>
      </w:pPr>
      <w:r w:rsidRPr="00580606">
        <w:rPr>
          <w:rFonts w:cs="Arial"/>
          <w:b/>
          <w:szCs w:val="20"/>
        </w:rPr>
        <w:t>Příloha č. 1</w:t>
      </w:r>
    </w:p>
    <w:p w14:paraId="6F1994E3" w14:textId="77777777" w:rsidR="0087316D" w:rsidRPr="00580606" w:rsidRDefault="0087316D" w:rsidP="0087316D">
      <w:pPr>
        <w:pStyle w:val="Nzev"/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8"/>
          <w:szCs w:val="20"/>
        </w:rPr>
        <w:t>Krycí list nabídky</w:t>
      </w:r>
    </w:p>
    <w:p w14:paraId="4371B5DC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</w:p>
    <w:p w14:paraId="7C5A9A40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  <w:r w:rsidRPr="00580606">
        <w:rPr>
          <w:rFonts w:ascii="Verdana" w:hAnsi="Verdana" w:cs="Arial"/>
          <w:b/>
          <w:caps/>
          <w:sz w:val="20"/>
          <w:szCs w:val="20"/>
        </w:rPr>
        <w:t>Základní údaje:</w:t>
      </w:r>
    </w:p>
    <w:p w14:paraId="3ADC8794" w14:textId="77777777" w:rsidR="0087316D" w:rsidRPr="00580606" w:rsidRDefault="0087316D" w:rsidP="0087316D">
      <w:pPr>
        <w:ind w:left="2832" w:hanging="2832"/>
        <w:rPr>
          <w:rFonts w:ascii="Verdana" w:hAnsi="Verdana" w:cs="Arial"/>
          <w:b/>
          <w:sz w:val="20"/>
          <w:szCs w:val="20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FD7531" w:rsidRPr="00FD7531" w14:paraId="59A330C6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AF32F0C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6090E2" w14:textId="2D1568A9" w:rsidR="00FD7531" w:rsidRPr="00FD7531" w:rsidRDefault="008A746B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Rekonstrukce RS 7090</w:t>
            </w:r>
          </w:p>
        </w:tc>
      </w:tr>
      <w:tr w:rsidR="00FD7531" w:rsidRPr="00FD7531" w14:paraId="51AA69D0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9313BD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692481" w14:textId="445CE5D4" w:rsidR="00FD7531" w:rsidRPr="00FD7531" w:rsidRDefault="008A746B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Otevřené řízení</w:t>
            </w:r>
          </w:p>
        </w:tc>
      </w:tr>
      <w:tr w:rsidR="00FD7531" w:rsidRPr="00FD7531" w14:paraId="04DB1CD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1AA41A2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A49B00" w14:textId="6F9EAA7E" w:rsidR="00FD7531" w:rsidRPr="00FD7531" w:rsidRDefault="001D157F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Stavební práce</w:t>
            </w:r>
          </w:p>
        </w:tc>
      </w:tr>
      <w:tr w:rsidR="00FD7531" w:rsidRPr="00FD7531" w14:paraId="53DFDF5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EEA678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2752A2D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Podlimitní</w:t>
            </w:r>
          </w:p>
        </w:tc>
      </w:tr>
      <w:tr w:rsidR="00FD7531" w:rsidRPr="00FD7531" w14:paraId="55239C87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E888C2F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776D704" w14:textId="0382DE8B" w:rsidR="00FD7531" w:rsidRPr="00FD7531" w:rsidRDefault="008A746B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Ústav termomechaniky AV ČR, v.v.i.</w:t>
            </w:r>
          </w:p>
        </w:tc>
      </w:tr>
      <w:tr w:rsidR="00FD7531" w:rsidRPr="00FD7531" w14:paraId="057E2198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38CC58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8043BFC" w14:textId="45459405" w:rsidR="00FD7531" w:rsidRPr="00FD7531" w:rsidRDefault="008A746B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Dolejškova 1402/5, 182 00 Praha 8</w:t>
            </w:r>
          </w:p>
        </w:tc>
      </w:tr>
      <w:tr w:rsidR="00FD7531" w:rsidRPr="00FD7531" w14:paraId="6A467AEA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DB7F09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A56CA9" w14:textId="3CA39BE7" w:rsidR="00FD7531" w:rsidRPr="00FD7531" w:rsidRDefault="008A746B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61388998</w:t>
            </w:r>
          </w:p>
        </w:tc>
      </w:tr>
      <w:tr w:rsidR="00FD7531" w:rsidRPr="00FD7531" w14:paraId="029219A1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E655F3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B7C172F" w14:textId="31A26EBA" w:rsidR="00FD7531" w:rsidRPr="00FD7531" w:rsidRDefault="008A746B" w:rsidP="005261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Doc. Ing. Miroslav Chomát, CSc., ředitel</w:t>
            </w:r>
          </w:p>
        </w:tc>
      </w:tr>
    </w:tbl>
    <w:p w14:paraId="2BC64326" w14:textId="77777777" w:rsidR="0087316D" w:rsidRPr="00580606" w:rsidRDefault="0087316D" w:rsidP="0087316D">
      <w:pPr>
        <w:rPr>
          <w:rFonts w:ascii="Verdana" w:hAnsi="Verdana"/>
          <w:b/>
          <w:sz w:val="20"/>
          <w:szCs w:val="20"/>
        </w:rPr>
      </w:pPr>
    </w:p>
    <w:p w14:paraId="700ADB86" w14:textId="77777777" w:rsidR="0087316D" w:rsidRPr="00580606" w:rsidRDefault="0087316D" w:rsidP="0087316D">
      <w:pPr>
        <w:rPr>
          <w:rFonts w:ascii="Verdana" w:hAnsi="Verdana" w:cs="Arial"/>
          <w:sz w:val="20"/>
          <w:szCs w:val="20"/>
        </w:rPr>
      </w:pPr>
    </w:p>
    <w:p w14:paraId="6B9491E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Účastník</w:t>
      </w:r>
      <w:r w:rsidRPr="00580606">
        <w:rPr>
          <w:rFonts w:ascii="Verdana" w:hAnsi="Verdana" w:cs="Arial"/>
          <w:b/>
          <w:sz w:val="20"/>
          <w:szCs w:val="20"/>
          <w:u w:val="single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DAE05E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5824AD81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Adresa: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221181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A6D9BE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DFC134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7B9E8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DIČ: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37D427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Osoba oprávněná </w:t>
      </w:r>
    </w:p>
    <w:p w14:paraId="476B8328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jednat za </w:t>
      </w:r>
      <w:r>
        <w:rPr>
          <w:rFonts w:ascii="Verdana" w:hAnsi="Verdana" w:cs="Arial"/>
          <w:b/>
          <w:sz w:val="20"/>
          <w:szCs w:val="20"/>
        </w:rPr>
        <w:t>účastníka</w:t>
      </w:r>
      <w:r w:rsidRPr="00580606">
        <w:rPr>
          <w:rFonts w:ascii="Verdana" w:hAnsi="Verdana" w:cs="Arial"/>
          <w:b/>
          <w:sz w:val="20"/>
          <w:szCs w:val="20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2936AA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6C6F4954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Bank. spojení: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45D125C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195FAC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Osoby zmocněné</w:t>
      </w:r>
    </w:p>
    <w:p w14:paraId="71C1CC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k zastupování: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2C2C3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74C658DB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784BBCA5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C91062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32A58B30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  <w:r w:rsidRPr="00580606">
        <w:rPr>
          <w:rFonts w:cs="Arial"/>
          <w:b/>
          <w:szCs w:val="20"/>
          <w:u w:val="single"/>
        </w:rPr>
        <w:t xml:space="preserve">Celková nabídková </w:t>
      </w:r>
    </w:p>
    <w:p w14:paraId="13D990CC" w14:textId="77777777" w:rsidR="0087316D" w:rsidRPr="00580606" w:rsidRDefault="0087316D" w:rsidP="0087316D">
      <w:pPr>
        <w:pStyle w:val="Zkladntext2"/>
        <w:rPr>
          <w:rFonts w:cs="Arial"/>
          <w:b/>
          <w:szCs w:val="20"/>
          <w:lang w:val="cs-CZ"/>
        </w:rPr>
      </w:pPr>
      <w:r w:rsidRPr="00580606">
        <w:rPr>
          <w:rFonts w:cs="Arial"/>
          <w:b/>
          <w:szCs w:val="20"/>
          <w:u w:val="single"/>
        </w:rPr>
        <w:t>cena bez DPH v Kč</w:t>
      </w:r>
      <w:r w:rsidRPr="00580606">
        <w:rPr>
          <w:rFonts w:cs="Arial"/>
          <w:b/>
          <w:szCs w:val="20"/>
          <w:u w:val="single"/>
        </w:rPr>
        <w:tab/>
      </w:r>
      <w:r w:rsidRPr="00580606">
        <w:rPr>
          <w:rFonts w:cs="Arial"/>
          <w:b/>
          <w:szCs w:val="20"/>
          <w:lang w:val="cs-CZ"/>
        </w:rPr>
        <w:tab/>
      </w:r>
      <w:r w:rsidRPr="000813BC">
        <w:rPr>
          <w:rFonts w:cs="Arial"/>
          <w:b/>
          <w:szCs w:val="20"/>
          <w:highlight w:val="yellow"/>
        </w:rPr>
        <w:t>………………………………………</w:t>
      </w:r>
      <w:r w:rsidRPr="000813BC">
        <w:rPr>
          <w:rFonts w:cs="Arial"/>
          <w:b/>
          <w:szCs w:val="20"/>
          <w:highlight w:val="yellow"/>
          <w:lang w:val="cs-CZ"/>
        </w:rPr>
        <w:t>……………………</w:t>
      </w:r>
    </w:p>
    <w:p w14:paraId="1C94AC37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</w:p>
    <w:p w14:paraId="0E9F861C" w14:textId="77777777" w:rsidR="0087316D" w:rsidRDefault="0087316D" w:rsidP="0087316D">
      <w:pPr>
        <w:tabs>
          <w:tab w:val="center" w:pos="7230"/>
        </w:tabs>
        <w:rPr>
          <w:rFonts w:ascii="Verdana" w:hAnsi="Verdana"/>
        </w:rPr>
      </w:pPr>
      <w:r w:rsidRPr="00580606">
        <w:rPr>
          <w:rFonts w:ascii="Verdana" w:hAnsi="Verdana"/>
        </w:rPr>
        <w:tab/>
      </w:r>
    </w:p>
    <w:p w14:paraId="18E8A8A1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</w:rPr>
      </w:pPr>
    </w:p>
    <w:p w14:paraId="3099F4C4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  <w:r w:rsidRPr="00580606">
        <w:rPr>
          <w:rFonts w:ascii="Verdana" w:hAnsi="Verdana"/>
        </w:rPr>
        <w:tab/>
      </w: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746"/>
      </w:tblGrid>
      <w:tr w:rsidR="0087316D" w:rsidRPr="00580606" w14:paraId="0CE7C5A5" w14:textId="77777777" w:rsidTr="002D2081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08"/>
              <w:gridCol w:w="222"/>
            </w:tblGrid>
            <w:tr w:rsidR="0087316D" w:rsidRPr="00122D7B" w14:paraId="2148328B" w14:textId="77777777" w:rsidTr="002D2081">
              <w:tc>
                <w:tcPr>
                  <w:tcW w:w="4361" w:type="dxa"/>
                </w:tcPr>
                <w:p w14:paraId="1D4FD999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1B5B869F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69350736" w14:textId="77777777" w:rsidTr="002D2081">
              <w:tc>
                <w:tcPr>
                  <w:tcW w:w="4361" w:type="dxa"/>
                </w:tcPr>
                <w:p w14:paraId="69C7BB7C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2E707EB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CB9A67E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3262A1D9" w14:textId="77777777" w:rsidR="0087316D" w:rsidRPr="00580606" w:rsidRDefault="0087316D" w:rsidP="002D2081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580606" w14:paraId="41846711" w14:textId="77777777" w:rsidTr="002D2081">
        <w:tc>
          <w:tcPr>
            <w:tcW w:w="4361" w:type="dxa"/>
            <w:shd w:val="clear" w:color="auto" w:fill="auto"/>
          </w:tcPr>
          <w:p w14:paraId="32960D2E" w14:textId="77777777" w:rsidR="0087316D" w:rsidRPr="00580606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72CA59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</w:p>
    <w:p w14:paraId="41C983A3" w14:textId="77777777" w:rsidR="0087316D" w:rsidRPr="00551906" w:rsidRDefault="0087316D" w:rsidP="0087316D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 w:cs="Calibri"/>
          <w:b/>
          <w:sz w:val="20"/>
          <w:lang w:eastAsia="x-none"/>
        </w:rPr>
        <w:lastRenderedPageBreak/>
        <w:t>Příloha č. 2</w:t>
      </w:r>
    </w:p>
    <w:p w14:paraId="6ACBCCBE" w14:textId="77777777" w:rsidR="0087316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277A8EA2" w14:textId="24AC6CF2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>k</w:t>
      </w:r>
      <w:r w:rsidR="00FD7531">
        <w:rPr>
          <w:rFonts w:ascii="Verdana" w:hAnsi="Verdana"/>
          <w:b/>
          <w:sz w:val="32"/>
          <w:szCs w:val="36"/>
        </w:rPr>
        <w:t>e</w:t>
      </w:r>
      <w:r w:rsidRPr="009F26FD">
        <w:rPr>
          <w:rFonts w:ascii="Verdana" w:hAnsi="Verdana"/>
          <w:b/>
          <w:sz w:val="32"/>
          <w:szCs w:val="36"/>
        </w:rPr>
        <w:t xml:space="preserve"> </w:t>
      </w:r>
      <w:r w:rsidR="00FD7531">
        <w:rPr>
          <w:rFonts w:ascii="Verdana" w:hAnsi="Verdana"/>
          <w:b/>
          <w:sz w:val="32"/>
          <w:szCs w:val="36"/>
        </w:rPr>
        <w:t>kvalifikaci</w:t>
      </w:r>
      <w:r w:rsidR="0064513D">
        <w:rPr>
          <w:rFonts w:ascii="Verdana" w:hAnsi="Verdana"/>
          <w:b/>
          <w:sz w:val="32"/>
          <w:szCs w:val="36"/>
        </w:rPr>
        <w:t xml:space="preserve"> 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7316D" w:rsidRPr="00122D7B" w14:paraId="3A548B4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1DB4C0C8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02563C9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7FBCA015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D4F8ED3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2435C191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AF5549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</w:p>
    <w:p w14:paraId="5431C54C" w14:textId="77777777" w:rsidR="0087316D" w:rsidRPr="00AF5549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14:paraId="146AD39F" w14:textId="1069BFE5" w:rsidR="0087316D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 xml:space="preserve">Prohlašuji tímto čestně, že disponujeme kompletní kvalifikaci stanovenou v rámci zadávacích podmínek s názvem </w:t>
      </w:r>
      <w:r w:rsidR="001D157F">
        <w:rPr>
          <w:rFonts w:ascii="Verdana" w:hAnsi="Verdana"/>
          <w:sz w:val="18"/>
          <w:szCs w:val="18"/>
        </w:rPr>
        <w:t>„</w:t>
      </w:r>
      <w:r w:rsidR="008A746B">
        <w:rPr>
          <w:rFonts w:ascii="Calibri" w:eastAsia="Calibri" w:hAnsi="Calibri"/>
          <w:b/>
          <w:bCs/>
          <w:sz w:val="22"/>
          <w:szCs w:val="22"/>
          <w:lang w:eastAsia="en-US"/>
        </w:rPr>
        <w:t>Rekonstrukce RS 7090</w:t>
      </w:r>
      <w:r w:rsidRPr="002D53E2">
        <w:rPr>
          <w:rFonts w:ascii="Verdana" w:hAnsi="Verdana"/>
          <w:b/>
          <w:bCs/>
          <w:sz w:val="18"/>
          <w:szCs w:val="18"/>
        </w:rPr>
        <w:t xml:space="preserve">“ </w:t>
      </w:r>
      <w:r w:rsidRPr="002D53E2">
        <w:rPr>
          <w:rFonts w:ascii="Verdana" w:hAnsi="Verdana"/>
          <w:sz w:val="18"/>
          <w:szCs w:val="18"/>
        </w:rPr>
        <w:t>tzn., že:</w:t>
      </w:r>
    </w:p>
    <w:p w14:paraId="21F9E5AA" w14:textId="77777777" w:rsidR="00F279E3" w:rsidRPr="002D53E2" w:rsidRDefault="00F279E3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295D1061" w14:textId="54FB5F9D" w:rsidR="0087316D" w:rsidRPr="002D53E2" w:rsidRDefault="0087316D" w:rsidP="002D53E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základní způsobilost definovanou zákonem a zadavatelem v rámci zadávacích podmínek</w:t>
      </w:r>
    </w:p>
    <w:p w14:paraId="4A8FFE19" w14:textId="679C80BE" w:rsidR="0087316D" w:rsidRDefault="0087316D" w:rsidP="002D53E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profesní způsobilost dle § 77 odst. 1 zákona</w:t>
      </w:r>
      <w:r w:rsidR="00F279E3">
        <w:rPr>
          <w:rFonts w:ascii="Verdana" w:hAnsi="Verdana"/>
          <w:sz w:val="18"/>
          <w:szCs w:val="18"/>
        </w:rPr>
        <w:t xml:space="preserve"> </w:t>
      </w:r>
      <w:r w:rsidR="002A5BC2">
        <w:rPr>
          <w:rFonts w:ascii="Verdana" w:hAnsi="Verdana"/>
          <w:sz w:val="18"/>
          <w:szCs w:val="18"/>
        </w:rPr>
        <w:t xml:space="preserve"> a dále disponujeme:</w:t>
      </w:r>
    </w:p>
    <w:p w14:paraId="01EDC0BE" w14:textId="39560655" w:rsidR="002A5BC2" w:rsidRDefault="002A5BC2" w:rsidP="002A5BC2">
      <w:pPr>
        <w:pStyle w:val="Odstavecseseznamem"/>
        <w:widowControl w:val="0"/>
        <w:numPr>
          <w:ilvl w:val="1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živnostenským oprávněním pro provádění staveb, jejich změn a odstraňování</w:t>
      </w:r>
    </w:p>
    <w:p w14:paraId="404EDCEA" w14:textId="4EE8AF64" w:rsidR="002A5BC2" w:rsidRPr="002D53E2" w:rsidRDefault="002A5BC2" w:rsidP="002A5BC2">
      <w:pPr>
        <w:pStyle w:val="Odstavecseseznamem"/>
        <w:widowControl w:val="0"/>
        <w:numPr>
          <w:ilvl w:val="1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autorizací v oboru </w:t>
      </w:r>
      <w:r w:rsidR="00CC1FA6">
        <w:rPr>
          <w:rFonts w:ascii="Verdana" w:hAnsi="Verdana"/>
          <w:sz w:val="18"/>
          <w:szCs w:val="18"/>
        </w:rPr>
        <w:t>pozemní stavby</w:t>
      </w:r>
    </w:p>
    <w:p w14:paraId="55C24A32" w14:textId="671869F7" w:rsidR="002A5BC2" w:rsidRDefault="002A5BC2" w:rsidP="002A5BC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D430D5">
        <w:rPr>
          <w:rFonts w:ascii="Verdana" w:hAnsi="Verdana"/>
          <w:sz w:val="18"/>
          <w:szCs w:val="18"/>
        </w:rPr>
        <w:t xml:space="preserve">disponujeme min. 2 stavebními pracemi poskytnutých za posledních 5 let před zahájením zadávacího řízení včetně konkrétních osvědčení s uvedením ceny a doby jejich poskytnutí a identifikace objednatele. </w:t>
      </w:r>
      <w:r w:rsidR="00D430D5" w:rsidRPr="00D430D5">
        <w:rPr>
          <w:rFonts w:ascii="Verdana" w:hAnsi="Verdana"/>
          <w:sz w:val="18"/>
          <w:szCs w:val="18"/>
        </w:rPr>
        <w:t xml:space="preserve">Za stavební práce se považuje stavba, jejímž předmětem byla </w:t>
      </w:r>
      <w:proofErr w:type="spellStart"/>
      <w:r w:rsidR="00D430D5" w:rsidRPr="00D430D5">
        <w:rPr>
          <w:rFonts w:ascii="Verdana" w:hAnsi="Verdana"/>
          <w:sz w:val="18"/>
          <w:szCs w:val="18"/>
        </w:rPr>
        <w:t>výstavba</w:t>
      </w:r>
      <w:proofErr w:type="spellEnd"/>
      <w:r w:rsidR="00D430D5" w:rsidRPr="00D430D5">
        <w:rPr>
          <w:rFonts w:ascii="Verdana" w:hAnsi="Verdana"/>
          <w:sz w:val="18"/>
          <w:szCs w:val="18"/>
        </w:rPr>
        <w:t xml:space="preserve"> či rekonstrukce budov, jejichž finanční objem byl alespoň 4.500.000,- Kč bez DPH za jednu stavební zakázku. Zadavatel požaduje, aby minimálně jedna z těchto stavebních prací zahrnovala práce související s </w:t>
      </w:r>
      <w:proofErr w:type="spellStart"/>
      <w:r w:rsidR="00D430D5" w:rsidRPr="00D430D5">
        <w:rPr>
          <w:rFonts w:ascii="Verdana" w:hAnsi="Verdana"/>
          <w:sz w:val="18"/>
          <w:szCs w:val="18"/>
        </w:rPr>
        <w:t>vysokým</w:t>
      </w:r>
      <w:proofErr w:type="spellEnd"/>
      <w:r w:rsidR="00D430D5" w:rsidRPr="00D430D5">
        <w:rPr>
          <w:rFonts w:ascii="Verdana" w:hAnsi="Verdana"/>
          <w:sz w:val="18"/>
          <w:szCs w:val="18"/>
        </w:rPr>
        <w:t xml:space="preserve"> napětím.</w:t>
      </w:r>
    </w:p>
    <w:p w14:paraId="1EC4CE23" w14:textId="77777777" w:rsidR="00D430D5" w:rsidRPr="00D430D5" w:rsidRDefault="00D430D5" w:rsidP="00D430D5">
      <w:pPr>
        <w:pStyle w:val="Odstavecseseznamem"/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1C28272A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CC5D67" w14:textId="0FA0201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 č. 1</w:t>
            </w:r>
          </w:p>
        </w:tc>
      </w:tr>
      <w:tr w:rsidR="002A5BC2" w14:paraId="0EEE7C8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33B91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14:paraId="1EC10431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F75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56D6618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C3F0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3279DBC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05F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352290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68478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308D6E9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C6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30C2B5D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CFD4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618DAA25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90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D15A8F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71F4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4A087BC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57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FBD79E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F294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1DF48B4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F46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77ECF5B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A529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D4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E94F48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5ABA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39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F4E2B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A97F8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8E7F7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BBCF45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0B4CF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FD6304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41DBA911" w14:textId="77777777" w:rsidR="00D430D5" w:rsidRDefault="00D430D5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111A99C" w14:textId="77777777" w:rsidR="00D430D5" w:rsidRDefault="00D430D5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5469E7BD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76FD4" w14:textId="5BABF6A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lastRenderedPageBreak/>
              <w:t>referenční zakázka č. 2</w:t>
            </w:r>
          </w:p>
        </w:tc>
      </w:tr>
      <w:tr w:rsidR="002A5BC2" w14:paraId="5D304CA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C21B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14:paraId="66D54995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182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29E2787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FA6862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418341C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8C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395EC0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3A06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079E6ED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72C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2FA4AE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B8DB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09C9B8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17E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8F655A5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8485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599D5727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09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420FEE7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072E9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C85118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EA4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CE22BF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3B15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98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7AEE3492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BE769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F2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5B72BA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4D0EF3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43882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C9F33D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854D2B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F77BDC" w14:textId="77777777" w:rsidR="002A5BC2" w:rsidRP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42C791D5" w14:textId="427880E2" w:rsidR="002A5BC2" w:rsidRDefault="002A5BC2" w:rsidP="002A5BC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5D7230">
        <w:rPr>
          <w:rFonts w:ascii="Verdana" w:hAnsi="Verdana"/>
          <w:sz w:val="18"/>
          <w:szCs w:val="18"/>
        </w:rPr>
        <w:t xml:space="preserve">disponujeme osobou v pozici hlavního stavbyvedoucího, který disponuje zkušeností s min. 1 stavbou, </w:t>
      </w:r>
      <w:r w:rsidR="005D7230" w:rsidRPr="005D7230">
        <w:rPr>
          <w:rFonts w:ascii="Verdana" w:hAnsi="Verdana"/>
          <w:sz w:val="18"/>
          <w:szCs w:val="18"/>
        </w:rPr>
        <w:t xml:space="preserve">jejímž předmětem byla </w:t>
      </w:r>
      <w:proofErr w:type="spellStart"/>
      <w:r w:rsidR="005D7230" w:rsidRPr="005D7230">
        <w:rPr>
          <w:rFonts w:ascii="Verdana" w:hAnsi="Verdana"/>
          <w:sz w:val="18"/>
          <w:szCs w:val="18"/>
        </w:rPr>
        <w:t>výstavba</w:t>
      </w:r>
      <w:proofErr w:type="spellEnd"/>
      <w:r w:rsidR="005D7230" w:rsidRPr="005D7230">
        <w:rPr>
          <w:rFonts w:ascii="Verdana" w:hAnsi="Verdana"/>
          <w:sz w:val="18"/>
          <w:szCs w:val="18"/>
        </w:rPr>
        <w:t xml:space="preserve"> či rekonstrukce budov, přičemž každá z těchto stavebních prací musí </w:t>
      </w:r>
      <w:proofErr w:type="spellStart"/>
      <w:r w:rsidR="005D7230" w:rsidRPr="005D7230">
        <w:rPr>
          <w:rFonts w:ascii="Verdana" w:hAnsi="Verdana"/>
          <w:sz w:val="18"/>
          <w:szCs w:val="18"/>
        </w:rPr>
        <w:t>být</w:t>
      </w:r>
      <w:proofErr w:type="spellEnd"/>
      <w:r w:rsidR="005D7230" w:rsidRPr="005D7230">
        <w:rPr>
          <w:rFonts w:ascii="Verdana" w:hAnsi="Verdana"/>
          <w:sz w:val="18"/>
          <w:szCs w:val="18"/>
        </w:rPr>
        <w:t xml:space="preserve"> ve finančním objemu min. 4.500.000,- Kč bez DPH. Jedna z těchto stavebních prací musí zahrnovat činnosti na vysokém napětí.</w:t>
      </w:r>
    </w:p>
    <w:p w14:paraId="7184BA16" w14:textId="77777777" w:rsidR="005D7230" w:rsidRPr="005D7230" w:rsidRDefault="005D7230" w:rsidP="005D7230">
      <w:pPr>
        <w:pStyle w:val="Odstavecseseznamem"/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Style w:val="Tabulkasmkou4"/>
        <w:tblW w:w="0" w:type="auto"/>
        <w:tblLook w:val="04A0" w:firstRow="1" w:lastRow="0" w:firstColumn="1" w:lastColumn="0" w:noHBand="0" w:noVBand="1"/>
      </w:tblPr>
      <w:tblGrid>
        <w:gridCol w:w="1919"/>
        <w:gridCol w:w="1806"/>
        <w:gridCol w:w="1790"/>
        <w:gridCol w:w="3547"/>
      </w:tblGrid>
      <w:tr w:rsidR="002A5BC2" w14:paraId="2BCB46BC" w14:textId="77777777" w:rsidTr="00B23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</w:tcPr>
          <w:p w14:paraId="7D32651A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Jméno a příjmení hlavního stavbyvedoucího</w:t>
            </w:r>
          </w:p>
        </w:tc>
        <w:tc>
          <w:tcPr>
            <w:tcW w:w="1806" w:type="dxa"/>
          </w:tcPr>
          <w:p w14:paraId="115D96A7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Vztah k dodavateli (zaměstnanec x poddodavatel)</w:t>
            </w:r>
          </w:p>
        </w:tc>
        <w:tc>
          <w:tcPr>
            <w:tcW w:w="1790" w:type="dxa"/>
          </w:tcPr>
          <w:p w14:paraId="4E69300D" w14:textId="61F4E3E2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Autorizace v oboru </w:t>
            </w:r>
            <w:r w:rsidR="00D430D5">
              <w:rPr>
                <w:rFonts w:ascii="Verdana" w:hAnsi="Verdana"/>
                <w:sz w:val="18"/>
                <w:szCs w:val="18"/>
              </w:rPr>
              <w:t>pozemní stavby</w:t>
            </w:r>
          </w:p>
        </w:tc>
        <w:tc>
          <w:tcPr>
            <w:tcW w:w="3547" w:type="dxa"/>
          </w:tcPr>
          <w:p w14:paraId="34654315" w14:textId="4BD6AF48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Zkušenost, </w:t>
            </w:r>
            <w:r w:rsidR="005D7230" w:rsidRPr="005D7230">
              <w:rPr>
                <w:rFonts w:ascii="Verdana" w:hAnsi="Verdana"/>
                <w:sz w:val="18"/>
                <w:szCs w:val="18"/>
              </w:rPr>
              <w:t xml:space="preserve">jejímž předmětem byla </w:t>
            </w:r>
            <w:proofErr w:type="spellStart"/>
            <w:r w:rsidR="005D7230" w:rsidRPr="005D7230">
              <w:rPr>
                <w:rFonts w:ascii="Verdana" w:hAnsi="Verdana"/>
                <w:sz w:val="18"/>
                <w:szCs w:val="18"/>
              </w:rPr>
              <w:t>výstavba</w:t>
            </w:r>
            <w:proofErr w:type="spellEnd"/>
            <w:r w:rsidR="005D7230" w:rsidRPr="005D7230">
              <w:rPr>
                <w:rFonts w:ascii="Verdana" w:hAnsi="Verdana"/>
                <w:sz w:val="18"/>
                <w:szCs w:val="18"/>
              </w:rPr>
              <w:t xml:space="preserve"> či rekonstrukce budov, přičemž každá z těchto stavebních prací musí </w:t>
            </w:r>
            <w:proofErr w:type="spellStart"/>
            <w:r w:rsidR="005D7230" w:rsidRPr="005D7230">
              <w:rPr>
                <w:rFonts w:ascii="Verdana" w:hAnsi="Verdana"/>
                <w:sz w:val="18"/>
                <w:szCs w:val="18"/>
              </w:rPr>
              <w:t>být</w:t>
            </w:r>
            <w:proofErr w:type="spellEnd"/>
            <w:r w:rsidR="005D7230" w:rsidRPr="005D7230">
              <w:rPr>
                <w:rFonts w:ascii="Verdana" w:hAnsi="Verdana"/>
                <w:sz w:val="18"/>
                <w:szCs w:val="18"/>
              </w:rPr>
              <w:t xml:space="preserve"> ve finančním objemu min. 4.500.000,- Kč bez DPH. Jedna z těchto stavebních prací musí zahrnovat činnosti na vysokém napětí.</w:t>
            </w:r>
          </w:p>
        </w:tc>
      </w:tr>
      <w:tr w:rsidR="005D7230" w14:paraId="15C83FC0" w14:textId="77777777" w:rsidTr="00B2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 w:val="restart"/>
          </w:tcPr>
          <w:p w14:paraId="3065666D" w14:textId="77777777" w:rsidR="005D7230" w:rsidRDefault="005D7230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6" w:type="dxa"/>
            <w:vMerge w:val="restart"/>
          </w:tcPr>
          <w:p w14:paraId="3D172C0E" w14:textId="77777777" w:rsidR="005D7230" w:rsidRDefault="005D7230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</w:tcPr>
          <w:p w14:paraId="3D01E15D" w14:textId="77777777" w:rsidR="005D7230" w:rsidRDefault="005D7230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7" w:type="dxa"/>
          </w:tcPr>
          <w:p w14:paraId="0C2F832E" w14:textId="77777777" w:rsidR="005D7230" w:rsidRDefault="005D7230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7230" w14:paraId="3928BB1B" w14:textId="77777777" w:rsidTr="00B23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  <w:vMerge/>
          </w:tcPr>
          <w:p w14:paraId="2735E611" w14:textId="77777777" w:rsidR="005D7230" w:rsidRDefault="005D7230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14:paraId="59C7CED9" w14:textId="77777777" w:rsidR="005D7230" w:rsidRDefault="005D7230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0" w:type="dxa"/>
            <w:vMerge/>
          </w:tcPr>
          <w:p w14:paraId="61574F45" w14:textId="77777777" w:rsidR="005D7230" w:rsidRDefault="005D7230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7" w:type="dxa"/>
          </w:tcPr>
          <w:p w14:paraId="6D88EE3E" w14:textId="77777777" w:rsidR="005D7230" w:rsidRDefault="005D7230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425987" w14:textId="77777777" w:rsidR="002A5BC2" w:rsidRPr="00E031B7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1CBE2786" w14:textId="77777777" w:rsidR="00FD7531" w:rsidRPr="00FD7531" w:rsidRDefault="00FD7531" w:rsidP="00FD7531">
      <w:pPr>
        <w:widowControl w:val="0"/>
        <w:adjustRightInd w:val="0"/>
        <w:spacing w:line="276" w:lineRule="auto"/>
        <w:ind w:left="708"/>
        <w:jc w:val="both"/>
        <w:textAlignment w:val="baseline"/>
        <w:rPr>
          <w:rFonts w:ascii="Verdana" w:hAnsi="Verdana"/>
          <w:sz w:val="18"/>
          <w:szCs w:val="18"/>
        </w:rPr>
      </w:pPr>
    </w:p>
    <w:p w14:paraId="0F931A52" w14:textId="1965818D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bCs/>
          <w:sz w:val="18"/>
          <w:szCs w:val="18"/>
        </w:rPr>
      </w:pPr>
    </w:p>
    <w:p w14:paraId="6627B5D1" w14:textId="77777777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B82FB90" w14:textId="74E23A99" w:rsid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189045F" w14:textId="77777777" w:rsidR="00FD7531" w:rsidRPr="0007462B" w:rsidRDefault="00FD7531" w:rsidP="00FD7531">
      <w:pPr>
        <w:rPr>
          <w:rFonts w:ascii="Verdana" w:hAnsi="Verdana"/>
          <w:sz w:val="20"/>
          <w:szCs w:val="20"/>
        </w:rPr>
      </w:pPr>
      <w:r w:rsidRPr="0007462B">
        <w:rPr>
          <w:rFonts w:ascii="Verdana" w:hAnsi="Verdana"/>
          <w:sz w:val="20"/>
          <w:szCs w:val="20"/>
        </w:rPr>
        <w:t xml:space="preserve">V </w:t>
      </w:r>
      <w:r w:rsidRPr="00EB38F5">
        <w:rPr>
          <w:rFonts w:ascii="Verdana" w:hAnsi="Verdana"/>
          <w:sz w:val="20"/>
          <w:szCs w:val="20"/>
          <w:highlight w:val="yellow"/>
        </w:rPr>
        <w:t>…………………</w:t>
      </w:r>
      <w:r w:rsidRPr="0007462B">
        <w:rPr>
          <w:rFonts w:ascii="Verdana" w:hAnsi="Verdana"/>
          <w:sz w:val="20"/>
          <w:szCs w:val="20"/>
        </w:rPr>
        <w:t xml:space="preserve"> dne </w:t>
      </w:r>
      <w:r w:rsidRPr="00EB38F5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416" w:tblpY="177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FD7531" w:rsidRPr="00122D7B" w14:paraId="7113FDD9" w14:textId="77777777" w:rsidTr="00611BED">
        <w:tc>
          <w:tcPr>
            <w:tcW w:w="4361" w:type="dxa"/>
          </w:tcPr>
          <w:p w14:paraId="70798FAB" w14:textId="77777777" w:rsidR="00FD7531" w:rsidRPr="00122D7B" w:rsidDel="00F510C3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22D7B">
              <w:rPr>
                <w:rFonts w:ascii="Verdana" w:hAnsi="Verdana"/>
                <w:sz w:val="20"/>
                <w:szCs w:val="20"/>
                <w:highlight w:val="yellow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14:paraId="02898730" w14:textId="77777777" w:rsidR="00FD7531" w:rsidRPr="00122D7B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FD7531" w:rsidRPr="00122D7B" w14:paraId="56F633B1" w14:textId="77777777" w:rsidTr="00611BED">
        <w:tc>
          <w:tcPr>
            <w:tcW w:w="4361" w:type="dxa"/>
          </w:tcPr>
          <w:p w14:paraId="26FE5DA1" w14:textId="77777777" w:rsidR="00FD7531" w:rsidRPr="00122D7B" w:rsidRDefault="00FD7531" w:rsidP="00611BED">
            <w:pPr>
              <w:pStyle w:val="Zkladntext2"/>
              <w:rPr>
                <w:i/>
                <w:szCs w:val="20"/>
                <w:highlight w:val="yellow"/>
              </w:rPr>
            </w:pPr>
            <w:r w:rsidRPr="00122D7B">
              <w:rPr>
                <w:i/>
                <w:szCs w:val="20"/>
                <w:highlight w:val="yellow"/>
              </w:rPr>
              <w:t xml:space="preserve">(Obchodní firma, jméno a podpis osoby oprávněná jednat za </w:t>
            </w:r>
            <w:r>
              <w:rPr>
                <w:i/>
                <w:szCs w:val="20"/>
                <w:highlight w:val="yellow"/>
              </w:rPr>
              <w:t>Účastníka</w:t>
            </w:r>
            <w:r w:rsidRPr="00122D7B">
              <w:rPr>
                <w:i/>
                <w:szCs w:val="20"/>
                <w:highlight w:val="yellow"/>
              </w:rPr>
              <w:t xml:space="preserve"> - doplní </w:t>
            </w:r>
            <w:r>
              <w:rPr>
                <w:i/>
                <w:szCs w:val="20"/>
                <w:highlight w:val="yellow"/>
              </w:rPr>
              <w:t>účastník</w:t>
            </w:r>
            <w:r w:rsidRPr="00122D7B">
              <w:rPr>
                <w:i/>
                <w:szCs w:val="20"/>
                <w:highlight w:val="yellow"/>
              </w:rPr>
              <w:t>)</w:t>
            </w:r>
          </w:p>
          <w:p w14:paraId="075AB458" w14:textId="77777777" w:rsidR="00FD7531" w:rsidRPr="00122D7B" w:rsidDel="00F510C3" w:rsidRDefault="00FD7531" w:rsidP="00611BED">
            <w:pPr>
              <w:pStyle w:val="Zkladntext2"/>
              <w:rPr>
                <w:i/>
                <w:szCs w:val="20"/>
              </w:rPr>
            </w:pPr>
          </w:p>
        </w:tc>
        <w:tc>
          <w:tcPr>
            <w:tcW w:w="4361" w:type="dxa"/>
          </w:tcPr>
          <w:p w14:paraId="3DC5590E" w14:textId="77777777" w:rsidR="00FD7531" w:rsidRPr="00122D7B" w:rsidRDefault="00FD7531" w:rsidP="00611BE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EEEABB" w14:textId="59AFD82E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A054B28" w14:textId="48210D54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7093A84" w14:textId="78169C1D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66FED4A" w14:textId="5EEEE0F6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D39163C" w14:textId="6216BF9B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DC185E9" w14:textId="243B0500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73BA42D" w14:textId="1615F74A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63BC9A69" w14:textId="77777777" w:rsidR="00FD7531" w:rsidRPr="002D53E2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2AF99177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7F4A16CE" w14:textId="0DE53547" w:rsidR="002A5BC2" w:rsidRPr="00551906" w:rsidRDefault="002A5BC2" w:rsidP="005D7230">
      <w:pPr>
        <w:shd w:val="clear" w:color="auto" w:fill="FFFFFF"/>
        <w:spacing w:line="276" w:lineRule="auto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lastRenderedPageBreak/>
        <w:t xml:space="preserve">Příloha č. </w:t>
      </w:r>
      <w:r w:rsidR="00255B48">
        <w:rPr>
          <w:rFonts w:ascii="Verdana" w:hAnsi="Verdana" w:cs="Calibri"/>
          <w:b/>
          <w:sz w:val="20"/>
          <w:lang w:eastAsia="x-none"/>
        </w:rPr>
        <w:t>3</w:t>
      </w:r>
    </w:p>
    <w:p w14:paraId="5859EBCC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74B953DB" w14:textId="77777777" w:rsidR="00F279E3" w:rsidRDefault="00F279E3" w:rsidP="0087316D"/>
    <w:p w14:paraId="70DC0210" w14:textId="77777777" w:rsidR="0087316D" w:rsidRDefault="0087316D" w:rsidP="0087316D">
      <w:pPr>
        <w:jc w:val="center"/>
        <w:rPr>
          <w:rFonts w:ascii="Verdana" w:hAnsi="Verdana"/>
          <w:b/>
          <w:sz w:val="28"/>
          <w:szCs w:val="20"/>
        </w:rPr>
      </w:pPr>
      <w:r w:rsidRPr="0081534F">
        <w:rPr>
          <w:rFonts w:ascii="Verdana" w:hAnsi="Verdana"/>
          <w:b/>
          <w:sz w:val="28"/>
          <w:szCs w:val="20"/>
        </w:rPr>
        <w:t xml:space="preserve">Seznam </w:t>
      </w:r>
      <w:r>
        <w:rPr>
          <w:rFonts w:ascii="Verdana" w:hAnsi="Verdana"/>
          <w:b/>
          <w:sz w:val="28"/>
          <w:szCs w:val="20"/>
        </w:rPr>
        <w:t>pod</w:t>
      </w:r>
      <w:r w:rsidRPr="0081534F">
        <w:rPr>
          <w:rFonts w:ascii="Verdana" w:hAnsi="Verdana"/>
          <w:b/>
          <w:sz w:val="28"/>
          <w:szCs w:val="20"/>
        </w:rPr>
        <w:t>dodavatelů</w:t>
      </w:r>
    </w:p>
    <w:p w14:paraId="3752AFF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A5BC2" w:rsidRPr="00122D7B" w14:paraId="39C272B5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402A7DC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34EE6C6D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68233874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73B74CD0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5A0AB734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B27552A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A39AFEE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021F059F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77F51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p w14:paraId="43481D9E" w14:textId="77777777" w:rsidR="0087316D" w:rsidRPr="0081534F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3263"/>
        <w:gridCol w:w="2693"/>
      </w:tblGrid>
      <w:tr w:rsidR="0087316D" w:rsidRPr="00122D7B" w14:paraId="5F350312" w14:textId="77777777" w:rsidTr="002D2081">
        <w:trPr>
          <w:trHeight w:val="1287"/>
        </w:trPr>
        <w:tc>
          <w:tcPr>
            <w:tcW w:w="2799" w:type="dxa"/>
            <w:vAlign w:val="center"/>
          </w:tcPr>
          <w:p w14:paraId="40A50F57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Identifikace subdodavatele</w:t>
            </w:r>
          </w:p>
          <w:p w14:paraId="174A4763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(Název, sídlo, IČ)</w:t>
            </w:r>
          </w:p>
        </w:tc>
        <w:tc>
          <w:tcPr>
            <w:tcW w:w="3263" w:type="dxa"/>
            <w:vAlign w:val="center"/>
          </w:tcPr>
          <w:p w14:paraId="17A15F15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Předmět plnění, na kterém se bude subdodavatel podílet</w:t>
            </w:r>
          </w:p>
        </w:tc>
        <w:tc>
          <w:tcPr>
            <w:tcW w:w="2693" w:type="dxa"/>
            <w:vAlign w:val="center"/>
          </w:tcPr>
          <w:p w14:paraId="24C9725C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 xml:space="preserve">Finanční </w:t>
            </w:r>
            <w:r>
              <w:rPr>
                <w:rFonts w:ascii="Verdana" w:hAnsi="Verdana"/>
                <w:sz w:val="20"/>
                <w:szCs w:val="20"/>
              </w:rPr>
              <w:t xml:space="preserve">a procentuální </w:t>
            </w:r>
            <w:r w:rsidRPr="001C505B">
              <w:rPr>
                <w:rFonts w:ascii="Verdana" w:hAnsi="Verdana"/>
                <w:sz w:val="20"/>
                <w:szCs w:val="20"/>
              </w:rPr>
              <w:t>rozsah poskytnutého plnění ze strany subdodavatele</w:t>
            </w:r>
          </w:p>
        </w:tc>
      </w:tr>
      <w:tr w:rsidR="0087316D" w:rsidRPr="00122D7B" w14:paraId="3F67AD37" w14:textId="77777777" w:rsidTr="002D2081">
        <w:trPr>
          <w:trHeight w:val="829"/>
        </w:trPr>
        <w:tc>
          <w:tcPr>
            <w:tcW w:w="2799" w:type="dxa"/>
          </w:tcPr>
          <w:p w14:paraId="0FC3A69A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FDB2C5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413A54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CD5DF55" w14:textId="77777777" w:rsidTr="002D2081">
        <w:trPr>
          <w:trHeight w:val="861"/>
        </w:trPr>
        <w:tc>
          <w:tcPr>
            <w:tcW w:w="2799" w:type="dxa"/>
          </w:tcPr>
          <w:p w14:paraId="076CE4D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7938EA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D47D3F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F51D095" w14:textId="77777777" w:rsidTr="002D2081">
        <w:trPr>
          <w:trHeight w:val="1035"/>
        </w:trPr>
        <w:tc>
          <w:tcPr>
            <w:tcW w:w="2799" w:type="dxa"/>
          </w:tcPr>
          <w:p w14:paraId="13E5AD0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D2C982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CE22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6A2AF07" w14:textId="77777777" w:rsidTr="002D2081">
        <w:trPr>
          <w:trHeight w:val="1364"/>
        </w:trPr>
        <w:tc>
          <w:tcPr>
            <w:tcW w:w="2799" w:type="dxa"/>
          </w:tcPr>
          <w:p w14:paraId="40BBC2F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E343C1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F28345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218BE4" w14:textId="77777777" w:rsidR="0087316D" w:rsidRPr="0081534F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34007655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10C85FD1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72108C98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  <w:r w:rsidRPr="00122D7B">
        <w:rPr>
          <w:rFonts w:ascii="Verdana" w:hAnsi="Verdana"/>
          <w:sz w:val="20"/>
          <w:szCs w:val="20"/>
        </w:rPr>
        <w:t xml:space="preserve">V </w:t>
      </w:r>
      <w:r w:rsidRPr="00122D7B">
        <w:rPr>
          <w:rFonts w:ascii="Verdana" w:hAnsi="Verdana"/>
          <w:sz w:val="20"/>
          <w:szCs w:val="20"/>
          <w:highlight w:val="yellow"/>
        </w:rPr>
        <w:t>…………………</w:t>
      </w:r>
      <w:r w:rsidRPr="00122D7B">
        <w:rPr>
          <w:rFonts w:ascii="Verdana" w:hAnsi="Verdana"/>
          <w:sz w:val="20"/>
          <w:szCs w:val="20"/>
        </w:rPr>
        <w:t xml:space="preserve"> dne </w:t>
      </w:r>
      <w:r w:rsidRPr="00122D7B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533" w:tblpY="198"/>
        <w:tblW w:w="0" w:type="auto"/>
        <w:tblLook w:val="00A0" w:firstRow="1" w:lastRow="0" w:firstColumn="1" w:lastColumn="0" w:noHBand="0" w:noVBand="0"/>
      </w:tblPr>
      <w:tblGrid>
        <w:gridCol w:w="8938"/>
      </w:tblGrid>
      <w:tr w:rsidR="0087316D" w:rsidRPr="00122D7B" w14:paraId="2FE57A6B" w14:textId="77777777" w:rsidTr="002D2081">
        <w:tc>
          <w:tcPr>
            <w:tcW w:w="0" w:type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61"/>
              <w:gridCol w:w="4361"/>
            </w:tblGrid>
            <w:tr w:rsidR="0087316D" w:rsidRPr="00122D7B" w14:paraId="74ACA8C8" w14:textId="77777777" w:rsidTr="002D2081">
              <w:tc>
                <w:tcPr>
                  <w:tcW w:w="4361" w:type="dxa"/>
                </w:tcPr>
                <w:p w14:paraId="7FEEA1D8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00C3DAC7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5B1A0AE4" w14:textId="77777777" w:rsidTr="002D2081">
              <w:trPr>
                <w:trHeight w:val="88"/>
              </w:trPr>
              <w:tc>
                <w:tcPr>
                  <w:tcW w:w="4361" w:type="dxa"/>
                </w:tcPr>
                <w:p w14:paraId="1ED3EC1B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431598F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E99BDFB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120BC53" w14:textId="77777777" w:rsidR="0087316D" w:rsidRPr="00122D7B" w:rsidRDefault="0087316D" w:rsidP="002D208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1196328A" w14:textId="77777777" w:rsidR="0087316D" w:rsidRDefault="0087316D" w:rsidP="0087316D"/>
    <w:p w14:paraId="5F2CB1FE" w14:textId="77777777" w:rsidR="00BE6132" w:rsidRDefault="00BE6132"/>
    <w:p w14:paraId="10D72E5C" w14:textId="77777777" w:rsidR="00390B19" w:rsidRDefault="00390B19"/>
    <w:p w14:paraId="4CC2F4D6" w14:textId="77777777" w:rsidR="00390B19" w:rsidRDefault="00390B19"/>
    <w:p w14:paraId="631389BE" w14:textId="77777777" w:rsidR="00390B19" w:rsidRDefault="00390B19"/>
    <w:p w14:paraId="093446D2" w14:textId="77777777" w:rsidR="00390B19" w:rsidRDefault="00390B19"/>
    <w:p w14:paraId="177B6168" w14:textId="77777777" w:rsidR="00390B19" w:rsidRDefault="00390B19"/>
    <w:p w14:paraId="10AEB59D" w14:textId="77777777" w:rsidR="00390B19" w:rsidRDefault="00390B19"/>
    <w:p w14:paraId="763CF312" w14:textId="77777777" w:rsidR="00390B19" w:rsidRDefault="00390B19"/>
    <w:p w14:paraId="6645C2DF" w14:textId="77777777" w:rsidR="00390B19" w:rsidRDefault="00390B19"/>
    <w:p w14:paraId="68607155" w14:textId="77777777" w:rsidR="00390B19" w:rsidRDefault="00390B19"/>
    <w:p w14:paraId="3ABA4385" w14:textId="77777777" w:rsidR="00390B19" w:rsidRDefault="00390B19"/>
    <w:p w14:paraId="6D5BD5FD" w14:textId="77777777" w:rsidR="00390B19" w:rsidRDefault="00390B19"/>
    <w:p w14:paraId="1EFDD0D7" w14:textId="77777777" w:rsidR="00390B19" w:rsidRDefault="00390B19"/>
    <w:p w14:paraId="0F11BF14" w14:textId="77777777" w:rsidR="00390B19" w:rsidRDefault="00390B19"/>
    <w:p w14:paraId="33E4AF93" w14:textId="77777777" w:rsidR="00390B19" w:rsidRDefault="00390B19"/>
    <w:p w14:paraId="1F584517" w14:textId="7E343897" w:rsidR="002A5BC2" w:rsidRPr="00551906" w:rsidRDefault="002A5BC2" w:rsidP="002A5BC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t xml:space="preserve">Příloha č. </w:t>
      </w:r>
      <w:r w:rsidR="00255B48">
        <w:rPr>
          <w:rFonts w:ascii="Verdana" w:hAnsi="Verdana" w:cs="Calibri"/>
          <w:b/>
          <w:sz w:val="20"/>
          <w:lang w:eastAsia="x-none"/>
        </w:rPr>
        <w:t>6</w:t>
      </w:r>
    </w:p>
    <w:p w14:paraId="185F48BE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1A765C25" w14:textId="77777777" w:rsidR="002A5BC2" w:rsidRDefault="002A5BC2" w:rsidP="002A5BC2"/>
    <w:p w14:paraId="49B9B6FB" w14:textId="54672118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  <w:r w:rsidRPr="002A5BC2">
        <w:rPr>
          <w:rFonts w:ascii="Verdana" w:hAnsi="Verdana"/>
          <w:b/>
          <w:sz w:val="28"/>
          <w:szCs w:val="20"/>
        </w:rPr>
        <w:t>Čestné prohlášení k SOVZ</w:t>
      </w:r>
    </w:p>
    <w:p w14:paraId="74AD9638" w14:textId="77777777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A5BC2" w:rsidRPr="00122D7B" w14:paraId="0AB4D7F7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268D6C8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4B049AD6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F45784D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6CDD880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31F78210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6DA7036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7250FAB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53D6E9F6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1EB23A" w14:textId="77777777" w:rsidR="00390B19" w:rsidRDefault="00390B19"/>
    <w:p w14:paraId="503BC6B6" w14:textId="77777777" w:rsidR="00390B19" w:rsidRDefault="00390B19"/>
    <w:p w14:paraId="45DD544C" w14:textId="77777777" w:rsidR="00390B19" w:rsidRDefault="00390B19"/>
    <w:p w14:paraId="137AFE73" w14:textId="77777777" w:rsidR="00390B19" w:rsidRPr="00345BC7" w:rsidRDefault="00390B19" w:rsidP="00390B19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 na veřejnou zakázku,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70802CC9" w14:textId="77777777" w:rsidR="00390B19" w:rsidRPr="00345BC7" w:rsidRDefault="00390B19" w:rsidP="00390B19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0042FEE7" w14:textId="77777777" w:rsidR="00390B19" w:rsidRDefault="00390B19" w:rsidP="00390B19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90B19" w:rsidRPr="008743D0" w:rsidDel="00F510C3" w14:paraId="2E2F86D5" w14:textId="77777777" w:rsidTr="00A437DD">
        <w:tc>
          <w:tcPr>
            <w:tcW w:w="10915" w:type="dxa"/>
          </w:tcPr>
          <w:p w14:paraId="25399C57" w14:textId="77777777" w:rsidR="00390B19" w:rsidRPr="008743D0" w:rsidDel="00F510C3" w:rsidRDefault="00390B19" w:rsidP="00A437DD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90B19" w:rsidRPr="008743D0" w:rsidDel="00F510C3" w14:paraId="31A97C84" w14:textId="77777777" w:rsidTr="00A437DD">
        <w:tc>
          <w:tcPr>
            <w:tcW w:w="10915" w:type="dxa"/>
          </w:tcPr>
          <w:p w14:paraId="70545758" w14:textId="77777777" w:rsidR="00390B19" w:rsidRPr="008743D0" w:rsidRDefault="00390B19" w:rsidP="00A437DD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6EA7AD1F" w14:textId="77777777" w:rsidR="00390B19" w:rsidRPr="008743D0" w:rsidDel="00F510C3" w:rsidRDefault="00390B19" w:rsidP="00A437DD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4E1AB057" w14:textId="77777777" w:rsidR="00390B19" w:rsidRDefault="00390B19" w:rsidP="00390B19"/>
    <w:p w14:paraId="725A76CD" w14:textId="77777777" w:rsidR="00390B19" w:rsidRDefault="00390B19"/>
    <w:sectPr w:rsidR="00390B19" w:rsidSect="00955460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1E86" w14:textId="77777777" w:rsidR="00955460" w:rsidRDefault="00955460" w:rsidP="0087316D">
      <w:r>
        <w:separator/>
      </w:r>
    </w:p>
  </w:endnote>
  <w:endnote w:type="continuationSeparator" w:id="0">
    <w:p w14:paraId="36249C90" w14:textId="77777777" w:rsidR="00955460" w:rsidRDefault="00955460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A9" w14:textId="77777777" w:rsidR="00456381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456381" w:rsidRDefault="00456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63C5" w14:textId="095EF855" w:rsidR="00456381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- 5 -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456381" w:rsidRDefault="00456381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0218" w14:textId="77777777" w:rsidR="00955460" w:rsidRDefault="00955460" w:rsidP="0087316D">
      <w:r>
        <w:separator/>
      </w:r>
    </w:p>
  </w:footnote>
  <w:footnote w:type="continuationSeparator" w:id="0">
    <w:p w14:paraId="3A5A884C" w14:textId="77777777" w:rsidR="00955460" w:rsidRDefault="00955460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4EF1" w14:textId="33FDDDD1" w:rsidR="00456381" w:rsidRPr="00A266C9" w:rsidRDefault="00456381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5677" w14:textId="51B02485" w:rsidR="00456381" w:rsidRPr="00A266C9" w:rsidRDefault="00456381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3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6D"/>
    <w:rsid w:val="0004572C"/>
    <w:rsid w:val="00082184"/>
    <w:rsid w:val="0012513B"/>
    <w:rsid w:val="00157A3F"/>
    <w:rsid w:val="0019289B"/>
    <w:rsid w:val="001D157F"/>
    <w:rsid w:val="002159A8"/>
    <w:rsid w:val="00255B48"/>
    <w:rsid w:val="002A5BC2"/>
    <w:rsid w:val="002D53E2"/>
    <w:rsid w:val="00390B19"/>
    <w:rsid w:val="00456381"/>
    <w:rsid w:val="005261FB"/>
    <w:rsid w:val="005D7230"/>
    <w:rsid w:val="0064513D"/>
    <w:rsid w:val="0087316D"/>
    <w:rsid w:val="008A746B"/>
    <w:rsid w:val="008B069C"/>
    <w:rsid w:val="00955460"/>
    <w:rsid w:val="00A53583"/>
    <w:rsid w:val="00B360FD"/>
    <w:rsid w:val="00BE6132"/>
    <w:rsid w:val="00CC1FA6"/>
    <w:rsid w:val="00D430D5"/>
    <w:rsid w:val="00DC5906"/>
    <w:rsid w:val="00E70464"/>
    <w:rsid w:val="00E830A7"/>
    <w:rsid w:val="00F279E3"/>
    <w:rsid w:val="00F73C5A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FD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D7531"/>
    <w:rPr>
      <w:sz w:val="22"/>
      <w:szCs w:val="22"/>
    </w:rPr>
  </w:style>
  <w:style w:type="table" w:styleId="Svtltabulkasmkou1">
    <w:name w:val="Grid Table 1 Light"/>
    <w:basedOn w:val="Normlntabulka"/>
    <w:uiPriority w:val="46"/>
    <w:rsid w:val="00F279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">
    <w:name w:val="Grid Table 4"/>
    <w:basedOn w:val="Normlntabulka"/>
    <w:uiPriority w:val="49"/>
    <w:rsid w:val="002A5B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0F84D4-0D8C-4382-B5B8-36D1124AC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9BA14-C2E1-41B1-96D1-CFC26DB9B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B98A6-2C8B-45DA-ADF9-2CD5BE7C3AEA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Koláčková</cp:lastModifiedBy>
  <cp:revision>12</cp:revision>
  <dcterms:created xsi:type="dcterms:W3CDTF">2023-11-29T14:38:00Z</dcterms:created>
  <dcterms:modified xsi:type="dcterms:W3CDTF">2024-03-28T11:01:00Z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