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1D8" w:rsidRPr="00065D82" w:rsidRDefault="00C761D8" w:rsidP="005B264C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tbl>
      <w:tblPr>
        <w:tblStyle w:val="Mkatabulky"/>
        <w:tblW w:w="4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48"/>
        <w:gridCol w:w="3060"/>
      </w:tblGrid>
      <w:tr w:rsidR="00C761D8" w:rsidRPr="00065D82" w:rsidTr="002C3B11">
        <w:trPr>
          <w:trHeight w:val="225"/>
        </w:trPr>
        <w:tc>
          <w:tcPr>
            <w:tcW w:w="1548" w:type="dxa"/>
          </w:tcPr>
          <w:p w:rsidR="00C761D8" w:rsidRPr="00065D82" w:rsidRDefault="00C761D8" w:rsidP="005B264C">
            <w:pPr>
              <w:jc w:val="both"/>
              <w:rPr>
                <w:rFonts w:asciiTheme="minorHAnsi" w:hAnsiTheme="minorHAnsi"/>
              </w:rPr>
            </w:pPr>
            <w:proofErr w:type="gramStart"/>
            <w:r w:rsidRPr="00065D82">
              <w:rPr>
                <w:rFonts w:asciiTheme="minorHAnsi" w:hAnsiTheme="minorHAnsi"/>
              </w:rPr>
              <w:t>Č.j.</w:t>
            </w:r>
            <w:proofErr w:type="gramEnd"/>
            <w:r w:rsidRPr="00065D82">
              <w:rPr>
                <w:rFonts w:asciiTheme="minorHAnsi" w:hAnsiTheme="minorHAnsi"/>
              </w:rPr>
              <w:t>:</w:t>
            </w:r>
          </w:p>
        </w:tc>
        <w:tc>
          <w:tcPr>
            <w:tcW w:w="3060" w:type="dxa"/>
          </w:tcPr>
          <w:p w:rsidR="00C761D8" w:rsidRPr="00065D82" w:rsidRDefault="00A014A7" w:rsidP="005B264C">
            <w:pPr>
              <w:jc w:val="both"/>
              <w:rPr>
                <w:rFonts w:asciiTheme="minorHAnsi" w:hAnsi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0</wp:posOffset>
                      </wp:positionV>
                      <wp:extent cx="2628900" cy="894715"/>
                      <wp:effectExtent l="0" t="0" r="19050" b="19685"/>
                      <wp:wrapNone/>
                      <wp:docPr id="40" name="Obdélní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894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61D8" w:rsidRDefault="00620370" w:rsidP="00C76AFC">
                                  <w:r>
                                    <w:t>Dodavatel</w:t>
                                  </w:r>
                                  <w:r w:rsidR="00C761D8">
                                    <w:t xml:space="preserve">: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40" o:spid="_x0000_s1026" style="position:absolute;left:0;text-align:left;margin-left:171pt;margin-top:0;width:207pt;height:7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">
                      <v:textbox>
                        <w:txbxContent>
                          <w:p w:rsidR="00C761D8" w:rsidRDefault="00620370" w:rsidP="00C76AFC">
                            <w:r>
                              <w:t>Dodavatel</w:t>
                            </w:r>
                            <w:r w:rsidR="00C761D8">
                              <w:t xml:space="preserve">: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761D8" w:rsidRPr="00065D82">
              <w:rPr>
                <w:rFonts w:asciiTheme="minorHAnsi" w:hAnsiTheme="minorHAnsi"/>
              </w:rPr>
              <w:t xml:space="preserve">    </w:t>
            </w:r>
          </w:p>
        </w:tc>
      </w:tr>
      <w:tr w:rsidR="00C761D8" w:rsidRPr="00065D82" w:rsidTr="002C3B11">
        <w:trPr>
          <w:trHeight w:val="225"/>
        </w:trPr>
        <w:tc>
          <w:tcPr>
            <w:tcW w:w="1548" w:type="dxa"/>
          </w:tcPr>
          <w:p w:rsidR="00C761D8" w:rsidRPr="00065D82" w:rsidRDefault="00C761D8" w:rsidP="005B264C">
            <w:pPr>
              <w:jc w:val="both"/>
              <w:rPr>
                <w:rFonts w:asciiTheme="minorHAnsi" w:hAnsiTheme="minorHAnsi"/>
              </w:rPr>
            </w:pPr>
            <w:r w:rsidRPr="00065D82">
              <w:rPr>
                <w:rFonts w:asciiTheme="minorHAnsi" w:hAnsiTheme="minorHAnsi"/>
              </w:rPr>
              <w:t>Vyřizuje:</w:t>
            </w:r>
            <w:r w:rsidR="00045914" w:rsidRPr="00065D82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060" w:type="dxa"/>
          </w:tcPr>
          <w:p w:rsidR="00C761D8" w:rsidRPr="00065D82" w:rsidRDefault="00045914" w:rsidP="005B264C">
            <w:pPr>
              <w:jc w:val="both"/>
              <w:rPr>
                <w:rFonts w:asciiTheme="minorHAnsi" w:hAnsiTheme="minorHAnsi"/>
              </w:rPr>
            </w:pPr>
            <w:r w:rsidRPr="00065D82">
              <w:rPr>
                <w:rFonts w:asciiTheme="minorHAnsi" w:hAnsiTheme="minorHAnsi"/>
              </w:rPr>
              <w:t>Ing. Caroline Chudobová</w:t>
            </w:r>
          </w:p>
        </w:tc>
      </w:tr>
      <w:tr w:rsidR="00C761D8" w:rsidRPr="00065D82" w:rsidTr="002C3B11">
        <w:trPr>
          <w:trHeight w:val="225"/>
        </w:trPr>
        <w:tc>
          <w:tcPr>
            <w:tcW w:w="1548" w:type="dxa"/>
          </w:tcPr>
          <w:p w:rsidR="00C761D8" w:rsidRPr="00065D82" w:rsidRDefault="00C761D8" w:rsidP="005B264C">
            <w:pPr>
              <w:jc w:val="both"/>
              <w:rPr>
                <w:rFonts w:asciiTheme="minorHAnsi" w:hAnsiTheme="minorHAnsi"/>
              </w:rPr>
            </w:pPr>
            <w:r w:rsidRPr="00065D82">
              <w:rPr>
                <w:rFonts w:asciiTheme="minorHAnsi" w:hAnsiTheme="minorHAnsi"/>
              </w:rPr>
              <w:t>Tel.:</w:t>
            </w:r>
          </w:p>
        </w:tc>
        <w:tc>
          <w:tcPr>
            <w:tcW w:w="3060" w:type="dxa"/>
          </w:tcPr>
          <w:p w:rsidR="00C761D8" w:rsidRPr="00065D82" w:rsidRDefault="00457377" w:rsidP="005B264C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+420 325 510 267</w:t>
            </w:r>
          </w:p>
        </w:tc>
      </w:tr>
      <w:tr w:rsidR="00C761D8" w:rsidRPr="00065D82" w:rsidTr="002C3B11">
        <w:trPr>
          <w:trHeight w:val="225"/>
        </w:trPr>
        <w:tc>
          <w:tcPr>
            <w:tcW w:w="1548" w:type="dxa"/>
          </w:tcPr>
          <w:p w:rsidR="00C761D8" w:rsidRPr="00065D82" w:rsidRDefault="00C761D8" w:rsidP="005B264C">
            <w:pPr>
              <w:jc w:val="both"/>
              <w:rPr>
                <w:rFonts w:asciiTheme="minorHAnsi" w:hAnsiTheme="minorHAnsi"/>
              </w:rPr>
            </w:pPr>
            <w:r w:rsidRPr="00065D82">
              <w:rPr>
                <w:rFonts w:asciiTheme="minorHAnsi" w:hAnsiTheme="minorHAnsi"/>
              </w:rPr>
              <w:t>E-mail:</w:t>
            </w:r>
          </w:p>
        </w:tc>
        <w:tc>
          <w:tcPr>
            <w:tcW w:w="3060" w:type="dxa"/>
          </w:tcPr>
          <w:p w:rsidR="00C761D8" w:rsidRPr="00065D82" w:rsidRDefault="00045914" w:rsidP="005B264C">
            <w:pPr>
              <w:jc w:val="both"/>
              <w:rPr>
                <w:rFonts w:asciiTheme="minorHAnsi" w:hAnsiTheme="minorHAnsi"/>
                <w:lang w:eastAsia="ko-KR"/>
              </w:rPr>
            </w:pPr>
            <w:r w:rsidRPr="00065D82">
              <w:rPr>
                <w:rFonts w:asciiTheme="minorHAnsi" w:hAnsiTheme="minorHAnsi"/>
              </w:rPr>
              <w:t>caroline.chudobova@mestolysa.cz</w:t>
            </w:r>
          </w:p>
        </w:tc>
      </w:tr>
      <w:tr w:rsidR="00C761D8" w:rsidRPr="00065D82" w:rsidTr="002C3B11">
        <w:trPr>
          <w:trHeight w:val="225"/>
        </w:trPr>
        <w:tc>
          <w:tcPr>
            <w:tcW w:w="1548" w:type="dxa"/>
          </w:tcPr>
          <w:p w:rsidR="00C761D8" w:rsidRPr="00065D82" w:rsidRDefault="00C761D8" w:rsidP="005B264C">
            <w:pPr>
              <w:jc w:val="both"/>
              <w:rPr>
                <w:rFonts w:asciiTheme="minorHAnsi" w:hAnsiTheme="minorHAnsi"/>
              </w:rPr>
            </w:pPr>
            <w:r w:rsidRPr="00065D82">
              <w:rPr>
                <w:rFonts w:asciiTheme="minorHAnsi" w:hAnsiTheme="minorHAnsi"/>
              </w:rPr>
              <w:t>Datum:</w:t>
            </w:r>
          </w:p>
        </w:tc>
        <w:tc>
          <w:tcPr>
            <w:tcW w:w="3060" w:type="dxa"/>
          </w:tcPr>
          <w:p w:rsidR="00C761D8" w:rsidRPr="00065D82" w:rsidRDefault="00457377" w:rsidP="005B264C">
            <w:pPr>
              <w:jc w:val="both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28.2.2018</w:t>
            </w:r>
            <w:proofErr w:type="gramEnd"/>
          </w:p>
        </w:tc>
      </w:tr>
      <w:tr w:rsidR="00C761D8" w:rsidRPr="00065D82" w:rsidTr="002C3B11">
        <w:trPr>
          <w:trHeight w:val="225"/>
        </w:trPr>
        <w:tc>
          <w:tcPr>
            <w:tcW w:w="1548" w:type="dxa"/>
          </w:tcPr>
          <w:p w:rsidR="00C761D8" w:rsidRPr="00065D82" w:rsidRDefault="00C761D8" w:rsidP="005B264C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60" w:type="dxa"/>
          </w:tcPr>
          <w:p w:rsidR="00C761D8" w:rsidRPr="00065D82" w:rsidRDefault="00C761D8" w:rsidP="005B264C">
            <w:pPr>
              <w:jc w:val="both"/>
              <w:rPr>
                <w:rFonts w:asciiTheme="minorHAnsi" w:hAnsiTheme="minorHAnsi"/>
              </w:rPr>
            </w:pPr>
          </w:p>
        </w:tc>
      </w:tr>
      <w:tr w:rsidR="00C761D8" w:rsidRPr="00065D82" w:rsidTr="002C3B11">
        <w:trPr>
          <w:trHeight w:val="225"/>
        </w:trPr>
        <w:tc>
          <w:tcPr>
            <w:tcW w:w="1548" w:type="dxa"/>
          </w:tcPr>
          <w:p w:rsidR="00C761D8" w:rsidRPr="00065D82" w:rsidRDefault="00C761D8" w:rsidP="005B264C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60" w:type="dxa"/>
          </w:tcPr>
          <w:p w:rsidR="00C761D8" w:rsidRPr="00065D82" w:rsidRDefault="00C761D8" w:rsidP="005B264C">
            <w:pPr>
              <w:jc w:val="both"/>
              <w:rPr>
                <w:rFonts w:asciiTheme="minorHAnsi" w:hAnsiTheme="minorHAnsi"/>
              </w:rPr>
            </w:pPr>
          </w:p>
          <w:p w:rsidR="00D07C9E" w:rsidRPr="00065D82" w:rsidRDefault="00D07C9E" w:rsidP="005B264C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D07C9E" w:rsidRPr="00065D82" w:rsidRDefault="00D07C9E" w:rsidP="00980E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jc w:val="center"/>
        <w:rPr>
          <w:rFonts w:eastAsia="Times New Roman" w:cs="Times New Roman"/>
          <w:b/>
          <w:sz w:val="16"/>
          <w:szCs w:val="16"/>
        </w:rPr>
      </w:pPr>
      <w:r w:rsidRPr="00065D82">
        <w:rPr>
          <w:rFonts w:eastAsia="Times New Roman" w:cs="Times New Roman"/>
          <w:b/>
          <w:sz w:val="16"/>
          <w:szCs w:val="16"/>
        </w:rPr>
        <w:t>VÝZVA POPTÁVKOVÉHO ŘÍZENÍ</w:t>
      </w:r>
    </w:p>
    <w:p w:rsidR="00D07C9E" w:rsidRPr="00065D82" w:rsidRDefault="00D07C9E" w:rsidP="00980E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jc w:val="center"/>
        <w:rPr>
          <w:rFonts w:eastAsia="Times New Roman" w:cs="Times New Roman"/>
          <w:b/>
          <w:sz w:val="16"/>
          <w:szCs w:val="16"/>
        </w:rPr>
      </w:pPr>
      <w:r w:rsidRPr="00065D82">
        <w:rPr>
          <w:rFonts w:eastAsia="Times New Roman" w:cs="Times New Roman"/>
          <w:b/>
          <w:sz w:val="16"/>
          <w:szCs w:val="16"/>
        </w:rPr>
        <w:t>K PROKÁZÁNÍ SPLNĚNÍ KVALIFIKACE A K PODÁNÍ NABÍDKY NA VEŘEJNOU ZAKÁZKU MALÉHO ROZSAHU</w:t>
      </w:r>
    </w:p>
    <w:p w:rsidR="00D07C9E" w:rsidRPr="00065D82" w:rsidRDefault="00D07C9E" w:rsidP="00980E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jc w:val="center"/>
        <w:rPr>
          <w:rFonts w:eastAsia="Times New Roman" w:cs="Times New Roman"/>
          <w:sz w:val="16"/>
          <w:szCs w:val="16"/>
        </w:rPr>
      </w:pPr>
      <w:r w:rsidRPr="00065D82">
        <w:rPr>
          <w:rFonts w:eastAsia="Times New Roman" w:cs="Times New Roman"/>
          <w:sz w:val="16"/>
          <w:szCs w:val="16"/>
        </w:rPr>
        <w:t>(dále jen: „výzva“)</w:t>
      </w:r>
    </w:p>
    <w:p w:rsidR="00C761D8" w:rsidRPr="00E85DC7" w:rsidRDefault="00D07C9E" w:rsidP="00980E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E85DC7">
        <w:rPr>
          <w:rFonts w:eastAsia="Times New Roman" w:cs="Times New Roman"/>
          <w:b/>
          <w:sz w:val="28"/>
          <w:szCs w:val="28"/>
        </w:rPr>
        <w:t xml:space="preserve"> </w:t>
      </w:r>
      <w:r w:rsidR="00C761D8" w:rsidRPr="00E85DC7">
        <w:rPr>
          <w:rFonts w:eastAsia="Times New Roman" w:cs="Times New Roman"/>
          <w:b/>
          <w:sz w:val="28"/>
          <w:szCs w:val="28"/>
        </w:rPr>
        <w:t>„</w:t>
      </w:r>
      <w:r w:rsidR="0081038B">
        <w:rPr>
          <w:b/>
          <w:sz w:val="28"/>
          <w:szCs w:val="28"/>
        </w:rPr>
        <w:t>PD P</w:t>
      </w:r>
      <w:r w:rsidR="00A014A7">
        <w:rPr>
          <w:b/>
          <w:sz w:val="28"/>
          <w:szCs w:val="28"/>
        </w:rPr>
        <w:t>řístavba a nástavba hasičské zbrojnice v Lysé nad Labem</w:t>
      </w:r>
      <w:r w:rsidR="00C761D8" w:rsidRPr="00E85DC7">
        <w:rPr>
          <w:rFonts w:eastAsia="Times New Roman" w:cs="Times New Roman"/>
          <w:b/>
          <w:sz w:val="28"/>
          <w:szCs w:val="28"/>
        </w:rPr>
        <w:t>“</w:t>
      </w:r>
    </w:p>
    <w:p w:rsidR="00C761D8" w:rsidRPr="00065D82" w:rsidRDefault="00C761D8" w:rsidP="00980E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jc w:val="center"/>
        <w:rPr>
          <w:rFonts w:eastAsia="Times New Roman" w:cs="Times New Roman"/>
          <w:sz w:val="16"/>
          <w:szCs w:val="16"/>
        </w:rPr>
      </w:pPr>
      <w:r w:rsidRPr="00065D82">
        <w:rPr>
          <w:rFonts w:eastAsia="Times New Roman" w:cs="Times New Roman"/>
          <w:sz w:val="16"/>
          <w:szCs w:val="16"/>
        </w:rPr>
        <w:t>(dále jen: „veřejná zakázka“ nebo „VZ“</w:t>
      </w:r>
      <w:r w:rsidR="00A430D3">
        <w:rPr>
          <w:rFonts w:eastAsia="Times New Roman" w:cs="Times New Roman"/>
          <w:sz w:val="16"/>
          <w:szCs w:val="16"/>
        </w:rPr>
        <w:t>,“</w:t>
      </w:r>
      <w:r w:rsidR="00A430D3" w:rsidRPr="00A430D3">
        <w:rPr>
          <w:b/>
          <w:sz w:val="28"/>
          <w:szCs w:val="28"/>
        </w:rPr>
        <w:t xml:space="preserve"> </w:t>
      </w:r>
      <w:r w:rsidR="00A430D3" w:rsidRPr="00A430D3">
        <w:rPr>
          <w:sz w:val="16"/>
          <w:szCs w:val="16"/>
        </w:rPr>
        <w:t>PD přístavba a nástavba hasičské zbrojnice v Lysé nad Labem</w:t>
      </w:r>
      <w:r w:rsidR="00D01A32">
        <w:rPr>
          <w:sz w:val="16"/>
          <w:szCs w:val="16"/>
        </w:rPr>
        <w:t>“</w:t>
      </w:r>
      <w:r w:rsidRPr="00065D82">
        <w:rPr>
          <w:rFonts w:eastAsia="Times New Roman" w:cs="Times New Roman"/>
          <w:sz w:val="16"/>
          <w:szCs w:val="16"/>
        </w:rPr>
        <w:t>)</w:t>
      </w:r>
    </w:p>
    <w:p w:rsidR="00C761D8" w:rsidRPr="00065D82" w:rsidRDefault="00C761D8" w:rsidP="005B264C">
      <w:pPr>
        <w:spacing w:before="120" w:after="0" w:line="240" w:lineRule="auto"/>
        <w:jc w:val="both"/>
        <w:rPr>
          <w:rFonts w:eastAsia="Times New Roman" w:cs="Times New Roman"/>
          <w:b/>
          <w:sz w:val="20"/>
          <w:szCs w:val="20"/>
        </w:rPr>
      </w:pPr>
      <w:r w:rsidRPr="00065D82">
        <w:rPr>
          <w:rFonts w:eastAsia="Times New Roman" w:cs="Times New Roman"/>
          <w:b/>
          <w:sz w:val="20"/>
          <w:szCs w:val="20"/>
        </w:rPr>
        <w:t xml:space="preserve">ZADAVATEL VEŘEJNÉ ZAKÁZKY:  </w:t>
      </w:r>
      <w:r w:rsidRPr="00065D82">
        <w:rPr>
          <w:rFonts w:eastAsia="Times New Roman" w:cs="Times New Roman"/>
          <w:b/>
          <w:sz w:val="20"/>
          <w:szCs w:val="20"/>
        </w:rPr>
        <w:tab/>
      </w:r>
      <w:r w:rsidR="00D07C9E" w:rsidRPr="00065D82">
        <w:rPr>
          <w:rFonts w:eastAsia="Times New Roman" w:cs="Times New Roman"/>
          <w:b/>
          <w:sz w:val="20"/>
          <w:szCs w:val="20"/>
        </w:rPr>
        <w:tab/>
      </w:r>
      <w:r w:rsidR="00964915">
        <w:rPr>
          <w:rFonts w:eastAsia="Times New Roman" w:cs="Times New Roman"/>
          <w:b/>
          <w:sz w:val="20"/>
          <w:szCs w:val="20"/>
        </w:rPr>
        <w:tab/>
      </w:r>
      <w:r w:rsidRPr="00065D82">
        <w:rPr>
          <w:rFonts w:eastAsia="Times New Roman" w:cs="Times New Roman"/>
          <w:sz w:val="20"/>
          <w:szCs w:val="20"/>
        </w:rPr>
        <w:t>Město Lysá nad Labem</w:t>
      </w:r>
    </w:p>
    <w:p w:rsidR="00C761D8" w:rsidRPr="00065D82" w:rsidRDefault="00C761D8" w:rsidP="005B264C">
      <w:pPr>
        <w:spacing w:after="0" w:line="240" w:lineRule="auto"/>
        <w:rPr>
          <w:rFonts w:eastAsia="Times New Roman" w:cs="Times New Roman"/>
          <w:b/>
          <w:sz w:val="20"/>
          <w:szCs w:val="20"/>
        </w:rPr>
      </w:pPr>
      <w:r w:rsidRPr="00065D82">
        <w:rPr>
          <w:rFonts w:eastAsia="Times New Roman" w:cs="Times New Roman"/>
          <w:b/>
          <w:sz w:val="20"/>
          <w:szCs w:val="20"/>
        </w:rPr>
        <w:t>Právní forma zadavatele:</w:t>
      </w:r>
      <w:r w:rsidRPr="00065D82">
        <w:rPr>
          <w:rFonts w:eastAsia="Times New Roman" w:cs="Times New Roman"/>
          <w:b/>
          <w:sz w:val="20"/>
          <w:szCs w:val="20"/>
        </w:rPr>
        <w:tab/>
      </w:r>
      <w:r w:rsidRPr="00065D82">
        <w:rPr>
          <w:rFonts w:eastAsia="Times New Roman" w:cs="Times New Roman"/>
          <w:b/>
          <w:sz w:val="20"/>
          <w:szCs w:val="20"/>
        </w:rPr>
        <w:tab/>
      </w:r>
      <w:r w:rsidR="0034528B" w:rsidRPr="00065D82">
        <w:rPr>
          <w:rFonts w:eastAsia="Times New Roman" w:cs="Times New Roman"/>
          <w:b/>
          <w:sz w:val="20"/>
          <w:szCs w:val="20"/>
        </w:rPr>
        <w:tab/>
      </w:r>
      <w:r w:rsidR="00964915">
        <w:rPr>
          <w:rFonts w:eastAsia="Times New Roman" w:cs="Times New Roman"/>
          <w:b/>
          <w:sz w:val="20"/>
          <w:szCs w:val="20"/>
        </w:rPr>
        <w:tab/>
      </w:r>
      <w:r w:rsidRPr="00065D82">
        <w:rPr>
          <w:rFonts w:eastAsia="Times New Roman" w:cs="Times New Roman"/>
          <w:sz w:val="20"/>
          <w:szCs w:val="20"/>
        </w:rPr>
        <w:t>801 - Obec nebo městská část hlavního města Prahy</w:t>
      </w:r>
    </w:p>
    <w:p w:rsidR="00C761D8" w:rsidRPr="00065D82" w:rsidRDefault="00C761D8" w:rsidP="005B264C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</w:rPr>
      </w:pPr>
      <w:r w:rsidRPr="00065D82">
        <w:rPr>
          <w:rFonts w:eastAsia="Times New Roman" w:cs="Times New Roman"/>
          <w:b/>
          <w:sz w:val="20"/>
          <w:szCs w:val="20"/>
        </w:rPr>
        <w:t xml:space="preserve">Sídlo zadavatele:          </w:t>
      </w:r>
      <w:r w:rsidRPr="00065D82">
        <w:rPr>
          <w:rFonts w:eastAsia="Times New Roman" w:cs="Times New Roman"/>
          <w:b/>
          <w:sz w:val="20"/>
          <w:szCs w:val="20"/>
        </w:rPr>
        <w:tab/>
        <w:t xml:space="preserve">     </w:t>
      </w:r>
      <w:r w:rsidRPr="00065D82">
        <w:rPr>
          <w:rFonts w:eastAsia="Times New Roman" w:cs="Times New Roman"/>
          <w:b/>
          <w:sz w:val="20"/>
          <w:szCs w:val="20"/>
        </w:rPr>
        <w:tab/>
      </w:r>
      <w:r w:rsidR="0099323E" w:rsidRPr="00065D82">
        <w:rPr>
          <w:rFonts w:eastAsia="Times New Roman" w:cs="Times New Roman"/>
          <w:b/>
          <w:sz w:val="20"/>
          <w:szCs w:val="20"/>
        </w:rPr>
        <w:tab/>
      </w:r>
      <w:r w:rsidR="00D07C9E" w:rsidRPr="00065D82">
        <w:rPr>
          <w:rFonts w:eastAsia="Times New Roman" w:cs="Times New Roman"/>
          <w:b/>
          <w:sz w:val="20"/>
          <w:szCs w:val="20"/>
        </w:rPr>
        <w:tab/>
      </w:r>
      <w:r w:rsidR="003023EA" w:rsidRPr="00065D82">
        <w:rPr>
          <w:rFonts w:eastAsia="Times New Roman" w:cs="Times New Roman"/>
          <w:sz w:val="20"/>
          <w:szCs w:val="20"/>
        </w:rPr>
        <w:t xml:space="preserve">Husovo náměstí 23, 289 22 </w:t>
      </w:r>
      <w:r w:rsidRPr="00065D82">
        <w:rPr>
          <w:rFonts w:eastAsia="Times New Roman" w:cs="Times New Roman"/>
          <w:sz w:val="20"/>
          <w:szCs w:val="20"/>
        </w:rPr>
        <w:t>Lysá nad Labem</w:t>
      </w:r>
    </w:p>
    <w:p w:rsidR="00C761D8" w:rsidRPr="00065D82" w:rsidRDefault="00C761D8" w:rsidP="005B264C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</w:rPr>
      </w:pPr>
      <w:r w:rsidRPr="00065D82">
        <w:rPr>
          <w:rFonts w:eastAsia="Times New Roman" w:cs="Times New Roman"/>
          <w:b/>
          <w:sz w:val="20"/>
          <w:szCs w:val="20"/>
        </w:rPr>
        <w:t xml:space="preserve">Zadavatele zastupuje:      </w:t>
      </w:r>
      <w:r w:rsidRPr="00065D82">
        <w:rPr>
          <w:rFonts w:eastAsia="Times New Roman" w:cs="Times New Roman"/>
          <w:b/>
          <w:sz w:val="20"/>
          <w:szCs w:val="20"/>
        </w:rPr>
        <w:tab/>
        <w:t xml:space="preserve">    </w:t>
      </w:r>
      <w:r w:rsidRPr="00065D82">
        <w:rPr>
          <w:rFonts w:eastAsia="Times New Roman" w:cs="Times New Roman"/>
          <w:b/>
          <w:sz w:val="20"/>
          <w:szCs w:val="20"/>
        </w:rPr>
        <w:tab/>
      </w:r>
      <w:r w:rsidR="0034528B" w:rsidRPr="00065D82">
        <w:rPr>
          <w:rFonts w:eastAsia="Times New Roman" w:cs="Times New Roman"/>
          <w:b/>
          <w:sz w:val="20"/>
          <w:szCs w:val="20"/>
        </w:rPr>
        <w:tab/>
      </w:r>
      <w:r w:rsidR="00964915">
        <w:rPr>
          <w:rFonts w:eastAsia="Times New Roman" w:cs="Times New Roman"/>
          <w:b/>
          <w:sz w:val="20"/>
          <w:szCs w:val="20"/>
        </w:rPr>
        <w:tab/>
      </w:r>
      <w:r w:rsidRPr="00065D82">
        <w:rPr>
          <w:rFonts w:eastAsia="Times New Roman" w:cs="Times New Roman"/>
          <w:sz w:val="20"/>
          <w:szCs w:val="20"/>
        </w:rPr>
        <w:t>Ing. Karel Otava, starosta města</w:t>
      </w:r>
    </w:p>
    <w:p w:rsidR="00C761D8" w:rsidRPr="00065D82" w:rsidRDefault="00C761D8" w:rsidP="005B264C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065D82">
        <w:rPr>
          <w:rFonts w:eastAsia="Times New Roman" w:cs="Times New Roman"/>
          <w:b/>
          <w:sz w:val="20"/>
          <w:szCs w:val="20"/>
        </w:rPr>
        <w:t xml:space="preserve">IČ zadavatele:                      </w:t>
      </w:r>
      <w:r w:rsidRPr="00065D82">
        <w:rPr>
          <w:rFonts w:eastAsia="Times New Roman" w:cs="Times New Roman"/>
          <w:b/>
          <w:sz w:val="20"/>
          <w:szCs w:val="20"/>
        </w:rPr>
        <w:tab/>
      </w:r>
      <w:r w:rsidR="0099323E" w:rsidRPr="00065D82">
        <w:rPr>
          <w:rFonts w:eastAsia="Times New Roman" w:cs="Times New Roman"/>
          <w:b/>
          <w:sz w:val="20"/>
          <w:szCs w:val="20"/>
        </w:rPr>
        <w:tab/>
      </w:r>
      <w:r w:rsidR="0034528B" w:rsidRPr="00065D82">
        <w:rPr>
          <w:rFonts w:eastAsia="Times New Roman" w:cs="Times New Roman"/>
          <w:b/>
          <w:sz w:val="20"/>
          <w:szCs w:val="20"/>
        </w:rPr>
        <w:tab/>
      </w:r>
      <w:r w:rsidRPr="00065D82">
        <w:rPr>
          <w:rFonts w:eastAsia="Times New Roman" w:cs="Times New Roman"/>
          <w:sz w:val="20"/>
          <w:szCs w:val="20"/>
        </w:rPr>
        <w:t>00239402</w:t>
      </w:r>
    </w:p>
    <w:p w:rsidR="005B264C" w:rsidRPr="00065D82" w:rsidRDefault="005B264C" w:rsidP="005B264C">
      <w:pPr>
        <w:spacing w:after="0" w:line="240" w:lineRule="auto"/>
        <w:jc w:val="both"/>
        <w:rPr>
          <w:rFonts w:eastAsia="Times New Roman" w:cs="Times New Roman"/>
          <w:b/>
        </w:rPr>
      </w:pPr>
    </w:p>
    <w:p w:rsidR="00C761D8" w:rsidRPr="00065D82" w:rsidRDefault="00C761D8" w:rsidP="005B264C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065D82">
        <w:rPr>
          <w:rFonts w:eastAsia="Times New Roman" w:cs="Times New Roman"/>
          <w:b/>
          <w:sz w:val="20"/>
          <w:szCs w:val="20"/>
        </w:rPr>
        <w:t>Druh zadávacího řízení</w:t>
      </w:r>
      <w:r w:rsidRPr="00065D82">
        <w:rPr>
          <w:rFonts w:eastAsia="Times New Roman" w:cs="Times New Roman"/>
          <w:sz w:val="20"/>
          <w:szCs w:val="20"/>
        </w:rPr>
        <w:t>: dle § 27 v souladu s ustanovením § 31 zákona č. 134/2016 Sb., o zadávání veřejných zakázek (dále: „zákon“) poptávkové řízení vedené mimo režim zadávacích řízení vymezených § 3 zákona.</w:t>
      </w:r>
    </w:p>
    <w:p w:rsidR="00C761D8" w:rsidRPr="00065D82" w:rsidRDefault="00C761D8" w:rsidP="005B264C">
      <w:pPr>
        <w:spacing w:after="0" w:line="240" w:lineRule="auto"/>
        <w:ind w:left="3540" w:hanging="3540"/>
        <w:jc w:val="both"/>
        <w:rPr>
          <w:rFonts w:eastAsia="Times New Roman" w:cs="Times New Roman"/>
          <w:sz w:val="20"/>
          <w:szCs w:val="20"/>
        </w:rPr>
      </w:pPr>
    </w:p>
    <w:p w:rsidR="00C761D8" w:rsidRPr="00065D82" w:rsidRDefault="00C761D8" w:rsidP="005B264C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065D82">
        <w:rPr>
          <w:rFonts w:eastAsia="Times New Roman" w:cs="Times New Roman"/>
          <w:sz w:val="20"/>
          <w:szCs w:val="20"/>
        </w:rPr>
        <w:t>V pověření zadavatele uvedené veřejné zakázky malého rozsahu zadávané v poptávkovém řízení mimo režim zadávacích řízení zákona</w:t>
      </w:r>
    </w:p>
    <w:p w:rsidR="00C761D8" w:rsidRPr="00065D82" w:rsidRDefault="00C761D8" w:rsidP="005B264C">
      <w:pPr>
        <w:spacing w:before="60" w:after="60" w:line="240" w:lineRule="auto"/>
        <w:jc w:val="center"/>
        <w:rPr>
          <w:rFonts w:eastAsia="Times New Roman" w:cs="Times New Roman"/>
          <w:b/>
          <w:sz w:val="20"/>
          <w:szCs w:val="20"/>
        </w:rPr>
      </w:pPr>
      <w:r w:rsidRPr="00065D82">
        <w:rPr>
          <w:rFonts w:eastAsia="Times New Roman" w:cs="Times New Roman"/>
          <w:b/>
          <w:sz w:val="20"/>
          <w:szCs w:val="20"/>
        </w:rPr>
        <w:t>Vás tímto vyzývám</w:t>
      </w:r>
    </w:p>
    <w:p w:rsidR="008D0182" w:rsidRPr="00065D82" w:rsidRDefault="00C761D8" w:rsidP="005B264C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065D82">
        <w:rPr>
          <w:rFonts w:eastAsia="Times New Roman" w:cs="Times New Roman"/>
          <w:sz w:val="20"/>
          <w:szCs w:val="20"/>
        </w:rPr>
        <w:t>k prokázání splnění kvalifikace a k podání Vaší nabídky k plnění předmětu této veřejné zakázky, dle podmínek uvedených v této výzvě a v zadávací dokumentaci.</w:t>
      </w:r>
    </w:p>
    <w:p w:rsidR="0034528B" w:rsidRPr="00065D82" w:rsidRDefault="0034528B" w:rsidP="005B264C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:rsidR="00C761D8" w:rsidRPr="00065D82" w:rsidRDefault="00B71651" w:rsidP="00980E42">
      <w:pPr>
        <w:shd w:val="clear" w:color="auto" w:fill="C6D9F1" w:themeFill="text2" w:themeFillTint="33"/>
        <w:spacing w:after="0" w:line="240" w:lineRule="auto"/>
        <w:jc w:val="both"/>
        <w:rPr>
          <w:rFonts w:eastAsia="Times New Roman" w:cs="Times New Roman"/>
          <w:b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</w:rPr>
        <w:t>I</w:t>
      </w:r>
      <w:r w:rsidR="00C761D8" w:rsidRPr="00065D82">
        <w:rPr>
          <w:rFonts w:eastAsia="Times New Roman" w:cs="Times New Roman"/>
          <w:b/>
          <w:sz w:val="20"/>
          <w:szCs w:val="20"/>
        </w:rPr>
        <w:t>. Identifikační a kontaktní údaje veřejného zadavatele</w:t>
      </w:r>
    </w:p>
    <w:p w:rsidR="00C761D8" w:rsidRPr="00065D82" w:rsidRDefault="00C761D8" w:rsidP="005B264C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tbl>
      <w:tblPr>
        <w:tblStyle w:val="Mkatabulky"/>
        <w:tblW w:w="9540" w:type="dxa"/>
        <w:tblInd w:w="-72" w:type="dxa"/>
        <w:tblLook w:val="01E0" w:firstRow="1" w:lastRow="1" w:firstColumn="1" w:lastColumn="1" w:noHBand="0" w:noVBand="0"/>
      </w:tblPr>
      <w:tblGrid>
        <w:gridCol w:w="2165"/>
        <w:gridCol w:w="7375"/>
      </w:tblGrid>
      <w:tr w:rsidR="00C761D8" w:rsidRPr="00065D82" w:rsidTr="00980E42">
        <w:tc>
          <w:tcPr>
            <w:tcW w:w="9540" w:type="dxa"/>
            <w:gridSpan w:val="2"/>
            <w:shd w:val="clear" w:color="auto" w:fill="C6D9F1" w:themeFill="text2" w:themeFillTint="33"/>
          </w:tcPr>
          <w:p w:rsidR="00C761D8" w:rsidRPr="00065D82" w:rsidRDefault="00B647F3" w:rsidP="00B647F3">
            <w:pPr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t xml:space="preserve">                                                                </w:t>
            </w:r>
            <w:r w:rsidR="00C761D8" w:rsidRPr="00065D82">
              <w:rPr>
                <w:rFonts w:asciiTheme="minorHAnsi" w:hAnsiTheme="minorHAnsi"/>
                <w:b/>
              </w:rPr>
              <w:t>Základní identifikační údaje zadavatele</w:t>
            </w:r>
          </w:p>
        </w:tc>
      </w:tr>
      <w:tr w:rsidR="00C761D8" w:rsidRPr="00065D82" w:rsidTr="00980E42">
        <w:tc>
          <w:tcPr>
            <w:tcW w:w="2165" w:type="dxa"/>
            <w:shd w:val="clear" w:color="auto" w:fill="C6D9F1" w:themeFill="text2" w:themeFillTint="33"/>
          </w:tcPr>
          <w:p w:rsidR="00C761D8" w:rsidRPr="00065D82" w:rsidRDefault="00C761D8" w:rsidP="00682E84">
            <w:pPr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t>Název veřejného zadavatele:</w:t>
            </w:r>
          </w:p>
        </w:tc>
        <w:tc>
          <w:tcPr>
            <w:tcW w:w="7375" w:type="dxa"/>
          </w:tcPr>
          <w:p w:rsidR="00C761D8" w:rsidRPr="00065D82" w:rsidRDefault="00C761D8" w:rsidP="00682E84">
            <w:pPr>
              <w:rPr>
                <w:rFonts w:asciiTheme="minorHAnsi" w:hAnsiTheme="minorHAnsi"/>
              </w:rPr>
            </w:pPr>
            <w:r w:rsidRPr="00065D82">
              <w:rPr>
                <w:rFonts w:asciiTheme="minorHAnsi" w:hAnsiTheme="minorHAnsi"/>
              </w:rPr>
              <w:t>Město Lysá nad Labem</w:t>
            </w:r>
          </w:p>
        </w:tc>
      </w:tr>
      <w:tr w:rsidR="00C761D8" w:rsidRPr="00065D82" w:rsidTr="00980E42">
        <w:tc>
          <w:tcPr>
            <w:tcW w:w="2165" w:type="dxa"/>
            <w:shd w:val="clear" w:color="auto" w:fill="C6D9F1" w:themeFill="text2" w:themeFillTint="33"/>
          </w:tcPr>
          <w:p w:rsidR="00C761D8" w:rsidRPr="00065D82" w:rsidRDefault="00C761D8" w:rsidP="00682E84">
            <w:pPr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t>Stát, okres, obec:</w:t>
            </w:r>
          </w:p>
        </w:tc>
        <w:tc>
          <w:tcPr>
            <w:tcW w:w="7375" w:type="dxa"/>
          </w:tcPr>
          <w:p w:rsidR="00C761D8" w:rsidRPr="00065D82" w:rsidRDefault="00E425E2" w:rsidP="00682E84">
            <w:pPr>
              <w:rPr>
                <w:rFonts w:asciiTheme="minorHAnsi" w:hAnsiTheme="minorHAnsi"/>
              </w:rPr>
            </w:pPr>
            <w:r w:rsidRPr="00065D82">
              <w:rPr>
                <w:rFonts w:asciiTheme="minorHAnsi" w:hAnsiTheme="minorHAnsi"/>
              </w:rPr>
              <w:t xml:space="preserve">CZ, </w:t>
            </w:r>
            <w:r w:rsidR="00C761D8" w:rsidRPr="00065D82">
              <w:rPr>
                <w:rFonts w:asciiTheme="minorHAnsi" w:hAnsiTheme="minorHAnsi"/>
              </w:rPr>
              <w:t>Nymburk, Lysá nad Labem</w:t>
            </w:r>
          </w:p>
        </w:tc>
      </w:tr>
      <w:tr w:rsidR="00C761D8" w:rsidRPr="00065D82" w:rsidTr="00980E42">
        <w:tc>
          <w:tcPr>
            <w:tcW w:w="2165" w:type="dxa"/>
            <w:shd w:val="clear" w:color="auto" w:fill="C6D9F1" w:themeFill="text2" w:themeFillTint="33"/>
          </w:tcPr>
          <w:p w:rsidR="00C761D8" w:rsidRPr="00065D82" w:rsidRDefault="00C761D8" w:rsidP="00682E84">
            <w:pPr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t>Ulice, číslo popisné, PSČ:</w:t>
            </w:r>
          </w:p>
        </w:tc>
        <w:tc>
          <w:tcPr>
            <w:tcW w:w="7375" w:type="dxa"/>
          </w:tcPr>
          <w:p w:rsidR="00C761D8" w:rsidRPr="00065D82" w:rsidRDefault="00B448D6" w:rsidP="00682E8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Husovo náměstí 23, </w:t>
            </w:r>
            <w:r w:rsidR="00C761D8" w:rsidRPr="00065D82">
              <w:rPr>
                <w:rFonts w:asciiTheme="minorHAnsi" w:hAnsiTheme="minorHAnsi"/>
              </w:rPr>
              <w:t>Lysá nad Labem</w:t>
            </w:r>
            <w:r>
              <w:rPr>
                <w:rFonts w:asciiTheme="minorHAnsi" w:hAnsiTheme="minorHAnsi"/>
              </w:rPr>
              <w:t>, 289 22</w:t>
            </w:r>
          </w:p>
        </w:tc>
      </w:tr>
      <w:tr w:rsidR="00C761D8" w:rsidRPr="00065D82" w:rsidTr="00980E42">
        <w:tc>
          <w:tcPr>
            <w:tcW w:w="2165" w:type="dxa"/>
            <w:shd w:val="clear" w:color="auto" w:fill="C6D9F1" w:themeFill="text2" w:themeFillTint="33"/>
            <w:vAlign w:val="center"/>
          </w:tcPr>
          <w:p w:rsidR="00C761D8" w:rsidRPr="00065D82" w:rsidRDefault="00C761D8" w:rsidP="00682E84">
            <w:pPr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t>IČ:</w:t>
            </w:r>
          </w:p>
        </w:tc>
        <w:tc>
          <w:tcPr>
            <w:tcW w:w="7375" w:type="dxa"/>
          </w:tcPr>
          <w:p w:rsidR="00C761D8" w:rsidRPr="00065D82" w:rsidRDefault="00C761D8" w:rsidP="00682E84">
            <w:pPr>
              <w:rPr>
                <w:rFonts w:asciiTheme="minorHAnsi" w:hAnsiTheme="minorHAnsi"/>
              </w:rPr>
            </w:pPr>
            <w:r w:rsidRPr="00065D82">
              <w:rPr>
                <w:rFonts w:asciiTheme="minorHAnsi" w:hAnsiTheme="minorHAnsi"/>
              </w:rPr>
              <w:t>00239402</w:t>
            </w:r>
          </w:p>
        </w:tc>
      </w:tr>
      <w:tr w:rsidR="00C761D8" w:rsidRPr="00065D82" w:rsidTr="00980E42">
        <w:tc>
          <w:tcPr>
            <w:tcW w:w="2165" w:type="dxa"/>
            <w:shd w:val="clear" w:color="auto" w:fill="C6D9F1" w:themeFill="text2" w:themeFillTint="33"/>
            <w:vAlign w:val="center"/>
          </w:tcPr>
          <w:p w:rsidR="00C761D8" w:rsidRPr="00065D82" w:rsidRDefault="00C761D8" w:rsidP="00682E84">
            <w:pPr>
              <w:ind w:left="252" w:hanging="252"/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t>DIČ:</w:t>
            </w:r>
          </w:p>
        </w:tc>
        <w:tc>
          <w:tcPr>
            <w:tcW w:w="7375" w:type="dxa"/>
          </w:tcPr>
          <w:p w:rsidR="00C761D8" w:rsidRPr="00065D82" w:rsidRDefault="00C761D8" w:rsidP="00B464B2">
            <w:pPr>
              <w:rPr>
                <w:rFonts w:asciiTheme="minorHAnsi" w:hAnsiTheme="minorHAnsi"/>
              </w:rPr>
            </w:pPr>
            <w:r w:rsidRPr="00065D82">
              <w:rPr>
                <w:rFonts w:asciiTheme="minorHAnsi" w:hAnsiTheme="minorHAnsi"/>
              </w:rPr>
              <w:t>CZ00239402</w:t>
            </w:r>
          </w:p>
        </w:tc>
      </w:tr>
      <w:tr w:rsidR="00C761D8" w:rsidRPr="00065D82" w:rsidTr="00980E42">
        <w:tc>
          <w:tcPr>
            <w:tcW w:w="2165" w:type="dxa"/>
            <w:shd w:val="clear" w:color="auto" w:fill="C6D9F1" w:themeFill="text2" w:themeFillTint="33"/>
            <w:vAlign w:val="center"/>
          </w:tcPr>
          <w:p w:rsidR="00C761D8" w:rsidRPr="00065D82" w:rsidRDefault="007F47D0" w:rsidP="00B464B2">
            <w:pPr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t>Oso</w:t>
            </w:r>
            <w:r w:rsidR="00B464B2" w:rsidRPr="00065D82">
              <w:rPr>
                <w:rFonts w:asciiTheme="minorHAnsi" w:hAnsiTheme="minorHAnsi"/>
                <w:b/>
              </w:rPr>
              <w:t>by</w:t>
            </w:r>
            <w:r w:rsidR="00682E84" w:rsidRPr="00065D82">
              <w:rPr>
                <w:rFonts w:asciiTheme="minorHAnsi" w:hAnsiTheme="minorHAnsi"/>
                <w:b/>
              </w:rPr>
              <w:t xml:space="preserve"> oprávněné </w:t>
            </w:r>
            <w:r w:rsidR="00B464B2" w:rsidRPr="00065D82">
              <w:rPr>
                <w:rFonts w:asciiTheme="minorHAnsi" w:hAnsiTheme="minorHAnsi"/>
                <w:b/>
              </w:rPr>
              <w:t>jednat za zadavatele</w:t>
            </w:r>
          </w:p>
        </w:tc>
        <w:tc>
          <w:tcPr>
            <w:tcW w:w="7375" w:type="dxa"/>
          </w:tcPr>
          <w:p w:rsidR="00C761D8" w:rsidRPr="00065D82" w:rsidRDefault="00C761D8" w:rsidP="00682E84">
            <w:pPr>
              <w:rPr>
                <w:rFonts w:asciiTheme="minorHAnsi" w:hAnsiTheme="minorHAnsi"/>
              </w:rPr>
            </w:pPr>
            <w:r w:rsidRPr="00065D82">
              <w:rPr>
                <w:rFonts w:asciiTheme="minorHAnsi" w:hAnsiTheme="minorHAnsi"/>
              </w:rPr>
              <w:t>Ing. Karel Otava, starosta města</w:t>
            </w:r>
          </w:p>
        </w:tc>
      </w:tr>
      <w:tr w:rsidR="00C761D8" w:rsidRPr="00065D82" w:rsidTr="00980E42">
        <w:tc>
          <w:tcPr>
            <w:tcW w:w="9540" w:type="dxa"/>
            <w:gridSpan w:val="2"/>
            <w:shd w:val="clear" w:color="auto" w:fill="C6D9F1" w:themeFill="text2" w:themeFillTint="33"/>
            <w:vAlign w:val="center"/>
          </w:tcPr>
          <w:p w:rsidR="00C761D8" w:rsidRPr="00065D82" w:rsidRDefault="00195DF7" w:rsidP="00682E84">
            <w:pPr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t xml:space="preserve">                    </w:t>
            </w:r>
            <w:r w:rsidR="00B647F3" w:rsidRPr="00065D82">
              <w:rPr>
                <w:rFonts w:asciiTheme="minorHAnsi" w:hAnsiTheme="minorHAnsi"/>
                <w:b/>
              </w:rPr>
              <w:t xml:space="preserve">                                            </w:t>
            </w:r>
            <w:r w:rsidR="00C761D8" w:rsidRPr="00065D82">
              <w:rPr>
                <w:rFonts w:asciiTheme="minorHAnsi" w:hAnsiTheme="minorHAnsi"/>
                <w:b/>
              </w:rPr>
              <w:t>Kontaktní osoba zadavatele pro veřejnou zakázku</w:t>
            </w:r>
          </w:p>
        </w:tc>
      </w:tr>
      <w:tr w:rsidR="00C761D8" w:rsidRPr="00065D82" w:rsidTr="00980E42">
        <w:tc>
          <w:tcPr>
            <w:tcW w:w="2165" w:type="dxa"/>
            <w:shd w:val="clear" w:color="auto" w:fill="C6D9F1" w:themeFill="text2" w:themeFillTint="33"/>
            <w:vAlign w:val="center"/>
          </w:tcPr>
          <w:p w:rsidR="00C761D8" w:rsidRPr="00065D82" w:rsidRDefault="00C761D8" w:rsidP="00682E84">
            <w:pPr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t>Jméno a příjmení:</w:t>
            </w:r>
          </w:p>
        </w:tc>
        <w:tc>
          <w:tcPr>
            <w:tcW w:w="7375" w:type="dxa"/>
            <w:shd w:val="clear" w:color="auto" w:fill="auto"/>
          </w:tcPr>
          <w:p w:rsidR="005B264C" w:rsidRPr="00065D82" w:rsidRDefault="003023EA" w:rsidP="00682E84">
            <w:pPr>
              <w:rPr>
                <w:rFonts w:asciiTheme="minorHAnsi" w:hAnsiTheme="minorHAnsi"/>
              </w:rPr>
            </w:pPr>
            <w:r w:rsidRPr="00065D82">
              <w:rPr>
                <w:rFonts w:asciiTheme="minorHAnsi" w:hAnsiTheme="minorHAnsi"/>
              </w:rPr>
              <w:t>Ing. Caroline Chudobová</w:t>
            </w:r>
          </w:p>
        </w:tc>
      </w:tr>
      <w:tr w:rsidR="00C761D8" w:rsidRPr="00065D82" w:rsidTr="00980E42">
        <w:tc>
          <w:tcPr>
            <w:tcW w:w="2165" w:type="dxa"/>
            <w:shd w:val="clear" w:color="auto" w:fill="C6D9F1" w:themeFill="text2" w:themeFillTint="33"/>
            <w:vAlign w:val="center"/>
          </w:tcPr>
          <w:p w:rsidR="00C761D8" w:rsidRPr="00065D82" w:rsidRDefault="00C761D8" w:rsidP="00682E84">
            <w:pPr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t>Organizace, adresa sídla:</w:t>
            </w:r>
          </w:p>
        </w:tc>
        <w:tc>
          <w:tcPr>
            <w:tcW w:w="7375" w:type="dxa"/>
            <w:shd w:val="clear" w:color="auto" w:fill="auto"/>
          </w:tcPr>
          <w:p w:rsidR="00C761D8" w:rsidRPr="00065D82" w:rsidRDefault="00C761D8" w:rsidP="00682E84">
            <w:pPr>
              <w:rPr>
                <w:rFonts w:asciiTheme="minorHAnsi" w:hAnsiTheme="minorHAnsi"/>
              </w:rPr>
            </w:pPr>
            <w:r w:rsidRPr="00065D82">
              <w:rPr>
                <w:rFonts w:asciiTheme="minorHAnsi" w:hAnsiTheme="minorHAnsi"/>
              </w:rPr>
              <w:t>Městský úřad Lysá nad Labem, Husovo náměstí 23,</w:t>
            </w:r>
          </w:p>
          <w:p w:rsidR="005B264C" w:rsidRPr="00065D82" w:rsidRDefault="005B264C" w:rsidP="00682E84">
            <w:pPr>
              <w:rPr>
                <w:rFonts w:asciiTheme="minorHAnsi" w:hAnsiTheme="minorHAnsi"/>
              </w:rPr>
            </w:pPr>
            <w:r w:rsidRPr="00065D82">
              <w:rPr>
                <w:rFonts w:asciiTheme="minorHAnsi" w:hAnsiTheme="minorHAnsi"/>
              </w:rPr>
              <w:t xml:space="preserve"> 289 22 </w:t>
            </w:r>
            <w:r w:rsidR="00C761D8" w:rsidRPr="00065D82">
              <w:rPr>
                <w:rFonts w:asciiTheme="minorHAnsi" w:hAnsiTheme="minorHAnsi"/>
              </w:rPr>
              <w:t>Lysá nad Labem</w:t>
            </w:r>
          </w:p>
        </w:tc>
      </w:tr>
      <w:tr w:rsidR="00C761D8" w:rsidRPr="00065D82" w:rsidTr="00980E42">
        <w:tc>
          <w:tcPr>
            <w:tcW w:w="2165" w:type="dxa"/>
            <w:shd w:val="clear" w:color="auto" w:fill="C6D9F1" w:themeFill="text2" w:themeFillTint="33"/>
          </w:tcPr>
          <w:p w:rsidR="00C761D8" w:rsidRPr="00065D82" w:rsidRDefault="00C761D8" w:rsidP="005B264C">
            <w:pPr>
              <w:jc w:val="both"/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t>Telefon:</w:t>
            </w:r>
          </w:p>
        </w:tc>
        <w:tc>
          <w:tcPr>
            <w:tcW w:w="7375" w:type="dxa"/>
            <w:shd w:val="clear" w:color="auto" w:fill="auto"/>
          </w:tcPr>
          <w:p w:rsidR="005B264C" w:rsidRPr="00065D82" w:rsidRDefault="00C761D8" w:rsidP="00682E84">
            <w:pPr>
              <w:rPr>
                <w:rFonts w:asciiTheme="minorHAnsi" w:hAnsiTheme="minorHAnsi"/>
              </w:rPr>
            </w:pPr>
            <w:r w:rsidRPr="00065D82">
              <w:rPr>
                <w:rFonts w:asciiTheme="minorHAnsi" w:hAnsiTheme="minorHAnsi"/>
              </w:rPr>
              <w:t>+420</w:t>
            </w:r>
            <w:r w:rsidR="003023EA" w:rsidRPr="00065D82">
              <w:rPr>
                <w:rFonts w:asciiTheme="minorHAnsi" w:hAnsiTheme="minorHAnsi"/>
              </w:rPr>
              <w:t> 325 510</w:t>
            </w:r>
            <w:r w:rsidR="005B264C" w:rsidRPr="00065D82">
              <w:rPr>
                <w:rFonts w:asciiTheme="minorHAnsi" w:hAnsiTheme="minorHAnsi"/>
              </w:rPr>
              <w:t> </w:t>
            </w:r>
            <w:r w:rsidR="003023EA" w:rsidRPr="00065D82">
              <w:rPr>
                <w:rFonts w:asciiTheme="minorHAnsi" w:hAnsiTheme="minorHAnsi"/>
              </w:rPr>
              <w:t>265</w:t>
            </w:r>
          </w:p>
        </w:tc>
      </w:tr>
      <w:tr w:rsidR="00C761D8" w:rsidRPr="00065D82" w:rsidTr="00980E42">
        <w:tc>
          <w:tcPr>
            <w:tcW w:w="2165" w:type="dxa"/>
            <w:shd w:val="clear" w:color="auto" w:fill="C6D9F1" w:themeFill="text2" w:themeFillTint="33"/>
          </w:tcPr>
          <w:p w:rsidR="00C761D8" w:rsidRPr="00065D82" w:rsidRDefault="00C761D8" w:rsidP="005B264C">
            <w:pPr>
              <w:jc w:val="both"/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t>E-mail:</w:t>
            </w:r>
          </w:p>
        </w:tc>
        <w:tc>
          <w:tcPr>
            <w:tcW w:w="7375" w:type="dxa"/>
          </w:tcPr>
          <w:p w:rsidR="005B264C" w:rsidRPr="00065D82" w:rsidRDefault="005762EE" w:rsidP="00682E84">
            <w:pPr>
              <w:rPr>
                <w:rFonts w:asciiTheme="minorHAnsi" w:hAnsiTheme="minorHAnsi"/>
              </w:rPr>
            </w:pPr>
            <w:hyperlink r:id="rId9" w:history="1">
              <w:r w:rsidR="005B264C" w:rsidRPr="00065D82">
                <w:rPr>
                  <w:rStyle w:val="Hypertextovodkaz"/>
                  <w:rFonts w:asciiTheme="minorHAnsi" w:hAnsiTheme="minorHAnsi"/>
                </w:rPr>
                <w:t>caroline.chudobova@mestolysa.cz</w:t>
              </w:r>
            </w:hyperlink>
            <w:r w:rsidR="00C761D8" w:rsidRPr="00065D82">
              <w:rPr>
                <w:rFonts w:asciiTheme="minorHAnsi" w:hAnsiTheme="minorHAnsi"/>
              </w:rPr>
              <w:t xml:space="preserve"> </w:t>
            </w:r>
          </w:p>
        </w:tc>
      </w:tr>
    </w:tbl>
    <w:p w:rsidR="00C761D8" w:rsidRPr="00065D82" w:rsidRDefault="003023EA" w:rsidP="00980E42">
      <w:pPr>
        <w:shd w:val="clear" w:color="auto" w:fill="C6D9F1" w:themeFill="text2" w:themeFillTint="33"/>
        <w:spacing w:before="240" w:after="120" w:line="240" w:lineRule="auto"/>
        <w:jc w:val="both"/>
        <w:rPr>
          <w:rFonts w:eastAsia="Times New Roman" w:cs="Times New Roman"/>
          <w:b/>
          <w:sz w:val="20"/>
          <w:szCs w:val="20"/>
        </w:rPr>
      </w:pPr>
      <w:r w:rsidRPr="00065D82">
        <w:rPr>
          <w:rFonts w:eastAsia="Times New Roman" w:cs="Times New Roman"/>
          <w:b/>
          <w:sz w:val="20"/>
          <w:szCs w:val="20"/>
        </w:rPr>
        <w:t>I</w:t>
      </w:r>
      <w:r w:rsidR="00C761D8" w:rsidRPr="00065D82">
        <w:rPr>
          <w:rFonts w:eastAsia="Times New Roman" w:cs="Times New Roman"/>
          <w:b/>
          <w:sz w:val="20"/>
          <w:szCs w:val="20"/>
        </w:rPr>
        <w:t>I. Informace o druhu a předmětu veřejné zakázky</w:t>
      </w:r>
      <w:r w:rsidR="00A22BE8">
        <w:rPr>
          <w:rFonts w:eastAsia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</w:t>
      </w:r>
    </w:p>
    <w:tbl>
      <w:tblPr>
        <w:tblStyle w:val="Mkatabulky"/>
        <w:tblW w:w="9502" w:type="dxa"/>
        <w:tblInd w:w="-34" w:type="dxa"/>
        <w:tblLook w:val="01E0" w:firstRow="1" w:lastRow="1" w:firstColumn="1" w:lastColumn="1" w:noHBand="0" w:noVBand="0"/>
      </w:tblPr>
      <w:tblGrid>
        <w:gridCol w:w="2127"/>
        <w:gridCol w:w="7375"/>
      </w:tblGrid>
      <w:tr w:rsidR="00C761D8" w:rsidRPr="00065D82" w:rsidTr="00980E42">
        <w:tc>
          <w:tcPr>
            <w:tcW w:w="2127" w:type="dxa"/>
            <w:shd w:val="clear" w:color="auto" w:fill="C6D9F1" w:themeFill="text2" w:themeFillTint="33"/>
          </w:tcPr>
          <w:p w:rsidR="00C761D8" w:rsidRPr="00065D82" w:rsidRDefault="00C761D8" w:rsidP="001B1BEE">
            <w:pPr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t>Druh veřejné zakázky:</w:t>
            </w:r>
          </w:p>
        </w:tc>
        <w:tc>
          <w:tcPr>
            <w:tcW w:w="7375" w:type="dxa"/>
          </w:tcPr>
          <w:p w:rsidR="00C761D8" w:rsidRPr="00065D82" w:rsidRDefault="00C761D8" w:rsidP="0017655E">
            <w:pPr>
              <w:jc w:val="both"/>
              <w:rPr>
                <w:rFonts w:asciiTheme="minorHAnsi" w:hAnsiTheme="minorHAnsi"/>
              </w:rPr>
            </w:pPr>
            <w:r w:rsidRPr="00065D82">
              <w:rPr>
                <w:rFonts w:asciiTheme="minorHAnsi" w:hAnsiTheme="minorHAnsi"/>
              </w:rPr>
              <w:t>Veřejná zakázka malého rozsahu na služby</w:t>
            </w:r>
          </w:p>
        </w:tc>
      </w:tr>
      <w:tr w:rsidR="00C761D8" w:rsidRPr="00065D82" w:rsidTr="00980E42">
        <w:trPr>
          <w:trHeight w:val="474"/>
        </w:trPr>
        <w:tc>
          <w:tcPr>
            <w:tcW w:w="2127" w:type="dxa"/>
            <w:shd w:val="clear" w:color="auto" w:fill="C6D9F1" w:themeFill="text2" w:themeFillTint="33"/>
          </w:tcPr>
          <w:p w:rsidR="00C761D8" w:rsidRPr="00065D82" w:rsidRDefault="001B1BEE" w:rsidP="001B1BEE">
            <w:pPr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lastRenderedPageBreak/>
              <w:t xml:space="preserve">Popis </w:t>
            </w:r>
            <w:r w:rsidR="00C761D8" w:rsidRPr="00065D82">
              <w:rPr>
                <w:rFonts w:asciiTheme="minorHAnsi" w:hAnsiTheme="minorHAnsi"/>
                <w:b/>
              </w:rPr>
              <w:t xml:space="preserve">předmětu veřejné </w:t>
            </w:r>
            <w:proofErr w:type="gramStart"/>
            <w:r w:rsidR="00C761D8" w:rsidRPr="00065D82">
              <w:rPr>
                <w:rFonts w:asciiTheme="minorHAnsi" w:hAnsiTheme="minorHAnsi"/>
                <w:b/>
              </w:rPr>
              <w:t xml:space="preserve">zakázky </w:t>
            </w:r>
            <w:r w:rsidRPr="00065D82">
              <w:rPr>
                <w:rFonts w:asciiTheme="minorHAnsi" w:hAnsiTheme="minorHAnsi"/>
                <w:b/>
              </w:rPr>
              <w:t xml:space="preserve">                   </w:t>
            </w:r>
            <w:r w:rsidR="00C761D8" w:rsidRPr="00065D82">
              <w:rPr>
                <w:rFonts w:asciiTheme="minorHAnsi" w:hAnsiTheme="minorHAnsi"/>
                <w:b/>
              </w:rPr>
              <w:t>a další</w:t>
            </w:r>
            <w:proofErr w:type="gramEnd"/>
            <w:r w:rsidR="00C761D8" w:rsidRPr="00065D82">
              <w:rPr>
                <w:rFonts w:asciiTheme="minorHAnsi" w:hAnsiTheme="minorHAnsi"/>
                <w:b/>
              </w:rPr>
              <w:t xml:space="preserve"> informace:</w:t>
            </w:r>
          </w:p>
        </w:tc>
        <w:tc>
          <w:tcPr>
            <w:tcW w:w="7375" w:type="dxa"/>
            <w:shd w:val="clear" w:color="auto" w:fill="FFFFFF" w:themeFill="background1"/>
          </w:tcPr>
          <w:p w:rsidR="00E85DC7" w:rsidRDefault="006F30B1" w:rsidP="00E85DC7">
            <w:pPr>
              <w:jc w:val="both"/>
              <w:rPr>
                <w:rFonts w:asciiTheme="minorHAnsi" w:hAnsiTheme="minorHAnsi"/>
                <w:color w:val="FF0000"/>
              </w:rPr>
            </w:pPr>
            <w:r w:rsidRPr="002720C5">
              <w:rPr>
                <w:rFonts w:asciiTheme="minorHAnsi" w:hAnsiTheme="minorHAnsi"/>
                <w:b/>
                <w:u w:val="single"/>
              </w:rPr>
              <w:t>Předmětem veřejné zakázky</w:t>
            </w:r>
            <w:r w:rsidR="00C9245D">
              <w:rPr>
                <w:rFonts w:asciiTheme="minorHAnsi" w:hAnsiTheme="minorHAnsi"/>
                <w:b/>
                <w:u w:val="single"/>
              </w:rPr>
              <w:t xml:space="preserve"> na služby</w:t>
            </w:r>
            <w:r w:rsidRPr="0079140F">
              <w:rPr>
                <w:rFonts w:asciiTheme="minorHAnsi" w:hAnsiTheme="minorHAnsi"/>
              </w:rPr>
              <w:t xml:space="preserve"> </w:t>
            </w:r>
            <w:r w:rsidR="00E25DF1" w:rsidRPr="0079140F">
              <w:rPr>
                <w:rFonts w:asciiTheme="minorHAnsi" w:hAnsiTheme="minorHAnsi"/>
              </w:rPr>
              <w:t>je</w:t>
            </w:r>
            <w:r w:rsidR="00C9245D">
              <w:rPr>
                <w:rFonts w:asciiTheme="minorHAnsi" w:hAnsiTheme="minorHAnsi"/>
              </w:rPr>
              <w:t xml:space="preserve"> vyhotovení</w:t>
            </w:r>
            <w:r w:rsidR="00E25DF1" w:rsidRPr="0079140F">
              <w:rPr>
                <w:rFonts w:asciiTheme="minorHAnsi" w:hAnsiTheme="minorHAnsi"/>
              </w:rPr>
              <w:t xml:space="preserve"> p</w:t>
            </w:r>
            <w:r w:rsidR="00C9245D">
              <w:rPr>
                <w:rFonts w:asciiTheme="minorHAnsi" w:hAnsiTheme="minorHAnsi"/>
              </w:rPr>
              <w:t>rojektové</w:t>
            </w:r>
            <w:r w:rsidR="004F0383" w:rsidRPr="0079140F">
              <w:rPr>
                <w:rFonts w:asciiTheme="minorHAnsi" w:hAnsiTheme="minorHAnsi"/>
              </w:rPr>
              <w:t xml:space="preserve"> dokumentace (dále je</w:t>
            </w:r>
            <w:r w:rsidR="00607C21">
              <w:rPr>
                <w:rFonts w:asciiTheme="minorHAnsi" w:hAnsiTheme="minorHAnsi"/>
              </w:rPr>
              <w:t xml:space="preserve">n „PD“) s názvem </w:t>
            </w:r>
            <w:bookmarkStart w:id="0" w:name="_GoBack"/>
            <w:r w:rsidR="00E85DC7" w:rsidRPr="005762EE">
              <w:rPr>
                <w:rFonts w:asciiTheme="minorHAnsi" w:hAnsiTheme="minorHAnsi"/>
              </w:rPr>
              <w:t>„</w:t>
            </w:r>
            <w:r w:rsidR="008C7733" w:rsidRPr="005762EE">
              <w:rPr>
                <w:rFonts w:asciiTheme="minorHAnsi" w:hAnsiTheme="minorHAnsi"/>
              </w:rPr>
              <w:t>PD přístavba a nástavba hasičské zbrojnice v Lysé nad Labem</w:t>
            </w:r>
            <w:r w:rsidR="009D2FBB" w:rsidRPr="005762EE">
              <w:rPr>
                <w:rFonts w:asciiTheme="minorHAnsi" w:hAnsiTheme="minorHAnsi"/>
              </w:rPr>
              <w:t xml:space="preserve">, </w:t>
            </w:r>
            <w:r w:rsidR="004F0383" w:rsidRPr="005762EE">
              <w:rPr>
                <w:rFonts w:asciiTheme="minorHAnsi" w:hAnsiTheme="minorHAnsi"/>
              </w:rPr>
              <w:t xml:space="preserve">jejímž cílem </w:t>
            </w:r>
            <w:r w:rsidR="00E85DC7" w:rsidRPr="005762EE">
              <w:rPr>
                <w:rFonts w:asciiTheme="minorHAnsi" w:hAnsiTheme="minorHAnsi"/>
              </w:rPr>
              <w:t xml:space="preserve">je </w:t>
            </w:r>
            <w:r w:rsidR="004F0383" w:rsidRPr="005762EE">
              <w:rPr>
                <w:rFonts w:asciiTheme="minorHAnsi" w:hAnsiTheme="minorHAnsi"/>
              </w:rPr>
              <w:t xml:space="preserve">získání </w:t>
            </w:r>
            <w:r w:rsidR="00E85DC7" w:rsidRPr="005762EE">
              <w:rPr>
                <w:rFonts w:asciiTheme="minorHAnsi" w:hAnsiTheme="minorHAnsi"/>
              </w:rPr>
              <w:t>pravomocného</w:t>
            </w:r>
            <w:r w:rsidR="00E85DC7" w:rsidRPr="009D2FBB">
              <w:rPr>
                <w:rFonts w:asciiTheme="minorHAnsi" w:hAnsiTheme="minorHAnsi"/>
              </w:rPr>
              <w:t xml:space="preserve"> </w:t>
            </w:r>
            <w:bookmarkEnd w:id="0"/>
            <w:r w:rsidR="004F0383" w:rsidRPr="009D2FBB">
              <w:rPr>
                <w:rFonts w:asciiTheme="minorHAnsi" w:hAnsiTheme="minorHAnsi"/>
              </w:rPr>
              <w:t>stavebního povo</w:t>
            </w:r>
            <w:r w:rsidR="008C7733">
              <w:rPr>
                <w:rFonts w:asciiTheme="minorHAnsi" w:hAnsiTheme="minorHAnsi"/>
              </w:rPr>
              <w:t>lení</w:t>
            </w:r>
            <w:r w:rsidR="00E85DC7" w:rsidRPr="009D2FBB">
              <w:rPr>
                <w:rFonts w:asciiTheme="minorHAnsi" w:hAnsiTheme="minorHAnsi"/>
              </w:rPr>
              <w:t xml:space="preserve">. </w:t>
            </w:r>
            <w:r w:rsidR="0071452E">
              <w:rPr>
                <w:rFonts w:asciiTheme="minorHAnsi" w:hAnsiTheme="minorHAnsi"/>
              </w:rPr>
              <w:t>P</w:t>
            </w:r>
            <w:r w:rsidR="0005078F" w:rsidRPr="009D2FBB">
              <w:rPr>
                <w:rFonts w:asciiTheme="minorHAnsi" w:hAnsiTheme="minorHAnsi"/>
              </w:rPr>
              <w:t xml:space="preserve">odkladem </w:t>
            </w:r>
            <w:r w:rsidR="004F0383" w:rsidRPr="009D2FBB">
              <w:rPr>
                <w:rFonts w:asciiTheme="minorHAnsi" w:hAnsiTheme="minorHAnsi"/>
              </w:rPr>
              <w:t>pro zpracování PD je</w:t>
            </w:r>
            <w:r w:rsidR="0071452E">
              <w:rPr>
                <w:rFonts w:asciiTheme="minorHAnsi" w:hAnsiTheme="minorHAnsi"/>
              </w:rPr>
              <w:t xml:space="preserve"> studie</w:t>
            </w:r>
            <w:r w:rsidR="00CD32CD">
              <w:rPr>
                <w:rFonts w:asciiTheme="minorHAnsi" w:eastAsia="Calibri" w:hAnsiTheme="minorHAnsi"/>
                <w:szCs w:val="22"/>
                <w:lang w:eastAsia="en-US"/>
              </w:rPr>
              <w:t xml:space="preserve"> (VIZ PŘÍLOHA).</w:t>
            </w:r>
          </w:p>
          <w:p w:rsidR="00E85DC7" w:rsidRDefault="00E85DC7" w:rsidP="00E85DC7">
            <w:pPr>
              <w:jc w:val="both"/>
              <w:rPr>
                <w:rFonts w:asciiTheme="minorHAnsi" w:hAnsiTheme="minorHAnsi"/>
                <w:color w:val="FF0000"/>
              </w:rPr>
            </w:pPr>
          </w:p>
          <w:p w:rsidR="00E85DC7" w:rsidRDefault="009213B5" w:rsidP="00E85DC7">
            <w:pPr>
              <w:jc w:val="both"/>
              <w:rPr>
                <w:rFonts w:asciiTheme="minorHAnsi" w:hAnsiTheme="minorHAnsi" w:cs="Arial"/>
              </w:rPr>
            </w:pPr>
            <w:r w:rsidRPr="00C9245D">
              <w:rPr>
                <w:rFonts w:asciiTheme="minorHAnsi" w:hAnsiTheme="minorHAnsi" w:cs="Arial"/>
                <w:b/>
              </w:rPr>
              <w:t>Rozsah dokumentace</w:t>
            </w:r>
            <w:r w:rsidR="00E85DC7">
              <w:rPr>
                <w:rFonts w:asciiTheme="minorHAnsi" w:hAnsiTheme="minorHAnsi" w:cs="Arial"/>
              </w:rPr>
              <w:t>:</w:t>
            </w:r>
          </w:p>
          <w:p w:rsidR="00E85DC7" w:rsidRDefault="00E85DC7" w:rsidP="00E85DC7">
            <w:pPr>
              <w:jc w:val="both"/>
              <w:rPr>
                <w:rFonts w:asciiTheme="minorHAnsi" w:hAnsiTheme="minorHAnsi" w:cs="Arial"/>
              </w:rPr>
            </w:pPr>
            <w:r w:rsidRPr="00A117C3">
              <w:rPr>
                <w:rFonts w:asciiTheme="minorHAnsi" w:hAnsiTheme="minorHAnsi" w:cs="Arial"/>
              </w:rPr>
              <w:t>VF.</w:t>
            </w:r>
            <w:r>
              <w:rPr>
                <w:rFonts w:asciiTheme="minorHAnsi" w:hAnsiTheme="minorHAnsi" w:cs="Arial"/>
              </w:rPr>
              <w:t xml:space="preserve"> </w:t>
            </w:r>
            <w:r w:rsidRPr="00A117C3">
              <w:rPr>
                <w:rFonts w:asciiTheme="minorHAnsi" w:hAnsiTheme="minorHAnsi" w:cs="Arial"/>
              </w:rPr>
              <w:t xml:space="preserve">3 </w:t>
            </w:r>
            <w:r w:rsidR="00041B8F">
              <w:rPr>
                <w:rFonts w:asciiTheme="minorHAnsi" w:hAnsiTheme="minorHAnsi" w:cs="Arial"/>
              </w:rPr>
              <w:t xml:space="preserve"> </w:t>
            </w:r>
            <w:r w:rsidRPr="00A117C3">
              <w:rPr>
                <w:rFonts w:asciiTheme="minorHAnsi" w:hAnsiTheme="minorHAnsi" w:cs="Arial"/>
              </w:rPr>
              <w:t xml:space="preserve">- Vypracování dokumentace pro územní řízení </w:t>
            </w:r>
          </w:p>
          <w:p w:rsidR="0071452E" w:rsidRDefault="00E85DC7" w:rsidP="00E85DC7">
            <w:pPr>
              <w:jc w:val="both"/>
              <w:rPr>
                <w:rFonts w:asciiTheme="minorHAnsi" w:hAnsiTheme="minorHAnsi" w:cs="Arial"/>
              </w:rPr>
            </w:pPr>
            <w:r w:rsidRPr="00A117C3">
              <w:rPr>
                <w:rFonts w:asciiTheme="minorHAnsi" w:hAnsiTheme="minorHAnsi" w:cs="Arial"/>
              </w:rPr>
              <w:t>VF.</w:t>
            </w:r>
            <w:r>
              <w:rPr>
                <w:rFonts w:asciiTheme="minorHAnsi" w:hAnsiTheme="minorHAnsi" w:cs="Arial"/>
              </w:rPr>
              <w:t xml:space="preserve"> </w:t>
            </w:r>
            <w:r w:rsidRPr="00A117C3">
              <w:rPr>
                <w:rFonts w:asciiTheme="minorHAnsi" w:hAnsiTheme="minorHAnsi" w:cs="Arial"/>
              </w:rPr>
              <w:t xml:space="preserve">4 - Vypracování </w:t>
            </w:r>
            <w:r>
              <w:rPr>
                <w:rFonts w:asciiTheme="minorHAnsi" w:hAnsiTheme="minorHAnsi" w:cs="Arial"/>
              </w:rPr>
              <w:t>d</w:t>
            </w:r>
            <w:r w:rsidR="0071452E">
              <w:rPr>
                <w:rFonts w:asciiTheme="minorHAnsi" w:hAnsiTheme="minorHAnsi" w:cs="Arial"/>
              </w:rPr>
              <w:t>okumentace pro stavební řízení</w:t>
            </w:r>
          </w:p>
          <w:p w:rsidR="00E85DC7" w:rsidRDefault="00E85DC7" w:rsidP="00E85DC7">
            <w:pPr>
              <w:jc w:val="both"/>
              <w:rPr>
                <w:rFonts w:asciiTheme="minorHAnsi" w:hAnsiTheme="minorHAnsi" w:cs="Arial"/>
              </w:rPr>
            </w:pPr>
            <w:r w:rsidRPr="00A117C3">
              <w:rPr>
                <w:rFonts w:asciiTheme="minorHAnsi" w:hAnsiTheme="minorHAnsi" w:cs="Arial"/>
              </w:rPr>
              <w:t>VF.</w:t>
            </w:r>
            <w:r>
              <w:rPr>
                <w:rFonts w:asciiTheme="minorHAnsi" w:hAnsiTheme="minorHAnsi" w:cs="Arial"/>
              </w:rPr>
              <w:t xml:space="preserve"> </w:t>
            </w:r>
            <w:r w:rsidRPr="00A117C3">
              <w:rPr>
                <w:rFonts w:asciiTheme="minorHAnsi" w:hAnsiTheme="minorHAnsi" w:cs="Arial"/>
              </w:rPr>
              <w:t>5 - Vypracování dokumentace pro provedení stavby</w:t>
            </w:r>
            <w:r>
              <w:rPr>
                <w:rFonts w:asciiTheme="minorHAnsi" w:hAnsiTheme="minorHAnsi" w:cs="Arial"/>
              </w:rPr>
              <w:t xml:space="preserve">, </w:t>
            </w:r>
            <w:r w:rsidRPr="00C64131">
              <w:rPr>
                <w:rFonts w:asciiTheme="minorHAnsi" w:hAnsiTheme="minorHAnsi" w:cs="Arial"/>
              </w:rPr>
              <w:t>včetně soupisu prací a výkazu výměr</w:t>
            </w:r>
          </w:p>
          <w:p w:rsidR="00E85DC7" w:rsidRPr="00E85DC7" w:rsidRDefault="00E85DC7" w:rsidP="00E85DC7">
            <w:pPr>
              <w:jc w:val="both"/>
              <w:rPr>
                <w:rFonts w:asciiTheme="minorHAnsi" w:hAnsiTheme="minorHAnsi" w:cs="Arial"/>
              </w:rPr>
            </w:pPr>
            <w:r w:rsidRPr="00A117C3">
              <w:rPr>
                <w:rFonts w:asciiTheme="minorHAnsi" w:hAnsiTheme="minorHAnsi" w:cs="Arial"/>
              </w:rPr>
              <w:t>VF.</w:t>
            </w:r>
            <w:r>
              <w:rPr>
                <w:rFonts w:asciiTheme="minorHAnsi" w:hAnsiTheme="minorHAnsi" w:cs="Arial"/>
              </w:rPr>
              <w:t xml:space="preserve"> </w:t>
            </w:r>
            <w:r w:rsidRPr="00A117C3">
              <w:rPr>
                <w:rFonts w:asciiTheme="minorHAnsi" w:hAnsiTheme="minorHAnsi" w:cs="Arial"/>
              </w:rPr>
              <w:t>8 - Výkon autorského dozoru</w:t>
            </w:r>
          </w:p>
          <w:p w:rsidR="007717D8" w:rsidRPr="0079140F" w:rsidRDefault="007717D8" w:rsidP="00940927">
            <w:pPr>
              <w:jc w:val="both"/>
              <w:rPr>
                <w:rFonts w:asciiTheme="minorHAnsi" w:hAnsiTheme="minorHAnsi" w:cs="Arial"/>
                <w:b/>
              </w:rPr>
            </w:pPr>
          </w:p>
          <w:p w:rsidR="00E5683F" w:rsidRPr="0079140F" w:rsidRDefault="00E5683F" w:rsidP="0005078F">
            <w:pPr>
              <w:jc w:val="both"/>
              <w:rPr>
                <w:rFonts w:asciiTheme="minorHAnsi" w:hAnsiTheme="minorHAnsi"/>
                <w:b/>
              </w:rPr>
            </w:pPr>
            <w:r w:rsidRPr="0079140F">
              <w:rPr>
                <w:rFonts w:asciiTheme="minorHAnsi" w:hAnsiTheme="minorHAnsi"/>
                <w:b/>
              </w:rPr>
              <w:t>Další součásti zakázky:</w:t>
            </w:r>
          </w:p>
          <w:p w:rsidR="0005078F" w:rsidRPr="0079140F" w:rsidRDefault="00E5683F" w:rsidP="00E5683F">
            <w:pPr>
              <w:jc w:val="both"/>
              <w:rPr>
                <w:rFonts w:asciiTheme="minorHAnsi" w:hAnsiTheme="minorHAnsi"/>
              </w:rPr>
            </w:pPr>
            <w:r w:rsidRPr="0079140F">
              <w:rPr>
                <w:rFonts w:asciiTheme="minorHAnsi" w:hAnsiTheme="minorHAnsi"/>
                <w:u w:val="single"/>
              </w:rPr>
              <w:t xml:space="preserve">1. </w:t>
            </w:r>
            <w:r w:rsidR="00526F3D" w:rsidRPr="0079140F">
              <w:rPr>
                <w:rFonts w:asciiTheme="minorHAnsi" w:hAnsiTheme="minorHAnsi"/>
                <w:u w:val="single"/>
              </w:rPr>
              <w:t>I</w:t>
            </w:r>
            <w:r w:rsidR="002D0837" w:rsidRPr="0079140F">
              <w:rPr>
                <w:rFonts w:asciiTheme="minorHAnsi" w:hAnsiTheme="minorHAnsi"/>
                <w:u w:val="single"/>
              </w:rPr>
              <w:t>nženýrská činnost</w:t>
            </w:r>
            <w:r w:rsidR="002D0837" w:rsidRPr="0079140F">
              <w:rPr>
                <w:rFonts w:asciiTheme="minorHAnsi" w:hAnsiTheme="minorHAnsi"/>
              </w:rPr>
              <w:t xml:space="preserve"> </w:t>
            </w:r>
            <w:r w:rsidR="00526F3D" w:rsidRPr="0079140F">
              <w:rPr>
                <w:rFonts w:asciiTheme="minorHAnsi" w:hAnsiTheme="minorHAnsi"/>
              </w:rPr>
              <w:t>bude spočívat</w:t>
            </w:r>
            <w:r w:rsidR="002D0837" w:rsidRPr="0079140F">
              <w:rPr>
                <w:rFonts w:asciiTheme="minorHAnsi" w:hAnsiTheme="minorHAnsi"/>
              </w:rPr>
              <w:t xml:space="preserve"> předně v zajištění vyjád</w:t>
            </w:r>
            <w:r w:rsidR="00866475" w:rsidRPr="0079140F">
              <w:rPr>
                <w:rFonts w:asciiTheme="minorHAnsi" w:hAnsiTheme="minorHAnsi"/>
              </w:rPr>
              <w:t xml:space="preserve">ření </w:t>
            </w:r>
            <w:r w:rsidR="00906251" w:rsidRPr="0079140F">
              <w:rPr>
                <w:rFonts w:asciiTheme="minorHAnsi" w:hAnsiTheme="minorHAnsi"/>
              </w:rPr>
              <w:t>k jednotlivým stupň</w:t>
            </w:r>
            <w:r w:rsidR="002C4808" w:rsidRPr="0079140F">
              <w:rPr>
                <w:rFonts w:asciiTheme="minorHAnsi" w:hAnsiTheme="minorHAnsi"/>
              </w:rPr>
              <w:t xml:space="preserve">ům dokumentace </w:t>
            </w:r>
            <w:r w:rsidR="00866475" w:rsidRPr="0079140F">
              <w:rPr>
                <w:rFonts w:asciiTheme="minorHAnsi" w:hAnsiTheme="minorHAnsi"/>
              </w:rPr>
              <w:t>od dotčených orgánů</w:t>
            </w:r>
            <w:r w:rsidR="00122968" w:rsidRPr="0079140F">
              <w:rPr>
                <w:rFonts w:asciiTheme="minorHAnsi" w:hAnsiTheme="minorHAnsi"/>
              </w:rPr>
              <w:t xml:space="preserve"> a správců sítí</w:t>
            </w:r>
            <w:r w:rsidR="00866475" w:rsidRPr="0079140F">
              <w:rPr>
                <w:rFonts w:asciiTheme="minorHAnsi" w:hAnsiTheme="minorHAnsi"/>
              </w:rPr>
              <w:t>, které</w:t>
            </w:r>
            <w:r w:rsidR="002D0837" w:rsidRPr="0079140F">
              <w:rPr>
                <w:rFonts w:asciiTheme="minorHAnsi" w:hAnsiTheme="minorHAnsi"/>
              </w:rPr>
              <w:t xml:space="preserve"> budou podmínkou vydání </w:t>
            </w:r>
            <w:r w:rsidR="00DD03F8" w:rsidRPr="0079140F">
              <w:rPr>
                <w:rFonts w:asciiTheme="minorHAnsi" w:hAnsiTheme="minorHAnsi"/>
              </w:rPr>
              <w:t xml:space="preserve">územního a </w:t>
            </w:r>
            <w:r w:rsidR="002D0837" w:rsidRPr="0079140F">
              <w:rPr>
                <w:rFonts w:asciiTheme="minorHAnsi" w:hAnsiTheme="minorHAnsi"/>
              </w:rPr>
              <w:t>stavebního pov</w:t>
            </w:r>
            <w:r w:rsidR="0071452E">
              <w:rPr>
                <w:rFonts w:asciiTheme="minorHAnsi" w:hAnsiTheme="minorHAnsi"/>
              </w:rPr>
              <w:t>olení</w:t>
            </w:r>
            <w:r w:rsidR="002720C5">
              <w:rPr>
                <w:rFonts w:asciiTheme="minorHAnsi" w:hAnsiTheme="minorHAnsi"/>
              </w:rPr>
              <w:t>.</w:t>
            </w:r>
          </w:p>
          <w:p w:rsidR="00E5683F" w:rsidRPr="0079140F" w:rsidRDefault="00E5683F" w:rsidP="00E5683F">
            <w:pPr>
              <w:rPr>
                <w:rFonts w:asciiTheme="minorHAnsi" w:hAnsiTheme="minorHAnsi"/>
              </w:rPr>
            </w:pPr>
          </w:p>
          <w:p w:rsidR="0079140F" w:rsidRPr="0079140F" w:rsidRDefault="0005078F" w:rsidP="00940927">
            <w:pPr>
              <w:jc w:val="both"/>
              <w:rPr>
                <w:rFonts w:asciiTheme="minorHAnsi" w:hAnsiTheme="minorHAnsi"/>
              </w:rPr>
            </w:pPr>
            <w:r w:rsidRPr="0079140F">
              <w:rPr>
                <w:rFonts w:asciiTheme="minorHAnsi" w:hAnsiTheme="minorHAnsi"/>
              </w:rPr>
              <w:t>2. V</w:t>
            </w:r>
            <w:r w:rsidR="00B448D6" w:rsidRPr="0079140F">
              <w:rPr>
                <w:rFonts w:asciiTheme="minorHAnsi" w:hAnsiTheme="minorHAnsi"/>
                <w:bCs/>
              </w:rPr>
              <w:t xml:space="preserve">ýkon činnosti </w:t>
            </w:r>
            <w:r w:rsidR="00B448D6" w:rsidRPr="0079140F">
              <w:rPr>
                <w:rFonts w:asciiTheme="minorHAnsi" w:hAnsiTheme="minorHAnsi"/>
                <w:bCs/>
                <w:u w:val="single"/>
              </w:rPr>
              <w:t>autorského dozoru</w:t>
            </w:r>
            <w:r w:rsidR="00B448D6" w:rsidRPr="0079140F">
              <w:rPr>
                <w:rFonts w:asciiTheme="minorHAnsi" w:hAnsiTheme="minorHAnsi"/>
                <w:bCs/>
              </w:rPr>
              <w:t xml:space="preserve"> </w:t>
            </w:r>
            <w:r w:rsidR="002720C5">
              <w:rPr>
                <w:rFonts w:asciiTheme="minorHAnsi" w:hAnsiTheme="minorHAnsi"/>
                <w:bCs/>
              </w:rPr>
              <w:t xml:space="preserve">(dále jen „AD“) </w:t>
            </w:r>
            <w:r w:rsidR="00B448D6" w:rsidRPr="0079140F">
              <w:rPr>
                <w:rFonts w:asciiTheme="minorHAnsi" w:hAnsiTheme="minorHAnsi"/>
                <w:bCs/>
              </w:rPr>
              <w:t xml:space="preserve">stavby, bude zahrnovat veškeré náklady s činností AD, tedy </w:t>
            </w:r>
            <w:r w:rsidR="00B448D6" w:rsidRPr="0079140F">
              <w:rPr>
                <w:rFonts w:asciiTheme="minorHAnsi" w:hAnsiTheme="minorHAnsi"/>
              </w:rPr>
              <w:t xml:space="preserve">součinnosti </w:t>
            </w:r>
            <w:r w:rsidR="00B448D6" w:rsidRPr="0079140F">
              <w:rPr>
                <w:rFonts w:asciiTheme="minorHAnsi" w:hAnsiTheme="minorHAnsi"/>
                <w:szCs w:val="24"/>
              </w:rPr>
              <w:t>při provádění stavby, podle projektové dokumentace. Rozsah AD je souhrn všech činností obsahující součinnost při zadávacím řízení</w:t>
            </w:r>
            <w:r w:rsidRPr="0079140F">
              <w:rPr>
                <w:rFonts w:asciiTheme="minorHAnsi" w:hAnsiTheme="minorHAnsi"/>
                <w:szCs w:val="24"/>
              </w:rPr>
              <w:t xml:space="preserve"> </w:t>
            </w:r>
            <w:r w:rsidR="00B448D6" w:rsidRPr="0079140F">
              <w:rPr>
                <w:rFonts w:asciiTheme="minorHAnsi" w:hAnsiTheme="minorHAnsi"/>
                <w:szCs w:val="24"/>
              </w:rPr>
              <w:t>na dodavatele stavebních prací a dále činnost při realizaci</w:t>
            </w:r>
            <w:r w:rsidR="00B448D6" w:rsidRPr="0079140F">
              <w:rPr>
                <w:rFonts w:asciiTheme="minorHAnsi" w:hAnsiTheme="minorHAnsi"/>
              </w:rPr>
              <w:t xml:space="preserve">, účast </w:t>
            </w:r>
            <w:proofErr w:type="gramStart"/>
            <w:r w:rsidR="00B448D6" w:rsidRPr="0079140F">
              <w:rPr>
                <w:rFonts w:asciiTheme="minorHAnsi" w:hAnsiTheme="minorHAnsi"/>
              </w:rPr>
              <w:t xml:space="preserve">zhotovitele </w:t>
            </w:r>
            <w:r w:rsidR="00971272">
              <w:rPr>
                <w:rFonts w:asciiTheme="minorHAnsi" w:hAnsiTheme="minorHAnsi"/>
              </w:rPr>
              <w:t xml:space="preserve">            </w:t>
            </w:r>
            <w:r w:rsidRPr="0079140F">
              <w:rPr>
                <w:rFonts w:asciiTheme="minorHAnsi" w:hAnsiTheme="minorHAnsi"/>
              </w:rPr>
              <w:t>na</w:t>
            </w:r>
            <w:proofErr w:type="gramEnd"/>
            <w:r w:rsidRPr="0079140F">
              <w:rPr>
                <w:rFonts w:asciiTheme="minorHAnsi" w:hAnsiTheme="minorHAnsi"/>
              </w:rPr>
              <w:t xml:space="preserve"> </w:t>
            </w:r>
            <w:r w:rsidR="00B448D6" w:rsidRPr="0079140F">
              <w:rPr>
                <w:rFonts w:asciiTheme="minorHAnsi" w:hAnsiTheme="minorHAnsi"/>
              </w:rPr>
              <w:t>kontrolních dnech stavby</w:t>
            </w:r>
            <w:r w:rsidR="00C9245D">
              <w:rPr>
                <w:rFonts w:asciiTheme="minorHAnsi" w:hAnsiTheme="minorHAnsi"/>
              </w:rPr>
              <w:t>.</w:t>
            </w:r>
          </w:p>
          <w:p w:rsidR="006F30B1" w:rsidRPr="0079140F" w:rsidRDefault="006F30B1" w:rsidP="00940927">
            <w:pPr>
              <w:pStyle w:val="Odstavecseseznamem"/>
              <w:spacing w:before="120"/>
              <w:ind w:left="0"/>
              <w:jc w:val="both"/>
              <w:rPr>
                <w:rFonts w:asciiTheme="minorHAnsi" w:hAnsiTheme="minorHAnsi"/>
                <w:u w:val="single"/>
              </w:rPr>
            </w:pPr>
            <w:r w:rsidRPr="0079140F">
              <w:rPr>
                <w:rFonts w:asciiTheme="minorHAnsi" w:hAnsiTheme="minorHAnsi"/>
                <w:u w:val="single"/>
              </w:rPr>
              <w:t>Požadavek na soupis prací s výkazem výměr:</w:t>
            </w:r>
          </w:p>
          <w:p w:rsidR="00C93E1C" w:rsidRPr="0079140F" w:rsidRDefault="00481E60" w:rsidP="004600C1">
            <w:pPr>
              <w:pStyle w:val="Odstavecseseznamem"/>
              <w:spacing w:before="120"/>
              <w:ind w:left="0"/>
              <w:jc w:val="both"/>
              <w:rPr>
                <w:rFonts w:asciiTheme="minorHAnsi" w:hAnsiTheme="minorHAnsi"/>
              </w:rPr>
            </w:pPr>
            <w:r w:rsidRPr="0079140F">
              <w:rPr>
                <w:rFonts w:asciiTheme="minorHAnsi" w:hAnsiTheme="minorHAnsi"/>
              </w:rPr>
              <w:t>Zhotovitel</w:t>
            </w:r>
            <w:r w:rsidR="006F30B1" w:rsidRPr="0079140F">
              <w:rPr>
                <w:rFonts w:asciiTheme="minorHAnsi" w:hAnsiTheme="minorHAnsi"/>
              </w:rPr>
              <w:t xml:space="preserve"> předloží soupis prací s výkazem výměr stavby podepsaný autorizovaným projektantem členěný podle jednotného ceníku stavebních prací </w:t>
            </w:r>
            <w:r w:rsidR="00350FBC" w:rsidRPr="0079140F">
              <w:rPr>
                <w:rFonts w:asciiTheme="minorHAnsi" w:hAnsiTheme="minorHAnsi"/>
              </w:rPr>
              <w:t xml:space="preserve">v souladu s </w:t>
            </w:r>
            <w:proofErr w:type="gramStart"/>
            <w:r w:rsidR="00350FBC" w:rsidRPr="0079140F">
              <w:rPr>
                <w:rFonts w:asciiTheme="minorHAnsi" w:hAnsiTheme="minorHAnsi"/>
              </w:rPr>
              <w:t xml:space="preserve">vyhláškou </w:t>
            </w:r>
            <w:r w:rsidR="0000547D" w:rsidRPr="0079140F">
              <w:rPr>
                <w:rFonts w:asciiTheme="minorHAnsi" w:hAnsiTheme="minorHAnsi"/>
              </w:rPr>
              <w:t xml:space="preserve">         </w:t>
            </w:r>
            <w:r w:rsidR="00350FBC" w:rsidRPr="0079140F">
              <w:rPr>
                <w:rFonts w:asciiTheme="minorHAnsi" w:hAnsiTheme="minorHAnsi"/>
              </w:rPr>
              <w:t xml:space="preserve"> </w:t>
            </w:r>
            <w:r w:rsidR="0000547D" w:rsidRPr="0079140F">
              <w:rPr>
                <w:rFonts w:asciiTheme="minorHAnsi" w:hAnsiTheme="minorHAnsi"/>
              </w:rPr>
              <w:t>č.</w:t>
            </w:r>
            <w:proofErr w:type="gramEnd"/>
            <w:r w:rsidR="0000547D" w:rsidRPr="0079140F">
              <w:rPr>
                <w:rFonts w:asciiTheme="minorHAnsi" w:hAnsiTheme="minorHAnsi"/>
              </w:rPr>
              <w:t xml:space="preserve"> </w:t>
            </w:r>
            <w:r w:rsidR="00350FBC" w:rsidRPr="0079140F">
              <w:rPr>
                <w:rFonts w:asciiTheme="minorHAnsi" w:hAnsiTheme="minorHAnsi"/>
              </w:rPr>
              <w:t xml:space="preserve">169/2016 Sb. a zákonem č. 134/2016 Sb., o zadávání veřejných zakázkách. </w:t>
            </w:r>
          </w:p>
          <w:p w:rsidR="004600C1" w:rsidRPr="00B448D6" w:rsidRDefault="004600C1" w:rsidP="004600C1">
            <w:pPr>
              <w:pStyle w:val="Odstavecseseznamem"/>
              <w:spacing w:before="120"/>
              <w:ind w:left="0"/>
              <w:jc w:val="both"/>
              <w:rPr>
                <w:rFonts w:asciiTheme="minorHAnsi" w:hAnsiTheme="minorHAnsi"/>
                <w:bCs/>
              </w:rPr>
            </w:pPr>
          </w:p>
        </w:tc>
      </w:tr>
      <w:tr w:rsidR="00C761D8" w:rsidRPr="00065D82" w:rsidTr="00980E42">
        <w:trPr>
          <w:trHeight w:val="590"/>
        </w:trPr>
        <w:tc>
          <w:tcPr>
            <w:tcW w:w="2127" w:type="dxa"/>
            <w:shd w:val="clear" w:color="auto" w:fill="C6D9F1" w:themeFill="text2" w:themeFillTint="33"/>
          </w:tcPr>
          <w:p w:rsidR="00C761D8" w:rsidRPr="00065D82" w:rsidRDefault="00C761D8" w:rsidP="001B1BEE">
            <w:pPr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t xml:space="preserve">Závazné </w:t>
            </w:r>
            <w:proofErr w:type="gramStart"/>
            <w:r w:rsidRPr="00065D82">
              <w:rPr>
                <w:rFonts w:asciiTheme="minorHAnsi" w:hAnsiTheme="minorHAnsi"/>
                <w:b/>
              </w:rPr>
              <w:t xml:space="preserve">podmínky </w:t>
            </w:r>
            <w:r w:rsidR="00A22BE8">
              <w:rPr>
                <w:rFonts w:asciiTheme="minorHAnsi" w:hAnsiTheme="minorHAnsi"/>
                <w:b/>
              </w:rPr>
              <w:t xml:space="preserve"> </w:t>
            </w:r>
            <w:r w:rsidRPr="00065D82">
              <w:rPr>
                <w:rFonts w:asciiTheme="minorHAnsi" w:hAnsiTheme="minorHAnsi"/>
                <w:b/>
              </w:rPr>
              <w:t>pro</w:t>
            </w:r>
            <w:proofErr w:type="gramEnd"/>
            <w:r w:rsidRPr="00065D82">
              <w:rPr>
                <w:rFonts w:asciiTheme="minorHAnsi" w:hAnsiTheme="minorHAnsi"/>
                <w:b/>
              </w:rPr>
              <w:t xml:space="preserve"> realizaci veřejné zakázky:</w:t>
            </w:r>
          </w:p>
        </w:tc>
        <w:tc>
          <w:tcPr>
            <w:tcW w:w="7375" w:type="dxa"/>
          </w:tcPr>
          <w:p w:rsidR="00C761D8" w:rsidRPr="00065D82" w:rsidRDefault="007F1E82" w:rsidP="00940927">
            <w:pPr>
              <w:jc w:val="both"/>
              <w:rPr>
                <w:rFonts w:asciiTheme="minorHAnsi" w:hAnsiTheme="minorHAnsi"/>
              </w:rPr>
            </w:pPr>
            <w:r w:rsidRPr="00065D82">
              <w:rPr>
                <w:rFonts w:asciiTheme="minorHAnsi" w:hAnsiTheme="minorHAnsi"/>
              </w:rPr>
              <w:t>Specifikace obchodních podmínek</w:t>
            </w:r>
            <w:r w:rsidR="001D01A4" w:rsidRPr="00065D82">
              <w:rPr>
                <w:rFonts w:asciiTheme="minorHAnsi" w:hAnsiTheme="minorHAnsi"/>
              </w:rPr>
              <w:t>, včetně platebních,</w:t>
            </w:r>
            <w:r w:rsidRPr="00065D82">
              <w:rPr>
                <w:rFonts w:asciiTheme="minorHAnsi" w:hAnsiTheme="minorHAnsi"/>
              </w:rPr>
              <w:t xml:space="preserve"> je součástí závazného ná</w:t>
            </w:r>
            <w:r w:rsidR="004A41CB" w:rsidRPr="00065D82">
              <w:rPr>
                <w:rFonts w:asciiTheme="minorHAnsi" w:hAnsiTheme="minorHAnsi"/>
              </w:rPr>
              <w:t xml:space="preserve">vrhu </w:t>
            </w:r>
            <w:r w:rsidR="00077B07" w:rsidRPr="00A45D56">
              <w:rPr>
                <w:rFonts w:asciiTheme="minorHAnsi" w:hAnsiTheme="minorHAnsi"/>
              </w:rPr>
              <w:t>smlouvy (</w:t>
            </w:r>
            <w:r w:rsidR="004A41CB" w:rsidRPr="00A45D56">
              <w:rPr>
                <w:rFonts w:asciiTheme="minorHAnsi" w:hAnsiTheme="minorHAnsi"/>
              </w:rPr>
              <w:t>příloha)</w:t>
            </w:r>
            <w:r w:rsidR="004E4B9A">
              <w:rPr>
                <w:rFonts w:asciiTheme="minorHAnsi" w:hAnsiTheme="minorHAnsi"/>
              </w:rPr>
              <w:t>.</w:t>
            </w:r>
          </w:p>
        </w:tc>
      </w:tr>
      <w:tr w:rsidR="00C761D8" w:rsidRPr="00065D82" w:rsidTr="00980E42">
        <w:tc>
          <w:tcPr>
            <w:tcW w:w="2127" w:type="dxa"/>
            <w:shd w:val="clear" w:color="auto" w:fill="C6D9F1" w:themeFill="text2" w:themeFillTint="33"/>
          </w:tcPr>
          <w:p w:rsidR="00A141EC" w:rsidRPr="00065D82" w:rsidRDefault="00C761D8" w:rsidP="001B1BEE">
            <w:pPr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t>Místo plnění veřejné zakázky:</w:t>
            </w:r>
          </w:p>
        </w:tc>
        <w:tc>
          <w:tcPr>
            <w:tcW w:w="7375" w:type="dxa"/>
          </w:tcPr>
          <w:p w:rsidR="00347838" w:rsidRPr="00347838" w:rsidRDefault="00A66579" w:rsidP="00347838">
            <w:pPr>
              <w:pStyle w:val="Textkomente"/>
              <w:rPr>
                <w:rFonts w:asciiTheme="minorHAnsi" w:hAnsiTheme="minorHAnsi"/>
              </w:rPr>
            </w:pPr>
            <w:r w:rsidRPr="00347838">
              <w:rPr>
                <w:rFonts w:asciiTheme="minorHAnsi" w:hAnsiTheme="minorHAnsi"/>
              </w:rPr>
              <w:t xml:space="preserve">Místo </w:t>
            </w:r>
            <w:r w:rsidR="00310E08" w:rsidRPr="00347838">
              <w:rPr>
                <w:rFonts w:asciiTheme="minorHAnsi" w:hAnsiTheme="minorHAnsi"/>
              </w:rPr>
              <w:t xml:space="preserve">podnikání </w:t>
            </w:r>
            <w:r w:rsidR="00481E60" w:rsidRPr="00347838">
              <w:rPr>
                <w:rFonts w:asciiTheme="minorHAnsi" w:hAnsiTheme="minorHAnsi"/>
              </w:rPr>
              <w:t>zhotovitel</w:t>
            </w:r>
            <w:r w:rsidRPr="00347838">
              <w:rPr>
                <w:rFonts w:asciiTheme="minorHAnsi" w:hAnsiTheme="minorHAnsi"/>
              </w:rPr>
              <w:t>e</w:t>
            </w:r>
            <w:r w:rsidR="00347838" w:rsidRPr="00347838">
              <w:rPr>
                <w:rFonts w:asciiTheme="minorHAnsi" w:hAnsiTheme="minorHAnsi"/>
              </w:rPr>
              <w:t xml:space="preserve"> a město Lysá nad Labem v rámci AD</w:t>
            </w:r>
            <w:r w:rsidR="00347838">
              <w:rPr>
                <w:rFonts w:asciiTheme="minorHAnsi" w:hAnsiTheme="minorHAnsi"/>
              </w:rPr>
              <w:t>.</w:t>
            </w:r>
          </w:p>
          <w:p w:rsidR="008F0543" w:rsidRPr="00065D82" w:rsidRDefault="008F0543" w:rsidP="00940927">
            <w:pPr>
              <w:jc w:val="both"/>
              <w:rPr>
                <w:rFonts w:asciiTheme="minorHAnsi" w:hAnsiTheme="minorHAnsi"/>
              </w:rPr>
            </w:pPr>
          </w:p>
        </w:tc>
      </w:tr>
      <w:tr w:rsidR="00C761D8" w:rsidRPr="00065D82" w:rsidTr="00980E42">
        <w:tc>
          <w:tcPr>
            <w:tcW w:w="2127" w:type="dxa"/>
            <w:shd w:val="clear" w:color="auto" w:fill="C6D9F1" w:themeFill="text2" w:themeFillTint="33"/>
          </w:tcPr>
          <w:p w:rsidR="00C761D8" w:rsidRPr="00065D82" w:rsidRDefault="00C761D8" w:rsidP="001B1BEE">
            <w:pPr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t>Termín realizace veřejné zakázky:</w:t>
            </w:r>
          </w:p>
        </w:tc>
        <w:tc>
          <w:tcPr>
            <w:tcW w:w="7375" w:type="dxa"/>
            <w:shd w:val="clear" w:color="auto" w:fill="auto"/>
          </w:tcPr>
          <w:p w:rsidR="00A141EC" w:rsidRPr="00065D82" w:rsidRDefault="0000547D" w:rsidP="0071452E">
            <w:pPr>
              <w:jc w:val="both"/>
              <w:rPr>
                <w:rFonts w:asciiTheme="minorHAnsi" w:hAnsiTheme="minorHAnsi"/>
                <w:i/>
              </w:rPr>
            </w:pPr>
            <w:r w:rsidRPr="00065D82">
              <w:rPr>
                <w:rFonts w:asciiTheme="minorHAnsi" w:hAnsiTheme="minorHAnsi"/>
              </w:rPr>
              <w:t>Zahájení d</w:t>
            </w:r>
            <w:r w:rsidR="00EF2B08" w:rsidRPr="00065D82">
              <w:rPr>
                <w:rFonts w:asciiTheme="minorHAnsi" w:hAnsiTheme="minorHAnsi"/>
              </w:rPr>
              <w:t xml:space="preserve">o 2 týdnů od </w:t>
            </w:r>
            <w:r w:rsidR="0071452E">
              <w:rPr>
                <w:rFonts w:asciiTheme="minorHAnsi" w:hAnsiTheme="minorHAnsi"/>
              </w:rPr>
              <w:t xml:space="preserve">podpisu smlouvy, </w:t>
            </w:r>
            <w:r w:rsidR="0010731D">
              <w:rPr>
                <w:rFonts w:asciiTheme="minorHAnsi" w:hAnsiTheme="minorHAnsi"/>
              </w:rPr>
              <w:t>realizace</w:t>
            </w:r>
            <w:r w:rsidR="00A22BE8">
              <w:rPr>
                <w:rFonts w:asciiTheme="minorHAnsi" w:hAnsiTheme="minorHAnsi"/>
              </w:rPr>
              <w:t xml:space="preserve"> stavebních prací</w:t>
            </w:r>
            <w:r w:rsidR="00347838">
              <w:rPr>
                <w:rFonts w:asciiTheme="minorHAnsi" w:hAnsiTheme="minorHAnsi"/>
              </w:rPr>
              <w:t xml:space="preserve"> </w:t>
            </w:r>
            <w:r w:rsidR="0010731D">
              <w:rPr>
                <w:rFonts w:asciiTheme="minorHAnsi" w:hAnsiTheme="minorHAnsi"/>
              </w:rPr>
              <w:t>2019.</w:t>
            </w:r>
          </w:p>
        </w:tc>
      </w:tr>
    </w:tbl>
    <w:p w:rsidR="00C761D8" w:rsidRPr="00065D82" w:rsidRDefault="00C761D8" w:rsidP="005B264C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:rsidR="007C43B1" w:rsidRPr="00065D82" w:rsidRDefault="007C43B1" w:rsidP="005B264C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:rsidR="00C761D8" w:rsidRPr="00065D82" w:rsidRDefault="003023EA" w:rsidP="00980E42">
      <w:pPr>
        <w:shd w:val="clear" w:color="auto" w:fill="C6D9F1" w:themeFill="text2" w:themeFillTint="33"/>
        <w:tabs>
          <w:tab w:val="right" w:pos="9072"/>
        </w:tabs>
        <w:spacing w:after="0" w:line="240" w:lineRule="auto"/>
        <w:jc w:val="both"/>
        <w:rPr>
          <w:rFonts w:eastAsia="Times New Roman" w:cs="Times New Roman"/>
          <w:b/>
          <w:sz w:val="20"/>
          <w:szCs w:val="20"/>
        </w:rPr>
      </w:pPr>
      <w:r w:rsidRPr="00065D82">
        <w:rPr>
          <w:rFonts w:eastAsia="Times New Roman" w:cs="Times New Roman"/>
          <w:b/>
          <w:sz w:val="20"/>
          <w:szCs w:val="20"/>
        </w:rPr>
        <w:t>III</w:t>
      </w:r>
      <w:r w:rsidR="00C761D8" w:rsidRPr="00065D82">
        <w:rPr>
          <w:rFonts w:eastAsia="Times New Roman" w:cs="Times New Roman"/>
          <w:b/>
          <w:sz w:val="20"/>
          <w:szCs w:val="20"/>
        </w:rPr>
        <w:t>. Prohlídka místa plnění veřejné zakázky</w:t>
      </w:r>
      <w:r w:rsidR="007124EE" w:rsidRPr="00065D82">
        <w:rPr>
          <w:rFonts w:eastAsia="Times New Roman" w:cs="Times New Roman"/>
          <w:b/>
          <w:sz w:val="20"/>
          <w:szCs w:val="20"/>
        </w:rPr>
        <w:tab/>
        <w:t xml:space="preserve">     </w:t>
      </w:r>
    </w:p>
    <w:p w:rsidR="00901DD9" w:rsidRPr="00065D82" w:rsidRDefault="00831B17" w:rsidP="002A308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065D82">
        <w:rPr>
          <w:rFonts w:cs="Times New Roman"/>
          <w:sz w:val="20"/>
          <w:szCs w:val="20"/>
        </w:rPr>
        <w:t>Zadavatel nebude organizovat prohlídku místa plnění z důvodu, že místo plnění je veřejně dostupným místem.</w:t>
      </w:r>
    </w:p>
    <w:p w:rsidR="00901DD9" w:rsidRPr="00065D82" w:rsidRDefault="00901DD9" w:rsidP="001B1BEE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C761D8" w:rsidRPr="00065D82" w:rsidRDefault="003023EA" w:rsidP="00980E42">
      <w:pPr>
        <w:shd w:val="clear" w:color="auto" w:fill="C6D9F1" w:themeFill="text2" w:themeFillTint="33"/>
        <w:spacing w:after="0" w:line="240" w:lineRule="auto"/>
        <w:rPr>
          <w:rFonts w:eastAsia="Times New Roman" w:cs="Times New Roman"/>
          <w:b/>
          <w:sz w:val="20"/>
          <w:szCs w:val="20"/>
        </w:rPr>
      </w:pPr>
      <w:r w:rsidRPr="00065D82">
        <w:rPr>
          <w:rFonts w:eastAsia="Times New Roman" w:cs="Times New Roman"/>
          <w:b/>
          <w:sz w:val="20"/>
          <w:szCs w:val="20"/>
        </w:rPr>
        <w:t>I</w:t>
      </w:r>
      <w:r w:rsidR="00C761D8" w:rsidRPr="00065D82">
        <w:rPr>
          <w:rFonts w:eastAsia="Times New Roman" w:cs="Times New Roman"/>
          <w:b/>
          <w:sz w:val="20"/>
          <w:szCs w:val="20"/>
        </w:rPr>
        <w:t>V. Lhůta a místo pro podání nabídek</w:t>
      </w:r>
    </w:p>
    <w:p w:rsidR="00C761D8" w:rsidRPr="00065D82" w:rsidRDefault="00C761D8" w:rsidP="005B264C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tbl>
      <w:tblPr>
        <w:tblStyle w:val="Mkatabulky"/>
        <w:tblW w:w="9430" w:type="dxa"/>
        <w:tblInd w:w="38" w:type="dxa"/>
        <w:tblLook w:val="01E0" w:firstRow="1" w:lastRow="1" w:firstColumn="1" w:lastColumn="1" w:noHBand="0" w:noVBand="0"/>
      </w:tblPr>
      <w:tblGrid>
        <w:gridCol w:w="2055"/>
        <w:gridCol w:w="7375"/>
      </w:tblGrid>
      <w:tr w:rsidR="00C761D8" w:rsidRPr="00065D82" w:rsidTr="00980E42">
        <w:tc>
          <w:tcPr>
            <w:tcW w:w="2055" w:type="dxa"/>
            <w:shd w:val="clear" w:color="auto" w:fill="C6D9F1" w:themeFill="text2" w:themeFillTint="33"/>
          </w:tcPr>
          <w:p w:rsidR="00C761D8" w:rsidRPr="00065D82" w:rsidRDefault="00C761D8" w:rsidP="001B1BEE">
            <w:pPr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t>Místo podání či doručení nabídek:</w:t>
            </w:r>
          </w:p>
        </w:tc>
        <w:tc>
          <w:tcPr>
            <w:tcW w:w="7375" w:type="dxa"/>
          </w:tcPr>
          <w:p w:rsidR="00A141EC" w:rsidRDefault="00EE2976" w:rsidP="007124EE">
            <w:pPr>
              <w:jc w:val="both"/>
              <w:rPr>
                <w:rFonts w:asciiTheme="minorHAnsi" w:hAnsiTheme="minorHAnsi"/>
              </w:rPr>
            </w:pPr>
            <w:r w:rsidRPr="00065D82">
              <w:rPr>
                <w:rFonts w:asciiTheme="minorHAnsi" w:hAnsiTheme="minorHAnsi"/>
              </w:rPr>
              <w:t>Listinné nabídky se do výše uvedené lhůty pro podání nabídek</w:t>
            </w:r>
            <w:r w:rsidR="007124EE" w:rsidRPr="00065D82">
              <w:rPr>
                <w:rFonts w:asciiTheme="minorHAnsi" w:hAnsiTheme="minorHAnsi"/>
              </w:rPr>
              <w:t xml:space="preserve"> podávají</w:t>
            </w:r>
            <w:r w:rsidR="00C83491" w:rsidRPr="00065D82">
              <w:rPr>
                <w:rFonts w:asciiTheme="minorHAnsi" w:hAnsiTheme="minorHAnsi"/>
              </w:rPr>
              <w:t xml:space="preserve"> </w:t>
            </w:r>
            <w:r w:rsidRPr="00065D82">
              <w:rPr>
                <w:rFonts w:asciiTheme="minorHAnsi" w:hAnsiTheme="minorHAnsi"/>
              </w:rPr>
              <w:t xml:space="preserve">na adresu zadavatele -  </w:t>
            </w:r>
            <w:r w:rsidR="00A141EC" w:rsidRPr="00065D82">
              <w:rPr>
                <w:rFonts w:asciiTheme="minorHAnsi" w:hAnsiTheme="minorHAnsi"/>
              </w:rPr>
              <w:t>Město Lysá nad Labem, Husovo náměstí 23, 289 22 Lysá nad Labem</w:t>
            </w:r>
          </w:p>
          <w:p w:rsidR="002A7EAA" w:rsidRPr="00065D82" w:rsidRDefault="002A7EAA" w:rsidP="007124EE">
            <w:pPr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C761D8" w:rsidRPr="00065D82" w:rsidTr="00980E42">
        <w:tc>
          <w:tcPr>
            <w:tcW w:w="2055" w:type="dxa"/>
            <w:shd w:val="clear" w:color="auto" w:fill="C6D9F1" w:themeFill="text2" w:themeFillTint="33"/>
          </w:tcPr>
          <w:p w:rsidR="00C761D8" w:rsidRPr="00065D82" w:rsidRDefault="00C761D8" w:rsidP="001B1BEE">
            <w:pPr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t>Způsob podání nabídek:</w:t>
            </w:r>
          </w:p>
        </w:tc>
        <w:tc>
          <w:tcPr>
            <w:tcW w:w="7375" w:type="dxa"/>
          </w:tcPr>
          <w:p w:rsidR="0076559C" w:rsidRDefault="00EE2976" w:rsidP="009A05D5">
            <w:pPr>
              <w:jc w:val="both"/>
              <w:rPr>
                <w:rFonts w:asciiTheme="minorHAnsi" w:hAnsiTheme="minorHAnsi"/>
              </w:rPr>
            </w:pPr>
            <w:r w:rsidRPr="00CA161C">
              <w:rPr>
                <w:rFonts w:asciiTheme="minorHAnsi" w:hAnsiTheme="minorHAnsi"/>
              </w:rPr>
              <w:t>Zadavat</w:t>
            </w:r>
            <w:r w:rsidR="00E97DAE" w:rsidRPr="00CA161C">
              <w:rPr>
                <w:rFonts w:asciiTheme="minorHAnsi" w:hAnsiTheme="minorHAnsi"/>
              </w:rPr>
              <w:t xml:space="preserve">el přijme </w:t>
            </w:r>
            <w:r w:rsidR="0076559C">
              <w:rPr>
                <w:rFonts w:asciiTheme="minorHAnsi" w:hAnsiTheme="minorHAnsi"/>
              </w:rPr>
              <w:t xml:space="preserve">pouze nabídky podané v listinné </w:t>
            </w:r>
            <w:proofErr w:type="gramStart"/>
            <w:r w:rsidR="0076559C">
              <w:rPr>
                <w:rFonts w:asciiTheme="minorHAnsi" w:hAnsiTheme="minorHAnsi"/>
              </w:rPr>
              <w:t>podobě.</w:t>
            </w:r>
            <w:r w:rsidRPr="00CA161C">
              <w:rPr>
                <w:rFonts w:asciiTheme="minorHAnsi" w:hAnsiTheme="minorHAnsi"/>
              </w:rPr>
              <w:t>.</w:t>
            </w:r>
            <w:proofErr w:type="gramEnd"/>
            <w:r w:rsidRPr="00CA161C">
              <w:rPr>
                <w:rFonts w:asciiTheme="minorHAnsi" w:hAnsiTheme="minorHAnsi"/>
              </w:rPr>
              <w:t xml:space="preserve"> Elektronické podání nabídky zadavatel nepřipouští. Nabídky v listinné podobě se podávají v řádně uzavřené obálce, která musí být zřetelně označena názvem veřejné zakázky</w:t>
            </w:r>
            <w:r w:rsidR="00804E53" w:rsidRPr="00CA161C">
              <w:rPr>
                <w:rFonts w:asciiTheme="minorHAnsi" w:hAnsiTheme="minorHAnsi"/>
              </w:rPr>
              <w:t xml:space="preserve"> a </w:t>
            </w:r>
            <w:r w:rsidR="0076559C">
              <w:rPr>
                <w:rFonts w:asciiTheme="minorHAnsi" w:hAnsiTheme="minorHAnsi"/>
                <w:bCs/>
              </w:rPr>
              <w:t xml:space="preserve">opatřené na uzavření razítkem </w:t>
            </w:r>
            <w:r w:rsidR="00804E53" w:rsidRPr="00CA161C">
              <w:rPr>
                <w:rFonts w:asciiTheme="minorHAnsi" w:hAnsiTheme="minorHAnsi"/>
                <w:bCs/>
              </w:rPr>
              <w:t>či jménem a podpisem</w:t>
            </w:r>
            <w:r w:rsidR="002A7EAA" w:rsidRPr="00CA161C">
              <w:rPr>
                <w:rFonts w:asciiTheme="minorHAnsi" w:hAnsiTheme="minorHAnsi"/>
                <w:bCs/>
              </w:rPr>
              <w:t xml:space="preserve"> </w:t>
            </w:r>
            <w:r w:rsidR="002A7EAA" w:rsidRPr="00CA161C">
              <w:rPr>
                <w:rFonts w:asciiTheme="minorHAnsi" w:hAnsiTheme="minorHAnsi"/>
              </w:rPr>
              <w:t>osob oprávněných jednat jménem za uchazeče</w:t>
            </w:r>
            <w:r w:rsidR="00804E53" w:rsidRPr="00CA161C">
              <w:rPr>
                <w:rFonts w:asciiTheme="minorHAnsi" w:hAnsiTheme="minorHAnsi"/>
                <w:bCs/>
              </w:rPr>
              <w:t xml:space="preserve"> </w:t>
            </w:r>
            <w:r w:rsidR="00481E60" w:rsidRPr="00CA161C">
              <w:rPr>
                <w:rFonts w:asciiTheme="minorHAnsi" w:hAnsiTheme="minorHAnsi"/>
                <w:bCs/>
              </w:rPr>
              <w:t>zhotovitel</w:t>
            </w:r>
            <w:r w:rsidR="00804E53" w:rsidRPr="00CA161C">
              <w:rPr>
                <w:rFonts w:asciiTheme="minorHAnsi" w:hAnsiTheme="minorHAnsi"/>
                <w:bCs/>
              </w:rPr>
              <w:t>e</w:t>
            </w:r>
            <w:r w:rsidR="0076559C">
              <w:rPr>
                <w:rFonts w:asciiTheme="minorHAnsi" w:hAnsiTheme="minorHAnsi"/>
              </w:rPr>
              <w:t xml:space="preserve">, </w:t>
            </w:r>
            <w:r w:rsidR="00E97DAE" w:rsidRPr="00CA161C">
              <w:rPr>
                <w:rFonts w:asciiTheme="minorHAnsi" w:hAnsiTheme="minorHAnsi"/>
              </w:rPr>
              <w:t>ve které</w:t>
            </w:r>
            <w:r w:rsidRPr="00CA161C">
              <w:rPr>
                <w:rFonts w:asciiTheme="minorHAnsi" w:hAnsiTheme="minorHAnsi"/>
              </w:rPr>
              <w:t xml:space="preserve"> uchazeč podává svou nabídku, tzn.</w:t>
            </w:r>
            <w:r w:rsidR="00804E53" w:rsidRPr="00CA161C">
              <w:rPr>
                <w:rFonts w:asciiTheme="minorHAnsi" w:hAnsiTheme="minorHAnsi"/>
              </w:rPr>
              <w:t>:</w:t>
            </w:r>
          </w:p>
          <w:p w:rsidR="00462703" w:rsidRPr="00CA161C" w:rsidRDefault="00EE2976" w:rsidP="009A05D5">
            <w:pPr>
              <w:jc w:val="both"/>
              <w:rPr>
                <w:rFonts w:asciiTheme="minorHAnsi" w:hAnsiTheme="minorHAnsi"/>
              </w:rPr>
            </w:pPr>
            <w:r w:rsidRPr="00CA161C">
              <w:rPr>
                <w:rFonts w:asciiTheme="minorHAnsi" w:hAnsiTheme="minorHAnsi"/>
              </w:rPr>
              <w:t xml:space="preserve"> </w:t>
            </w:r>
          </w:p>
          <w:p w:rsidR="00804E53" w:rsidRPr="00CA161C" w:rsidRDefault="0081038B" w:rsidP="001456A1">
            <w:pPr>
              <w:jc w:val="both"/>
              <w:rPr>
                <w:rFonts w:asciiTheme="minorHAnsi" w:hAnsiTheme="minorHAnsi"/>
              </w:rPr>
            </w:pPr>
            <w:r>
              <w:rPr>
                <w:b/>
              </w:rPr>
              <w:t>„PD P</w:t>
            </w:r>
            <w:r w:rsidR="0071452E" w:rsidRPr="00CA161C">
              <w:rPr>
                <w:b/>
              </w:rPr>
              <w:t>řístavba a nástavba hasičské zbrojnice v Lysé nad Labem</w:t>
            </w:r>
            <w:r w:rsidR="004E4B9A">
              <w:rPr>
                <w:b/>
              </w:rPr>
              <w:t xml:space="preserve"> - NEOTEVÍR</w:t>
            </w:r>
            <w:r w:rsidR="00175ACE" w:rsidRPr="00CA161C">
              <w:rPr>
                <w:b/>
              </w:rPr>
              <w:t>AT</w:t>
            </w:r>
            <w:r w:rsidR="0071452E" w:rsidRPr="00CA161C">
              <w:rPr>
                <w:b/>
              </w:rPr>
              <w:t>“</w:t>
            </w:r>
          </w:p>
          <w:p w:rsidR="00804E53" w:rsidRDefault="00804E53" w:rsidP="001456A1">
            <w:pPr>
              <w:jc w:val="both"/>
              <w:rPr>
                <w:rFonts w:asciiTheme="minorHAnsi" w:hAnsiTheme="minorHAnsi"/>
              </w:rPr>
            </w:pPr>
          </w:p>
          <w:p w:rsidR="00A141EC" w:rsidRDefault="002109E6" w:rsidP="001456A1">
            <w:pPr>
              <w:jc w:val="both"/>
              <w:rPr>
                <w:rFonts w:asciiTheme="minorHAnsi" w:hAnsiTheme="minorHAnsi"/>
              </w:rPr>
            </w:pPr>
            <w:r w:rsidRPr="00CA161C">
              <w:rPr>
                <w:rFonts w:asciiTheme="minorHAnsi" w:hAnsiTheme="minorHAnsi"/>
              </w:rPr>
              <w:t xml:space="preserve">Účastník předloží nabídku též </w:t>
            </w:r>
            <w:r w:rsidR="00EB224D" w:rsidRPr="00CA161C">
              <w:rPr>
                <w:rFonts w:asciiTheme="minorHAnsi" w:hAnsiTheme="minorHAnsi"/>
              </w:rPr>
              <w:t xml:space="preserve">v </w:t>
            </w:r>
            <w:r w:rsidRPr="00CA161C">
              <w:rPr>
                <w:rFonts w:asciiTheme="minorHAnsi" w:hAnsiTheme="minorHAnsi"/>
              </w:rPr>
              <w:t xml:space="preserve">elektronické podobě na CD, a to ve formátu MS Office </w:t>
            </w:r>
            <w:r w:rsidRPr="00CA161C">
              <w:rPr>
                <w:rFonts w:asciiTheme="minorHAnsi" w:hAnsiTheme="minorHAnsi"/>
              </w:rPr>
              <w:lastRenderedPageBreak/>
              <w:t>nebo kompatibil</w:t>
            </w:r>
            <w:r w:rsidR="00E37241" w:rsidRPr="00CA161C">
              <w:rPr>
                <w:rFonts w:asciiTheme="minorHAnsi" w:hAnsiTheme="minorHAnsi"/>
              </w:rPr>
              <w:t>ním, případně</w:t>
            </w:r>
            <w:r w:rsidR="0023595A" w:rsidRPr="00CA161C">
              <w:rPr>
                <w:rFonts w:asciiTheme="minorHAnsi" w:hAnsiTheme="minorHAnsi"/>
              </w:rPr>
              <w:t xml:space="preserve"> </w:t>
            </w:r>
            <w:r w:rsidRPr="00CA161C">
              <w:rPr>
                <w:rFonts w:asciiTheme="minorHAnsi" w:hAnsiTheme="minorHAnsi"/>
              </w:rPr>
              <w:t>ve formátu *.</w:t>
            </w:r>
            <w:proofErr w:type="spellStart"/>
            <w:r w:rsidRPr="00CA161C">
              <w:rPr>
                <w:rFonts w:asciiTheme="minorHAnsi" w:hAnsiTheme="minorHAnsi"/>
              </w:rPr>
              <w:t>pdf</w:t>
            </w:r>
            <w:proofErr w:type="spellEnd"/>
            <w:r w:rsidRPr="00CA161C">
              <w:rPr>
                <w:rFonts w:asciiTheme="minorHAnsi" w:hAnsiTheme="minorHAnsi"/>
              </w:rPr>
              <w:t>.</w:t>
            </w:r>
            <w:r w:rsidR="00E37241" w:rsidRPr="00CA161C">
              <w:rPr>
                <w:rFonts w:asciiTheme="minorHAnsi" w:hAnsiTheme="minorHAnsi"/>
              </w:rPr>
              <w:t xml:space="preserve">  </w:t>
            </w:r>
          </w:p>
          <w:p w:rsidR="0076559C" w:rsidRPr="00CA161C" w:rsidRDefault="0076559C" w:rsidP="001456A1">
            <w:pPr>
              <w:jc w:val="both"/>
              <w:rPr>
                <w:rFonts w:asciiTheme="minorHAnsi" w:hAnsiTheme="minorHAnsi"/>
              </w:rPr>
            </w:pPr>
          </w:p>
        </w:tc>
      </w:tr>
      <w:tr w:rsidR="00C761D8" w:rsidRPr="00065D82" w:rsidTr="00980E42">
        <w:tc>
          <w:tcPr>
            <w:tcW w:w="2055" w:type="dxa"/>
            <w:shd w:val="clear" w:color="auto" w:fill="C6D9F1" w:themeFill="text2" w:themeFillTint="33"/>
          </w:tcPr>
          <w:p w:rsidR="00C761D8" w:rsidRPr="00065D82" w:rsidRDefault="00C761D8" w:rsidP="001B1BEE">
            <w:pPr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lastRenderedPageBreak/>
              <w:t>Obsah nabídek:</w:t>
            </w:r>
          </w:p>
        </w:tc>
        <w:tc>
          <w:tcPr>
            <w:tcW w:w="7375" w:type="dxa"/>
          </w:tcPr>
          <w:p w:rsidR="00047CC3" w:rsidRPr="00B032E1" w:rsidRDefault="00B26C3F" w:rsidP="005F2F48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Doporučený obsah nabídky</w:t>
            </w:r>
          </w:p>
          <w:p w:rsidR="00047CC3" w:rsidRPr="00B032E1" w:rsidRDefault="00047CC3" w:rsidP="00047CC3">
            <w:pPr>
              <w:numPr>
                <w:ilvl w:val="0"/>
                <w:numId w:val="17"/>
              </w:numPr>
              <w:suppressAutoHyphens/>
              <w:spacing w:line="200" w:lineRule="atLeast"/>
              <w:jc w:val="both"/>
              <w:rPr>
                <w:rFonts w:asciiTheme="minorHAnsi" w:hAnsiTheme="minorHAnsi"/>
                <w:color w:val="000000"/>
              </w:rPr>
            </w:pPr>
            <w:r w:rsidRPr="00B032E1">
              <w:rPr>
                <w:rFonts w:asciiTheme="minorHAnsi" w:hAnsiTheme="minorHAnsi"/>
              </w:rPr>
              <w:t xml:space="preserve">Krycí list nabídky </w:t>
            </w:r>
            <w:r w:rsidR="00CE1C30">
              <w:rPr>
                <w:rFonts w:asciiTheme="minorHAnsi" w:hAnsiTheme="minorHAnsi"/>
              </w:rPr>
              <w:t xml:space="preserve">s cenovou </w:t>
            </w:r>
            <w:r w:rsidR="005F2F48" w:rsidRPr="00B032E1">
              <w:rPr>
                <w:rFonts w:asciiTheme="minorHAnsi" w:hAnsiTheme="minorHAnsi"/>
              </w:rPr>
              <w:t>nabídkou</w:t>
            </w:r>
            <w:r w:rsidRPr="00B032E1">
              <w:rPr>
                <w:rFonts w:asciiTheme="minorHAnsi" w:hAnsiTheme="minorHAnsi"/>
              </w:rPr>
              <w:t xml:space="preserve"> </w:t>
            </w:r>
            <w:r w:rsidRPr="002D6FD6">
              <w:rPr>
                <w:rFonts w:asciiTheme="minorHAnsi" w:hAnsiTheme="minorHAnsi"/>
              </w:rPr>
              <w:t>uchazeče</w:t>
            </w:r>
            <w:r w:rsidR="002E0305" w:rsidRPr="002D6FD6">
              <w:rPr>
                <w:rFonts w:asciiTheme="minorHAnsi" w:hAnsiTheme="minorHAnsi"/>
              </w:rPr>
              <w:t xml:space="preserve"> </w:t>
            </w:r>
            <w:r w:rsidR="00B46A78">
              <w:rPr>
                <w:rFonts w:asciiTheme="minorHAnsi" w:hAnsiTheme="minorHAnsi"/>
              </w:rPr>
              <w:t>(příloha</w:t>
            </w:r>
            <w:r w:rsidR="005F2F48" w:rsidRPr="002D6FD6">
              <w:rPr>
                <w:rFonts w:asciiTheme="minorHAnsi" w:hAnsiTheme="minorHAnsi"/>
              </w:rPr>
              <w:t>)</w:t>
            </w:r>
          </w:p>
          <w:p w:rsidR="00047CC3" w:rsidRPr="00B032E1" w:rsidRDefault="00047CC3" w:rsidP="00047CC3">
            <w:pPr>
              <w:numPr>
                <w:ilvl w:val="0"/>
                <w:numId w:val="17"/>
              </w:numPr>
              <w:suppressAutoHyphens/>
              <w:rPr>
                <w:rFonts w:asciiTheme="minorHAnsi" w:hAnsiTheme="minorHAnsi"/>
              </w:rPr>
            </w:pPr>
            <w:r w:rsidRPr="00B032E1">
              <w:rPr>
                <w:rFonts w:asciiTheme="minorHAnsi" w:hAnsiTheme="minorHAnsi"/>
              </w:rPr>
              <w:t>Čestné prohlášení dle</w:t>
            </w:r>
            <w:r w:rsidR="00CE1C30">
              <w:rPr>
                <w:rFonts w:asciiTheme="minorHAnsi" w:hAnsiTheme="minorHAnsi"/>
              </w:rPr>
              <w:t xml:space="preserve"> § 74 Zákona </w:t>
            </w:r>
            <w:r w:rsidR="00B46A78">
              <w:rPr>
                <w:rFonts w:asciiTheme="minorHAnsi" w:hAnsiTheme="minorHAnsi"/>
              </w:rPr>
              <w:t>(příloha</w:t>
            </w:r>
            <w:r w:rsidR="005F2F48" w:rsidRPr="006D40E5">
              <w:rPr>
                <w:rFonts w:asciiTheme="minorHAnsi" w:hAnsiTheme="minorHAnsi"/>
              </w:rPr>
              <w:t>)</w:t>
            </w:r>
          </w:p>
          <w:p w:rsidR="00047CC3" w:rsidRPr="00B032E1" w:rsidRDefault="004A0B38" w:rsidP="00047CC3">
            <w:pPr>
              <w:numPr>
                <w:ilvl w:val="0"/>
                <w:numId w:val="17"/>
              </w:numPr>
              <w:suppressAutoHyphens/>
              <w:rPr>
                <w:rFonts w:asciiTheme="minorHAnsi" w:hAnsiTheme="minorHAnsi"/>
              </w:rPr>
            </w:pPr>
            <w:r w:rsidRPr="00B032E1">
              <w:rPr>
                <w:rFonts w:asciiTheme="minorHAnsi" w:hAnsiTheme="minorHAnsi"/>
              </w:rPr>
              <w:t>Výpis z Obchodního rejstříku, ne starší 3 měsíců</w:t>
            </w:r>
            <w:r w:rsidR="002E0305" w:rsidRPr="00B032E1">
              <w:rPr>
                <w:rFonts w:asciiTheme="minorHAnsi" w:hAnsiTheme="minorHAnsi"/>
              </w:rPr>
              <w:t xml:space="preserve"> - kopie</w:t>
            </w:r>
            <w:r w:rsidR="00047CC3" w:rsidRPr="00B032E1">
              <w:rPr>
                <w:rFonts w:asciiTheme="minorHAnsi" w:hAnsiTheme="minorHAnsi"/>
              </w:rPr>
              <w:t>,</w:t>
            </w:r>
          </w:p>
          <w:p w:rsidR="00B26C3F" w:rsidRPr="00AF675F" w:rsidRDefault="00047CC3" w:rsidP="00B26C3F">
            <w:pPr>
              <w:numPr>
                <w:ilvl w:val="0"/>
                <w:numId w:val="17"/>
              </w:numPr>
              <w:suppressAutoHyphens/>
              <w:rPr>
                <w:rFonts w:asciiTheme="minorHAnsi" w:hAnsiTheme="minorHAnsi"/>
              </w:rPr>
            </w:pPr>
            <w:r w:rsidRPr="00AF675F">
              <w:rPr>
                <w:rFonts w:asciiTheme="minorHAnsi" w:hAnsiTheme="minorHAnsi"/>
              </w:rPr>
              <w:t>Výpis z Živnostenského rejstříku</w:t>
            </w:r>
            <w:r w:rsidR="002E0305" w:rsidRPr="00AF675F">
              <w:rPr>
                <w:rFonts w:asciiTheme="minorHAnsi" w:hAnsiTheme="minorHAnsi"/>
              </w:rPr>
              <w:t xml:space="preserve"> - kopie</w:t>
            </w:r>
            <w:r w:rsidRPr="00AF675F">
              <w:rPr>
                <w:rFonts w:asciiTheme="minorHAnsi" w:hAnsiTheme="minorHAnsi"/>
              </w:rPr>
              <w:t>,</w:t>
            </w:r>
          </w:p>
          <w:p w:rsidR="00460118" w:rsidRPr="00AF675F" w:rsidRDefault="00B26C3F" w:rsidP="00B26C3F">
            <w:pPr>
              <w:numPr>
                <w:ilvl w:val="0"/>
                <w:numId w:val="17"/>
              </w:numPr>
              <w:suppressAutoHyphens/>
              <w:rPr>
                <w:rFonts w:asciiTheme="minorHAnsi" w:hAnsiTheme="minorHAnsi"/>
              </w:rPr>
            </w:pPr>
            <w:r w:rsidRPr="00957995">
              <w:rPr>
                <w:rFonts w:asciiTheme="minorHAnsi" w:hAnsiTheme="minorHAnsi"/>
              </w:rPr>
              <w:t>Profesní d</w:t>
            </w:r>
            <w:r w:rsidR="00047CC3" w:rsidRPr="00957995">
              <w:rPr>
                <w:rFonts w:asciiTheme="minorHAnsi" w:hAnsiTheme="minorHAnsi"/>
              </w:rPr>
              <w:t>oklady</w:t>
            </w:r>
            <w:r w:rsidR="00A805CB" w:rsidRPr="00AF675F">
              <w:rPr>
                <w:rFonts w:asciiTheme="minorHAnsi" w:hAnsiTheme="minorHAnsi"/>
              </w:rPr>
              <w:t xml:space="preserve"> </w:t>
            </w:r>
            <w:r w:rsidR="00CF2476" w:rsidRPr="00AF675F">
              <w:rPr>
                <w:rFonts w:asciiTheme="minorHAnsi" w:hAnsiTheme="minorHAnsi"/>
              </w:rPr>
              <w:t xml:space="preserve">– </w:t>
            </w:r>
            <w:r w:rsidR="007F57D9" w:rsidRPr="00AF675F">
              <w:rPr>
                <w:rFonts w:asciiTheme="minorHAnsi" w:hAnsiTheme="minorHAnsi"/>
                <w:color w:val="212121"/>
              </w:rPr>
              <w:t xml:space="preserve">účastník musí být </w:t>
            </w:r>
            <w:r w:rsidRPr="00AF675F">
              <w:rPr>
                <w:rFonts w:asciiTheme="minorHAnsi" w:hAnsiTheme="minorHAnsi"/>
              </w:rPr>
              <w:t>autorizovaný architekt nebo autorizovaný inženýr v oboru pozemní stavby</w:t>
            </w:r>
            <w:r w:rsidR="00240219">
              <w:rPr>
                <w:rFonts w:asciiTheme="minorHAnsi" w:hAnsiTheme="minorHAnsi"/>
              </w:rPr>
              <w:t xml:space="preserve"> - kopie</w:t>
            </w:r>
          </w:p>
          <w:p w:rsidR="00047CC3" w:rsidRPr="00B032E1" w:rsidRDefault="00717304" w:rsidP="00047CC3">
            <w:pPr>
              <w:numPr>
                <w:ilvl w:val="0"/>
                <w:numId w:val="17"/>
              </w:numPr>
              <w:suppressAutoHyphens/>
              <w:rPr>
                <w:rFonts w:asciiTheme="minorHAnsi" w:hAnsiTheme="minorHAnsi"/>
              </w:rPr>
            </w:pPr>
            <w:r w:rsidRPr="00B032E1">
              <w:rPr>
                <w:rFonts w:asciiTheme="minorHAnsi" w:hAnsiTheme="minorHAnsi"/>
              </w:rPr>
              <w:t xml:space="preserve">Technická kvalifikace </w:t>
            </w:r>
            <w:r w:rsidR="00957995">
              <w:rPr>
                <w:rFonts w:asciiTheme="minorHAnsi" w:hAnsiTheme="minorHAnsi"/>
              </w:rPr>
              <w:t>–</w:t>
            </w:r>
            <w:r w:rsidRPr="00B032E1">
              <w:rPr>
                <w:rFonts w:asciiTheme="minorHAnsi" w:hAnsiTheme="minorHAnsi"/>
              </w:rPr>
              <w:t xml:space="preserve"> d</w:t>
            </w:r>
            <w:r w:rsidR="00047CC3" w:rsidRPr="00B032E1">
              <w:rPr>
                <w:rFonts w:asciiTheme="minorHAnsi" w:hAnsiTheme="minorHAnsi"/>
              </w:rPr>
              <w:t>oložení</w:t>
            </w:r>
            <w:r w:rsidR="00957995">
              <w:rPr>
                <w:rFonts w:asciiTheme="minorHAnsi" w:hAnsiTheme="minorHAnsi"/>
              </w:rPr>
              <w:t xml:space="preserve"> </w:t>
            </w:r>
            <w:r w:rsidR="00047CC3" w:rsidRPr="00B032E1">
              <w:rPr>
                <w:rFonts w:asciiTheme="minorHAnsi" w:hAnsiTheme="minorHAnsi"/>
              </w:rPr>
              <w:t>referencí a zkušeností uchazeče</w:t>
            </w:r>
            <w:r w:rsidR="00957995">
              <w:rPr>
                <w:rFonts w:asciiTheme="minorHAnsi" w:hAnsiTheme="minorHAnsi"/>
              </w:rPr>
              <w:t xml:space="preserve"> </w:t>
            </w:r>
          </w:p>
          <w:p w:rsidR="00047CC3" w:rsidRPr="00B032E1" w:rsidRDefault="00047CC3" w:rsidP="00047CC3">
            <w:pPr>
              <w:numPr>
                <w:ilvl w:val="0"/>
                <w:numId w:val="17"/>
              </w:numPr>
              <w:tabs>
                <w:tab w:val="left" w:pos="25200"/>
                <w:tab w:val="left" w:pos="25920"/>
              </w:tabs>
              <w:suppressAutoHyphens/>
              <w:spacing w:line="200" w:lineRule="atLeast"/>
              <w:jc w:val="both"/>
              <w:rPr>
                <w:rFonts w:asciiTheme="minorHAnsi" w:hAnsiTheme="minorHAnsi"/>
                <w:color w:val="000000"/>
              </w:rPr>
            </w:pPr>
            <w:r w:rsidRPr="00B032E1">
              <w:rPr>
                <w:rFonts w:asciiTheme="minorHAnsi" w:hAnsiTheme="minorHAnsi"/>
                <w:color w:val="000000"/>
              </w:rPr>
              <w:t>Návrh smlouvy o dílo doplněn</w:t>
            </w:r>
            <w:r w:rsidR="00CE1C30">
              <w:rPr>
                <w:rFonts w:asciiTheme="minorHAnsi" w:hAnsiTheme="minorHAnsi"/>
                <w:color w:val="000000"/>
              </w:rPr>
              <w:t>ý a podepsaný oprávněnou osobou</w:t>
            </w:r>
          </w:p>
          <w:p w:rsidR="002037C7" w:rsidRPr="007C43B1" w:rsidRDefault="00047CC3" w:rsidP="00047CC3">
            <w:pPr>
              <w:numPr>
                <w:ilvl w:val="0"/>
                <w:numId w:val="17"/>
              </w:numPr>
              <w:tabs>
                <w:tab w:val="left" w:pos="25200"/>
                <w:tab w:val="left" w:pos="25920"/>
              </w:tabs>
              <w:suppressAutoHyphens/>
              <w:spacing w:line="200" w:lineRule="atLeast"/>
              <w:jc w:val="both"/>
              <w:rPr>
                <w:rFonts w:asciiTheme="minorHAnsi" w:hAnsiTheme="minorHAnsi" w:cs="Arial"/>
              </w:rPr>
            </w:pPr>
            <w:r w:rsidRPr="00B032E1">
              <w:rPr>
                <w:rFonts w:asciiTheme="minorHAnsi" w:hAnsiTheme="minorHAnsi"/>
                <w:color w:val="000000"/>
              </w:rPr>
              <w:t>CD/DVD nosič s elektronickou kopií nabídky.</w:t>
            </w:r>
          </w:p>
          <w:p w:rsidR="007C43B1" w:rsidRPr="007C43B1" w:rsidRDefault="007C43B1" w:rsidP="007C43B1">
            <w:pPr>
              <w:tabs>
                <w:tab w:val="left" w:pos="25200"/>
                <w:tab w:val="left" w:pos="25920"/>
              </w:tabs>
              <w:suppressAutoHyphens/>
              <w:spacing w:line="200" w:lineRule="atLeast"/>
              <w:ind w:left="36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Přílohy</w:t>
            </w:r>
            <w:r w:rsidRPr="007C43B1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budou zaslány na vyžádání na email kontaktní osoby zadavatele.</w:t>
            </w:r>
          </w:p>
        </w:tc>
      </w:tr>
      <w:tr w:rsidR="00C761D8" w:rsidRPr="00065D82" w:rsidTr="00980E42">
        <w:tc>
          <w:tcPr>
            <w:tcW w:w="2055" w:type="dxa"/>
            <w:shd w:val="clear" w:color="auto" w:fill="C6D9F1" w:themeFill="text2" w:themeFillTint="33"/>
          </w:tcPr>
          <w:p w:rsidR="00C761D8" w:rsidRPr="00065D82" w:rsidRDefault="00C761D8" w:rsidP="001B1BEE">
            <w:pPr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t>Lhůta pro podání nabídek:</w:t>
            </w:r>
          </w:p>
        </w:tc>
        <w:tc>
          <w:tcPr>
            <w:tcW w:w="7375" w:type="dxa"/>
            <w:shd w:val="clear" w:color="auto" w:fill="auto"/>
          </w:tcPr>
          <w:p w:rsidR="004A0B38" w:rsidRPr="00B032E1" w:rsidRDefault="004A0B38" w:rsidP="0017655E">
            <w:pPr>
              <w:rPr>
                <w:rFonts w:asciiTheme="minorHAnsi" w:hAnsiTheme="minorHAnsi"/>
                <w:b/>
              </w:rPr>
            </w:pPr>
          </w:p>
          <w:p w:rsidR="00C761D8" w:rsidRPr="00A956C5" w:rsidRDefault="00990BCA" w:rsidP="0017655E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12. 3</w:t>
            </w:r>
            <w:r w:rsidR="00A956C5" w:rsidRPr="00A956C5">
              <w:rPr>
                <w:rFonts w:asciiTheme="minorHAnsi" w:hAnsiTheme="minorHAnsi"/>
                <w:b/>
                <w:sz w:val="28"/>
                <w:szCs w:val="28"/>
              </w:rPr>
              <w:t>.</w:t>
            </w:r>
            <w:r w:rsidR="00BF0EE7" w:rsidRPr="00A956C5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9C5129">
              <w:rPr>
                <w:rFonts w:asciiTheme="minorHAnsi" w:hAnsiTheme="minorHAnsi"/>
                <w:b/>
                <w:sz w:val="28"/>
                <w:szCs w:val="28"/>
              </w:rPr>
              <w:t>201</w:t>
            </w:r>
            <w:r w:rsidR="0081038B">
              <w:rPr>
                <w:rFonts w:asciiTheme="minorHAnsi" w:hAnsiTheme="minorHAnsi"/>
                <w:b/>
                <w:sz w:val="28"/>
                <w:szCs w:val="28"/>
              </w:rPr>
              <w:t>8</w:t>
            </w:r>
            <w:r w:rsidR="00857BC4" w:rsidRPr="00A956C5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67081F">
              <w:rPr>
                <w:rFonts w:asciiTheme="minorHAnsi" w:hAnsiTheme="minorHAnsi"/>
                <w:b/>
                <w:sz w:val="28"/>
                <w:szCs w:val="28"/>
              </w:rPr>
              <w:t>do 8</w:t>
            </w:r>
            <w:r w:rsidR="0081038B">
              <w:rPr>
                <w:rFonts w:asciiTheme="minorHAnsi" w:hAnsiTheme="minorHAnsi"/>
                <w:b/>
                <w:sz w:val="28"/>
                <w:szCs w:val="28"/>
              </w:rPr>
              <w:t>:00</w:t>
            </w:r>
            <w:r w:rsidR="00C761D8" w:rsidRPr="00A956C5">
              <w:rPr>
                <w:rFonts w:asciiTheme="minorHAnsi" w:hAnsiTheme="minorHAnsi"/>
                <w:b/>
                <w:sz w:val="28"/>
                <w:szCs w:val="28"/>
              </w:rPr>
              <w:t xml:space="preserve"> hodin</w:t>
            </w:r>
            <w:r w:rsidR="0081038B">
              <w:rPr>
                <w:rFonts w:asciiTheme="minorHAnsi" w:hAnsiTheme="minorHAnsi"/>
                <w:b/>
                <w:sz w:val="28"/>
                <w:szCs w:val="28"/>
              </w:rPr>
              <w:t>.</w:t>
            </w:r>
          </w:p>
          <w:p w:rsidR="00A141EC" w:rsidRPr="00B032E1" w:rsidRDefault="00A141EC" w:rsidP="0017655E">
            <w:pPr>
              <w:rPr>
                <w:rFonts w:asciiTheme="minorHAnsi" w:hAnsiTheme="minorHAnsi"/>
              </w:rPr>
            </w:pPr>
          </w:p>
        </w:tc>
      </w:tr>
    </w:tbl>
    <w:p w:rsidR="00E37241" w:rsidRPr="00065D82" w:rsidRDefault="00E37241" w:rsidP="00E37241">
      <w:pPr>
        <w:spacing w:after="120" w:line="240" w:lineRule="auto"/>
        <w:jc w:val="both"/>
        <w:rPr>
          <w:rFonts w:eastAsia="Times New Roman" w:cs="Times New Roman"/>
          <w:b/>
          <w:sz w:val="20"/>
          <w:szCs w:val="20"/>
        </w:rPr>
      </w:pPr>
    </w:p>
    <w:p w:rsidR="00C761D8" w:rsidRPr="00065D82" w:rsidRDefault="00C761D8" w:rsidP="00980E42">
      <w:pPr>
        <w:shd w:val="clear" w:color="auto" w:fill="C6D9F1" w:themeFill="text2" w:themeFillTint="33"/>
        <w:spacing w:after="120" w:line="240" w:lineRule="auto"/>
        <w:jc w:val="both"/>
        <w:rPr>
          <w:rFonts w:eastAsia="Times New Roman" w:cs="Times New Roman"/>
          <w:b/>
          <w:sz w:val="20"/>
          <w:szCs w:val="20"/>
        </w:rPr>
      </w:pPr>
      <w:r w:rsidRPr="00065D82">
        <w:rPr>
          <w:rFonts w:eastAsia="Times New Roman" w:cs="Times New Roman"/>
          <w:b/>
          <w:sz w:val="20"/>
          <w:szCs w:val="20"/>
        </w:rPr>
        <w:t xml:space="preserve">VI. Požadavky na prokázání splnění kvalifikace </w:t>
      </w:r>
    </w:p>
    <w:tbl>
      <w:tblPr>
        <w:tblStyle w:val="Mkatabulky"/>
        <w:tblW w:w="9198" w:type="dxa"/>
        <w:tblInd w:w="38" w:type="dxa"/>
        <w:tblLook w:val="01E0" w:firstRow="1" w:lastRow="1" w:firstColumn="1" w:lastColumn="1" w:noHBand="0" w:noVBand="0"/>
      </w:tblPr>
      <w:tblGrid>
        <w:gridCol w:w="2055"/>
        <w:gridCol w:w="7143"/>
      </w:tblGrid>
      <w:tr w:rsidR="00C761D8" w:rsidRPr="00065D82" w:rsidTr="00980E42">
        <w:tc>
          <w:tcPr>
            <w:tcW w:w="2055" w:type="dxa"/>
            <w:shd w:val="clear" w:color="auto" w:fill="C6D9F1" w:themeFill="text2" w:themeFillTint="33"/>
          </w:tcPr>
          <w:p w:rsidR="00C761D8" w:rsidRPr="00065D82" w:rsidRDefault="00C761D8" w:rsidP="00DE3626">
            <w:pPr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t xml:space="preserve">Prokázání </w:t>
            </w:r>
            <w:r w:rsidR="006D63BA" w:rsidRPr="00065D82">
              <w:rPr>
                <w:rFonts w:asciiTheme="minorHAnsi" w:hAnsiTheme="minorHAnsi"/>
                <w:b/>
              </w:rPr>
              <w:t xml:space="preserve">základních, </w:t>
            </w:r>
            <w:proofErr w:type="gramStart"/>
            <w:r w:rsidRPr="00065D82">
              <w:rPr>
                <w:rFonts w:asciiTheme="minorHAnsi" w:hAnsiTheme="minorHAnsi"/>
                <w:b/>
              </w:rPr>
              <w:t>prof</w:t>
            </w:r>
            <w:r w:rsidR="00754541">
              <w:rPr>
                <w:rFonts w:asciiTheme="minorHAnsi" w:hAnsiTheme="minorHAnsi"/>
                <w:b/>
              </w:rPr>
              <w:t xml:space="preserve">esních                             a </w:t>
            </w:r>
            <w:r w:rsidR="00DE3626">
              <w:rPr>
                <w:rFonts w:asciiTheme="minorHAnsi" w:hAnsiTheme="minorHAnsi"/>
                <w:b/>
              </w:rPr>
              <w:t>technických</w:t>
            </w:r>
            <w:proofErr w:type="gramEnd"/>
            <w:r w:rsidR="00DE3626">
              <w:rPr>
                <w:rFonts w:asciiTheme="minorHAnsi" w:hAnsiTheme="minorHAnsi"/>
                <w:b/>
              </w:rPr>
              <w:t xml:space="preserve"> </w:t>
            </w:r>
            <w:r w:rsidR="0017655E" w:rsidRPr="00065D82">
              <w:rPr>
                <w:rFonts w:asciiTheme="minorHAnsi" w:hAnsiTheme="minorHAnsi"/>
                <w:b/>
              </w:rPr>
              <w:t xml:space="preserve">kvalifikačních </w:t>
            </w:r>
            <w:r w:rsidRPr="00065D82">
              <w:rPr>
                <w:rFonts w:asciiTheme="minorHAnsi" w:hAnsiTheme="minorHAnsi"/>
                <w:b/>
              </w:rPr>
              <w:t>předpokladů</w:t>
            </w:r>
          </w:p>
        </w:tc>
        <w:tc>
          <w:tcPr>
            <w:tcW w:w="7143" w:type="dxa"/>
          </w:tcPr>
          <w:p w:rsidR="00994ACE" w:rsidRPr="00065D82" w:rsidRDefault="00E03CE9" w:rsidP="00E03CE9">
            <w:pPr>
              <w:jc w:val="both"/>
              <w:rPr>
                <w:rFonts w:asciiTheme="minorHAnsi" w:hAnsiTheme="minorHAnsi"/>
              </w:rPr>
            </w:pPr>
            <w:r w:rsidRPr="00065D82">
              <w:rPr>
                <w:rFonts w:asciiTheme="minorHAnsi" w:hAnsiTheme="minorHAnsi"/>
              </w:rPr>
              <w:t xml:space="preserve">1. </w:t>
            </w:r>
            <w:r w:rsidR="00994ACE" w:rsidRPr="00065D82">
              <w:rPr>
                <w:rFonts w:asciiTheme="minorHAnsi" w:hAnsiTheme="minorHAnsi"/>
              </w:rPr>
              <w:t xml:space="preserve">Splnění </w:t>
            </w:r>
            <w:r w:rsidR="00994ACE" w:rsidRPr="00065D82">
              <w:rPr>
                <w:rFonts w:asciiTheme="minorHAnsi" w:hAnsiTheme="minorHAnsi"/>
                <w:u w:val="single"/>
              </w:rPr>
              <w:t>základních kvalifikačních předpokladů</w:t>
            </w:r>
            <w:r w:rsidR="00994ACE" w:rsidRPr="00065D82">
              <w:rPr>
                <w:rFonts w:asciiTheme="minorHAnsi" w:hAnsiTheme="minorHAnsi"/>
              </w:rPr>
              <w:t xml:space="preserve"> ve smyslu § 74 ZVZ. Uchazeč splní základní kvalifikační předpoklady p</w:t>
            </w:r>
            <w:r w:rsidR="002E0305" w:rsidRPr="00065D82">
              <w:rPr>
                <w:rFonts w:asciiTheme="minorHAnsi" w:hAnsiTheme="minorHAnsi"/>
              </w:rPr>
              <w:t>ředložením č</w:t>
            </w:r>
            <w:r w:rsidR="004932CF">
              <w:rPr>
                <w:rFonts w:asciiTheme="minorHAnsi" w:hAnsiTheme="minorHAnsi"/>
              </w:rPr>
              <w:t>estného prohlášení (příloha</w:t>
            </w:r>
            <w:r w:rsidR="002E0305" w:rsidRPr="00065D82">
              <w:rPr>
                <w:rFonts w:asciiTheme="minorHAnsi" w:hAnsiTheme="minorHAnsi"/>
              </w:rPr>
              <w:t>).</w:t>
            </w:r>
          </w:p>
          <w:p w:rsidR="00D20406" w:rsidRPr="00065D82" w:rsidRDefault="00D20406" w:rsidP="00E34AAB">
            <w:pPr>
              <w:jc w:val="both"/>
              <w:rPr>
                <w:rFonts w:asciiTheme="minorHAnsi" w:hAnsiTheme="minorHAnsi"/>
              </w:rPr>
            </w:pPr>
          </w:p>
          <w:p w:rsidR="00971272" w:rsidRPr="00065D82" w:rsidRDefault="00994ACE" w:rsidP="00971272">
            <w:pPr>
              <w:jc w:val="both"/>
              <w:rPr>
                <w:rFonts w:asciiTheme="minorHAnsi" w:hAnsiTheme="minorHAnsi"/>
              </w:rPr>
            </w:pPr>
            <w:r w:rsidRPr="00065D82">
              <w:rPr>
                <w:rFonts w:asciiTheme="minorHAnsi" w:hAnsiTheme="minorHAnsi"/>
              </w:rPr>
              <w:t>2.</w:t>
            </w:r>
            <w:r w:rsidR="002E0305" w:rsidRPr="00065D82">
              <w:rPr>
                <w:rFonts w:asciiTheme="minorHAnsi" w:hAnsiTheme="minorHAnsi"/>
              </w:rPr>
              <w:t xml:space="preserve"> </w:t>
            </w:r>
            <w:r w:rsidRPr="00065D82">
              <w:rPr>
                <w:rFonts w:asciiTheme="minorHAnsi" w:hAnsiTheme="minorHAnsi"/>
              </w:rPr>
              <w:t xml:space="preserve">Splnění </w:t>
            </w:r>
            <w:r w:rsidRPr="00065D82">
              <w:rPr>
                <w:rFonts w:asciiTheme="minorHAnsi" w:hAnsiTheme="minorHAnsi"/>
                <w:u w:val="single"/>
              </w:rPr>
              <w:t>profesních kvalifikačních předpokladů</w:t>
            </w:r>
            <w:r w:rsidRPr="00065D82">
              <w:rPr>
                <w:rFonts w:asciiTheme="minorHAnsi" w:hAnsiTheme="minorHAnsi"/>
              </w:rPr>
              <w:t xml:space="preserve"> ve smyslu § 77 ZVZ. </w:t>
            </w:r>
            <w:r w:rsidR="00971272">
              <w:rPr>
                <w:rFonts w:asciiTheme="minorHAnsi" w:hAnsiTheme="minorHAnsi"/>
              </w:rPr>
              <w:t xml:space="preserve">Uchazeč splní profesní </w:t>
            </w:r>
            <w:r w:rsidR="00971272" w:rsidRPr="00065D82">
              <w:rPr>
                <w:rFonts w:asciiTheme="minorHAnsi" w:hAnsiTheme="minorHAnsi"/>
              </w:rPr>
              <w:t>kvalifikační předpoklady předložením č</w:t>
            </w:r>
            <w:r w:rsidR="00971272">
              <w:rPr>
                <w:rFonts w:asciiTheme="minorHAnsi" w:hAnsiTheme="minorHAnsi"/>
              </w:rPr>
              <w:t xml:space="preserve">estného prohlášení </w:t>
            </w:r>
            <w:r w:rsidR="004932CF">
              <w:rPr>
                <w:rFonts w:asciiTheme="minorHAnsi" w:hAnsiTheme="minorHAnsi"/>
              </w:rPr>
              <w:t>(příloha</w:t>
            </w:r>
            <w:r w:rsidR="00971272" w:rsidRPr="00E00533">
              <w:rPr>
                <w:rFonts w:asciiTheme="minorHAnsi" w:hAnsiTheme="minorHAnsi"/>
              </w:rPr>
              <w:t>).</w:t>
            </w:r>
          </w:p>
          <w:p w:rsidR="00257E0D" w:rsidRPr="00065D82" w:rsidRDefault="00257E0D" w:rsidP="00E34AA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C761D8" w:rsidRDefault="00994ACE" w:rsidP="00912F89">
            <w:pPr>
              <w:pStyle w:val="Textkomente"/>
              <w:jc w:val="both"/>
              <w:rPr>
                <w:rFonts w:asciiTheme="minorHAnsi" w:hAnsiTheme="minorHAnsi"/>
              </w:rPr>
            </w:pPr>
            <w:r w:rsidRPr="00F13FC7">
              <w:rPr>
                <w:rFonts w:asciiTheme="minorHAnsi" w:hAnsiTheme="minorHAnsi"/>
              </w:rPr>
              <w:t>3</w:t>
            </w:r>
            <w:r w:rsidR="002E0305" w:rsidRPr="00F13FC7">
              <w:rPr>
                <w:rFonts w:asciiTheme="minorHAnsi" w:hAnsiTheme="minorHAnsi"/>
              </w:rPr>
              <w:t>.</w:t>
            </w:r>
            <w:r w:rsidR="00D05409">
              <w:rPr>
                <w:rFonts w:asciiTheme="minorHAnsi" w:hAnsiTheme="minorHAnsi"/>
              </w:rPr>
              <w:t> </w:t>
            </w:r>
            <w:r w:rsidR="004A0B38" w:rsidRPr="00F13FC7">
              <w:rPr>
                <w:rFonts w:asciiTheme="minorHAnsi" w:hAnsiTheme="minorHAnsi"/>
                <w:u w:val="single"/>
              </w:rPr>
              <w:t>Technickou</w:t>
            </w:r>
            <w:r w:rsidR="00F21197" w:rsidRPr="00F13FC7">
              <w:rPr>
                <w:rFonts w:asciiTheme="minorHAnsi" w:hAnsiTheme="minorHAnsi"/>
                <w:u w:val="single"/>
              </w:rPr>
              <w:t xml:space="preserve"> kvalifikaci</w:t>
            </w:r>
            <w:r w:rsidR="00257E0D" w:rsidRPr="00F13FC7">
              <w:rPr>
                <w:rFonts w:asciiTheme="minorHAnsi" w:hAnsiTheme="minorHAnsi"/>
              </w:rPr>
              <w:t xml:space="preserve"> - </w:t>
            </w:r>
            <w:r w:rsidR="009D128A" w:rsidRPr="00F13FC7">
              <w:rPr>
                <w:rFonts w:asciiTheme="minorHAnsi" w:hAnsiTheme="minorHAnsi"/>
              </w:rPr>
              <w:t>d</w:t>
            </w:r>
            <w:r w:rsidR="004A4FCE" w:rsidRPr="00F13FC7">
              <w:rPr>
                <w:rFonts w:asciiTheme="minorHAnsi" w:hAnsiTheme="minorHAnsi"/>
              </w:rPr>
              <w:t>odavatel předloží seznam jím provedených nejvýznamnějš</w:t>
            </w:r>
            <w:r w:rsidR="00257E0D" w:rsidRPr="00F13FC7">
              <w:rPr>
                <w:rFonts w:asciiTheme="minorHAnsi" w:hAnsiTheme="minorHAnsi"/>
              </w:rPr>
              <w:t xml:space="preserve">ích zakázek z oblasti objektů </w:t>
            </w:r>
            <w:r w:rsidR="00257E0D" w:rsidRPr="007662E4">
              <w:rPr>
                <w:rFonts w:asciiTheme="minorHAnsi" w:hAnsiTheme="minorHAnsi"/>
                <w:b/>
              </w:rPr>
              <w:t>občanské vybavenosti</w:t>
            </w:r>
            <w:r w:rsidR="00DD7804">
              <w:rPr>
                <w:rFonts w:asciiTheme="minorHAnsi" w:hAnsiTheme="minorHAnsi"/>
              </w:rPr>
              <w:t xml:space="preserve"> (veřejný </w:t>
            </w:r>
            <w:proofErr w:type="gramStart"/>
            <w:r w:rsidR="00DD7804">
              <w:rPr>
                <w:rFonts w:asciiTheme="minorHAnsi" w:hAnsiTheme="minorHAnsi"/>
              </w:rPr>
              <w:t>sektor)</w:t>
            </w:r>
            <w:r w:rsidR="00257E0D" w:rsidRPr="00F13FC7">
              <w:rPr>
                <w:rFonts w:asciiTheme="minorHAnsi" w:hAnsiTheme="minorHAnsi"/>
              </w:rPr>
              <w:t xml:space="preserve"> </w:t>
            </w:r>
            <w:r w:rsidR="00DD7804">
              <w:rPr>
                <w:rFonts w:asciiTheme="minorHAnsi" w:hAnsiTheme="minorHAnsi"/>
              </w:rPr>
              <w:t xml:space="preserve">                </w:t>
            </w:r>
            <w:r w:rsidR="00257E0D" w:rsidRPr="00F13FC7">
              <w:rPr>
                <w:rFonts w:asciiTheme="minorHAnsi" w:hAnsiTheme="minorHAnsi"/>
              </w:rPr>
              <w:t>za</w:t>
            </w:r>
            <w:proofErr w:type="gramEnd"/>
            <w:r w:rsidR="00257E0D" w:rsidRPr="00F13FC7">
              <w:rPr>
                <w:rFonts w:asciiTheme="minorHAnsi" w:hAnsiTheme="minorHAnsi"/>
              </w:rPr>
              <w:t xml:space="preserve"> p</w:t>
            </w:r>
            <w:r w:rsidR="003D2397">
              <w:rPr>
                <w:rFonts w:asciiTheme="minorHAnsi" w:hAnsiTheme="minorHAnsi"/>
              </w:rPr>
              <w:t>oslední 5 let</w:t>
            </w:r>
            <w:r w:rsidR="00151199" w:rsidRPr="00F13FC7">
              <w:rPr>
                <w:rFonts w:asciiTheme="minorHAnsi" w:hAnsiTheme="minorHAnsi"/>
              </w:rPr>
              <w:t xml:space="preserve"> </w:t>
            </w:r>
            <w:r w:rsidR="009C5129">
              <w:rPr>
                <w:rFonts w:asciiTheme="minorHAnsi" w:hAnsiTheme="minorHAnsi"/>
              </w:rPr>
              <w:t>(včetně 2014</w:t>
            </w:r>
            <w:r w:rsidR="004A4FCE" w:rsidRPr="00F13FC7">
              <w:rPr>
                <w:rFonts w:asciiTheme="minorHAnsi" w:hAnsiTheme="minorHAnsi"/>
              </w:rPr>
              <w:t>)</w:t>
            </w:r>
            <w:r w:rsidR="00257E0D" w:rsidRPr="00F13FC7">
              <w:rPr>
                <w:rFonts w:asciiTheme="minorHAnsi" w:hAnsiTheme="minorHAnsi"/>
              </w:rPr>
              <w:t>, kterými byly</w:t>
            </w:r>
            <w:r w:rsidR="00433099" w:rsidRPr="00F13FC7">
              <w:rPr>
                <w:rFonts w:asciiTheme="minorHAnsi" w:hAnsiTheme="minorHAnsi"/>
              </w:rPr>
              <w:t xml:space="preserve"> </w:t>
            </w:r>
            <w:r w:rsidR="00257E0D" w:rsidRPr="00F13FC7">
              <w:rPr>
                <w:rFonts w:asciiTheme="minorHAnsi" w:hAnsiTheme="minorHAnsi"/>
              </w:rPr>
              <w:t>projekty</w:t>
            </w:r>
            <w:r w:rsidR="00957995" w:rsidRPr="00F13FC7">
              <w:rPr>
                <w:rFonts w:asciiTheme="minorHAnsi" w:hAnsiTheme="minorHAnsi"/>
              </w:rPr>
              <w:t>, jejímž obsahem bylo zpracování</w:t>
            </w:r>
            <w:r w:rsidR="004168C6">
              <w:rPr>
                <w:rFonts w:asciiTheme="minorHAnsi" w:hAnsiTheme="minorHAnsi"/>
              </w:rPr>
              <w:t xml:space="preserve"> komplexní</w:t>
            </w:r>
            <w:r w:rsidR="00957995" w:rsidRPr="00F13FC7">
              <w:rPr>
                <w:rFonts w:asciiTheme="minorHAnsi" w:hAnsiTheme="minorHAnsi"/>
              </w:rPr>
              <w:t xml:space="preserve"> PD pro stavební povo</w:t>
            </w:r>
            <w:r w:rsidR="00DD7804">
              <w:rPr>
                <w:rFonts w:asciiTheme="minorHAnsi" w:hAnsiTheme="minorHAnsi"/>
              </w:rPr>
              <w:t>lení, prováděcí dokumentace</w:t>
            </w:r>
            <w:r w:rsidR="004168C6">
              <w:rPr>
                <w:rFonts w:asciiTheme="minorHAnsi" w:hAnsiTheme="minorHAnsi"/>
              </w:rPr>
              <w:t xml:space="preserve">, </w:t>
            </w:r>
            <w:r w:rsidR="00957995" w:rsidRPr="00F13FC7">
              <w:rPr>
                <w:rFonts w:asciiTheme="minorHAnsi" w:hAnsiTheme="minorHAnsi"/>
              </w:rPr>
              <w:t>autorský dozor</w:t>
            </w:r>
            <w:r w:rsidR="004168C6">
              <w:rPr>
                <w:rFonts w:asciiTheme="minorHAnsi" w:hAnsiTheme="minorHAnsi"/>
              </w:rPr>
              <w:t xml:space="preserve"> </w:t>
            </w:r>
            <w:r w:rsidR="00257E0D" w:rsidRPr="00F13FC7">
              <w:rPr>
                <w:rFonts w:asciiTheme="minorHAnsi" w:hAnsiTheme="minorHAnsi"/>
              </w:rPr>
              <w:t>a jednalo se o</w:t>
            </w:r>
            <w:r w:rsidR="00433099" w:rsidRPr="00F13FC7">
              <w:rPr>
                <w:rFonts w:asciiTheme="minorHAnsi" w:hAnsiTheme="minorHAnsi"/>
              </w:rPr>
              <w:t xml:space="preserve"> </w:t>
            </w:r>
            <w:r w:rsidR="004168C6">
              <w:rPr>
                <w:rFonts w:asciiTheme="minorHAnsi" w:hAnsiTheme="minorHAnsi"/>
              </w:rPr>
              <w:t>projekty staveb</w:t>
            </w:r>
            <w:r w:rsidR="00151199" w:rsidRPr="00F13FC7">
              <w:rPr>
                <w:rFonts w:asciiTheme="minorHAnsi" w:hAnsiTheme="minorHAnsi"/>
              </w:rPr>
              <w:t xml:space="preserve"> </w:t>
            </w:r>
            <w:r w:rsidR="004168C6">
              <w:rPr>
                <w:rFonts w:asciiTheme="minorHAnsi" w:hAnsiTheme="minorHAnsi"/>
              </w:rPr>
              <w:t>s finančním rozpočtem</w:t>
            </w:r>
            <w:r w:rsidR="004757FE" w:rsidRPr="00F13FC7">
              <w:rPr>
                <w:rFonts w:asciiTheme="minorHAnsi" w:hAnsiTheme="minorHAnsi"/>
              </w:rPr>
              <w:t xml:space="preserve"> </w:t>
            </w:r>
            <w:r w:rsidR="004A4FCE" w:rsidRPr="00F13FC7">
              <w:rPr>
                <w:rFonts w:asciiTheme="minorHAnsi" w:hAnsiTheme="minorHAnsi"/>
              </w:rPr>
              <w:t xml:space="preserve">minimálně </w:t>
            </w:r>
            <w:r w:rsidR="004168C6">
              <w:rPr>
                <w:rFonts w:asciiTheme="minorHAnsi" w:hAnsiTheme="minorHAnsi"/>
              </w:rPr>
              <w:t>7</w:t>
            </w:r>
            <w:r w:rsidR="004A4FCE" w:rsidRPr="00F13FC7">
              <w:rPr>
                <w:rFonts w:asciiTheme="minorHAnsi" w:hAnsiTheme="minorHAnsi"/>
              </w:rPr>
              <w:t xml:space="preserve"> milion</w:t>
            </w:r>
            <w:r w:rsidR="004168C6">
              <w:rPr>
                <w:rFonts w:asciiTheme="minorHAnsi" w:hAnsiTheme="minorHAnsi"/>
              </w:rPr>
              <w:t>ů Kč včetně</w:t>
            </w:r>
            <w:r w:rsidR="004757FE" w:rsidRPr="00F13FC7">
              <w:rPr>
                <w:rFonts w:asciiTheme="minorHAnsi" w:hAnsiTheme="minorHAnsi"/>
              </w:rPr>
              <w:t xml:space="preserve"> </w:t>
            </w:r>
            <w:r w:rsidR="00FB3C7D">
              <w:rPr>
                <w:rFonts w:asciiTheme="minorHAnsi" w:hAnsiTheme="minorHAnsi"/>
              </w:rPr>
              <w:t>DPH.</w:t>
            </w:r>
            <w:r w:rsidR="005073E5">
              <w:rPr>
                <w:rFonts w:asciiTheme="minorHAnsi" w:hAnsiTheme="minorHAnsi"/>
              </w:rPr>
              <w:t xml:space="preserve"> </w:t>
            </w:r>
            <w:r w:rsidR="007662E4">
              <w:rPr>
                <w:rFonts w:asciiTheme="minorHAnsi" w:hAnsiTheme="minorHAnsi"/>
              </w:rPr>
              <w:t>Min. u</w:t>
            </w:r>
            <w:r w:rsidR="004168C6">
              <w:rPr>
                <w:rFonts w:asciiTheme="minorHAnsi" w:hAnsiTheme="minorHAnsi"/>
              </w:rPr>
              <w:t xml:space="preserve"> </w:t>
            </w:r>
            <w:r w:rsidR="005073E5">
              <w:rPr>
                <w:rFonts w:asciiTheme="minorHAnsi" w:hAnsiTheme="minorHAnsi"/>
              </w:rPr>
              <w:t xml:space="preserve">dvou </w:t>
            </w:r>
            <w:r w:rsidR="00FB3C7D">
              <w:rPr>
                <w:rFonts w:asciiTheme="minorHAnsi" w:hAnsiTheme="minorHAnsi"/>
              </w:rPr>
              <w:t>těchto zakázek</w:t>
            </w:r>
            <w:r w:rsidR="009C014A">
              <w:rPr>
                <w:rFonts w:asciiTheme="minorHAnsi" w:hAnsiTheme="minorHAnsi"/>
              </w:rPr>
              <w:t xml:space="preserve"> vy</w:t>
            </w:r>
            <w:r w:rsidR="00B032E1" w:rsidRPr="00F13FC7">
              <w:rPr>
                <w:rFonts w:asciiTheme="minorHAnsi" w:hAnsiTheme="minorHAnsi"/>
              </w:rPr>
              <w:t xml:space="preserve">braný </w:t>
            </w:r>
            <w:r w:rsidR="004A4FCE" w:rsidRPr="00F13FC7">
              <w:rPr>
                <w:rFonts w:asciiTheme="minorHAnsi" w:hAnsiTheme="minorHAnsi"/>
              </w:rPr>
              <w:t xml:space="preserve">dodavatel předloží </w:t>
            </w:r>
            <w:r w:rsidR="004757FE" w:rsidRPr="00F13FC7">
              <w:rPr>
                <w:rFonts w:asciiTheme="minorHAnsi" w:hAnsiTheme="minorHAnsi"/>
              </w:rPr>
              <w:t>osvědčení</w:t>
            </w:r>
            <w:r w:rsidR="005073E5">
              <w:rPr>
                <w:rFonts w:asciiTheme="minorHAnsi" w:hAnsiTheme="minorHAnsi"/>
              </w:rPr>
              <w:t xml:space="preserve"> </w:t>
            </w:r>
            <w:r w:rsidR="003D2397">
              <w:rPr>
                <w:rFonts w:asciiTheme="minorHAnsi" w:hAnsiTheme="minorHAnsi"/>
              </w:rPr>
              <w:t xml:space="preserve">o řádném </w:t>
            </w:r>
            <w:r w:rsidR="003F68D9">
              <w:rPr>
                <w:rFonts w:asciiTheme="minorHAnsi" w:hAnsiTheme="minorHAnsi"/>
              </w:rPr>
              <w:t xml:space="preserve">plnění. V </w:t>
            </w:r>
            <w:r w:rsidR="003D2397" w:rsidRPr="003D2397">
              <w:rPr>
                <w:rFonts w:asciiTheme="minorHAnsi" w:hAnsiTheme="minorHAnsi"/>
              </w:rPr>
              <w:t>těchto osvědčení</w:t>
            </w:r>
            <w:r w:rsidR="003F68D9">
              <w:rPr>
                <w:rFonts w:asciiTheme="minorHAnsi" w:hAnsiTheme="minorHAnsi"/>
              </w:rPr>
              <w:t>ch musí být jasně deklarováno</w:t>
            </w:r>
            <w:r w:rsidR="003D2397" w:rsidRPr="003D2397">
              <w:rPr>
                <w:rFonts w:asciiTheme="minorHAnsi" w:hAnsiTheme="minorHAnsi"/>
              </w:rPr>
              <w:t xml:space="preserve"> a pro zad</w:t>
            </w:r>
            <w:r w:rsidR="003F68D9">
              <w:rPr>
                <w:rFonts w:asciiTheme="minorHAnsi" w:hAnsiTheme="minorHAnsi"/>
              </w:rPr>
              <w:t xml:space="preserve">avatele nezpochybnitelně uvedeno, </w:t>
            </w:r>
            <w:r w:rsidR="003D2397" w:rsidRPr="003D2397">
              <w:rPr>
                <w:rFonts w:asciiTheme="minorHAnsi" w:hAnsiTheme="minorHAnsi"/>
              </w:rPr>
              <w:t xml:space="preserve">že příslušné </w:t>
            </w:r>
            <w:r w:rsidR="003F68D9">
              <w:rPr>
                <w:rFonts w:asciiTheme="minorHAnsi" w:hAnsiTheme="minorHAnsi"/>
              </w:rPr>
              <w:t xml:space="preserve">zakázky </w:t>
            </w:r>
            <w:r w:rsidR="003D2397" w:rsidRPr="003D2397">
              <w:rPr>
                <w:rFonts w:asciiTheme="minorHAnsi" w:hAnsiTheme="minorHAnsi"/>
              </w:rPr>
              <w:t>řádně a včas realizoval skutečně samotný uchazeč</w:t>
            </w:r>
            <w:r w:rsidR="00C21CED">
              <w:rPr>
                <w:rFonts w:asciiTheme="minorHAnsi" w:hAnsiTheme="minorHAnsi"/>
              </w:rPr>
              <w:t xml:space="preserve"> </w:t>
            </w:r>
            <w:r w:rsidR="009C014A">
              <w:rPr>
                <w:rFonts w:asciiTheme="minorHAnsi" w:hAnsiTheme="minorHAnsi"/>
              </w:rPr>
              <w:t>(</w:t>
            </w:r>
            <w:r w:rsidR="00FB3C7D">
              <w:rPr>
                <w:rFonts w:asciiTheme="minorHAnsi" w:hAnsiTheme="minorHAnsi"/>
              </w:rPr>
              <w:t>možné využít přílohu</w:t>
            </w:r>
            <w:r w:rsidR="003D2397">
              <w:rPr>
                <w:rFonts w:asciiTheme="minorHAnsi" w:hAnsiTheme="minorHAnsi"/>
              </w:rPr>
              <w:t>)</w:t>
            </w:r>
            <w:r w:rsidR="004932CF">
              <w:rPr>
                <w:rFonts w:asciiTheme="minorHAnsi" w:hAnsiTheme="minorHAnsi"/>
              </w:rPr>
              <w:t>.</w:t>
            </w:r>
          </w:p>
          <w:p w:rsidR="003D2397" w:rsidRPr="00912F89" w:rsidRDefault="003D2397" w:rsidP="00912F89">
            <w:pPr>
              <w:pStyle w:val="Textkomente"/>
              <w:jc w:val="both"/>
              <w:rPr>
                <w:rFonts w:asciiTheme="minorHAnsi" w:hAnsiTheme="minorHAnsi"/>
              </w:rPr>
            </w:pPr>
          </w:p>
        </w:tc>
      </w:tr>
    </w:tbl>
    <w:p w:rsidR="004E7307" w:rsidRDefault="004E7307" w:rsidP="005B264C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:rsidR="004E7307" w:rsidRPr="00065D82" w:rsidRDefault="004E7307" w:rsidP="005B264C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:rsidR="00C761D8" w:rsidRPr="00065D82" w:rsidRDefault="00C761D8" w:rsidP="00980E42">
      <w:pPr>
        <w:shd w:val="clear" w:color="auto" w:fill="C6D9F1" w:themeFill="text2" w:themeFillTint="33"/>
        <w:spacing w:after="120" w:line="240" w:lineRule="auto"/>
        <w:jc w:val="both"/>
        <w:rPr>
          <w:rFonts w:eastAsia="Times New Roman" w:cs="Times New Roman"/>
          <w:b/>
          <w:sz w:val="20"/>
          <w:szCs w:val="20"/>
        </w:rPr>
      </w:pPr>
      <w:r w:rsidRPr="00065D82">
        <w:rPr>
          <w:rFonts w:eastAsia="Times New Roman" w:cs="Times New Roman"/>
          <w:b/>
          <w:sz w:val="20"/>
          <w:szCs w:val="20"/>
        </w:rPr>
        <w:t>VII. Hodnotící kriteria</w:t>
      </w:r>
    </w:p>
    <w:tbl>
      <w:tblPr>
        <w:tblStyle w:val="Mkatabulky"/>
        <w:tblW w:w="9430" w:type="dxa"/>
        <w:tblInd w:w="38" w:type="dxa"/>
        <w:tblLook w:val="01E0" w:firstRow="1" w:lastRow="1" w:firstColumn="1" w:lastColumn="1" w:noHBand="0" w:noVBand="0"/>
      </w:tblPr>
      <w:tblGrid>
        <w:gridCol w:w="2055"/>
        <w:gridCol w:w="7375"/>
      </w:tblGrid>
      <w:tr w:rsidR="00C761D8" w:rsidRPr="00065D82" w:rsidTr="00980E42">
        <w:tc>
          <w:tcPr>
            <w:tcW w:w="2055" w:type="dxa"/>
            <w:shd w:val="clear" w:color="auto" w:fill="C6D9F1" w:themeFill="text2" w:themeFillTint="33"/>
          </w:tcPr>
          <w:p w:rsidR="00C761D8" w:rsidRPr="001929FD" w:rsidRDefault="00C761D8" w:rsidP="005B264C">
            <w:pPr>
              <w:jc w:val="both"/>
              <w:rPr>
                <w:rFonts w:asciiTheme="minorHAnsi" w:hAnsiTheme="minorHAnsi"/>
                <w:b/>
              </w:rPr>
            </w:pPr>
            <w:r w:rsidRPr="001929FD">
              <w:rPr>
                <w:rFonts w:asciiTheme="minorHAnsi" w:hAnsiTheme="minorHAnsi"/>
                <w:b/>
              </w:rPr>
              <w:t>Hodnotícím kritériem je:</w:t>
            </w:r>
          </w:p>
        </w:tc>
        <w:tc>
          <w:tcPr>
            <w:tcW w:w="7375" w:type="dxa"/>
          </w:tcPr>
          <w:p w:rsidR="000846F7" w:rsidRPr="001929FD" w:rsidRDefault="002109E6" w:rsidP="000846F7">
            <w:pPr>
              <w:jc w:val="both"/>
              <w:rPr>
                <w:rFonts w:asciiTheme="minorHAnsi" w:hAnsiTheme="minorHAnsi"/>
              </w:rPr>
            </w:pPr>
            <w:r w:rsidRPr="001929FD">
              <w:rPr>
                <w:rFonts w:asciiTheme="minorHAnsi" w:hAnsiTheme="minorHAnsi"/>
              </w:rPr>
              <w:t xml:space="preserve">Zadavatel stanovil, že jediným kritériem ekonomické výhodnosti, podle kterého budou nabídky hodnoceny, </w:t>
            </w:r>
            <w:r w:rsidRPr="001929FD">
              <w:rPr>
                <w:rFonts w:asciiTheme="minorHAnsi" w:hAnsiTheme="minorHAnsi"/>
                <w:b/>
                <w:u w:val="single"/>
              </w:rPr>
              <w:t xml:space="preserve">je nejnižší celková nabídková cena </w:t>
            </w:r>
            <w:r w:rsidR="006A5AC4" w:rsidRPr="001929FD">
              <w:rPr>
                <w:rFonts w:asciiTheme="minorHAnsi" w:hAnsiTheme="minorHAnsi"/>
                <w:b/>
                <w:u w:val="single"/>
              </w:rPr>
              <w:t>včetně</w:t>
            </w:r>
            <w:r w:rsidRPr="001929FD">
              <w:rPr>
                <w:rFonts w:asciiTheme="minorHAnsi" w:hAnsiTheme="minorHAnsi"/>
                <w:b/>
                <w:u w:val="single"/>
              </w:rPr>
              <w:t xml:space="preserve"> DPH</w:t>
            </w:r>
            <w:r w:rsidRPr="001929FD">
              <w:rPr>
                <w:rFonts w:asciiTheme="minorHAnsi" w:hAnsiTheme="minorHAnsi"/>
              </w:rPr>
              <w:t>. Nejlépe bude hodnocena nej</w:t>
            </w:r>
            <w:r w:rsidR="00E62060" w:rsidRPr="001929FD">
              <w:rPr>
                <w:rFonts w:asciiTheme="minorHAnsi" w:hAnsiTheme="minorHAnsi"/>
              </w:rPr>
              <w:t>nižší celková nabídková cena včetně</w:t>
            </w:r>
            <w:r w:rsidRPr="001929FD">
              <w:rPr>
                <w:rFonts w:asciiTheme="minorHAnsi" w:hAnsiTheme="minorHAnsi"/>
              </w:rPr>
              <w:t xml:space="preserve"> DPH. </w:t>
            </w:r>
            <w:r w:rsidR="001164F2" w:rsidRPr="001929FD">
              <w:rPr>
                <w:rFonts w:asciiTheme="minorHAnsi" w:hAnsiTheme="minorHAnsi"/>
                <w:bCs/>
              </w:rPr>
              <w:t xml:space="preserve">Součet uvedených dílčích výstupů bude tvořit celkovou nabídkovou cenu </w:t>
            </w:r>
            <w:r w:rsidR="00481E60" w:rsidRPr="001929FD">
              <w:rPr>
                <w:rFonts w:asciiTheme="minorHAnsi" w:hAnsiTheme="minorHAnsi"/>
                <w:bCs/>
              </w:rPr>
              <w:t>zhotovitel</w:t>
            </w:r>
            <w:r w:rsidR="001164F2" w:rsidRPr="001929FD">
              <w:rPr>
                <w:rFonts w:asciiTheme="minorHAnsi" w:hAnsiTheme="minorHAnsi"/>
                <w:bCs/>
              </w:rPr>
              <w:t>e.</w:t>
            </w:r>
            <w:r w:rsidR="00381953" w:rsidRPr="001929FD">
              <w:rPr>
                <w:rFonts w:asciiTheme="minorHAnsi" w:hAnsiTheme="minorHAnsi"/>
              </w:rPr>
              <w:t xml:space="preserve"> Otevírání obálek, posouzení a hodnocení nabídek bude probíhat neveřejně.</w:t>
            </w:r>
            <w:r w:rsidR="000846F7" w:rsidRPr="001929FD">
              <w:rPr>
                <w:rFonts w:asciiTheme="minorHAnsi" w:hAnsiTheme="minorHAnsi"/>
              </w:rPr>
              <w:t xml:space="preserve"> </w:t>
            </w:r>
            <w:r w:rsidR="000846F7" w:rsidRPr="001929FD">
              <w:rPr>
                <w:rFonts w:asciiTheme="minorHAnsi" w:hAnsiTheme="minorHAnsi"/>
                <w:bCs/>
              </w:rPr>
              <w:t>K hodnocení nabídek v tomto hodnotícím kritériu bude hodnotící komisí využit údaj o nabídkové ceně z návrhu smlouvy, která musí být ve shodě s údaji o celkové nabídkové ceně na krycím listu nabídky a ostatních částech nabídky.</w:t>
            </w:r>
          </w:p>
          <w:p w:rsidR="000846F7" w:rsidRPr="001929FD" w:rsidRDefault="000846F7" w:rsidP="006F30B1">
            <w:pPr>
              <w:jc w:val="both"/>
              <w:rPr>
                <w:rFonts w:asciiTheme="minorHAnsi" w:hAnsiTheme="minorHAnsi"/>
                <w:b/>
              </w:rPr>
            </w:pPr>
          </w:p>
        </w:tc>
      </w:tr>
    </w:tbl>
    <w:p w:rsidR="00C761D8" w:rsidRPr="00065D82" w:rsidRDefault="00C761D8" w:rsidP="005B264C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:rsidR="00C761D8" w:rsidRPr="00065D82" w:rsidRDefault="00C761D8" w:rsidP="00980E42">
      <w:pPr>
        <w:shd w:val="clear" w:color="auto" w:fill="C6D9F1" w:themeFill="text2" w:themeFillTint="33"/>
        <w:tabs>
          <w:tab w:val="right" w:pos="9072"/>
        </w:tabs>
        <w:spacing w:after="120" w:line="240" w:lineRule="auto"/>
        <w:jc w:val="both"/>
        <w:rPr>
          <w:rFonts w:eastAsia="Times New Roman" w:cs="Times New Roman"/>
          <w:b/>
          <w:sz w:val="20"/>
          <w:szCs w:val="20"/>
        </w:rPr>
      </w:pPr>
      <w:r w:rsidRPr="00065D82">
        <w:rPr>
          <w:rFonts w:eastAsia="Times New Roman" w:cs="Times New Roman"/>
          <w:b/>
          <w:sz w:val="20"/>
          <w:szCs w:val="20"/>
        </w:rPr>
        <w:t>VIII. Ostatní podmínky a sdělení zadavatele</w:t>
      </w:r>
      <w:r w:rsidRPr="00065D82">
        <w:rPr>
          <w:rFonts w:eastAsia="Times New Roman" w:cs="Times New Roman"/>
          <w:b/>
          <w:sz w:val="20"/>
          <w:szCs w:val="20"/>
        </w:rPr>
        <w:tab/>
      </w:r>
    </w:p>
    <w:tbl>
      <w:tblPr>
        <w:tblStyle w:val="Mkatabulky"/>
        <w:tblW w:w="9430" w:type="dxa"/>
        <w:tblInd w:w="38" w:type="dxa"/>
        <w:tblLook w:val="01E0" w:firstRow="1" w:lastRow="1" w:firstColumn="1" w:lastColumn="1" w:noHBand="0" w:noVBand="0"/>
      </w:tblPr>
      <w:tblGrid>
        <w:gridCol w:w="2055"/>
        <w:gridCol w:w="7375"/>
      </w:tblGrid>
      <w:tr w:rsidR="00C761D8" w:rsidRPr="00065D82" w:rsidTr="00980E42">
        <w:tc>
          <w:tcPr>
            <w:tcW w:w="2055" w:type="dxa"/>
            <w:shd w:val="clear" w:color="auto" w:fill="C6D9F1" w:themeFill="text2" w:themeFillTint="33"/>
          </w:tcPr>
          <w:p w:rsidR="00C761D8" w:rsidRPr="00065D82" w:rsidRDefault="00C761D8" w:rsidP="005B264C">
            <w:pPr>
              <w:jc w:val="both"/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t>Varianty nabídky:</w:t>
            </w:r>
          </w:p>
        </w:tc>
        <w:tc>
          <w:tcPr>
            <w:tcW w:w="7375" w:type="dxa"/>
          </w:tcPr>
          <w:p w:rsidR="00C761D8" w:rsidRPr="00065D82" w:rsidRDefault="00C761D8" w:rsidP="005B264C">
            <w:pPr>
              <w:jc w:val="both"/>
              <w:rPr>
                <w:rFonts w:asciiTheme="minorHAnsi" w:hAnsiTheme="minorHAnsi"/>
              </w:rPr>
            </w:pPr>
            <w:r w:rsidRPr="00065D82">
              <w:rPr>
                <w:rFonts w:asciiTheme="minorHAnsi" w:hAnsiTheme="minorHAnsi"/>
              </w:rPr>
              <w:t>nejsou přípustné</w:t>
            </w:r>
          </w:p>
          <w:p w:rsidR="00B41A3A" w:rsidRPr="00065D82" w:rsidRDefault="00B41A3A" w:rsidP="005B264C">
            <w:pPr>
              <w:jc w:val="both"/>
              <w:rPr>
                <w:rFonts w:asciiTheme="minorHAnsi" w:hAnsiTheme="minorHAnsi"/>
              </w:rPr>
            </w:pPr>
          </w:p>
        </w:tc>
      </w:tr>
      <w:tr w:rsidR="00C761D8" w:rsidRPr="00065D82" w:rsidTr="00980E42">
        <w:tc>
          <w:tcPr>
            <w:tcW w:w="2055" w:type="dxa"/>
            <w:shd w:val="clear" w:color="auto" w:fill="C6D9F1" w:themeFill="text2" w:themeFillTint="33"/>
          </w:tcPr>
          <w:p w:rsidR="00C761D8" w:rsidRPr="00065D82" w:rsidRDefault="00C761D8" w:rsidP="008B0866">
            <w:pPr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t xml:space="preserve">Zadání veřejné </w:t>
            </w:r>
            <w:r w:rsidRPr="00065D82">
              <w:rPr>
                <w:rFonts w:asciiTheme="minorHAnsi" w:hAnsiTheme="minorHAnsi"/>
                <w:b/>
              </w:rPr>
              <w:lastRenderedPageBreak/>
              <w:t>zakázky na části:</w:t>
            </w:r>
          </w:p>
        </w:tc>
        <w:tc>
          <w:tcPr>
            <w:tcW w:w="7375" w:type="dxa"/>
          </w:tcPr>
          <w:p w:rsidR="00C761D8" w:rsidRPr="00065D82" w:rsidRDefault="00C761D8" w:rsidP="005B264C">
            <w:pPr>
              <w:jc w:val="both"/>
              <w:rPr>
                <w:rFonts w:asciiTheme="minorHAnsi" w:hAnsiTheme="minorHAnsi"/>
              </w:rPr>
            </w:pPr>
            <w:r w:rsidRPr="00065D82">
              <w:rPr>
                <w:rFonts w:asciiTheme="minorHAnsi" w:hAnsiTheme="minorHAnsi"/>
              </w:rPr>
              <w:lastRenderedPageBreak/>
              <w:t xml:space="preserve">není </w:t>
            </w:r>
            <w:r w:rsidR="004C2529" w:rsidRPr="00065D82">
              <w:rPr>
                <w:rFonts w:asciiTheme="minorHAnsi" w:hAnsiTheme="minorHAnsi"/>
              </w:rPr>
              <w:t>přípust</w:t>
            </w:r>
            <w:r w:rsidR="0085467F" w:rsidRPr="00065D82">
              <w:rPr>
                <w:rFonts w:asciiTheme="minorHAnsi" w:hAnsiTheme="minorHAnsi"/>
              </w:rPr>
              <w:t>n</w:t>
            </w:r>
            <w:r w:rsidR="004C2529" w:rsidRPr="00065D82">
              <w:rPr>
                <w:rFonts w:asciiTheme="minorHAnsi" w:hAnsiTheme="minorHAnsi"/>
              </w:rPr>
              <w:t>é</w:t>
            </w:r>
          </w:p>
        </w:tc>
      </w:tr>
      <w:tr w:rsidR="00C761D8" w:rsidRPr="00065D82" w:rsidTr="002C3B11">
        <w:tc>
          <w:tcPr>
            <w:tcW w:w="9430" w:type="dxa"/>
            <w:gridSpan w:val="2"/>
          </w:tcPr>
          <w:p w:rsidR="007C43B1" w:rsidRPr="007C43B1" w:rsidRDefault="00C761D8" w:rsidP="007C43B1">
            <w:pPr>
              <w:jc w:val="both"/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lastRenderedPageBreak/>
              <w:t xml:space="preserve">Další sdělení zadavatele: </w:t>
            </w:r>
          </w:p>
          <w:p w:rsidR="00C761D8" w:rsidRPr="00065D82" w:rsidRDefault="00C761D8" w:rsidP="00225D77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Theme="minorHAnsi" w:hAnsiTheme="minorHAnsi"/>
              </w:rPr>
            </w:pPr>
            <w:r w:rsidRPr="00065D82">
              <w:rPr>
                <w:rFonts w:asciiTheme="minorHAnsi" w:hAnsiTheme="minorHAnsi"/>
              </w:rPr>
              <w:t xml:space="preserve">Vybraný </w:t>
            </w:r>
            <w:r w:rsidR="00481E60" w:rsidRPr="00065D82">
              <w:rPr>
                <w:rFonts w:asciiTheme="minorHAnsi" w:hAnsiTheme="minorHAnsi"/>
              </w:rPr>
              <w:t>zhotovitel</w:t>
            </w:r>
            <w:r w:rsidRPr="00065D82">
              <w:rPr>
                <w:rFonts w:asciiTheme="minorHAnsi" w:hAnsiTheme="minorHAnsi"/>
              </w:rPr>
              <w:t xml:space="preserve"> bude následně dle potřeb</w:t>
            </w:r>
            <w:r w:rsidR="00476726">
              <w:rPr>
                <w:rFonts w:asciiTheme="minorHAnsi" w:hAnsiTheme="minorHAnsi"/>
              </w:rPr>
              <w:t>y zadavatele vyzván k</w:t>
            </w:r>
            <w:r w:rsidRPr="00065D82">
              <w:rPr>
                <w:rFonts w:asciiTheme="minorHAnsi" w:hAnsiTheme="minorHAnsi"/>
              </w:rPr>
              <w:t> uzavření smlouvy.</w:t>
            </w:r>
          </w:p>
          <w:p w:rsidR="002C55FF" w:rsidRPr="00065D82" w:rsidRDefault="00C761D8" w:rsidP="00225D77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Theme="minorHAnsi" w:hAnsiTheme="minorHAnsi"/>
              </w:rPr>
            </w:pPr>
            <w:r w:rsidRPr="00065D82">
              <w:rPr>
                <w:rFonts w:asciiTheme="minorHAnsi" w:hAnsiTheme="minorHAnsi"/>
              </w:rPr>
              <w:t>Případné dotazy k zadání této veřejné zakázky zasílejte</w:t>
            </w:r>
            <w:r w:rsidR="008B0866" w:rsidRPr="00065D82">
              <w:rPr>
                <w:rFonts w:asciiTheme="minorHAnsi" w:hAnsiTheme="minorHAnsi"/>
              </w:rPr>
              <w:t xml:space="preserve"> písemnou elektronickou formou </w:t>
            </w:r>
            <w:r w:rsidRPr="00065D82">
              <w:rPr>
                <w:rFonts w:asciiTheme="minorHAnsi" w:hAnsiTheme="minorHAnsi"/>
              </w:rPr>
              <w:t>e-mailem na adresu kontaktní</w:t>
            </w:r>
            <w:r w:rsidR="000B5373" w:rsidRPr="00065D82">
              <w:rPr>
                <w:rFonts w:asciiTheme="minorHAnsi" w:hAnsiTheme="minorHAnsi"/>
              </w:rPr>
              <w:t xml:space="preserve"> osoby</w:t>
            </w:r>
            <w:r w:rsidR="001A2C99" w:rsidRPr="00065D82">
              <w:rPr>
                <w:rFonts w:asciiTheme="minorHAnsi" w:hAnsiTheme="minorHAnsi"/>
              </w:rPr>
              <w:t xml:space="preserve"> uvedené v záhlaví výzvy</w:t>
            </w:r>
            <w:r w:rsidR="000B5373" w:rsidRPr="00065D82">
              <w:rPr>
                <w:rFonts w:asciiTheme="minorHAnsi" w:hAnsiTheme="minorHAnsi"/>
              </w:rPr>
              <w:t xml:space="preserve"> </w:t>
            </w:r>
            <w:r w:rsidR="000B5373" w:rsidRPr="00065D82">
              <w:rPr>
                <w:rFonts w:asciiTheme="minorHAnsi" w:hAnsiTheme="minorHAnsi"/>
                <w:u w:val="single"/>
              </w:rPr>
              <w:t>nejpo</w:t>
            </w:r>
            <w:r w:rsidR="002C55FF" w:rsidRPr="00065D82">
              <w:rPr>
                <w:rFonts w:asciiTheme="minorHAnsi" w:hAnsiTheme="minorHAnsi"/>
                <w:u w:val="single"/>
              </w:rPr>
              <w:t>zději 5 pracovních dnů před uplynutím lhůty pro podání nabídek</w:t>
            </w:r>
            <w:r w:rsidR="002C55FF" w:rsidRPr="00065D82">
              <w:rPr>
                <w:rFonts w:asciiTheme="minorHAnsi" w:hAnsiTheme="minorHAnsi"/>
              </w:rPr>
              <w:t>.</w:t>
            </w:r>
          </w:p>
          <w:p w:rsidR="00225D77" w:rsidRPr="00065D82" w:rsidRDefault="00C761D8" w:rsidP="00225D77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Theme="minorHAnsi" w:hAnsiTheme="minorHAnsi"/>
              </w:rPr>
            </w:pPr>
            <w:r w:rsidRPr="00065D82">
              <w:rPr>
                <w:rFonts w:asciiTheme="minorHAnsi" w:hAnsiTheme="minorHAnsi"/>
              </w:rPr>
              <w:t xml:space="preserve">Podáním nabídky </w:t>
            </w:r>
            <w:r w:rsidR="00481E60" w:rsidRPr="00065D82">
              <w:rPr>
                <w:rFonts w:asciiTheme="minorHAnsi" w:hAnsiTheme="minorHAnsi"/>
              </w:rPr>
              <w:t>zhotovitel</w:t>
            </w:r>
            <w:r w:rsidRPr="00065D82">
              <w:rPr>
                <w:rFonts w:asciiTheme="minorHAnsi" w:hAnsiTheme="minorHAnsi"/>
              </w:rPr>
              <w:t xml:space="preserve">e nevznikají žádná práva </w:t>
            </w:r>
            <w:r w:rsidR="00481E60" w:rsidRPr="00065D82">
              <w:rPr>
                <w:rFonts w:asciiTheme="minorHAnsi" w:hAnsiTheme="minorHAnsi"/>
              </w:rPr>
              <w:t>zhotovitel</w:t>
            </w:r>
            <w:r w:rsidRPr="00065D82">
              <w:rPr>
                <w:rFonts w:asciiTheme="minorHAnsi" w:hAnsiTheme="minorHAnsi"/>
              </w:rPr>
              <w:t>e uplatňovat vůči zadavateli jakékoliv nároky či požadavky.</w:t>
            </w:r>
          </w:p>
          <w:p w:rsidR="00225D77" w:rsidRPr="00754541" w:rsidRDefault="00481E60" w:rsidP="00225D77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Theme="minorHAnsi" w:hAnsiTheme="minorHAnsi"/>
              </w:rPr>
            </w:pPr>
            <w:r w:rsidRPr="00065D82">
              <w:rPr>
                <w:rFonts w:asciiTheme="minorHAnsi" w:hAnsiTheme="minorHAnsi"/>
              </w:rPr>
              <w:t>Zhotovitel</w:t>
            </w:r>
            <w:r w:rsidR="00310E08" w:rsidRPr="00065D82">
              <w:rPr>
                <w:rFonts w:asciiTheme="minorHAnsi" w:hAnsiTheme="minorHAnsi"/>
              </w:rPr>
              <w:t xml:space="preserve"> </w:t>
            </w:r>
            <w:r w:rsidR="00225D77" w:rsidRPr="00065D82">
              <w:rPr>
                <w:rFonts w:asciiTheme="minorHAnsi" w:hAnsiTheme="minorHAnsi"/>
                <w:szCs w:val="24"/>
              </w:rPr>
              <w:t xml:space="preserve">zajišťuje provedení díla svými pracovníky nebo třetími osobami, kteří mají příslušnou </w:t>
            </w:r>
            <w:proofErr w:type="gramStart"/>
            <w:r w:rsidR="00225D77" w:rsidRPr="00065D82">
              <w:rPr>
                <w:rFonts w:asciiTheme="minorHAnsi" w:hAnsiTheme="minorHAnsi"/>
                <w:szCs w:val="24"/>
              </w:rPr>
              <w:t>kvalifikaci</w:t>
            </w:r>
            <w:r w:rsidR="009A2B64" w:rsidRPr="00065D82">
              <w:rPr>
                <w:rFonts w:asciiTheme="minorHAnsi" w:hAnsiTheme="minorHAnsi"/>
                <w:szCs w:val="24"/>
              </w:rPr>
              <w:t xml:space="preserve"> </w:t>
            </w:r>
            <w:r w:rsidR="00225D77" w:rsidRPr="00065D82">
              <w:rPr>
                <w:rFonts w:asciiTheme="minorHAnsi" w:hAnsiTheme="minorHAnsi"/>
                <w:szCs w:val="24"/>
              </w:rPr>
              <w:t xml:space="preserve"> </w:t>
            </w:r>
            <w:r w:rsidR="00056521">
              <w:rPr>
                <w:rFonts w:asciiTheme="minorHAnsi" w:hAnsiTheme="minorHAnsi"/>
                <w:szCs w:val="24"/>
              </w:rPr>
              <w:t xml:space="preserve">               </w:t>
            </w:r>
            <w:r w:rsidR="00225D77" w:rsidRPr="00065D82">
              <w:rPr>
                <w:rFonts w:asciiTheme="minorHAnsi" w:hAnsiTheme="minorHAnsi"/>
                <w:szCs w:val="24"/>
              </w:rPr>
              <w:t>a oprávnění</w:t>
            </w:r>
            <w:proofErr w:type="gramEnd"/>
            <w:r w:rsidR="00225D77" w:rsidRPr="00065D82">
              <w:rPr>
                <w:rFonts w:asciiTheme="minorHAnsi" w:hAnsiTheme="minorHAnsi"/>
                <w:szCs w:val="24"/>
              </w:rPr>
              <w:t xml:space="preserve">. Při provádění díla třetí osobou má </w:t>
            </w:r>
            <w:r w:rsidRPr="00065D82">
              <w:rPr>
                <w:rFonts w:asciiTheme="minorHAnsi" w:hAnsiTheme="minorHAnsi"/>
                <w:szCs w:val="24"/>
              </w:rPr>
              <w:t>zhotovitel</w:t>
            </w:r>
            <w:r w:rsidR="00225D77" w:rsidRPr="00065D82">
              <w:rPr>
                <w:rFonts w:asciiTheme="minorHAnsi" w:hAnsiTheme="minorHAnsi"/>
                <w:szCs w:val="24"/>
              </w:rPr>
              <w:t xml:space="preserve"> odpovědnost, jako by dílo prováděl sám. </w:t>
            </w:r>
          </w:p>
          <w:p w:rsidR="00225D77" w:rsidRPr="00912F89" w:rsidRDefault="00754541" w:rsidP="00476726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Theme="minorHAnsi" w:hAnsiTheme="minorHAnsi"/>
              </w:rPr>
            </w:pPr>
            <w:r w:rsidRPr="00065D82">
              <w:rPr>
                <w:rFonts w:asciiTheme="minorHAnsi" w:hAnsiTheme="minorHAnsi"/>
              </w:rPr>
              <w:t>Zhotovitel se zavazuje v souvislosti s touto smlouvou sjednat pojištění odpovědnosti za škodu a pojištění odpovědnosti při výkonu své podnikatelsk</w:t>
            </w:r>
            <w:r w:rsidR="004A0B38">
              <w:rPr>
                <w:rFonts w:asciiTheme="minorHAnsi" w:hAnsiTheme="minorHAnsi"/>
              </w:rPr>
              <w:t>é činnosti s plněním minimálně 1 milion</w:t>
            </w:r>
            <w:r w:rsidRPr="00065D82">
              <w:rPr>
                <w:rFonts w:asciiTheme="minorHAnsi" w:hAnsiTheme="minorHAnsi"/>
              </w:rPr>
              <w:t xml:space="preserve"> Kč</w:t>
            </w:r>
            <w:r w:rsidRPr="00065D82">
              <w:rPr>
                <w:rFonts w:asciiTheme="minorHAnsi" w:hAnsiTheme="minorHAnsi"/>
                <w:shd w:val="clear" w:color="auto" w:fill="FFFFFF"/>
              </w:rPr>
              <w:t xml:space="preserve">. Platnost takovéto pojistné smlouvy bude Zhotovitel udržovat po dobu zhotovování díla a též po celou dobu výkonu </w:t>
            </w:r>
            <w:proofErr w:type="gramStart"/>
            <w:r w:rsidRPr="00065D82">
              <w:rPr>
                <w:rFonts w:asciiTheme="minorHAnsi" w:hAnsiTheme="minorHAnsi"/>
                <w:shd w:val="clear" w:color="auto" w:fill="FFFFFF"/>
              </w:rPr>
              <w:t>AD                      při</w:t>
            </w:r>
            <w:proofErr w:type="gramEnd"/>
            <w:r w:rsidRPr="00065D82">
              <w:rPr>
                <w:rFonts w:asciiTheme="minorHAnsi" w:hAnsiTheme="minorHAnsi"/>
                <w:shd w:val="clear" w:color="auto" w:fill="FFFFFF"/>
              </w:rPr>
              <w:t xml:space="preserve"> realizaci stavby, na kterou byla zpracována projektová dokumentace zhotovitelem. </w:t>
            </w:r>
          </w:p>
          <w:p w:rsidR="00912F89" w:rsidRPr="00065D82" w:rsidRDefault="00912F89" w:rsidP="00912F89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asciiTheme="minorHAnsi" w:hAnsiTheme="minorHAnsi"/>
              </w:rPr>
            </w:pPr>
            <w:r w:rsidRPr="00065D82">
              <w:rPr>
                <w:rFonts w:asciiTheme="minorHAnsi" w:eastAsia="Calibri" w:hAnsiTheme="minorHAnsi"/>
              </w:rPr>
              <w:t xml:space="preserve">Zhotovitel je oprávněn prokázat </w:t>
            </w:r>
            <w:r w:rsidRPr="004168C6">
              <w:rPr>
                <w:rFonts w:asciiTheme="minorHAnsi" w:eastAsia="Calibri" w:hAnsiTheme="minorHAnsi"/>
                <w:u w:val="single"/>
              </w:rPr>
              <w:t>splnění kvalifikačních předpokladů poddodavatelem</w:t>
            </w:r>
            <w:r w:rsidRPr="00065D82">
              <w:rPr>
                <w:rFonts w:asciiTheme="minorHAnsi" w:eastAsia="Calibri" w:hAnsiTheme="minorHAnsi"/>
              </w:rPr>
              <w:t xml:space="preserve">. V tomto případě musí být z nabídky zřejmý vztah poddodavatele k zhotoviteli – zda se jedná o zaměstnance (doložit čestným prohlášením). V opačném případě musí zhotovitel doložit smluvní vztah, z něhož bude </w:t>
            </w:r>
            <w:proofErr w:type="gramStart"/>
            <w:r w:rsidRPr="00065D82">
              <w:rPr>
                <w:rFonts w:asciiTheme="minorHAnsi" w:eastAsia="Calibri" w:hAnsiTheme="minorHAnsi"/>
              </w:rPr>
              <w:t>zřejmé</w:t>
            </w:r>
            <w:r>
              <w:rPr>
                <w:rFonts w:asciiTheme="minorHAnsi" w:eastAsia="Calibri" w:hAnsiTheme="minorHAnsi"/>
              </w:rPr>
              <w:t xml:space="preserve">,                                  </w:t>
            </w:r>
            <w:r w:rsidRPr="00065D82">
              <w:rPr>
                <w:rFonts w:asciiTheme="minorHAnsi" w:eastAsia="Calibri" w:hAnsiTheme="minorHAnsi"/>
              </w:rPr>
              <w:t>že</w:t>
            </w:r>
            <w:proofErr w:type="gramEnd"/>
            <w:r w:rsidRPr="00065D82">
              <w:rPr>
                <w:rFonts w:asciiTheme="minorHAnsi" w:eastAsia="Calibri" w:hAnsiTheme="minorHAnsi"/>
              </w:rPr>
              <w:t xml:space="preserve"> poddodavatel se bude podílet na plnění veřejné zakázky v rozsahu poskytnuté kvalifikace.</w:t>
            </w:r>
          </w:p>
        </w:tc>
      </w:tr>
    </w:tbl>
    <w:p w:rsidR="00DC5229" w:rsidRPr="00065D82" w:rsidRDefault="00DC5229" w:rsidP="005B264C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:rsidR="00C761D8" w:rsidRPr="00065D82" w:rsidRDefault="00C761D8" w:rsidP="00980E42">
      <w:pPr>
        <w:shd w:val="clear" w:color="auto" w:fill="C6D9F1" w:themeFill="text2" w:themeFillTint="33"/>
        <w:spacing w:after="120" w:line="240" w:lineRule="auto"/>
        <w:jc w:val="both"/>
        <w:rPr>
          <w:rFonts w:eastAsia="Times New Roman" w:cs="Times New Roman"/>
          <w:b/>
          <w:sz w:val="20"/>
          <w:szCs w:val="20"/>
        </w:rPr>
      </w:pPr>
      <w:r w:rsidRPr="00065D82">
        <w:rPr>
          <w:rFonts w:eastAsia="Times New Roman" w:cs="Times New Roman"/>
          <w:b/>
          <w:sz w:val="20"/>
          <w:szCs w:val="20"/>
        </w:rPr>
        <w:t>IX. Vyhrazená práva zadavatele</w:t>
      </w:r>
    </w:p>
    <w:tbl>
      <w:tblPr>
        <w:tblStyle w:val="Mkatabulky"/>
        <w:tblW w:w="9430" w:type="dxa"/>
        <w:tblInd w:w="38" w:type="dxa"/>
        <w:tblLook w:val="01E0" w:firstRow="1" w:lastRow="1" w:firstColumn="1" w:lastColumn="1" w:noHBand="0" w:noVBand="0"/>
      </w:tblPr>
      <w:tblGrid>
        <w:gridCol w:w="2055"/>
        <w:gridCol w:w="7375"/>
      </w:tblGrid>
      <w:tr w:rsidR="00C761D8" w:rsidRPr="00065D82" w:rsidTr="00980E42">
        <w:tc>
          <w:tcPr>
            <w:tcW w:w="2055" w:type="dxa"/>
            <w:shd w:val="clear" w:color="auto" w:fill="C6D9F1" w:themeFill="text2" w:themeFillTint="33"/>
          </w:tcPr>
          <w:p w:rsidR="00C761D8" w:rsidRPr="00065D82" w:rsidRDefault="00C761D8" w:rsidP="001B1BEE">
            <w:pPr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t>Zadavatel si pro toto poptávkové řízení vyhrazuje práva:</w:t>
            </w:r>
          </w:p>
        </w:tc>
        <w:tc>
          <w:tcPr>
            <w:tcW w:w="7375" w:type="dxa"/>
          </w:tcPr>
          <w:p w:rsidR="00C761D8" w:rsidRDefault="000B5373" w:rsidP="00255B9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Theme="minorHAnsi" w:hAnsiTheme="minorHAnsi"/>
              </w:rPr>
            </w:pPr>
            <w:r w:rsidRPr="00996B4B">
              <w:rPr>
                <w:rFonts w:asciiTheme="minorHAnsi" w:hAnsiTheme="minorHAnsi"/>
              </w:rPr>
              <w:t xml:space="preserve">Zadavatel si vyhrazuje právo </w:t>
            </w:r>
            <w:r w:rsidR="00C761D8" w:rsidRPr="00996B4B">
              <w:rPr>
                <w:rFonts w:asciiTheme="minorHAnsi" w:hAnsiTheme="minorHAnsi"/>
              </w:rPr>
              <w:t>zrušit kdykol</w:t>
            </w:r>
            <w:r w:rsidR="004E4B9A">
              <w:rPr>
                <w:rFonts w:asciiTheme="minorHAnsi" w:hAnsiTheme="minorHAnsi"/>
              </w:rPr>
              <w:t xml:space="preserve">iv zadávání této veřejné </w:t>
            </w:r>
            <w:proofErr w:type="gramStart"/>
            <w:r w:rsidR="004E4B9A">
              <w:rPr>
                <w:rFonts w:asciiTheme="minorHAnsi" w:hAnsiTheme="minorHAnsi"/>
              </w:rPr>
              <w:t>zakázky,</w:t>
            </w:r>
            <w:r w:rsidR="008104C4" w:rsidRPr="00996B4B">
              <w:rPr>
                <w:rFonts w:asciiTheme="minorHAnsi" w:hAnsiTheme="minorHAnsi"/>
              </w:rPr>
              <w:t xml:space="preserve"> </w:t>
            </w:r>
            <w:r w:rsidR="00E66CFF" w:rsidRPr="00996B4B">
              <w:rPr>
                <w:rFonts w:asciiTheme="minorHAnsi" w:hAnsiTheme="minorHAnsi"/>
              </w:rPr>
              <w:t xml:space="preserve"> </w:t>
            </w:r>
            <w:r w:rsidR="008104C4" w:rsidRPr="00996B4B">
              <w:rPr>
                <w:rFonts w:asciiTheme="minorHAnsi" w:hAnsiTheme="minorHAnsi"/>
              </w:rPr>
              <w:t xml:space="preserve">                          </w:t>
            </w:r>
            <w:r w:rsidR="00E66CFF" w:rsidRPr="00996B4B">
              <w:rPr>
                <w:rFonts w:asciiTheme="minorHAnsi" w:hAnsiTheme="minorHAnsi"/>
              </w:rPr>
              <w:t>a</w:t>
            </w:r>
            <w:r w:rsidR="002109E6" w:rsidRPr="00996B4B">
              <w:rPr>
                <w:rFonts w:asciiTheme="minorHAnsi" w:hAnsiTheme="minorHAnsi"/>
              </w:rPr>
              <w:t xml:space="preserve"> </w:t>
            </w:r>
            <w:r w:rsidR="008104C4" w:rsidRPr="00996B4B">
              <w:rPr>
                <w:rFonts w:asciiTheme="minorHAnsi" w:hAnsiTheme="minorHAnsi"/>
              </w:rPr>
              <w:t xml:space="preserve"> </w:t>
            </w:r>
            <w:r w:rsidR="00E66CFF" w:rsidRPr="00996B4B">
              <w:rPr>
                <w:rFonts w:asciiTheme="minorHAnsi" w:hAnsiTheme="minorHAnsi"/>
              </w:rPr>
              <w:t xml:space="preserve">nebo </w:t>
            </w:r>
            <w:r w:rsidR="00C761D8" w:rsidRPr="00996B4B">
              <w:rPr>
                <w:rFonts w:asciiTheme="minorHAnsi" w:hAnsiTheme="minorHAnsi"/>
              </w:rPr>
              <w:t>neuzavřít</w:t>
            </w:r>
            <w:proofErr w:type="gramEnd"/>
            <w:r w:rsidR="00C761D8" w:rsidRPr="00996B4B">
              <w:rPr>
                <w:rFonts w:asciiTheme="minorHAnsi" w:hAnsiTheme="minorHAnsi"/>
              </w:rPr>
              <w:t xml:space="preserve"> smlouvu se žádným z</w:t>
            </w:r>
            <w:r w:rsidR="00E66CFF" w:rsidRPr="00996B4B">
              <w:rPr>
                <w:rFonts w:asciiTheme="minorHAnsi" w:hAnsiTheme="minorHAnsi"/>
              </w:rPr>
              <w:t>e</w:t>
            </w:r>
            <w:r w:rsidR="002109E6" w:rsidRPr="00996B4B">
              <w:rPr>
                <w:rFonts w:asciiTheme="minorHAnsi" w:hAnsiTheme="minorHAnsi"/>
              </w:rPr>
              <w:t> </w:t>
            </w:r>
            <w:r w:rsidR="00481E60" w:rsidRPr="00996B4B">
              <w:rPr>
                <w:rFonts w:asciiTheme="minorHAnsi" w:hAnsiTheme="minorHAnsi"/>
              </w:rPr>
              <w:t>zhotovitel</w:t>
            </w:r>
            <w:r w:rsidR="00C761D8" w:rsidRPr="00996B4B">
              <w:rPr>
                <w:rFonts w:asciiTheme="minorHAnsi" w:hAnsiTheme="minorHAnsi"/>
              </w:rPr>
              <w:t>ů</w:t>
            </w:r>
            <w:r w:rsidR="002109E6" w:rsidRPr="00996B4B">
              <w:rPr>
                <w:rFonts w:asciiTheme="minorHAnsi" w:hAnsiTheme="minorHAnsi"/>
              </w:rPr>
              <w:t>.</w:t>
            </w:r>
            <w:r w:rsidRPr="00996B4B">
              <w:rPr>
                <w:rFonts w:asciiTheme="minorHAnsi" w:hAnsiTheme="minorHAnsi"/>
              </w:rPr>
              <w:t xml:space="preserve"> Neuzavření smluvního vztahu nebude ze strany </w:t>
            </w:r>
            <w:r w:rsidR="00481E60" w:rsidRPr="00996B4B">
              <w:rPr>
                <w:rFonts w:asciiTheme="minorHAnsi" w:hAnsiTheme="minorHAnsi"/>
              </w:rPr>
              <w:t>zhotovitel</w:t>
            </w:r>
            <w:r w:rsidRPr="00996B4B">
              <w:rPr>
                <w:rFonts w:asciiTheme="minorHAnsi" w:hAnsiTheme="minorHAnsi"/>
              </w:rPr>
              <w:t>e sankciováno.</w:t>
            </w:r>
          </w:p>
          <w:p w:rsidR="000846F7" w:rsidRPr="000846F7" w:rsidRDefault="000846F7" w:rsidP="00255B92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Theme="minorHAnsi" w:hAnsiTheme="minorHAnsi"/>
              </w:rPr>
            </w:pPr>
            <w:r w:rsidRPr="000846F7">
              <w:rPr>
                <w:rFonts w:asciiTheme="minorHAnsi" w:hAnsiTheme="minorHAnsi"/>
                <w:snapToGrid w:val="0"/>
              </w:rPr>
              <w:t xml:space="preserve">Zadavatel si vyhrazuje ověřit, popřípadě požadovat na uchazečích upřesnění informací deklarovaných v jejich nabídkách, včetně ověřit si údaje o </w:t>
            </w:r>
            <w:proofErr w:type="gramStart"/>
            <w:r w:rsidRPr="000846F7">
              <w:rPr>
                <w:rFonts w:asciiTheme="minorHAnsi" w:hAnsiTheme="minorHAnsi"/>
                <w:snapToGrid w:val="0"/>
              </w:rPr>
              <w:t xml:space="preserve">uchazečích </w:t>
            </w:r>
            <w:r w:rsidR="00DD7804">
              <w:rPr>
                <w:rFonts w:asciiTheme="minorHAnsi" w:hAnsiTheme="minorHAnsi"/>
                <w:snapToGrid w:val="0"/>
              </w:rPr>
              <w:t xml:space="preserve">               </w:t>
            </w:r>
            <w:r w:rsidRPr="000846F7">
              <w:rPr>
                <w:rFonts w:asciiTheme="minorHAnsi" w:hAnsiTheme="minorHAnsi"/>
                <w:snapToGrid w:val="0"/>
              </w:rPr>
              <w:t>a jimi</w:t>
            </w:r>
            <w:proofErr w:type="gramEnd"/>
            <w:r w:rsidRPr="000846F7">
              <w:rPr>
                <w:rFonts w:asciiTheme="minorHAnsi" w:hAnsiTheme="minorHAnsi"/>
                <w:snapToGrid w:val="0"/>
              </w:rPr>
              <w:t xml:space="preserve"> realizovaných zakázkách a ověřit si údaje deklarované uchazeči k prokázání jejich kvalifikace</w:t>
            </w:r>
          </w:p>
          <w:p w:rsidR="002109E6" w:rsidRPr="00996B4B" w:rsidRDefault="002109E6" w:rsidP="00E24D53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Theme="minorHAnsi" w:hAnsiTheme="minorHAnsi"/>
              </w:rPr>
            </w:pPr>
            <w:r w:rsidRPr="00996B4B">
              <w:rPr>
                <w:rFonts w:asciiTheme="minorHAnsi" w:hAnsiTheme="minorHAnsi"/>
              </w:rPr>
              <w:t xml:space="preserve">Zadavatel si vyhrazuje </w:t>
            </w:r>
            <w:r w:rsidR="000B5373" w:rsidRPr="00996B4B">
              <w:rPr>
                <w:rFonts w:asciiTheme="minorHAnsi" w:hAnsiTheme="minorHAnsi"/>
              </w:rPr>
              <w:t xml:space="preserve">právo na </w:t>
            </w:r>
            <w:r w:rsidRPr="00971272">
              <w:rPr>
                <w:rFonts w:asciiTheme="minorHAnsi" w:hAnsiTheme="minorHAnsi"/>
                <w:u w:val="single"/>
              </w:rPr>
              <w:t>doložení dokumentů základní a profesní způsobilosti v originále nebo úřed</w:t>
            </w:r>
            <w:r w:rsidR="00231B47" w:rsidRPr="00971272">
              <w:rPr>
                <w:rFonts w:asciiTheme="minorHAnsi" w:hAnsiTheme="minorHAnsi"/>
                <w:u w:val="single"/>
              </w:rPr>
              <w:t xml:space="preserve">ně ověřené kopii při podpisu </w:t>
            </w:r>
            <w:r w:rsidRPr="00971272">
              <w:rPr>
                <w:rFonts w:asciiTheme="minorHAnsi" w:hAnsiTheme="minorHAnsi"/>
                <w:u w:val="single"/>
              </w:rPr>
              <w:t>smlouvy.</w:t>
            </w:r>
            <w:r w:rsidRPr="00996B4B">
              <w:rPr>
                <w:rFonts w:asciiTheme="minorHAnsi" w:hAnsiTheme="minorHAnsi"/>
              </w:rPr>
              <w:t> </w:t>
            </w:r>
          </w:p>
          <w:p w:rsidR="00750984" w:rsidRPr="00971272" w:rsidRDefault="00476726" w:rsidP="00750984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Theme="minorHAnsi" w:hAnsiTheme="minorHAnsi"/>
                <w:u w:val="single"/>
              </w:rPr>
            </w:pPr>
            <w:r w:rsidRPr="00996B4B">
              <w:rPr>
                <w:rFonts w:asciiTheme="minorHAnsi" w:hAnsiTheme="minorHAnsi"/>
              </w:rPr>
              <w:t xml:space="preserve">Zadavatel si vyhrazuje právo na </w:t>
            </w:r>
            <w:r w:rsidRPr="00971272">
              <w:rPr>
                <w:rFonts w:asciiTheme="minorHAnsi" w:hAnsiTheme="minorHAnsi"/>
                <w:u w:val="single"/>
              </w:rPr>
              <w:t>předložení pojistné smlouvy př</w:t>
            </w:r>
            <w:r w:rsidR="00231B47" w:rsidRPr="00971272">
              <w:rPr>
                <w:rFonts w:asciiTheme="minorHAnsi" w:hAnsiTheme="minorHAnsi"/>
                <w:u w:val="single"/>
              </w:rPr>
              <w:t>i podpisu</w:t>
            </w:r>
            <w:r w:rsidRPr="00971272">
              <w:rPr>
                <w:rFonts w:asciiTheme="minorHAnsi" w:hAnsiTheme="minorHAnsi"/>
                <w:u w:val="single"/>
              </w:rPr>
              <w:t xml:space="preserve"> </w:t>
            </w:r>
            <w:proofErr w:type="gramStart"/>
            <w:r w:rsidRPr="00971272">
              <w:rPr>
                <w:rFonts w:asciiTheme="minorHAnsi" w:hAnsiTheme="minorHAnsi"/>
                <w:u w:val="single"/>
              </w:rPr>
              <w:t xml:space="preserve">smlouvy </w:t>
            </w:r>
            <w:r w:rsidR="00231B47" w:rsidRPr="00971272">
              <w:rPr>
                <w:rFonts w:asciiTheme="minorHAnsi" w:hAnsiTheme="minorHAnsi"/>
                <w:u w:val="single"/>
              </w:rPr>
              <w:t xml:space="preserve"> </w:t>
            </w:r>
            <w:r w:rsidR="00240219" w:rsidRPr="00971272">
              <w:rPr>
                <w:rFonts w:asciiTheme="minorHAnsi" w:hAnsiTheme="minorHAnsi"/>
                <w:u w:val="single"/>
              </w:rPr>
              <w:t xml:space="preserve">                </w:t>
            </w:r>
            <w:r w:rsidRPr="00971272">
              <w:rPr>
                <w:rFonts w:asciiTheme="minorHAnsi" w:hAnsiTheme="minorHAnsi"/>
                <w:u w:val="single"/>
              </w:rPr>
              <w:t>o dílo</w:t>
            </w:r>
            <w:proofErr w:type="gramEnd"/>
            <w:r w:rsidRPr="00971272">
              <w:rPr>
                <w:rFonts w:asciiTheme="minorHAnsi" w:hAnsiTheme="minorHAnsi"/>
                <w:u w:val="single"/>
              </w:rPr>
              <w:t>.</w:t>
            </w:r>
          </w:p>
          <w:p w:rsidR="00CF56D4" w:rsidRPr="00CF56D4" w:rsidRDefault="00CF56D4" w:rsidP="00240219">
            <w:pPr>
              <w:pStyle w:val="Odstavecseseznamem"/>
              <w:numPr>
                <w:ilvl w:val="0"/>
                <w:numId w:val="3"/>
              </w:numPr>
              <w:jc w:val="both"/>
            </w:pPr>
            <w:r w:rsidRPr="00996B4B">
              <w:rPr>
                <w:rFonts w:asciiTheme="minorHAnsi" w:hAnsiTheme="minorHAnsi"/>
              </w:rPr>
              <w:t>Zadavatel si vyhrazuje právo v průběhu lhůty pro podání nabídek změnit, upřesnit nebo doplnit podmínky zadání</w:t>
            </w:r>
            <w:r w:rsidR="00240219">
              <w:rPr>
                <w:rFonts w:asciiTheme="minorHAnsi" w:hAnsiTheme="minorHAnsi"/>
              </w:rPr>
              <w:t>.</w:t>
            </w:r>
          </w:p>
        </w:tc>
      </w:tr>
    </w:tbl>
    <w:p w:rsidR="001929FD" w:rsidRPr="00065D82" w:rsidRDefault="001929FD" w:rsidP="005B264C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:rsidR="00C761D8" w:rsidRPr="00065D82" w:rsidRDefault="0053677A" w:rsidP="00980E42">
      <w:pPr>
        <w:shd w:val="clear" w:color="auto" w:fill="C6D9F1" w:themeFill="text2" w:themeFillTint="33"/>
        <w:spacing w:after="120" w:line="240" w:lineRule="auto"/>
        <w:jc w:val="both"/>
        <w:rPr>
          <w:rFonts w:eastAsia="Times New Roman" w:cs="Times New Roman"/>
          <w:b/>
          <w:sz w:val="20"/>
          <w:szCs w:val="20"/>
        </w:rPr>
      </w:pPr>
      <w:r w:rsidRPr="00065D82">
        <w:rPr>
          <w:rFonts w:eastAsia="Times New Roman" w:cs="Times New Roman"/>
          <w:b/>
          <w:sz w:val="20"/>
          <w:szCs w:val="20"/>
        </w:rPr>
        <w:t xml:space="preserve">X. </w:t>
      </w:r>
      <w:r w:rsidR="00C761D8" w:rsidRPr="00065D82">
        <w:rPr>
          <w:rFonts w:eastAsia="Times New Roman" w:cs="Times New Roman"/>
          <w:b/>
          <w:sz w:val="20"/>
          <w:szCs w:val="20"/>
        </w:rPr>
        <w:t>Zadávací lhůta</w:t>
      </w:r>
    </w:p>
    <w:tbl>
      <w:tblPr>
        <w:tblStyle w:val="Mkatabulky"/>
        <w:tblW w:w="9430" w:type="dxa"/>
        <w:tblInd w:w="38" w:type="dxa"/>
        <w:tblLook w:val="01E0" w:firstRow="1" w:lastRow="1" w:firstColumn="1" w:lastColumn="1" w:noHBand="0" w:noVBand="0"/>
      </w:tblPr>
      <w:tblGrid>
        <w:gridCol w:w="2055"/>
        <w:gridCol w:w="7375"/>
      </w:tblGrid>
      <w:tr w:rsidR="00C761D8" w:rsidRPr="00065D82" w:rsidTr="00980E42">
        <w:tc>
          <w:tcPr>
            <w:tcW w:w="2055" w:type="dxa"/>
            <w:shd w:val="clear" w:color="auto" w:fill="C6D9F1" w:themeFill="text2" w:themeFillTint="33"/>
          </w:tcPr>
          <w:p w:rsidR="00C761D8" w:rsidRPr="00065D82" w:rsidRDefault="00C761D8" w:rsidP="005B264C">
            <w:pPr>
              <w:jc w:val="both"/>
              <w:rPr>
                <w:rFonts w:asciiTheme="minorHAnsi" w:hAnsiTheme="minorHAnsi"/>
                <w:b/>
              </w:rPr>
            </w:pPr>
            <w:r w:rsidRPr="00065D82">
              <w:rPr>
                <w:rFonts w:asciiTheme="minorHAnsi" w:hAnsiTheme="minorHAnsi"/>
                <w:b/>
              </w:rPr>
              <w:t>Zadávací lhůta</w:t>
            </w:r>
          </w:p>
        </w:tc>
        <w:tc>
          <w:tcPr>
            <w:tcW w:w="7375" w:type="dxa"/>
            <w:shd w:val="clear" w:color="auto" w:fill="auto"/>
          </w:tcPr>
          <w:p w:rsidR="00C761D8" w:rsidRPr="00065D82" w:rsidRDefault="00C761D8" w:rsidP="003B5CF7">
            <w:pPr>
              <w:jc w:val="both"/>
              <w:rPr>
                <w:rFonts w:asciiTheme="minorHAnsi" w:hAnsiTheme="minorHAnsi"/>
              </w:rPr>
            </w:pPr>
            <w:r w:rsidRPr="00065D82">
              <w:rPr>
                <w:rFonts w:asciiTheme="minorHAnsi" w:hAnsiTheme="minorHAnsi"/>
              </w:rPr>
              <w:t xml:space="preserve">Zadavatel stanovil dobu, po kterou je </w:t>
            </w:r>
            <w:r w:rsidR="00481E60" w:rsidRPr="00065D82">
              <w:rPr>
                <w:rFonts w:asciiTheme="minorHAnsi" w:hAnsiTheme="minorHAnsi"/>
              </w:rPr>
              <w:t>zhotovitel</w:t>
            </w:r>
            <w:r w:rsidRPr="00065D82">
              <w:rPr>
                <w:rFonts w:asciiTheme="minorHAnsi" w:hAnsiTheme="minorHAnsi"/>
              </w:rPr>
              <w:t xml:space="preserve"> vázán celým obsahem své </w:t>
            </w:r>
            <w:proofErr w:type="gramStart"/>
            <w:r w:rsidRPr="00065D82">
              <w:rPr>
                <w:rFonts w:asciiTheme="minorHAnsi" w:hAnsiTheme="minorHAnsi"/>
              </w:rPr>
              <w:t xml:space="preserve">nabídky </w:t>
            </w:r>
            <w:r w:rsidR="008D4C0A" w:rsidRPr="00065D82">
              <w:rPr>
                <w:rFonts w:asciiTheme="minorHAnsi" w:hAnsiTheme="minorHAnsi"/>
              </w:rPr>
              <w:t xml:space="preserve">                  </w:t>
            </w:r>
            <w:r w:rsidR="00003623">
              <w:rPr>
                <w:rFonts w:asciiTheme="minorHAnsi" w:hAnsiTheme="minorHAnsi"/>
              </w:rPr>
              <w:t>na</w:t>
            </w:r>
            <w:proofErr w:type="gramEnd"/>
            <w:r w:rsidR="00252B73">
              <w:rPr>
                <w:rFonts w:asciiTheme="minorHAnsi" w:hAnsiTheme="minorHAnsi"/>
              </w:rPr>
              <w:t xml:space="preserve"> </w:t>
            </w:r>
            <w:r w:rsidR="003B5CF7" w:rsidRPr="00065D82">
              <w:rPr>
                <w:rFonts w:asciiTheme="minorHAnsi" w:hAnsiTheme="minorHAnsi"/>
              </w:rPr>
              <w:t>60 dnů</w:t>
            </w:r>
            <w:r w:rsidR="0083724C" w:rsidRPr="00065D82">
              <w:rPr>
                <w:rFonts w:asciiTheme="minorHAnsi" w:hAnsiTheme="minorHAnsi"/>
              </w:rPr>
              <w:t xml:space="preserve"> od konce lhůty podání nabídek.</w:t>
            </w:r>
          </w:p>
        </w:tc>
      </w:tr>
    </w:tbl>
    <w:p w:rsidR="006A0F0C" w:rsidRPr="00065D82" w:rsidRDefault="006A0F0C" w:rsidP="005B264C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:rsidR="00825CA9" w:rsidRPr="00065D82" w:rsidRDefault="004E4B9A" w:rsidP="005B264C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V Lysé nad Labem dne </w:t>
      </w:r>
      <w:proofErr w:type="gramStart"/>
      <w:r>
        <w:rPr>
          <w:rFonts w:eastAsia="Times New Roman" w:cs="Times New Roman"/>
          <w:sz w:val="20"/>
          <w:szCs w:val="20"/>
        </w:rPr>
        <w:t>28.2</w:t>
      </w:r>
      <w:r w:rsidR="005A577D">
        <w:rPr>
          <w:rFonts w:eastAsia="Times New Roman" w:cs="Times New Roman"/>
          <w:sz w:val="20"/>
          <w:szCs w:val="20"/>
        </w:rPr>
        <w:t>.2018</w:t>
      </w:r>
      <w:proofErr w:type="gramEnd"/>
    </w:p>
    <w:p w:rsidR="00C57214" w:rsidRDefault="00C761D8" w:rsidP="00E24D53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065D82">
        <w:rPr>
          <w:rFonts w:eastAsia="Times New Roman" w:cs="Times New Roman"/>
          <w:sz w:val="20"/>
          <w:szCs w:val="20"/>
        </w:rPr>
        <w:t xml:space="preserve">                               </w:t>
      </w:r>
      <w:r w:rsidR="00E24D53" w:rsidRPr="00065D82">
        <w:rPr>
          <w:rFonts w:eastAsia="Times New Roman" w:cs="Times New Roman"/>
          <w:sz w:val="20"/>
          <w:szCs w:val="20"/>
        </w:rPr>
        <w:tab/>
      </w:r>
      <w:r w:rsidR="00E24D53" w:rsidRPr="00065D82">
        <w:rPr>
          <w:rFonts w:eastAsia="Times New Roman" w:cs="Times New Roman"/>
          <w:sz w:val="20"/>
          <w:szCs w:val="20"/>
        </w:rPr>
        <w:tab/>
      </w:r>
      <w:r w:rsidR="00E24D53" w:rsidRPr="00065D82">
        <w:rPr>
          <w:rFonts w:eastAsia="Times New Roman" w:cs="Times New Roman"/>
          <w:sz w:val="20"/>
          <w:szCs w:val="20"/>
        </w:rPr>
        <w:tab/>
      </w:r>
      <w:r w:rsidR="00E24D53" w:rsidRPr="00065D82">
        <w:rPr>
          <w:rFonts w:eastAsia="Times New Roman" w:cs="Times New Roman"/>
          <w:sz w:val="20"/>
          <w:szCs w:val="20"/>
        </w:rPr>
        <w:tab/>
      </w:r>
      <w:r w:rsidR="00E24D53" w:rsidRPr="00065D82">
        <w:rPr>
          <w:rFonts w:eastAsia="Times New Roman" w:cs="Times New Roman"/>
          <w:sz w:val="20"/>
          <w:szCs w:val="20"/>
        </w:rPr>
        <w:tab/>
      </w:r>
      <w:r w:rsidRPr="00065D82">
        <w:rPr>
          <w:rFonts w:eastAsia="Times New Roman" w:cs="Times New Roman"/>
          <w:sz w:val="20"/>
          <w:szCs w:val="20"/>
        </w:rPr>
        <w:t xml:space="preserve">   </w:t>
      </w:r>
      <w:r w:rsidR="00A26140" w:rsidRPr="00065D82">
        <w:rPr>
          <w:rFonts w:eastAsia="Times New Roman" w:cs="Times New Roman"/>
          <w:sz w:val="20"/>
          <w:szCs w:val="20"/>
        </w:rPr>
        <w:t xml:space="preserve">     </w:t>
      </w:r>
      <w:r w:rsidR="00403BCA">
        <w:rPr>
          <w:rFonts w:eastAsia="Times New Roman" w:cs="Times New Roman"/>
          <w:sz w:val="20"/>
          <w:szCs w:val="20"/>
        </w:rPr>
        <w:t xml:space="preserve">                                   </w:t>
      </w:r>
      <w:r w:rsidR="00A26140" w:rsidRPr="00065D82">
        <w:rPr>
          <w:rFonts w:eastAsia="Times New Roman" w:cs="Times New Roman"/>
          <w:sz w:val="20"/>
          <w:szCs w:val="20"/>
        </w:rPr>
        <w:t xml:space="preserve">   </w:t>
      </w:r>
    </w:p>
    <w:p w:rsidR="00C57214" w:rsidRDefault="00C57214" w:rsidP="00E24D53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C57214" w:rsidRDefault="00C57214" w:rsidP="00E24D53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C57214" w:rsidRDefault="00C57214" w:rsidP="00E24D53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C57214" w:rsidRDefault="00C57214" w:rsidP="00E24D53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C761D8" w:rsidRPr="00065D82" w:rsidRDefault="00C57214" w:rsidP="00E24D53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 w:rsidR="00A26140" w:rsidRPr="00065D82">
        <w:rPr>
          <w:rFonts w:eastAsia="Times New Roman" w:cs="Times New Roman"/>
          <w:sz w:val="20"/>
          <w:szCs w:val="20"/>
        </w:rPr>
        <w:t xml:space="preserve"> </w:t>
      </w:r>
      <w:r w:rsidR="00C761D8" w:rsidRPr="00065D82">
        <w:rPr>
          <w:rFonts w:eastAsia="Times New Roman" w:cs="Times New Roman"/>
          <w:sz w:val="20"/>
          <w:szCs w:val="20"/>
        </w:rPr>
        <w:t xml:space="preserve">  …………………………………</w:t>
      </w:r>
      <w:r w:rsidR="00195DF7" w:rsidRPr="00065D82">
        <w:rPr>
          <w:rFonts w:eastAsia="Times New Roman" w:cs="Times New Roman"/>
          <w:sz w:val="20"/>
          <w:szCs w:val="20"/>
        </w:rPr>
        <w:t>………</w:t>
      </w:r>
      <w:r w:rsidR="00C761D8" w:rsidRPr="00065D82">
        <w:rPr>
          <w:rFonts w:eastAsia="Times New Roman" w:cs="Times New Roman"/>
          <w:sz w:val="20"/>
          <w:szCs w:val="20"/>
        </w:rPr>
        <w:t xml:space="preserve">…         </w:t>
      </w:r>
    </w:p>
    <w:p w:rsidR="00195DF7" w:rsidRPr="00065D82" w:rsidRDefault="00195DF7" w:rsidP="005B264C">
      <w:pPr>
        <w:spacing w:after="0" w:line="240" w:lineRule="auto"/>
        <w:ind w:left="5664" w:firstLine="708"/>
        <w:jc w:val="both"/>
        <w:rPr>
          <w:rFonts w:eastAsia="Times New Roman" w:cs="Times New Roman"/>
          <w:sz w:val="20"/>
          <w:szCs w:val="20"/>
        </w:rPr>
      </w:pPr>
    </w:p>
    <w:p w:rsidR="00AF6C06" w:rsidRPr="00065D82" w:rsidRDefault="00195DF7" w:rsidP="00E24D53">
      <w:pPr>
        <w:spacing w:after="0" w:line="240" w:lineRule="auto"/>
        <w:ind w:left="5664" w:firstLine="708"/>
        <w:jc w:val="both"/>
        <w:rPr>
          <w:rFonts w:eastAsia="Times New Roman" w:cs="Times New Roman"/>
          <w:b/>
          <w:sz w:val="20"/>
          <w:szCs w:val="20"/>
        </w:rPr>
      </w:pPr>
      <w:r w:rsidRPr="00065D82">
        <w:rPr>
          <w:rFonts w:eastAsia="Times New Roman" w:cs="Times New Roman"/>
          <w:sz w:val="20"/>
          <w:szCs w:val="20"/>
        </w:rPr>
        <w:t xml:space="preserve"> Ing. Karel Otava, starosta města</w:t>
      </w:r>
    </w:p>
    <w:sectPr w:rsidR="00AF6C06" w:rsidRPr="00065D82" w:rsidSect="00815B4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E65" w:rsidRDefault="00AD0E65" w:rsidP="0019310B">
      <w:pPr>
        <w:spacing w:after="0" w:line="240" w:lineRule="auto"/>
      </w:pPr>
      <w:r>
        <w:separator/>
      </w:r>
    </w:p>
  </w:endnote>
  <w:endnote w:type="continuationSeparator" w:id="0">
    <w:p w:rsidR="00AD0E65" w:rsidRDefault="00AD0E65" w:rsidP="00193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E65" w:rsidRDefault="00AD0E65" w:rsidP="0019310B">
      <w:pPr>
        <w:spacing w:after="0" w:line="240" w:lineRule="auto"/>
      </w:pPr>
      <w:r>
        <w:separator/>
      </w:r>
    </w:p>
  </w:footnote>
  <w:footnote w:type="continuationSeparator" w:id="0">
    <w:p w:rsidR="00AD0E65" w:rsidRDefault="00AD0E65" w:rsidP="00193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10B" w:rsidRPr="001102A3" w:rsidRDefault="0019310B" w:rsidP="0019310B">
    <w:pPr>
      <w:rPr>
        <w:rFonts w:ascii="Calibri" w:hAnsi="Calibri" w:cs="Arial"/>
        <w:i/>
        <w:color w:val="17365D" w:themeColor="text2" w:themeShade="BF"/>
        <w:sz w:val="16"/>
        <w:szCs w:val="16"/>
      </w:rPr>
    </w:pPr>
    <w:r w:rsidRPr="001102A3">
      <w:rPr>
        <w:noProof/>
        <w:color w:val="17365D" w:themeColor="text2" w:themeShade="BF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811530" cy="1024890"/>
          <wp:effectExtent l="19050" t="0" r="7620" b="0"/>
          <wp:wrapTight wrapText="bothSides">
            <wp:wrapPolygon edited="0">
              <wp:start x="-507" y="0"/>
              <wp:lineTo x="-507" y="21279"/>
              <wp:lineTo x="21803" y="21279"/>
              <wp:lineTo x="21803" y="0"/>
              <wp:lineTo x="-507" y="0"/>
            </wp:wrapPolygon>
          </wp:wrapTight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1024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9310B" w:rsidRPr="001102A3" w:rsidRDefault="005A577D" w:rsidP="0019310B">
    <w:pPr>
      <w:pStyle w:val="Nzev"/>
      <w:jc w:val="right"/>
      <w:rPr>
        <w:rFonts w:ascii="Calibri" w:hAnsi="Calibri" w:cs="Arial"/>
        <w:color w:val="548DD4" w:themeColor="text2" w:themeTint="99"/>
        <w:sz w:val="16"/>
        <w:szCs w:val="16"/>
      </w:rPr>
    </w:pPr>
    <w:r>
      <w:rPr>
        <w:rFonts w:ascii="Calibri" w:hAnsi="Calibri" w:cs="Arial"/>
        <w:color w:val="548DD4" w:themeColor="text2" w:themeTint="99"/>
        <w:sz w:val="16"/>
        <w:szCs w:val="16"/>
      </w:rPr>
      <w:t xml:space="preserve">Město </w:t>
    </w:r>
    <w:r w:rsidR="0019310B" w:rsidRPr="001102A3">
      <w:rPr>
        <w:rFonts w:ascii="Calibri" w:hAnsi="Calibri" w:cs="Arial"/>
        <w:color w:val="548DD4" w:themeColor="text2" w:themeTint="99"/>
        <w:sz w:val="16"/>
        <w:szCs w:val="16"/>
      </w:rPr>
      <w:t>Lysá nad Labem</w:t>
    </w:r>
  </w:p>
  <w:p w:rsidR="0019310B" w:rsidRPr="001102A3" w:rsidRDefault="0019310B" w:rsidP="0019310B">
    <w:pPr>
      <w:pStyle w:val="Nzev"/>
      <w:jc w:val="right"/>
      <w:rPr>
        <w:rFonts w:ascii="Calibri" w:hAnsi="Calibri" w:cs="Arial"/>
        <w:b w:val="0"/>
        <w:i/>
        <w:color w:val="548DD4" w:themeColor="text2" w:themeTint="99"/>
        <w:sz w:val="16"/>
        <w:szCs w:val="16"/>
      </w:rPr>
    </w:pPr>
    <w:r w:rsidRPr="001102A3">
      <w:rPr>
        <w:rFonts w:ascii="Calibri" w:hAnsi="Calibri" w:cs="Arial"/>
        <w:b w:val="0"/>
        <w:i/>
        <w:color w:val="548DD4" w:themeColor="text2" w:themeTint="99"/>
        <w:sz w:val="16"/>
        <w:szCs w:val="16"/>
      </w:rPr>
      <w:t>Odbor městského investora</w:t>
    </w:r>
  </w:p>
  <w:p w:rsidR="0019310B" w:rsidRPr="001102A3" w:rsidRDefault="0019310B" w:rsidP="0019310B">
    <w:pPr>
      <w:pStyle w:val="Nzev"/>
      <w:jc w:val="right"/>
      <w:rPr>
        <w:rFonts w:ascii="Calibri" w:hAnsi="Calibri" w:cs="Arial"/>
        <w:b w:val="0"/>
        <w:color w:val="548DD4" w:themeColor="text2" w:themeTint="99"/>
        <w:sz w:val="16"/>
        <w:szCs w:val="16"/>
      </w:rPr>
    </w:pPr>
    <w:r w:rsidRPr="001102A3">
      <w:rPr>
        <w:rFonts w:ascii="Calibri" w:hAnsi="Calibri" w:cs="Arial"/>
        <w:b w:val="0"/>
        <w:color w:val="548DD4" w:themeColor="text2" w:themeTint="99"/>
        <w:sz w:val="16"/>
        <w:szCs w:val="16"/>
      </w:rPr>
      <w:t>Husovo náměstí 23, 289 22 Lysá nad Labem</w:t>
    </w:r>
  </w:p>
  <w:p w:rsidR="0019310B" w:rsidRDefault="0019310B">
    <w:pPr>
      <w:pStyle w:val="Zhlav"/>
      <w:rPr>
        <w:rFonts w:ascii="Calibri" w:hAnsi="Calibri" w:cs="Arial"/>
        <w:sz w:val="20"/>
        <w:szCs w:val="20"/>
      </w:rPr>
    </w:pPr>
  </w:p>
  <w:p w:rsidR="0019310B" w:rsidRDefault="0019310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color w:val="000000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color w:val="00000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color w:val="000000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color w:val="000000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color w:val="000000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color w:val="000000"/>
        <w:sz w:val="20"/>
        <w:szCs w:val="20"/>
      </w:rPr>
    </w:lvl>
  </w:abstractNum>
  <w:abstractNum w:abstractNumId="1">
    <w:nsid w:val="014C64DE"/>
    <w:multiLevelType w:val="hybridMultilevel"/>
    <w:tmpl w:val="CBC84B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96C01"/>
    <w:multiLevelType w:val="hybridMultilevel"/>
    <w:tmpl w:val="AD1C9B88"/>
    <w:lvl w:ilvl="0" w:tplc="980ED824">
      <w:start w:val="1"/>
      <w:numFmt w:val="decimal"/>
      <w:lvlText w:val="%1. "/>
      <w:lvlJc w:val="left"/>
      <w:pPr>
        <w:tabs>
          <w:tab w:val="num" w:pos="360"/>
        </w:tabs>
        <w:ind w:left="357" w:hanging="357"/>
      </w:pPr>
      <w:rPr>
        <w:rFonts w:asciiTheme="minorHAnsi" w:hAnsiTheme="minorHAnsi" w:cs="Arial" w:hint="default"/>
        <w:b w:val="0"/>
        <w:i w:val="0"/>
        <w:color w:val="auto"/>
        <w:sz w:val="20"/>
        <w:szCs w:val="20"/>
        <w:u w:val="none"/>
      </w:rPr>
    </w:lvl>
    <w:lvl w:ilvl="1" w:tplc="17743D1C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color w:val="auto"/>
        <w:sz w:val="22"/>
        <w:szCs w:val="22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E2ABE"/>
    <w:multiLevelType w:val="hybridMultilevel"/>
    <w:tmpl w:val="91DAEE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56057"/>
    <w:multiLevelType w:val="hybridMultilevel"/>
    <w:tmpl w:val="30D6C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970391"/>
    <w:multiLevelType w:val="hybridMultilevel"/>
    <w:tmpl w:val="4AFE4B7E"/>
    <w:lvl w:ilvl="0" w:tplc="8106240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F194B"/>
    <w:multiLevelType w:val="hybridMultilevel"/>
    <w:tmpl w:val="268C1FEC"/>
    <w:lvl w:ilvl="0" w:tplc="87483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FF38F4"/>
    <w:multiLevelType w:val="singleLevel"/>
    <w:tmpl w:val="603C72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6A52915"/>
    <w:multiLevelType w:val="multilevel"/>
    <w:tmpl w:val="6B5C22D6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5AF6C68"/>
    <w:multiLevelType w:val="hybridMultilevel"/>
    <w:tmpl w:val="D86A0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051E3E"/>
    <w:multiLevelType w:val="multilevel"/>
    <w:tmpl w:val="1688D8B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>
    <w:nsid w:val="5AC45CA2"/>
    <w:multiLevelType w:val="hybridMultilevel"/>
    <w:tmpl w:val="5A16591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DF395C"/>
    <w:multiLevelType w:val="hybridMultilevel"/>
    <w:tmpl w:val="3628EE66"/>
    <w:lvl w:ilvl="0" w:tplc="A29EF1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E85759"/>
    <w:multiLevelType w:val="hybridMultilevel"/>
    <w:tmpl w:val="151C4068"/>
    <w:lvl w:ilvl="0" w:tplc="CABE877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7A25EB"/>
    <w:multiLevelType w:val="hybridMultilevel"/>
    <w:tmpl w:val="D8E0A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FE46DF7"/>
    <w:multiLevelType w:val="hybridMultilevel"/>
    <w:tmpl w:val="E0D87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613CE9"/>
    <w:multiLevelType w:val="multilevel"/>
    <w:tmpl w:val="5B704D02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>
    <w:nsid w:val="62F1754B"/>
    <w:multiLevelType w:val="hybridMultilevel"/>
    <w:tmpl w:val="8ED89A5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2FA6743"/>
    <w:multiLevelType w:val="hybridMultilevel"/>
    <w:tmpl w:val="91F259B6"/>
    <w:lvl w:ilvl="0" w:tplc="FFFFFFFF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9">
    <w:nsid w:val="67D644E2"/>
    <w:multiLevelType w:val="hybridMultilevel"/>
    <w:tmpl w:val="14B0E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FF6719"/>
    <w:multiLevelType w:val="hybridMultilevel"/>
    <w:tmpl w:val="3C0AB772"/>
    <w:lvl w:ilvl="0" w:tplc="883CFF5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C07856"/>
    <w:multiLevelType w:val="hybridMultilevel"/>
    <w:tmpl w:val="3A6A68F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A9211C2"/>
    <w:multiLevelType w:val="hybridMultilevel"/>
    <w:tmpl w:val="197299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1"/>
  </w:num>
  <w:num w:numId="4">
    <w:abstractNumId w:val="17"/>
  </w:num>
  <w:num w:numId="5">
    <w:abstractNumId w:val="14"/>
  </w:num>
  <w:num w:numId="6">
    <w:abstractNumId w:val="4"/>
  </w:num>
  <w:num w:numId="7">
    <w:abstractNumId w:val="18"/>
  </w:num>
  <w:num w:numId="8">
    <w:abstractNumId w:val="1"/>
  </w:num>
  <w:num w:numId="9">
    <w:abstractNumId w:val="3"/>
  </w:num>
  <w:num w:numId="10">
    <w:abstractNumId w:val="15"/>
  </w:num>
  <w:num w:numId="11">
    <w:abstractNumId w:val="6"/>
  </w:num>
  <w:num w:numId="12">
    <w:abstractNumId w:val="19"/>
  </w:num>
  <w:num w:numId="13">
    <w:abstractNumId w:val="9"/>
  </w:num>
  <w:num w:numId="14">
    <w:abstractNumId w:val="16"/>
  </w:num>
  <w:num w:numId="15">
    <w:abstractNumId w:val="11"/>
  </w:num>
  <w:num w:numId="16">
    <w:abstractNumId w:val="10"/>
  </w:num>
  <w:num w:numId="17">
    <w:abstractNumId w:val="0"/>
  </w:num>
  <w:num w:numId="18">
    <w:abstractNumId w:val="22"/>
  </w:num>
  <w:num w:numId="19">
    <w:abstractNumId w:val="20"/>
  </w:num>
  <w:num w:numId="20">
    <w:abstractNumId w:val="13"/>
  </w:num>
  <w:num w:numId="21">
    <w:abstractNumId w:val="12"/>
  </w:num>
  <w:num w:numId="22">
    <w:abstractNumId w:val="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1D8"/>
    <w:rsid w:val="00003623"/>
    <w:rsid w:val="0000547D"/>
    <w:rsid w:val="00013A2A"/>
    <w:rsid w:val="00026288"/>
    <w:rsid w:val="000321DC"/>
    <w:rsid w:val="00041B8F"/>
    <w:rsid w:val="00042532"/>
    <w:rsid w:val="00045914"/>
    <w:rsid w:val="00047CC3"/>
    <w:rsid w:val="0005078F"/>
    <w:rsid w:val="00052E71"/>
    <w:rsid w:val="00055E29"/>
    <w:rsid w:val="00056521"/>
    <w:rsid w:val="00065D82"/>
    <w:rsid w:val="0006788E"/>
    <w:rsid w:val="00067D3C"/>
    <w:rsid w:val="00077B07"/>
    <w:rsid w:val="000846F7"/>
    <w:rsid w:val="000A6356"/>
    <w:rsid w:val="000B1C58"/>
    <w:rsid w:val="000B5373"/>
    <w:rsid w:val="000C391E"/>
    <w:rsid w:val="000C49C1"/>
    <w:rsid w:val="000D04AE"/>
    <w:rsid w:val="00101D44"/>
    <w:rsid w:val="00104307"/>
    <w:rsid w:val="0010731D"/>
    <w:rsid w:val="001100EC"/>
    <w:rsid w:val="001102A3"/>
    <w:rsid w:val="001164F2"/>
    <w:rsid w:val="00122968"/>
    <w:rsid w:val="00125D36"/>
    <w:rsid w:val="0013639A"/>
    <w:rsid w:val="00137B7D"/>
    <w:rsid w:val="00140B87"/>
    <w:rsid w:val="00140DC4"/>
    <w:rsid w:val="001456A1"/>
    <w:rsid w:val="00151199"/>
    <w:rsid w:val="00165ED7"/>
    <w:rsid w:val="00174674"/>
    <w:rsid w:val="00175ACE"/>
    <w:rsid w:val="0017655E"/>
    <w:rsid w:val="00177565"/>
    <w:rsid w:val="00190204"/>
    <w:rsid w:val="001929FD"/>
    <w:rsid w:val="0019310B"/>
    <w:rsid w:val="00194269"/>
    <w:rsid w:val="00195DF7"/>
    <w:rsid w:val="001A2C99"/>
    <w:rsid w:val="001A381B"/>
    <w:rsid w:val="001A47F8"/>
    <w:rsid w:val="001A5151"/>
    <w:rsid w:val="001A7805"/>
    <w:rsid w:val="001B1BEE"/>
    <w:rsid w:val="001B41E9"/>
    <w:rsid w:val="001B672A"/>
    <w:rsid w:val="001B7147"/>
    <w:rsid w:val="001C2541"/>
    <w:rsid w:val="001C3954"/>
    <w:rsid w:val="001D01A4"/>
    <w:rsid w:val="001F28FC"/>
    <w:rsid w:val="002037C7"/>
    <w:rsid w:val="00204139"/>
    <w:rsid w:val="00204F5F"/>
    <w:rsid w:val="00206805"/>
    <w:rsid w:val="002109E6"/>
    <w:rsid w:val="00216B8A"/>
    <w:rsid w:val="00225D77"/>
    <w:rsid w:val="00231B47"/>
    <w:rsid w:val="00232C1B"/>
    <w:rsid w:val="0023595A"/>
    <w:rsid w:val="002370A3"/>
    <w:rsid w:val="00240219"/>
    <w:rsid w:val="00241F03"/>
    <w:rsid w:val="00242917"/>
    <w:rsid w:val="00250BBB"/>
    <w:rsid w:val="00252B73"/>
    <w:rsid w:val="00255B92"/>
    <w:rsid w:val="00257E0D"/>
    <w:rsid w:val="00262053"/>
    <w:rsid w:val="002720C5"/>
    <w:rsid w:val="00290502"/>
    <w:rsid w:val="002A3088"/>
    <w:rsid w:val="002A7EAA"/>
    <w:rsid w:val="002C3B22"/>
    <w:rsid w:val="002C4808"/>
    <w:rsid w:val="002C55FF"/>
    <w:rsid w:val="002D0837"/>
    <w:rsid w:val="002D0C92"/>
    <w:rsid w:val="002D46EC"/>
    <w:rsid w:val="002D6FD6"/>
    <w:rsid w:val="002E0305"/>
    <w:rsid w:val="002E0F57"/>
    <w:rsid w:val="002F397C"/>
    <w:rsid w:val="002F44DF"/>
    <w:rsid w:val="002F72E6"/>
    <w:rsid w:val="002F7B30"/>
    <w:rsid w:val="003023EA"/>
    <w:rsid w:val="00310E08"/>
    <w:rsid w:val="003115B3"/>
    <w:rsid w:val="0034528B"/>
    <w:rsid w:val="00347838"/>
    <w:rsid w:val="003504FC"/>
    <w:rsid w:val="00350FBC"/>
    <w:rsid w:val="0037549E"/>
    <w:rsid w:val="00375B1C"/>
    <w:rsid w:val="00381953"/>
    <w:rsid w:val="003868F0"/>
    <w:rsid w:val="00396F08"/>
    <w:rsid w:val="003A5CCC"/>
    <w:rsid w:val="003B5CF7"/>
    <w:rsid w:val="003B6C31"/>
    <w:rsid w:val="003D0DB8"/>
    <w:rsid w:val="003D2397"/>
    <w:rsid w:val="003D3A85"/>
    <w:rsid w:val="003D4EE5"/>
    <w:rsid w:val="003E41C2"/>
    <w:rsid w:val="003F2AC5"/>
    <w:rsid w:val="003F68D9"/>
    <w:rsid w:val="00403BCA"/>
    <w:rsid w:val="004168C6"/>
    <w:rsid w:val="004229A0"/>
    <w:rsid w:val="00423777"/>
    <w:rsid w:val="004264F3"/>
    <w:rsid w:val="00431963"/>
    <w:rsid w:val="00433099"/>
    <w:rsid w:val="00457377"/>
    <w:rsid w:val="004600C1"/>
    <w:rsid w:val="00460118"/>
    <w:rsid w:val="00461546"/>
    <w:rsid w:val="00462703"/>
    <w:rsid w:val="004757FE"/>
    <w:rsid w:val="00476726"/>
    <w:rsid w:val="00481E60"/>
    <w:rsid w:val="00484ED2"/>
    <w:rsid w:val="00491F26"/>
    <w:rsid w:val="00492EF0"/>
    <w:rsid w:val="004932CF"/>
    <w:rsid w:val="00496154"/>
    <w:rsid w:val="004A018D"/>
    <w:rsid w:val="004A0B38"/>
    <w:rsid w:val="004A41CB"/>
    <w:rsid w:val="004A4FCE"/>
    <w:rsid w:val="004B7AB4"/>
    <w:rsid w:val="004C2529"/>
    <w:rsid w:val="004C3C87"/>
    <w:rsid w:val="004E4B9A"/>
    <w:rsid w:val="004E7307"/>
    <w:rsid w:val="004F0383"/>
    <w:rsid w:val="004F09B5"/>
    <w:rsid w:val="004F386A"/>
    <w:rsid w:val="004F5073"/>
    <w:rsid w:val="004F52CE"/>
    <w:rsid w:val="00501B10"/>
    <w:rsid w:val="005073E5"/>
    <w:rsid w:val="00523D0A"/>
    <w:rsid w:val="00526F3D"/>
    <w:rsid w:val="005346ED"/>
    <w:rsid w:val="0053677A"/>
    <w:rsid w:val="005632F6"/>
    <w:rsid w:val="0056706D"/>
    <w:rsid w:val="005762EE"/>
    <w:rsid w:val="00586CD3"/>
    <w:rsid w:val="00590796"/>
    <w:rsid w:val="00595ADD"/>
    <w:rsid w:val="005A3977"/>
    <w:rsid w:val="005A577D"/>
    <w:rsid w:val="005B264C"/>
    <w:rsid w:val="005B7015"/>
    <w:rsid w:val="005D4D2F"/>
    <w:rsid w:val="005F2C30"/>
    <w:rsid w:val="005F2F48"/>
    <w:rsid w:val="00601C88"/>
    <w:rsid w:val="00607C21"/>
    <w:rsid w:val="00611D5C"/>
    <w:rsid w:val="00620370"/>
    <w:rsid w:val="0062038E"/>
    <w:rsid w:val="00622E5B"/>
    <w:rsid w:val="00630ECE"/>
    <w:rsid w:val="00636EAC"/>
    <w:rsid w:val="0065223F"/>
    <w:rsid w:val="0067081F"/>
    <w:rsid w:val="00674AFB"/>
    <w:rsid w:val="00682E84"/>
    <w:rsid w:val="006A0F0C"/>
    <w:rsid w:val="006A204E"/>
    <w:rsid w:val="006A28C2"/>
    <w:rsid w:val="006A5AC4"/>
    <w:rsid w:val="006A765C"/>
    <w:rsid w:val="006B37A7"/>
    <w:rsid w:val="006C1185"/>
    <w:rsid w:val="006C3D82"/>
    <w:rsid w:val="006D40E5"/>
    <w:rsid w:val="006D63BA"/>
    <w:rsid w:val="006E18DB"/>
    <w:rsid w:val="006E689C"/>
    <w:rsid w:val="006F1672"/>
    <w:rsid w:val="006F30B1"/>
    <w:rsid w:val="006F5033"/>
    <w:rsid w:val="007124EE"/>
    <w:rsid w:val="0071452E"/>
    <w:rsid w:val="00716938"/>
    <w:rsid w:val="00717304"/>
    <w:rsid w:val="007279B2"/>
    <w:rsid w:val="00740C74"/>
    <w:rsid w:val="00740E8E"/>
    <w:rsid w:val="00750984"/>
    <w:rsid w:val="00754541"/>
    <w:rsid w:val="00754EC6"/>
    <w:rsid w:val="0076559C"/>
    <w:rsid w:val="007662E4"/>
    <w:rsid w:val="007717D8"/>
    <w:rsid w:val="007738C6"/>
    <w:rsid w:val="0078193D"/>
    <w:rsid w:val="00784935"/>
    <w:rsid w:val="0079140F"/>
    <w:rsid w:val="00794B9A"/>
    <w:rsid w:val="007A00A8"/>
    <w:rsid w:val="007A0F0A"/>
    <w:rsid w:val="007A7CD4"/>
    <w:rsid w:val="007B50E1"/>
    <w:rsid w:val="007C36DE"/>
    <w:rsid w:val="007C43B1"/>
    <w:rsid w:val="007C6F86"/>
    <w:rsid w:val="007F16AA"/>
    <w:rsid w:val="007F1E82"/>
    <w:rsid w:val="007F44FA"/>
    <w:rsid w:val="007F47D0"/>
    <w:rsid w:val="007F57D9"/>
    <w:rsid w:val="00801FC3"/>
    <w:rsid w:val="00802854"/>
    <w:rsid w:val="00804E53"/>
    <w:rsid w:val="0081038B"/>
    <w:rsid w:val="008104C4"/>
    <w:rsid w:val="00815B40"/>
    <w:rsid w:val="00825CA9"/>
    <w:rsid w:val="00831B17"/>
    <w:rsid w:val="00833F5C"/>
    <w:rsid w:val="0083724C"/>
    <w:rsid w:val="0084242B"/>
    <w:rsid w:val="00850D36"/>
    <w:rsid w:val="00853EC6"/>
    <w:rsid w:val="0085467F"/>
    <w:rsid w:val="00857BC4"/>
    <w:rsid w:val="008630F5"/>
    <w:rsid w:val="00866475"/>
    <w:rsid w:val="00883542"/>
    <w:rsid w:val="008854DE"/>
    <w:rsid w:val="00896901"/>
    <w:rsid w:val="008B0866"/>
    <w:rsid w:val="008B38B2"/>
    <w:rsid w:val="008C1829"/>
    <w:rsid w:val="008C2503"/>
    <w:rsid w:val="008C7733"/>
    <w:rsid w:val="008D0182"/>
    <w:rsid w:val="008D0CFD"/>
    <w:rsid w:val="008D1DA5"/>
    <w:rsid w:val="008D4C0A"/>
    <w:rsid w:val="008D6D85"/>
    <w:rsid w:val="008E25C2"/>
    <w:rsid w:val="008F0543"/>
    <w:rsid w:val="008F4A82"/>
    <w:rsid w:val="008F527B"/>
    <w:rsid w:val="00901DD9"/>
    <w:rsid w:val="00906251"/>
    <w:rsid w:val="009070AD"/>
    <w:rsid w:val="00910207"/>
    <w:rsid w:val="00912852"/>
    <w:rsid w:val="00912F89"/>
    <w:rsid w:val="00916AAE"/>
    <w:rsid w:val="009213B5"/>
    <w:rsid w:val="00940927"/>
    <w:rsid w:val="00942D57"/>
    <w:rsid w:val="00957995"/>
    <w:rsid w:val="00964915"/>
    <w:rsid w:val="0096543B"/>
    <w:rsid w:val="009709BD"/>
    <w:rsid w:val="00971272"/>
    <w:rsid w:val="00980E42"/>
    <w:rsid w:val="00990BCA"/>
    <w:rsid w:val="0099323E"/>
    <w:rsid w:val="00994ACE"/>
    <w:rsid w:val="00994E32"/>
    <w:rsid w:val="00996B4B"/>
    <w:rsid w:val="00996D43"/>
    <w:rsid w:val="009A05D5"/>
    <w:rsid w:val="009A2B64"/>
    <w:rsid w:val="009A5811"/>
    <w:rsid w:val="009C014A"/>
    <w:rsid w:val="009C5129"/>
    <w:rsid w:val="009D128A"/>
    <w:rsid w:val="009D2FBB"/>
    <w:rsid w:val="009D3153"/>
    <w:rsid w:val="009E79D4"/>
    <w:rsid w:val="009F2792"/>
    <w:rsid w:val="009F66E7"/>
    <w:rsid w:val="009F7339"/>
    <w:rsid w:val="00A000B3"/>
    <w:rsid w:val="00A014A7"/>
    <w:rsid w:val="00A06E1E"/>
    <w:rsid w:val="00A07FE6"/>
    <w:rsid w:val="00A123F7"/>
    <w:rsid w:val="00A141EC"/>
    <w:rsid w:val="00A15D88"/>
    <w:rsid w:val="00A22BE8"/>
    <w:rsid w:val="00A26140"/>
    <w:rsid w:val="00A3551B"/>
    <w:rsid w:val="00A416AF"/>
    <w:rsid w:val="00A430D3"/>
    <w:rsid w:val="00A45D56"/>
    <w:rsid w:val="00A46C38"/>
    <w:rsid w:val="00A5282E"/>
    <w:rsid w:val="00A66579"/>
    <w:rsid w:val="00A713B7"/>
    <w:rsid w:val="00A805CB"/>
    <w:rsid w:val="00A955C6"/>
    <w:rsid w:val="00A956C5"/>
    <w:rsid w:val="00AA4057"/>
    <w:rsid w:val="00AA536D"/>
    <w:rsid w:val="00AC389A"/>
    <w:rsid w:val="00AC7FCC"/>
    <w:rsid w:val="00AD0E65"/>
    <w:rsid w:val="00AE37DA"/>
    <w:rsid w:val="00AE4DB4"/>
    <w:rsid w:val="00AE5A4D"/>
    <w:rsid w:val="00AF675F"/>
    <w:rsid w:val="00AF6C06"/>
    <w:rsid w:val="00B032E1"/>
    <w:rsid w:val="00B26C3F"/>
    <w:rsid w:val="00B3536C"/>
    <w:rsid w:val="00B37E82"/>
    <w:rsid w:val="00B41A3A"/>
    <w:rsid w:val="00B432A2"/>
    <w:rsid w:val="00B44076"/>
    <w:rsid w:val="00B448D6"/>
    <w:rsid w:val="00B45614"/>
    <w:rsid w:val="00B464B2"/>
    <w:rsid w:val="00B46A78"/>
    <w:rsid w:val="00B533DB"/>
    <w:rsid w:val="00B647F3"/>
    <w:rsid w:val="00B71651"/>
    <w:rsid w:val="00B7185E"/>
    <w:rsid w:val="00B71995"/>
    <w:rsid w:val="00B777F0"/>
    <w:rsid w:val="00BA2247"/>
    <w:rsid w:val="00BA35EF"/>
    <w:rsid w:val="00BB39A6"/>
    <w:rsid w:val="00BB55C8"/>
    <w:rsid w:val="00BB5B72"/>
    <w:rsid w:val="00BD7FAB"/>
    <w:rsid w:val="00BE1A72"/>
    <w:rsid w:val="00BF0EE7"/>
    <w:rsid w:val="00BF472C"/>
    <w:rsid w:val="00C21CED"/>
    <w:rsid w:val="00C31F21"/>
    <w:rsid w:val="00C34542"/>
    <w:rsid w:val="00C3719D"/>
    <w:rsid w:val="00C44966"/>
    <w:rsid w:val="00C473FB"/>
    <w:rsid w:val="00C57214"/>
    <w:rsid w:val="00C632EA"/>
    <w:rsid w:val="00C761D8"/>
    <w:rsid w:val="00C76AFC"/>
    <w:rsid w:val="00C80761"/>
    <w:rsid w:val="00C82462"/>
    <w:rsid w:val="00C83491"/>
    <w:rsid w:val="00C86D67"/>
    <w:rsid w:val="00C90EAF"/>
    <w:rsid w:val="00C9245D"/>
    <w:rsid w:val="00C93DDA"/>
    <w:rsid w:val="00C93E1C"/>
    <w:rsid w:val="00CA161C"/>
    <w:rsid w:val="00CA6976"/>
    <w:rsid w:val="00CC418C"/>
    <w:rsid w:val="00CC6473"/>
    <w:rsid w:val="00CD1E90"/>
    <w:rsid w:val="00CD32CD"/>
    <w:rsid w:val="00CE1C30"/>
    <w:rsid w:val="00CF0F42"/>
    <w:rsid w:val="00CF2476"/>
    <w:rsid w:val="00CF56D4"/>
    <w:rsid w:val="00D01A32"/>
    <w:rsid w:val="00D0488F"/>
    <w:rsid w:val="00D04EEE"/>
    <w:rsid w:val="00D05409"/>
    <w:rsid w:val="00D07C9E"/>
    <w:rsid w:val="00D20406"/>
    <w:rsid w:val="00D21286"/>
    <w:rsid w:val="00D22566"/>
    <w:rsid w:val="00D23379"/>
    <w:rsid w:val="00D35413"/>
    <w:rsid w:val="00D37061"/>
    <w:rsid w:val="00D65104"/>
    <w:rsid w:val="00D669F6"/>
    <w:rsid w:val="00D8031C"/>
    <w:rsid w:val="00D92483"/>
    <w:rsid w:val="00D952E7"/>
    <w:rsid w:val="00D96BF9"/>
    <w:rsid w:val="00D97BF3"/>
    <w:rsid w:val="00DC3EAD"/>
    <w:rsid w:val="00DC5229"/>
    <w:rsid w:val="00DD03F8"/>
    <w:rsid w:val="00DD7804"/>
    <w:rsid w:val="00DE1098"/>
    <w:rsid w:val="00DE3626"/>
    <w:rsid w:val="00DF0306"/>
    <w:rsid w:val="00DF3DAA"/>
    <w:rsid w:val="00DF6BAB"/>
    <w:rsid w:val="00DF6D7B"/>
    <w:rsid w:val="00E00533"/>
    <w:rsid w:val="00E02A93"/>
    <w:rsid w:val="00E03CE9"/>
    <w:rsid w:val="00E10531"/>
    <w:rsid w:val="00E10C82"/>
    <w:rsid w:val="00E15306"/>
    <w:rsid w:val="00E22B39"/>
    <w:rsid w:val="00E24D53"/>
    <w:rsid w:val="00E25DF1"/>
    <w:rsid w:val="00E34708"/>
    <w:rsid w:val="00E34AAB"/>
    <w:rsid w:val="00E37241"/>
    <w:rsid w:val="00E376CF"/>
    <w:rsid w:val="00E425E2"/>
    <w:rsid w:val="00E5683F"/>
    <w:rsid w:val="00E62060"/>
    <w:rsid w:val="00E66CFF"/>
    <w:rsid w:val="00E76A0F"/>
    <w:rsid w:val="00E85DC7"/>
    <w:rsid w:val="00E86162"/>
    <w:rsid w:val="00E86A41"/>
    <w:rsid w:val="00E90971"/>
    <w:rsid w:val="00E97DAE"/>
    <w:rsid w:val="00EB224D"/>
    <w:rsid w:val="00EB4ADA"/>
    <w:rsid w:val="00EC393C"/>
    <w:rsid w:val="00ED4D0B"/>
    <w:rsid w:val="00EE0DE3"/>
    <w:rsid w:val="00EE2976"/>
    <w:rsid w:val="00EF21CF"/>
    <w:rsid w:val="00EF236C"/>
    <w:rsid w:val="00EF2B08"/>
    <w:rsid w:val="00EF7551"/>
    <w:rsid w:val="00F1086A"/>
    <w:rsid w:val="00F12667"/>
    <w:rsid w:val="00F13FC7"/>
    <w:rsid w:val="00F21197"/>
    <w:rsid w:val="00F3058A"/>
    <w:rsid w:val="00F306B7"/>
    <w:rsid w:val="00F4633C"/>
    <w:rsid w:val="00F531E4"/>
    <w:rsid w:val="00F5610B"/>
    <w:rsid w:val="00F61060"/>
    <w:rsid w:val="00F73E04"/>
    <w:rsid w:val="00F96649"/>
    <w:rsid w:val="00FA69EE"/>
    <w:rsid w:val="00FB18D2"/>
    <w:rsid w:val="00FB3C7D"/>
    <w:rsid w:val="00FB55FD"/>
    <w:rsid w:val="00FC4AE2"/>
    <w:rsid w:val="00FC77A1"/>
    <w:rsid w:val="00FE2ED5"/>
    <w:rsid w:val="00FF1EF3"/>
    <w:rsid w:val="00FF2C5D"/>
    <w:rsid w:val="00FF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76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C761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C761D8"/>
    <w:rPr>
      <w:rFonts w:ascii="Times New Roman" w:eastAsia="Times New Roman" w:hAnsi="Times New Roman" w:cs="Times New Roman"/>
      <w:b/>
      <w:sz w:val="36"/>
      <w:szCs w:val="20"/>
    </w:rPr>
  </w:style>
  <w:style w:type="character" w:styleId="Odkaznakoment">
    <w:name w:val="annotation reference"/>
    <w:rsid w:val="007279B2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B264C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EE2976"/>
    <w:rPr>
      <w:b/>
      <w:bCs/>
    </w:rPr>
  </w:style>
  <w:style w:type="paragraph" w:styleId="Odstavecseseznamem">
    <w:name w:val="List Paragraph"/>
    <w:basedOn w:val="Normln"/>
    <w:uiPriority w:val="34"/>
    <w:qFormat/>
    <w:rsid w:val="00AF6C0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93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310B"/>
  </w:style>
  <w:style w:type="paragraph" w:styleId="Zpat">
    <w:name w:val="footer"/>
    <w:basedOn w:val="Normln"/>
    <w:link w:val="ZpatChar"/>
    <w:uiPriority w:val="99"/>
    <w:unhideWhenUsed/>
    <w:rsid w:val="00193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310B"/>
  </w:style>
  <w:style w:type="paragraph" w:styleId="Normlnweb">
    <w:name w:val="Normal (Web)"/>
    <w:basedOn w:val="Normln"/>
    <w:uiPriority w:val="99"/>
    <w:unhideWhenUsed/>
    <w:rsid w:val="00EF2B0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1A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1A47F8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6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6805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25D7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25D77"/>
  </w:style>
  <w:style w:type="table" w:customStyle="1" w:styleId="Mkatabulky2">
    <w:name w:val="Mřížka tabulky2"/>
    <w:basedOn w:val="Normlntabulka"/>
    <w:next w:val="Mkatabulky"/>
    <w:rsid w:val="004A4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586C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86C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6C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6CD3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E85D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85DC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76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C761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C761D8"/>
    <w:rPr>
      <w:rFonts w:ascii="Times New Roman" w:eastAsia="Times New Roman" w:hAnsi="Times New Roman" w:cs="Times New Roman"/>
      <w:b/>
      <w:sz w:val="36"/>
      <w:szCs w:val="20"/>
    </w:rPr>
  </w:style>
  <w:style w:type="character" w:styleId="Odkaznakoment">
    <w:name w:val="annotation reference"/>
    <w:rsid w:val="007279B2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B264C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EE2976"/>
    <w:rPr>
      <w:b/>
      <w:bCs/>
    </w:rPr>
  </w:style>
  <w:style w:type="paragraph" w:styleId="Odstavecseseznamem">
    <w:name w:val="List Paragraph"/>
    <w:basedOn w:val="Normln"/>
    <w:uiPriority w:val="34"/>
    <w:qFormat/>
    <w:rsid w:val="00AF6C0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93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310B"/>
  </w:style>
  <w:style w:type="paragraph" w:styleId="Zpat">
    <w:name w:val="footer"/>
    <w:basedOn w:val="Normln"/>
    <w:link w:val="ZpatChar"/>
    <w:uiPriority w:val="99"/>
    <w:unhideWhenUsed/>
    <w:rsid w:val="00193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310B"/>
  </w:style>
  <w:style w:type="paragraph" w:styleId="Normlnweb">
    <w:name w:val="Normal (Web)"/>
    <w:basedOn w:val="Normln"/>
    <w:uiPriority w:val="99"/>
    <w:unhideWhenUsed/>
    <w:rsid w:val="00EF2B0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1A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1A47F8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6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6805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25D7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25D77"/>
  </w:style>
  <w:style w:type="table" w:customStyle="1" w:styleId="Mkatabulky2">
    <w:name w:val="Mřížka tabulky2"/>
    <w:basedOn w:val="Normlntabulka"/>
    <w:next w:val="Mkatabulky"/>
    <w:rsid w:val="004A4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586C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86C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6C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6CD3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E85D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85D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aroline.chudobova@mestolys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FBD9DF-1612-46FB-ADE2-38DE39B0A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1531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Chudoba</dc:creator>
  <cp:lastModifiedBy>Chudobová Caroline</cp:lastModifiedBy>
  <cp:revision>26</cp:revision>
  <cp:lastPrinted>2018-02-28T06:30:00Z</cp:lastPrinted>
  <dcterms:created xsi:type="dcterms:W3CDTF">2018-02-27T12:56:00Z</dcterms:created>
  <dcterms:modified xsi:type="dcterms:W3CDTF">2018-02-28T07:29:00Z</dcterms:modified>
</cp:coreProperties>
</file>