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559E0" w14:textId="77777777" w:rsidR="00FC4C09" w:rsidRPr="00F016A7" w:rsidRDefault="00FC4C09" w:rsidP="00FC4C09">
      <w:pPr>
        <w:pStyle w:val="Zhlav"/>
        <w:tabs>
          <w:tab w:val="clear" w:pos="4536"/>
          <w:tab w:val="clear" w:pos="9072"/>
          <w:tab w:val="left" w:pos="360"/>
        </w:tabs>
        <w:rPr>
          <w:rFonts w:ascii="Arial" w:hAnsi="Arial" w:cs="Arial"/>
          <w:i/>
          <w:sz w:val="22"/>
          <w:lang w:val="cs-CZ"/>
        </w:rPr>
      </w:pPr>
      <w:r w:rsidRPr="00F016A7">
        <w:rPr>
          <w:rFonts w:ascii="Arial" w:hAnsi="Arial" w:cs="Arial"/>
          <w:i/>
          <w:sz w:val="22"/>
          <w:lang w:val="cs-CZ"/>
        </w:rPr>
        <w:t>Příloha č. 1 – Krycí list nabídky (doplní účastník)</w:t>
      </w:r>
    </w:p>
    <w:tbl>
      <w:tblPr>
        <w:tblW w:w="9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0"/>
        <w:gridCol w:w="3181"/>
        <w:gridCol w:w="27"/>
        <w:gridCol w:w="2369"/>
        <w:gridCol w:w="112"/>
        <w:gridCol w:w="2538"/>
      </w:tblGrid>
      <w:tr w:rsidR="00FC4C09" w:rsidRPr="00F016A7" w14:paraId="02797AE5" w14:textId="77777777" w:rsidTr="00211250">
        <w:trPr>
          <w:trHeight w:val="289"/>
        </w:trPr>
        <w:tc>
          <w:tcPr>
            <w:tcW w:w="933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7A35F15D" w14:textId="77777777" w:rsidR="00FC4C09" w:rsidRPr="00F016A7" w:rsidRDefault="00FC4C09" w:rsidP="00211250">
            <w:pPr>
              <w:pStyle w:val="Zhlav"/>
              <w:tabs>
                <w:tab w:val="clear" w:pos="4536"/>
                <w:tab w:val="clear" w:pos="9072"/>
                <w:tab w:val="left" w:pos="360"/>
              </w:tabs>
              <w:rPr>
                <w:b/>
                <w:bCs/>
                <w:sz w:val="22"/>
                <w:szCs w:val="22"/>
                <w:lang w:val="cs-CZ"/>
              </w:rPr>
            </w:pPr>
            <w:r w:rsidRPr="00F016A7">
              <w:rPr>
                <w:b/>
                <w:bCs/>
                <w:sz w:val="22"/>
                <w:szCs w:val="22"/>
                <w:lang w:val="cs-CZ"/>
              </w:rPr>
              <w:t>Zakázka</w:t>
            </w:r>
          </w:p>
        </w:tc>
      </w:tr>
      <w:tr w:rsidR="00FC4C09" w:rsidRPr="00F016A7" w14:paraId="2A140272" w14:textId="77777777" w:rsidTr="00211250">
        <w:trPr>
          <w:trHeight w:val="289"/>
        </w:trPr>
        <w:tc>
          <w:tcPr>
            <w:tcW w:w="1110" w:type="dxa"/>
            <w:tcBorders>
              <w:top w:val="single" w:sz="4" w:space="0" w:color="auto"/>
              <w:left w:val="single" w:sz="4" w:space="0" w:color="auto"/>
              <w:bottom w:val="single" w:sz="4" w:space="0" w:color="auto"/>
              <w:right w:val="single" w:sz="4" w:space="0" w:color="auto"/>
            </w:tcBorders>
            <w:shd w:val="clear" w:color="auto" w:fill="8DB3E2"/>
            <w:vAlign w:val="center"/>
          </w:tcPr>
          <w:p w14:paraId="096C4B48" w14:textId="77777777" w:rsidR="00FC4C09" w:rsidRPr="00F016A7" w:rsidRDefault="00FC4C09" w:rsidP="00211250">
            <w:pPr>
              <w:pStyle w:val="Default"/>
              <w:rPr>
                <w:b/>
                <w:bCs/>
                <w:sz w:val="22"/>
                <w:szCs w:val="22"/>
              </w:rPr>
            </w:pPr>
            <w:r w:rsidRPr="00F016A7">
              <w:rPr>
                <w:b/>
                <w:bCs/>
                <w:sz w:val="22"/>
                <w:szCs w:val="22"/>
              </w:rPr>
              <w:t>Název:</w:t>
            </w:r>
          </w:p>
        </w:tc>
        <w:tc>
          <w:tcPr>
            <w:tcW w:w="8227" w:type="dxa"/>
            <w:gridSpan w:val="5"/>
            <w:tcBorders>
              <w:top w:val="single" w:sz="4" w:space="0" w:color="auto"/>
              <w:left w:val="single" w:sz="4" w:space="0" w:color="auto"/>
              <w:bottom w:val="single" w:sz="4" w:space="0" w:color="auto"/>
              <w:right w:val="single" w:sz="4" w:space="0" w:color="auto"/>
            </w:tcBorders>
            <w:vAlign w:val="center"/>
          </w:tcPr>
          <w:p w14:paraId="1A90C375" w14:textId="77777777" w:rsidR="00FC4C09" w:rsidRPr="0090073C" w:rsidRDefault="00FC4C09" w:rsidP="00211250">
            <w:pPr>
              <w:pStyle w:val="Zkladntext"/>
              <w:spacing w:before="120" w:line="240" w:lineRule="auto"/>
              <w:jc w:val="center"/>
              <w:rPr>
                <w:rFonts w:ascii="Arial" w:hAnsi="Arial" w:cs="Arial"/>
                <w:bCs/>
                <w:iCs/>
                <w:sz w:val="22"/>
                <w:szCs w:val="22"/>
              </w:rPr>
            </w:pPr>
            <w:r w:rsidRPr="00255937">
              <w:rPr>
                <w:rFonts w:ascii="Arial" w:hAnsi="Arial" w:cs="Arial"/>
                <w:b/>
                <w:caps/>
                <w:sz w:val="22"/>
                <w:szCs w:val="22"/>
              </w:rPr>
              <w:t>„</w:t>
            </w:r>
            <w:r w:rsidRPr="00C25A7A">
              <w:rPr>
                <w:rFonts w:ascii="Arial" w:hAnsi="Arial" w:cs="Arial"/>
                <w:b/>
                <w:caps/>
                <w:sz w:val="22"/>
                <w:szCs w:val="22"/>
              </w:rPr>
              <w:t>dodávka a instalace chlazení A osvětlení</w:t>
            </w:r>
            <w:r>
              <w:rPr>
                <w:rFonts w:ascii="Arial" w:hAnsi="Arial" w:cs="Arial"/>
                <w:b/>
                <w:bCs/>
                <w:sz w:val="22"/>
                <w:szCs w:val="22"/>
              </w:rPr>
              <w:t xml:space="preserve">“ </w:t>
            </w:r>
            <w:r w:rsidRPr="0090073C">
              <w:rPr>
                <w:rFonts w:ascii="Arial" w:hAnsi="Arial" w:cs="Arial"/>
                <w:sz w:val="22"/>
                <w:szCs w:val="22"/>
              </w:rPr>
              <w:t xml:space="preserve">v </w:t>
            </w:r>
            <w:r w:rsidRPr="0090073C">
              <w:rPr>
                <w:rFonts w:ascii="Arial" w:hAnsi="Arial" w:cs="Arial"/>
                <w:bCs/>
                <w:iCs/>
                <w:sz w:val="22"/>
                <w:szCs w:val="22"/>
              </w:rPr>
              <w:t>rámci operačního programu OP PIK, program Úspory energie, pr</w:t>
            </w:r>
            <w:r>
              <w:rPr>
                <w:rFonts w:ascii="Arial" w:hAnsi="Arial" w:cs="Arial"/>
                <w:bCs/>
                <w:iCs/>
                <w:sz w:val="22"/>
                <w:szCs w:val="22"/>
              </w:rPr>
              <w:t xml:space="preserve">o </w:t>
            </w:r>
            <w:r w:rsidRPr="0090073C">
              <w:rPr>
                <w:rFonts w:ascii="Arial" w:hAnsi="Arial" w:cs="Arial"/>
                <w:bCs/>
                <w:iCs/>
                <w:sz w:val="22"/>
                <w:szCs w:val="22"/>
              </w:rPr>
              <w:t xml:space="preserve">projekt </w:t>
            </w:r>
            <w:r w:rsidRPr="003C3807">
              <w:rPr>
                <w:rFonts w:ascii="Arial" w:hAnsi="Arial" w:cs="Arial"/>
                <w:b/>
                <w:iCs/>
                <w:caps/>
                <w:sz w:val="22"/>
                <w:szCs w:val="22"/>
              </w:rPr>
              <w:t>„</w:t>
            </w:r>
            <w:r w:rsidRPr="003C3807">
              <w:rPr>
                <w:rFonts w:ascii="Arial" w:hAnsi="Arial" w:cs="Arial"/>
                <w:b/>
                <w:iCs/>
                <w:sz w:val="22"/>
                <w:szCs w:val="22"/>
              </w:rPr>
              <w:t>Úspora energie v areálu KANT</w:t>
            </w:r>
            <w:r>
              <w:rPr>
                <w:rFonts w:ascii="Arial" w:hAnsi="Arial" w:cs="Arial"/>
                <w:b/>
                <w:iCs/>
                <w:sz w:val="22"/>
                <w:szCs w:val="22"/>
              </w:rPr>
              <w:t xml:space="preserve"> </w:t>
            </w:r>
            <w:r w:rsidRPr="003C3807">
              <w:rPr>
                <w:rFonts w:ascii="Arial" w:hAnsi="Arial" w:cs="Arial"/>
                <w:b/>
                <w:iCs/>
                <w:sz w:val="22"/>
                <w:szCs w:val="22"/>
              </w:rPr>
              <w:t>ECH“</w:t>
            </w:r>
          </w:p>
          <w:p w14:paraId="3EA70FC0" w14:textId="77777777" w:rsidR="00FC4C09" w:rsidRPr="0090073C" w:rsidRDefault="00FC4C09" w:rsidP="00211250">
            <w:pPr>
              <w:autoSpaceDE w:val="0"/>
              <w:autoSpaceDN w:val="0"/>
              <w:adjustRightInd w:val="0"/>
              <w:rPr>
                <w:rFonts w:ascii="Arial" w:hAnsi="Arial" w:cs="Arial"/>
                <w:b/>
                <w:bCs/>
                <w:iCs/>
                <w:caps/>
                <w:sz w:val="22"/>
                <w:szCs w:val="22"/>
              </w:rPr>
            </w:pPr>
          </w:p>
        </w:tc>
      </w:tr>
      <w:tr w:rsidR="00FC4C09" w:rsidRPr="00F016A7" w14:paraId="2EB20D10" w14:textId="77777777" w:rsidTr="00211250">
        <w:trPr>
          <w:trHeight w:val="254"/>
        </w:trPr>
        <w:tc>
          <w:tcPr>
            <w:tcW w:w="933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5CAE885C" w14:textId="77777777" w:rsidR="00FC4C09" w:rsidRPr="00F016A7" w:rsidRDefault="00FC4C09" w:rsidP="00FC4C09">
            <w:pPr>
              <w:pStyle w:val="Default"/>
              <w:numPr>
                <w:ilvl w:val="0"/>
                <w:numId w:val="1"/>
              </w:numPr>
              <w:jc w:val="center"/>
              <w:rPr>
                <w:b/>
                <w:bCs/>
                <w:sz w:val="22"/>
                <w:szCs w:val="22"/>
              </w:rPr>
            </w:pPr>
            <w:r w:rsidRPr="00F016A7">
              <w:rPr>
                <w:b/>
                <w:bCs/>
                <w:sz w:val="22"/>
                <w:szCs w:val="22"/>
              </w:rPr>
              <w:t xml:space="preserve">Základní identifikační údaje </w:t>
            </w:r>
          </w:p>
        </w:tc>
      </w:tr>
      <w:tr w:rsidR="00FC4C09" w:rsidRPr="00F016A7" w14:paraId="7E86C8DA" w14:textId="77777777" w:rsidTr="00211250">
        <w:trPr>
          <w:trHeight w:val="289"/>
        </w:trPr>
        <w:tc>
          <w:tcPr>
            <w:tcW w:w="933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7FABD7E8" w14:textId="77777777" w:rsidR="00FC4C09" w:rsidRPr="00F016A7" w:rsidRDefault="00FC4C09" w:rsidP="00211250">
            <w:pPr>
              <w:pStyle w:val="Default"/>
              <w:rPr>
                <w:b/>
                <w:bCs/>
                <w:sz w:val="20"/>
                <w:szCs w:val="20"/>
              </w:rPr>
            </w:pPr>
            <w:r w:rsidRPr="00F016A7">
              <w:rPr>
                <w:b/>
                <w:bCs/>
                <w:sz w:val="20"/>
                <w:szCs w:val="20"/>
              </w:rPr>
              <w:t>Zadavatel</w:t>
            </w:r>
          </w:p>
        </w:tc>
      </w:tr>
      <w:tr w:rsidR="00FC4C09" w:rsidRPr="00F016A7" w14:paraId="3ADF258C" w14:textId="77777777" w:rsidTr="00211250">
        <w:trPr>
          <w:trHeight w:val="289"/>
        </w:trPr>
        <w:tc>
          <w:tcPr>
            <w:tcW w:w="4318" w:type="dxa"/>
            <w:gridSpan w:val="3"/>
            <w:tcBorders>
              <w:top w:val="single" w:sz="4" w:space="0" w:color="auto"/>
              <w:left w:val="single" w:sz="4" w:space="0" w:color="auto"/>
              <w:bottom w:val="single" w:sz="4" w:space="0" w:color="auto"/>
              <w:right w:val="single" w:sz="4" w:space="0" w:color="auto"/>
            </w:tcBorders>
            <w:shd w:val="clear" w:color="auto" w:fill="8DB3E2"/>
            <w:vAlign w:val="center"/>
          </w:tcPr>
          <w:p w14:paraId="13D450DA" w14:textId="77777777" w:rsidR="00FC4C09" w:rsidRPr="00415D98" w:rsidRDefault="00FC4C09" w:rsidP="00211250">
            <w:pPr>
              <w:pStyle w:val="Default"/>
              <w:rPr>
                <w:b/>
                <w:bCs/>
                <w:color w:val="auto"/>
                <w:sz w:val="20"/>
                <w:szCs w:val="20"/>
              </w:rPr>
            </w:pPr>
            <w:r w:rsidRPr="00415D98">
              <w:rPr>
                <w:color w:val="auto"/>
                <w:sz w:val="20"/>
                <w:szCs w:val="20"/>
              </w:rPr>
              <w:t>Název:</w:t>
            </w:r>
          </w:p>
        </w:tc>
        <w:tc>
          <w:tcPr>
            <w:tcW w:w="5019" w:type="dxa"/>
            <w:gridSpan w:val="3"/>
            <w:tcBorders>
              <w:top w:val="single" w:sz="4" w:space="0" w:color="auto"/>
              <w:left w:val="single" w:sz="4" w:space="0" w:color="auto"/>
              <w:bottom w:val="single" w:sz="4" w:space="0" w:color="auto"/>
              <w:right w:val="single" w:sz="4" w:space="0" w:color="auto"/>
            </w:tcBorders>
          </w:tcPr>
          <w:p w14:paraId="532E8633" w14:textId="77777777" w:rsidR="00FC4C09" w:rsidRPr="00415D98" w:rsidRDefault="00FC4C09" w:rsidP="00211250">
            <w:pPr>
              <w:pStyle w:val="Normln0"/>
              <w:rPr>
                <w:rFonts w:ascii="Arial" w:hAnsi="Arial" w:cs="Arial"/>
                <w:b/>
                <w:bCs/>
                <w:sz w:val="22"/>
                <w:szCs w:val="22"/>
              </w:rPr>
            </w:pPr>
            <w:r w:rsidRPr="00415D98">
              <w:rPr>
                <w:rFonts w:ascii="Arial" w:hAnsi="Arial" w:cs="Arial"/>
                <w:b/>
                <w:bCs/>
                <w:sz w:val="22"/>
                <w:szCs w:val="22"/>
                <w:shd w:val="clear" w:color="auto" w:fill="FFFFFF"/>
              </w:rPr>
              <w:t>KANTECH, spol. s r.o.</w:t>
            </w:r>
          </w:p>
        </w:tc>
      </w:tr>
      <w:tr w:rsidR="00FC4C09" w:rsidRPr="00F016A7" w14:paraId="248C06FD" w14:textId="77777777" w:rsidTr="00211250">
        <w:trPr>
          <w:trHeight w:val="289"/>
        </w:trPr>
        <w:tc>
          <w:tcPr>
            <w:tcW w:w="4318" w:type="dxa"/>
            <w:gridSpan w:val="3"/>
            <w:tcBorders>
              <w:top w:val="single" w:sz="4" w:space="0" w:color="auto"/>
              <w:left w:val="single" w:sz="4" w:space="0" w:color="auto"/>
              <w:bottom w:val="single" w:sz="4" w:space="0" w:color="auto"/>
              <w:right w:val="single" w:sz="4" w:space="0" w:color="auto"/>
            </w:tcBorders>
            <w:shd w:val="clear" w:color="auto" w:fill="8DB3E2"/>
            <w:vAlign w:val="center"/>
          </w:tcPr>
          <w:p w14:paraId="1DB04F97" w14:textId="77777777" w:rsidR="00FC4C09" w:rsidRPr="00F016A7" w:rsidRDefault="00FC4C09" w:rsidP="00211250">
            <w:pPr>
              <w:pStyle w:val="Default"/>
              <w:rPr>
                <w:b/>
                <w:bCs/>
                <w:sz w:val="20"/>
                <w:szCs w:val="20"/>
              </w:rPr>
            </w:pPr>
            <w:r w:rsidRPr="00F016A7">
              <w:rPr>
                <w:sz w:val="20"/>
                <w:szCs w:val="20"/>
              </w:rPr>
              <w:t>Sídlo:</w:t>
            </w:r>
          </w:p>
        </w:tc>
        <w:tc>
          <w:tcPr>
            <w:tcW w:w="5019" w:type="dxa"/>
            <w:gridSpan w:val="3"/>
            <w:tcBorders>
              <w:top w:val="single" w:sz="4" w:space="0" w:color="auto"/>
              <w:left w:val="single" w:sz="4" w:space="0" w:color="auto"/>
              <w:bottom w:val="single" w:sz="4" w:space="0" w:color="auto"/>
              <w:right w:val="single" w:sz="4" w:space="0" w:color="auto"/>
            </w:tcBorders>
          </w:tcPr>
          <w:p w14:paraId="0FEA24A2" w14:textId="77777777" w:rsidR="00FC4C09" w:rsidRPr="007B4DC9" w:rsidRDefault="00FC4C09" w:rsidP="00211250">
            <w:pPr>
              <w:pStyle w:val="Zhlav"/>
              <w:tabs>
                <w:tab w:val="clear" w:pos="4536"/>
                <w:tab w:val="clear" w:pos="9072"/>
                <w:tab w:val="left" w:pos="360"/>
                <w:tab w:val="left" w:pos="2340"/>
              </w:tabs>
              <w:jc w:val="both"/>
              <w:rPr>
                <w:rFonts w:ascii="Arial" w:hAnsi="Arial" w:cs="Arial"/>
                <w:sz w:val="22"/>
                <w:szCs w:val="22"/>
                <w:lang w:val="cs-CZ"/>
              </w:rPr>
            </w:pPr>
            <w:r w:rsidRPr="007B4DC9">
              <w:rPr>
                <w:rFonts w:ascii="Arial" w:hAnsi="Arial" w:cs="Arial"/>
                <w:sz w:val="22"/>
                <w:szCs w:val="22"/>
                <w:shd w:val="clear" w:color="auto" w:fill="FFFFFF"/>
              </w:rPr>
              <w:t>Bohušovice nad Ohří, Masarykova 307, PSČ 41156</w:t>
            </w:r>
          </w:p>
        </w:tc>
      </w:tr>
      <w:tr w:rsidR="00FC4C09" w:rsidRPr="00F016A7" w14:paraId="74206F5E" w14:textId="77777777" w:rsidTr="00211250">
        <w:trPr>
          <w:trHeight w:val="289"/>
        </w:trPr>
        <w:tc>
          <w:tcPr>
            <w:tcW w:w="4318" w:type="dxa"/>
            <w:gridSpan w:val="3"/>
            <w:tcBorders>
              <w:top w:val="single" w:sz="4" w:space="0" w:color="auto"/>
              <w:left w:val="single" w:sz="4" w:space="0" w:color="auto"/>
              <w:bottom w:val="single" w:sz="4" w:space="0" w:color="auto"/>
              <w:right w:val="single" w:sz="4" w:space="0" w:color="auto"/>
            </w:tcBorders>
            <w:shd w:val="clear" w:color="auto" w:fill="8DB3E2"/>
            <w:vAlign w:val="center"/>
          </w:tcPr>
          <w:p w14:paraId="2AF4CADD" w14:textId="77777777" w:rsidR="00FC4C09" w:rsidRPr="00F016A7" w:rsidRDefault="00FC4C09" w:rsidP="00211250">
            <w:pPr>
              <w:pStyle w:val="Default"/>
              <w:rPr>
                <w:b/>
                <w:bCs/>
                <w:sz w:val="20"/>
                <w:szCs w:val="20"/>
              </w:rPr>
            </w:pPr>
            <w:r w:rsidRPr="00F016A7">
              <w:rPr>
                <w:sz w:val="20"/>
                <w:szCs w:val="20"/>
              </w:rPr>
              <w:t>IČ:</w:t>
            </w:r>
          </w:p>
        </w:tc>
        <w:tc>
          <w:tcPr>
            <w:tcW w:w="5019" w:type="dxa"/>
            <w:gridSpan w:val="3"/>
            <w:tcBorders>
              <w:top w:val="single" w:sz="4" w:space="0" w:color="auto"/>
              <w:left w:val="single" w:sz="4" w:space="0" w:color="auto"/>
              <w:bottom w:val="single" w:sz="4" w:space="0" w:color="auto"/>
              <w:right w:val="single" w:sz="4" w:space="0" w:color="auto"/>
            </w:tcBorders>
          </w:tcPr>
          <w:p w14:paraId="0C17478C" w14:textId="77777777" w:rsidR="00FC4C09" w:rsidRPr="007B4DC9" w:rsidRDefault="00FC4C09" w:rsidP="00211250">
            <w:pPr>
              <w:pStyle w:val="Zhlav"/>
              <w:tabs>
                <w:tab w:val="clear" w:pos="4536"/>
                <w:tab w:val="clear" w:pos="9072"/>
                <w:tab w:val="left" w:pos="360"/>
                <w:tab w:val="left" w:pos="2340"/>
              </w:tabs>
              <w:jc w:val="both"/>
              <w:rPr>
                <w:rFonts w:ascii="Arial" w:hAnsi="Arial" w:cs="Arial"/>
                <w:sz w:val="22"/>
                <w:szCs w:val="22"/>
                <w:lang w:val="cs-CZ" w:eastAsia="cs-CZ"/>
              </w:rPr>
            </w:pPr>
            <w:r w:rsidRPr="007B4DC9">
              <w:rPr>
                <w:rFonts w:ascii="Arial" w:hAnsi="Arial" w:cs="Arial"/>
                <w:sz w:val="22"/>
                <w:szCs w:val="22"/>
                <w:shd w:val="clear" w:color="auto" w:fill="FFFFFF"/>
              </w:rPr>
              <w:t>47283335</w:t>
            </w:r>
          </w:p>
        </w:tc>
      </w:tr>
      <w:tr w:rsidR="00FC4C09" w:rsidRPr="00F016A7" w14:paraId="4CD9FF2F" w14:textId="77777777" w:rsidTr="00211250">
        <w:trPr>
          <w:trHeight w:val="289"/>
        </w:trPr>
        <w:tc>
          <w:tcPr>
            <w:tcW w:w="4318" w:type="dxa"/>
            <w:gridSpan w:val="3"/>
            <w:tcBorders>
              <w:top w:val="single" w:sz="4" w:space="0" w:color="auto"/>
              <w:left w:val="single" w:sz="4" w:space="0" w:color="auto"/>
              <w:bottom w:val="single" w:sz="4" w:space="0" w:color="auto"/>
              <w:right w:val="single" w:sz="4" w:space="0" w:color="auto"/>
            </w:tcBorders>
            <w:shd w:val="clear" w:color="auto" w:fill="8DB3E2"/>
            <w:vAlign w:val="center"/>
          </w:tcPr>
          <w:p w14:paraId="1B5D5B1E" w14:textId="77777777" w:rsidR="00FC4C09" w:rsidRPr="00F016A7" w:rsidRDefault="00FC4C09" w:rsidP="00211250">
            <w:pPr>
              <w:pStyle w:val="Default"/>
              <w:rPr>
                <w:b/>
                <w:bCs/>
                <w:sz w:val="20"/>
                <w:szCs w:val="20"/>
              </w:rPr>
            </w:pPr>
            <w:r w:rsidRPr="00F016A7">
              <w:rPr>
                <w:sz w:val="20"/>
                <w:szCs w:val="20"/>
              </w:rPr>
              <w:t>Osoba oprávněná jednat jménem Zadavatele:</w:t>
            </w:r>
          </w:p>
        </w:tc>
        <w:tc>
          <w:tcPr>
            <w:tcW w:w="5019" w:type="dxa"/>
            <w:gridSpan w:val="3"/>
            <w:tcBorders>
              <w:top w:val="single" w:sz="4" w:space="0" w:color="auto"/>
              <w:left w:val="single" w:sz="4" w:space="0" w:color="auto"/>
              <w:bottom w:val="single" w:sz="4" w:space="0" w:color="auto"/>
              <w:right w:val="single" w:sz="4" w:space="0" w:color="auto"/>
            </w:tcBorders>
          </w:tcPr>
          <w:p w14:paraId="677D4C03" w14:textId="77777777" w:rsidR="00FC4C09" w:rsidRPr="007B4DC9" w:rsidRDefault="00FC4C09" w:rsidP="00211250">
            <w:pPr>
              <w:pStyle w:val="Zhlav"/>
              <w:tabs>
                <w:tab w:val="clear" w:pos="4536"/>
                <w:tab w:val="clear" w:pos="9072"/>
                <w:tab w:val="left" w:pos="360"/>
              </w:tabs>
              <w:rPr>
                <w:rFonts w:ascii="Arial" w:hAnsi="Arial" w:cs="Arial"/>
                <w:sz w:val="22"/>
                <w:lang w:val="cs-CZ" w:eastAsia="cs-CZ"/>
              </w:rPr>
            </w:pPr>
            <w:r w:rsidRPr="007B4DC9">
              <w:rPr>
                <w:rFonts w:ascii="Arial" w:hAnsi="Arial" w:cs="Arial"/>
                <w:sz w:val="22"/>
                <w:lang w:val="cs-CZ"/>
              </w:rPr>
              <w:t>Josef Šáfr</w:t>
            </w:r>
          </w:p>
        </w:tc>
      </w:tr>
      <w:tr w:rsidR="00FC4C09" w:rsidRPr="00F016A7" w14:paraId="6D26FF44" w14:textId="77777777" w:rsidTr="00211250">
        <w:trPr>
          <w:trHeight w:val="289"/>
        </w:trPr>
        <w:tc>
          <w:tcPr>
            <w:tcW w:w="933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621F7DB9" w14:textId="77777777" w:rsidR="00FC4C09" w:rsidRPr="00F016A7" w:rsidRDefault="00FC4C09" w:rsidP="00211250">
            <w:pPr>
              <w:pStyle w:val="Default"/>
              <w:ind w:right="-249"/>
              <w:rPr>
                <w:b/>
                <w:bCs/>
                <w:sz w:val="20"/>
                <w:szCs w:val="20"/>
              </w:rPr>
            </w:pPr>
            <w:r w:rsidRPr="00F016A7">
              <w:rPr>
                <w:b/>
                <w:bCs/>
                <w:sz w:val="20"/>
                <w:szCs w:val="20"/>
              </w:rPr>
              <w:t>Účastník</w:t>
            </w:r>
          </w:p>
        </w:tc>
      </w:tr>
      <w:tr w:rsidR="00FC4C09" w:rsidRPr="00F016A7" w14:paraId="1F5B7F41" w14:textId="77777777" w:rsidTr="00211250">
        <w:trPr>
          <w:trHeight w:val="449"/>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0C1BC479" w14:textId="77777777" w:rsidR="00FC4C09" w:rsidRPr="00F016A7" w:rsidRDefault="00FC4C09" w:rsidP="00211250">
            <w:pPr>
              <w:pStyle w:val="Default"/>
              <w:rPr>
                <w:b/>
                <w:bCs/>
                <w:sz w:val="20"/>
                <w:szCs w:val="20"/>
              </w:rPr>
            </w:pPr>
            <w:r w:rsidRPr="00F016A7">
              <w:rPr>
                <w:sz w:val="20"/>
                <w:szCs w:val="20"/>
              </w:rPr>
              <w:t>Název:</w:t>
            </w:r>
          </w:p>
        </w:tc>
        <w:tc>
          <w:tcPr>
            <w:tcW w:w="5046" w:type="dxa"/>
            <w:gridSpan w:val="4"/>
            <w:tcBorders>
              <w:top w:val="single" w:sz="4" w:space="0" w:color="auto"/>
              <w:left w:val="single" w:sz="4" w:space="0" w:color="auto"/>
              <w:bottom w:val="single" w:sz="4" w:space="0" w:color="auto"/>
              <w:right w:val="single" w:sz="4" w:space="0" w:color="auto"/>
            </w:tcBorders>
          </w:tcPr>
          <w:p w14:paraId="204D17AC" w14:textId="77777777" w:rsidR="00FC4C09" w:rsidRPr="00F016A7" w:rsidRDefault="00FC4C09" w:rsidP="00211250">
            <w:pPr>
              <w:pStyle w:val="Default"/>
              <w:rPr>
                <w:b/>
                <w:bCs/>
                <w:sz w:val="20"/>
                <w:szCs w:val="20"/>
              </w:rPr>
            </w:pPr>
          </w:p>
          <w:p w14:paraId="4891E06D" w14:textId="77777777" w:rsidR="00FC4C09" w:rsidRPr="00F016A7" w:rsidRDefault="00FC4C09" w:rsidP="00211250">
            <w:pPr>
              <w:pStyle w:val="Default"/>
              <w:rPr>
                <w:b/>
                <w:bCs/>
                <w:sz w:val="20"/>
                <w:szCs w:val="20"/>
              </w:rPr>
            </w:pPr>
          </w:p>
        </w:tc>
      </w:tr>
      <w:tr w:rsidR="00FC4C09" w:rsidRPr="00F016A7" w14:paraId="1F14C16F" w14:textId="77777777" w:rsidTr="00211250">
        <w:trPr>
          <w:trHeight w:val="485"/>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142DA94C" w14:textId="77777777" w:rsidR="00FC4C09" w:rsidRPr="00F016A7" w:rsidRDefault="00FC4C09" w:rsidP="00211250">
            <w:pPr>
              <w:pStyle w:val="Default"/>
              <w:rPr>
                <w:b/>
                <w:bCs/>
                <w:sz w:val="20"/>
                <w:szCs w:val="20"/>
              </w:rPr>
            </w:pPr>
            <w:r w:rsidRPr="00F016A7">
              <w:rPr>
                <w:sz w:val="20"/>
                <w:szCs w:val="20"/>
              </w:rPr>
              <w:t>Sídlo/místo podnikání:</w:t>
            </w:r>
          </w:p>
        </w:tc>
        <w:tc>
          <w:tcPr>
            <w:tcW w:w="5046" w:type="dxa"/>
            <w:gridSpan w:val="4"/>
            <w:tcBorders>
              <w:top w:val="single" w:sz="4" w:space="0" w:color="auto"/>
              <w:left w:val="single" w:sz="4" w:space="0" w:color="auto"/>
              <w:bottom w:val="single" w:sz="4" w:space="0" w:color="auto"/>
              <w:right w:val="single" w:sz="4" w:space="0" w:color="auto"/>
            </w:tcBorders>
          </w:tcPr>
          <w:p w14:paraId="36C4836E" w14:textId="77777777" w:rsidR="00FC4C09" w:rsidRPr="00F016A7" w:rsidRDefault="00FC4C09" w:rsidP="00211250">
            <w:pPr>
              <w:pStyle w:val="Default"/>
              <w:rPr>
                <w:b/>
                <w:bCs/>
                <w:sz w:val="20"/>
                <w:szCs w:val="20"/>
              </w:rPr>
            </w:pPr>
          </w:p>
          <w:p w14:paraId="2BF2DCFE" w14:textId="77777777" w:rsidR="00FC4C09" w:rsidRPr="00F016A7" w:rsidRDefault="00FC4C09" w:rsidP="00211250">
            <w:pPr>
              <w:pStyle w:val="Zhlav"/>
              <w:tabs>
                <w:tab w:val="clear" w:pos="4536"/>
                <w:tab w:val="clear" w:pos="9072"/>
                <w:tab w:val="left" w:pos="360"/>
                <w:tab w:val="left" w:pos="2340"/>
              </w:tabs>
              <w:jc w:val="both"/>
              <w:rPr>
                <w:b/>
                <w:bCs/>
                <w:sz w:val="20"/>
                <w:szCs w:val="20"/>
                <w:lang w:val="cs-CZ"/>
              </w:rPr>
            </w:pPr>
          </w:p>
        </w:tc>
      </w:tr>
      <w:tr w:rsidR="00FC4C09" w:rsidRPr="00F016A7" w14:paraId="47377567" w14:textId="77777777" w:rsidTr="00211250">
        <w:trPr>
          <w:trHeight w:val="289"/>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7A4D8BE6" w14:textId="77777777" w:rsidR="00FC4C09" w:rsidRPr="00F016A7" w:rsidRDefault="00FC4C09" w:rsidP="00211250">
            <w:pPr>
              <w:pStyle w:val="Default"/>
              <w:rPr>
                <w:sz w:val="20"/>
                <w:szCs w:val="20"/>
              </w:rPr>
            </w:pPr>
            <w:r w:rsidRPr="00F016A7">
              <w:rPr>
                <w:sz w:val="20"/>
                <w:szCs w:val="20"/>
              </w:rPr>
              <w:t>Tel.:</w:t>
            </w:r>
          </w:p>
        </w:tc>
        <w:tc>
          <w:tcPr>
            <w:tcW w:w="5046" w:type="dxa"/>
            <w:gridSpan w:val="4"/>
            <w:tcBorders>
              <w:top w:val="single" w:sz="4" w:space="0" w:color="auto"/>
              <w:left w:val="single" w:sz="4" w:space="0" w:color="auto"/>
              <w:bottom w:val="single" w:sz="4" w:space="0" w:color="auto"/>
              <w:right w:val="single" w:sz="4" w:space="0" w:color="auto"/>
            </w:tcBorders>
          </w:tcPr>
          <w:p w14:paraId="0BFCE8D3" w14:textId="77777777" w:rsidR="00FC4C09" w:rsidRPr="00F016A7" w:rsidRDefault="00FC4C09" w:rsidP="00211250">
            <w:pPr>
              <w:pStyle w:val="Default"/>
              <w:rPr>
                <w:b/>
                <w:bCs/>
                <w:sz w:val="20"/>
                <w:szCs w:val="20"/>
              </w:rPr>
            </w:pPr>
          </w:p>
          <w:p w14:paraId="007C9A48" w14:textId="77777777" w:rsidR="00FC4C09" w:rsidRPr="00F016A7" w:rsidRDefault="00FC4C09" w:rsidP="00211250">
            <w:pPr>
              <w:pStyle w:val="Default"/>
              <w:rPr>
                <w:b/>
                <w:bCs/>
                <w:sz w:val="20"/>
                <w:szCs w:val="20"/>
              </w:rPr>
            </w:pPr>
          </w:p>
        </w:tc>
      </w:tr>
      <w:tr w:rsidR="00FC4C09" w:rsidRPr="00F016A7" w14:paraId="6E36B0A3" w14:textId="77777777" w:rsidTr="00211250">
        <w:trPr>
          <w:trHeight w:val="289"/>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359FC191" w14:textId="77777777" w:rsidR="00FC4C09" w:rsidRPr="00F016A7" w:rsidRDefault="00FC4C09" w:rsidP="00211250">
            <w:pPr>
              <w:pStyle w:val="Default"/>
              <w:rPr>
                <w:sz w:val="20"/>
                <w:szCs w:val="20"/>
              </w:rPr>
            </w:pPr>
            <w:r w:rsidRPr="00F016A7">
              <w:rPr>
                <w:sz w:val="20"/>
                <w:szCs w:val="20"/>
              </w:rPr>
              <w:t>E-mail: (pro komunikaci v průběhu výběrového řízení)</w:t>
            </w:r>
          </w:p>
        </w:tc>
        <w:tc>
          <w:tcPr>
            <w:tcW w:w="5046" w:type="dxa"/>
            <w:gridSpan w:val="4"/>
            <w:tcBorders>
              <w:top w:val="single" w:sz="4" w:space="0" w:color="auto"/>
              <w:left w:val="single" w:sz="4" w:space="0" w:color="auto"/>
              <w:bottom w:val="single" w:sz="4" w:space="0" w:color="auto"/>
              <w:right w:val="single" w:sz="4" w:space="0" w:color="auto"/>
            </w:tcBorders>
          </w:tcPr>
          <w:p w14:paraId="4CD1B21D" w14:textId="77777777" w:rsidR="00FC4C09" w:rsidRPr="00F016A7" w:rsidRDefault="00FC4C09" w:rsidP="00211250">
            <w:pPr>
              <w:pStyle w:val="Default"/>
              <w:rPr>
                <w:b/>
                <w:bCs/>
                <w:sz w:val="20"/>
                <w:szCs w:val="20"/>
              </w:rPr>
            </w:pPr>
          </w:p>
          <w:p w14:paraId="23AAE598" w14:textId="77777777" w:rsidR="00FC4C09" w:rsidRPr="00F016A7" w:rsidRDefault="00FC4C09" w:rsidP="00211250">
            <w:pPr>
              <w:pStyle w:val="Default"/>
              <w:rPr>
                <w:b/>
                <w:bCs/>
                <w:sz w:val="20"/>
                <w:szCs w:val="20"/>
              </w:rPr>
            </w:pPr>
          </w:p>
        </w:tc>
      </w:tr>
      <w:tr w:rsidR="00FC4C09" w:rsidRPr="00F016A7" w14:paraId="4EC29F5F" w14:textId="77777777" w:rsidTr="00211250">
        <w:trPr>
          <w:trHeight w:val="357"/>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432354CD" w14:textId="77777777" w:rsidR="00FC4C09" w:rsidRPr="00F016A7" w:rsidRDefault="00FC4C09" w:rsidP="00211250">
            <w:pPr>
              <w:pStyle w:val="Default"/>
              <w:rPr>
                <w:sz w:val="20"/>
                <w:szCs w:val="20"/>
              </w:rPr>
            </w:pPr>
            <w:r w:rsidRPr="00F016A7">
              <w:rPr>
                <w:sz w:val="20"/>
                <w:szCs w:val="20"/>
              </w:rPr>
              <w:t>URL adresa:</w:t>
            </w:r>
          </w:p>
        </w:tc>
        <w:tc>
          <w:tcPr>
            <w:tcW w:w="5046" w:type="dxa"/>
            <w:gridSpan w:val="4"/>
            <w:tcBorders>
              <w:top w:val="single" w:sz="4" w:space="0" w:color="auto"/>
              <w:left w:val="single" w:sz="4" w:space="0" w:color="auto"/>
              <w:bottom w:val="single" w:sz="4" w:space="0" w:color="auto"/>
              <w:right w:val="single" w:sz="4" w:space="0" w:color="auto"/>
            </w:tcBorders>
          </w:tcPr>
          <w:p w14:paraId="3D79126A" w14:textId="77777777" w:rsidR="00FC4C09" w:rsidRPr="00F016A7" w:rsidRDefault="00FC4C09" w:rsidP="00211250">
            <w:pPr>
              <w:pStyle w:val="Default"/>
              <w:rPr>
                <w:sz w:val="20"/>
                <w:szCs w:val="20"/>
              </w:rPr>
            </w:pPr>
          </w:p>
          <w:p w14:paraId="68C45375" w14:textId="77777777" w:rsidR="00FC4C09" w:rsidRPr="00F016A7" w:rsidRDefault="00FC4C09" w:rsidP="00211250">
            <w:pPr>
              <w:pStyle w:val="Default"/>
              <w:rPr>
                <w:sz w:val="20"/>
                <w:szCs w:val="20"/>
              </w:rPr>
            </w:pPr>
          </w:p>
        </w:tc>
      </w:tr>
      <w:tr w:rsidR="00FC4C09" w:rsidRPr="00F016A7" w14:paraId="66202E06" w14:textId="77777777" w:rsidTr="00211250">
        <w:trPr>
          <w:trHeight w:val="289"/>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1B68E09F" w14:textId="77777777" w:rsidR="00FC4C09" w:rsidRPr="00F016A7" w:rsidRDefault="00FC4C09" w:rsidP="00211250">
            <w:pPr>
              <w:pStyle w:val="Default"/>
              <w:rPr>
                <w:sz w:val="20"/>
                <w:szCs w:val="20"/>
              </w:rPr>
            </w:pPr>
            <w:r w:rsidRPr="00F016A7">
              <w:rPr>
                <w:sz w:val="20"/>
                <w:szCs w:val="20"/>
              </w:rPr>
              <w:t>IČ:</w:t>
            </w:r>
          </w:p>
        </w:tc>
        <w:tc>
          <w:tcPr>
            <w:tcW w:w="5046" w:type="dxa"/>
            <w:gridSpan w:val="4"/>
            <w:tcBorders>
              <w:top w:val="single" w:sz="4" w:space="0" w:color="auto"/>
              <w:left w:val="single" w:sz="4" w:space="0" w:color="auto"/>
              <w:bottom w:val="single" w:sz="4" w:space="0" w:color="auto"/>
              <w:right w:val="single" w:sz="4" w:space="0" w:color="auto"/>
            </w:tcBorders>
          </w:tcPr>
          <w:p w14:paraId="217DF6D3" w14:textId="77777777" w:rsidR="00FC4C09" w:rsidRPr="00F016A7" w:rsidRDefault="00FC4C09" w:rsidP="00211250">
            <w:pPr>
              <w:pStyle w:val="Default"/>
              <w:rPr>
                <w:b/>
                <w:bCs/>
                <w:sz w:val="20"/>
                <w:szCs w:val="20"/>
              </w:rPr>
            </w:pPr>
          </w:p>
          <w:p w14:paraId="7872C5EE" w14:textId="77777777" w:rsidR="00FC4C09" w:rsidRPr="00F016A7" w:rsidRDefault="00FC4C09" w:rsidP="00211250">
            <w:pPr>
              <w:pStyle w:val="Default"/>
              <w:rPr>
                <w:b/>
                <w:bCs/>
                <w:sz w:val="20"/>
                <w:szCs w:val="20"/>
              </w:rPr>
            </w:pPr>
          </w:p>
        </w:tc>
      </w:tr>
      <w:tr w:rsidR="00FC4C09" w:rsidRPr="00F016A7" w14:paraId="7FD99D87" w14:textId="77777777" w:rsidTr="00211250">
        <w:trPr>
          <w:trHeight w:val="289"/>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7B92920A" w14:textId="77777777" w:rsidR="00FC4C09" w:rsidRPr="00F016A7" w:rsidRDefault="00FC4C09" w:rsidP="00211250">
            <w:pPr>
              <w:pStyle w:val="Default"/>
              <w:rPr>
                <w:sz w:val="20"/>
                <w:szCs w:val="20"/>
              </w:rPr>
            </w:pPr>
            <w:r w:rsidRPr="00F016A7">
              <w:rPr>
                <w:sz w:val="20"/>
                <w:szCs w:val="20"/>
              </w:rPr>
              <w:t>DIČ:</w:t>
            </w:r>
          </w:p>
        </w:tc>
        <w:tc>
          <w:tcPr>
            <w:tcW w:w="5046" w:type="dxa"/>
            <w:gridSpan w:val="4"/>
            <w:tcBorders>
              <w:top w:val="single" w:sz="4" w:space="0" w:color="auto"/>
              <w:left w:val="single" w:sz="4" w:space="0" w:color="auto"/>
              <w:bottom w:val="single" w:sz="4" w:space="0" w:color="auto"/>
              <w:right w:val="single" w:sz="4" w:space="0" w:color="auto"/>
            </w:tcBorders>
          </w:tcPr>
          <w:p w14:paraId="40F97F1F" w14:textId="77777777" w:rsidR="00FC4C09" w:rsidRPr="00F016A7" w:rsidRDefault="00FC4C09" w:rsidP="00211250">
            <w:pPr>
              <w:pStyle w:val="Default"/>
              <w:rPr>
                <w:b/>
                <w:bCs/>
                <w:sz w:val="20"/>
                <w:szCs w:val="20"/>
              </w:rPr>
            </w:pPr>
          </w:p>
          <w:p w14:paraId="3E8E9AE8" w14:textId="77777777" w:rsidR="00FC4C09" w:rsidRPr="00F016A7" w:rsidRDefault="00FC4C09" w:rsidP="00211250">
            <w:pPr>
              <w:pStyle w:val="Default"/>
              <w:rPr>
                <w:b/>
                <w:bCs/>
                <w:sz w:val="20"/>
                <w:szCs w:val="20"/>
              </w:rPr>
            </w:pPr>
          </w:p>
        </w:tc>
      </w:tr>
      <w:tr w:rsidR="00FC4C09" w:rsidRPr="00F016A7" w14:paraId="160C71F3" w14:textId="77777777" w:rsidTr="00211250">
        <w:trPr>
          <w:trHeight w:val="289"/>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5A7D4FC8" w14:textId="77777777" w:rsidR="00FC4C09" w:rsidRPr="00F016A7" w:rsidRDefault="00FC4C09" w:rsidP="00211250">
            <w:pPr>
              <w:pStyle w:val="Default"/>
              <w:rPr>
                <w:sz w:val="20"/>
                <w:szCs w:val="20"/>
              </w:rPr>
            </w:pPr>
            <w:r w:rsidRPr="00F016A7">
              <w:rPr>
                <w:sz w:val="20"/>
                <w:szCs w:val="20"/>
              </w:rPr>
              <w:t xml:space="preserve">Kontaktní osoba </w:t>
            </w:r>
          </w:p>
        </w:tc>
        <w:tc>
          <w:tcPr>
            <w:tcW w:w="5046" w:type="dxa"/>
            <w:gridSpan w:val="4"/>
            <w:tcBorders>
              <w:top w:val="single" w:sz="4" w:space="0" w:color="auto"/>
              <w:left w:val="single" w:sz="4" w:space="0" w:color="auto"/>
              <w:bottom w:val="single" w:sz="4" w:space="0" w:color="auto"/>
              <w:right w:val="single" w:sz="4" w:space="0" w:color="auto"/>
            </w:tcBorders>
          </w:tcPr>
          <w:p w14:paraId="146AA2B8" w14:textId="77777777" w:rsidR="00FC4C09" w:rsidRPr="00F016A7" w:rsidRDefault="00FC4C09" w:rsidP="00211250">
            <w:pPr>
              <w:pStyle w:val="Default"/>
              <w:rPr>
                <w:b/>
                <w:bCs/>
                <w:sz w:val="20"/>
                <w:szCs w:val="20"/>
              </w:rPr>
            </w:pPr>
          </w:p>
          <w:p w14:paraId="59F1385F" w14:textId="77777777" w:rsidR="00FC4C09" w:rsidRPr="00F016A7" w:rsidRDefault="00FC4C09" w:rsidP="00211250">
            <w:pPr>
              <w:pStyle w:val="Default"/>
              <w:rPr>
                <w:b/>
                <w:bCs/>
                <w:sz w:val="20"/>
                <w:szCs w:val="20"/>
              </w:rPr>
            </w:pPr>
          </w:p>
        </w:tc>
      </w:tr>
      <w:tr w:rsidR="00FC4C09" w:rsidRPr="00F016A7" w14:paraId="17697E4B" w14:textId="77777777" w:rsidTr="00211250">
        <w:trPr>
          <w:trHeight w:val="289"/>
        </w:trPr>
        <w:tc>
          <w:tcPr>
            <w:tcW w:w="933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767C3E28" w14:textId="77777777" w:rsidR="00FC4C09" w:rsidRPr="00F016A7" w:rsidRDefault="00FC4C09" w:rsidP="00FC4C09">
            <w:pPr>
              <w:pStyle w:val="Default"/>
              <w:numPr>
                <w:ilvl w:val="0"/>
                <w:numId w:val="1"/>
              </w:numPr>
              <w:jc w:val="center"/>
              <w:rPr>
                <w:b/>
                <w:bCs/>
                <w:sz w:val="20"/>
                <w:szCs w:val="20"/>
              </w:rPr>
            </w:pPr>
            <w:r w:rsidRPr="00F016A7">
              <w:rPr>
                <w:b/>
                <w:bCs/>
                <w:sz w:val="20"/>
                <w:szCs w:val="20"/>
              </w:rPr>
              <w:t>Kritéria hodnocení</w:t>
            </w:r>
          </w:p>
        </w:tc>
      </w:tr>
      <w:tr w:rsidR="00FC4C09" w:rsidRPr="00F016A7" w14:paraId="474BDDC2" w14:textId="77777777" w:rsidTr="00211250">
        <w:trPr>
          <w:trHeight w:val="289"/>
        </w:trPr>
        <w:tc>
          <w:tcPr>
            <w:tcW w:w="933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451EBD2A" w14:textId="77777777" w:rsidR="00FC4C09" w:rsidRPr="00F016A7" w:rsidRDefault="00FC4C09" w:rsidP="00211250">
            <w:pPr>
              <w:pStyle w:val="Default"/>
              <w:rPr>
                <w:b/>
                <w:bCs/>
                <w:sz w:val="20"/>
                <w:szCs w:val="20"/>
              </w:rPr>
            </w:pPr>
            <w:r w:rsidRPr="00F016A7">
              <w:rPr>
                <w:b/>
                <w:bCs/>
                <w:sz w:val="20"/>
                <w:szCs w:val="20"/>
              </w:rPr>
              <w:t>Celková cena d</w:t>
            </w:r>
            <w:r>
              <w:rPr>
                <w:b/>
                <w:bCs/>
                <w:sz w:val="20"/>
                <w:szCs w:val="20"/>
              </w:rPr>
              <w:t>íla</w:t>
            </w:r>
            <w:r w:rsidRPr="00F016A7">
              <w:rPr>
                <w:b/>
                <w:bCs/>
                <w:sz w:val="20"/>
                <w:szCs w:val="20"/>
              </w:rPr>
              <w:t>:</w:t>
            </w:r>
          </w:p>
        </w:tc>
      </w:tr>
      <w:tr w:rsidR="00FC4C09" w:rsidRPr="00F016A7" w14:paraId="6613743A" w14:textId="77777777" w:rsidTr="00211250">
        <w:trPr>
          <w:trHeight w:val="289"/>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44872BBA" w14:textId="77777777" w:rsidR="00FC4C09" w:rsidRPr="00F016A7" w:rsidRDefault="00FC4C09" w:rsidP="00211250">
            <w:pPr>
              <w:pStyle w:val="Default"/>
              <w:rPr>
                <w:b/>
                <w:bCs/>
                <w:sz w:val="20"/>
                <w:szCs w:val="20"/>
              </w:rPr>
            </w:pPr>
            <w:r w:rsidRPr="00F016A7">
              <w:rPr>
                <w:sz w:val="20"/>
                <w:szCs w:val="20"/>
              </w:rPr>
              <w:t>Cena celkem v</w:t>
            </w:r>
            <w:r>
              <w:rPr>
                <w:sz w:val="20"/>
                <w:szCs w:val="20"/>
              </w:rPr>
              <w:t> </w:t>
            </w:r>
            <w:r w:rsidRPr="00F016A7">
              <w:rPr>
                <w:sz w:val="20"/>
                <w:szCs w:val="20"/>
              </w:rPr>
              <w:t>Kč</w:t>
            </w:r>
            <w:r>
              <w:rPr>
                <w:sz w:val="20"/>
                <w:szCs w:val="20"/>
              </w:rPr>
              <w:t>/</w:t>
            </w:r>
            <w:proofErr w:type="gramStart"/>
            <w:r>
              <w:rPr>
                <w:sz w:val="20"/>
                <w:szCs w:val="20"/>
              </w:rPr>
              <w:t>EUR</w:t>
            </w:r>
            <w:r w:rsidRPr="00F016A7">
              <w:rPr>
                <w:sz w:val="20"/>
                <w:szCs w:val="20"/>
              </w:rPr>
              <w:t xml:space="preserve"> - bez</w:t>
            </w:r>
            <w:proofErr w:type="gramEnd"/>
            <w:r w:rsidRPr="00F016A7">
              <w:rPr>
                <w:sz w:val="20"/>
                <w:szCs w:val="20"/>
              </w:rPr>
              <w:t xml:space="preserve"> DPH:</w:t>
            </w:r>
          </w:p>
        </w:tc>
        <w:tc>
          <w:tcPr>
            <w:tcW w:w="5046" w:type="dxa"/>
            <w:gridSpan w:val="4"/>
            <w:tcBorders>
              <w:top w:val="single" w:sz="4" w:space="0" w:color="auto"/>
              <w:left w:val="single" w:sz="4" w:space="0" w:color="auto"/>
              <w:bottom w:val="single" w:sz="4" w:space="0" w:color="auto"/>
              <w:right w:val="single" w:sz="4" w:space="0" w:color="auto"/>
            </w:tcBorders>
          </w:tcPr>
          <w:p w14:paraId="10A546A8" w14:textId="77777777" w:rsidR="00FC4C09" w:rsidRPr="00F016A7" w:rsidRDefault="00FC4C09" w:rsidP="00211250">
            <w:pPr>
              <w:pStyle w:val="Default"/>
              <w:rPr>
                <w:b/>
                <w:bCs/>
                <w:sz w:val="20"/>
                <w:szCs w:val="20"/>
              </w:rPr>
            </w:pPr>
          </w:p>
          <w:p w14:paraId="2F944478" w14:textId="77777777" w:rsidR="00FC4C09" w:rsidRPr="00F016A7" w:rsidRDefault="00FC4C09" w:rsidP="00211250">
            <w:pPr>
              <w:pStyle w:val="Default"/>
              <w:rPr>
                <w:b/>
                <w:bCs/>
                <w:sz w:val="20"/>
                <w:szCs w:val="20"/>
              </w:rPr>
            </w:pPr>
          </w:p>
        </w:tc>
      </w:tr>
      <w:tr w:rsidR="00FC4C09" w:rsidRPr="00F016A7" w14:paraId="45C5BE3E" w14:textId="77777777" w:rsidTr="00211250">
        <w:trPr>
          <w:trHeight w:val="289"/>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135EBD99" w14:textId="77777777" w:rsidR="00FC4C09" w:rsidRPr="00F016A7" w:rsidRDefault="00FC4C09" w:rsidP="00211250">
            <w:pPr>
              <w:pStyle w:val="Default"/>
              <w:rPr>
                <w:sz w:val="20"/>
                <w:szCs w:val="20"/>
              </w:rPr>
            </w:pPr>
            <w:r w:rsidRPr="00F016A7">
              <w:rPr>
                <w:sz w:val="20"/>
                <w:szCs w:val="20"/>
              </w:rPr>
              <w:t>DPH v</w:t>
            </w:r>
            <w:r>
              <w:rPr>
                <w:sz w:val="20"/>
                <w:szCs w:val="20"/>
              </w:rPr>
              <w:t> </w:t>
            </w:r>
            <w:r w:rsidRPr="00F016A7">
              <w:rPr>
                <w:sz w:val="20"/>
                <w:szCs w:val="20"/>
              </w:rPr>
              <w:t>Kč</w:t>
            </w:r>
            <w:r>
              <w:rPr>
                <w:sz w:val="20"/>
                <w:szCs w:val="20"/>
              </w:rPr>
              <w:t>/EUR</w:t>
            </w:r>
            <w:r w:rsidRPr="00F016A7">
              <w:rPr>
                <w:sz w:val="20"/>
                <w:szCs w:val="20"/>
              </w:rPr>
              <w:t>:</w:t>
            </w:r>
          </w:p>
        </w:tc>
        <w:tc>
          <w:tcPr>
            <w:tcW w:w="2508" w:type="dxa"/>
            <w:gridSpan w:val="3"/>
            <w:tcBorders>
              <w:top w:val="single" w:sz="4" w:space="0" w:color="auto"/>
              <w:left w:val="single" w:sz="4" w:space="0" w:color="auto"/>
              <w:bottom w:val="single" w:sz="4" w:space="0" w:color="auto"/>
              <w:right w:val="single" w:sz="4" w:space="0" w:color="auto"/>
            </w:tcBorders>
          </w:tcPr>
          <w:p w14:paraId="349C58F8" w14:textId="77777777" w:rsidR="00FC4C09" w:rsidRPr="00F016A7" w:rsidRDefault="00FC4C09" w:rsidP="00211250">
            <w:pPr>
              <w:pStyle w:val="Default"/>
              <w:rPr>
                <w:b/>
                <w:bCs/>
                <w:sz w:val="20"/>
                <w:szCs w:val="20"/>
              </w:rPr>
            </w:pPr>
          </w:p>
          <w:p w14:paraId="6D0DF962" w14:textId="77777777" w:rsidR="00FC4C09" w:rsidRPr="00F016A7" w:rsidRDefault="00FC4C09" w:rsidP="00211250">
            <w:pPr>
              <w:pStyle w:val="Default"/>
              <w:rPr>
                <w:b/>
                <w:bCs/>
                <w:sz w:val="20"/>
                <w:szCs w:val="20"/>
              </w:rPr>
            </w:pPr>
          </w:p>
        </w:tc>
        <w:tc>
          <w:tcPr>
            <w:tcW w:w="2538" w:type="dxa"/>
            <w:tcBorders>
              <w:top w:val="single" w:sz="4" w:space="0" w:color="auto"/>
              <w:left w:val="single" w:sz="4" w:space="0" w:color="auto"/>
              <w:bottom w:val="single" w:sz="4" w:space="0" w:color="auto"/>
              <w:right w:val="single" w:sz="4" w:space="0" w:color="auto"/>
            </w:tcBorders>
          </w:tcPr>
          <w:p w14:paraId="4C2515E5" w14:textId="77777777" w:rsidR="00FC4C09" w:rsidRPr="00F016A7" w:rsidRDefault="00FC4C09" w:rsidP="00211250">
            <w:pPr>
              <w:pStyle w:val="Default"/>
              <w:rPr>
                <w:b/>
                <w:bCs/>
                <w:sz w:val="20"/>
                <w:szCs w:val="20"/>
              </w:rPr>
            </w:pPr>
            <w:r w:rsidRPr="00F016A7">
              <w:rPr>
                <w:sz w:val="20"/>
                <w:szCs w:val="20"/>
              </w:rPr>
              <w:t>Sazba DPH (v %):</w:t>
            </w:r>
          </w:p>
        </w:tc>
      </w:tr>
      <w:tr w:rsidR="00FC4C09" w:rsidRPr="00F016A7" w14:paraId="2D4C4D56" w14:textId="77777777" w:rsidTr="00211250">
        <w:trPr>
          <w:trHeight w:val="289"/>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4E203860" w14:textId="77777777" w:rsidR="00FC4C09" w:rsidRPr="00F016A7" w:rsidRDefault="00FC4C09" w:rsidP="00211250">
            <w:pPr>
              <w:pStyle w:val="Default"/>
              <w:rPr>
                <w:sz w:val="20"/>
                <w:szCs w:val="20"/>
              </w:rPr>
            </w:pPr>
            <w:r w:rsidRPr="00F016A7">
              <w:rPr>
                <w:sz w:val="20"/>
                <w:szCs w:val="20"/>
              </w:rPr>
              <w:t>Cena celkem v</w:t>
            </w:r>
            <w:r>
              <w:rPr>
                <w:sz w:val="20"/>
                <w:szCs w:val="20"/>
              </w:rPr>
              <w:t> </w:t>
            </w:r>
            <w:r w:rsidRPr="00F016A7">
              <w:rPr>
                <w:sz w:val="20"/>
                <w:szCs w:val="20"/>
              </w:rPr>
              <w:t>Kč</w:t>
            </w:r>
            <w:r>
              <w:rPr>
                <w:sz w:val="20"/>
                <w:szCs w:val="20"/>
              </w:rPr>
              <w:t>/EUR</w:t>
            </w:r>
            <w:r w:rsidRPr="00F016A7">
              <w:rPr>
                <w:sz w:val="20"/>
                <w:szCs w:val="20"/>
              </w:rPr>
              <w:t xml:space="preserve"> – vč. DPH:</w:t>
            </w:r>
          </w:p>
        </w:tc>
        <w:tc>
          <w:tcPr>
            <w:tcW w:w="5046" w:type="dxa"/>
            <w:gridSpan w:val="4"/>
            <w:tcBorders>
              <w:top w:val="single" w:sz="4" w:space="0" w:color="auto"/>
              <w:left w:val="single" w:sz="4" w:space="0" w:color="auto"/>
              <w:bottom w:val="single" w:sz="4" w:space="0" w:color="auto"/>
              <w:right w:val="single" w:sz="4" w:space="0" w:color="auto"/>
            </w:tcBorders>
          </w:tcPr>
          <w:p w14:paraId="451F8B46" w14:textId="77777777" w:rsidR="00FC4C09" w:rsidRPr="00F016A7" w:rsidRDefault="00FC4C09" w:rsidP="00211250">
            <w:pPr>
              <w:pStyle w:val="Default"/>
              <w:rPr>
                <w:b/>
                <w:bCs/>
                <w:sz w:val="20"/>
                <w:szCs w:val="20"/>
              </w:rPr>
            </w:pPr>
          </w:p>
          <w:p w14:paraId="662ED272" w14:textId="77777777" w:rsidR="00FC4C09" w:rsidRPr="00F016A7" w:rsidRDefault="00FC4C09" w:rsidP="00211250">
            <w:pPr>
              <w:pStyle w:val="Default"/>
              <w:rPr>
                <w:b/>
                <w:bCs/>
                <w:sz w:val="20"/>
                <w:szCs w:val="20"/>
              </w:rPr>
            </w:pPr>
          </w:p>
        </w:tc>
      </w:tr>
      <w:tr w:rsidR="00FC4C09" w:rsidRPr="00F016A7" w14:paraId="1B28589C" w14:textId="77777777" w:rsidTr="00211250">
        <w:trPr>
          <w:trHeight w:val="289"/>
        </w:trPr>
        <w:tc>
          <w:tcPr>
            <w:tcW w:w="933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633FA1A0" w14:textId="77777777" w:rsidR="00FC4C09" w:rsidRPr="00F016A7" w:rsidRDefault="00FC4C09" w:rsidP="00211250">
            <w:pPr>
              <w:pStyle w:val="Default"/>
              <w:rPr>
                <w:b/>
                <w:bCs/>
                <w:sz w:val="20"/>
                <w:szCs w:val="20"/>
              </w:rPr>
            </w:pPr>
            <w:bookmarkStart w:id="0" w:name="_Hlk527114995"/>
            <w:r w:rsidRPr="00F016A7">
              <w:rPr>
                <w:b/>
                <w:bCs/>
                <w:sz w:val="20"/>
                <w:szCs w:val="20"/>
              </w:rPr>
              <w:t xml:space="preserve">Doba </w:t>
            </w:r>
            <w:r>
              <w:rPr>
                <w:b/>
                <w:bCs/>
                <w:sz w:val="20"/>
                <w:szCs w:val="20"/>
              </w:rPr>
              <w:t>realizace</w:t>
            </w:r>
            <w:r w:rsidRPr="00F016A7">
              <w:rPr>
                <w:b/>
                <w:bCs/>
                <w:sz w:val="20"/>
                <w:szCs w:val="20"/>
              </w:rPr>
              <w:t xml:space="preserve"> v týdnech od podpisu smlouvy</w:t>
            </w:r>
            <w:bookmarkEnd w:id="0"/>
          </w:p>
        </w:tc>
      </w:tr>
      <w:tr w:rsidR="00FC4C09" w:rsidRPr="00F016A7" w14:paraId="6B4A78DB" w14:textId="77777777" w:rsidTr="00211250">
        <w:trPr>
          <w:trHeight w:val="817"/>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75DC1835" w14:textId="77777777" w:rsidR="00FC4C09" w:rsidRPr="00F016A7" w:rsidRDefault="00FC4C09" w:rsidP="00211250">
            <w:pPr>
              <w:pStyle w:val="Default"/>
              <w:rPr>
                <w:sz w:val="20"/>
                <w:szCs w:val="20"/>
              </w:rPr>
            </w:pPr>
            <w:r w:rsidRPr="00F016A7">
              <w:rPr>
                <w:sz w:val="20"/>
                <w:szCs w:val="20"/>
              </w:rPr>
              <w:t xml:space="preserve">Termín </w:t>
            </w:r>
            <w:r>
              <w:rPr>
                <w:sz w:val="20"/>
                <w:szCs w:val="20"/>
              </w:rPr>
              <w:t>realizace</w:t>
            </w:r>
            <w:r w:rsidRPr="00F016A7">
              <w:rPr>
                <w:sz w:val="20"/>
                <w:szCs w:val="20"/>
              </w:rPr>
              <w:t xml:space="preserve"> – počet týdnů od podpisu smlouvy</w:t>
            </w:r>
          </w:p>
        </w:tc>
        <w:tc>
          <w:tcPr>
            <w:tcW w:w="5046" w:type="dxa"/>
            <w:gridSpan w:val="4"/>
            <w:tcBorders>
              <w:top w:val="single" w:sz="4" w:space="0" w:color="auto"/>
              <w:left w:val="single" w:sz="4" w:space="0" w:color="auto"/>
              <w:bottom w:val="single" w:sz="4" w:space="0" w:color="auto"/>
              <w:right w:val="single" w:sz="4" w:space="0" w:color="auto"/>
            </w:tcBorders>
          </w:tcPr>
          <w:p w14:paraId="1799AAA8" w14:textId="77777777" w:rsidR="00FC4C09" w:rsidRPr="00F016A7" w:rsidRDefault="00FC4C09" w:rsidP="00211250">
            <w:pPr>
              <w:pStyle w:val="Default"/>
              <w:rPr>
                <w:sz w:val="20"/>
                <w:szCs w:val="20"/>
              </w:rPr>
            </w:pPr>
          </w:p>
          <w:p w14:paraId="7D34BD2E" w14:textId="77777777" w:rsidR="00FC4C09" w:rsidRPr="00F016A7" w:rsidRDefault="00FC4C09" w:rsidP="00211250">
            <w:pPr>
              <w:pStyle w:val="Default"/>
              <w:rPr>
                <w:sz w:val="20"/>
                <w:szCs w:val="20"/>
              </w:rPr>
            </w:pPr>
          </w:p>
        </w:tc>
      </w:tr>
      <w:tr w:rsidR="00FC4C09" w:rsidRPr="00F016A7" w14:paraId="06754025" w14:textId="77777777" w:rsidTr="00211250">
        <w:trPr>
          <w:trHeight w:val="289"/>
        </w:trPr>
        <w:tc>
          <w:tcPr>
            <w:tcW w:w="933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230B602C" w14:textId="77777777" w:rsidR="00FC4C09" w:rsidRPr="00F016A7" w:rsidRDefault="00FC4C09" w:rsidP="00FC4C09">
            <w:pPr>
              <w:pStyle w:val="Default"/>
              <w:numPr>
                <w:ilvl w:val="0"/>
                <w:numId w:val="1"/>
              </w:numPr>
              <w:jc w:val="center"/>
              <w:rPr>
                <w:b/>
                <w:bCs/>
                <w:sz w:val="20"/>
                <w:szCs w:val="20"/>
              </w:rPr>
            </w:pPr>
            <w:r w:rsidRPr="00F016A7">
              <w:rPr>
                <w:b/>
                <w:bCs/>
                <w:sz w:val="20"/>
                <w:szCs w:val="20"/>
              </w:rPr>
              <w:t>Osoba oprávněná jednat za účastníka</w:t>
            </w:r>
          </w:p>
        </w:tc>
      </w:tr>
      <w:tr w:rsidR="00FC4C09" w:rsidRPr="00F016A7" w14:paraId="7233FB6C" w14:textId="77777777" w:rsidTr="00211250">
        <w:trPr>
          <w:trHeight w:val="499"/>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5B2A7BD8" w14:textId="77777777" w:rsidR="00FC4C09" w:rsidRPr="00F016A7" w:rsidRDefault="00FC4C09" w:rsidP="00211250">
            <w:pPr>
              <w:pStyle w:val="Default"/>
              <w:rPr>
                <w:b/>
                <w:bCs/>
                <w:sz w:val="20"/>
                <w:szCs w:val="20"/>
              </w:rPr>
            </w:pPr>
            <w:r w:rsidRPr="00F016A7">
              <w:rPr>
                <w:b/>
                <w:bCs/>
                <w:sz w:val="20"/>
                <w:szCs w:val="20"/>
              </w:rPr>
              <w:t>Datum a podpis osoby oprávněné jednat za účastníka</w:t>
            </w:r>
          </w:p>
        </w:tc>
        <w:tc>
          <w:tcPr>
            <w:tcW w:w="2396" w:type="dxa"/>
            <w:gridSpan w:val="2"/>
            <w:tcBorders>
              <w:top w:val="single" w:sz="4" w:space="0" w:color="auto"/>
              <w:left w:val="single" w:sz="4" w:space="0" w:color="auto"/>
              <w:bottom w:val="single" w:sz="4" w:space="0" w:color="auto"/>
              <w:right w:val="single" w:sz="4" w:space="0" w:color="auto"/>
            </w:tcBorders>
            <w:vAlign w:val="bottom"/>
          </w:tcPr>
          <w:p w14:paraId="07DDF459" w14:textId="77777777" w:rsidR="00FC4C09" w:rsidRPr="00F016A7" w:rsidRDefault="00FC4C09" w:rsidP="00211250">
            <w:pPr>
              <w:pStyle w:val="Default"/>
              <w:jc w:val="center"/>
              <w:rPr>
                <w:sz w:val="20"/>
                <w:szCs w:val="20"/>
              </w:rPr>
            </w:pPr>
          </w:p>
          <w:p w14:paraId="68F3BCDE" w14:textId="77777777" w:rsidR="00FC4C09" w:rsidRPr="00F016A7" w:rsidRDefault="00FC4C09" w:rsidP="00211250">
            <w:pPr>
              <w:pStyle w:val="Default"/>
              <w:jc w:val="center"/>
              <w:rPr>
                <w:b/>
                <w:bCs/>
                <w:sz w:val="20"/>
                <w:szCs w:val="20"/>
              </w:rPr>
            </w:pPr>
            <w:r w:rsidRPr="00F016A7">
              <w:rPr>
                <w:sz w:val="20"/>
                <w:szCs w:val="20"/>
              </w:rPr>
              <w:t>...................................</w:t>
            </w:r>
          </w:p>
        </w:tc>
        <w:tc>
          <w:tcPr>
            <w:tcW w:w="2650" w:type="dxa"/>
            <w:gridSpan w:val="2"/>
            <w:tcBorders>
              <w:top w:val="single" w:sz="4" w:space="0" w:color="auto"/>
              <w:left w:val="single" w:sz="4" w:space="0" w:color="auto"/>
              <w:bottom w:val="single" w:sz="4" w:space="0" w:color="auto"/>
              <w:right w:val="single" w:sz="4" w:space="0" w:color="auto"/>
            </w:tcBorders>
            <w:vAlign w:val="bottom"/>
          </w:tcPr>
          <w:p w14:paraId="69A175E0" w14:textId="77777777" w:rsidR="00FC4C09" w:rsidRPr="00F016A7" w:rsidRDefault="00FC4C09" w:rsidP="00211250">
            <w:pPr>
              <w:pStyle w:val="Default"/>
              <w:jc w:val="center"/>
              <w:rPr>
                <w:b/>
                <w:bCs/>
                <w:sz w:val="20"/>
                <w:szCs w:val="20"/>
              </w:rPr>
            </w:pPr>
            <w:r w:rsidRPr="00F016A7">
              <w:rPr>
                <w:sz w:val="20"/>
                <w:szCs w:val="20"/>
              </w:rPr>
              <w:t>razítko</w:t>
            </w:r>
          </w:p>
        </w:tc>
      </w:tr>
      <w:tr w:rsidR="00FC4C09" w:rsidRPr="00F016A7" w14:paraId="3AF37A66" w14:textId="77777777" w:rsidTr="00211250">
        <w:trPr>
          <w:trHeight w:val="289"/>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4F415166" w14:textId="77777777" w:rsidR="00FC4C09" w:rsidRPr="00F016A7" w:rsidRDefault="00FC4C09" w:rsidP="00211250">
            <w:pPr>
              <w:pStyle w:val="Default"/>
              <w:rPr>
                <w:b/>
                <w:bCs/>
                <w:sz w:val="20"/>
                <w:szCs w:val="20"/>
              </w:rPr>
            </w:pPr>
            <w:r w:rsidRPr="00F016A7">
              <w:rPr>
                <w:b/>
                <w:bCs/>
                <w:sz w:val="20"/>
                <w:szCs w:val="20"/>
              </w:rPr>
              <w:t xml:space="preserve">Titul, jméno, příjmení </w:t>
            </w:r>
          </w:p>
        </w:tc>
        <w:tc>
          <w:tcPr>
            <w:tcW w:w="5046" w:type="dxa"/>
            <w:gridSpan w:val="4"/>
            <w:tcBorders>
              <w:top w:val="single" w:sz="4" w:space="0" w:color="auto"/>
              <w:left w:val="single" w:sz="4" w:space="0" w:color="auto"/>
              <w:bottom w:val="single" w:sz="4" w:space="0" w:color="auto"/>
              <w:right w:val="single" w:sz="4" w:space="0" w:color="auto"/>
            </w:tcBorders>
          </w:tcPr>
          <w:p w14:paraId="17DC96F1" w14:textId="77777777" w:rsidR="00FC4C09" w:rsidRPr="00F016A7" w:rsidRDefault="00FC4C09" w:rsidP="00211250">
            <w:pPr>
              <w:pStyle w:val="Default"/>
              <w:rPr>
                <w:sz w:val="20"/>
                <w:szCs w:val="20"/>
              </w:rPr>
            </w:pPr>
          </w:p>
          <w:p w14:paraId="049749B6" w14:textId="77777777" w:rsidR="00FC4C09" w:rsidRPr="00F016A7" w:rsidRDefault="00FC4C09" w:rsidP="00211250">
            <w:pPr>
              <w:pStyle w:val="Default"/>
              <w:rPr>
                <w:sz w:val="20"/>
                <w:szCs w:val="20"/>
              </w:rPr>
            </w:pPr>
          </w:p>
        </w:tc>
      </w:tr>
      <w:tr w:rsidR="00FC4C09" w:rsidRPr="00F016A7" w14:paraId="766BE936" w14:textId="77777777" w:rsidTr="00211250">
        <w:trPr>
          <w:trHeight w:val="289"/>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29AB6622" w14:textId="77777777" w:rsidR="00FC4C09" w:rsidRPr="00F016A7" w:rsidRDefault="00FC4C09" w:rsidP="00211250">
            <w:pPr>
              <w:rPr>
                <w:rFonts w:ascii="Arial" w:hAnsi="Arial" w:cs="Arial"/>
                <w:b/>
              </w:rPr>
            </w:pPr>
            <w:r w:rsidRPr="00F016A7">
              <w:rPr>
                <w:rFonts w:ascii="Arial" w:hAnsi="Arial" w:cs="Arial"/>
                <w:b/>
                <w:sz w:val="20"/>
              </w:rPr>
              <w:t>Funkce</w:t>
            </w:r>
          </w:p>
        </w:tc>
        <w:tc>
          <w:tcPr>
            <w:tcW w:w="5046" w:type="dxa"/>
            <w:gridSpan w:val="4"/>
            <w:tcBorders>
              <w:top w:val="single" w:sz="4" w:space="0" w:color="auto"/>
              <w:left w:val="single" w:sz="4" w:space="0" w:color="auto"/>
              <w:bottom w:val="single" w:sz="4" w:space="0" w:color="auto"/>
              <w:right w:val="single" w:sz="4" w:space="0" w:color="auto"/>
            </w:tcBorders>
          </w:tcPr>
          <w:p w14:paraId="2F7A0057" w14:textId="77777777" w:rsidR="00FC4C09" w:rsidRPr="00F016A7" w:rsidRDefault="00FC4C09" w:rsidP="00211250"/>
        </w:tc>
      </w:tr>
    </w:tbl>
    <w:p w14:paraId="24DEB421" w14:textId="77777777" w:rsidR="00FC4C09" w:rsidRPr="00F016A7" w:rsidRDefault="00FC4C09" w:rsidP="00FC4C09">
      <w:pPr>
        <w:pStyle w:val="Zhlav"/>
        <w:tabs>
          <w:tab w:val="clear" w:pos="4536"/>
          <w:tab w:val="clear" w:pos="9072"/>
          <w:tab w:val="left" w:pos="360"/>
        </w:tabs>
        <w:rPr>
          <w:rFonts w:ascii="Arial" w:hAnsi="Arial" w:cs="Arial"/>
          <w:sz w:val="22"/>
          <w:lang w:val="cs-CZ"/>
        </w:rPr>
        <w:sectPr w:rsidR="00FC4C09" w:rsidRPr="00F016A7" w:rsidSect="00A1274D">
          <w:headerReference w:type="default" r:id="rId8"/>
          <w:footerReference w:type="default" r:id="rId9"/>
          <w:pgSz w:w="11906" w:h="16838" w:code="9"/>
          <w:pgMar w:top="1134" w:right="1418" w:bottom="1134" w:left="1418" w:header="567" w:footer="567" w:gutter="0"/>
          <w:pgNumType w:fmt="numberInDash"/>
          <w:cols w:space="708"/>
          <w:docGrid w:linePitch="360"/>
        </w:sectPr>
      </w:pPr>
      <w:r w:rsidRPr="00F016A7">
        <w:rPr>
          <w:rFonts w:ascii="Arial" w:hAnsi="Arial" w:cs="Arial"/>
          <w:sz w:val="22"/>
          <w:lang w:val="cs-CZ"/>
        </w:rPr>
        <w:t xml:space="preserve"> </w:t>
      </w:r>
    </w:p>
    <w:p w14:paraId="0EB1250A" w14:textId="77777777" w:rsidR="00FC4C09" w:rsidRDefault="00FC4C09" w:rsidP="00FC4C09">
      <w:pPr>
        <w:pStyle w:val="Zhlav"/>
        <w:tabs>
          <w:tab w:val="clear" w:pos="4536"/>
          <w:tab w:val="clear" w:pos="9072"/>
          <w:tab w:val="left" w:pos="360"/>
        </w:tabs>
        <w:rPr>
          <w:rFonts w:ascii="Arial" w:hAnsi="Arial" w:cs="Arial"/>
          <w:sz w:val="22"/>
          <w:szCs w:val="20"/>
        </w:rPr>
      </w:pPr>
      <w:r w:rsidRPr="00446241">
        <w:rPr>
          <w:rFonts w:ascii="Arial" w:hAnsi="Arial" w:cs="Arial"/>
          <w:sz w:val="22"/>
          <w:szCs w:val="20"/>
        </w:rPr>
        <w:lastRenderedPageBreak/>
        <w:t xml:space="preserve">Příloha č. 3 – návrh </w:t>
      </w:r>
      <w:r>
        <w:rPr>
          <w:rFonts w:ascii="Arial" w:hAnsi="Arial" w:cs="Arial"/>
          <w:sz w:val="22"/>
          <w:szCs w:val="20"/>
        </w:rPr>
        <w:t>S</w:t>
      </w:r>
      <w:r w:rsidRPr="00446241">
        <w:rPr>
          <w:rFonts w:ascii="Arial" w:hAnsi="Arial" w:cs="Arial"/>
          <w:sz w:val="22"/>
          <w:szCs w:val="20"/>
        </w:rPr>
        <w:t>mlouvy o dílo</w:t>
      </w:r>
      <w:r>
        <w:rPr>
          <w:rFonts w:ascii="Arial" w:hAnsi="Arial" w:cs="Arial"/>
          <w:sz w:val="22"/>
          <w:szCs w:val="20"/>
        </w:rPr>
        <w:t xml:space="preserve"> (doplní účastník)</w:t>
      </w:r>
    </w:p>
    <w:p w14:paraId="3CE6BC50" w14:textId="77777777" w:rsidR="00FC4C09" w:rsidRDefault="00FC4C09" w:rsidP="00FC4C09">
      <w:pPr>
        <w:pStyle w:val="Zhlav"/>
        <w:tabs>
          <w:tab w:val="clear" w:pos="4536"/>
          <w:tab w:val="clear" w:pos="9072"/>
          <w:tab w:val="left" w:pos="360"/>
        </w:tabs>
        <w:rPr>
          <w:rFonts w:ascii="Arial" w:hAnsi="Arial" w:cs="Arial"/>
          <w:sz w:val="22"/>
          <w:szCs w:val="20"/>
        </w:rPr>
      </w:pPr>
    </w:p>
    <w:p w14:paraId="7AD30E11" w14:textId="77777777" w:rsidR="00FC4C09" w:rsidRPr="00E51AF6" w:rsidRDefault="00FC4C09" w:rsidP="00FC4C09">
      <w:pPr>
        <w:pStyle w:val="Zhlav"/>
        <w:tabs>
          <w:tab w:val="clear" w:pos="4536"/>
          <w:tab w:val="clear" w:pos="9072"/>
          <w:tab w:val="left" w:pos="360"/>
        </w:tabs>
        <w:rPr>
          <w:rFonts w:ascii="Arial" w:hAnsi="Arial" w:cs="Arial"/>
          <w:sz w:val="20"/>
          <w:szCs w:val="20"/>
        </w:rPr>
      </w:pPr>
    </w:p>
    <w:p w14:paraId="0DCFAD8C" w14:textId="77777777" w:rsidR="00FC4C09" w:rsidRPr="00E51AF6" w:rsidRDefault="00FC4C09" w:rsidP="00FC4C09">
      <w:pPr>
        <w:pStyle w:val="Nadpis1"/>
        <w:jc w:val="center"/>
      </w:pPr>
      <w:r w:rsidRPr="00394277">
        <w:t>SMLOUVA O DÍLO</w:t>
      </w:r>
    </w:p>
    <w:p w14:paraId="734181A3" w14:textId="77777777" w:rsidR="00FC4C09" w:rsidRPr="000B3E27" w:rsidRDefault="00FC4C09" w:rsidP="00FC4C09">
      <w:pPr>
        <w:pStyle w:val="TextA"/>
        <w:spacing w:before="120" w:line="240" w:lineRule="atLeast"/>
        <w:rPr>
          <w:rFonts w:ascii="Arial" w:eastAsia="Arial Bold" w:hAnsi="Arial" w:cs="Arial"/>
          <w:lang w:val="cs-CZ"/>
        </w:rPr>
      </w:pPr>
    </w:p>
    <w:p w14:paraId="331749BE" w14:textId="77777777" w:rsidR="00FC4C09" w:rsidRPr="009713F5" w:rsidRDefault="00FC4C09" w:rsidP="00FC4C09">
      <w:pPr>
        <w:pStyle w:val="TextA"/>
        <w:spacing w:before="120" w:line="240" w:lineRule="atLeast"/>
        <w:jc w:val="both"/>
        <w:rPr>
          <w:rFonts w:ascii="Arial" w:eastAsia="Arial Bold" w:hAnsi="Arial" w:cs="Arial"/>
          <w:lang w:val="cs-CZ"/>
        </w:rPr>
      </w:pPr>
      <w:r w:rsidRPr="009713F5">
        <w:rPr>
          <w:rFonts w:ascii="Arial" w:hAnsi="Arial" w:cs="Arial"/>
          <w:lang w:val="cs-CZ"/>
        </w:rPr>
        <w:t>uzavřená na základě ustanovení § 2586 a násl. zákona č. 89/2012 Sb., občanský zákoník, ve znění pozdějších předpisů, mezi těmito smluvními stranami</w:t>
      </w:r>
    </w:p>
    <w:p w14:paraId="1F74DDDC" w14:textId="77777777" w:rsidR="00FC4C09" w:rsidRPr="000B3E27" w:rsidRDefault="00FC4C09" w:rsidP="00FC4C09">
      <w:pPr>
        <w:pStyle w:val="TextA"/>
        <w:spacing w:before="120" w:line="240" w:lineRule="atLeast"/>
        <w:rPr>
          <w:rFonts w:ascii="Arial" w:eastAsia="Arial Bold" w:hAnsi="Arial" w:cs="Arial"/>
          <w:lang w:val="cs-CZ"/>
        </w:rPr>
      </w:pPr>
    </w:p>
    <w:p w14:paraId="6170009C" w14:textId="77777777" w:rsidR="00FC4C09" w:rsidRPr="00A7578C" w:rsidRDefault="00FC4C09" w:rsidP="00FC4C09">
      <w:pPr>
        <w:pStyle w:val="TextA"/>
        <w:rPr>
          <w:rFonts w:ascii="Arial" w:eastAsia="Arial Bold" w:hAnsi="Arial" w:cs="Arial"/>
          <w:b/>
          <w:lang w:val="cs-CZ"/>
        </w:rPr>
      </w:pPr>
      <w:r w:rsidRPr="00A7578C">
        <w:rPr>
          <w:rFonts w:ascii="Arial" w:hAnsi="Arial" w:cs="Arial"/>
          <w:b/>
          <w:lang w:val="cs-CZ"/>
        </w:rPr>
        <w:t>1.</w:t>
      </w:r>
      <w:r w:rsidRPr="00A7578C">
        <w:rPr>
          <w:rFonts w:ascii="Arial" w:hAnsi="Arial" w:cs="Arial"/>
          <w:b/>
          <w:lang w:val="cs-CZ"/>
        </w:rPr>
        <w:tab/>
        <w:t>SMLUVNÍ STRANY</w:t>
      </w:r>
    </w:p>
    <w:p w14:paraId="20D449A6" w14:textId="77777777" w:rsidR="00FC4C09" w:rsidRPr="000B3E27" w:rsidRDefault="00FC4C09" w:rsidP="00FC4C09">
      <w:pPr>
        <w:pStyle w:val="TextA"/>
        <w:rPr>
          <w:rFonts w:ascii="Arial" w:eastAsia="Arial Bold" w:hAnsi="Arial" w:cs="Arial"/>
          <w:lang w:val="cs-CZ"/>
        </w:rPr>
      </w:pPr>
    </w:p>
    <w:p w14:paraId="0B1A2B24" w14:textId="77777777" w:rsidR="00FC4C09" w:rsidRPr="00A7578C" w:rsidRDefault="00FC4C09" w:rsidP="00FC4C09">
      <w:pPr>
        <w:pStyle w:val="TextA"/>
        <w:rPr>
          <w:rFonts w:ascii="Arial" w:eastAsia="Arial Bold" w:hAnsi="Arial" w:cs="Arial"/>
          <w:lang w:val="cs-CZ"/>
        </w:rPr>
      </w:pPr>
      <w:r w:rsidRPr="00A7578C">
        <w:rPr>
          <w:rFonts w:ascii="Arial" w:hAnsi="Arial" w:cs="Arial"/>
          <w:lang w:val="cs-CZ"/>
        </w:rPr>
        <w:t>1.1 Objednatel</w:t>
      </w:r>
    </w:p>
    <w:p w14:paraId="05F5C2A6" w14:textId="77777777" w:rsidR="00FC4C09" w:rsidRPr="00701064" w:rsidRDefault="00FC4C09" w:rsidP="00FC4C09">
      <w:pPr>
        <w:pStyle w:val="TextA"/>
        <w:rPr>
          <w:rFonts w:ascii="Arial" w:eastAsia="Arial Bold" w:hAnsi="Arial" w:cs="Arial"/>
          <w:lang w:val="cs-CZ"/>
        </w:rPr>
      </w:pPr>
      <w:r w:rsidRPr="000B3E27">
        <w:rPr>
          <w:rFonts w:ascii="Arial" w:hAnsi="Arial" w:cs="Arial"/>
          <w:lang w:val="cs-CZ"/>
        </w:rPr>
        <w:t xml:space="preserve"> </w:t>
      </w:r>
    </w:p>
    <w:p w14:paraId="4039011E" w14:textId="77777777" w:rsidR="00FC4C09" w:rsidRPr="00701064" w:rsidRDefault="00FC4C09" w:rsidP="00FC4C09">
      <w:pPr>
        <w:pStyle w:val="TextA"/>
        <w:rPr>
          <w:rFonts w:ascii="Arial" w:eastAsia="Arial Bold" w:hAnsi="Arial" w:cs="Arial"/>
          <w:lang w:val="cs-CZ"/>
        </w:rPr>
      </w:pPr>
      <w:r w:rsidRPr="00701064">
        <w:rPr>
          <w:rFonts w:ascii="Arial" w:hAnsi="Arial" w:cs="Arial"/>
          <w:lang w:val="cs-CZ"/>
        </w:rPr>
        <w:t>Název:</w:t>
      </w:r>
      <w:r w:rsidRPr="00701064">
        <w:rPr>
          <w:rFonts w:ascii="Arial" w:hAnsi="Arial" w:cs="Arial"/>
          <w:lang w:val="cs-CZ"/>
        </w:rPr>
        <w:tab/>
      </w:r>
      <w:r w:rsidRPr="00701064">
        <w:rPr>
          <w:rFonts w:ascii="Arial" w:hAnsi="Arial" w:cs="Arial"/>
          <w:lang w:val="cs-CZ"/>
        </w:rPr>
        <w:tab/>
      </w:r>
      <w:r w:rsidRPr="00701064">
        <w:rPr>
          <w:rFonts w:ascii="Arial" w:hAnsi="Arial" w:cs="Arial"/>
          <w:lang w:val="cs-CZ"/>
        </w:rPr>
        <w:tab/>
      </w:r>
      <w:r w:rsidRPr="00701064">
        <w:rPr>
          <w:rFonts w:ascii="Arial" w:hAnsi="Arial" w:cs="Arial"/>
          <w:lang w:val="cs-CZ"/>
        </w:rPr>
        <w:tab/>
      </w:r>
      <w:r w:rsidRPr="00701064">
        <w:rPr>
          <w:rFonts w:ascii="Arial" w:hAnsi="Arial" w:cs="Arial"/>
          <w:lang w:val="cs-CZ"/>
        </w:rPr>
        <w:tab/>
      </w:r>
      <w:r w:rsidRPr="00701064">
        <w:rPr>
          <w:rFonts w:ascii="Arial" w:hAnsi="Arial" w:cs="Arial"/>
          <w:lang w:val="cs-CZ"/>
        </w:rPr>
        <w:tab/>
      </w:r>
      <w:r w:rsidRPr="00701064">
        <w:rPr>
          <w:rFonts w:ascii="Arial" w:hAnsi="Arial" w:cs="Arial"/>
          <w:b/>
          <w:bCs/>
          <w:color w:val="auto"/>
          <w:shd w:val="clear" w:color="auto" w:fill="FFFFFF"/>
        </w:rPr>
        <w:t>KANTECH, spol. s r.o.</w:t>
      </w:r>
    </w:p>
    <w:p w14:paraId="65ECB92F" w14:textId="77777777" w:rsidR="00FC4C09" w:rsidRPr="00701064" w:rsidRDefault="00FC4C09" w:rsidP="00FC4C09">
      <w:pPr>
        <w:pStyle w:val="TextA"/>
        <w:rPr>
          <w:rFonts w:ascii="Arial" w:eastAsia="Arial Bold" w:hAnsi="Arial" w:cs="Arial"/>
          <w:lang w:val="cs-CZ"/>
        </w:rPr>
      </w:pPr>
      <w:r w:rsidRPr="00701064">
        <w:rPr>
          <w:rFonts w:ascii="Arial" w:hAnsi="Arial" w:cs="Arial"/>
          <w:lang w:val="cs-CZ"/>
        </w:rPr>
        <w:t xml:space="preserve">Sídlo: </w:t>
      </w:r>
      <w:r w:rsidRPr="00701064">
        <w:rPr>
          <w:rFonts w:ascii="Arial" w:hAnsi="Arial" w:cs="Arial"/>
          <w:lang w:val="cs-CZ"/>
        </w:rPr>
        <w:tab/>
      </w:r>
      <w:r w:rsidRPr="00701064">
        <w:rPr>
          <w:rFonts w:ascii="Arial" w:hAnsi="Arial" w:cs="Arial"/>
          <w:lang w:val="cs-CZ"/>
        </w:rPr>
        <w:tab/>
      </w:r>
      <w:r w:rsidRPr="00701064">
        <w:rPr>
          <w:rFonts w:ascii="Arial" w:hAnsi="Arial" w:cs="Arial"/>
          <w:lang w:val="cs-CZ"/>
        </w:rPr>
        <w:tab/>
      </w:r>
      <w:r w:rsidRPr="00701064">
        <w:rPr>
          <w:rFonts w:ascii="Arial" w:hAnsi="Arial" w:cs="Arial"/>
          <w:lang w:val="cs-CZ"/>
        </w:rPr>
        <w:tab/>
      </w:r>
      <w:r w:rsidRPr="00701064">
        <w:rPr>
          <w:rFonts w:ascii="Arial" w:hAnsi="Arial" w:cs="Arial"/>
          <w:lang w:val="cs-CZ"/>
        </w:rPr>
        <w:tab/>
      </w:r>
      <w:r w:rsidRPr="00701064">
        <w:rPr>
          <w:rFonts w:ascii="Arial" w:hAnsi="Arial" w:cs="Arial"/>
          <w:lang w:val="cs-CZ"/>
        </w:rPr>
        <w:tab/>
      </w:r>
      <w:r w:rsidRPr="00701064">
        <w:rPr>
          <w:rFonts w:ascii="Arial" w:hAnsi="Arial" w:cs="Arial"/>
          <w:color w:val="auto"/>
          <w:shd w:val="clear" w:color="auto" w:fill="FFFFFF"/>
        </w:rPr>
        <w:t>Bohušovice nad Ohří, Masarykova 307, PSČ 41156</w:t>
      </w:r>
    </w:p>
    <w:p w14:paraId="45891F62" w14:textId="77777777" w:rsidR="00FC4C09" w:rsidRPr="000B3E27" w:rsidRDefault="00FC4C09" w:rsidP="00FC4C09">
      <w:pPr>
        <w:pStyle w:val="TextA"/>
        <w:rPr>
          <w:rFonts w:ascii="Arial" w:eastAsia="Arial Bold" w:hAnsi="Arial" w:cs="Arial"/>
          <w:lang w:val="cs-CZ"/>
        </w:rPr>
      </w:pPr>
      <w:r w:rsidRPr="000B3E27">
        <w:rPr>
          <w:rFonts w:ascii="Arial" w:hAnsi="Arial" w:cs="Arial"/>
          <w:lang w:val="cs-CZ"/>
        </w:rPr>
        <w:t>Zastoupený:</w:t>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r>
      <w:r>
        <w:rPr>
          <w:rFonts w:ascii="Arial" w:hAnsi="Arial" w:cs="Arial"/>
          <w:lang w:val="cs-CZ"/>
        </w:rPr>
        <w:t>Josefem Šáfrem</w:t>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r>
    </w:p>
    <w:p w14:paraId="3885CE3D" w14:textId="77777777" w:rsidR="00FC4C09" w:rsidRPr="000B3E27" w:rsidRDefault="00FC4C09" w:rsidP="00FC4C09">
      <w:pPr>
        <w:pStyle w:val="TextA"/>
        <w:rPr>
          <w:rFonts w:ascii="Arial" w:eastAsia="Arial Bold" w:hAnsi="Arial" w:cs="Arial"/>
          <w:lang w:val="cs-CZ"/>
        </w:rPr>
      </w:pPr>
      <w:r w:rsidRPr="000B3E27">
        <w:rPr>
          <w:rFonts w:ascii="Arial" w:hAnsi="Arial" w:cs="Arial"/>
          <w:lang w:val="cs-CZ"/>
        </w:rPr>
        <w:t xml:space="preserve">IČO: </w:t>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r>
      <w:r w:rsidRPr="007C4693">
        <w:rPr>
          <w:rFonts w:ascii="Arial" w:hAnsi="Arial" w:cs="Arial"/>
          <w:color w:val="auto"/>
          <w:shd w:val="clear" w:color="auto" w:fill="FFFFFF"/>
        </w:rPr>
        <w:t>47283335</w:t>
      </w:r>
    </w:p>
    <w:p w14:paraId="0045D99F" w14:textId="77777777" w:rsidR="00FC4C09" w:rsidRPr="000B3E27" w:rsidRDefault="00FC4C09" w:rsidP="00FC4C09">
      <w:pPr>
        <w:pStyle w:val="TextA"/>
        <w:rPr>
          <w:rFonts w:ascii="Arial" w:eastAsia="Arial Bold" w:hAnsi="Arial" w:cs="Arial"/>
          <w:lang w:val="cs-CZ"/>
        </w:rPr>
      </w:pPr>
      <w:r w:rsidRPr="000B3E27">
        <w:rPr>
          <w:rFonts w:ascii="Arial" w:hAnsi="Arial" w:cs="Arial"/>
          <w:lang w:val="cs-CZ"/>
        </w:rPr>
        <w:t>DIČ:</w:t>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r>
      <w:r w:rsidRPr="007C4693">
        <w:rPr>
          <w:rFonts w:ascii="Arial" w:hAnsi="Arial" w:cs="Arial"/>
          <w:color w:val="auto"/>
        </w:rPr>
        <w:t>CZ47283335</w:t>
      </w:r>
      <w:r w:rsidRPr="007C4693">
        <w:rPr>
          <w:rFonts w:ascii="Arial" w:hAnsi="Arial" w:cs="Arial"/>
          <w:b/>
          <w:bCs/>
          <w:color w:val="555555"/>
        </w:rPr>
        <w:t> </w:t>
      </w:r>
    </w:p>
    <w:p w14:paraId="12BA6BFA" w14:textId="77777777" w:rsidR="00FC4C09" w:rsidRPr="000B3E27" w:rsidRDefault="00FC4C09" w:rsidP="00FC4C09">
      <w:pPr>
        <w:pStyle w:val="TextA"/>
        <w:rPr>
          <w:rFonts w:ascii="Arial" w:eastAsia="Arial Bold" w:hAnsi="Arial" w:cs="Arial"/>
          <w:lang w:val="cs-CZ"/>
        </w:rPr>
      </w:pPr>
      <w:r w:rsidRPr="000B3E27">
        <w:rPr>
          <w:rFonts w:ascii="Arial" w:hAnsi="Arial" w:cs="Arial"/>
          <w:lang w:val="cs-CZ"/>
        </w:rPr>
        <w:t xml:space="preserve">tel.: </w:t>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r>
      <w:r>
        <w:rPr>
          <w:rFonts w:ascii="Arial" w:hAnsi="Arial" w:cs="Arial"/>
          <w:lang w:val="cs-CZ"/>
        </w:rPr>
        <w:t xml:space="preserve">+420 </w:t>
      </w:r>
      <w:r w:rsidRPr="005F441F">
        <w:rPr>
          <w:rFonts w:ascii="Arial" w:hAnsi="Arial" w:cs="Arial"/>
        </w:rPr>
        <w:t>777 580 235</w:t>
      </w:r>
    </w:p>
    <w:p w14:paraId="14CD06AE" w14:textId="77777777" w:rsidR="00FC4C09" w:rsidRPr="000B3E27" w:rsidRDefault="00FC4C09" w:rsidP="00FC4C09">
      <w:pPr>
        <w:pStyle w:val="TextA"/>
        <w:rPr>
          <w:rFonts w:ascii="Arial" w:eastAsia="Arial Bold" w:hAnsi="Arial" w:cs="Arial"/>
          <w:lang w:val="cs-CZ"/>
        </w:rPr>
      </w:pPr>
      <w:r>
        <w:rPr>
          <w:rFonts w:ascii="Arial" w:eastAsia="Arial Bold" w:hAnsi="Arial" w:cs="Arial"/>
          <w:lang w:val="cs-CZ"/>
        </w:rPr>
        <w:t>Zapsaná v OR vedeném Krajským soudem v Ústí nad Labem, oddíl C, vložka 2882</w:t>
      </w:r>
    </w:p>
    <w:p w14:paraId="1885ED2E" w14:textId="77777777" w:rsidR="00FC4C09" w:rsidRPr="000B3E27" w:rsidRDefault="00FC4C09" w:rsidP="00FC4C09">
      <w:pPr>
        <w:pStyle w:val="TextA"/>
        <w:rPr>
          <w:rFonts w:ascii="Arial" w:eastAsia="Arial Bold" w:hAnsi="Arial" w:cs="Arial"/>
          <w:lang w:val="cs-CZ"/>
        </w:rPr>
      </w:pPr>
      <w:r w:rsidRPr="000B3E27">
        <w:rPr>
          <w:rFonts w:ascii="Arial" w:hAnsi="Arial" w:cs="Arial"/>
          <w:lang w:val="cs-CZ"/>
        </w:rPr>
        <w:t xml:space="preserve"> </w:t>
      </w:r>
    </w:p>
    <w:p w14:paraId="64E8AA93" w14:textId="77777777" w:rsidR="00FC4C09" w:rsidRDefault="00FC4C09" w:rsidP="00FC4C09">
      <w:pPr>
        <w:pStyle w:val="TextA"/>
        <w:rPr>
          <w:rFonts w:ascii="Arial" w:eastAsia="Arial Bold" w:hAnsi="Arial" w:cs="Arial"/>
          <w:lang w:val="cs-CZ"/>
        </w:rPr>
      </w:pPr>
    </w:p>
    <w:p w14:paraId="4CE4A386" w14:textId="77777777" w:rsidR="00FC4C09" w:rsidRDefault="00FC4C09" w:rsidP="00FC4C09">
      <w:pPr>
        <w:pStyle w:val="TextA"/>
        <w:rPr>
          <w:rFonts w:ascii="Arial" w:eastAsia="Arial Bold" w:hAnsi="Arial" w:cs="Arial"/>
          <w:lang w:val="cs-CZ"/>
        </w:rPr>
      </w:pPr>
    </w:p>
    <w:p w14:paraId="7A621ABA" w14:textId="77777777" w:rsidR="00FC4C09" w:rsidRPr="000B3E27" w:rsidRDefault="00FC4C09" w:rsidP="00FC4C09">
      <w:pPr>
        <w:pStyle w:val="TextA"/>
        <w:rPr>
          <w:rFonts w:ascii="Arial" w:eastAsia="Arial Bold" w:hAnsi="Arial" w:cs="Arial"/>
          <w:lang w:val="cs-CZ"/>
        </w:rPr>
      </w:pPr>
    </w:p>
    <w:p w14:paraId="20A8439D" w14:textId="77777777" w:rsidR="00FC4C09" w:rsidRPr="000B3E27" w:rsidRDefault="00FC4C09" w:rsidP="00FC4C09">
      <w:pPr>
        <w:pStyle w:val="TextA"/>
        <w:rPr>
          <w:rFonts w:ascii="Arial" w:eastAsia="Arial Bold" w:hAnsi="Arial" w:cs="Arial"/>
          <w:lang w:val="cs-CZ"/>
        </w:rPr>
      </w:pPr>
      <w:r w:rsidRPr="000B3E27">
        <w:rPr>
          <w:rFonts w:ascii="Arial" w:hAnsi="Arial" w:cs="Arial"/>
          <w:lang w:val="cs-CZ"/>
        </w:rPr>
        <w:t>1.2 Zhotovitel</w:t>
      </w:r>
    </w:p>
    <w:p w14:paraId="7236A331" w14:textId="77777777" w:rsidR="00FC4C09" w:rsidRPr="000B3E27" w:rsidRDefault="00FC4C09" w:rsidP="00FC4C09">
      <w:pPr>
        <w:pStyle w:val="TextA"/>
        <w:rPr>
          <w:rFonts w:ascii="Arial" w:eastAsia="Arial Bold" w:hAnsi="Arial" w:cs="Arial"/>
          <w:lang w:val="cs-CZ"/>
        </w:rPr>
      </w:pPr>
      <w:r w:rsidRPr="000B3E27">
        <w:rPr>
          <w:rFonts w:ascii="Arial" w:hAnsi="Arial" w:cs="Arial"/>
          <w:lang w:val="cs-CZ"/>
        </w:rPr>
        <w:t xml:space="preserve"> </w:t>
      </w:r>
    </w:p>
    <w:p w14:paraId="351F81BE" w14:textId="77777777" w:rsidR="00FC4C09" w:rsidRPr="009713F5" w:rsidRDefault="00FC4C09" w:rsidP="00FC4C09">
      <w:pPr>
        <w:pStyle w:val="TextA"/>
        <w:rPr>
          <w:rFonts w:ascii="Arial" w:eastAsia="Arial Bold" w:hAnsi="Arial" w:cs="Arial"/>
          <w:color w:val="auto"/>
          <w:lang w:val="cs-CZ"/>
        </w:rPr>
      </w:pPr>
      <w:r w:rsidRPr="009713F5">
        <w:rPr>
          <w:rFonts w:ascii="Arial" w:hAnsi="Arial" w:cs="Arial"/>
          <w:color w:val="auto"/>
          <w:lang w:val="cs-CZ"/>
        </w:rPr>
        <w:t xml:space="preserve">Název: </w:t>
      </w:r>
      <w:r w:rsidRPr="009713F5">
        <w:rPr>
          <w:rFonts w:ascii="Arial" w:hAnsi="Arial" w:cs="Arial"/>
          <w:color w:val="auto"/>
          <w:lang w:val="cs-CZ"/>
        </w:rPr>
        <w:tab/>
      </w:r>
      <w:r w:rsidRPr="009713F5">
        <w:rPr>
          <w:rFonts w:ascii="Arial" w:hAnsi="Arial" w:cs="Arial"/>
          <w:color w:val="auto"/>
          <w:lang w:val="cs-CZ"/>
        </w:rPr>
        <w:tab/>
      </w:r>
      <w:r w:rsidRPr="009713F5">
        <w:rPr>
          <w:rFonts w:ascii="Arial" w:hAnsi="Arial" w:cs="Arial"/>
          <w:color w:val="auto"/>
          <w:lang w:val="cs-CZ"/>
        </w:rPr>
        <w:tab/>
      </w:r>
      <w:r w:rsidRPr="009713F5">
        <w:rPr>
          <w:rFonts w:ascii="Arial" w:hAnsi="Arial" w:cs="Arial"/>
          <w:color w:val="auto"/>
          <w:lang w:val="cs-CZ"/>
        </w:rPr>
        <w:tab/>
      </w:r>
      <w:r w:rsidRPr="009713F5">
        <w:rPr>
          <w:rFonts w:ascii="Arial" w:hAnsi="Arial" w:cs="Arial"/>
          <w:color w:val="auto"/>
          <w:lang w:val="cs-CZ"/>
        </w:rPr>
        <w:tab/>
      </w:r>
      <w:r w:rsidRPr="009713F5">
        <w:rPr>
          <w:rFonts w:ascii="Arial" w:hAnsi="Arial" w:cs="Arial"/>
          <w:color w:val="auto"/>
          <w:lang w:val="cs-CZ"/>
        </w:rPr>
        <w:tab/>
      </w:r>
      <w:r>
        <w:rPr>
          <w:rFonts w:ascii="Arial" w:hAnsi="Arial" w:cs="Arial"/>
          <w:color w:val="auto"/>
          <w:lang w:val="cs-CZ"/>
        </w:rPr>
        <w:t>……………………………….</w:t>
      </w:r>
    </w:p>
    <w:p w14:paraId="14C12214" w14:textId="77777777" w:rsidR="00FC4C09" w:rsidRPr="009713F5" w:rsidRDefault="00FC4C09" w:rsidP="00FC4C09">
      <w:pPr>
        <w:pStyle w:val="Nadpis1"/>
        <w:rPr>
          <w:b w:val="0"/>
          <w:sz w:val="20"/>
          <w:szCs w:val="20"/>
        </w:rPr>
      </w:pPr>
      <w:r w:rsidRPr="009713F5">
        <w:rPr>
          <w:b w:val="0"/>
          <w:sz w:val="20"/>
          <w:szCs w:val="20"/>
        </w:rPr>
        <w:t>Sídlo:</w:t>
      </w:r>
      <w:r w:rsidRPr="009713F5">
        <w:rPr>
          <w:b w:val="0"/>
          <w:sz w:val="20"/>
          <w:szCs w:val="20"/>
        </w:rPr>
        <w:tab/>
      </w:r>
      <w:r w:rsidRPr="009713F5">
        <w:rPr>
          <w:b w:val="0"/>
          <w:sz w:val="20"/>
          <w:szCs w:val="20"/>
        </w:rPr>
        <w:tab/>
      </w:r>
      <w:r w:rsidRPr="009713F5">
        <w:rPr>
          <w:b w:val="0"/>
          <w:sz w:val="20"/>
          <w:szCs w:val="20"/>
        </w:rPr>
        <w:tab/>
      </w:r>
      <w:r w:rsidRPr="009713F5">
        <w:rPr>
          <w:b w:val="0"/>
          <w:sz w:val="20"/>
          <w:szCs w:val="20"/>
        </w:rPr>
        <w:tab/>
      </w:r>
      <w:r w:rsidRPr="009713F5">
        <w:rPr>
          <w:b w:val="0"/>
          <w:sz w:val="20"/>
          <w:szCs w:val="20"/>
        </w:rPr>
        <w:tab/>
      </w:r>
      <w:r>
        <w:rPr>
          <w:b w:val="0"/>
          <w:sz w:val="20"/>
          <w:szCs w:val="20"/>
        </w:rPr>
        <w:tab/>
        <w:t>……………………………….</w:t>
      </w:r>
    </w:p>
    <w:p w14:paraId="50451AC1" w14:textId="77777777" w:rsidR="00FC4C09" w:rsidRPr="009713F5" w:rsidRDefault="00FC4C09" w:rsidP="00FC4C09">
      <w:pPr>
        <w:pStyle w:val="TextA"/>
        <w:rPr>
          <w:rFonts w:ascii="Arial" w:eastAsia="Arial Bold" w:hAnsi="Arial" w:cs="Arial"/>
          <w:color w:val="auto"/>
          <w:lang w:val="cs-CZ"/>
        </w:rPr>
      </w:pPr>
      <w:r w:rsidRPr="009713F5">
        <w:rPr>
          <w:rFonts w:ascii="Arial" w:hAnsi="Arial" w:cs="Arial"/>
          <w:color w:val="auto"/>
          <w:lang w:val="cs-CZ"/>
        </w:rPr>
        <w:t xml:space="preserve">Zastoupený: </w:t>
      </w:r>
      <w:r w:rsidRPr="009713F5">
        <w:rPr>
          <w:rFonts w:ascii="Arial" w:hAnsi="Arial" w:cs="Arial"/>
          <w:color w:val="auto"/>
          <w:lang w:val="cs-CZ"/>
        </w:rPr>
        <w:tab/>
      </w:r>
      <w:r w:rsidRPr="009713F5">
        <w:rPr>
          <w:rFonts w:ascii="Arial" w:hAnsi="Arial" w:cs="Arial"/>
          <w:color w:val="auto"/>
          <w:lang w:val="cs-CZ"/>
        </w:rPr>
        <w:tab/>
      </w:r>
      <w:r w:rsidRPr="009713F5">
        <w:rPr>
          <w:rFonts w:ascii="Arial" w:hAnsi="Arial" w:cs="Arial"/>
          <w:color w:val="auto"/>
          <w:lang w:val="cs-CZ"/>
        </w:rPr>
        <w:tab/>
      </w:r>
      <w:r w:rsidRPr="009713F5">
        <w:rPr>
          <w:rFonts w:ascii="Arial" w:hAnsi="Arial" w:cs="Arial"/>
          <w:color w:val="auto"/>
          <w:lang w:val="cs-CZ"/>
        </w:rPr>
        <w:tab/>
      </w:r>
      <w:r w:rsidRPr="009713F5">
        <w:rPr>
          <w:rFonts w:ascii="Arial" w:hAnsi="Arial" w:cs="Arial"/>
          <w:color w:val="auto"/>
          <w:lang w:val="cs-CZ"/>
        </w:rPr>
        <w:tab/>
      </w:r>
      <w:r>
        <w:rPr>
          <w:rFonts w:ascii="Arial" w:hAnsi="Arial" w:cs="Arial"/>
          <w:color w:val="auto"/>
          <w:lang w:val="cs-CZ"/>
        </w:rPr>
        <w:t>………………………………</w:t>
      </w:r>
      <w:r w:rsidRPr="009713F5">
        <w:rPr>
          <w:rFonts w:ascii="Arial" w:hAnsi="Arial" w:cs="Arial"/>
          <w:color w:val="auto"/>
          <w:lang w:val="cs-CZ"/>
        </w:rPr>
        <w:tab/>
      </w:r>
      <w:r w:rsidRPr="009713F5">
        <w:rPr>
          <w:rFonts w:ascii="Arial" w:hAnsi="Arial" w:cs="Arial"/>
          <w:color w:val="auto"/>
          <w:lang w:val="cs-CZ"/>
        </w:rPr>
        <w:tab/>
      </w:r>
    </w:p>
    <w:p w14:paraId="06202E84" w14:textId="77777777" w:rsidR="00FC4C09" w:rsidRPr="009713F5" w:rsidRDefault="00FC4C09" w:rsidP="00FC4C09">
      <w:pPr>
        <w:pStyle w:val="TextA"/>
        <w:rPr>
          <w:rFonts w:ascii="Arial" w:hAnsi="Arial" w:cs="Arial"/>
          <w:color w:val="auto"/>
          <w:lang w:val="cs-CZ"/>
        </w:rPr>
      </w:pPr>
      <w:r w:rsidRPr="009713F5">
        <w:rPr>
          <w:rFonts w:ascii="Arial" w:hAnsi="Arial" w:cs="Arial"/>
          <w:color w:val="auto"/>
          <w:lang w:val="cs-CZ"/>
        </w:rPr>
        <w:t xml:space="preserve">IČO: </w:t>
      </w:r>
      <w:r w:rsidRPr="009713F5">
        <w:rPr>
          <w:rFonts w:ascii="Arial" w:hAnsi="Arial" w:cs="Arial"/>
          <w:color w:val="auto"/>
          <w:lang w:val="cs-CZ"/>
        </w:rPr>
        <w:tab/>
      </w:r>
      <w:r w:rsidRPr="009713F5">
        <w:rPr>
          <w:rFonts w:ascii="Arial" w:hAnsi="Arial" w:cs="Arial"/>
          <w:color w:val="auto"/>
          <w:lang w:val="cs-CZ"/>
        </w:rPr>
        <w:tab/>
      </w:r>
      <w:r w:rsidRPr="009713F5">
        <w:rPr>
          <w:rFonts w:ascii="Arial" w:hAnsi="Arial" w:cs="Arial"/>
          <w:color w:val="auto"/>
          <w:lang w:val="cs-CZ"/>
        </w:rPr>
        <w:tab/>
      </w:r>
      <w:r w:rsidRPr="009713F5">
        <w:rPr>
          <w:rFonts w:ascii="Arial" w:hAnsi="Arial" w:cs="Arial"/>
          <w:color w:val="auto"/>
          <w:lang w:val="cs-CZ"/>
        </w:rPr>
        <w:tab/>
      </w:r>
      <w:r w:rsidRPr="009713F5">
        <w:rPr>
          <w:rFonts w:ascii="Arial" w:hAnsi="Arial" w:cs="Arial"/>
          <w:color w:val="auto"/>
          <w:lang w:val="cs-CZ"/>
        </w:rPr>
        <w:tab/>
      </w:r>
      <w:r w:rsidRPr="009713F5">
        <w:rPr>
          <w:rFonts w:ascii="Arial" w:hAnsi="Arial" w:cs="Arial"/>
          <w:color w:val="auto"/>
          <w:lang w:val="cs-CZ"/>
        </w:rPr>
        <w:tab/>
      </w:r>
      <w:r>
        <w:rPr>
          <w:rFonts w:ascii="Arial" w:hAnsi="Arial" w:cs="Arial"/>
          <w:color w:val="auto"/>
          <w:lang w:val="cs-CZ"/>
        </w:rPr>
        <w:t>……………………………….</w:t>
      </w:r>
    </w:p>
    <w:p w14:paraId="1BA52D9C" w14:textId="77777777" w:rsidR="00FC4C09" w:rsidRPr="009713F5" w:rsidRDefault="00FC4C09" w:rsidP="00FC4C09">
      <w:pPr>
        <w:pStyle w:val="TextA"/>
        <w:rPr>
          <w:rFonts w:ascii="Arial" w:eastAsia="Arial Bold" w:hAnsi="Arial" w:cs="Arial"/>
          <w:color w:val="auto"/>
          <w:lang w:val="cs-CZ"/>
        </w:rPr>
      </w:pPr>
      <w:r w:rsidRPr="009713F5">
        <w:rPr>
          <w:rFonts w:ascii="Arial" w:hAnsi="Arial" w:cs="Arial"/>
          <w:color w:val="auto"/>
          <w:lang w:val="cs-CZ"/>
        </w:rPr>
        <w:t xml:space="preserve">DIČ: </w:t>
      </w:r>
      <w:r w:rsidRPr="009713F5">
        <w:rPr>
          <w:rFonts w:ascii="Arial" w:hAnsi="Arial" w:cs="Arial"/>
          <w:color w:val="auto"/>
          <w:lang w:val="cs-CZ"/>
        </w:rPr>
        <w:tab/>
      </w:r>
      <w:r w:rsidRPr="009713F5">
        <w:rPr>
          <w:rFonts w:ascii="Arial" w:hAnsi="Arial" w:cs="Arial"/>
          <w:color w:val="auto"/>
          <w:lang w:val="cs-CZ"/>
        </w:rPr>
        <w:tab/>
      </w:r>
      <w:r w:rsidRPr="009713F5">
        <w:rPr>
          <w:rFonts w:ascii="Arial" w:hAnsi="Arial" w:cs="Arial"/>
          <w:color w:val="auto"/>
          <w:lang w:val="cs-CZ"/>
        </w:rPr>
        <w:tab/>
      </w:r>
      <w:r w:rsidRPr="009713F5">
        <w:rPr>
          <w:rFonts w:ascii="Arial" w:hAnsi="Arial" w:cs="Arial"/>
          <w:color w:val="auto"/>
          <w:lang w:val="cs-CZ"/>
        </w:rPr>
        <w:tab/>
      </w:r>
      <w:r w:rsidRPr="009713F5">
        <w:rPr>
          <w:rFonts w:ascii="Arial" w:hAnsi="Arial" w:cs="Arial"/>
          <w:color w:val="auto"/>
          <w:lang w:val="cs-CZ"/>
        </w:rPr>
        <w:tab/>
      </w:r>
      <w:r w:rsidRPr="009713F5">
        <w:rPr>
          <w:rFonts w:ascii="Arial" w:hAnsi="Arial" w:cs="Arial"/>
          <w:color w:val="auto"/>
          <w:lang w:val="cs-CZ"/>
        </w:rPr>
        <w:tab/>
      </w:r>
      <w:r>
        <w:rPr>
          <w:rFonts w:ascii="Arial" w:hAnsi="Arial" w:cs="Arial"/>
          <w:color w:val="auto"/>
          <w:lang w:val="cs-CZ"/>
        </w:rPr>
        <w:t>……………………………….</w:t>
      </w:r>
    </w:p>
    <w:p w14:paraId="2AD3813B" w14:textId="77777777" w:rsidR="00FC4C09" w:rsidRPr="009713F5" w:rsidRDefault="00FC4C09" w:rsidP="00FC4C09">
      <w:pPr>
        <w:pStyle w:val="TextA"/>
        <w:rPr>
          <w:rFonts w:ascii="Arial" w:hAnsi="Arial" w:cs="Arial"/>
          <w:color w:val="auto"/>
          <w:lang w:val="cs-CZ"/>
        </w:rPr>
      </w:pPr>
      <w:r w:rsidRPr="009713F5">
        <w:rPr>
          <w:rFonts w:ascii="Arial" w:hAnsi="Arial" w:cs="Arial"/>
          <w:color w:val="auto"/>
          <w:lang w:val="cs-CZ"/>
        </w:rPr>
        <w:t xml:space="preserve">tel.: </w:t>
      </w:r>
      <w:r w:rsidRPr="009713F5">
        <w:rPr>
          <w:rFonts w:ascii="Arial" w:hAnsi="Arial" w:cs="Arial"/>
          <w:color w:val="auto"/>
          <w:lang w:val="cs-CZ"/>
        </w:rPr>
        <w:tab/>
      </w:r>
      <w:r w:rsidRPr="009713F5">
        <w:rPr>
          <w:rFonts w:ascii="Arial" w:hAnsi="Arial" w:cs="Arial"/>
          <w:color w:val="auto"/>
          <w:lang w:val="cs-CZ"/>
        </w:rPr>
        <w:tab/>
      </w:r>
      <w:r w:rsidRPr="009713F5">
        <w:rPr>
          <w:rFonts w:ascii="Arial" w:hAnsi="Arial" w:cs="Arial"/>
          <w:color w:val="auto"/>
          <w:lang w:val="cs-CZ"/>
        </w:rPr>
        <w:tab/>
      </w:r>
      <w:r w:rsidRPr="009713F5">
        <w:rPr>
          <w:rFonts w:ascii="Arial" w:hAnsi="Arial" w:cs="Arial"/>
          <w:color w:val="auto"/>
          <w:lang w:val="cs-CZ"/>
        </w:rPr>
        <w:tab/>
      </w:r>
      <w:r w:rsidRPr="009713F5">
        <w:rPr>
          <w:rFonts w:ascii="Arial" w:hAnsi="Arial" w:cs="Arial"/>
          <w:color w:val="auto"/>
          <w:lang w:val="cs-CZ"/>
        </w:rPr>
        <w:tab/>
      </w:r>
      <w:r w:rsidRPr="009713F5">
        <w:rPr>
          <w:rFonts w:ascii="Arial" w:hAnsi="Arial" w:cs="Arial"/>
          <w:color w:val="auto"/>
          <w:lang w:val="cs-CZ"/>
        </w:rPr>
        <w:tab/>
      </w:r>
      <w:r>
        <w:rPr>
          <w:rFonts w:ascii="Arial" w:hAnsi="Arial" w:cs="Arial"/>
          <w:color w:val="auto"/>
          <w:lang w:val="cs-CZ"/>
        </w:rPr>
        <w:t>……………………………….</w:t>
      </w:r>
    </w:p>
    <w:p w14:paraId="0F1179D2" w14:textId="77777777" w:rsidR="00FC4C09" w:rsidRPr="009713F5" w:rsidRDefault="00FC4C09" w:rsidP="00FC4C09">
      <w:pPr>
        <w:pStyle w:val="TextA"/>
        <w:rPr>
          <w:rFonts w:ascii="Arial" w:eastAsia="Arial Bold" w:hAnsi="Arial" w:cs="Arial"/>
          <w:color w:val="auto"/>
          <w:lang w:val="cs-CZ"/>
        </w:rPr>
      </w:pPr>
      <w:r w:rsidRPr="009713F5">
        <w:rPr>
          <w:rFonts w:ascii="Arial" w:hAnsi="Arial" w:cs="Arial"/>
          <w:color w:val="auto"/>
          <w:lang w:val="cs-CZ"/>
        </w:rPr>
        <w:t>email:</w:t>
      </w:r>
      <w:r w:rsidRPr="009713F5">
        <w:rPr>
          <w:rFonts w:ascii="Arial" w:hAnsi="Arial" w:cs="Arial"/>
          <w:color w:val="auto"/>
          <w:lang w:val="cs-CZ"/>
        </w:rPr>
        <w:tab/>
      </w:r>
      <w:r w:rsidRPr="009713F5">
        <w:rPr>
          <w:rFonts w:ascii="Arial" w:hAnsi="Arial" w:cs="Arial"/>
          <w:color w:val="auto"/>
          <w:lang w:val="cs-CZ"/>
        </w:rPr>
        <w:tab/>
      </w:r>
      <w:r w:rsidRPr="009713F5">
        <w:rPr>
          <w:rFonts w:ascii="Arial" w:hAnsi="Arial" w:cs="Arial"/>
          <w:color w:val="auto"/>
          <w:lang w:val="cs-CZ"/>
        </w:rPr>
        <w:tab/>
      </w:r>
      <w:r w:rsidRPr="009713F5">
        <w:rPr>
          <w:rFonts w:ascii="Arial" w:hAnsi="Arial" w:cs="Arial"/>
          <w:color w:val="auto"/>
          <w:lang w:val="cs-CZ"/>
        </w:rPr>
        <w:tab/>
      </w:r>
      <w:r w:rsidRPr="009713F5">
        <w:rPr>
          <w:rFonts w:ascii="Arial" w:hAnsi="Arial" w:cs="Arial"/>
          <w:color w:val="auto"/>
          <w:lang w:val="cs-CZ"/>
        </w:rPr>
        <w:tab/>
      </w:r>
      <w:r w:rsidRPr="009713F5">
        <w:rPr>
          <w:rFonts w:ascii="Arial" w:hAnsi="Arial" w:cs="Arial"/>
          <w:color w:val="auto"/>
          <w:lang w:val="cs-CZ"/>
        </w:rPr>
        <w:tab/>
      </w:r>
      <w:r>
        <w:rPr>
          <w:rFonts w:ascii="Arial" w:hAnsi="Arial" w:cs="Arial"/>
          <w:color w:val="auto"/>
          <w:lang w:val="cs-CZ"/>
        </w:rPr>
        <w:t>……………………………….</w:t>
      </w:r>
    </w:p>
    <w:p w14:paraId="2C7B2869" w14:textId="77777777" w:rsidR="00FC4C09" w:rsidRPr="000B3E27" w:rsidRDefault="00FC4C09" w:rsidP="00FC4C09">
      <w:pPr>
        <w:pStyle w:val="TextA"/>
        <w:rPr>
          <w:rFonts w:ascii="Arial" w:eastAsia="Arial Bold" w:hAnsi="Arial" w:cs="Arial"/>
          <w:lang w:val="cs-CZ"/>
        </w:rPr>
      </w:pPr>
      <w:r>
        <w:rPr>
          <w:rFonts w:ascii="Arial" w:eastAsia="Arial Bold" w:hAnsi="Arial" w:cs="Arial"/>
          <w:lang w:val="cs-CZ"/>
        </w:rPr>
        <w:t>Zapsaná v OR vedeném …………… soudem v …………</w:t>
      </w:r>
      <w:proofErr w:type="gramStart"/>
      <w:r>
        <w:rPr>
          <w:rFonts w:ascii="Arial" w:eastAsia="Arial Bold" w:hAnsi="Arial" w:cs="Arial"/>
          <w:lang w:val="cs-CZ"/>
        </w:rPr>
        <w:t>…….</w:t>
      </w:r>
      <w:proofErr w:type="gramEnd"/>
      <w:r>
        <w:rPr>
          <w:rFonts w:ascii="Arial" w:eastAsia="Arial Bold" w:hAnsi="Arial" w:cs="Arial"/>
          <w:lang w:val="cs-CZ"/>
        </w:rPr>
        <w:t>, oddíl ………., vložka ……………..</w:t>
      </w:r>
    </w:p>
    <w:p w14:paraId="0BCA03B0" w14:textId="77777777" w:rsidR="00FC4C09" w:rsidRDefault="00FC4C09" w:rsidP="00FC4C09">
      <w:pPr>
        <w:pStyle w:val="TextA"/>
        <w:rPr>
          <w:rFonts w:ascii="Arial" w:eastAsia="Arial Bold" w:hAnsi="Arial" w:cs="Arial"/>
          <w:lang w:val="cs-CZ"/>
        </w:rPr>
      </w:pPr>
    </w:p>
    <w:p w14:paraId="5FFC2B9C" w14:textId="77777777" w:rsidR="00FC4C09" w:rsidRPr="000B3E27" w:rsidRDefault="00FC4C09" w:rsidP="00FC4C09">
      <w:pPr>
        <w:pStyle w:val="TextA"/>
        <w:rPr>
          <w:rFonts w:ascii="Arial" w:eastAsia="Arial Bold" w:hAnsi="Arial" w:cs="Arial"/>
          <w:lang w:val="cs-CZ"/>
        </w:rPr>
      </w:pPr>
    </w:p>
    <w:p w14:paraId="6821F41C" w14:textId="77777777" w:rsidR="00FC4C09" w:rsidRPr="001E79F4" w:rsidRDefault="00FC4C09" w:rsidP="00FC4C09">
      <w:pPr>
        <w:pStyle w:val="FreeForm"/>
        <w:spacing w:after="120"/>
        <w:rPr>
          <w:rFonts w:ascii="Arial" w:eastAsia="Arial Bold" w:hAnsi="Arial" w:cs="Arial"/>
          <w:b/>
          <w:sz w:val="20"/>
          <w:szCs w:val="20"/>
        </w:rPr>
      </w:pPr>
      <w:r w:rsidRPr="000B3E27">
        <w:rPr>
          <w:rFonts w:ascii="Arial" w:eastAsia="Arial Bold" w:hAnsi="Arial" w:cs="Arial"/>
          <w:sz w:val="20"/>
          <w:szCs w:val="20"/>
        </w:rPr>
        <w:br w:type="page"/>
      </w:r>
      <w:r>
        <w:rPr>
          <w:rFonts w:ascii="Arial" w:eastAsia="Arial Bold" w:hAnsi="Arial" w:cs="Arial"/>
          <w:b/>
          <w:sz w:val="20"/>
          <w:szCs w:val="20"/>
        </w:rPr>
        <w:lastRenderedPageBreak/>
        <w:t>2.</w:t>
      </w:r>
      <w:r>
        <w:rPr>
          <w:rFonts w:ascii="Arial" w:eastAsia="Arial Bold" w:hAnsi="Arial" w:cs="Arial"/>
          <w:b/>
          <w:sz w:val="20"/>
          <w:szCs w:val="20"/>
        </w:rPr>
        <w:tab/>
      </w:r>
      <w:r w:rsidRPr="00230F71">
        <w:rPr>
          <w:rFonts w:ascii="Arial" w:eastAsia="Arial Bold" w:hAnsi="Arial" w:cs="Arial"/>
          <w:b/>
          <w:sz w:val="20"/>
          <w:szCs w:val="20"/>
        </w:rPr>
        <w:t>PŘEDMĚT PLNĚNÍ</w:t>
      </w:r>
    </w:p>
    <w:p w14:paraId="799EBA59" w14:textId="77777777" w:rsidR="00FC4C09" w:rsidRPr="002C2652" w:rsidRDefault="00FC4C09" w:rsidP="00FC4C09">
      <w:pPr>
        <w:pStyle w:val="FreeForm"/>
        <w:spacing w:after="120"/>
        <w:jc w:val="both"/>
        <w:rPr>
          <w:rFonts w:ascii="Arial" w:eastAsia="Arial Bold" w:hAnsi="Arial" w:cs="Arial"/>
          <w:sz w:val="20"/>
          <w:szCs w:val="20"/>
        </w:rPr>
      </w:pPr>
      <w:r w:rsidRPr="002C2652">
        <w:rPr>
          <w:rFonts w:ascii="Arial" w:eastAsia="Arial Bold" w:hAnsi="Arial" w:cs="Arial"/>
          <w:sz w:val="20"/>
          <w:szCs w:val="20"/>
        </w:rPr>
        <w:t>2.1</w:t>
      </w:r>
      <w:r w:rsidRPr="002C2652">
        <w:rPr>
          <w:rFonts w:ascii="Arial" w:eastAsia="Arial Bold" w:hAnsi="Arial" w:cs="Arial"/>
          <w:sz w:val="20"/>
          <w:szCs w:val="20"/>
        </w:rPr>
        <w:tab/>
        <w:t>Zhotovitel se na základě této smlouvy zavazuje provést pro objednatele dílo:</w:t>
      </w:r>
    </w:p>
    <w:p w14:paraId="595FE2EA" w14:textId="77777777" w:rsidR="00FC4C09" w:rsidRDefault="00FC4C09" w:rsidP="00FC4C09">
      <w:pPr>
        <w:pStyle w:val="FreeForm"/>
        <w:spacing w:after="120"/>
        <w:ind w:left="1416" w:hanging="708"/>
        <w:jc w:val="both"/>
        <w:rPr>
          <w:rFonts w:ascii="Arial" w:eastAsia="Arial Bold" w:hAnsi="Arial" w:cs="Arial"/>
          <w:sz w:val="20"/>
          <w:szCs w:val="20"/>
        </w:rPr>
      </w:pPr>
      <w:r w:rsidRPr="002C2652">
        <w:rPr>
          <w:rFonts w:ascii="Arial" w:eastAsia="Arial Bold" w:hAnsi="Arial" w:cs="Arial"/>
          <w:sz w:val="20"/>
          <w:szCs w:val="20"/>
        </w:rPr>
        <w:t xml:space="preserve">2.1.1 </w:t>
      </w:r>
      <w:r w:rsidRPr="002C2652">
        <w:rPr>
          <w:rFonts w:ascii="Arial" w:eastAsia="Arial Bold" w:hAnsi="Arial" w:cs="Arial"/>
          <w:sz w:val="20"/>
          <w:szCs w:val="20"/>
        </w:rPr>
        <w:tab/>
        <w:t>dodávku, montáž a uvedení do provozu chladícího zařízení, v rozsahu</w:t>
      </w:r>
      <w:r w:rsidRPr="001E79F4">
        <w:rPr>
          <w:rFonts w:ascii="Arial" w:eastAsia="Arial Bold" w:hAnsi="Arial" w:cs="Arial"/>
          <w:sz w:val="20"/>
          <w:szCs w:val="20"/>
        </w:rPr>
        <w:t xml:space="preserve"> nabídky č.</w:t>
      </w:r>
      <w:r>
        <w:rPr>
          <w:rFonts w:ascii="Arial" w:eastAsia="Arial Bold" w:hAnsi="Arial" w:cs="Arial"/>
          <w:sz w:val="20"/>
          <w:szCs w:val="20"/>
        </w:rPr>
        <w:t> </w:t>
      </w:r>
      <w:r w:rsidRPr="006746D6">
        <w:rPr>
          <w:rFonts w:ascii="Arial" w:eastAsia="Arial Bold" w:hAnsi="Arial" w:cs="Arial"/>
          <w:i/>
          <w:color w:val="00B0F0"/>
          <w:sz w:val="20"/>
          <w:szCs w:val="20"/>
        </w:rPr>
        <w:t>(doplní účastník)</w:t>
      </w:r>
      <w:r w:rsidRPr="006746D6">
        <w:rPr>
          <w:rFonts w:ascii="Arial" w:eastAsia="Arial Bold" w:hAnsi="Arial" w:cs="Arial"/>
          <w:sz w:val="20"/>
          <w:szCs w:val="20"/>
        </w:rPr>
        <w:t xml:space="preserve"> </w:t>
      </w:r>
      <w:r w:rsidRPr="001E79F4">
        <w:rPr>
          <w:rFonts w:ascii="Arial" w:eastAsia="Arial Bold" w:hAnsi="Arial" w:cs="Arial"/>
          <w:sz w:val="20"/>
          <w:szCs w:val="20"/>
        </w:rPr>
        <w:t xml:space="preserve">ze dne </w:t>
      </w:r>
      <w:r w:rsidRPr="006746D6">
        <w:rPr>
          <w:rFonts w:ascii="Arial" w:eastAsia="Arial Bold" w:hAnsi="Arial" w:cs="Arial"/>
          <w:i/>
          <w:color w:val="00B0F0"/>
          <w:sz w:val="20"/>
          <w:szCs w:val="20"/>
        </w:rPr>
        <w:t>(doplní účastník)</w:t>
      </w:r>
      <w:r w:rsidRPr="001E79F4">
        <w:rPr>
          <w:rFonts w:ascii="Arial" w:eastAsia="Arial Bold" w:hAnsi="Arial" w:cs="Arial"/>
          <w:sz w:val="20"/>
          <w:szCs w:val="20"/>
        </w:rPr>
        <w:t xml:space="preserve"> bez volitelných položek a dle projektové dokumentace, vypracované Pavlem Kopeckým</w:t>
      </w:r>
      <w:r>
        <w:rPr>
          <w:rFonts w:ascii="Arial" w:eastAsia="Arial Bold" w:hAnsi="Arial" w:cs="Arial"/>
          <w:sz w:val="20"/>
          <w:szCs w:val="20"/>
        </w:rPr>
        <w:t xml:space="preserve"> </w:t>
      </w:r>
      <w:r w:rsidRPr="001E79F4">
        <w:rPr>
          <w:rFonts w:ascii="Arial" w:eastAsia="Arial Bold" w:hAnsi="Arial" w:cs="Arial"/>
          <w:sz w:val="20"/>
          <w:szCs w:val="20"/>
        </w:rPr>
        <w:t>– autorizovaným technikem (ČKAIT 0009679), označené „</w:t>
      </w:r>
      <w:r>
        <w:rPr>
          <w:rFonts w:ascii="Arial" w:eastAsia="Arial Bold" w:hAnsi="Arial" w:cs="Arial"/>
          <w:sz w:val="20"/>
          <w:szCs w:val="20"/>
        </w:rPr>
        <w:t>ÚSPORY ENERGIE V AREÁLU</w:t>
      </w:r>
      <w:r w:rsidRPr="001E79F4">
        <w:rPr>
          <w:rFonts w:ascii="Arial" w:eastAsia="Arial Bold" w:hAnsi="Arial" w:cs="Arial"/>
          <w:sz w:val="20"/>
          <w:szCs w:val="20"/>
        </w:rPr>
        <w:t xml:space="preserve"> </w:t>
      </w:r>
      <w:r>
        <w:rPr>
          <w:rFonts w:ascii="Arial" w:eastAsia="Arial Bold" w:hAnsi="Arial" w:cs="Arial"/>
          <w:sz w:val="20"/>
          <w:szCs w:val="20"/>
        </w:rPr>
        <w:t>KANTECH</w:t>
      </w:r>
      <w:r w:rsidRPr="001E79F4">
        <w:rPr>
          <w:rFonts w:ascii="Arial" w:eastAsia="Arial Bold" w:hAnsi="Arial" w:cs="Arial"/>
          <w:sz w:val="20"/>
          <w:szCs w:val="20"/>
        </w:rPr>
        <w:t>"</w:t>
      </w:r>
      <w:r>
        <w:rPr>
          <w:rFonts w:ascii="Arial" w:eastAsia="Arial Bold" w:hAnsi="Arial" w:cs="Arial"/>
          <w:sz w:val="20"/>
          <w:szCs w:val="20"/>
        </w:rPr>
        <w:t xml:space="preserve"> </w:t>
      </w:r>
    </w:p>
    <w:p w14:paraId="4E910B24" w14:textId="77777777" w:rsidR="00FC4C09" w:rsidRDefault="00FC4C09" w:rsidP="00FC4C09">
      <w:pPr>
        <w:pStyle w:val="FreeForm"/>
        <w:spacing w:after="120"/>
        <w:ind w:left="1416" w:hanging="708"/>
        <w:jc w:val="both"/>
        <w:rPr>
          <w:rFonts w:ascii="Arial" w:eastAsia="Arial Bold" w:hAnsi="Arial" w:cs="Arial"/>
          <w:sz w:val="20"/>
          <w:szCs w:val="20"/>
        </w:rPr>
      </w:pPr>
      <w:r>
        <w:rPr>
          <w:rFonts w:ascii="Arial" w:eastAsia="Arial Bold" w:hAnsi="Arial" w:cs="Arial"/>
          <w:sz w:val="20"/>
          <w:szCs w:val="20"/>
        </w:rPr>
        <w:t xml:space="preserve">2.1.2     dodávku, montáž výměny zateplení podhledů </w:t>
      </w:r>
      <w:r w:rsidRPr="0078136C">
        <w:rPr>
          <w:rFonts w:ascii="Arial" w:hAnsi="Arial" w:cs="Arial"/>
          <w:bCs/>
          <w:iCs/>
          <w:sz w:val="20"/>
          <w:szCs w:val="20"/>
        </w:rPr>
        <w:t xml:space="preserve">v rozsahu nabídky č. </w:t>
      </w:r>
      <w:r w:rsidRPr="009877D4">
        <w:rPr>
          <w:rFonts w:ascii="Arial" w:hAnsi="Arial" w:cs="Arial"/>
          <w:bCs/>
          <w:i/>
          <w:color w:val="00B0F0"/>
          <w:sz w:val="20"/>
          <w:szCs w:val="20"/>
        </w:rPr>
        <w:t>(doplní účastník)</w:t>
      </w:r>
      <w:r w:rsidRPr="0078136C">
        <w:rPr>
          <w:rFonts w:ascii="Arial" w:hAnsi="Arial" w:cs="Arial"/>
          <w:bCs/>
          <w:iCs/>
          <w:sz w:val="20"/>
          <w:szCs w:val="20"/>
        </w:rPr>
        <w:t xml:space="preserve"> ze dne </w:t>
      </w:r>
      <w:r w:rsidRPr="009877D4">
        <w:rPr>
          <w:rFonts w:ascii="Arial" w:hAnsi="Arial" w:cs="Arial"/>
          <w:bCs/>
          <w:i/>
          <w:color w:val="00B0F0"/>
          <w:sz w:val="20"/>
          <w:szCs w:val="20"/>
        </w:rPr>
        <w:t>(doplní účastník)</w:t>
      </w:r>
      <w:r w:rsidRPr="0078136C">
        <w:rPr>
          <w:rFonts w:ascii="Arial" w:hAnsi="Arial" w:cs="Arial"/>
          <w:bCs/>
          <w:iCs/>
          <w:sz w:val="20"/>
          <w:szCs w:val="20"/>
        </w:rPr>
        <w:t xml:space="preserve"> bez volitelných položek a dle projektové dokumentace, vypracované Ing. Ivanou Háčkovou (ČKAIT 0400781), označené „OPATŘENÍ KE SNÍŽENÍ ÚSPORY ENERGIÍ V HALE Bohušovice nad Ohří, p.č. 293“</w:t>
      </w:r>
      <w:r>
        <w:rPr>
          <w:rFonts w:ascii="Arial" w:hAnsi="Arial" w:cs="Arial"/>
          <w:bCs/>
          <w:iCs/>
          <w:sz w:val="20"/>
          <w:szCs w:val="20"/>
        </w:rPr>
        <w:t>.</w:t>
      </w:r>
    </w:p>
    <w:p w14:paraId="2D653FA4" w14:textId="77777777" w:rsidR="00FC4C09" w:rsidRPr="00B57BBC" w:rsidRDefault="00FC4C09" w:rsidP="00FC4C09">
      <w:pPr>
        <w:pStyle w:val="FreeForm"/>
        <w:spacing w:after="120"/>
        <w:ind w:left="1416" w:hanging="708"/>
        <w:jc w:val="both"/>
        <w:rPr>
          <w:rFonts w:ascii="Arial" w:eastAsia="Arial Bold" w:hAnsi="Arial" w:cs="Arial"/>
          <w:color w:val="auto"/>
          <w:sz w:val="20"/>
          <w:szCs w:val="20"/>
        </w:rPr>
      </w:pPr>
      <w:r>
        <w:rPr>
          <w:rFonts w:ascii="Arial" w:eastAsia="Arial Bold" w:hAnsi="Arial" w:cs="Arial"/>
          <w:sz w:val="20"/>
          <w:szCs w:val="20"/>
        </w:rPr>
        <w:t>2.1.3</w:t>
      </w:r>
      <w:r>
        <w:rPr>
          <w:rFonts w:ascii="Arial" w:eastAsia="Arial Bold" w:hAnsi="Arial" w:cs="Arial"/>
          <w:sz w:val="20"/>
          <w:szCs w:val="20"/>
        </w:rPr>
        <w:tab/>
      </w:r>
      <w:r w:rsidRPr="0078136C">
        <w:rPr>
          <w:rFonts w:ascii="Arial" w:eastAsia="Arial Bold" w:hAnsi="Arial" w:cs="Arial"/>
          <w:sz w:val="20"/>
          <w:szCs w:val="20"/>
        </w:rPr>
        <w:t xml:space="preserve">dodávku, montáž a uvedení do provozu </w:t>
      </w:r>
      <w:r w:rsidRPr="0078136C">
        <w:rPr>
          <w:rFonts w:ascii="Arial" w:hAnsi="Arial" w:cs="Arial"/>
          <w:bCs/>
          <w:iCs/>
          <w:sz w:val="20"/>
          <w:szCs w:val="20"/>
        </w:rPr>
        <w:t xml:space="preserve">využití odpadního tepla pro vytápění sociálního vestavku, v rozsahu nabídky č. </w:t>
      </w:r>
      <w:r w:rsidRPr="009877D4">
        <w:rPr>
          <w:rFonts w:ascii="Arial" w:hAnsi="Arial" w:cs="Arial"/>
          <w:bCs/>
          <w:i/>
          <w:color w:val="00B0F0"/>
          <w:sz w:val="20"/>
          <w:szCs w:val="20"/>
        </w:rPr>
        <w:t>(doplní účastník)</w:t>
      </w:r>
      <w:r w:rsidRPr="0078136C">
        <w:rPr>
          <w:rFonts w:ascii="Arial" w:hAnsi="Arial" w:cs="Arial"/>
          <w:bCs/>
          <w:iCs/>
          <w:sz w:val="20"/>
          <w:szCs w:val="20"/>
        </w:rPr>
        <w:t xml:space="preserve"> ze dne </w:t>
      </w:r>
      <w:r w:rsidRPr="009877D4">
        <w:rPr>
          <w:rFonts w:ascii="Arial" w:hAnsi="Arial" w:cs="Arial"/>
          <w:bCs/>
          <w:i/>
          <w:color w:val="00B0F0"/>
          <w:sz w:val="20"/>
          <w:szCs w:val="20"/>
        </w:rPr>
        <w:t>(doplní účastník)</w:t>
      </w:r>
      <w:r w:rsidRPr="0078136C">
        <w:rPr>
          <w:rFonts w:ascii="Arial" w:hAnsi="Arial" w:cs="Arial"/>
          <w:bCs/>
          <w:iCs/>
          <w:sz w:val="20"/>
          <w:szCs w:val="20"/>
        </w:rPr>
        <w:t xml:space="preserve"> bez volitelných položek a dle projektové dokumentace, vypracované Ing. Ivanou Háčkovou (ČKAIT 0400781), označené „OPATŘENÍ KE SNÍŽENÍ ÚSPORY ENERGIÍ </w:t>
      </w:r>
      <w:r w:rsidRPr="00B57BBC">
        <w:rPr>
          <w:rFonts w:ascii="Arial" w:hAnsi="Arial" w:cs="Arial"/>
          <w:bCs/>
          <w:iCs/>
          <w:color w:val="auto"/>
          <w:sz w:val="20"/>
          <w:szCs w:val="20"/>
        </w:rPr>
        <w:t>V HALE Bohušovice nad Ohří, p.č. 293“.</w:t>
      </w:r>
    </w:p>
    <w:p w14:paraId="20474F12" w14:textId="77777777" w:rsidR="00FC4C09" w:rsidRPr="001E79F4" w:rsidRDefault="00FC4C09" w:rsidP="00FC4C09">
      <w:pPr>
        <w:pStyle w:val="FreeForm"/>
        <w:spacing w:after="120"/>
        <w:ind w:left="1416" w:hanging="708"/>
        <w:jc w:val="both"/>
        <w:rPr>
          <w:rFonts w:ascii="Arial" w:eastAsia="Arial Bold" w:hAnsi="Arial" w:cs="Arial"/>
          <w:sz w:val="20"/>
          <w:szCs w:val="20"/>
        </w:rPr>
      </w:pPr>
      <w:r w:rsidRPr="00B57BBC">
        <w:rPr>
          <w:rFonts w:ascii="Arial" w:eastAsia="Arial Bold" w:hAnsi="Arial" w:cs="Arial"/>
          <w:color w:val="auto"/>
          <w:sz w:val="20"/>
          <w:szCs w:val="20"/>
        </w:rPr>
        <w:t xml:space="preserve">2.1.4 </w:t>
      </w:r>
      <w:r w:rsidRPr="00B57BBC">
        <w:rPr>
          <w:rFonts w:ascii="Arial" w:eastAsia="Arial Bold" w:hAnsi="Arial" w:cs="Arial"/>
          <w:color w:val="auto"/>
          <w:sz w:val="20"/>
          <w:szCs w:val="20"/>
        </w:rPr>
        <w:tab/>
        <w:t xml:space="preserve">dodávku, montáž a uvedení do provozu osvětlení, v rozsahu nabídky č. </w:t>
      </w:r>
      <w:r w:rsidRPr="00B57BBC">
        <w:rPr>
          <w:rFonts w:ascii="Arial" w:eastAsia="Arial Bold" w:hAnsi="Arial" w:cs="Arial"/>
          <w:i/>
          <w:color w:val="00B0F0"/>
          <w:sz w:val="20"/>
          <w:szCs w:val="20"/>
        </w:rPr>
        <w:t>(doplní účastník</w:t>
      </w:r>
      <w:r w:rsidRPr="00B57BBC">
        <w:rPr>
          <w:rFonts w:ascii="Arial" w:eastAsia="Arial Bold" w:hAnsi="Arial" w:cs="Arial"/>
          <w:i/>
          <w:color w:val="auto"/>
          <w:sz w:val="20"/>
          <w:szCs w:val="20"/>
        </w:rPr>
        <w:t>)</w:t>
      </w:r>
      <w:r w:rsidRPr="00B57BBC">
        <w:rPr>
          <w:rFonts w:ascii="Arial" w:eastAsia="Arial Bold" w:hAnsi="Arial" w:cs="Arial"/>
          <w:color w:val="auto"/>
          <w:sz w:val="20"/>
          <w:szCs w:val="20"/>
        </w:rPr>
        <w:t xml:space="preserve"> ze dne </w:t>
      </w:r>
      <w:r w:rsidRPr="00B57BBC">
        <w:rPr>
          <w:rFonts w:ascii="Arial" w:eastAsia="Arial Bold" w:hAnsi="Arial" w:cs="Arial"/>
          <w:i/>
          <w:color w:val="00B0F0"/>
          <w:sz w:val="20"/>
          <w:szCs w:val="20"/>
        </w:rPr>
        <w:t>(doplní účastník)</w:t>
      </w:r>
      <w:r w:rsidRPr="00B57BBC">
        <w:rPr>
          <w:rFonts w:ascii="Arial" w:eastAsia="Arial Bold" w:hAnsi="Arial" w:cs="Arial"/>
          <w:color w:val="auto"/>
          <w:sz w:val="20"/>
          <w:szCs w:val="20"/>
        </w:rPr>
        <w:t xml:space="preserve"> bez volitelných položek a dle projektové dokumentace, vypracované</w:t>
      </w:r>
      <w:r>
        <w:rPr>
          <w:rFonts w:ascii="Arial" w:eastAsia="Arial Bold" w:hAnsi="Arial" w:cs="Arial"/>
          <w:color w:val="auto"/>
          <w:sz w:val="20"/>
          <w:szCs w:val="20"/>
        </w:rPr>
        <w:t xml:space="preserve"> Janem Čamrou,</w:t>
      </w:r>
      <w:r w:rsidRPr="00B57BBC">
        <w:rPr>
          <w:rFonts w:ascii="Arial" w:eastAsia="Arial Bold" w:hAnsi="Arial" w:cs="Arial"/>
          <w:color w:val="auto"/>
          <w:sz w:val="20"/>
          <w:szCs w:val="20"/>
        </w:rPr>
        <w:t xml:space="preserve"> označené</w:t>
      </w:r>
      <w:r>
        <w:rPr>
          <w:rFonts w:ascii="Arial" w:eastAsia="Arial Bold" w:hAnsi="Arial" w:cs="Arial"/>
          <w:color w:val="auto"/>
          <w:sz w:val="20"/>
          <w:szCs w:val="20"/>
        </w:rPr>
        <w:t xml:space="preserve"> „</w:t>
      </w:r>
      <w:r>
        <w:rPr>
          <w:rFonts w:ascii="Arial" w:eastAsia="Arial Bold" w:hAnsi="Arial" w:cs="Arial"/>
          <w:sz w:val="20"/>
          <w:szCs w:val="20"/>
        </w:rPr>
        <w:t>Kantech“.</w:t>
      </w:r>
    </w:p>
    <w:p w14:paraId="6AB12CDE" w14:textId="77777777" w:rsidR="00FC4C09" w:rsidRPr="001E79F4" w:rsidRDefault="00FC4C09" w:rsidP="00FC4C09">
      <w:pPr>
        <w:pStyle w:val="FreeForm"/>
        <w:spacing w:after="120"/>
        <w:ind w:left="709" w:hanging="709"/>
        <w:jc w:val="both"/>
        <w:rPr>
          <w:rFonts w:ascii="Arial" w:eastAsia="Arial Bold" w:hAnsi="Arial" w:cs="Arial"/>
          <w:sz w:val="20"/>
          <w:szCs w:val="20"/>
        </w:rPr>
      </w:pPr>
      <w:r>
        <w:rPr>
          <w:rFonts w:ascii="Arial" w:eastAsia="Arial Bold" w:hAnsi="Arial" w:cs="Arial"/>
          <w:sz w:val="20"/>
          <w:szCs w:val="20"/>
        </w:rPr>
        <w:t>2.2</w:t>
      </w:r>
      <w:r>
        <w:rPr>
          <w:rFonts w:ascii="Arial" w:eastAsia="Arial Bold" w:hAnsi="Arial" w:cs="Arial"/>
          <w:sz w:val="20"/>
          <w:szCs w:val="20"/>
        </w:rPr>
        <w:tab/>
      </w:r>
      <w:r w:rsidRPr="001E79F4">
        <w:rPr>
          <w:rFonts w:ascii="Arial" w:eastAsia="Arial Bold" w:hAnsi="Arial" w:cs="Arial"/>
          <w:sz w:val="20"/>
          <w:szCs w:val="20"/>
        </w:rPr>
        <w:t>Objednatel se na základě této smlouvy zavazuje zhotoviteli za provedené dílo zaplatit sjednanou cenu a poskytnout součinnost nezbytnou pro řádné provedení díla.</w:t>
      </w:r>
    </w:p>
    <w:p w14:paraId="2A133DDB" w14:textId="77777777" w:rsidR="00FC4C09" w:rsidRPr="001E79F4" w:rsidRDefault="00FC4C09" w:rsidP="00FC4C09">
      <w:pPr>
        <w:pStyle w:val="FreeForm"/>
        <w:spacing w:after="120"/>
        <w:ind w:left="709" w:hanging="709"/>
        <w:jc w:val="both"/>
        <w:rPr>
          <w:rFonts w:ascii="Arial" w:eastAsia="Arial Bold" w:hAnsi="Arial" w:cs="Arial"/>
          <w:sz w:val="20"/>
          <w:szCs w:val="20"/>
        </w:rPr>
      </w:pPr>
      <w:r w:rsidRPr="001E79F4">
        <w:rPr>
          <w:rFonts w:ascii="Arial" w:eastAsia="Arial Bold" w:hAnsi="Arial" w:cs="Arial"/>
          <w:sz w:val="20"/>
          <w:szCs w:val="20"/>
        </w:rPr>
        <w:t>2.3</w:t>
      </w:r>
      <w:r w:rsidRPr="001E79F4">
        <w:rPr>
          <w:rFonts w:ascii="Arial" w:eastAsia="Arial Bold" w:hAnsi="Arial" w:cs="Arial"/>
          <w:sz w:val="20"/>
          <w:szCs w:val="20"/>
        </w:rPr>
        <w:tab/>
        <w:t xml:space="preserve">Tato smlouva se uzavírá na základě výsledku </w:t>
      </w:r>
      <w:r>
        <w:rPr>
          <w:rFonts w:ascii="Arial" w:eastAsia="Arial Bold" w:hAnsi="Arial" w:cs="Arial"/>
          <w:sz w:val="20"/>
          <w:szCs w:val="20"/>
        </w:rPr>
        <w:t>výběrového</w:t>
      </w:r>
      <w:r w:rsidRPr="001E79F4">
        <w:rPr>
          <w:rFonts w:ascii="Arial" w:eastAsia="Arial Bold" w:hAnsi="Arial" w:cs="Arial"/>
          <w:sz w:val="20"/>
          <w:szCs w:val="20"/>
        </w:rPr>
        <w:t xml:space="preserve"> řízení k veřejné zakázce s</w:t>
      </w:r>
      <w:r>
        <w:rPr>
          <w:rFonts w:ascii="Arial" w:eastAsia="Arial Bold" w:hAnsi="Arial" w:cs="Arial"/>
          <w:sz w:val="20"/>
          <w:szCs w:val="20"/>
        </w:rPr>
        <w:t> </w:t>
      </w:r>
      <w:r w:rsidRPr="001E79F4">
        <w:rPr>
          <w:rFonts w:ascii="Arial" w:eastAsia="Arial Bold" w:hAnsi="Arial" w:cs="Arial"/>
          <w:sz w:val="20"/>
          <w:szCs w:val="20"/>
        </w:rPr>
        <w:t>názvem</w:t>
      </w:r>
      <w:r>
        <w:rPr>
          <w:rFonts w:ascii="Arial" w:eastAsia="Arial Bold" w:hAnsi="Arial" w:cs="Arial"/>
          <w:sz w:val="20"/>
          <w:szCs w:val="20"/>
        </w:rPr>
        <w:t xml:space="preserve"> „Dodávka</w:t>
      </w:r>
      <w:r w:rsidRPr="001E79F4">
        <w:rPr>
          <w:rFonts w:ascii="Arial" w:eastAsia="Arial Bold" w:hAnsi="Arial" w:cs="Arial"/>
          <w:sz w:val="20"/>
          <w:szCs w:val="20"/>
        </w:rPr>
        <w:t xml:space="preserve"> a instalace chlazení a osvětlení</w:t>
      </w:r>
      <w:r>
        <w:rPr>
          <w:rFonts w:ascii="Arial" w:eastAsia="Arial Bold" w:hAnsi="Arial" w:cs="Arial"/>
          <w:sz w:val="20"/>
          <w:szCs w:val="20"/>
        </w:rPr>
        <w:t xml:space="preserve">“, </w:t>
      </w:r>
      <w:r w:rsidRPr="001E79F4">
        <w:rPr>
          <w:rFonts w:ascii="Arial" w:eastAsia="Arial Bold" w:hAnsi="Arial" w:cs="Arial"/>
          <w:sz w:val="20"/>
          <w:szCs w:val="20"/>
        </w:rPr>
        <w:t xml:space="preserve">která byla zadána v rámci </w:t>
      </w:r>
      <w:r>
        <w:rPr>
          <w:rFonts w:ascii="Arial" w:eastAsia="Arial Bold" w:hAnsi="Arial" w:cs="Arial"/>
          <w:sz w:val="20"/>
          <w:szCs w:val="20"/>
        </w:rPr>
        <w:t>P</w:t>
      </w:r>
      <w:r w:rsidRPr="001E79F4">
        <w:rPr>
          <w:rFonts w:ascii="Arial" w:eastAsia="Arial Bold" w:hAnsi="Arial" w:cs="Arial"/>
          <w:sz w:val="20"/>
          <w:szCs w:val="20"/>
        </w:rPr>
        <w:t>ravidel pro výběr dodavatel</w:t>
      </w:r>
      <w:r>
        <w:rPr>
          <w:rFonts w:ascii="Arial" w:eastAsia="Arial Bold" w:hAnsi="Arial" w:cs="Arial"/>
          <w:sz w:val="20"/>
          <w:szCs w:val="20"/>
        </w:rPr>
        <w:t>ů.</w:t>
      </w:r>
      <w:r w:rsidRPr="001E79F4">
        <w:rPr>
          <w:rFonts w:ascii="Arial" w:eastAsia="Arial Bold" w:hAnsi="Arial" w:cs="Arial"/>
          <w:sz w:val="20"/>
          <w:szCs w:val="20"/>
        </w:rPr>
        <w:t xml:space="preserve"> Hodnotícími kritérii </w:t>
      </w:r>
      <w:r>
        <w:rPr>
          <w:rFonts w:ascii="Arial" w:eastAsia="Arial Bold" w:hAnsi="Arial" w:cs="Arial"/>
          <w:sz w:val="20"/>
          <w:szCs w:val="20"/>
        </w:rPr>
        <w:t xml:space="preserve">ve výběrovém řízení </w:t>
      </w:r>
      <w:r w:rsidRPr="001E79F4">
        <w:rPr>
          <w:rFonts w:ascii="Arial" w:eastAsia="Arial Bold" w:hAnsi="Arial" w:cs="Arial"/>
          <w:sz w:val="20"/>
          <w:szCs w:val="20"/>
        </w:rPr>
        <w:t>byl</w:t>
      </w:r>
      <w:r>
        <w:rPr>
          <w:rFonts w:ascii="Arial" w:eastAsia="Arial Bold" w:hAnsi="Arial" w:cs="Arial"/>
          <w:sz w:val="20"/>
          <w:szCs w:val="20"/>
        </w:rPr>
        <w:t>a</w:t>
      </w:r>
      <w:r w:rsidRPr="001E79F4">
        <w:rPr>
          <w:rFonts w:ascii="Arial" w:eastAsia="Arial Bold" w:hAnsi="Arial" w:cs="Arial"/>
          <w:sz w:val="20"/>
          <w:szCs w:val="20"/>
        </w:rPr>
        <w:t xml:space="preserve"> celková cena díla bez DPH a doba realizace v týdnech od podpisu smlouvy.</w:t>
      </w:r>
      <w:r>
        <w:rPr>
          <w:rFonts w:ascii="Arial" w:eastAsia="Arial Bold" w:hAnsi="Arial" w:cs="Arial"/>
          <w:sz w:val="20"/>
          <w:szCs w:val="20"/>
        </w:rPr>
        <w:t xml:space="preserve"> </w:t>
      </w:r>
      <w:r w:rsidRPr="00F016A7">
        <w:rPr>
          <w:rFonts w:ascii="Arial" w:hAnsi="Arial" w:cs="Arial"/>
          <w:sz w:val="20"/>
          <w:szCs w:val="20"/>
        </w:rPr>
        <w:t xml:space="preserve">Výběrové řízení proběhlo </w:t>
      </w:r>
      <w:r w:rsidRPr="00F016A7">
        <w:rPr>
          <w:rFonts w:ascii="Arial" w:hAnsi="Arial" w:cs="Arial"/>
          <w:bCs/>
          <w:iCs/>
          <w:sz w:val="20"/>
          <w:szCs w:val="20"/>
        </w:rPr>
        <w:t>v rámci programu „Operační Program Podnikání a Inovace pro Konkurenceschopnost“</w:t>
      </w:r>
      <w:r>
        <w:rPr>
          <w:rFonts w:ascii="Arial" w:hAnsi="Arial" w:cs="Arial"/>
          <w:bCs/>
          <w:iCs/>
          <w:sz w:val="20"/>
          <w:szCs w:val="20"/>
        </w:rPr>
        <w:t xml:space="preserve"> (OP PIK)</w:t>
      </w:r>
      <w:r w:rsidRPr="00F016A7">
        <w:rPr>
          <w:rFonts w:ascii="Arial" w:hAnsi="Arial" w:cs="Arial"/>
          <w:bCs/>
          <w:iCs/>
          <w:sz w:val="20"/>
          <w:szCs w:val="20"/>
        </w:rPr>
        <w:t xml:space="preserve"> – </w:t>
      </w:r>
      <w:r w:rsidRPr="00F016A7">
        <w:rPr>
          <w:rFonts w:ascii="Arial" w:hAnsi="Arial" w:cs="Arial"/>
          <w:bCs/>
          <w:sz w:val="20"/>
          <w:szCs w:val="20"/>
        </w:rPr>
        <w:t xml:space="preserve">program </w:t>
      </w:r>
      <w:r>
        <w:rPr>
          <w:rFonts w:ascii="Arial" w:hAnsi="Arial" w:cs="Arial"/>
          <w:bCs/>
          <w:sz w:val="20"/>
          <w:szCs w:val="20"/>
        </w:rPr>
        <w:t>Úspory energie</w:t>
      </w:r>
      <w:r w:rsidRPr="00F016A7">
        <w:rPr>
          <w:rFonts w:ascii="Arial" w:hAnsi="Arial" w:cs="Arial"/>
          <w:bCs/>
          <w:sz w:val="20"/>
          <w:szCs w:val="20"/>
        </w:rPr>
        <w:t>, projekt „</w:t>
      </w:r>
      <w:r w:rsidRPr="00382569">
        <w:rPr>
          <w:rFonts w:ascii="Arial" w:hAnsi="Arial" w:cs="Arial"/>
          <w:bCs/>
          <w:sz w:val="20"/>
          <w:szCs w:val="20"/>
        </w:rPr>
        <w:t xml:space="preserve">Úspora energie v areálu </w:t>
      </w:r>
      <w:r>
        <w:rPr>
          <w:rFonts w:ascii="Arial" w:hAnsi="Arial" w:cs="Arial"/>
          <w:bCs/>
          <w:sz w:val="20"/>
          <w:szCs w:val="20"/>
        </w:rPr>
        <w:t xml:space="preserve">KANTECH, spol. s </w:t>
      </w:r>
      <w:r w:rsidRPr="00382569">
        <w:rPr>
          <w:rFonts w:ascii="Arial" w:hAnsi="Arial" w:cs="Arial"/>
          <w:bCs/>
          <w:sz w:val="20"/>
          <w:szCs w:val="20"/>
        </w:rPr>
        <w:t>r.o</w:t>
      </w:r>
      <w:r>
        <w:rPr>
          <w:rFonts w:ascii="Arial" w:hAnsi="Arial" w:cs="Arial"/>
          <w:bCs/>
          <w:sz w:val="20"/>
          <w:szCs w:val="20"/>
        </w:rPr>
        <w:t>.</w:t>
      </w:r>
      <w:r w:rsidRPr="00F016A7">
        <w:rPr>
          <w:rFonts w:ascii="Arial" w:hAnsi="Arial" w:cs="Arial"/>
          <w:bCs/>
          <w:sz w:val="20"/>
          <w:szCs w:val="20"/>
        </w:rPr>
        <w:t>“</w:t>
      </w:r>
      <w:r>
        <w:rPr>
          <w:rFonts w:ascii="Arial" w:hAnsi="Arial" w:cs="Arial"/>
          <w:bCs/>
          <w:sz w:val="20"/>
          <w:szCs w:val="20"/>
        </w:rPr>
        <w:t xml:space="preserve">, číslo projektu </w:t>
      </w:r>
      <w:r w:rsidRPr="00C2571A">
        <w:rPr>
          <w:rFonts w:ascii="Arial" w:hAnsi="Arial" w:cs="Arial"/>
          <w:sz w:val="20"/>
          <w:szCs w:val="20"/>
          <w:shd w:val="clear" w:color="auto" w:fill="FFFFFF"/>
        </w:rPr>
        <w:t>CZ.01.3.10/0.0/0.0/18_183/0017140</w:t>
      </w:r>
      <w:r w:rsidRPr="00C2571A">
        <w:rPr>
          <w:rFonts w:ascii="Arial" w:hAnsi="Arial" w:cs="Arial"/>
          <w:bCs/>
          <w:iCs/>
          <w:sz w:val="20"/>
          <w:szCs w:val="20"/>
        </w:rPr>
        <w:t>.</w:t>
      </w:r>
      <w:r w:rsidRPr="00C2571A">
        <w:rPr>
          <w:rFonts w:ascii="Arial" w:hAnsi="Arial" w:cs="Arial"/>
          <w:bCs/>
          <w:iCs/>
          <w:sz w:val="18"/>
          <w:szCs w:val="18"/>
        </w:rPr>
        <w:t xml:space="preserve"> </w:t>
      </w:r>
      <w:r w:rsidRPr="001E79F4">
        <w:rPr>
          <w:rFonts w:ascii="Arial" w:eastAsia="Arial Bold" w:hAnsi="Arial" w:cs="Arial"/>
          <w:sz w:val="20"/>
          <w:szCs w:val="20"/>
        </w:rPr>
        <w:t>Celková cena díla bude spolufinancována s využitím dotace EU. Zhotovitel se zavazuje poskytnout objednateli nutnou součinnost při plnění podmínek pro poskytnutí této dotace.</w:t>
      </w:r>
      <w:r>
        <w:rPr>
          <w:rFonts w:ascii="Arial" w:eastAsia="Arial Bold" w:hAnsi="Arial" w:cs="Arial"/>
          <w:sz w:val="20"/>
          <w:szCs w:val="20"/>
        </w:rPr>
        <w:t xml:space="preserve"> Hodnotícím kritériem ve výběrovém řízení byla celková cena dodávky a doba realizace v týdnech od podpisu smlouvy.</w:t>
      </w:r>
    </w:p>
    <w:p w14:paraId="3F38C20A" w14:textId="77777777" w:rsidR="00FC4C09" w:rsidRPr="001E79F4" w:rsidRDefault="00FC4C09" w:rsidP="00FC4C09">
      <w:pPr>
        <w:pStyle w:val="FreeForm"/>
        <w:rPr>
          <w:rFonts w:ascii="Arial" w:eastAsia="Arial Bold" w:hAnsi="Arial" w:cs="Arial"/>
          <w:sz w:val="20"/>
          <w:szCs w:val="20"/>
        </w:rPr>
      </w:pPr>
    </w:p>
    <w:p w14:paraId="7F78DE68" w14:textId="77777777" w:rsidR="00FC4C09" w:rsidRPr="00D1018B" w:rsidRDefault="00FC4C09" w:rsidP="00FC4C09">
      <w:pPr>
        <w:pStyle w:val="FreeForm"/>
        <w:spacing w:after="120"/>
        <w:rPr>
          <w:rFonts w:ascii="Arial" w:eastAsia="Arial Bold" w:hAnsi="Arial" w:cs="Arial"/>
          <w:b/>
          <w:sz w:val="20"/>
          <w:szCs w:val="20"/>
        </w:rPr>
      </w:pPr>
      <w:r w:rsidRPr="00D1018B">
        <w:rPr>
          <w:rFonts w:ascii="Arial" w:eastAsia="Arial Bold" w:hAnsi="Arial" w:cs="Arial"/>
          <w:b/>
          <w:sz w:val="20"/>
          <w:szCs w:val="20"/>
        </w:rPr>
        <w:t>3.</w:t>
      </w:r>
      <w:r w:rsidRPr="00D1018B">
        <w:rPr>
          <w:rFonts w:ascii="Arial" w:eastAsia="Arial Bold" w:hAnsi="Arial" w:cs="Arial"/>
          <w:b/>
          <w:sz w:val="20"/>
          <w:szCs w:val="20"/>
        </w:rPr>
        <w:tab/>
        <w:t>M</w:t>
      </w:r>
      <w:r>
        <w:rPr>
          <w:rFonts w:ascii="Arial" w:eastAsia="Arial Bold" w:hAnsi="Arial" w:cs="Arial"/>
          <w:b/>
          <w:sz w:val="20"/>
          <w:szCs w:val="20"/>
        </w:rPr>
        <w:t>Í</w:t>
      </w:r>
      <w:r w:rsidRPr="00D1018B">
        <w:rPr>
          <w:rFonts w:ascii="Arial" w:eastAsia="Arial Bold" w:hAnsi="Arial" w:cs="Arial"/>
          <w:b/>
          <w:sz w:val="20"/>
          <w:szCs w:val="20"/>
        </w:rPr>
        <w:t>STO A DOBA PLNĚN</w:t>
      </w:r>
      <w:r>
        <w:rPr>
          <w:rFonts w:ascii="Arial" w:eastAsia="Arial Bold" w:hAnsi="Arial" w:cs="Arial"/>
          <w:b/>
          <w:sz w:val="20"/>
          <w:szCs w:val="20"/>
        </w:rPr>
        <w:t>Í</w:t>
      </w:r>
    </w:p>
    <w:p w14:paraId="5AF947BF" w14:textId="77777777" w:rsidR="00FC4C09" w:rsidRDefault="00FC4C09" w:rsidP="00FC4C09">
      <w:pPr>
        <w:pStyle w:val="FreeForm"/>
        <w:spacing w:after="120"/>
        <w:ind w:left="709" w:hanging="709"/>
        <w:jc w:val="both"/>
        <w:rPr>
          <w:rFonts w:ascii="Arial" w:hAnsi="Arial" w:cs="Arial"/>
          <w:color w:val="auto"/>
          <w:sz w:val="22"/>
          <w:szCs w:val="22"/>
          <w:shd w:val="clear" w:color="auto" w:fill="FFFFFF"/>
        </w:rPr>
      </w:pPr>
      <w:r w:rsidRPr="001E79F4">
        <w:rPr>
          <w:rFonts w:ascii="Arial" w:eastAsia="Arial Bold" w:hAnsi="Arial" w:cs="Arial"/>
          <w:sz w:val="20"/>
          <w:szCs w:val="20"/>
        </w:rPr>
        <w:t>3.1</w:t>
      </w:r>
      <w:r w:rsidRPr="001E79F4">
        <w:rPr>
          <w:rFonts w:ascii="Arial" w:eastAsia="Arial Bold" w:hAnsi="Arial" w:cs="Arial"/>
          <w:sz w:val="20"/>
          <w:szCs w:val="20"/>
        </w:rPr>
        <w:tab/>
        <w:t xml:space="preserve">Místem plnění předmětu smlouvy je objekt objednatele na adrese </w:t>
      </w:r>
      <w:r w:rsidRPr="004F3B44">
        <w:rPr>
          <w:rFonts w:ascii="Arial" w:hAnsi="Arial" w:cs="Arial"/>
          <w:color w:val="auto"/>
          <w:sz w:val="20"/>
          <w:szCs w:val="20"/>
          <w:shd w:val="clear" w:color="auto" w:fill="FFFFFF"/>
        </w:rPr>
        <w:t>Bohušovice nad Ohří, Masarykova 307, PSČ 41156.</w:t>
      </w:r>
    </w:p>
    <w:p w14:paraId="28424FEB" w14:textId="77777777" w:rsidR="00FC4C09" w:rsidRPr="001E79F4" w:rsidRDefault="00FC4C09" w:rsidP="00FC4C09">
      <w:pPr>
        <w:pStyle w:val="FreeForm"/>
        <w:spacing w:after="120"/>
        <w:ind w:left="709" w:hanging="709"/>
        <w:jc w:val="both"/>
        <w:rPr>
          <w:rFonts w:ascii="Arial" w:eastAsia="Arial Bold" w:hAnsi="Arial" w:cs="Arial"/>
          <w:sz w:val="20"/>
          <w:szCs w:val="20"/>
        </w:rPr>
      </w:pPr>
      <w:r w:rsidRPr="001E79F4">
        <w:rPr>
          <w:rFonts w:ascii="Arial" w:eastAsia="Arial Bold" w:hAnsi="Arial" w:cs="Arial"/>
          <w:sz w:val="20"/>
          <w:szCs w:val="20"/>
        </w:rPr>
        <w:t>3.2</w:t>
      </w:r>
      <w:r w:rsidRPr="001E79F4">
        <w:rPr>
          <w:rFonts w:ascii="Arial" w:eastAsia="Arial Bold" w:hAnsi="Arial" w:cs="Arial"/>
          <w:sz w:val="20"/>
          <w:szCs w:val="20"/>
        </w:rPr>
        <w:tab/>
      </w:r>
      <w:r w:rsidRPr="00577AFF">
        <w:rPr>
          <w:rFonts w:ascii="Arial" w:eastAsia="Arial Bold" w:hAnsi="Arial" w:cs="Arial"/>
          <w:sz w:val="20"/>
          <w:szCs w:val="20"/>
        </w:rPr>
        <w:t>Zhotovitel se zavazuje započít s prováděním díla</w:t>
      </w:r>
      <w:r w:rsidRPr="00577AFF">
        <w:t xml:space="preserve"> </w:t>
      </w:r>
      <w:r>
        <w:rPr>
          <w:rFonts w:ascii="Arial" w:eastAsia="Arial Bold" w:hAnsi="Arial" w:cs="Arial"/>
          <w:sz w:val="20"/>
          <w:szCs w:val="20"/>
        </w:rPr>
        <w:t>po</w:t>
      </w:r>
      <w:r w:rsidRPr="00577AFF">
        <w:rPr>
          <w:rFonts w:ascii="Arial" w:eastAsia="Arial Bold" w:hAnsi="Arial" w:cs="Arial"/>
          <w:sz w:val="20"/>
          <w:szCs w:val="20"/>
        </w:rPr>
        <w:t xml:space="preserve"> uzavření této smlouvy a dokončit realizaci díla do </w:t>
      </w:r>
      <w:r w:rsidRPr="00577AFF">
        <w:rPr>
          <w:rFonts w:ascii="Arial" w:eastAsia="Arial Bold" w:hAnsi="Arial" w:cs="Arial"/>
          <w:i/>
          <w:color w:val="00B0F0"/>
          <w:sz w:val="20"/>
          <w:szCs w:val="20"/>
        </w:rPr>
        <w:t xml:space="preserve">(doplní účastník) </w:t>
      </w:r>
      <w:r w:rsidRPr="00577AFF">
        <w:rPr>
          <w:rFonts w:ascii="Arial" w:eastAsia="Arial Bold" w:hAnsi="Arial" w:cs="Arial"/>
          <w:sz w:val="20"/>
          <w:szCs w:val="20"/>
        </w:rPr>
        <w:t>týdnů od podpisu této smlouvy.</w:t>
      </w:r>
      <w:r w:rsidRPr="002B5F85">
        <w:rPr>
          <w:rFonts w:ascii="Arial" w:eastAsia="Arial Bold" w:hAnsi="Arial" w:cs="Arial"/>
          <w:i/>
          <w:color w:val="00B0F0"/>
          <w:sz w:val="20"/>
          <w:szCs w:val="20"/>
        </w:rPr>
        <w:t xml:space="preserve"> </w:t>
      </w:r>
    </w:p>
    <w:p w14:paraId="1300A292" w14:textId="77777777" w:rsidR="00FC4C09" w:rsidRPr="001E79F4" w:rsidRDefault="00FC4C09" w:rsidP="00FC4C09">
      <w:pPr>
        <w:pStyle w:val="FreeForm"/>
        <w:spacing w:after="120"/>
        <w:ind w:left="709" w:hanging="709"/>
        <w:jc w:val="both"/>
        <w:rPr>
          <w:rFonts w:ascii="Arial" w:eastAsia="Arial Bold" w:hAnsi="Arial" w:cs="Arial"/>
          <w:sz w:val="20"/>
          <w:szCs w:val="20"/>
        </w:rPr>
      </w:pPr>
      <w:r w:rsidRPr="001E79F4">
        <w:rPr>
          <w:rFonts w:ascii="Arial" w:eastAsia="Arial Bold" w:hAnsi="Arial" w:cs="Arial"/>
          <w:sz w:val="20"/>
          <w:szCs w:val="20"/>
        </w:rPr>
        <w:t>3.3</w:t>
      </w:r>
      <w:r w:rsidRPr="001E79F4">
        <w:rPr>
          <w:rFonts w:ascii="Arial" w:eastAsia="Arial Bold" w:hAnsi="Arial" w:cs="Arial"/>
          <w:sz w:val="20"/>
          <w:szCs w:val="20"/>
        </w:rPr>
        <w:tab/>
        <w:t>Dodací termín a jeho plnění ze strany zhotovitele jsou podmíněny včasným protiplněním objednatele (čl. 7 odst. 7.2 této smlouvy) a plněním platebních podmínek ze strany objednatele s tím, že o délku prodlení objednatele s protiplněním a plněním platebních podmínek bude prodloužen termín plnění uvedený v tomto odstavci.</w:t>
      </w:r>
    </w:p>
    <w:p w14:paraId="1A69775C" w14:textId="77777777" w:rsidR="00FC4C09" w:rsidRPr="001E79F4" w:rsidRDefault="00FC4C09" w:rsidP="00FC4C09">
      <w:pPr>
        <w:pStyle w:val="FreeForm"/>
        <w:ind w:left="709" w:hanging="709"/>
        <w:rPr>
          <w:rFonts w:ascii="Arial" w:eastAsia="Arial Bold" w:hAnsi="Arial" w:cs="Arial"/>
          <w:sz w:val="20"/>
          <w:szCs w:val="20"/>
        </w:rPr>
      </w:pPr>
    </w:p>
    <w:p w14:paraId="5B14C05D" w14:textId="77777777" w:rsidR="00FC4C09" w:rsidRPr="00D1018B" w:rsidRDefault="00FC4C09" w:rsidP="00FC4C09">
      <w:pPr>
        <w:pStyle w:val="FreeForm"/>
        <w:spacing w:after="120"/>
        <w:rPr>
          <w:rFonts w:ascii="Arial" w:eastAsia="Arial Bold" w:hAnsi="Arial" w:cs="Arial"/>
          <w:b/>
          <w:sz w:val="20"/>
          <w:szCs w:val="20"/>
        </w:rPr>
      </w:pPr>
      <w:r w:rsidRPr="00D1018B">
        <w:rPr>
          <w:rFonts w:ascii="Arial" w:eastAsia="Arial Bold" w:hAnsi="Arial" w:cs="Arial"/>
          <w:b/>
          <w:sz w:val="20"/>
          <w:szCs w:val="20"/>
        </w:rPr>
        <w:t>4.</w:t>
      </w:r>
      <w:r w:rsidRPr="00D1018B">
        <w:rPr>
          <w:rFonts w:ascii="Arial" w:eastAsia="Arial Bold" w:hAnsi="Arial" w:cs="Arial"/>
          <w:b/>
          <w:sz w:val="20"/>
          <w:szCs w:val="20"/>
        </w:rPr>
        <w:tab/>
      </w:r>
      <w:r w:rsidRPr="007E73C5">
        <w:rPr>
          <w:rFonts w:ascii="Arial" w:eastAsia="Arial Bold" w:hAnsi="Arial" w:cs="Arial"/>
          <w:b/>
          <w:sz w:val="20"/>
          <w:szCs w:val="20"/>
        </w:rPr>
        <w:t>CENA</w:t>
      </w:r>
    </w:p>
    <w:p w14:paraId="4624959D" w14:textId="77777777" w:rsidR="00FC4C09" w:rsidRPr="001E79F4" w:rsidRDefault="00FC4C09" w:rsidP="00FC4C09">
      <w:pPr>
        <w:pStyle w:val="FreeForm"/>
        <w:spacing w:after="120"/>
        <w:ind w:left="709" w:hanging="709"/>
        <w:jc w:val="both"/>
        <w:rPr>
          <w:rFonts w:ascii="Arial" w:eastAsia="Arial Bold" w:hAnsi="Arial" w:cs="Arial"/>
          <w:sz w:val="20"/>
          <w:szCs w:val="20"/>
        </w:rPr>
      </w:pPr>
      <w:r w:rsidRPr="001E79F4">
        <w:rPr>
          <w:rFonts w:ascii="Arial" w:eastAsia="Arial Bold" w:hAnsi="Arial" w:cs="Arial"/>
          <w:sz w:val="20"/>
          <w:szCs w:val="20"/>
        </w:rPr>
        <w:t>4.1</w:t>
      </w:r>
      <w:r w:rsidRPr="001E79F4">
        <w:rPr>
          <w:rFonts w:ascii="Arial" w:eastAsia="Arial Bold" w:hAnsi="Arial" w:cs="Arial"/>
          <w:sz w:val="20"/>
          <w:szCs w:val="20"/>
        </w:rPr>
        <w:tab/>
      </w:r>
      <w:r w:rsidRPr="00A52010">
        <w:rPr>
          <w:rFonts w:ascii="Arial" w:eastAsia="Arial Bold" w:hAnsi="Arial" w:cs="Arial"/>
          <w:sz w:val="20"/>
          <w:szCs w:val="20"/>
        </w:rPr>
        <w:t>Zhotovitel dodá zařízení a provede činnosti v rozsahu, kvalitě, lhůtách a podmínkách podle této smlouvy za celkovou cenu</w:t>
      </w:r>
      <w:r>
        <w:rPr>
          <w:rFonts w:ascii="Arial" w:eastAsia="Arial Bold" w:hAnsi="Arial" w:cs="Arial"/>
          <w:sz w:val="20"/>
          <w:szCs w:val="20"/>
        </w:rPr>
        <w:t xml:space="preserve"> </w:t>
      </w:r>
      <w:r w:rsidRPr="00A52010">
        <w:rPr>
          <w:rFonts w:ascii="Arial" w:eastAsia="Arial Bold" w:hAnsi="Arial" w:cs="Arial"/>
          <w:i/>
          <w:color w:val="00B0F0"/>
          <w:sz w:val="20"/>
          <w:szCs w:val="20"/>
        </w:rPr>
        <w:t>(doplní účastník)</w:t>
      </w:r>
      <w:r w:rsidRPr="00A52010">
        <w:rPr>
          <w:rFonts w:ascii="Arial" w:eastAsia="Arial Bold" w:hAnsi="Arial" w:cs="Arial"/>
          <w:sz w:val="20"/>
          <w:szCs w:val="20"/>
        </w:rPr>
        <w:t xml:space="preserve">, - Kč (slovy: </w:t>
      </w:r>
      <w:r w:rsidRPr="00A52010">
        <w:rPr>
          <w:rFonts w:ascii="Arial" w:eastAsia="Arial Bold" w:hAnsi="Arial" w:cs="Arial"/>
          <w:i/>
          <w:color w:val="00B0F0"/>
          <w:sz w:val="20"/>
          <w:szCs w:val="20"/>
        </w:rPr>
        <w:t>(doplní účastník)</w:t>
      </w:r>
      <w:r w:rsidRPr="00A52010">
        <w:rPr>
          <w:rFonts w:ascii="Arial" w:eastAsia="Arial Bold" w:hAnsi="Arial" w:cs="Arial"/>
          <w:sz w:val="20"/>
          <w:szCs w:val="20"/>
        </w:rPr>
        <w:t>. Korun českých).</w:t>
      </w:r>
      <w:r w:rsidRPr="00A52010">
        <w:rPr>
          <w:rFonts w:ascii="Arial" w:hAnsi="Arial" w:cs="Arial"/>
        </w:rPr>
        <w:t xml:space="preserve"> </w:t>
      </w:r>
      <w:r>
        <w:rPr>
          <w:rFonts w:ascii="Arial" w:hAnsi="Arial" w:cs="Arial"/>
          <w:sz w:val="20"/>
          <w:szCs w:val="20"/>
        </w:rPr>
        <w:t>Sazba</w:t>
      </w:r>
      <w:r w:rsidRPr="00A52010">
        <w:rPr>
          <w:rFonts w:ascii="Arial" w:hAnsi="Arial" w:cs="Arial"/>
          <w:sz w:val="20"/>
          <w:szCs w:val="20"/>
        </w:rPr>
        <w:t xml:space="preserve"> DPH činí </w:t>
      </w:r>
      <w:proofErr w:type="gramStart"/>
      <w:r w:rsidRPr="00A52010">
        <w:rPr>
          <w:rFonts w:ascii="Arial" w:hAnsi="Arial" w:cs="Arial"/>
          <w:sz w:val="20"/>
          <w:szCs w:val="20"/>
        </w:rPr>
        <w:t>21%</w:t>
      </w:r>
      <w:proofErr w:type="gramEnd"/>
      <w:r>
        <w:rPr>
          <w:rFonts w:ascii="Arial" w:hAnsi="Arial" w:cs="Arial"/>
          <w:sz w:val="20"/>
          <w:szCs w:val="20"/>
        </w:rPr>
        <w:t>.</w:t>
      </w:r>
    </w:p>
    <w:p w14:paraId="048C7C1C" w14:textId="77777777" w:rsidR="00FC4C09" w:rsidRPr="001E79F4" w:rsidRDefault="00FC4C09" w:rsidP="00FC4C09">
      <w:pPr>
        <w:pStyle w:val="FreeForm"/>
        <w:spacing w:after="120"/>
        <w:ind w:left="709" w:hanging="709"/>
        <w:jc w:val="both"/>
        <w:rPr>
          <w:rFonts w:ascii="Arial" w:eastAsia="Arial Bold" w:hAnsi="Arial" w:cs="Arial"/>
          <w:sz w:val="20"/>
          <w:szCs w:val="20"/>
        </w:rPr>
      </w:pPr>
      <w:r w:rsidRPr="001E79F4">
        <w:rPr>
          <w:rFonts w:ascii="Arial" w:eastAsia="Arial Bold" w:hAnsi="Arial" w:cs="Arial"/>
          <w:sz w:val="20"/>
          <w:szCs w:val="20"/>
        </w:rPr>
        <w:t>4.2</w:t>
      </w:r>
      <w:r w:rsidRPr="001E79F4">
        <w:rPr>
          <w:rFonts w:ascii="Arial" w:eastAsia="Arial Bold" w:hAnsi="Arial" w:cs="Arial"/>
          <w:sz w:val="20"/>
          <w:szCs w:val="20"/>
        </w:rPr>
        <w:tab/>
        <w:t>V ceně není obsažena DPH. Veškeré případné vícenáklady a vícepráce, nebudou-li vyvolány dodatečnými požadavky objednatele na změnu díla, jsou součástí celkové nabídkové ceny a zhotovitel nemá nárok na jejich úhradu.</w:t>
      </w:r>
    </w:p>
    <w:p w14:paraId="1C81EA02" w14:textId="77777777" w:rsidR="00FC4C09" w:rsidRPr="001E79F4" w:rsidRDefault="00FC4C09" w:rsidP="00FC4C09">
      <w:pPr>
        <w:pStyle w:val="FreeForm"/>
        <w:spacing w:after="120"/>
        <w:ind w:left="709" w:hanging="709"/>
        <w:jc w:val="both"/>
        <w:rPr>
          <w:rFonts w:ascii="Arial" w:eastAsia="Arial Bold" w:hAnsi="Arial" w:cs="Arial"/>
          <w:sz w:val="20"/>
          <w:szCs w:val="20"/>
        </w:rPr>
      </w:pPr>
      <w:r w:rsidRPr="001E79F4">
        <w:rPr>
          <w:rFonts w:ascii="Arial" w:eastAsia="Arial Bold" w:hAnsi="Arial" w:cs="Arial"/>
          <w:sz w:val="20"/>
          <w:szCs w:val="20"/>
        </w:rPr>
        <w:t>4.3</w:t>
      </w:r>
      <w:r w:rsidRPr="001E79F4">
        <w:rPr>
          <w:rFonts w:ascii="Arial" w:eastAsia="Arial Bold" w:hAnsi="Arial" w:cs="Arial"/>
          <w:sz w:val="20"/>
          <w:szCs w:val="20"/>
        </w:rPr>
        <w:tab/>
        <w:t xml:space="preserve">V ceně jsou obsaženy veškeré náklady související s provedením díla, vč. nákladů dopravy, pojištění, skladování, úklidu, cen prací a materiálů, ubytování a přepravy pracovníků a další </w:t>
      </w:r>
      <w:r w:rsidRPr="001E79F4">
        <w:rPr>
          <w:rFonts w:ascii="Arial" w:eastAsia="Arial Bold" w:hAnsi="Arial" w:cs="Arial"/>
          <w:sz w:val="20"/>
          <w:szCs w:val="20"/>
        </w:rPr>
        <w:lastRenderedPageBreak/>
        <w:t>náklady vynaložené v souvislosti s veškerými dalšími činnostmi, jež má zhotovitel provádět</w:t>
      </w:r>
      <w:r>
        <w:rPr>
          <w:rFonts w:ascii="Arial" w:eastAsia="Arial Bold" w:hAnsi="Arial" w:cs="Arial"/>
          <w:sz w:val="20"/>
          <w:szCs w:val="20"/>
        </w:rPr>
        <w:t xml:space="preserve"> podle smlouvy pro objednatele.</w:t>
      </w:r>
    </w:p>
    <w:p w14:paraId="3EFB0C2B" w14:textId="77777777" w:rsidR="00FC4C09" w:rsidRDefault="00FC4C09" w:rsidP="00FC4C09">
      <w:pPr>
        <w:pStyle w:val="FreeForm"/>
        <w:rPr>
          <w:rFonts w:ascii="Arial" w:eastAsia="Arial Bold" w:hAnsi="Arial" w:cs="Arial"/>
          <w:sz w:val="20"/>
          <w:szCs w:val="20"/>
        </w:rPr>
      </w:pPr>
    </w:p>
    <w:p w14:paraId="400EA55D" w14:textId="77777777" w:rsidR="00FC4C09" w:rsidRPr="00767D1F" w:rsidRDefault="00FC4C09" w:rsidP="00FC4C09">
      <w:pPr>
        <w:pStyle w:val="FreeForm"/>
        <w:spacing w:after="120"/>
        <w:rPr>
          <w:rFonts w:ascii="Arial" w:eastAsia="Arial Bold" w:hAnsi="Arial" w:cs="Arial"/>
          <w:b/>
          <w:sz w:val="20"/>
          <w:szCs w:val="20"/>
        </w:rPr>
      </w:pPr>
      <w:r w:rsidRPr="00767D1F">
        <w:rPr>
          <w:rFonts w:ascii="Arial" w:eastAsia="Arial Bold" w:hAnsi="Arial" w:cs="Arial"/>
          <w:b/>
          <w:sz w:val="20"/>
          <w:szCs w:val="20"/>
        </w:rPr>
        <w:t>5.</w:t>
      </w:r>
      <w:r w:rsidRPr="00767D1F">
        <w:rPr>
          <w:rFonts w:ascii="Arial" w:eastAsia="Arial Bold" w:hAnsi="Arial" w:cs="Arial"/>
          <w:b/>
          <w:sz w:val="20"/>
          <w:szCs w:val="20"/>
        </w:rPr>
        <w:tab/>
        <w:t>PLATEBNÍ A FAKTURAČNI PODMÍNKY</w:t>
      </w:r>
    </w:p>
    <w:p w14:paraId="0CEAAF2A" w14:textId="77777777" w:rsidR="00FC4C09" w:rsidRDefault="00FC4C09" w:rsidP="00FC4C09">
      <w:pPr>
        <w:pStyle w:val="FreeForm"/>
        <w:spacing w:after="120"/>
        <w:ind w:left="709" w:hanging="709"/>
        <w:jc w:val="both"/>
        <w:rPr>
          <w:rFonts w:ascii="Arial" w:hAnsi="Arial" w:cs="Arial"/>
          <w:sz w:val="20"/>
          <w:szCs w:val="20"/>
        </w:rPr>
      </w:pPr>
      <w:r w:rsidRPr="00767D1F">
        <w:rPr>
          <w:rFonts w:ascii="Arial" w:eastAsia="Arial Bold" w:hAnsi="Arial" w:cs="Arial"/>
          <w:sz w:val="20"/>
          <w:szCs w:val="20"/>
        </w:rPr>
        <w:t>5.1</w:t>
      </w:r>
      <w:r w:rsidRPr="00767D1F">
        <w:rPr>
          <w:rFonts w:ascii="Arial" w:eastAsia="Arial Bold" w:hAnsi="Arial" w:cs="Arial"/>
          <w:sz w:val="20"/>
          <w:szCs w:val="20"/>
        </w:rPr>
        <w:tab/>
      </w:r>
      <w:r w:rsidRPr="00767D1F">
        <w:rPr>
          <w:rFonts w:ascii="Arial" w:hAnsi="Arial" w:cs="Arial"/>
          <w:sz w:val="20"/>
          <w:szCs w:val="20"/>
        </w:rPr>
        <w:t>Na základě dohody obou smluvních stran zhotovitel vystaví zálohové a konečný daňový doklad takto (platební podmínky):</w:t>
      </w:r>
    </w:p>
    <w:p w14:paraId="224E9196" w14:textId="77777777" w:rsidR="00FC4C09" w:rsidRPr="001E79F4" w:rsidRDefault="00FC4C09" w:rsidP="00FC4C09">
      <w:pPr>
        <w:pStyle w:val="FreeForm"/>
        <w:spacing w:after="120"/>
        <w:ind w:left="1418" w:hanging="851"/>
        <w:jc w:val="both"/>
        <w:rPr>
          <w:rFonts w:ascii="Arial" w:eastAsia="Arial Bold" w:hAnsi="Arial" w:cs="Arial"/>
          <w:sz w:val="20"/>
          <w:szCs w:val="20"/>
        </w:rPr>
      </w:pPr>
      <w:r w:rsidRPr="001E79F4">
        <w:rPr>
          <w:rFonts w:ascii="Arial" w:eastAsia="Arial Bold" w:hAnsi="Arial" w:cs="Arial"/>
          <w:sz w:val="20"/>
          <w:szCs w:val="20"/>
        </w:rPr>
        <w:t>5.1</w:t>
      </w:r>
      <w:r>
        <w:rPr>
          <w:rFonts w:ascii="Arial" w:eastAsia="Arial Bold" w:hAnsi="Arial" w:cs="Arial"/>
          <w:sz w:val="20"/>
          <w:szCs w:val="20"/>
        </w:rPr>
        <w:t>.1</w:t>
      </w:r>
      <w:r>
        <w:rPr>
          <w:rFonts w:ascii="Arial" w:eastAsia="Arial Bold" w:hAnsi="Arial" w:cs="Arial"/>
          <w:sz w:val="20"/>
          <w:szCs w:val="20"/>
        </w:rPr>
        <w:tab/>
        <w:t>zálohový list č. 1 ve výši 25</w:t>
      </w:r>
      <w:r w:rsidRPr="001E79F4">
        <w:rPr>
          <w:rFonts w:ascii="Arial" w:eastAsia="Arial Bold" w:hAnsi="Arial" w:cs="Arial"/>
          <w:sz w:val="20"/>
          <w:szCs w:val="20"/>
        </w:rPr>
        <w:t xml:space="preserve"> % </w:t>
      </w:r>
      <w:r>
        <w:rPr>
          <w:rFonts w:ascii="Arial" w:eastAsia="Arial Bold" w:hAnsi="Arial" w:cs="Arial"/>
          <w:sz w:val="20"/>
          <w:szCs w:val="20"/>
        </w:rPr>
        <w:t>+ platné DPH (</w:t>
      </w:r>
      <w:r w:rsidRPr="00A52010">
        <w:rPr>
          <w:rFonts w:ascii="Arial" w:eastAsia="Arial Bold" w:hAnsi="Arial" w:cs="Arial"/>
          <w:i/>
          <w:color w:val="00B0F0"/>
          <w:sz w:val="20"/>
          <w:szCs w:val="20"/>
        </w:rPr>
        <w:t xml:space="preserve">(doplní </w:t>
      </w:r>
      <w:proofErr w:type="gramStart"/>
      <w:r w:rsidRPr="00A52010">
        <w:rPr>
          <w:rFonts w:ascii="Arial" w:eastAsia="Arial Bold" w:hAnsi="Arial" w:cs="Arial"/>
          <w:i/>
          <w:color w:val="00B0F0"/>
          <w:sz w:val="20"/>
          <w:szCs w:val="20"/>
        </w:rPr>
        <w:t>účastník</w:t>
      </w:r>
      <w:r>
        <w:rPr>
          <w:rFonts w:ascii="Arial" w:eastAsia="Arial Bold" w:hAnsi="Arial" w:cs="Arial"/>
          <w:sz w:val="20"/>
          <w:szCs w:val="20"/>
        </w:rPr>
        <w:t xml:space="preserve"> - Kč</w:t>
      </w:r>
      <w:proofErr w:type="gramEnd"/>
      <w:r>
        <w:rPr>
          <w:rFonts w:ascii="Arial" w:eastAsia="Arial Bold" w:hAnsi="Arial" w:cs="Arial"/>
          <w:sz w:val="20"/>
          <w:szCs w:val="20"/>
        </w:rPr>
        <w:t xml:space="preserve">) </w:t>
      </w:r>
      <w:r w:rsidRPr="001E79F4">
        <w:rPr>
          <w:rFonts w:ascii="Arial" w:eastAsia="Arial Bold" w:hAnsi="Arial" w:cs="Arial"/>
          <w:sz w:val="20"/>
          <w:szCs w:val="20"/>
        </w:rPr>
        <w:t xml:space="preserve">z ceny </w:t>
      </w:r>
      <w:r>
        <w:rPr>
          <w:rFonts w:ascii="Arial" w:eastAsia="Arial Bold" w:hAnsi="Arial" w:cs="Arial"/>
          <w:sz w:val="20"/>
          <w:szCs w:val="20"/>
        </w:rPr>
        <w:t xml:space="preserve">části </w:t>
      </w:r>
      <w:r w:rsidRPr="001E79F4">
        <w:rPr>
          <w:rFonts w:ascii="Arial" w:eastAsia="Arial Bold" w:hAnsi="Arial" w:cs="Arial"/>
          <w:sz w:val="20"/>
          <w:szCs w:val="20"/>
        </w:rPr>
        <w:t>díla</w:t>
      </w:r>
      <w:r>
        <w:rPr>
          <w:rFonts w:ascii="Arial" w:eastAsia="Arial Bold" w:hAnsi="Arial" w:cs="Arial"/>
          <w:sz w:val="20"/>
          <w:szCs w:val="20"/>
        </w:rPr>
        <w:t xml:space="preserve"> dle bodu 2.1.1 </w:t>
      </w:r>
      <w:r w:rsidRPr="001E79F4">
        <w:rPr>
          <w:rFonts w:ascii="Arial" w:eastAsia="Arial Bold" w:hAnsi="Arial" w:cs="Arial"/>
          <w:sz w:val="20"/>
          <w:szCs w:val="20"/>
        </w:rPr>
        <w:t>po podpisu smlouvy se splatností 15</w:t>
      </w:r>
      <w:r>
        <w:rPr>
          <w:rFonts w:ascii="Arial" w:eastAsia="Arial Bold" w:hAnsi="Arial" w:cs="Arial"/>
          <w:sz w:val="20"/>
          <w:szCs w:val="20"/>
        </w:rPr>
        <w:t> </w:t>
      </w:r>
      <w:r w:rsidRPr="001E79F4">
        <w:rPr>
          <w:rFonts w:ascii="Arial" w:eastAsia="Arial Bold" w:hAnsi="Arial" w:cs="Arial"/>
          <w:sz w:val="20"/>
          <w:szCs w:val="20"/>
        </w:rPr>
        <w:t>dnů od vystavení zálohového listu</w:t>
      </w:r>
    </w:p>
    <w:p w14:paraId="3B33EB3A" w14:textId="77777777" w:rsidR="00FC4C09" w:rsidRPr="001E79F4" w:rsidRDefault="00FC4C09" w:rsidP="00FC4C09">
      <w:pPr>
        <w:pStyle w:val="FreeForm"/>
        <w:spacing w:after="120"/>
        <w:ind w:left="1418" w:hanging="851"/>
        <w:jc w:val="both"/>
        <w:rPr>
          <w:rFonts w:ascii="Arial" w:eastAsia="Arial Bold" w:hAnsi="Arial" w:cs="Arial"/>
          <w:sz w:val="20"/>
          <w:szCs w:val="20"/>
        </w:rPr>
      </w:pPr>
      <w:r w:rsidRPr="001E79F4">
        <w:rPr>
          <w:rFonts w:ascii="Arial" w:eastAsia="Arial Bold" w:hAnsi="Arial" w:cs="Arial"/>
          <w:sz w:val="20"/>
          <w:szCs w:val="20"/>
        </w:rPr>
        <w:t>5.1.2</w:t>
      </w:r>
      <w:r w:rsidRPr="001E79F4">
        <w:rPr>
          <w:rFonts w:ascii="Arial" w:eastAsia="Arial Bold" w:hAnsi="Arial" w:cs="Arial"/>
          <w:sz w:val="20"/>
          <w:szCs w:val="20"/>
        </w:rPr>
        <w:tab/>
        <w:t xml:space="preserve">zálohový list č. 2 ve výši </w:t>
      </w:r>
      <w:r>
        <w:rPr>
          <w:rFonts w:ascii="Arial" w:eastAsia="Arial Bold" w:hAnsi="Arial" w:cs="Arial"/>
          <w:sz w:val="20"/>
          <w:szCs w:val="20"/>
        </w:rPr>
        <w:t>45</w:t>
      </w:r>
      <w:r w:rsidRPr="001E79F4">
        <w:rPr>
          <w:rFonts w:ascii="Arial" w:eastAsia="Arial Bold" w:hAnsi="Arial" w:cs="Arial"/>
          <w:sz w:val="20"/>
          <w:szCs w:val="20"/>
        </w:rPr>
        <w:t xml:space="preserve"> % </w:t>
      </w:r>
      <w:r>
        <w:rPr>
          <w:rFonts w:ascii="Arial" w:eastAsia="Arial Bold" w:hAnsi="Arial" w:cs="Arial"/>
          <w:sz w:val="20"/>
          <w:szCs w:val="20"/>
        </w:rPr>
        <w:t>+ platné DPH (</w:t>
      </w:r>
      <w:r w:rsidRPr="00A52010">
        <w:rPr>
          <w:rFonts w:ascii="Arial" w:eastAsia="Arial Bold" w:hAnsi="Arial" w:cs="Arial"/>
          <w:i/>
          <w:color w:val="00B0F0"/>
          <w:sz w:val="20"/>
          <w:szCs w:val="20"/>
        </w:rPr>
        <w:t>(doplní účastník</w:t>
      </w:r>
      <w:r>
        <w:rPr>
          <w:rFonts w:ascii="Arial" w:eastAsia="Arial Bold" w:hAnsi="Arial" w:cs="Arial"/>
          <w:sz w:val="20"/>
          <w:szCs w:val="20"/>
        </w:rPr>
        <w:t xml:space="preserve">, - Kč) </w:t>
      </w:r>
      <w:r w:rsidRPr="001E79F4">
        <w:rPr>
          <w:rFonts w:ascii="Arial" w:eastAsia="Arial Bold" w:hAnsi="Arial" w:cs="Arial"/>
          <w:sz w:val="20"/>
          <w:szCs w:val="20"/>
        </w:rPr>
        <w:t xml:space="preserve">z ceny </w:t>
      </w:r>
      <w:r>
        <w:rPr>
          <w:rFonts w:ascii="Arial" w:eastAsia="Arial Bold" w:hAnsi="Arial" w:cs="Arial"/>
          <w:sz w:val="20"/>
          <w:szCs w:val="20"/>
        </w:rPr>
        <w:t xml:space="preserve">části </w:t>
      </w:r>
      <w:r w:rsidRPr="001E79F4">
        <w:rPr>
          <w:rFonts w:ascii="Arial" w:eastAsia="Arial Bold" w:hAnsi="Arial" w:cs="Arial"/>
          <w:sz w:val="20"/>
          <w:szCs w:val="20"/>
        </w:rPr>
        <w:t xml:space="preserve">díla </w:t>
      </w:r>
      <w:r>
        <w:rPr>
          <w:rFonts w:ascii="Arial" w:eastAsia="Arial Bold" w:hAnsi="Arial" w:cs="Arial"/>
          <w:sz w:val="20"/>
          <w:szCs w:val="20"/>
        </w:rPr>
        <w:t xml:space="preserve">dle bodu 2.1.1 </w:t>
      </w:r>
      <w:r w:rsidRPr="001E79F4">
        <w:rPr>
          <w:rFonts w:ascii="Arial" w:eastAsia="Arial Bold" w:hAnsi="Arial" w:cs="Arial"/>
          <w:sz w:val="20"/>
          <w:szCs w:val="20"/>
        </w:rPr>
        <w:t>po dodání</w:t>
      </w:r>
      <w:r>
        <w:rPr>
          <w:rFonts w:ascii="Arial" w:eastAsia="Arial Bold" w:hAnsi="Arial" w:cs="Arial"/>
          <w:sz w:val="20"/>
          <w:szCs w:val="20"/>
        </w:rPr>
        <w:t xml:space="preserve"> chladící jednotky a hybridního chladiče </w:t>
      </w:r>
      <w:r w:rsidRPr="001E79F4">
        <w:rPr>
          <w:rFonts w:ascii="Arial" w:eastAsia="Arial Bold" w:hAnsi="Arial" w:cs="Arial"/>
          <w:sz w:val="20"/>
          <w:szCs w:val="20"/>
        </w:rPr>
        <w:t xml:space="preserve">se splatností </w:t>
      </w:r>
      <w:r>
        <w:rPr>
          <w:rFonts w:ascii="Arial" w:eastAsia="Arial Bold" w:hAnsi="Arial" w:cs="Arial"/>
          <w:sz w:val="20"/>
          <w:szCs w:val="20"/>
        </w:rPr>
        <w:t>15</w:t>
      </w:r>
      <w:r w:rsidRPr="001E79F4">
        <w:rPr>
          <w:rFonts w:ascii="Arial" w:eastAsia="Arial Bold" w:hAnsi="Arial" w:cs="Arial"/>
          <w:sz w:val="20"/>
          <w:szCs w:val="20"/>
        </w:rPr>
        <w:t xml:space="preserve"> dnů od vystavení zálohového listu.</w:t>
      </w:r>
    </w:p>
    <w:p w14:paraId="51D3F1B3" w14:textId="77777777" w:rsidR="00FC4C09" w:rsidRDefault="00FC4C09" w:rsidP="00FC4C09">
      <w:pPr>
        <w:pStyle w:val="FreeForm"/>
        <w:spacing w:after="120"/>
        <w:ind w:left="1418" w:hanging="851"/>
        <w:jc w:val="both"/>
        <w:rPr>
          <w:rFonts w:ascii="Arial" w:eastAsia="Arial Bold" w:hAnsi="Arial" w:cs="Arial"/>
          <w:sz w:val="20"/>
          <w:szCs w:val="20"/>
        </w:rPr>
      </w:pPr>
      <w:r w:rsidRPr="001E79F4">
        <w:rPr>
          <w:rFonts w:ascii="Arial" w:eastAsia="Arial Bold" w:hAnsi="Arial" w:cs="Arial"/>
          <w:sz w:val="20"/>
          <w:szCs w:val="20"/>
        </w:rPr>
        <w:t>5.</w:t>
      </w:r>
      <w:r>
        <w:rPr>
          <w:rFonts w:ascii="Arial" w:eastAsia="Arial Bold" w:hAnsi="Arial" w:cs="Arial"/>
          <w:sz w:val="20"/>
          <w:szCs w:val="20"/>
        </w:rPr>
        <w:t>1.3</w:t>
      </w:r>
      <w:r>
        <w:rPr>
          <w:rFonts w:ascii="Arial" w:eastAsia="Arial Bold" w:hAnsi="Arial" w:cs="Arial"/>
          <w:sz w:val="20"/>
          <w:szCs w:val="20"/>
        </w:rPr>
        <w:tab/>
        <w:t>zálohový list č. 3 ve výši 2</w:t>
      </w:r>
      <w:r w:rsidRPr="001E79F4">
        <w:rPr>
          <w:rFonts w:ascii="Arial" w:eastAsia="Arial Bold" w:hAnsi="Arial" w:cs="Arial"/>
          <w:sz w:val="20"/>
          <w:szCs w:val="20"/>
        </w:rPr>
        <w:t>0 %</w:t>
      </w:r>
      <w:r>
        <w:rPr>
          <w:rFonts w:ascii="Arial" w:eastAsia="Arial Bold" w:hAnsi="Arial" w:cs="Arial"/>
          <w:sz w:val="20"/>
          <w:szCs w:val="20"/>
        </w:rPr>
        <w:t xml:space="preserve"> + platné DPH</w:t>
      </w:r>
      <w:r w:rsidRPr="001E79F4">
        <w:rPr>
          <w:rFonts w:ascii="Arial" w:eastAsia="Arial Bold" w:hAnsi="Arial" w:cs="Arial"/>
          <w:sz w:val="20"/>
          <w:szCs w:val="20"/>
        </w:rPr>
        <w:t xml:space="preserve"> </w:t>
      </w:r>
      <w:r>
        <w:rPr>
          <w:rFonts w:ascii="Arial" w:eastAsia="Arial Bold" w:hAnsi="Arial" w:cs="Arial"/>
          <w:sz w:val="20"/>
          <w:szCs w:val="20"/>
        </w:rPr>
        <w:t>(</w:t>
      </w:r>
      <w:r w:rsidRPr="00A52010">
        <w:rPr>
          <w:rFonts w:ascii="Arial" w:eastAsia="Arial Bold" w:hAnsi="Arial" w:cs="Arial"/>
          <w:i/>
          <w:color w:val="00B0F0"/>
          <w:sz w:val="20"/>
          <w:szCs w:val="20"/>
        </w:rPr>
        <w:t>(doplní účastník</w:t>
      </w:r>
      <w:r>
        <w:rPr>
          <w:rFonts w:ascii="Arial" w:eastAsia="Arial Bold" w:hAnsi="Arial" w:cs="Arial"/>
          <w:sz w:val="20"/>
          <w:szCs w:val="20"/>
        </w:rPr>
        <w:t xml:space="preserve">, - Kč) </w:t>
      </w:r>
      <w:r w:rsidRPr="001E79F4">
        <w:rPr>
          <w:rFonts w:ascii="Arial" w:eastAsia="Arial Bold" w:hAnsi="Arial" w:cs="Arial"/>
          <w:sz w:val="20"/>
          <w:szCs w:val="20"/>
        </w:rPr>
        <w:t xml:space="preserve">z ceny </w:t>
      </w:r>
      <w:r>
        <w:rPr>
          <w:rFonts w:ascii="Arial" w:eastAsia="Arial Bold" w:hAnsi="Arial" w:cs="Arial"/>
          <w:sz w:val="20"/>
          <w:szCs w:val="20"/>
        </w:rPr>
        <w:t xml:space="preserve">části </w:t>
      </w:r>
      <w:r w:rsidRPr="001E79F4">
        <w:rPr>
          <w:rFonts w:ascii="Arial" w:eastAsia="Arial Bold" w:hAnsi="Arial" w:cs="Arial"/>
          <w:sz w:val="20"/>
          <w:szCs w:val="20"/>
        </w:rPr>
        <w:t xml:space="preserve">díla </w:t>
      </w:r>
      <w:r>
        <w:rPr>
          <w:rFonts w:ascii="Arial" w:eastAsia="Arial Bold" w:hAnsi="Arial" w:cs="Arial"/>
          <w:sz w:val="20"/>
          <w:szCs w:val="20"/>
        </w:rPr>
        <w:t xml:space="preserve">dle bodu 2.1.1 </w:t>
      </w:r>
      <w:r w:rsidRPr="001E79F4">
        <w:rPr>
          <w:rFonts w:ascii="Arial" w:eastAsia="Arial Bold" w:hAnsi="Arial" w:cs="Arial"/>
          <w:sz w:val="20"/>
          <w:szCs w:val="20"/>
        </w:rPr>
        <w:t>po dodání a instalaci c</w:t>
      </w:r>
      <w:r>
        <w:rPr>
          <w:rFonts w:ascii="Arial" w:eastAsia="Arial Bold" w:hAnsi="Arial" w:cs="Arial"/>
          <w:sz w:val="20"/>
          <w:szCs w:val="20"/>
        </w:rPr>
        <w:t xml:space="preserve">hladičů vzduchu v místnosti „expedice“ </w:t>
      </w:r>
      <w:r w:rsidRPr="001E79F4">
        <w:rPr>
          <w:rFonts w:ascii="Arial" w:eastAsia="Arial Bold" w:hAnsi="Arial" w:cs="Arial"/>
          <w:sz w:val="20"/>
          <w:szCs w:val="20"/>
        </w:rPr>
        <w:t xml:space="preserve">se splatností </w:t>
      </w:r>
      <w:r>
        <w:rPr>
          <w:rFonts w:ascii="Arial" w:eastAsia="Arial Bold" w:hAnsi="Arial" w:cs="Arial"/>
          <w:sz w:val="20"/>
          <w:szCs w:val="20"/>
        </w:rPr>
        <w:t>15</w:t>
      </w:r>
      <w:r w:rsidRPr="001E79F4">
        <w:rPr>
          <w:rFonts w:ascii="Arial" w:eastAsia="Arial Bold" w:hAnsi="Arial" w:cs="Arial"/>
          <w:sz w:val="20"/>
          <w:szCs w:val="20"/>
        </w:rPr>
        <w:t xml:space="preserve"> dnů od vystavení zálohového listu. </w:t>
      </w:r>
    </w:p>
    <w:p w14:paraId="4AEC53DE" w14:textId="77777777" w:rsidR="00FC4C09" w:rsidRDefault="00FC4C09" w:rsidP="00FC4C09">
      <w:pPr>
        <w:pStyle w:val="FreeForm"/>
        <w:spacing w:after="120"/>
        <w:ind w:left="1418" w:hanging="851"/>
        <w:jc w:val="both"/>
        <w:rPr>
          <w:rFonts w:ascii="Arial" w:eastAsia="Arial Bold" w:hAnsi="Arial" w:cs="Arial"/>
          <w:sz w:val="20"/>
          <w:szCs w:val="20"/>
        </w:rPr>
      </w:pPr>
      <w:r>
        <w:rPr>
          <w:rFonts w:ascii="Arial" w:eastAsia="Arial Bold" w:hAnsi="Arial" w:cs="Arial"/>
          <w:sz w:val="20"/>
          <w:szCs w:val="20"/>
        </w:rPr>
        <w:t>5.1.4</w:t>
      </w:r>
      <w:r w:rsidRPr="001E79F4">
        <w:rPr>
          <w:rFonts w:ascii="Arial" w:eastAsia="Arial Bold" w:hAnsi="Arial" w:cs="Arial"/>
          <w:sz w:val="20"/>
          <w:szCs w:val="20"/>
        </w:rPr>
        <w:tab/>
      </w:r>
      <w:r>
        <w:rPr>
          <w:rFonts w:ascii="Arial" w:eastAsia="Arial Bold" w:hAnsi="Arial" w:cs="Arial"/>
          <w:sz w:val="20"/>
          <w:szCs w:val="20"/>
        </w:rPr>
        <w:t xml:space="preserve">fakturu na </w:t>
      </w:r>
      <w:r w:rsidRPr="001E79F4">
        <w:rPr>
          <w:rFonts w:ascii="Arial" w:eastAsia="Arial Bold" w:hAnsi="Arial" w:cs="Arial"/>
          <w:sz w:val="20"/>
          <w:szCs w:val="20"/>
        </w:rPr>
        <w:t xml:space="preserve">celkovou smluvní cenu </w:t>
      </w:r>
      <w:r>
        <w:rPr>
          <w:rFonts w:ascii="Arial" w:eastAsia="Arial Bold" w:hAnsi="Arial" w:cs="Arial"/>
          <w:sz w:val="20"/>
          <w:szCs w:val="20"/>
        </w:rPr>
        <w:t>díla + DPH (</w:t>
      </w:r>
      <w:r w:rsidRPr="00A52010">
        <w:rPr>
          <w:rFonts w:ascii="Arial" w:eastAsia="Arial Bold" w:hAnsi="Arial" w:cs="Arial"/>
          <w:i/>
          <w:color w:val="00B0F0"/>
          <w:sz w:val="20"/>
          <w:szCs w:val="20"/>
        </w:rPr>
        <w:t>(doplní účastník</w:t>
      </w:r>
      <w:r>
        <w:rPr>
          <w:rFonts w:ascii="Arial" w:eastAsia="Arial Bold" w:hAnsi="Arial" w:cs="Arial"/>
          <w:sz w:val="20"/>
          <w:szCs w:val="20"/>
        </w:rPr>
        <w:t xml:space="preserve">, - Kč) dle bodu 2.1.1 </w:t>
      </w:r>
      <w:r w:rsidRPr="001E79F4">
        <w:rPr>
          <w:rFonts w:ascii="Arial" w:eastAsia="Arial Bold" w:hAnsi="Arial" w:cs="Arial"/>
          <w:sz w:val="20"/>
          <w:szCs w:val="20"/>
        </w:rPr>
        <w:t xml:space="preserve">s odečtením </w:t>
      </w:r>
      <w:r>
        <w:rPr>
          <w:rFonts w:ascii="Arial" w:eastAsia="Arial Bold" w:hAnsi="Arial" w:cs="Arial"/>
          <w:sz w:val="20"/>
          <w:szCs w:val="20"/>
        </w:rPr>
        <w:t xml:space="preserve">již </w:t>
      </w:r>
      <w:r w:rsidRPr="001E79F4">
        <w:rPr>
          <w:rFonts w:ascii="Arial" w:eastAsia="Arial Bold" w:hAnsi="Arial" w:cs="Arial"/>
          <w:sz w:val="20"/>
          <w:szCs w:val="20"/>
        </w:rPr>
        <w:t xml:space="preserve">uhrazených zálohových listů </w:t>
      </w:r>
      <w:r>
        <w:rPr>
          <w:rFonts w:ascii="Arial" w:eastAsia="Arial Bold" w:hAnsi="Arial" w:cs="Arial"/>
          <w:sz w:val="20"/>
          <w:szCs w:val="20"/>
        </w:rPr>
        <w:t>se</w:t>
      </w:r>
      <w:r w:rsidRPr="001E79F4">
        <w:rPr>
          <w:rFonts w:ascii="Arial" w:eastAsia="Arial Bold" w:hAnsi="Arial" w:cs="Arial"/>
          <w:sz w:val="20"/>
          <w:szCs w:val="20"/>
        </w:rPr>
        <w:t xml:space="preserve"> splatností </w:t>
      </w:r>
      <w:r>
        <w:rPr>
          <w:rFonts w:ascii="Arial" w:eastAsia="Arial Bold" w:hAnsi="Arial" w:cs="Arial"/>
          <w:sz w:val="20"/>
          <w:szCs w:val="20"/>
        </w:rPr>
        <w:t xml:space="preserve">21 </w:t>
      </w:r>
      <w:r w:rsidRPr="001E79F4">
        <w:rPr>
          <w:rFonts w:ascii="Arial" w:eastAsia="Arial Bold" w:hAnsi="Arial" w:cs="Arial"/>
          <w:sz w:val="20"/>
          <w:szCs w:val="20"/>
        </w:rPr>
        <w:t>dnů</w:t>
      </w:r>
      <w:r>
        <w:rPr>
          <w:rFonts w:ascii="Arial" w:eastAsia="Arial Bold" w:hAnsi="Arial" w:cs="Arial"/>
          <w:sz w:val="20"/>
          <w:szCs w:val="20"/>
        </w:rPr>
        <w:t>,</w:t>
      </w:r>
      <w:r w:rsidRPr="001E79F4">
        <w:rPr>
          <w:rFonts w:ascii="Arial" w:eastAsia="Arial Bold" w:hAnsi="Arial" w:cs="Arial"/>
          <w:sz w:val="20"/>
          <w:szCs w:val="20"/>
        </w:rPr>
        <w:t xml:space="preserve"> po</w:t>
      </w:r>
      <w:r>
        <w:rPr>
          <w:rFonts w:ascii="Arial" w:eastAsia="Arial Bold" w:hAnsi="Arial" w:cs="Arial"/>
          <w:sz w:val="20"/>
          <w:szCs w:val="20"/>
        </w:rPr>
        <w:t xml:space="preserve"> </w:t>
      </w:r>
      <w:r w:rsidRPr="001E79F4">
        <w:rPr>
          <w:rFonts w:ascii="Arial" w:eastAsia="Arial Bold" w:hAnsi="Arial" w:cs="Arial"/>
          <w:sz w:val="20"/>
          <w:szCs w:val="20"/>
        </w:rPr>
        <w:t>uvedení zařízení do provozu a proběhnutí nejméně 30</w:t>
      </w:r>
      <w:r>
        <w:rPr>
          <w:rFonts w:ascii="Arial" w:eastAsia="Arial Bold" w:hAnsi="Arial" w:cs="Arial"/>
          <w:sz w:val="20"/>
          <w:szCs w:val="20"/>
        </w:rPr>
        <w:t>denního</w:t>
      </w:r>
      <w:r w:rsidRPr="001E79F4">
        <w:rPr>
          <w:rFonts w:ascii="Arial" w:eastAsia="Arial Bold" w:hAnsi="Arial" w:cs="Arial"/>
          <w:sz w:val="20"/>
          <w:szCs w:val="20"/>
        </w:rPr>
        <w:t xml:space="preserve"> zkušebního provozu a předání řádně provedeného díla osvědčeného oboustranným podepsáním předávacího</w:t>
      </w:r>
      <w:r>
        <w:rPr>
          <w:rFonts w:ascii="Arial" w:eastAsia="Arial Bold" w:hAnsi="Arial" w:cs="Arial"/>
          <w:sz w:val="20"/>
          <w:szCs w:val="20"/>
        </w:rPr>
        <w:t xml:space="preserve"> </w:t>
      </w:r>
      <w:r w:rsidRPr="001E79F4">
        <w:rPr>
          <w:rFonts w:ascii="Arial" w:eastAsia="Arial Bold" w:hAnsi="Arial" w:cs="Arial"/>
          <w:sz w:val="20"/>
          <w:szCs w:val="20"/>
        </w:rPr>
        <w:t>protokolu. Délka zkušebního provozu může být objednatelem zkrácena, pokud zhotovitel jednoznačně prokáže technické parametry a funkčnost celého zařízení během kratší doby.</w:t>
      </w:r>
    </w:p>
    <w:p w14:paraId="675A3E71" w14:textId="77777777" w:rsidR="00FC4C09" w:rsidRDefault="00FC4C09" w:rsidP="00FC4C09">
      <w:pPr>
        <w:pStyle w:val="FreeForm"/>
        <w:spacing w:after="120"/>
        <w:ind w:left="1418" w:hanging="851"/>
        <w:jc w:val="both"/>
        <w:rPr>
          <w:rFonts w:ascii="Arial" w:eastAsia="Arial Bold" w:hAnsi="Arial" w:cs="Arial"/>
          <w:sz w:val="20"/>
          <w:szCs w:val="20"/>
        </w:rPr>
      </w:pPr>
      <w:r>
        <w:rPr>
          <w:rFonts w:ascii="Arial" w:eastAsia="Arial Bold" w:hAnsi="Arial" w:cs="Arial"/>
          <w:sz w:val="20"/>
          <w:szCs w:val="20"/>
        </w:rPr>
        <w:t>5.1.5</w:t>
      </w:r>
      <w:r w:rsidRPr="001E79F4">
        <w:rPr>
          <w:rFonts w:ascii="Arial" w:eastAsia="Arial Bold" w:hAnsi="Arial" w:cs="Arial"/>
          <w:sz w:val="20"/>
          <w:szCs w:val="20"/>
        </w:rPr>
        <w:tab/>
      </w:r>
      <w:r>
        <w:rPr>
          <w:rFonts w:ascii="Arial" w:eastAsia="Arial Bold" w:hAnsi="Arial" w:cs="Arial"/>
          <w:sz w:val="20"/>
          <w:szCs w:val="20"/>
        </w:rPr>
        <w:t xml:space="preserve">fakturu na </w:t>
      </w:r>
      <w:r w:rsidRPr="001E79F4">
        <w:rPr>
          <w:rFonts w:ascii="Arial" w:eastAsia="Arial Bold" w:hAnsi="Arial" w:cs="Arial"/>
          <w:sz w:val="20"/>
          <w:szCs w:val="20"/>
        </w:rPr>
        <w:t xml:space="preserve">celkovou smluvní cenu </w:t>
      </w:r>
      <w:r>
        <w:rPr>
          <w:rFonts w:ascii="Arial" w:eastAsia="Arial Bold" w:hAnsi="Arial" w:cs="Arial"/>
          <w:sz w:val="20"/>
          <w:szCs w:val="20"/>
        </w:rPr>
        <w:t xml:space="preserve">ve výši 100 </w:t>
      </w:r>
      <w:r w:rsidRPr="001E79F4">
        <w:rPr>
          <w:rFonts w:ascii="Arial" w:eastAsia="Arial Bold" w:hAnsi="Arial" w:cs="Arial"/>
          <w:sz w:val="20"/>
          <w:szCs w:val="20"/>
        </w:rPr>
        <w:t xml:space="preserve">% </w:t>
      </w:r>
      <w:r>
        <w:rPr>
          <w:rFonts w:ascii="Arial" w:eastAsia="Arial Bold" w:hAnsi="Arial" w:cs="Arial"/>
          <w:sz w:val="20"/>
          <w:szCs w:val="20"/>
        </w:rPr>
        <w:t>(</w:t>
      </w:r>
      <w:r w:rsidRPr="00A52010">
        <w:rPr>
          <w:rFonts w:ascii="Arial" w:eastAsia="Arial Bold" w:hAnsi="Arial" w:cs="Arial"/>
          <w:i/>
          <w:color w:val="00B0F0"/>
          <w:sz w:val="20"/>
          <w:szCs w:val="20"/>
        </w:rPr>
        <w:t>(doplní účastník</w:t>
      </w:r>
      <w:r>
        <w:rPr>
          <w:rFonts w:ascii="Arial" w:eastAsia="Arial Bold" w:hAnsi="Arial" w:cs="Arial"/>
          <w:sz w:val="20"/>
          <w:szCs w:val="20"/>
        </w:rPr>
        <w:t xml:space="preserve">, - Kč) ceny díla dle bodu 2.1.2 (dodávku, montáž výměny zateplení podhledů) </w:t>
      </w:r>
      <w:r w:rsidRPr="001E79F4">
        <w:rPr>
          <w:rFonts w:ascii="Arial" w:eastAsia="Arial Bold" w:hAnsi="Arial" w:cs="Arial"/>
          <w:sz w:val="20"/>
          <w:szCs w:val="20"/>
        </w:rPr>
        <w:t xml:space="preserve">se splatností </w:t>
      </w:r>
      <w:r>
        <w:rPr>
          <w:rFonts w:ascii="Arial" w:eastAsia="Arial Bold" w:hAnsi="Arial" w:cs="Arial"/>
          <w:sz w:val="20"/>
          <w:szCs w:val="20"/>
        </w:rPr>
        <w:t xml:space="preserve">21 </w:t>
      </w:r>
      <w:r w:rsidRPr="001E79F4">
        <w:rPr>
          <w:rFonts w:ascii="Arial" w:eastAsia="Arial Bold" w:hAnsi="Arial" w:cs="Arial"/>
          <w:sz w:val="20"/>
          <w:szCs w:val="20"/>
        </w:rPr>
        <w:t xml:space="preserve">dnů </w:t>
      </w:r>
      <w:r>
        <w:rPr>
          <w:rFonts w:ascii="Arial" w:eastAsia="Arial Bold" w:hAnsi="Arial" w:cs="Arial"/>
          <w:sz w:val="20"/>
          <w:szCs w:val="20"/>
        </w:rPr>
        <w:t>po předání řádně provedeného díla osvědčeného</w:t>
      </w:r>
      <w:r w:rsidRPr="001E79F4">
        <w:rPr>
          <w:rFonts w:ascii="Arial" w:eastAsia="Arial Bold" w:hAnsi="Arial" w:cs="Arial"/>
          <w:sz w:val="20"/>
          <w:szCs w:val="20"/>
        </w:rPr>
        <w:t xml:space="preserve"> oboustranným podepsáním předávacího</w:t>
      </w:r>
      <w:r>
        <w:rPr>
          <w:rFonts w:ascii="Arial" w:eastAsia="Arial Bold" w:hAnsi="Arial" w:cs="Arial"/>
          <w:sz w:val="20"/>
          <w:szCs w:val="20"/>
        </w:rPr>
        <w:t xml:space="preserve"> </w:t>
      </w:r>
      <w:r w:rsidRPr="001E79F4">
        <w:rPr>
          <w:rFonts w:ascii="Arial" w:eastAsia="Arial Bold" w:hAnsi="Arial" w:cs="Arial"/>
          <w:sz w:val="20"/>
          <w:szCs w:val="20"/>
        </w:rPr>
        <w:t>protokolu</w:t>
      </w:r>
      <w:r>
        <w:rPr>
          <w:rFonts w:ascii="Arial" w:eastAsia="Arial Bold" w:hAnsi="Arial" w:cs="Arial"/>
          <w:sz w:val="20"/>
          <w:szCs w:val="20"/>
        </w:rPr>
        <w:t>.</w:t>
      </w:r>
    </w:p>
    <w:p w14:paraId="0C1A6A3E" w14:textId="77777777" w:rsidR="00FC4C09" w:rsidRDefault="00FC4C09" w:rsidP="00FC4C09">
      <w:pPr>
        <w:pStyle w:val="FreeForm"/>
        <w:spacing w:after="120"/>
        <w:ind w:left="1418" w:hanging="851"/>
        <w:jc w:val="both"/>
        <w:rPr>
          <w:rFonts w:ascii="Arial" w:eastAsia="Arial Bold" w:hAnsi="Arial" w:cs="Arial"/>
          <w:sz w:val="20"/>
          <w:szCs w:val="20"/>
        </w:rPr>
      </w:pPr>
      <w:r>
        <w:rPr>
          <w:rFonts w:ascii="Arial" w:eastAsia="Arial Bold" w:hAnsi="Arial" w:cs="Arial"/>
          <w:sz w:val="20"/>
          <w:szCs w:val="20"/>
        </w:rPr>
        <w:t>5.1.6</w:t>
      </w:r>
      <w:r w:rsidRPr="001E79F4">
        <w:rPr>
          <w:rFonts w:ascii="Arial" w:eastAsia="Arial Bold" w:hAnsi="Arial" w:cs="Arial"/>
          <w:sz w:val="20"/>
          <w:szCs w:val="20"/>
        </w:rPr>
        <w:tab/>
      </w:r>
      <w:r>
        <w:rPr>
          <w:rFonts w:ascii="Arial" w:eastAsia="Arial Bold" w:hAnsi="Arial" w:cs="Arial"/>
          <w:sz w:val="20"/>
          <w:szCs w:val="20"/>
        </w:rPr>
        <w:t xml:space="preserve">fakturu na </w:t>
      </w:r>
      <w:r w:rsidRPr="001E79F4">
        <w:rPr>
          <w:rFonts w:ascii="Arial" w:eastAsia="Arial Bold" w:hAnsi="Arial" w:cs="Arial"/>
          <w:sz w:val="20"/>
          <w:szCs w:val="20"/>
        </w:rPr>
        <w:t xml:space="preserve">celkovou smluvní cenu </w:t>
      </w:r>
      <w:r>
        <w:rPr>
          <w:rFonts w:ascii="Arial" w:eastAsia="Arial Bold" w:hAnsi="Arial" w:cs="Arial"/>
          <w:sz w:val="20"/>
          <w:szCs w:val="20"/>
        </w:rPr>
        <w:t xml:space="preserve">ve výši 100 </w:t>
      </w:r>
      <w:r w:rsidRPr="001E79F4">
        <w:rPr>
          <w:rFonts w:ascii="Arial" w:eastAsia="Arial Bold" w:hAnsi="Arial" w:cs="Arial"/>
          <w:sz w:val="20"/>
          <w:szCs w:val="20"/>
        </w:rPr>
        <w:t xml:space="preserve">% </w:t>
      </w:r>
      <w:r>
        <w:rPr>
          <w:rFonts w:ascii="Arial" w:eastAsia="Arial Bold" w:hAnsi="Arial" w:cs="Arial"/>
          <w:sz w:val="20"/>
          <w:szCs w:val="20"/>
        </w:rPr>
        <w:t>(</w:t>
      </w:r>
      <w:r w:rsidRPr="00A52010">
        <w:rPr>
          <w:rFonts w:ascii="Arial" w:eastAsia="Arial Bold" w:hAnsi="Arial" w:cs="Arial"/>
          <w:i/>
          <w:color w:val="00B0F0"/>
          <w:sz w:val="20"/>
          <w:szCs w:val="20"/>
        </w:rPr>
        <w:t>(doplní účastník</w:t>
      </w:r>
      <w:r>
        <w:rPr>
          <w:rFonts w:ascii="Arial" w:eastAsia="Arial Bold" w:hAnsi="Arial" w:cs="Arial"/>
          <w:sz w:val="20"/>
          <w:szCs w:val="20"/>
        </w:rPr>
        <w:t>, - Kč) ceny díla dle bodu 2.1.3 (</w:t>
      </w:r>
      <w:r w:rsidRPr="0078136C">
        <w:rPr>
          <w:rFonts w:ascii="Arial" w:eastAsia="Arial Bold" w:hAnsi="Arial" w:cs="Arial"/>
          <w:sz w:val="20"/>
          <w:szCs w:val="20"/>
        </w:rPr>
        <w:t xml:space="preserve">dodávku, montáž a uvedení do provozu </w:t>
      </w:r>
      <w:r w:rsidRPr="0078136C">
        <w:rPr>
          <w:rFonts w:ascii="Arial" w:hAnsi="Arial" w:cs="Arial"/>
          <w:bCs/>
          <w:iCs/>
          <w:sz w:val="20"/>
          <w:szCs w:val="20"/>
        </w:rPr>
        <w:t>využití odpadního tepla pro vytápění sociálního vestavku</w:t>
      </w:r>
      <w:r>
        <w:rPr>
          <w:rFonts w:ascii="Arial" w:eastAsia="Arial Bold" w:hAnsi="Arial" w:cs="Arial"/>
          <w:sz w:val="20"/>
          <w:szCs w:val="20"/>
        </w:rPr>
        <w:t xml:space="preserve">) </w:t>
      </w:r>
      <w:r w:rsidRPr="001E79F4">
        <w:rPr>
          <w:rFonts w:ascii="Arial" w:eastAsia="Arial Bold" w:hAnsi="Arial" w:cs="Arial"/>
          <w:sz w:val="20"/>
          <w:szCs w:val="20"/>
        </w:rPr>
        <w:t xml:space="preserve">se splatností </w:t>
      </w:r>
      <w:r>
        <w:rPr>
          <w:rFonts w:ascii="Arial" w:eastAsia="Arial Bold" w:hAnsi="Arial" w:cs="Arial"/>
          <w:sz w:val="20"/>
          <w:szCs w:val="20"/>
        </w:rPr>
        <w:t xml:space="preserve">21 </w:t>
      </w:r>
      <w:r w:rsidRPr="001E79F4">
        <w:rPr>
          <w:rFonts w:ascii="Arial" w:eastAsia="Arial Bold" w:hAnsi="Arial" w:cs="Arial"/>
          <w:sz w:val="20"/>
          <w:szCs w:val="20"/>
        </w:rPr>
        <w:t xml:space="preserve">dnů </w:t>
      </w:r>
      <w:r>
        <w:rPr>
          <w:rFonts w:ascii="Arial" w:eastAsia="Arial Bold" w:hAnsi="Arial" w:cs="Arial"/>
          <w:sz w:val="20"/>
          <w:szCs w:val="20"/>
        </w:rPr>
        <w:t>po předání řádně provedeného díla osvědčeného</w:t>
      </w:r>
      <w:r w:rsidRPr="001E79F4">
        <w:rPr>
          <w:rFonts w:ascii="Arial" w:eastAsia="Arial Bold" w:hAnsi="Arial" w:cs="Arial"/>
          <w:sz w:val="20"/>
          <w:szCs w:val="20"/>
        </w:rPr>
        <w:t xml:space="preserve"> oboustranným podepsáním předávacího</w:t>
      </w:r>
      <w:r>
        <w:rPr>
          <w:rFonts w:ascii="Arial" w:eastAsia="Arial Bold" w:hAnsi="Arial" w:cs="Arial"/>
          <w:sz w:val="20"/>
          <w:szCs w:val="20"/>
        </w:rPr>
        <w:t xml:space="preserve"> </w:t>
      </w:r>
      <w:r w:rsidRPr="001E79F4">
        <w:rPr>
          <w:rFonts w:ascii="Arial" w:eastAsia="Arial Bold" w:hAnsi="Arial" w:cs="Arial"/>
          <w:sz w:val="20"/>
          <w:szCs w:val="20"/>
        </w:rPr>
        <w:t>protokolu</w:t>
      </w:r>
      <w:r>
        <w:rPr>
          <w:rFonts w:ascii="Arial" w:eastAsia="Arial Bold" w:hAnsi="Arial" w:cs="Arial"/>
          <w:sz w:val="20"/>
          <w:szCs w:val="20"/>
        </w:rPr>
        <w:t>.</w:t>
      </w:r>
    </w:p>
    <w:p w14:paraId="6C6A834B" w14:textId="77777777" w:rsidR="00FC4C09" w:rsidRPr="001E79F4" w:rsidRDefault="00FC4C09" w:rsidP="00FC4C09">
      <w:pPr>
        <w:pStyle w:val="FreeForm"/>
        <w:spacing w:after="120"/>
        <w:ind w:left="1418" w:hanging="851"/>
        <w:jc w:val="both"/>
        <w:rPr>
          <w:rFonts w:ascii="Arial" w:eastAsia="Arial Bold" w:hAnsi="Arial" w:cs="Arial"/>
          <w:sz w:val="20"/>
          <w:szCs w:val="20"/>
        </w:rPr>
      </w:pPr>
      <w:r>
        <w:rPr>
          <w:rFonts w:ascii="Arial" w:eastAsia="Arial Bold" w:hAnsi="Arial" w:cs="Arial"/>
          <w:sz w:val="20"/>
          <w:szCs w:val="20"/>
        </w:rPr>
        <w:t>5.1.7</w:t>
      </w:r>
      <w:r w:rsidRPr="001E79F4">
        <w:rPr>
          <w:rFonts w:ascii="Arial" w:eastAsia="Arial Bold" w:hAnsi="Arial" w:cs="Arial"/>
          <w:sz w:val="20"/>
          <w:szCs w:val="20"/>
        </w:rPr>
        <w:tab/>
      </w:r>
      <w:r>
        <w:rPr>
          <w:rFonts w:ascii="Arial" w:eastAsia="Arial Bold" w:hAnsi="Arial" w:cs="Arial"/>
          <w:sz w:val="20"/>
          <w:szCs w:val="20"/>
        </w:rPr>
        <w:t xml:space="preserve">fakturu na </w:t>
      </w:r>
      <w:r w:rsidRPr="001E79F4">
        <w:rPr>
          <w:rFonts w:ascii="Arial" w:eastAsia="Arial Bold" w:hAnsi="Arial" w:cs="Arial"/>
          <w:sz w:val="20"/>
          <w:szCs w:val="20"/>
        </w:rPr>
        <w:t xml:space="preserve">celkovou smluvní cenu </w:t>
      </w:r>
      <w:r>
        <w:rPr>
          <w:rFonts w:ascii="Arial" w:eastAsia="Arial Bold" w:hAnsi="Arial" w:cs="Arial"/>
          <w:sz w:val="20"/>
          <w:szCs w:val="20"/>
        </w:rPr>
        <w:t xml:space="preserve">ve výši 100 </w:t>
      </w:r>
      <w:r w:rsidRPr="001E79F4">
        <w:rPr>
          <w:rFonts w:ascii="Arial" w:eastAsia="Arial Bold" w:hAnsi="Arial" w:cs="Arial"/>
          <w:sz w:val="20"/>
          <w:szCs w:val="20"/>
        </w:rPr>
        <w:t xml:space="preserve">% </w:t>
      </w:r>
      <w:r>
        <w:rPr>
          <w:rFonts w:ascii="Arial" w:eastAsia="Arial Bold" w:hAnsi="Arial" w:cs="Arial"/>
          <w:sz w:val="20"/>
          <w:szCs w:val="20"/>
        </w:rPr>
        <w:t>(</w:t>
      </w:r>
      <w:r w:rsidRPr="00A52010">
        <w:rPr>
          <w:rFonts w:ascii="Arial" w:eastAsia="Arial Bold" w:hAnsi="Arial" w:cs="Arial"/>
          <w:i/>
          <w:color w:val="00B0F0"/>
          <w:sz w:val="20"/>
          <w:szCs w:val="20"/>
        </w:rPr>
        <w:t>(doplní účastník</w:t>
      </w:r>
      <w:r>
        <w:rPr>
          <w:rFonts w:ascii="Arial" w:eastAsia="Arial Bold" w:hAnsi="Arial" w:cs="Arial"/>
          <w:sz w:val="20"/>
          <w:szCs w:val="20"/>
        </w:rPr>
        <w:t>, - Kč) ceny díla dle bodu 2.1.4 (</w:t>
      </w:r>
      <w:r w:rsidRPr="001E79F4">
        <w:rPr>
          <w:rFonts w:ascii="Arial" w:eastAsia="Arial Bold" w:hAnsi="Arial" w:cs="Arial"/>
          <w:sz w:val="20"/>
          <w:szCs w:val="20"/>
        </w:rPr>
        <w:t xml:space="preserve">dodávku, montáž </w:t>
      </w:r>
      <w:r>
        <w:rPr>
          <w:rFonts w:ascii="Arial" w:eastAsia="Arial Bold" w:hAnsi="Arial" w:cs="Arial"/>
          <w:sz w:val="20"/>
          <w:szCs w:val="20"/>
        </w:rPr>
        <w:t xml:space="preserve">a uvedení do provozu osvětlení) </w:t>
      </w:r>
      <w:r w:rsidRPr="001E79F4">
        <w:rPr>
          <w:rFonts w:ascii="Arial" w:eastAsia="Arial Bold" w:hAnsi="Arial" w:cs="Arial"/>
          <w:sz w:val="20"/>
          <w:szCs w:val="20"/>
        </w:rPr>
        <w:t xml:space="preserve">se splatností </w:t>
      </w:r>
      <w:r>
        <w:rPr>
          <w:rFonts w:ascii="Arial" w:eastAsia="Arial Bold" w:hAnsi="Arial" w:cs="Arial"/>
          <w:sz w:val="20"/>
          <w:szCs w:val="20"/>
        </w:rPr>
        <w:t xml:space="preserve">21 </w:t>
      </w:r>
      <w:r w:rsidRPr="001E79F4">
        <w:rPr>
          <w:rFonts w:ascii="Arial" w:eastAsia="Arial Bold" w:hAnsi="Arial" w:cs="Arial"/>
          <w:sz w:val="20"/>
          <w:szCs w:val="20"/>
        </w:rPr>
        <w:t xml:space="preserve">dnů </w:t>
      </w:r>
      <w:r>
        <w:rPr>
          <w:rFonts w:ascii="Arial" w:eastAsia="Arial Bold" w:hAnsi="Arial" w:cs="Arial"/>
          <w:sz w:val="20"/>
          <w:szCs w:val="20"/>
        </w:rPr>
        <w:t>po předání řádně provedeného díla osvědčeného</w:t>
      </w:r>
      <w:r w:rsidRPr="001E79F4">
        <w:rPr>
          <w:rFonts w:ascii="Arial" w:eastAsia="Arial Bold" w:hAnsi="Arial" w:cs="Arial"/>
          <w:sz w:val="20"/>
          <w:szCs w:val="20"/>
        </w:rPr>
        <w:t xml:space="preserve"> oboustranným podepsáním předávacího</w:t>
      </w:r>
      <w:r>
        <w:rPr>
          <w:rFonts w:ascii="Arial" w:eastAsia="Arial Bold" w:hAnsi="Arial" w:cs="Arial"/>
          <w:sz w:val="20"/>
          <w:szCs w:val="20"/>
        </w:rPr>
        <w:t xml:space="preserve"> </w:t>
      </w:r>
      <w:r w:rsidRPr="001E79F4">
        <w:rPr>
          <w:rFonts w:ascii="Arial" w:eastAsia="Arial Bold" w:hAnsi="Arial" w:cs="Arial"/>
          <w:sz w:val="20"/>
          <w:szCs w:val="20"/>
        </w:rPr>
        <w:t>protokolu</w:t>
      </w:r>
      <w:r>
        <w:rPr>
          <w:rFonts w:ascii="Arial" w:eastAsia="Arial Bold" w:hAnsi="Arial" w:cs="Arial"/>
          <w:sz w:val="20"/>
          <w:szCs w:val="20"/>
        </w:rPr>
        <w:t>.</w:t>
      </w:r>
    </w:p>
    <w:p w14:paraId="4D3BCBFB" w14:textId="77777777" w:rsidR="00FC4C09" w:rsidRDefault="00FC4C09" w:rsidP="00FC4C09">
      <w:pPr>
        <w:pStyle w:val="FreeForm"/>
        <w:spacing w:after="120"/>
        <w:ind w:left="1418" w:hanging="851"/>
        <w:jc w:val="both"/>
        <w:rPr>
          <w:rFonts w:ascii="Arial" w:eastAsia="Arial Bold" w:hAnsi="Arial" w:cs="Arial"/>
          <w:sz w:val="20"/>
          <w:szCs w:val="20"/>
        </w:rPr>
      </w:pPr>
      <w:r>
        <w:rPr>
          <w:rFonts w:ascii="Arial" w:eastAsia="Arial Bold" w:hAnsi="Arial" w:cs="Arial"/>
          <w:sz w:val="20"/>
          <w:szCs w:val="20"/>
        </w:rPr>
        <w:t>5.1.8</w:t>
      </w:r>
      <w:r>
        <w:rPr>
          <w:rFonts w:ascii="Arial" w:eastAsia="Arial Bold" w:hAnsi="Arial" w:cs="Arial"/>
          <w:sz w:val="20"/>
          <w:szCs w:val="20"/>
        </w:rPr>
        <w:tab/>
      </w:r>
      <w:r w:rsidRPr="00190BDD">
        <w:rPr>
          <w:rFonts w:ascii="Arial" w:eastAsia="Arial Bold" w:hAnsi="Arial" w:cs="Arial"/>
          <w:sz w:val="20"/>
          <w:szCs w:val="20"/>
        </w:rPr>
        <w:t>Objednatel je oprávněn zadržet z konečné faktury 5</w:t>
      </w:r>
      <w:r>
        <w:rPr>
          <w:rFonts w:ascii="Arial" w:eastAsia="Arial Bold" w:hAnsi="Arial" w:cs="Arial"/>
          <w:sz w:val="20"/>
          <w:szCs w:val="20"/>
        </w:rPr>
        <w:t xml:space="preserve"> </w:t>
      </w:r>
      <w:r w:rsidRPr="00190BDD">
        <w:rPr>
          <w:rFonts w:ascii="Arial" w:eastAsia="Arial Bold" w:hAnsi="Arial" w:cs="Arial"/>
          <w:sz w:val="20"/>
          <w:szCs w:val="20"/>
        </w:rPr>
        <w:t>% z celkové konečné ceny díla bez DPH jako záruční zádržné – za celkovou konečnou cenu díla se považuje součet všech částek uplatněných zhotovitelem dílčími fakturami a konečnou fakturou.</w:t>
      </w:r>
      <w:r>
        <w:rPr>
          <w:rFonts w:ascii="Arial" w:eastAsia="Arial Bold" w:hAnsi="Arial" w:cs="Arial"/>
          <w:sz w:val="20"/>
          <w:szCs w:val="20"/>
        </w:rPr>
        <w:t xml:space="preserve"> </w:t>
      </w:r>
      <w:r w:rsidRPr="00726DAE">
        <w:rPr>
          <w:rFonts w:ascii="Arial" w:eastAsia="Arial Bold" w:hAnsi="Arial" w:cs="Arial"/>
          <w:sz w:val="20"/>
          <w:szCs w:val="20"/>
        </w:rPr>
        <w:t>Záruční zádržné bude v případě jeho nevyužití vráceno zhotoviteli po uplynutí záruční doby nebo po předložení bankovní záruční listiny</w:t>
      </w:r>
      <w:r>
        <w:rPr>
          <w:rFonts w:ascii="Arial" w:eastAsia="Arial Bold" w:hAnsi="Arial" w:cs="Arial"/>
          <w:sz w:val="20"/>
          <w:szCs w:val="20"/>
        </w:rPr>
        <w:t>, a to do 1</w:t>
      </w:r>
      <w:r w:rsidRPr="00726DAE">
        <w:rPr>
          <w:rFonts w:ascii="Arial" w:eastAsia="Arial Bold" w:hAnsi="Arial" w:cs="Arial"/>
          <w:sz w:val="20"/>
          <w:szCs w:val="20"/>
        </w:rPr>
        <w:t>5 dnů od doručení písemné výzvy zhotovitele k vrácení záručního zádržného.</w:t>
      </w:r>
    </w:p>
    <w:p w14:paraId="0A0D4037" w14:textId="77777777" w:rsidR="00FC4C09" w:rsidRDefault="00FC4C09" w:rsidP="00FC4C09">
      <w:pPr>
        <w:pStyle w:val="FreeForm"/>
        <w:spacing w:after="120"/>
        <w:ind w:left="709" w:hanging="709"/>
        <w:jc w:val="both"/>
        <w:rPr>
          <w:rFonts w:ascii="Arial" w:eastAsia="Arial Bold" w:hAnsi="Arial" w:cs="Arial"/>
          <w:sz w:val="20"/>
          <w:szCs w:val="20"/>
        </w:rPr>
      </w:pPr>
    </w:p>
    <w:p w14:paraId="39654444" w14:textId="77777777" w:rsidR="00FC4C09" w:rsidRPr="00F421B7" w:rsidRDefault="00FC4C09" w:rsidP="00FC4C09">
      <w:pPr>
        <w:widowControl w:val="0"/>
        <w:spacing w:after="60"/>
        <w:ind w:left="708" w:hanging="708"/>
        <w:jc w:val="both"/>
        <w:rPr>
          <w:rFonts w:ascii="Calibri" w:hAnsi="Calibri"/>
          <w:sz w:val="22"/>
          <w:szCs w:val="22"/>
        </w:rPr>
      </w:pPr>
      <w:r w:rsidRPr="00B57BBC">
        <w:rPr>
          <w:rFonts w:ascii="Arial" w:eastAsia="Arial Bold" w:hAnsi="Arial" w:cs="Arial"/>
          <w:sz w:val="20"/>
          <w:szCs w:val="20"/>
        </w:rPr>
        <w:t>5.2</w:t>
      </w:r>
      <w:r w:rsidRPr="00B57BBC">
        <w:rPr>
          <w:rFonts w:ascii="Arial" w:eastAsia="Arial Bold" w:hAnsi="Arial" w:cs="Arial"/>
          <w:sz w:val="20"/>
          <w:szCs w:val="20"/>
        </w:rPr>
        <w:tab/>
      </w:r>
      <w:r w:rsidRPr="00B57BBC">
        <w:rPr>
          <w:rFonts w:ascii="Arial" w:hAnsi="Arial" w:cs="Arial"/>
          <w:sz w:val="20"/>
          <w:szCs w:val="20"/>
        </w:rPr>
        <w:t>Plnění dle této smlouvy v bodech 2.1.2, 2.1.3 a 2.1.4 je v režimu přenesení daňové povinnosti podle § 92e zákona č.235/2004 Sb., o dani z přidané hodnoty, ve znění pozdějších předpisů (dále jen „ZDPH“), tj. daňový doklad bude zhotovitelem vystaven podle § 92a odst. 2 ZDPH a výši daně je povinen doplnit a přiznat příjemce plnění (objednatel).</w:t>
      </w:r>
    </w:p>
    <w:p w14:paraId="7CF8A6B6" w14:textId="77777777" w:rsidR="00FC4C09" w:rsidRDefault="00FC4C09" w:rsidP="00FC4C09">
      <w:pPr>
        <w:pStyle w:val="FreeForm"/>
        <w:spacing w:after="120"/>
        <w:ind w:left="708" w:hanging="708"/>
        <w:jc w:val="both"/>
        <w:rPr>
          <w:rFonts w:ascii="Arial" w:eastAsia="Arial Bold" w:hAnsi="Arial" w:cs="Arial"/>
          <w:sz w:val="20"/>
          <w:szCs w:val="20"/>
        </w:rPr>
      </w:pPr>
      <w:r>
        <w:rPr>
          <w:rFonts w:ascii="Arial" w:eastAsia="Arial Bold" w:hAnsi="Arial" w:cs="Arial"/>
          <w:sz w:val="20"/>
          <w:szCs w:val="20"/>
        </w:rPr>
        <w:t>5.3</w:t>
      </w:r>
      <w:r>
        <w:rPr>
          <w:rFonts w:ascii="Arial" w:eastAsia="Arial Bold" w:hAnsi="Arial" w:cs="Arial"/>
          <w:sz w:val="20"/>
          <w:szCs w:val="20"/>
        </w:rPr>
        <w:tab/>
      </w:r>
      <w:r w:rsidRPr="00190BDD">
        <w:rPr>
          <w:rFonts w:ascii="Arial" w:eastAsia="Arial Bold" w:hAnsi="Arial" w:cs="Arial"/>
          <w:sz w:val="20"/>
          <w:szCs w:val="20"/>
        </w:rPr>
        <w:t>Objednatel je oprávněn zadržet z konečné faktury 5</w:t>
      </w:r>
      <w:r>
        <w:rPr>
          <w:rFonts w:ascii="Arial" w:eastAsia="Arial Bold" w:hAnsi="Arial" w:cs="Arial"/>
          <w:sz w:val="20"/>
          <w:szCs w:val="20"/>
        </w:rPr>
        <w:t xml:space="preserve"> </w:t>
      </w:r>
      <w:r w:rsidRPr="00190BDD">
        <w:rPr>
          <w:rFonts w:ascii="Arial" w:eastAsia="Arial Bold" w:hAnsi="Arial" w:cs="Arial"/>
          <w:sz w:val="20"/>
          <w:szCs w:val="20"/>
        </w:rPr>
        <w:t>% z celkové konečné ceny díla bez DPH jako záruční zádržné – za celkovou konečnou cenu díla se považuje součet všech částek uplatněných zhotovitelem dílčími fakturami a konečnou fakturou.</w:t>
      </w:r>
      <w:r>
        <w:rPr>
          <w:rFonts w:ascii="Arial" w:eastAsia="Arial Bold" w:hAnsi="Arial" w:cs="Arial"/>
          <w:sz w:val="20"/>
          <w:szCs w:val="20"/>
        </w:rPr>
        <w:t xml:space="preserve"> </w:t>
      </w:r>
      <w:r w:rsidRPr="00726DAE">
        <w:rPr>
          <w:rFonts w:ascii="Arial" w:eastAsia="Arial Bold" w:hAnsi="Arial" w:cs="Arial"/>
          <w:sz w:val="20"/>
          <w:szCs w:val="20"/>
        </w:rPr>
        <w:t>Záruční zádržné bude v případě jeho nevyužití vráceno zhotoviteli po uplynutí záruční doby nebo po předložení bankovní záruční listiny</w:t>
      </w:r>
      <w:r>
        <w:rPr>
          <w:rFonts w:ascii="Arial" w:eastAsia="Arial Bold" w:hAnsi="Arial" w:cs="Arial"/>
          <w:sz w:val="20"/>
          <w:szCs w:val="20"/>
        </w:rPr>
        <w:t>, a to do 1</w:t>
      </w:r>
      <w:r w:rsidRPr="00726DAE">
        <w:rPr>
          <w:rFonts w:ascii="Arial" w:eastAsia="Arial Bold" w:hAnsi="Arial" w:cs="Arial"/>
          <w:sz w:val="20"/>
          <w:szCs w:val="20"/>
        </w:rPr>
        <w:t>5 dnů od doručení písemné výzvy zhotovitele k vrácení záručního zádržného.</w:t>
      </w:r>
    </w:p>
    <w:p w14:paraId="6A20954B" w14:textId="77777777" w:rsidR="00FC4C09" w:rsidRPr="001E79F4" w:rsidRDefault="00FC4C09" w:rsidP="00FC4C09">
      <w:pPr>
        <w:pStyle w:val="FreeForm"/>
        <w:spacing w:after="120"/>
        <w:ind w:left="709" w:hanging="709"/>
        <w:jc w:val="both"/>
        <w:rPr>
          <w:rFonts w:ascii="Arial" w:eastAsia="Arial Bold" w:hAnsi="Arial" w:cs="Arial"/>
          <w:sz w:val="20"/>
          <w:szCs w:val="20"/>
        </w:rPr>
      </w:pPr>
      <w:r w:rsidRPr="001E79F4">
        <w:rPr>
          <w:rFonts w:ascii="Arial" w:eastAsia="Arial Bold" w:hAnsi="Arial" w:cs="Arial"/>
          <w:sz w:val="20"/>
          <w:szCs w:val="20"/>
        </w:rPr>
        <w:t>5.2</w:t>
      </w:r>
      <w:r w:rsidRPr="001E79F4">
        <w:rPr>
          <w:rFonts w:ascii="Arial" w:eastAsia="Arial Bold" w:hAnsi="Arial" w:cs="Arial"/>
          <w:sz w:val="20"/>
          <w:szCs w:val="20"/>
        </w:rPr>
        <w:tab/>
        <w:t>Fakturovaná částka se považuje za zaplacenou dnem připsání na účet zhotovitele.</w:t>
      </w:r>
    </w:p>
    <w:p w14:paraId="7F0C3DC7" w14:textId="77777777" w:rsidR="00FC4C09" w:rsidRPr="001E79F4" w:rsidRDefault="00FC4C09" w:rsidP="00FC4C09">
      <w:pPr>
        <w:pStyle w:val="FreeForm"/>
        <w:spacing w:after="120"/>
        <w:ind w:left="709" w:hanging="709"/>
        <w:jc w:val="both"/>
        <w:rPr>
          <w:rFonts w:ascii="Arial" w:eastAsia="Arial Bold" w:hAnsi="Arial" w:cs="Arial"/>
          <w:sz w:val="20"/>
          <w:szCs w:val="20"/>
        </w:rPr>
      </w:pPr>
      <w:r w:rsidRPr="001E79F4">
        <w:rPr>
          <w:rFonts w:ascii="Arial" w:eastAsia="Arial Bold" w:hAnsi="Arial" w:cs="Arial"/>
          <w:sz w:val="20"/>
          <w:szCs w:val="20"/>
        </w:rPr>
        <w:lastRenderedPageBreak/>
        <w:t>5.3</w:t>
      </w:r>
      <w:r w:rsidRPr="001E79F4">
        <w:rPr>
          <w:rFonts w:ascii="Arial" w:eastAsia="Arial Bold" w:hAnsi="Arial" w:cs="Arial"/>
          <w:sz w:val="20"/>
          <w:szCs w:val="20"/>
        </w:rPr>
        <w:tab/>
        <w:t xml:space="preserve">Faktury budou hrazeny na účet zhotovitele vedený v bankovním domě v </w:t>
      </w:r>
      <w:r>
        <w:rPr>
          <w:rFonts w:ascii="Arial" w:eastAsia="Arial Bold" w:hAnsi="Arial" w:cs="Arial"/>
          <w:sz w:val="20"/>
          <w:szCs w:val="20"/>
        </w:rPr>
        <w:t>Č</w:t>
      </w:r>
      <w:r w:rsidRPr="001E79F4">
        <w:rPr>
          <w:rFonts w:ascii="Arial" w:eastAsia="Arial Bold" w:hAnsi="Arial" w:cs="Arial"/>
          <w:sz w:val="20"/>
          <w:szCs w:val="20"/>
        </w:rPr>
        <w:t>eské republice uvedeném v bodu 1.2 "bankovní spojení". Zhotovitel, jakožto registrovaný plátce DPH v České republice potvrzuje, že jde o účet zveřejněný na daňovém portále.</w:t>
      </w:r>
    </w:p>
    <w:p w14:paraId="13AAEBD7" w14:textId="77777777" w:rsidR="00FC4C09" w:rsidRPr="001E79F4" w:rsidRDefault="00FC4C09" w:rsidP="00FC4C09">
      <w:pPr>
        <w:pStyle w:val="FreeForm"/>
        <w:spacing w:after="120"/>
        <w:ind w:left="709" w:hanging="709"/>
        <w:jc w:val="both"/>
        <w:rPr>
          <w:rFonts w:ascii="Arial" w:eastAsia="Arial Bold" w:hAnsi="Arial" w:cs="Arial"/>
          <w:sz w:val="20"/>
          <w:szCs w:val="20"/>
        </w:rPr>
      </w:pPr>
      <w:r w:rsidRPr="001E79F4">
        <w:rPr>
          <w:rFonts w:ascii="Arial" w:eastAsia="Arial Bold" w:hAnsi="Arial" w:cs="Arial"/>
          <w:sz w:val="20"/>
          <w:szCs w:val="20"/>
        </w:rPr>
        <w:t>5.4</w:t>
      </w:r>
      <w:r w:rsidRPr="001E79F4">
        <w:rPr>
          <w:rFonts w:ascii="Arial" w:eastAsia="Arial Bold" w:hAnsi="Arial" w:cs="Arial"/>
          <w:sz w:val="20"/>
          <w:szCs w:val="20"/>
        </w:rPr>
        <w:tab/>
        <w:t>Faktura musí obsahovat náležitosti stanovené platnými právními předpisy a dotačním titulem</w:t>
      </w:r>
      <w:r>
        <w:rPr>
          <w:rFonts w:ascii="Arial" w:eastAsia="Arial Bold" w:hAnsi="Arial" w:cs="Arial"/>
          <w:sz w:val="20"/>
          <w:szCs w:val="20"/>
        </w:rPr>
        <w:t>, k</w:t>
      </w:r>
      <w:r w:rsidRPr="006746D6">
        <w:rPr>
          <w:rFonts w:ascii="Arial" w:eastAsia="Arial Bold" w:hAnsi="Arial" w:cs="Arial"/>
          <w:sz w:val="20"/>
          <w:szCs w:val="20"/>
        </w:rPr>
        <w:t xml:space="preserve">aždá faktura musí být označena číslem projektu </w:t>
      </w:r>
      <w:r w:rsidRPr="00C2571A">
        <w:rPr>
          <w:rFonts w:ascii="Arial" w:hAnsi="Arial" w:cs="Arial"/>
          <w:sz w:val="20"/>
          <w:szCs w:val="20"/>
          <w:shd w:val="clear" w:color="auto" w:fill="FFFFFF"/>
        </w:rPr>
        <w:t>CZ.01.3.10/0.0/0.0/18_183/0017140</w:t>
      </w:r>
      <w:r>
        <w:rPr>
          <w:rFonts w:ascii="Arial" w:hAnsi="Arial" w:cs="Arial"/>
          <w:sz w:val="20"/>
          <w:szCs w:val="20"/>
          <w:shd w:val="clear" w:color="auto" w:fill="FFFFFF"/>
        </w:rPr>
        <w:t>.</w:t>
      </w:r>
    </w:p>
    <w:p w14:paraId="1F2643FD" w14:textId="77777777" w:rsidR="00FC4C09" w:rsidRPr="001E79F4" w:rsidRDefault="00FC4C09" w:rsidP="00FC4C09">
      <w:pPr>
        <w:pStyle w:val="FreeForm"/>
        <w:spacing w:after="120"/>
        <w:ind w:left="709" w:hanging="709"/>
        <w:jc w:val="both"/>
        <w:rPr>
          <w:rFonts w:ascii="Arial" w:eastAsia="Arial Bold" w:hAnsi="Arial" w:cs="Arial"/>
          <w:sz w:val="20"/>
          <w:szCs w:val="20"/>
        </w:rPr>
      </w:pPr>
      <w:r w:rsidRPr="001E79F4">
        <w:rPr>
          <w:rFonts w:ascii="Arial" w:eastAsia="Arial Bold" w:hAnsi="Arial" w:cs="Arial"/>
          <w:sz w:val="20"/>
          <w:szCs w:val="20"/>
        </w:rPr>
        <w:t>5.5</w:t>
      </w:r>
      <w:r w:rsidRPr="001E79F4">
        <w:rPr>
          <w:rFonts w:ascii="Arial" w:eastAsia="Arial Bold" w:hAnsi="Arial" w:cs="Arial"/>
          <w:sz w:val="20"/>
          <w:szCs w:val="20"/>
        </w:rPr>
        <w:tab/>
        <w:t>Objednatel je oprávněn pozastavit financování v případě, že zhotovitel bezdůvodně přeruší práce, práce provádí v rozporu s projektovou dokumentací, ustanoveními této smlouvy nebo pokyny objednavatele. V takovém případě není objednatel v prodlení.</w:t>
      </w:r>
    </w:p>
    <w:p w14:paraId="1A0B132F" w14:textId="77777777" w:rsidR="00FC4C09" w:rsidRPr="001E79F4" w:rsidRDefault="00FC4C09" w:rsidP="00FC4C09">
      <w:pPr>
        <w:pStyle w:val="FreeForm"/>
        <w:rPr>
          <w:rFonts w:ascii="Arial" w:eastAsia="Arial Bold" w:hAnsi="Arial" w:cs="Arial"/>
          <w:sz w:val="20"/>
          <w:szCs w:val="20"/>
        </w:rPr>
      </w:pPr>
    </w:p>
    <w:p w14:paraId="35EBB67C" w14:textId="77777777" w:rsidR="00FC4C09" w:rsidRPr="00D1018B" w:rsidRDefault="00FC4C09" w:rsidP="00FC4C09">
      <w:pPr>
        <w:pStyle w:val="FreeForm"/>
        <w:spacing w:after="120"/>
        <w:rPr>
          <w:rFonts w:ascii="Arial" w:eastAsia="Arial Bold" w:hAnsi="Arial" w:cs="Arial"/>
          <w:b/>
          <w:sz w:val="20"/>
          <w:szCs w:val="20"/>
        </w:rPr>
      </w:pPr>
      <w:r w:rsidRPr="00D1018B">
        <w:rPr>
          <w:rFonts w:ascii="Arial" w:eastAsia="Arial Bold" w:hAnsi="Arial" w:cs="Arial"/>
          <w:b/>
          <w:sz w:val="20"/>
          <w:szCs w:val="20"/>
        </w:rPr>
        <w:t>6.</w:t>
      </w:r>
      <w:r w:rsidRPr="00D1018B">
        <w:rPr>
          <w:rFonts w:ascii="Arial" w:eastAsia="Arial Bold" w:hAnsi="Arial" w:cs="Arial"/>
          <w:b/>
          <w:sz w:val="20"/>
          <w:szCs w:val="20"/>
        </w:rPr>
        <w:tab/>
        <w:t>SMLUVNI POKUTY</w:t>
      </w:r>
    </w:p>
    <w:p w14:paraId="2EC486AB" w14:textId="77777777" w:rsidR="00FC4C09" w:rsidRPr="001E79F4" w:rsidRDefault="00FC4C09" w:rsidP="00FC4C09">
      <w:pPr>
        <w:pStyle w:val="FreeForm"/>
        <w:spacing w:after="120"/>
        <w:ind w:firstLine="708"/>
        <w:rPr>
          <w:rFonts w:ascii="Arial" w:eastAsia="Arial Bold" w:hAnsi="Arial" w:cs="Arial"/>
          <w:sz w:val="20"/>
          <w:szCs w:val="20"/>
        </w:rPr>
      </w:pPr>
      <w:r w:rsidRPr="001E79F4">
        <w:rPr>
          <w:rFonts w:ascii="Arial" w:eastAsia="Arial Bold" w:hAnsi="Arial" w:cs="Arial"/>
          <w:sz w:val="20"/>
          <w:szCs w:val="20"/>
        </w:rPr>
        <w:t>Smluvní strany se dohodly, že:</w:t>
      </w:r>
    </w:p>
    <w:p w14:paraId="446F1CDF" w14:textId="77777777" w:rsidR="00FC4C09" w:rsidRPr="001E79F4" w:rsidRDefault="00FC4C09" w:rsidP="00FC4C09">
      <w:pPr>
        <w:pStyle w:val="FreeForm"/>
        <w:spacing w:after="120"/>
        <w:ind w:left="709" w:hanging="709"/>
        <w:jc w:val="both"/>
        <w:rPr>
          <w:rFonts w:ascii="Arial" w:eastAsia="Arial Bold" w:hAnsi="Arial" w:cs="Arial"/>
          <w:sz w:val="20"/>
          <w:szCs w:val="20"/>
        </w:rPr>
      </w:pPr>
      <w:r w:rsidRPr="001E79F4">
        <w:rPr>
          <w:rFonts w:ascii="Arial" w:eastAsia="Arial Bold" w:hAnsi="Arial" w:cs="Arial"/>
          <w:sz w:val="20"/>
          <w:szCs w:val="20"/>
        </w:rPr>
        <w:t>6.1</w:t>
      </w:r>
      <w:r w:rsidRPr="001E79F4">
        <w:rPr>
          <w:rFonts w:ascii="Arial" w:eastAsia="Arial Bold" w:hAnsi="Arial" w:cs="Arial"/>
          <w:sz w:val="20"/>
          <w:szCs w:val="20"/>
        </w:rPr>
        <w:tab/>
        <w:t>Zhotovitel zaplatí objednateli smluvní pokutu ve výši 0,05 % z celkové ceny díla bez DPH za každý den prodlení se splněním povinnosti předat řádně provedené dílo, max. však 10 % z</w:t>
      </w:r>
      <w:r>
        <w:rPr>
          <w:rFonts w:ascii="Arial" w:eastAsia="Arial Bold" w:hAnsi="Arial" w:cs="Arial"/>
          <w:sz w:val="20"/>
          <w:szCs w:val="20"/>
        </w:rPr>
        <w:t> </w:t>
      </w:r>
      <w:r w:rsidRPr="001E79F4">
        <w:rPr>
          <w:rFonts w:ascii="Arial" w:eastAsia="Arial Bold" w:hAnsi="Arial" w:cs="Arial"/>
          <w:sz w:val="20"/>
          <w:szCs w:val="20"/>
        </w:rPr>
        <w:t>celkové ceny díla bez DPH. Stejná pokuta stíhá prodlení zhotovitele s povinností odstranit řádně a včas vady díla vytknuté v záruční lhůtě.</w:t>
      </w:r>
    </w:p>
    <w:p w14:paraId="75B36D2D" w14:textId="77777777" w:rsidR="00FC4C09" w:rsidRPr="001E79F4" w:rsidRDefault="00FC4C09" w:rsidP="00FC4C09">
      <w:pPr>
        <w:pStyle w:val="FreeForm"/>
        <w:spacing w:after="120"/>
        <w:ind w:left="709" w:hanging="709"/>
        <w:jc w:val="both"/>
        <w:rPr>
          <w:rFonts w:ascii="Arial" w:eastAsia="Arial Bold" w:hAnsi="Arial" w:cs="Arial"/>
          <w:sz w:val="20"/>
          <w:szCs w:val="20"/>
        </w:rPr>
      </w:pPr>
      <w:r w:rsidRPr="001E79F4">
        <w:rPr>
          <w:rFonts w:ascii="Arial" w:eastAsia="Arial Bold" w:hAnsi="Arial" w:cs="Arial"/>
          <w:sz w:val="20"/>
          <w:szCs w:val="20"/>
        </w:rPr>
        <w:t>6.2</w:t>
      </w:r>
      <w:r w:rsidRPr="001E79F4">
        <w:rPr>
          <w:rFonts w:ascii="Arial" w:eastAsia="Arial Bold" w:hAnsi="Arial" w:cs="Arial"/>
          <w:sz w:val="20"/>
          <w:szCs w:val="20"/>
        </w:rPr>
        <w:tab/>
        <w:t>V případě prodlení objednatele s placením záloh, resp. faktur v dohodnuté lhůtě splatnosti je zhotovitel oprávněn účtovat objednateli smluvní pokutu ve výši 0,05 % z dlužné částky za</w:t>
      </w:r>
      <w:r>
        <w:rPr>
          <w:rFonts w:ascii="Arial" w:eastAsia="Arial Bold" w:hAnsi="Arial" w:cs="Arial"/>
          <w:sz w:val="20"/>
          <w:szCs w:val="20"/>
        </w:rPr>
        <w:t> </w:t>
      </w:r>
      <w:r w:rsidRPr="001E79F4">
        <w:rPr>
          <w:rFonts w:ascii="Arial" w:eastAsia="Arial Bold" w:hAnsi="Arial" w:cs="Arial"/>
          <w:sz w:val="20"/>
          <w:szCs w:val="20"/>
        </w:rPr>
        <w:t>každý den prodlení.</w:t>
      </w:r>
    </w:p>
    <w:p w14:paraId="7F705333" w14:textId="77777777" w:rsidR="00FC4C09" w:rsidRDefault="00FC4C09" w:rsidP="00FC4C09">
      <w:pPr>
        <w:pStyle w:val="FreeForm"/>
        <w:spacing w:after="120"/>
        <w:ind w:left="709" w:hanging="709"/>
        <w:jc w:val="both"/>
        <w:rPr>
          <w:rFonts w:ascii="Arial" w:eastAsia="Arial Bold" w:hAnsi="Arial" w:cs="Arial"/>
          <w:sz w:val="20"/>
          <w:szCs w:val="20"/>
        </w:rPr>
      </w:pPr>
      <w:r w:rsidRPr="001E79F4">
        <w:rPr>
          <w:rFonts w:ascii="Arial" w:eastAsia="Arial Bold" w:hAnsi="Arial" w:cs="Arial"/>
          <w:sz w:val="20"/>
          <w:szCs w:val="20"/>
        </w:rPr>
        <w:t>6.3</w:t>
      </w:r>
      <w:r w:rsidRPr="001E79F4">
        <w:rPr>
          <w:rFonts w:ascii="Arial" w:eastAsia="Arial Bold" w:hAnsi="Arial" w:cs="Arial"/>
          <w:sz w:val="20"/>
          <w:szCs w:val="20"/>
        </w:rPr>
        <w:tab/>
        <w:t>Nárok na smluvní pokutu nevylučuje současné uplatnění nároku na náhradu škody, a to i ve</w:t>
      </w:r>
      <w:r>
        <w:rPr>
          <w:rFonts w:ascii="Arial" w:eastAsia="Arial Bold" w:hAnsi="Arial" w:cs="Arial"/>
          <w:sz w:val="20"/>
          <w:szCs w:val="20"/>
        </w:rPr>
        <w:t> </w:t>
      </w:r>
      <w:r w:rsidRPr="001E79F4">
        <w:rPr>
          <w:rFonts w:ascii="Arial" w:eastAsia="Arial Bold" w:hAnsi="Arial" w:cs="Arial"/>
          <w:sz w:val="20"/>
          <w:szCs w:val="20"/>
        </w:rPr>
        <w:t>výši přesahující pokutu.</w:t>
      </w:r>
    </w:p>
    <w:p w14:paraId="1334D579" w14:textId="77777777" w:rsidR="00FC4C09" w:rsidRDefault="00FC4C09" w:rsidP="00FC4C09">
      <w:pPr>
        <w:pStyle w:val="FreeForm"/>
        <w:rPr>
          <w:rFonts w:ascii="Arial" w:eastAsia="Arial Bold" w:hAnsi="Arial" w:cs="Arial"/>
          <w:sz w:val="20"/>
          <w:szCs w:val="20"/>
        </w:rPr>
      </w:pPr>
    </w:p>
    <w:p w14:paraId="6CEE45DE" w14:textId="77777777" w:rsidR="00FC4C09" w:rsidRPr="001E79F4" w:rsidRDefault="00FC4C09" w:rsidP="00FC4C09">
      <w:pPr>
        <w:pStyle w:val="FreeForm"/>
        <w:rPr>
          <w:rFonts w:ascii="Arial" w:eastAsia="Arial Bold" w:hAnsi="Arial" w:cs="Arial"/>
          <w:sz w:val="20"/>
          <w:szCs w:val="20"/>
        </w:rPr>
      </w:pPr>
    </w:p>
    <w:p w14:paraId="0BFB375C" w14:textId="77777777" w:rsidR="00FC4C09" w:rsidRPr="00D1018B" w:rsidRDefault="00FC4C09" w:rsidP="00FC4C09">
      <w:pPr>
        <w:pStyle w:val="FreeForm"/>
        <w:spacing w:after="120"/>
        <w:rPr>
          <w:rFonts w:ascii="Arial" w:eastAsia="Arial Bold" w:hAnsi="Arial" w:cs="Arial"/>
          <w:b/>
          <w:sz w:val="20"/>
          <w:szCs w:val="20"/>
        </w:rPr>
      </w:pPr>
      <w:r w:rsidRPr="00B57BBC">
        <w:rPr>
          <w:rFonts w:ascii="Arial" w:eastAsia="Arial Bold" w:hAnsi="Arial" w:cs="Arial"/>
          <w:b/>
          <w:sz w:val="20"/>
          <w:szCs w:val="20"/>
        </w:rPr>
        <w:t>7.</w:t>
      </w:r>
      <w:r w:rsidRPr="00B57BBC">
        <w:rPr>
          <w:rFonts w:ascii="Arial" w:eastAsia="Arial Bold" w:hAnsi="Arial" w:cs="Arial"/>
          <w:b/>
          <w:sz w:val="20"/>
          <w:szCs w:val="20"/>
        </w:rPr>
        <w:tab/>
        <w:t>ZÁKLADNÍ PODMÍNKY PROVÁDĚNÍ DÍLA</w:t>
      </w:r>
    </w:p>
    <w:p w14:paraId="3F877281" w14:textId="77777777" w:rsidR="00FC4C09" w:rsidRPr="001E79F4" w:rsidRDefault="00FC4C09" w:rsidP="00FC4C09">
      <w:pPr>
        <w:pStyle w:val="FreeForm"/>
        <w:spacing w:after="120"/>
        <w:ind w:left="709" w:hanging="709"/>
        <w:jc w:val="both"/>
        <w:rPr>
          <w:rFonts w:ascii="Arial" w:eastAsia="Arial Bold" w:hAnsi="Arial" w:cs="Arial"/>
          <w:sz w:val="20"/>
          <w:szCs w:val="20"/>
        </w:rPr>
      </w:pPr>
      <w:r w:rsidRPr="001E79F4">
        <w:rPr>
          <w:rFonts w:ascii="Arial" w:eastAsia="Arial Bold" w:hAnsi="Arial" w:cs="Arial"/>
          <w:sz w:val="20"/>
          <w:szCs w:val="20"/>
        </w:rPr>
        <w:t>7.1</w:t>
      </w:r>
      <w:r w:rsidRPr="001E79F4">
        <w:rPr>
          <w:rFonts w:ascii="Arial" w:eastAsia="Arial Bold" w:hAnsi="Arial" w:cs="Arial"/>
          <w:sz w:val="20"/>
          <w:szCs w:val="20"/>
        </w:rPr>
        <w:tab/>
        <w:t>Zhotovitel se zavazuje provést dílo v nejlepší kvalitě v souladu se všemi závaznými technickými normami a platnými předpisy, zejména normou ČSN EN 378</w:t>
      </w:r>
      <w:r>
        <w:rPr>
          <w:rFonts w:ascii="Arial" w:eastAsia="Arial Bold" w:hAnsi="Arial" w:cs="Arial"/>
          <w:sz w:val="20"/>
          <w:szCs w:val="20"/>
        </w:rPr>
        <w:t>-1</w:t>
      </w:r>
      <w:r w:rsidRPr="001E79F4">
        <w:rPr>
          <w:rFonts w:ascii="Arial" w:eastAsia="Arial Bold" w:hAnsi="Arial" w:cs="Arial"/>
          <w:sz w:val="20"/>
          <w:szCs w:val="20"/>
        </w:rPr>
        <w:t>. Zhotovitel bude nejvyšším možným způsobem chránit zájmy objednatele před ztrátami, škodami a výdaji.</w:t>
      </w:r>
    </w:p>
    <w:p w14:paraId="4A408D8A" w14:textId="77777777" w:rsidR="00FC4C09" w:rsidRPr="001E79F4" w:rsidRDefault="00FC4C09" w:rsidP="00FC4C09">
      <w:pPr>
        <w:pStyle w:val="FreeForm"/>
        <w:spacing w:after="120"/>
        <w:ind w:left="709" w:hanging="1"/>
        <w:jc w:val="both"/>
        <w:rPr>
          <w:rFonts w:ascii="Arial" w:eastAsia="Arial Bold" w:hAnsi="Arial" w:cs="Arial"/>
          <w:sz w:val="20"/>
          <w:szCs w:val="20"/>
        </w:rPr>
      </w:pPr>
      <w:r w:rsidRPr="001E79F4">
        <w:rPr>
          <w:rFonts w:ascii="Arial" w:eastAsia="Arial Bold" w:hAnsi="Arial" w:cs="Arial"/>
          <w:sz w:val="20"/>
          <w:szCs w:val="20"/>
        </w:rPr>
        <w:t>Zhotovitel je povinen:</w:t>
      </w:r>
      <w:r w:rsidRPr="001E79F4">
        <w:rPr>
          <w:rFonts w:ascii="Arial" w:eastAsia="Arial Bold" w:hAnsi="Arial" w:cs="Arial"/>
          <w:sz w:val="20"/>
          <w:szCs w:val="20"/>
        </w:rPr>
        <w:tab/>
        <w:t xml:space="preserve">vést </w:t>
      </w:r>
      <w:r>
        <w:rPr>
          <w:rFonts w:ascii="Arial" w:eastAsia="Arial Bold" w:hAnsi="Arial" w:cs="Arial"/>
          <w:sz w:val="20"/>
          <w:szCs w:val="20"/>
        </w:rPr>
        <w:t>stavební</w:t>
      </w:r>
      <w:r w:rsidRPr="001E79F4">
        <w:rPr>
          <w:rFonts w:ascii="Arial" w:eastAsia="Arial Bold" w:hAnsi="Arial" w:cs="Arial"/>
          <w:sz w:val="20"/>
          <w:szCs w:val="20"/>
        </w:rPr>
        <w:t xml:space="preserve"> deník</w:t>
      </w:r>
    </w:p>
    <w:p w14:paraId="2982B655" w14:textId="77777777" w:rsidR="00FC4C09" w:rsidRPr="00B57BBC" w:rsidRDefault="00FC4C09" w:rsidP="00FC4C09">
      <w:pPr>
        <w:pStyle w:val="FreeForm"/>
        <w:spacing w:after="120"/>
        <w:ind w:left="2125" w:firstLine="707"/>
        <w:jc w:val="both"/>
        <w:rPr>
          <w:rFonts w:ascii="Arial" w:eastAsia="Arial Bold" w:hAnsi="Arial" w:cs="Arial"/>
          <w:sz w:val="20"/>
          <w:szCs w:val="20"/>
        </w:rPr>
      </w:pPr>
      <w:r w:rsidRPr="00B57BBC">
        <w:rPr>
          <w:rFonts w:ascii="Arial" w:eastAsia="Arial Bold" w:hAnsi="Arial" w:cs="Arial"/>
          <w:sz w:val="20"/>
          <w:szCs w:val="20"/>
        </w:rPr>
        <w:t>účastnit se kontrolních dnů (v době provádění díla)</w:t>
      </w:r>
    </w:p>
    <w:p w14:paraId="1699B47F" w14:textId="77777777" w:rsidR="00FC4C09" w:rsidRPr="001E79F4" w:rsidRDefault="00FC4C09" w:rsidP="00FC4C09">
      <w:pPr>
        <w:pStyle w:val="FreeForm"/>
        <w:spacing w:after="120"/>
        <w:ind w:left="709" w:hanging="709"/>
        <w:jc w:val="both"/>
        <w:rPr>
          <w:rFonts w:ascii="Arial" w:eastAsia="Arial Bold" w:hAnsi="Arial" w:cs="Arial"/>
          <w:sz w:val="20"/>
          <w:szCs w:val="20"/>
        </w:rPr>
      </w:pPr>
      <w:r w:rsidRPr="00B57BBC">
        <w:rPr>
          <w:rFonts w:ascii="Arial" w:eastAsia="Arial Bold" w:hAnsi="Arial" w:cs="Arial"/>
          <w:sz w:val="20"/>
          <w:szCs w:val="20"/>
        </w:rPr>
        <w:t>7.2</w:t>
      </w:r>
      <w:r w:rsidRPr="00B57BBC">
        <w:rPr>
          <w:rFonts w:ascii="Arial" w:eastAsia="Arial Bold" w:hAnsi="Arial" w:cs="Arial"/>
          <w:sz w:val="20"/>
          <w:szCs w:val="20"/>
        </w:rPr>
        <w:tab/>
        <w:t>Spolupůsobení objednatele (protiplnění):</w:t>
      </w:r>
    </w:p>
    <w:p w14:paraId="21AE28E8" w14:textId="77777777" w:rsidR="00FC4C09" w:rsidRPr="00667898" w:rsidRDefault="00FC4C09" w:rsidP="00FC4C09">
      <w:pPr>
        <w:pStyle w:val="FreeForm"/>
        <w:spacing w:after="120"/>
        <w:ind w:left="1134" w:hanging="567"/>
        <w:jc w:val="both"/>
        <w:rPr>
          <w:rFonts w:ascii="Arial" w:eastAsia="Arial Bold" w:hAnsi="Arial" w:cs="Arial"/>
          <w:sz w:val="20"/>
          <w:szCs w:val="20"/>
        </w:rPr>
      </w:pPr>
      <w:r w:rsidRPr="001E79F4">
        <w:rPr>
          <w:rFonts w:ascii="Arial" w:eastAsia="Arial Bold" w:hAnsi="Arial" w:cs="Arial"/>
          <w:sz w:val="20"/>
          <w:szCs w:val="20"/>
        </w:rPr>
        <w:t>a)</w:t>
      </w:r>
      <w:r>
        <w:rPr>
          <w:rFonts w:ascii="Arial" w:eastAsia="Arial Bold" w:hAnsi="Arial" w:cs="Arial"/>
          <w:sz w:val="20"/>
          <w:szCs w:val="20"/>
        </w:rPr>
        <w:tab/>
        <w:t>Předpokládaný termín p</w:t>
      </w:r>
      <w:r w:rsidRPr="00667898">
        <w:rPr>
          <w:rFonts w:ascii="Arial" w:eastAsia="Arial Bold" w:hAnsi="Arial" w:cs="Arial"/>
          <w:sz w:val="20"/>
          <w:szCs w:val="20"/>
        </w:rPr>
        <w:t xml:space="preserve">ředání pracoviště </w:t>
      </w:r>
      <w:r w:rsidRPr="00346AE6">
        <w:rPr>
          <w:rFonts w:ascii="Arial" w:eastAsia="Arial Bold" w:hAnsi="Arial" w:cs="Arial"/>
          <w:sz w:val="20"/>
          <w:szCs w:val="20"/>
        </w:rPr>
        <w:t>je březen 2020.</w:t>
      </w:r>
      <w:r w:rsidRPr="00667898">
        <w:rPr>
          <w:rFonts w:ascii="Arial" w:eastAsia="Arial Bold" w:hAnsi="Arial" w:cs="Arial"/>
          <w:sz w:val="20"/>
          <w:szCs w:val="20"/>
        </w:rPr>
        <w:t xml:space="preserve"> O předání pracoviště bude sepsán zápis, který se stane nedílnou součásti montážního deníku. V předávacím zápisu musí být stanoveny přístupové cesty, odkládací místa, zdroje napojení médií a veškeré další skutečnosti ovlivňující činnost zhotovitele na předaném pracovišti včetně zásad BOZP s ohledem na činnost objednatele a popis stavu zařízení a pořádku na předávaném pracovišti v době jeho předáni.</w:t>
      </w:r>
    </w:p>
    <w:p w14:paraId="31640BAC" w14:textId="77777777" w:rsidR="00FC4C09" w:rsidRPr="00667898" w:rsidRDefault="00FC4C09" w:rsidP="00FC4C09">
      <w:pPr>
        <w:pStyle w:val="FreeForm"/>
        <w:spacing w:after="120"/>
        <w:ind w:left="1134" w:hanging="567"/>
        <w:jc w:val="both"/>
        <w:rPr>
          <w:rFonts w:ascii="Arial" w:eastAsia="Arial Bold" w:hAnsi="Arial" w:cs="Arial"/>
          <w:sz w:val="20"/>
          <w:szCs w:val="20"/>
        </w:rPr>
      </w:pPr>
      <w:r w:rsidRPr="00667898">
        <w:rPr>
          <w:rFonts w:ascii="Arial" w:eastAsia="Arial Bold" w:hAnsi="Arial" w:cs="Arial"/>
          <w:sz w:val="20"/>
          <w:szCs w:val="20"/>
        </w:rPr>
        <w:t>b)</w:t>
      </w:r>
      <w:r w:rsidRPr="00667898">
        <w:rPr>
          <w:rFonts w:ascii="Arial" w:eastAsia="Arial Bold" w:hAnsi="Arial" w:cs="Arial"/>
          <w:sz w:val="20"/>
          <w:szCs w:val="20"/>
        </w:rPr>
        <w:tab/>
        <w:t>Objednatel zabezpečí proškolení pracovníků zhotovitele z interních předpisů platných v objektu, které se vztahuji k předmětu díla. Termín proškolení bude dohodnut 1 týden před zahájením prací a zhotovitel zajistit účast svých pracovníků.</w:t>
      </w:r>
    </w:p>
    <w:p w14:paraId="66209295" w14:textId="77777777" w:rsidR="00FC4C09" w:rsidRPr="00667898" w:rsidRDefault="00FC4C09" w:rsidP="00FC4C09">
      <w:pPr>
        <w:pStyle w:val="FreeForm"/>
        <w:spacing w:after="120"/>
        <w:ind w:left="1134" w:hanging="567"/>
        <w:jc w:val="both"/>
        <w:rPr>
          <w:rFonts w:ascii="Arial" w:eastAsia="Arial Bold" w:hAnsi="Arial" w:cs="Arial"/>
          <w:sz w:val="20"/>
          <w:szCs w:val="20"/>
        </w:rPr>
      </w:pPr>
      <w:r w:rsidRPr="00667898">
        <w:rPr>
          <w:rFonts w:ascii="Arial" w:eastAsia="Arial Bold" w:hAnsi="Arial" w:cs="Arial"/>
          <w:sz w:val="20"/>
          <w:szCs w:val="20"/>
        </w:rPr>
        <w:t>c)</w:t>
      </w:r>
      <w:r w:rsidRPr="00667898">
        <w:rPr>
          <w:rFonts w:ascii="Arial" w:eastAsia="Arial Bold" w:hAnsi="Arial" w:cs="Arial"/>
          <w:sz w:val="20"/>
          <w:szCs w:val="20"/>
        </w:rPr>
        <w:tab/>
        <w:t>Objednatel zajistí možnost vstupu pracovníkům zhotovitele do realizací dotčených prostor. Objednatel se zavazuje, že zařízení dodaná zhotovitelem do objektu přebere k ostraze. Specifikace dodávaných zařízení bude uváděna v montážním deníku.</w:t>
      </w:r>
    </w:p>
    <w:p w14:paraId="0AA45AD0" w14:textId="77777777" w:rsidR="00FC4C09" w:rsidRPr="00667898" w:rsidRDefault="00FC4C09" w:rsidP="00FC4C09">
      <w:pPr>
        <w:pStyle w:val="FreeForm"/>
        <w:spacing w:after="120"/>
        <w:ind w:left="1134" w:hanging="567"/>
        <w:jc w:val="both"/>
        <w:rPr>
          <w:rFonts w:ascii="Arial" w:eastAsia="Arial Bold" w:hAnsi="Arial" w:cs="Arial"/>
          <w:sz w:val="20"/>
          <w:szCs w:val="20"/>
        </w:rPr>
      </w:pPr>
      <w:r w:rsidRPr="00667898">
        <w:rPr>
          <w:rFonts w:ascii="Arial" w:eastAsia="Arial Bold" w:hAnsi="Arial" w:cs="Arial"/>
          <w:sz w:val="20"/>
          <w:szCs w:val="20"/>
        </w:rPr>
        <w:t>d)</w:t>
      </w:r>
      <w:r w:rsidRPr="00667898">
        <w:rPr>
          <w:rFonts w:ascii="Arial" w:eastAsia="Arial Bold" w:hAnsi="Arial" w:cs="Arial"/>
          <w:sz w:val="20"/>
          <w:szCs w:val="20"/>
        </w:rPr>
        <w:tab/>
        <w:t>Zdroj el. energie 400/230 V, min. 32 A.</w:t>
      </w:r>
    </w:p>
    <w:p w14:paraId="5E3C9AA1" w14:textId="77777777" w:rsidR="00FC4C09" w:rsidRPr="00667898" w:rsidRDefault="00FC4C09" w:rsidP="00FC4C09">
      <w:pPr>
        <w:pStyle w:val="FreeForm"/>
        <w:spacing w:after="120"/>
        <w:ind w:left="1134" w:hanging="567"/>
        <w:jc w:val="both"/>
        <w:rPr>
          <w:rFonts w:ascii="Arial" w:eastAsia="Arial Bold" w:hAnsi="Arial" w:cs="Arial"/>
          <w:sz w:val="20"/>
          <w:szCs w:val="20"/>
        </w:rPr>
      </w:pPr>
      <w:r w:rsidRPr="00667898">
        <w:rPr>
          <w:rFonts w:ascii="Arial" w:eastAsia="Arial Bold" w:hAnsi="Arial" w:cs="Arial"/>
          <w:sz w:val="20"/>
          <w:szCs w:val="20"/>
        </w:rPr>
        <w:t>e)</w:t>
      </w:r>
      <w:r w:rsidRPr="00667898">
        <w:rPr>
          <w:rFonts w:ascii="Arial" w:eastAsia="Arial Bold" w:hAnsi="Arial" w:cs="Arial"/>
          <w:sz w:val="20"/>
          <w:szCs w:val="20"/>
        </w:rPr>
        <w:tab/>
        <w:t>Nezbytné sociální zázemí pro montážní pracovníky zhotovitele.</w:t>
      </w:r>
    </w:p>
    <w:p w14:paraId="5604EDC0" w14:textId="77777777" w:rsidR="00FC4C09" w:rsidRPr="00667898" w:rsidRDefault="00FC4C09" w:rsidP="00FC4C09">
      <w:pPr>
        <w:pStyle w:val="FreeForm"/>
        <w:spacing w:after="120"/>
        <w:ind w:left="1134" w:hanging="567"/>
        <w:jc w:val="both"/>
        <w:rPr>
          <w:rFonts w:ascii="Arial" w:eastAsia="Arial Bold" w:hAnsi="Arial" w:cs="Arial"/>
          <w:sz w:val="20"/>
          <w:szCs w:val="20"/>
        </w:rPr>
      </w:pPr>
      <w:r w:rsidRPr="00667898">
        <w:rPr>
          <w:rFonts w:ascii="Arial" w:eastAsia="Arial Bold" w:hAnsi="Arial" w:cs="Arial"/>
          <w:sz w:val="20"/>
          <w:szCs w:val="20"/>
        </w:rPr>
        <w:t>f)</w:t>
      </w:r>
      <w:r w:rsidRPr="00667898">
        <w:rPr>
          <w:rFonts w:ascii="Arial" w:eastAsia="Arial Bold" w:hAnsi="Arial" w:cs="Arial"/>
          <w:sz w:val="20"/>
          <w:szCs w:val="20"/>
        </w:rPr>
        <w:tab/>
        <w:t>V případě potřeby místo pro umístění kontejneru s montážním materiálem, poblíž místa montáže.</w:t>
      </w:r>
    </w:p>
    <w:p w14:paraId="1621C1BC" w14:textId="77777777" w:rsidR="00FC4C09" w:rsidRDefault="00FC4C09" w:rsidP="00FC4C09">
      <w:pPr>
        <w:pStyle w:val="FreeForm"/>
        <w:spacing w:after="120"/>
        <w:ind w:left="1134" w:hanging="567"/>
        <w:jc w:val="both"/>
        <w:rPr>
          <w:rFonts w:ascii="Arial" w:eastAsia="Arial Bold" w:hAnsi="Arial" w:cs="Arial"/>
          <w:sz w:val="20"/>
          <w:szCs w:val="20"/>
        </w:rPr>
      </w:pPr>
      <w:r w:rsidRPr="00667898">
        <w:rPr>
          <w:rFonts w:ascii="Arial" w:eastAsia="Arial Bold" w:hAnsi="Arial" w:cs="Arial"/>
          <w:sz w:val="20"/>
          <w:szCs w:val="20"/>
        </w:rPr>
        <w:t>g)</w:t>
      </w:r>
      <w:r w:rsidRPr="00667898">
        <w:rPr>
          <w:rFonts w:ascii="Arial" w:eastAsia="Arial Bold" w:hAnsi="Arial" w:cs="Arial"/>
          <w:sz w:val="20"/>
          <w:szCs w:val="20"/>
        </w:rPr>
        <w:tab/>
        <w:t>Požární ochrana v objektu bude zajištěna, vč. asistenční služby 8 h po svařování, dle platných předpisů.</w:t>
      </w:r>
    </w:p>
    <w:p w14:paraId="2811FAC0" w14:textId="77777777" w:rsidR="00FC4C09" w:rsidRPr="00667898" w:rsidRDefault="00FC4C09" w:rsidP="00FC4C09">
      <w:pPr>
        <w:pStyle w:val="FreeForm"/>
        <w:spacing w:after="120"/>
        <w:ind w:left="1134" w:hanging="567"/>
        <w:jc w:val="both"/>
        <w:rPr>
          <w:rFonts w:ascii="Arial" w:eastAsia="Arial Bold" w:hAnsi="Arial" w:cs="Arial"/>
          <w:sz w:val="20"/>
          <w:szCs w:val="20"/>
        </w:rPr>
      </w:pPr>
      <w:r>
        <w:rPr>
          <w:rFonts w:ascii="Arial" w:eastAsia="Arial Bold" w:hAnsi="Arial" w:cs="Arial"/>
          <w:sz w:val="20"/>
          <w:szCs w:val="20"/>
        </w:rPr>
        <w:lastRenderedPageBreak/>
        <w:t>h)</w:t>
      </w:r>
      <w:r>
        <w:rPr>
          <w:rFonts w:ascii="Arial" w:eastAsia="Arial Bold" w:hAnsi="Arial" w:cs="Arial"/>
          <w:sz w:val="20"/>
          <w:szCs w:val="20"/>
        </w:rPr>
        <w:tab/>
      </w:r>
      <w:r w:rsidRPr="001E79F4">
        <w:rPr>
          <w:rFonts w:ascii="Arial" w:eastAsia="Arial Bold" w:hAnsi="Arial" w:cs="Arial"/>
          <w:sz w:val="20"/>
          <w:szCs w:val="20"/>
        </w:rPr>
        <w:t>Zhotovení ocelových konstrukcí pro zavěš</w:t>
      </w:r>
      <w:r>
        <w:rPr>
          <w:rFonts w:ascii="Arial" w:eastAsia="Arial Bold" w:hAnsi="Arial" w:cs="Arial"/>
          <w:sz w:val="20"/>
          <w:szCs w:val="20"/>
        </w:rPr>
        <w:t>ení chladičů vzduchu a umístění hybridního chladič, dle odstavce 18 zadávací PD, nejpozději do 45 dnů od předání staveniště</w:t>
      </w:r>
    </w:p>
    <w:p w14:paraId="54CD6D18" w14:textId="77777777" w:rsidR="00FC4C09" w:rsidRDefault="00FC4C09" w:rsidP="00FC4C09">
      <w:pPr>
        <w:pStyle w:val="FreeForm"/>
        <w:spacing w:after="120"/>
        <w:ind w:left="1134" w:hanging="567"/>
        <w:jc w:val="both"/>
        <w:rPr>
          <w:rFonts w:ascii="Arial" w:eastAsia="Arial Bold" w:hAnsi="Arial" w:cs="Arial"/>
          <w:sz w:val="20"/>
          <w:szCs w:val="20"/>
        </w:rPr>
      </w:pPr>
      <w:r>
        <w:rPr>
          <w:rFonts w:ascii="Arial" w:eastAsia="Arial Bold" w:hAnsi="Arial" w:cs="Arial"/>
          <w:sz w:val="20"/>
          <w:szCs w:val="20"/>
        </w:rPr>
        <w:t>i</w:t>
      </w:r>
      <w:r w:rsidRPr="00667898">
        <w:rPr>
          <w:rFonts w:ascii="Arial" w:eastAsia="Arial Bold" w:hAnsi="Arial" w:cs="Arial"/>
          <w:sz w:val="20"/>
          <w:szCs w:val="20"/>
        </w:rPr>
        <w:t>)</w:t>
      </w:r>
      <w:r w:rsidRPr="00667898">
        <w:rPr>
          <w:rFonts w:ascii="Arial" w:eastAsia="Arial Bold" w:hAnsi="Arial" w:cs="Arial"/>
          <w:sz w:val="20"/>
          <w:szCs w:val="20"/>
        </w:rPr>
        <w:tab/>
        <w:t>Přívod elektrické energie a napojení řídících a silových rozvaděčů ve strojovně chlazeni dle dokumentace zhotovitele</w:t>
      </w:r>
      <w:r>
        <w:rPr>
          <w:rFonts w:ascii="Arial" w:eastAsia="Arial Bold" w:hAnsi="Arial" w:cs="Arial"/>
          <w:sz w:val="20"/>
          <w:szCs w:val="20"/>
        </w:rPr>
        <w:t xml:space="preserve"> do 45 dnů od předání staveniště.</w:t>
      </w:r>
    </w:p>
    <w:p w14:paraId="67DF0749" w14:textId="77777777" w:rsidR="00FC4C09" w:rsidRPr="00667898" w:rsidRDefault="00FC4C09" w:rsidP="00FC4C09">
      <w:pPr>
        <w:pStyle w:val="FreeForm"/>
        <w:spacing w:after="120"/>
        <w:ind w:left="1134" w:hanging="567"/>
        <w:jc w:val="both"/>
        <w:rPr>
          <w:rFonts w:ascii="Arial" w:eastAsia="Arial Bold" w:hAnsi="Arial" w:cs="Arial"/>
          <w:sz w:val="20"/>
          <w:szCs w:val="20"/>
        </w:rPr>
      </w:pPr>
      <w:r>
        <w:rPr>
          <w:rFonts w:ascii="Arial" w:eastAsia="Arial Bold" w:hAnsi="Arial" w:cs="Arial"/>
          <w:sz w:val="20"/>
          <w:szCs w:val="20"/>
        </w:rPr>
        <w:t xml:space="preserve">j) </w:t>
      </w:r>
      <w:r>
        <w:rPr>
          <w:rFonts w:ascii="Arial" w:eastAsia="Arial Bold" w:hAnsi="Arial" w:cs="Arial"/>
          <w:sz w:val="20"/>
          <w:szCs w:val="20"/>
        </w:rPr>
        <w:tab/>
        <w:t>Ostatní požadavky dle odstavce 18 zadávací PD.</w:t>
      </w:r>
    </w:p>
    <w:p w14:paraId="722765FD" w14:textId="77777777" w:rsidR="00FC4C09" w:rsidRPr="001E79F4" w:rsidRDefault="00FC4C09" w:rsidP="00FC4C09">
      <w:pPr>
        <w:pStyle w:val="FreeForm"/>
        <w:spacing w:after="120"/>
        <w:ind w:left="708"/>
        <w:jc w:val="both"/>
        <w:rPr>
          <w:rFonts w:ascii="Arial" w:eastAsia="Arial Bold" w:hAnsi="Arial" w:cs="Arial"/>
          <w:sz w:val="20"/>
          <w:szCs w:val="20"/>
        </w:rPr>
      </w:pPr>
      <w:r w:rsidRPr="00667898">
        <w:rPr>
          <w:rFonts w:ascii="Arial" w:eastAsia="Arial Bold" w:hAnsi="Arial" w:cs="Arial"/>
          <w:sz w:val="20"/>
          <w:szCs w:val="20"/>
        </w:rPr>
        <w:t>Ve zbytku zhotovitel prohlašuje, že se místním šetřením seznámil se stavem místa provedení díla a toto v tomto stavu jej akceptuje jako vyhovující podmínkám úředního povolení a odpovídající dalším předpokladům pro řádné a včasné plnění jeho povinností a bez překážek provedení díla. Zhotovitel potvrzuje, že měl dostatek času seznámit se s podstatou díla, a že mu byly předány veškeré přílohy této smlouvy ve shodě se zadávací dokumentací, dále prohlašuje, že při jednání o uzavření smlouvy mu byly sděleny všechny pro něj relevantní okolnosti k posouzení možnosti uzavřít smlouvu a že neočekává ani nepožaduje od objednatele žádné další informace.</w:t>
      </w:r>
    </w:p>
    <w:p w14:paraId="6C809F62" w14:textId="77777777" w:rsidR="00FC4C09" w:rsidRPr="001E79F4" w:rsidRDefault="00FC4C09" w:rsidP="00FC4C09">
      <w:pPr>
        <w:pStyle w:val="FreeForm"/>
        <w:spacing w:after="120"/>
        <w:ind w:left="709" w:hanging="709"/>
        <w:jc w:val="both"/>
        <w:rPr>
          <w:rFonts w:ascii="Arial" w:eastAsia="Arial Bold" w:hAnsi="Arial" w:cs="Arial"/>
          <w:sz w:val="20"/>
          <w:szCs w:val="20"/>
        </w:rPr>
      </w:pPr>
      <w:r w:rsidRPr="001E79F4">
        <w:rPr>
          <w:rFonts w:ascii="Arial" w:eastAsia="Arial Bold" w:hAnsi="Arial" w:cs="Arial"/>
          <w:sz w:val="20"/>
          <w:szCs w:val="20"/>
        </w:rPr>
        <w:t>7.3</w:t>
      </w:r>
      <w:r>
        <w:rPr>
          <w:rFonts w:ascii="Arial" w:eastAsia="Arial Bold" w:hAnsi="Arial" w:cs="Arial"/>
          <w:sz w:val="20"/>
          <w:szCs w:val="20"/>
        </w:rPr>
        <w:tab/>
      </w:r>
      <w:r w:rsidRPr="001E79F4">
        <w:rPr>
          <w:rFonts w:ascii="Arial" w:eastAsia="Arial Bold" w:hAnsi="Arial" w:cs="Arial"/>
          <w:sz w:val="20"/>
          <w:szCs w:val="20"/>
        </w:rPr>
        <w:t>Neposkytnutí součinnosti objednatele dle čl. 5 Platební a fakturační podmínky a čl. 7 Základní podmínky provádění díla, odst. 7.2 této smlouvy má za následek prodloužení termínů o dobu nezbytně nutnou pro překonání důsledku zdržení. V případě zdržení způsobeného neplněním povinností objednatele podle čl. 5 Platební a fakturační podmínky nebo čl. 7 Základní podmínky provádění díla, odst. 7.2 to bude o jeden pracovní den za každý jeden pracovní den takového zdržení.</w:t>
      </w:r>
    </w:p>
    <w:p w14:paraId="1D6F51D6" w14:textId="77777777" w:rsidR="00FC4C09" w:rsidRPr="001E79F4" w:rsidRDefault="00FC4C09" w:rsidP="00FC4C09">
      <w:pPr>
        <w:pStyle w:val="FreeForm"/>
        <w:spacing w:after="120"/>
        <w:ind w:left="709" w:hanging="709"/>
        <w:jc w:val="both"/>
        <w:rPr>
          <w:rFonts w:ascii="Arial" w:eastAsia="Arial Bold" w:hAnsi="Arial" w:cs="Arial"/>
          <w:sz w:val="20"/>
          <w:szCs w:val="20"/>
        </w:rPr>
      </w:pPr>
      <w:r w:rsidRPr="001E79F4">
        <w:rPr>
          <w:rFonts w:ascii="Arial" w:eastAsia="Arial Bold" w:hAnsi="Arial" w:cs="Arial"/>
          <w:sz w:val="20"/>
          <w:szCs w:val="20"/>
        </w:rPr>
        <w:t>7.4</w:t>
      </w:r>
      <w:r>
        <w:rPr>
          <w:rFonts w:ascii="Arial" w:eastAsia="Arial Bold" w:hAnsi="Arial" w:cs="Arial"/>
          <w:sz w:val="20"/>
          <w:szCs w:val="20"/>
        </w:rPr>
        <w:tab/>
      </w:r>
      <w:r w:rsidRPr="001E79F4">
        <w:rPr>
          <w:rFonts w:ascii="Arial" w:eastAsia="Arial Bold" w:hAnsi="Arial" w:cs="Arial"/>
          <w:sz w:val="20"/>
          <w:szCs w:val="20"/>
        </w:rPr>
        <w:t xml:space="preserve">Zhotovitel je povinen být pojištěn pro případ odpovědnosti za škodu způsobenou stavební činností na majetku objednatele a jiných osob včetně možných škod způsobených pracovníky zhotovitele na pojistnou částku ve výši přesahující hodnotu díla a tuto skutečnost je povinen prokázat </w:t>
      </w:r>
      <w:r>
        <w:rPr>
          <w:rFonts w:ascii="Arial" w:eastAsia="Arial Bold" w:hAnsi="Arial" w:cs="Arial"/>
          <w:sz w:val="20"/>
          <w:szCs w:val="20"/>
        </w:rPr>
        <w:t>nejpozději 14 dní po</w:t>
      </w:r>
      <w:r w:rsidRPr="001E79F4">
        <w:rPr>
          <w:rFonts w:ascii="Arial" w:eastAsia="Arial Bold" w:hAnsi="Arial" w:cs="Arial"/>
          <w:sz w:val="20"/>
          <w:szCs w:val="20"/>
        </w:rPr>
        <w:t xml:space="preserve"> podpisu této smlouvy a poté kdykoliv na vyzvání předložením pojistky. Zhotovitel se zavazuje takovou pojistku udržovat po celou dobu provádění díla.  Neprokáže-li zhotovitel existenci takového pojištění, je povinen uhradit objednateli smluvní pokutu </w:t>
      </w:r>
      <w:r w:rsidRPr="0013485D">
        <w:rPr>
          <w:rFonts w:ascii="Arial" w:eastAsia="Arial Bold" w:hAnsi="Arial" w:cs="Arial"/>
          <w:sz w:val="20"/>
          <w:szCs w:val="20"/>
        </w:rPr>
        <w:t>ve výši 0,5</w:t>
      </w:r>
      <w:r w:rsidRPr="0013485D">
        <w:rPr>
          <w:rFonts w:ascii="Arial" w:eastAsia="Arial Bold" w:hAnsi="Arial" w:cs="Arial"/>
          <w:sz w:val="20"/>
          <w:szCs w:val="20"/>
          <w:lang w:val="en-US"/>
        </w:rPr>
        <w:t xml:space="preserve"> % </w:t>
      </w:r>
      <w:r>
        <w:rPr>
          <w:rFonts w:ascii="Arial" w:eastAsia="Arial Bold" w:hAnsi="Arial" w:cs="Arial"/>
          <w:sz w:val="20"/>
          <w:szCs w:val="20"/>
          <w:lang w:val="en-US"/>
        </w:rPr>
        <w:t>z </w:t>
      </w:r>
      <w:r>
        <w:rPr>
          <w:rFonts w:ascii="Arial" w:eastAsia="Arial Bold" w:hAnsi="Arial" w:cs="Arial"/>
          <w:sz w:val="20"/>
          <w:szCs w:val="20"/>
        </w:rPr>
        <w:t xml:space="preserve">celkové ceny díla </w:t>
      </w:r>
      <w:r w:rsidRPr="001E79F4">
        <w:rPr>
          <w:rFonts w:ascii="Arial" w:eastAsia="Arial Bold" w:hAnsi="Arial" w:cs="Arial"/>
          <w:sz w:val="20"/>
          <w:szCs w:val="20"/>
        </w:rPr>
        <w:t>a současně je objednatel oprávněn od smlouvy odstoupit.</w:t>
      </w:r>
    </w:p>
    <w:p w14:paraId="52A3537C" w14:textId="77777777" w:rsidR="00FC4C09" w:rsidRDefault="00FC4C09" w:rsidP="00FC4C09">
      <w:pPr>
        <w:pStyle w:val="FreeForm"/>
        <w:spacing w:after="120"/>
        <w:ind w:left="709" w:hanging="709"/>
        <w:jc w:val="both"/>
        <w:rPr>
          <w:rFonts w:ascii="Arial" w:eastAsia="Arial Bold" w:hAnsi="Arial" w:cs="Arial"/>
          <w:sz w:val="20"/>
          <w:szCs w:val="20"/>
        </w:rPr>
      </w:pPr>
      <w:r w:rsidRPr="001E79F4">
        <w:rPr>
          <w:rFonts w:ascii="Arial" w:eastAsia="Arial Bold" w:hAnsi="Arial" w:cs="Arial"/>
          <w:sz w:val="20"/>
          <w:szCs w:val="20"/>
        </w:rPr>
        <w:t>7.5</w:t>
      </w:r>
      <w:r>
        <w:rPr>
          <w:rFonts w:ascii="Arial" w:eastAsia="Arial Bold" w:hAnsi="Arial" w:cs="Arial"/>
          <w:sz w:val="20"/>
          <w:szCs w:val="20"/>
        </w:rPr>
        <w:tab/>
      </w:r>
      <w:r w:rsidRPr="001E79F4">
        <w:rPr>
          <w:rFonts w:ascii="Arial" w:eastAsia="Arial Bold" w:hAnsi="Arial" w:cs="Arial"/>
          <w:sz w:val="20"/>
          <w:szCs w:val="20"/>
        </w:rPr>
        <w:t>Zhotovitel je oprávněn nechat dílo nebo jeho část provést třetí osobou pouze, tj. jiným subdodavatelem, než prostřednictvím kterého prokazoval v zadávající řízení svoji kvalifikaci, s</w:t>
      </w:r>
      <w:r>
        <w:rPr>
          <w:rFonts w:ascii="Arial" w:eastAsia="Arial Bold" w:hAnsi="Arial" w:cs="Arial"/>
          <w:sz w:val="20"/>
          <w:szCs w:val="20"/>
        </w:rPr>
        <w:t> </w:t>
      </w:r>
      <w:r w:rsidRPr="001E79F4">
        <w:rPr>
          <w:rFonts w:ascii="Arial" w:eastAsia="Arial Bold" w:hAnsi="Arial" w:cs="Arial"/>
          <w:sz w:val="20"/>
          <w:szCs w:val="20"/>
        </w:rPr>
        <w:t>předchozím písemným souhlasem objednatele. Nový subdodavatel musí splňovat kvalifikaci minimálně v rozsahu, v jakém byla prokázána v zadávacím řízení. Zhotovitel odpovídá za</w:t>
      </w:r>
      <w:r>
        <w:rPr>
          <w:rFonts w:ascii="Arial" w:eastAsia="Arial Bold" w:hAnsi="Arial" w:cs="Arial"/>
          <w:sz w:val="20"/>
          <w:szCs w:val="20"/>
        </w:rPr>
        <w:t> </w:t>
      </w:r>
      <w:r w:rsidRPr="001E79F4">
        <w:rPr>
          <w:rFonts w:ascii="Arial" w:eastAsia="Arial Bold" w:hAnsi="Arial" w:cs="Arial"/>
          <w:sz w:val="20"/>
          <w:szCs w:val="20"/>
        </w:rPr>
        <w:t>činnost subdodavatele, jako by ji prováděl sám.</w:t>
      </w:r>
    </w:p>
    <w:p w14:paraId="5EC6A698" w14:textId="77777777" w:rsidR="00FC4C09" w:rsidRPr="001E79F4" w:rsidRDefault="00FC4C09" w:rsidP="00FC4C09">
      <w:pPr>
        <w:pStyle w:val="FreeForm"/>
        <w:ind w:left="709" w:hanging="709"/>
        <w:rPr>
          <w:rFonts w:ascii="Arial" w:eastAsia="Arial Bold" w:hAnsi="Arial" w:cs="Arial"/>
          <w:sz w:val="20"/>
          <w:szCs w:val="20"/>
        </w:rPr>
      </w:pPr>
    </w:p>
    <w:p w14:paraId="05F1FA4D" w14:textId="77777777" w:rsidR="00FC4C09" w:rsidRPr="00270D22" w:rsidRDefault="00FC4C09" w:rsidP="00FC4C09">
      <w:pPr>
        <w:pStyle w:val="FreeForm"/>
        <w:spacing w:after="120"/>
        <w:rPr>
          <w:rFonts w:ascii="Arial" w:eastAsia="Arial Bold" w:hAnsi="Arial" w:cs="Arial"/>
          <w:b/>
          <w:sz w:val="20"/>
          <w:szCs w:val="20"/>
        </w:rPr>
      </w:pPr>
      <w:r w:rsidRPr="00270D22">
        <w:rPr>
          <w:rFonts w:ascii="Arial" w:eastAsia="Arial Bold" w:hAnsi="Arial" w:cs="Arial"/>
          <w:b/>
          <w:sz w:val="20"/>
          <w:szCs w:val="20"/>
        </w:rPr>
        <w:t>8</w:t>
      </w:r>
      <w:r w:rsidRPr="00B57BBC">
        <w:rPr>
          <w:rFonts w:ascii="Arial" w:eastAsia="Arial Bold" w:hAnsi="Arial" w:cs="Arial"/>
          <w:b/>
          <w:sz w:val="20"/>
          <w:szCs w:val="20"/>
        </w:rPr>
        <w:t>.</w:t>
      </w:r>
      <w:r w:rsidRPr="00B57BBC">
        <w:rPr>
          <w:rFonts w:ascii="Arial" w:eastAsia="Arial Bold" w:hAnsi="Arial" w:cs="Arial"/>
          <w:b/>
          <w:sz w:val="20"/>
          <w:szCs w:val="20"/>
        </w:rPr>
        <w:tab/>
        <w:t>ZÁRUKA ZA DÍLO</w:t>
      </w:r>
    </w:p>
    <w:p w14:paraId="2F1C10B9" w14:textId="77777777" w:rsidR="00FC4C09" w:rsidRPr="001E79F4" w:rsidRDefault="00FC4C09" w:rsidP="00FC4C09">
      <w:pPr>
        <w:pStyle w:val="FreeForm"/>
        <w:spacing w:after="120"/>
        <w:ind w:left="709" w:hanging="709"/>
        <w:jc w:val="both"/>
        <w:rPr>
          <w:rFonts w:ascii="Arial" w:eastAsia="Arial Bold" w:hAnsi="Arial" w:cs="Arial"/>
          <w:sz w:val="20"/>
          <w:szCs w:val="20"/>
        </w:rPr>
      </w:pPr>
      <w:r w:rsidRPr="001E79F4">
        <w:rPr>
          <w:rFonts w:ascii="Arial" w:eastAsia="Arial Bold" w:hAnsi="Arial" w:cs="Arial"/>
          <w:sz w:val="20"/>
          <w:szCs w:val="20"/>
        </w:rPr>
        <w:t>8.1</w:t>
      </w:r>
      <w:r w:rsidRPr="001E79F4">
        <w:rPr>
          <w:rFonts w:ascii="Arial" w:eastAsia="Arial Bold" w:hAnsi="Arial" w:cs="Arial"/>
          <w:sz w:val="20"/>
          <w:szCs w:val="20"/>
        </w:rPr>
        <w:tab/>
        <w:t>Zhotovitel poskytuje záruku na dílo v délce 24 měsíců od uvedení zařízení do provozu, v</w:t>
      </w:r>
      <w:r>
        <w:rPr>
          <w:rFonts w:ascii="Arial" w:eastAsia="Arial Bold" w:hAnsi="Arial" w:cs="Arial"/>
          <w:sz w:val="20"/>
          <w:szCs w:val="20"/>
        </w:rPr>
        <w:t> </w:t>
      </w:r>
      <w:r w:rsidRPr="001E79F4">
        <w:rPr>
          <w:rFonts w:ascii="Arial" w:eastAsia="Arial Bold" w:hAnsi="Arial" w:cs="Arial"/>
          <w:sz w:val="20"/>
          <w:szCs w:val="20"/>
        </w:rPr>
        <w:t>případě hlavních komponentů, tj. kompresorových jednotek a výparníků, však maximálně 30 měsíců od data jejich dodání</w:t>
      </w:r>
      <w:r w:rsidRPr="00D30CD5">
        <w:rPr>
          <w:rFonts w:ascii="Arial" w:eastAsia="Arial Bold" w:hAnsi="Arial" w:cs="Arial"/>
          <w:sz w:val="20"/>
          <w:szCs w:val="20"/>
        </w:rPr>
        <w:t>. Zhotovitel poskytuje prodlouženou záruku v délce 60 měsíců na svítidla, dodané součástí části díla dle bodu 2.1.</w:t>
      </w:r>
      <w:r>
        <w:rPr>
          <w:rFonts w:ascii="Arial" w:eastAsia="Arial Bold" w:hAnsi="Arial" w:cs="Arial"/>
          <w:sz w:val="20"/>
          <w:szCs w:val="20"/>
        </w:rPr>
        <w:t>2</w:t>
      </w:r>
      <w:r w:rsidRPr="00D30CD5">
        <w:rPr>
          <w:rFonts w:ascii="Arial" w:eastAsia="Arial Bold" w:hAnsi="Arial" w:cs="Arial"/>
          <w:sz w:val="20"/>
          <w:szCs w:val="20"/>
        </w:rPr>
        <w:t>.</w:t>
      </w:r>
      <w:r w:rsidRPr="001E79F4">
        <w:rPr>
          <w:rFonts w:ascii="Arial" w:eastAsia="Arial Bold" w:hAnsi="Arial" w:cs="Arial"/>
          <w:sz w:val="20"/>
          <w:szCs w:val="20"/>
        </w:rPr>
        <w:t>Tato záruka je platná za předpokladu, že obsluha a běžná údržba bude prováděna zaškolenými pracovníky objednatele v souladu s pokyny a návody výrobce (zhotovitele).</w:t>
      </w:r>
    </w:p>
    <w:p w14:paraId="62BA5E40" w14:textId="77777777" w:rsidR="00FC4C09" w:rsidRPr="001E79F4" w:rsidRDefault="00FC4C09" w:rsidP="00FC4C09">
      <w:pPr>
        <w:pStyle w:val="FreeForm"/>
        <w:spacing w:after="120"/>
        <w:ind w:left="709" w:hanging="709"/>
        <w:jc w:val="both"/>
        <w:rPr>
          <w:rFonts w:ascii="Arial" w:eastAsia="Arial Bold" w:hAnsi="Arial" w:cs="Arial"/>
          <w:sz w:val="20"/>
          <w:szCs w:val="20"/>
        </w:rPr>
      </w:pPr>
      <w:r w:rsidRPr="001E79F4">
        <w:rPr>
          <w:rFonts w:ascii="Arial" w:eastAsia="Arial Bold" w:hAnsi="Arial" w:cs="Arial"/>
          <w:sz w:val="20"/>
          <w:szCs w:val="20"/>
        </w:rPr>
        <w:t>8.2</w:t>
      </w:r>
      <w:r w:rsidRPr="001E79F4">
        <w:rPr>
          <w:rFonts w:ascii="Arial" w:eastAsia="Arial Bold" w:hAnsi="Arial" w:cs="Arial"/>
          <w:sz w:val="20"/>
          <w:szCs w:val="20"/>
        </w:rPr>
        <w:tab/>
      </w:r>
      <w:r>
        <w:rPr>
          <w:rFonts w:ascii="Arial" w:eastAsia="Arial Bold" w:hAnsi="Arial" w:cs="Arial"/>
          <w:sz w:val="20"/>
          <w:szCs w:val="20"/>
        </w:rPr>
        <w:t>Z</w:t>
      </w:r>
      <w:r w:rsidRPr="001E79F4">
        <w:rPr>
          <w:rFonts w:ascii="Arial" w:eastAsia="Arial Bold" w:hAnsi="Arial" w:cs="Arial"/>
          <w:sz w:val="20"/>
          <w:szCs w:val="20"/>
        </w:rPr>
        <w:t>áruka poskytovaná zhotovitelem na základě této smlouvy obsahuje závazek zhotovitele na</w:t>
      </w:r>
      <w:r>
        <w:rPr>
          <w:rFonts w:ascii="Arial" w:eastAsia="Arial Bold" w:hAnsi="Arial" w:cs="Arial"/>
          <w:sz w:val="20"/>
          <w:szCs w:val="20"/>
        </w:rPr>
        <w:t> </w:t>
      </w:r>
      <w:r w:rsidRPr="001E79F4">
        <w:rPr>
          <w:rFonts w:ascii="Arial" w:eastAsia="Arial Bold" w:hAnsi="Arial" w:cs="Arial"/>
          <w:sz w:val="20"/>
          <w:szCs w:val="20"/>
        </w:rPr>
        <w:t>jeho náklady bez zbytečného odkladu od vytknutí vady, provést opravy zařízení a za tím účelem nastoupit na odstranění závady do 12 hodin od písemného nahlášení závady bránící provozu zařízení, eventuálně provést výměnu vadných částí za</w:t>
      </w:r>
      <w:r>
        <w:rPr>
          <w:rFonts w:ascii="Arial" w:eastAsia="Arial Bold" w:hAnsi="Arial" w:cs="Arial"/>
          <w:sz w:val="20"/>
          <w:szCs w:val="20"/>
        </w:rPr>
        <w:t> </w:t>
      </w:r>
      <w:r w:rsidRPr="001E79F4">
        <w:rPr>
          <w:rFonts w:ascii="Arial" w:eastAsia="Arial Bold" w:hAnsi="Arial" w:cs="Arial"/>
          <w:sz w:val="20"/>
          <w:szCs w:val="20"/>
        </w:rPr>
        <w:t xml:space="preserve">bezvadné, a to na svoje náklady, tj. bezplatně. </w:t>
      </w:r>
    </w:p>
    <w:p w14:paraId="22BE9D4F" w14:textId="77777777" w:rsidR="00FC4C09" w:rsidRPr="001E79F4" w:rsidRDefault="00FC4C09" w:rsidP="00FC4C09">
      <w:pPr>
        <w:pStyle w:val="FreeForm"/>
        <w:spacing w:after="120"/>
        <w:ind w:left="709" w:hanging="709"/>
        <w:jc w:val="both"/>
        <w:rPr>
          <w:rFonts w:ascii="Arial" w:eastAsia="Arial Bold" w:hAnsi="Arial" w:cs="Arial"/>
          <w:sz w:val="20"/>
          <w:szCs w:val="20"/>
        </w:rPr>
      </w:pPr>
      <w:r w:rsidRPr="001E79F4">
        <w:rPr>
          <w:rFonts w:ascii="Arial" w:eastAsia="Arial Bold" w:hAnsi="Arial" w:cs="Arial"/>
          <w:sz w:val="20"/>
          <w:szCs w:val="20"/>
        </w:rPr>
        <w:t>8.</w:t>
      </w:r>
      <w:r>
        <w:rPr>
          <w:rFonts w:ascii="Arial" w:eastAsia="Arial Bold" w:hAnsi="Arial" w:cs="Arial"/>
          <w:sz w:val="20"/>
          <w:szCs w:val="20"/>
        </w:rPr>
        <w:t>3</w:t>
      </w:r>
      <w:r w:rsidRPr="001E79F4">
        <w:rPr>
          <w:rFonts w:ascii="Arial" w:eastAsia="Arial Bold" w:hAnsi="Arial" w:cs="Arial"/>
          <w:sz w:val="20"/>
          <w:szCs w:val="20"/>
        </w:rPr>
        <w:tab/>
        <w:t>Závazek bezplatné výměny podle předchozího odstavce se nevztahuje na materiály a díly spotřebního charakteru (tj. oleje a filtry) a na díly poškozené v důsledku nedodržení údržby v</w:t>
      </w:r>
      <w:r>
        <w:rPr>
          <w:rFonts w:ascii="Arial" w:eastAsia="Arial Bold" w:hAnsi="Arial" w:cs="Arial"/>
          <w:sz w:val="20"/>
          <w:szCs w:val="20"/>
        </w:rPr>
        <w:t> </w:t>
      </w:r>
      <w:r w:rsidRPr="001E79F4">
        <w:rPr>
          <w:rFonts w:ascii="Arial" w:eastAsia="Arial Bold" w:hAnsi="Arial" w:cs="Arial"/>
          <w:sz w:val="20"/>
          <w:szCs w:val="20"/>
        </w:rPr>
        <w:t>rozsahu a termínech stanovených výrobcem nebo použití nevhodných materiálů při</w:t>
      </w:r>
      <w:r>
        <w:rPr>
          <w:rFonts w:ascii="Arial" w:eastAsia="Arial Bold" w:hAnsi="Arial" w:cs="Arial"/>
          <w:sz w:val="20"/>
          <w:szCs w:val="20"/>
        </w:rPr>
        <w:t> </w:t>
      </w:r>
      <w:r w:rsidRPr="001E79F4">
        <w:rPr>
          <w:rFonts w:ascii="Arial" w:eastAsia="Arial Bold" w:hAnsi="Arial" w:cs="Arial"/>
          <w:sz w:val="20"/>
          <w:szCs w:val="20"/>
        </w:rPr>
        <w:t>provozu a údržbě.</w:t>
      </w:r>
    </w:p>
    <w:p w14:paraId="05A5B44C" w14:textId="77777777" w:rsidR="00FC4C09" w:rsidRPr="001E79F4" w:rsidRDefault="00FC4C09" w:rsidP="00FC4C09">
      <w:pPr>
        <w:pStyle w:val="FreeForm"/>
        <w:spacing w:after="120"/>
        <w:ind w:left="709" w:hanging="709"/>
        <w:jc w:val="both"/>
        <w:rPr>
          <w:rFonts w:ascii="Arial" w:eastAsia="Arial Bold" w:hAnsi="Arial" w:cs="Arial"/>
          <w:sz w:val="20"/>
          <w:szCs w:val="20"/>
        </w:rPr>
      </w:pPr>
      <w:r w:rsidRPr="001E79F4">
        <w:rPr>
          <w:rFonts w:ascii="Arial" w:eastAsia="Arial Bold" w:hAnsi="Arial" w:cs="Arial"/>
          <w:sz w:val="20"/>
          <w:szCs w:val="20"/>
        </w:rPr>
        <w:t>8.</w:t>
      </w:r>
      <w:r>
        <w:rPr>
          <w:rFonts w:ascii="Arial" w:eastAsia="Arial Bold" w:hAnsi="Arial" w:cs="Arial"/>
          <w:sz w:val="20"/>
          <w:szCs w:val="20"/>
        </w:rPr>
        <w:t>4</w:t>
      </w:r>
      <w:r w:rsidRPr="001E79F4">
        <w:rPr>
          <w:rFonts w:ascii="Arial" w:eastAsia="Arial Bold" w:hAnsi="Arial" w:cs="Arial"/>
          <w:sz w:val="20"/>
          <w:szCs w:val="20"/>
        </w:rPr>
        <w:tab/>
        <w:t>Záruka se dále nevztahuje na vady, u nichž zhotovitel prokáže, že byly způsobeny objednatelem, třetí osobou nebo nahodilou událostí a nezpůsobil je zhotovitel.</w:t>
      </w:r>
    </w:p>
    <w:p w14:paraId="41027DDC" w14:textId="77777777" w:rsidR="00FC4C09" w:rsidRPr="001E79F4" w:rsidRDefault="00FC4C09" w:rsidP="00FC4C09">
      <w:pPr>
        <w:pStyle w:val="FreeForm"/>
        <w:spacing w:after="120"/>
        <w:ind w:left="709" w:hanging="709"/>
        <w:jc w:val="both"/>
        <w:rPr>
          <w:rFonts w:ascii="Arial" w:eastAsia="Arial Bold" w:hAnsi="Arial" w:cs="Arial"/>
          <w:sz w:val="20"/>
          <w:szCs w:val="20"/>
        </w:rPr>
      </w:pPr>
      <w:r w:rsidRPr="001E79F4">
        <w:rPr>
          <w:rFonts w:ascii="Arial" w:eastAsia="Arial Bold" w:hAnsi="Arial" w:cs="Arial"/>
          <w:sz w:val="20"/>
          <w:szCs w:val="20"/>
        </w:rPr>
        <w:lastRenderedPageBreak/>
        <w:t>8.</w:t>
      </w:r>
      <w:r>
        <w:rPr>
          <w:rFonts w:ascii="Arial" w:eastAsia="Arial Bold" w:hAnsi="Arial" w:cs="Arial"/>
          <w:sz w:val="20"/>
          <w:szCs w:val="20"/>
        </w:rPr>
        <w:t>5</w:t>
      </w:r>
      <w:r w:rsidRPr="001E79F4">
        <w:rPr>
          <w:rFonts w:ascii="Arial" w:eastAsia="Arial Bold" w:hAnsi="Arial" w:cs="Arial"/>
          <w:sz w:val="20"/>
          <w:szCs w:val="20"/>
        </w:rPr>
        <w:tab/>
        <w:t>Garanční reklamace budou objednatelem uplatněny písemnou formou, která je zachována i doručením zprávy na e-mailovou adresu zhotovitele.</w:t>
      </w:r>
    </w:p>
    <w:p w14:paraId="17A327E2" w14:textId="77777777" w:rsidR="00FC4C09" w:rsidRDefault="00FC4C09" w:rsidP="00FC4C09">
      <w:pPr>
        <w:pStyle w:val="FreeForm"/>
        <w:spacing w:after="120"/>
        <w:ind w:left="709" w:hanging="709"/>
        <w:jc w:val="both"/>
        <w:rPr>
          <w:rFonts w:ascii="Arial" w:eastAsia="Arial Bold" w:hAnsi="Arial" w:cs="Arial"/>
          <w:sz w:val="20"/>
          <w:szCs w:val="20"/>
        </w:rPr>
      </w:pPr>
      <w:r w:rsidRPr="001E79F4">
        <w:rPr>
          <w:rFonts w:ascii="Arial" w:eastAsia="Arial Bold" w:hAnsi="Arial" w:cs="Arial"/>
          <w:sz w:val="20"/>
          <w:szCs w:val="20"/>
        </w:rPr>
        <w:t>8.</w:t>
      </w:r>
      <w:r>
        <w:rPr>
          <w:rFonts w:ascii="Arial" w:eastAsia="Arial Bold" w:hAnsi="Arial" w:cs="Arial"/>
          <w:sz w:val="20"/>
          <w:szCs w:val="20"/>
        </w:rPr>
        <w:t>6</w:t>
      </w:r>
      <w:r w:rsidRPr="001E79F4">
        <w:rPr>
          <w:rFonts w:ascii="Arial" w:eastAsia="Arial Bold" w:hAnsi="Arial" w:cs="Arial"/>
          <w:sz w:val="20"/>
          <w:szCs w:val="20"/>
        </w:rPr>
        <w:tab/>
      </w:r>
      <w:r w:rsidRPr="00392B4D">
        <w:rPr>
          <w:rFonts w:ascii="Arial" w:eastAsia="Arial Bold" w:hAnsi="Arial" w:cs="Arial"/>
          <w:sz w:val="20"/>
          <w:szCs w:val="20"/>
        </w:rPr>
        <w:t>Objednatel může uplatnit práva z vadného plnění u zhotovitele kdykoli po jejich zjištění v průběhu záruční lhůty po předání díla</w:t>
      </w:r>
      <w:r w:rsidRPr="00B560F8">
        <w:rPr>
          <w:rFonts w:ascii="Arial" w:eastAsia="Arial Bold" w:hAnsi="Arial" w:cs="Arial"/>
          <w:sz w:val="20"/>
          <w:szCs w:val="20"/>
        </w:rPr>
        <w:t>, bez zbytečného odkladu.</w:t>
      </w:r>
    </w:p>
    <w:p w14:paraId="693DBD1A" w14:textId="77777777" w:rsidR="00FC4C09" w:rsidRPr="001E79F4" w:rsidRDefault="00FC4C09" w:rsidP="00FC4C09">
      <w:pPr>
        <w:pStyle w:val="FreeForm"/>
        <w:spacing w:after="120"/>
        <w:ind w:left="709" w:hanging="709"/>
        <w:jc w:val="both"/>
        <w:rPr>
          <w:rFonts w:ascii="Arial" w:eastAsia="Arial Bold" w:hAnsi="Arial" w:cs="Arial"/>
          <w:sz w:val="20"/>
          <w:szCs w:val="20"/>
        </w:rPr>
      </w:pPr>
      <w:r w:rsidRPr="001E79F4">
        <w:rPr>
          <w:rFonts w:ascii="Arial" w:eastAsia="Arial Bold" w:hAnsi="Arial" w:cs="Arial"/>
          <w:sz w:val="20"/>
          <w:szCs w:val="20"/>
        </w:rPr>
        <w:t>8.</w:t>
      </w:r>
      <w:r>
        <w:rPr>
          <w:rFonts w:ascii="Arial" w:eastAsia="Arial Bold" w:hAnsi="Arial" w:cs="Arial"/>
          <w:sz w:val="20"/>
          <w:szCs w:val="20"/>
        </w:rPr>
        <w:t>7</w:t>
      </w:r>
      <w:r w:rsidRPr="001E79F4">
        <w:rPr>
          <w:rFonts w:ascii="Arial" w:eastAsia="Arial Bold" w:hAnsi="Arial" w:cs="Arial"/>
          <w:sz w:val="20"/>
          <w:szCs w:val="20"/>
        </w:rPr>
        <w:tab/>
        <w:t>Nezačne-li zhotovitel odstraňovat vadu v stanovené lhůtě, je objednatel oprávněn nechat odstranit jiným dodavatelem na náklady zhotovitele. Po odstranění vad je zhotovitel povinen provedenou opravu objednateli protokolárně předat. Záruční lhůty na reklamovanou část díla se prodlužují o dobu, která uplynula od data doručení reklamace zhotoviteli do data předání příslušné části díla po odstranění vady, jinak do data, kdy se zhotovitel navzdory předchozí písemné výzvě marně pokusil dílo po odstranění reklamované vady předat.</w:t>
      </w:r>
    </w:p>
    <w:p w14:paraId="008C6A89" w14:textId="77777777" w:rsidR="00FC4C09" w:rsidRPr="001E79F4" w:rsidRDefault="00FC4C09" w:rsidP="00FC4C09">
      <w:pPr>
        <w:pStyle w:val="FreeForm"/>
        <w:rPr>
          <w:rFonts w:ascii="Arial" w:eastAsia="Arial Bold" w:hAnsi="Arial" w:cs="Arial"/>
          <w:sz w:val="20"/>
          <w:szCs w:val="20"/>
        </w:rPr>
      </w:pPr>
    </w:p>
    <w:p w14:paraId="25DFC650" w14:textId="77777777" w:rsidR="00FC4C09" w:rsidRPr="00270D22" w:rsidRDefault="00FC4C09" w:rsidP="00FC4C09">
      <w:pPr>
        <w:pStyle w:val="FreeForm"/>
        <w:spacing w:after="120"/>
        <w:rPr>
          <w:rFonts w:ascii="Arial" w:eastAsia="Arial Bold" w:hAnsi="Arial" w:cs="Arial"/>
          <w:b/>
          <w:sz w:val="20"/>
          <w:szCs w:val="20"/>
        </w:rPr>
      </w:pPr>
      <w:r w:rsidRPr="00270D22">
        <w:rPr>
          <w:rFonts w:ascii="Arial" w:eastAsia="Arial Bold" w:hAnsi="Arial" w:cs="Arial"/>
          <w:b/>
          <w:sz w:val="20"/>
          <w:szCs w:val="20"/>
        </w:rPr>
        <w:t>9.</w:t>
      </w:r>
      <w:r w:rsidRPr="00270D22">
        <w:rPr>
          <w:rFonts w:ascii="Arial" w:eastAsia="Arial Bold" w:hAnsi="Arial" w:cs="Arial"/>
          <w:b/>
          <w:sz w:val="20"/>
          <w:szCs w:val="20"/>
        </w:rPr>
        <w:tab/>
        <w:t>ODEVZDÁNÍ A PŘEVZETÍ DÍLA</w:t>
      </w:r>
    </w:p>
    <w:p w14:paraId="14C7BBEA" w14:textId="77777777" w:rsidR="00FC4C09" w:rsidRPr="009C0A5B" w:rsidRDefault="00FC4C09" w:rsidP="00FC4C09">
      <w:pPr>
        <w:pStyle w:val="FreeForm"/>
        <w:spacing w:after="120"/>
        <w:ind w:left="709" w:hanging="709"/>
        <w:jc w:val="both"/>
        <w:rPr>
          <w:rFonts w:ascii="Arial" w:eastAsia="Arial Bold" w:hAnsi="Arial" w:cs="Arial"/>
          <w:sz w:val="20"/>
          <w:szCs w:val="20"/>
        </w:rPr>
      </w:pPr>
      <w:r w:rsidRPr="009713F5">
        <w:rPr>
          <w:rFonts w:ascii="Arial" w:eastAsia="Arial Bold" w:hAnsi="Arial" w:cs="Arial"/>
          <w:sz w:val="20"/>
          <w:szCs w:val="20"/>
        </w:rPr>
        <w:t>9.1</w:t>
      </w:r>
      <w:r w:rsidRPr="009713F5">
        <w:rPr>
          <w:rFonts w:ascii="Arial" w:eastAsia="Arial Bold" w:hAnsi="Arial" w:cs="Arial"/>
          <w:sz w:val="20"/>
          <w:szCs w:val="20"/>
        </w:rPr>
        <w:tab/>
        <w:t>Objednatel je povinen řádně provedené dílo převzít, i když dílo má drobné vady a nedodělky, které zásadním způsobem nebrání provozování díla a bezpečnosti provozu.</w:t>
      </w:r>
    </w:p>
    <w:p w14:paraId="4D80BE9C" w14:textId="77777777" w:rsidR="00FC4C09" w:rsidRPr="001E79F4" w:rsidRDefault="00FC4C09" w:rsidP="00FC4C09">
      <w:pPr>
        <w:pStyle w:val="FreeForm"/>
        <w:spacing w:after="120"/>
        <w:ind w:left="709" w:hanging="709"/>
        <w:jc w:val="both"/>
        <w:rPr>
          <w:rFonts w:ascii="Arial" w:eastAsia="Arial Bold" w:hAnsi="Arial" w:cs="Arial"/>
          <w:sz w:val="20"/>
          <w:szCs w:val="20"/>
        </w:rPr>
      </w:pPr>
      <w:r w:rsidRPr="001E79F4">
        <w:rPr>
          <w:rFonts w:ascii="Arial" w:eastAsia="Arial Bold" w:hAnsi="Arial" w:cs="Arial"/>
          <w:sz w:val="20"/>
          <w:szCs w:val="20"/>
        </w:rPr>
        <w:t>9.2</w:t>
      </w:r>
      <w:r w:rsidRPr="001E79F4">
        <w:rPr>
          <w:rFonts w:ascii="Arial" w:eastAsia="Arial Bold" w:hAnsi="Arial" w:cs="Arial"/>
          <w:sz w:val="20"/>
          <w:szCs w:val="20"/>
        </w:rPr>
        <w:tab/>
        <w:t xml:space="preserve">O provedení díla a po zkušebním provozu </w:t>
      </w:r>
      <w:proofErr w:type="gramStart"/>
      <w:r w:rsidRPr="001E79F4">
        <w:rPr>
          <w:rFonts w:ascii="Arial" w:eastAsia="Arial Bold" w:hAnsi="Arial" w:cs="Arial"/>
          <w:sz w:val="20"/>
          <w:szCs w:val="20"/>
        </w:rPr>
        <w:t>sepíší</w:t>
      </w:r>
      <w:proofErr w:type="gramEnd"/>
      <w:r w:rsidRPr="001E79F4">
        <w:rPr>
          <w:rFonts w:ascii="Arial" w:eastAsia="Arial Bold" w:hAnsi="Arial" w:cs="Arial"/>
          <w:sz w:val="20"/>
          <w:szCs w:val="20"/>
        </w:rPr>
        <w:t xml:space="preserve"> a podepíší smluvní strany předávací protokol, který bude podmínkou pro vystavení konečné faktury dle čl. 5 Platební a fakturační podmínky</w:t>
      </w:r>
      <w:r>
        <w:rPr>
          <w:rFonts w:ascii="Arial" w:eastAsia="Arial Bold" w:hAnsi="Arial" w:cs="Arial"/>
          <w:sz w:val="20"/>
          <w:szCs w:val="20"/>
        </w:rPr>
        <w:t xml:space="preserve">. </w:t>
      </w:r>
      <w:r w:rsidRPr="001E79F4">
        <w:rPr>
          <w:rFonts w:ascii="Arial" w:eastAsia="Arial Bold" w:hAnsi="Arial" w:cs="Arial"/>
          <w:sz w:val="20"/>
          <w:szCs w:val="20"/>
        </w:rPr>
        <w:t>Pokud objednatel bez řádného důvodu nepřevezme od</w:t>
      </w:r>
      <w:r>
        <w:rPr>
          <w:rFonts w:ascii="Arial" w:eastAsia="Arial Bold" w:hAnsi="Arial" w:cs="Arial"/>
          <w:sz w:val="20"/>
          <w:szCs w:val="20"/>
        </w:rPr>
        <w:t> </w:t>
      </w:r>
      <w:r w:rsidRPr="001E79F4">
        <w:rPr>
          <w:rFonts w:ascii="Arial" w:eastAsia="Arial Bold" w:hAnsi="Arial" w:cs="Arial"/>
          <w:sz w:val="20"/>
          <w:szCs w:val="20"/>
        </w:rPr>
        <w:t>zhotovitele provedené dílo ani do 3 dnů od písemné nebo faxové výzvy zhotovitele, má se za to, že objednatel dílo převzal a že podepsal předávací protokol.</w:t>
      </w:r>
    </w:p>
    <w:p w14:paraId="5F1D4A83" w14:textId="77777777" w:rsidR="00FC4C09" w:rsidRPr="001E79F4" w:rsidRDefault="00FC4C09" w:rsidP="00FC4C09">
      <w:pPr>
        <w:pStyle w:val="FreeForm"/>
        <w:spacing w:after="120"/>
        <w:ind w:left="709" w:hanging="709"/>
        <w:jc w:val="both"/>
        <w:rPr>
          <w:rFonts w:ascii="Arial" w:eastAsia="Arial Bold" w:hAnsi="Arial" w:cs="Arial"/>
          <w:sz w:val="20"/>
          <w:szCs w:val="20"/>
        </w:rPr>
      </w:pPr>
      <w:r w:rsidRPr="001E79F4">
        <w:rPr>
          <w:rFonts w:ascii="Arial" w:eastAsia="Arial Bold" w:hAnsi="Arial" w:cs="Arial"/>
          <w:sz w:val="20"/>
          <w:szCs w:val="20"/>
        </w:rPr>
        <w:t>9.3</w:t>
      </w:r>
      <w:r w:rsidRPr="001E79F4">
        <w:rPr>
          <w:rFonts w:ascii="Arial" w:eastAsia="Arial Bold" w:hAnsi="Arial" w:cs="Arial"/>
          <w:sz w:val="20"/>
          <w:szCs w:val="20"/>
        </w:rPr>
        <w:tab/>
        <w:t>Do doby převzetí díla nemá objednatel právo zařízení provozovat.</w:t>
      </w:r>
    </w:p>
    <w:p w14:paraId="01C0720A" w14:textId="77777777" w:rsidR="00FC4C09" w:rsidRDefault="00FC4C09" w:rsidP="00FC4C09">
      <w:pPr>
        <w:pStyle w:val="FreeForm"/>
        <w:spacing w:after="120"/>
        <w:ind w:left="709" w:hanging="709"/>
        <w:jc w:val="both"/>
        <w:rPr>
          <w:rFonts w:ascii="Arial" w:eastAsia="Arial Bold" w:hAnsi="Arial" w:cs="Arial"/>
          <w:sz w:val="20"/>
          <w:szCs w:val="20"/>
        </w:rPr>
      </w:pPr>
      <w:r w:rsidRPr="001E79F4">
        <w:rPr>
          <w:rFonts w:ascii="Arial" w:eastAsia="Arial Bold" w:hAnsi="Arial" w:cs="Arial"/>
          <w:sz w:val="20"/>
          <w:szCs w:val="20"/>
        </w:rPr>
        <w:t>9.4</w:t>
      </w:r>
      <w:r w:rsidRPr="001E79F4">
        <w:rPr>
          <w:rFonts w:ascii="Arial" w:eastAsia="Arial Bold" w:hAnsi="Arial" w:cs="Arial"/>
          <w:sz w:val="20"/>
          <w:szCs w:val="20"/>
        </w:rPr>
        <w:tab/>
        <w:t xml:space="preserve">Předání díla v sobě zahrnuje povinnost zhotovitele předat dokumentaci díla nejméně </w:t>
      </w:r>
      <w:r w:rsidRPr="0013485D">
        <w:rPr>
          <w:rFonts w:ascii="Arial" w:eastAsia="Arial Bold" w:hAnsi="Arial" w:cs="Arial"/>
          <w:sz w:val="20"/>
          <w:szCs w:val="20"/>
        </w:rPr>
        <w:t>v následujícím rozsahu:</w:t>
      </w:r>
      <w:r>
        <w:rPr>
          <w:rFonts w:ascii="Arial" w:eastAsia="Arial Bold" w:hAnsi="Arial" w:cs="Arial"/>
          <w:sz w:val="20"/>
          <w:szCs w:val="20"/>
        </w:rPr>
        <w:tab/>
      </w:r>
      <w:r>
        <w:rPr>
          <w:rFonts w:ascii="Arial" w:eastAsia="Arial Bold" w:hAnsi="Arial" w:cs="Arial"/>
          <w:sz w:val="20"/>
          <w:szCs w:val="20"/>
        </w:rPr>
        <w:tab/>
      </w:r>
    </w:p>
    <w:p w14:paraId="4EE39311" w14:textId="77777777" w:rsidR="00FC4C09" w:rsidRDefault="00FC4C09" w:rsidP="00FC4C09">
      <w:pPr>
        <w:pStyle w:val="FreeForm"/>
        <w:ind w:left="851" w:firstLine="565"/>
        <w:jc w:val="both"/>
        <w:rPr>
          <w:rFonts w:ascii="Arial" w:eastAsia="Arial Bold" w:hAnsi="Arial" w:cs="Arial"/>
          <w:sz w:val="20"/>
          <w:szCs w:val="20"/>
        </w:rPr>
      </w:pPr>
      <w:r>
        <w:rPr>
          <w:rFonts w:ascii="Arial" w:eastAsia="Arial Bold" w:hAnsi="Arial" w:cs="Arial"/>
          <w:sz w:val="20"/>
          <w:szCs w:val="20"/>
        </w:rPr>
        <w:t>a)</w:t>
      </w:r>
      <w:r>
        <w:rPr>
          <w:rFonts w:ascii="Arial" w:eastAsia="Arial Bold" w:hAnsi="Arial" w:cs="Arial"/>
          <w:sz w:val="20"/>
          <w:szCs w:val="20"/>
        </w:rPr>
        <w:tab/>
        <w:t>Legislativou stanovený rozsah</w:t>
      </w:r>
    </w:p>
    <w:p w14:paraId="0B8DDE2E" w14:textId="77777777" w:rsidR="00FC4C09" w:rsidRDefault="00FC4C09" w:rsidP="00FC4C09">
      <w:pPr>
        <w:pStyle w:val="FreeForm"/>
        <w:ind w:left="851" w:firstLine="283"/>
        <w:jc w:val="both"/>
        <w:rPr>
          <w:rFonts w:ascii="Arial" w:eastAsia="Arial Bold" w:hAnsi="Arial" w:cs="Arial"/>
          <w:sz w:val="20"/>
          <w:szCs w:val="20"/>
        </w:rPr>
      </w:pPr>
      <w:r>
        <w:rPr>
          <w:rFonts w:ascii="Arial" w:eastAsia="Arial Bold" w:hAnsi="Arial" w:cs="Arial"/>
          <w:sz w:val="20"/>
          <w:szCs w:val="20"/>
        </w:rPr>
        <w:tab/>
        <w:t>b)</w:t>
      </w:r>
      <w:r>
        <w:rPr>
          <w:rFonts w:ascii="Arial" w:eastAsia="Arial Bold" w:hAnsi="Arial" w:cs="Arial"/>
          <w:sz w:val="20"/>
          <w:szCs w:val="20"/>
        </w:rPr>
        <w:tab/>
        <w:t>Dokumentace skutečného stavu</w:t>
      </w:r>
    </w:p>
    <w:p w14:paraId="5C913D83" w14:textId="77777777" w:rsidR="00FC4C09" w:rsidRPr="001E79F4" w:rsidRDefault="00FC4C09" w:rsidP="00FC4C09">
      <w:pPr>
        <w:pStyle w:val="FreeForm"/>
        <w:ind w:left="851" w:firstLine="283"/>
        <w:jc w:val="both"/>
        <w:rPr>
          <w:rFonts w:ascii="Arial" w:eastAsia="Arial Bold" w:hAnsi="Arial" w:cs="Arial"/>
          <w:sz w:val="20"/>
          <w:szCs w:val="20"/>
        </w:rPr>
      </w:pPr>
      <w:r>
        <w:rPr>
          <w:rFonts w:ascii="Arial" w:eastAsia="Arial Bold" w:hAnsi="Arial" w:cs="Arial"/>
          <w:sz w:val="20"/>
          <w:szCs w:val="20"/>
        </w:rPr>
        <w:tab/>
        <w:t>c)</w:t>
      </w:r>
      <w:r>
        <w:rPr>
          <w:rFonts w:ascii="Arial" w:eastAsia="Arial Bold" w:hAnsi="Arial" w:cs="Arial"/>
          <w:sz w:val="20"/>
          <w:szCs w:val="20"/>
        </w:rPr>
        <w:tab/>
        <w:t>Veškerá dokumentace bude předána v tištěné i elektronické podobě</w:t>
      </w:r>
    </w:p>
    <w:p w14:paraId="4AF1AA46" w14:textId="77777777" w:rsidR="00FC4C09" w:rsidRPr="001E79F4" w:rsidRDefault="00FC4C09" w:rsidP="00FC4C09">
      <w:pPr>
        <w:pStyle w:val="FreeForm"/>
        <w:rPr>
          <w:rFonts w:ascii="Arial" w:eastAsia="Arial Bold" w:hAnsi="Arial" w:cs="Arial"/>
          <w:sz w:val="20"/>
          <w:szCs w:val="20"/>
        </w:rPr>
      </w:pPr>
    </w:p>
    <w:p w14:paraId="341E178C" w14:textId="77777777" w:rsidR="00FC4C09" w:rsidRPr="00270D22" w:rsidRDefault="00FC4C09" w:rsidP="00FC4C09">
      <w:pPr>
        <w:pStyle w:val="FreeForm"/>
        <w:spacing w:after="120"/>
        <w:rPr>
          <w:rFonts w:ascii="Arial" w:eastAsia="Arial Bold" w:hAnsi="Arial" w:cs="Arial"/>
          <w:b/>
          <w:sz w:val="20"/>
          <w:szCs w:val="20"/>
        </w:rPr>
      </w:pPr>
      <w:r w:rsidRPr="00270D22">
        <w:rPr>
          <w:rFonts w:ascii="Arial" w:eastAsia="Arial Bold" w:hAnsi="Arial" w:cs="Arial"/>
          <w:b/>
          <w:sz w:val="20"/>
          <w:szCs w:val="20"/>
        </w:rPr>
        <w:t>10.</w:t>
      </w:r>
      <w:r w:rsidRPr="00270D22">
        <w:rPr>
          <w:rFonts w:ascii="Arial" w:eastAsia="Arial Bold" w:hAnsi="Arial" w:cs="Arial"/>
          <w:b/>
          <w:sz w:val="20"/>
          <w:szCs w:val="20"/>
        </w:rPr>
        <w:tab/>
        <w:t>NEBEZPEČÍ ZA ŠKODY NA ZAŘÍZENÍ A PŘECHOD VLASTNICKÉHO PRÁVA</w:t>
      </w:r>
    </w:p>
    <w:p w14:paraId="017A20B8" w14:textId="77777777" w:rsidR="00FC4C09" w:rsidRPr="001E79F4" w:rsidRDefault="00FC4C09" w:rsidP="00FC4C09">
      <w:pPr>
        <w:pStyle w:val="FreeForm"/>
        <w:spacing w:after="120"/>
        <w:ind w:left="709" w:hanging="709"/>
        <w:jc w:val="both"/>
        <w:rPr>
          <w:rFonts w:ascii="Arial" w:eastAsia="Arial Bold" w:hAnsi="Arial" w:cs="Arial"/>
          <w:sz w:val="20"/>
          <w:szCs w:val="20"/>
        </w:rPr>
      </w:pPr>
      <w:r w:rsidRPr="009713F5">
        <w:rPr>
          <w:rFonts w:ascii="Arial" w:eastAsia="Arial Bold" w:hAnsi="Arial" w:cs="Arial"/>
          <w:sz w:val="20"/>
          <w:szCs w:val="20"/>
        </w:rPr>
        <w:t>10.1</w:t>
      </w:r>
      <w:r w:rsidRPr="009713F5">
        <w:rPr>
          <w:rFonts w:ascii="Arial" w:eastAsia="Arial Bold" w:hAnsi="Arial" w:cs="Arial"/>
          <w:sz w:val="20"/>
          <w:szCs w:val="20"/>
        </w:rPr>
        <w:tab/>
        <w:t>Přechod rizik spojených s eventuální ztrátou nebo poškozením zhotovitelem dodaných zařízení přechází na objednatele v okamžiku dodání zařízení do místa plnění. Rozsah dodaných zařízení bude uveden v montážním deníku.</w:t>
      </w:r>
    </w:p>
    <w:p w14:paraId="4545D190" w14:textId="77777777" w:rsidR="00FC4C09" w:rsidRDefault="00FC4C09" w:rsidP="00FC4C09">
      <w:pPr>
        <w:pStyle w:val="FreeForm"/>
        <w:spacing w:after="120"/>
        <w:ind w:left="709" w:hanging="709"/>
        <w:jc w:val="both"/>
        <w:rPr>
          <w:rFonts w:ascii="Arial" w:eastAsia="Arial Bold" w:hAnsi="Arial" w:cs="Arial"/>
          <w:sz w:val="20"/>
          <w:szCs w:val="20"/>
        </w:rPr>
      </w:pPr>
      <w:r>
        <w:rPr>
          <w:rFonts w:ascii="Arial" w:eastAsia="Arial Bold" w:hAnsi="Arial" w:cs="Arial"/>
          <w:sz w:val="20"/>
          <w:szCs w:val="20"/>
        </w:rPr>
        <w:t>10.2</w:t>
      </w:r>
      <w:r>
        <w:rPr>
          <w:rFonts w:ascii="Arial" w:eastAsia="Arial Bold" w:hAnsi="Arial" w:cs="Arial"/>
          <w:sz w:val="20"/>
          <w:szCs w:val="20"/>
        </w:rPr>
        <w:tab/>
      </w:r>
      <w:r w:rsidRPr="001E79F4">
        <w:rPr>
          <w:rFonts w:ascii="Arial" w:eastAsia="Arial Bold" w:hAnsi="Arial" w:cs="Arial"/>
          <w:sz w:val="20"/>
          <w:szCs w:val="20"/>
        </w:rPr>
        <w:t>Vlastnické právo k dílu náleží od počátku objednateli s tím, že oddělitelné movité části díla a použitého materiálu se stávají součástí věci hlavní okamžikem jejich zabudování.</w:t>
      </w:r>
    </w:p>
    <w:p w14:paraId="22856D4A" w14:textId="77777777" w:rsidR="00FC4C09" w:rsidRPr="001E79F4" w:rsidRDefault="00FC4C09" w:rsidP="00FC4C09">
      <w:pPr>
        <w:pStyle w:val="FreeForm"/>
        <w:ind w:left="709" w:hanging="709"/>
        <w:rPr>
          <w:rFonts w:ascii="Arial" w:eastAsia="Arial Bold" w:hAnsi="Arial" w:cs="Arial"/>
          <w:sz w:val="20"/>
          <w:szCs w:val="20"/>
        </w:rPr>
      </w:pPr>
    </w:p>
    <w:p w14:paraId="73BE6501" w14:textId="77777777" w:rsidR="00FC4C09" w:rsidRPr="001E79F4" w:rsidRDefault="00FC4C09" w:rsidP="00FC4C09">
      <w:pPr>
        <w:pStyle w:val="FreeForm"/>
        <w:spacing w:after="120"/>
        <w:rPr>
          <w:rFonts w:ascii="Arial" w:eastAsia="Arial Bold" w:hAnsi="Arial" w:cs="Arial"/>
          <w:b/>
          <w:sz w:val="20"/>
          <w:szCs w:val="20"/>
        </w:rPr>
      </w:pPr>
      <w:r w:rsidRPr="001E79F4">
        <w:rPr>
          <w:rFonts w:ascii="Arial" w:eastAsia="Arial Bold" w:hAnsi="Arial" w:cs="Arial"/>
          <w:b/>
          <w:sz w:val="20"/>
          <w:szCs w:val="20"/>
        </w:rPr>
        <w:t>11.</w:t>
      </w:r>
      <w:r w:rsidRPr="001E79F4">
        <w:rPr>
          <w:rFonts w:ascii="Arial" w:eastAsia="Arial Bold" w:hAnsi="Arial" w:cs="Arial"/>
          <w:b/>
          <w:sz w:val="20"/>
          <w:szCs w:val="20"/>
        </w:rPr>
        <w:tab/>
        <w:t>VYŠŠÍ MOC</w:t>
      </w:r>
    </w:p>
    <w:p w14:paraId="6A35CF3F" w14:textId="77777777" w:rsidR="00FC4C09" w:rsidRPr="001E79F4" w:rsidRDefault="00FC4C09" w:rsidP="00FC4C09">
      <w:pPr>
        <w:pStyle w:val="FreeForm"/>
        <w:spacing w:after="120"/>
        <w:ind w:left="709" w:hanging="709"/>
        <w:jc w:val="both"/>
        <w:rPr>
          <w:rFonts w:ascii="Arial" w:eastAsia="Arial Bold" w:hAnsi="Arial" w:cs="Arial"/>
          <w:sz w:val="20"/>
          <w:szCs w:val="20"/>
        </w:rPr>
      </w:pPr>
      <w:r w:rsidRPr="001E79F4">
        <w:rPr>
          <w:rFonts w:ascii="Arial" w:eastAsia="Arial Bold" w:hAnsi="Arial" w:cs="Arial"/>
          <w:sz w:val="20"/>
          <w:szCs w:val="20"/>
        </w:rPr>
        <w:t>11.1</w:t>
      </w:r>
      <w:r w:rsidRPr="001E79F4">
        <w:rPr>
          <w:rFonts w:ascii="Arial" w:eastAsia="Arial Bold" w:hAnsi="Arial" w:cs="Arial"/>
          <w:sz w:val="20"/>
          <w:szCs w:val="20"/>
        </w:rPr>
        <w:tab/>
        <w:t>S výjimkou závazků objednatele provést úhradu plateb v rámci této smlouvy, jakékoliv zpoždění nebo nedostatky v činnosti zhotovitele nebo objednatele nejsou neplněním závazku a nedávají důvod k jakýmkoliv požadavkům na náhradu škody, pokud je rozsah těchto zpoždění nebo nedostatků vyvolán příčinami, které zhotovitel nebo objednavatel nemůže ovlivnit tzn. zahrnující, ale omezující se pouze na akce veřejného nepřítele, vyvlastnění nebo zabavení věcí, vyhovění jakémukoliv příkazu nebo žádosti vládních úřadů, válečné události, sabotáž nebo tím vzniklou škodu, požáry, povodně, výbuch, generální stávky nebo jakékoliv další příčiny kterým při veškerém přiměřeném úsilí nemohou dotyčné strany zabránit.</w:t>
      </w:r>
    </w:p>
    <w:p w14:paraId="2D5C95B4" w14:textId="77777777" w:rsidR="00FC4C09" w:rsidRPr="001E79F4" w:rsidRDefault="00FC4C09" w:rsidP="00FC4C09">
      <w:pPr>
        <w:pStyle w:val="FreeForm"/>
        <w:spacing w:after="120"/>
        <w:ind w:left="709" w:hanging="709"/>
        <w:jc w:val="both"/>
        <w:rPr>
          <w:rFonts w:ascii="Arial" w:eastAsia="Arial Bold" w:hAnsi="Arial" w:cs="Arial"/>
          <w:sz w:val="20"/>
          <w:szCs w:val="20"/>
        </w:rPr>
      </w:pPr>
      <w:r w:rsidRPr="001E79F4">
        <w:rPr>
          <w:rFonts w:ascii="Arial" w:eastAsia="Arial Bold" w:hAnsi="Arial" w:cs="Arial"/>
          <w:sz w:val="20"/>
          <w:szCs w:val="20"/>
        </w:rPr>
        <w:t>11.2</w:t>
      </w:r>
      <w:r w:rsidRPr="001E79F4">
        <w:rPr>
          <w:rFonts w:ascii="Arial" w:eastAsia="Arial Bold" w:hAnsi="Arial" w:cs="Arial"/>
          <w:sz w:val="20"/>
          <w:szCs w:val="20"/>
        </w:rPr>
        <w:tab/>
        <w:t>Zpoždění způsobená vyšší mocí prodlužují termín splnění závazku podle této smlouvy pro</w:t>
      </w:r>
      <w:r>
        <w:rPr>
          <w:rFonts w:ascii="Arial" w:eastAsia="Arial Bold" w:hAnsi="Arial" w:cs="Arial"/>
          <w:sz w:val="20"/>
          <w:szCs w:val="20"/>
        </w:rPr>
        <w:t> </w:t>
      </w:r>
      <w:r w:rsidRPr="001E79F4">
        <w:rPr>
          <w:rFonts w:ascii="Arial" w:eastAsia="Arial Bold" w:hAnsi="Arial" w:cs="Arial"/>
          <w:sz w:val="20"/>
          <w:szCs w:val="20"/>
        </w:rPr>
        <w:t>každou ze zúčastněných stran.</w:t>
      </w:r>
    </w:p>
    <w:p w14:paraId="53E7F0DB" w14:textId="77777777" w:rsidR="00FC4C09" w:rsidRPr="001E79F4" w:rsidRDefault="00FC4C09" w:rsidP="00FC4C09">
      <w:pPr>
        <w:pStyle w:val="FreeForm"/>
        <w:rPr>
          <w:rFonts w:ascii="Arial" w:eastAsia="Arial Bold" w:hAnsi="Arial" w:cs="Arial"/>
          <w:sz w:val="20"/>
          <w:szCs w:val="20"/>
        </w:rPr>
      </w:pPr>
    </w:p>
    <w:p w14:paraId="040FF2EE" w14:textId="77777777" w:rsidR="00FC4C09" w:rsidRPr="001E79F4" w:rsidRDefault="00FC4C09" w:rsidP="00FC4C09">
      <w:pPr>
        <w:pStyle w:val="FreeForm"/>
        <w:spacing w:after="120"/>
        <w:rPr>
          <w:rFonts w:ascii="Arial" w:eastAsia="Arial Bold" w:hAnsi="Arial" w:cs="Arial"/>
          <w:b/>
          <w:sz w:val="20"/>
          <w:szCs w:val="20"/>
        </w:rPr>
      </w:pPr>
      <w:r w:rsidRPr="001E79F4">
        <w:rPr>
          <w:rFonts w:ascii="Arial" w:eastAsia="Arial Bold" w:hAnsi="Arial" w:cs="Arial"/>
          <w:b/>
          <w:sz w:val="20"/>
          <w:szCs w:val="20"/>
        </w:rPr>
        <w:t>12.</w:t>
      </w:r>
      <w:r w:rsidRPr="001E79F4">
        <w:rPr>
          <w:rFonts w:ascii="Arial" w:eastAsia="Arial Bold" w:hAnsi="Arial" w:cs="Arial"/>
          <w:b/>
          <w:sz w:val="20"/>
          <w:szCs w:val="20"/>
        </w:rPr>
        <w:tab/>
        <w:t>ZÁVĚREČNÁ USTANOVENI</w:t>
      </w:r>
    </w:p>
    <w:p w14:paraId="72E7411E" w14:textId="77777777" w:rsidR="00FC4C09" w:rsidRPr="001E79F4" w:rsidRDefault="00FC4C09" w:rsidP="00FC4C09">
      <w:pPr>
        <w:pStyle w:val="FreeForm"/>
        <w:spacing w:after="120"/>
        <w:ind w:left="709" w:hanging="709"/>
        <w:jc w:val="both"/>
        <w:rPr>
          <w:rFonts w:ascii="Arial" w:eastAsia="Arial Bold" w:hAnsi="Arial" w:cs="Arial"/>
          <w:sz w:val="20"/>
          <w:szCs w:val="20"/>
        </w:rPr>
      </w:pPr>
      <w:r w:rsidRPr="001E79F4">
        <w:rPr>
          <w:rFonts w:ascii="Arial" w:eastAsia="Arial Bold" w:hAnsi="Arial" w:cs="Arial"/>
          <w:sz w:val="20"/>
          <w:szCs w:val="20"/>
        </w:rPr>
        <w:t>12.1</w:t>
      </w:r>
      <w:r w:rsidRPr="001E79F4">
        <w:rPr>
          <w:rFonts w:ascii="Arial" w:eastAsia="Arial Bold" w:hAnsi="Arial" w:cs="Arial"/>
          <w:sz w:val="20"/>
          <w:szCs w:val="20"/>
        </w:rPr>
        <w:tab/>
        <w:t>Pokud nastane překážka v provádění díla nezaviněná zhotovitelem, odstraní tuto objednatel do 24 hod. od výzvy zhotovitele, bude proveden záznam v montážním deníku a o tuto dobu se prodlužuje termín pro splnění prací.</w:t>
      </w:r>
    </w:p>
    <w:p w14:paraId="2CB9FFA1" w14:textId="77777777" w:rsidR="00FC4C09" w:rsidRPr="001E79F4" w:rsidRDefault="00FC4C09" w:rsidP="00FC4C09">
      <w:pPr>
        <w:pStyle w:val="FreeForm"/>
        <w:spacing w:after="120"/>
        <w:ind w:left="709" w:hanging="709"/>
        <w:jc w:val="both"/>
        <w:rPr>
          <w:rFonts w:ascii="Arial" w:eastAsia="Arial Bold" w:hAnsi="Arial" w:cs="Arial"/>
          <w:sz w:val="20"/>
          <w:szCs w:val="20"/>
        </w:rPr>
      </w:pPr>
      <w:r w:rsidRPr="001E79F4">
        <w:rPr>
          <w:rFonts w:ascii="Arial" w:eastAsia="Arial Bold" w:hAnsi="Arial" w:cs="Arial"/>
          <w:sz w:val="20"/>
          <w:szCs w:val="20"/>
        </w:rPr>
        <w:lastRenderedPageBreak/>
        <w:t>12.2</w:t>
      </w:r>
      <w:r w:rsidRPr="001E79F4">
        <w:rPr>
          <w:rFonts w:ascii="Arial" w:eastAsia="Arial Bold" w:hAnsi="Arial" w:cs="Arial"/>
          <w:sz w:val="20"/>
          <w:szCs w:val="20"/>
        </w:rPr>
        <w:tab/>
        <w:t>V případě, že nebude včas zaplacena záloha, zhotovitel je oprávněn přerušit dílo do doby jeho zaplacení. O tuto dobu se současně prodlužuje konečný termín sjednaný touto smlouvou.</w:t>
      </w:r>
    </w:p>
    <w:p w14:paraId="76909455" w14:textId="77777777" w:rsidR="00FC4C09" w:rsidRPr="001E79F4" w:rsidRDefault="00FC4C09" w:rsidP="00FC4C09">
      <w:pPr>
        <w:pStyle w:val="FreeForm"/>
        <w:spacing w:after="120"/>
        <w:ind w:left="709" w:hanging="709"/>
        <w:jc w:val="both"/>
        <w:rPr>
          <w:rFonts w:ascii="Arial" w:eastAsia="Arial Bold" w:hAnsi="Arial" w:cs="Arial"/>
          <w:sz w:val="20"/>
          <w:szCs w:val="20"/>
        </w:rPr>
      </w:pPr>
      <w:r w:rsidRPr="001E79F4">
        <w:rPr>
          <w:rFonts w:ascii="Arial" w:eastAsia="Arial Bold" w:hAnsi="Arial" w:cs="Arial"/>
          <w:sz w:val="20"/>
          <w:szCs w:val="20"/>
        </w:rPr>
        <w:t>12.3</w:t>
      </w:r>
      <w:r w:rsidRPr="001E79F4">
        <w:rPr>
          <w:rFonts w:ascii="Arial" w:eastAsia="Arial Bold" w:hAnsi="Arial" w:cs="Arial"/>
          <w:sz w:val="20"/>
          <w:szCs w:val="20"/>
        </w:rPr>
        <w:tab/>
        <w:t>Veškerá korespondence, související se smlouvou s výhradou čl. 8.6 bude prováděna faxem a doporučenými dopisy, s platností ode dne následujícího po dni doručení druhé straně.</w:t>
      </w:r>
    </w:p>
    <w:p w14:paraId="239780B5" w14:textId="77777777" w:rsidR="00FC4C09" w:rsidRPr="001E79F4" w:rsidRDefault="00FC4C09" w:rsidP="00FC4C09">
      <w:pPr>
        <w:pStyle w:val="FreeForm"/>
        <w:spacing w:after="120"/>
        <w:ind w:left="709" w:hanging="709"/>
        <w:jc w:val="both"/>
        <w:rPr>
          <w:rFonts w:ascii="Arial" w:eastAsia="Arial Bold" w:hAnsi="Arial" w:cs="Arial"/>
          <w:sz w:val="20"/>
          <w:szCs w:val="20"/>
        </w:rPr>
      </w:pPr>
      <w:r w:rsidRPr="001E79F4">
        <w:rPr>
          <w:rFonts w:ascii="Arial" w:eastAsia="Arial Bold" w:hAnsi="Arial" w:cs="Arial"/>
          <w:sz w:val="20"/>
          <w:szCs w:val="20"/>
        </w:rPr>
        <w:t>12.4</w:t>
      </w:r>
      <w:r w:rsidRPr="001E79F4">
        <w:rPr>
          <w:rFonts w:ascii="Arial" w:eastAsia="Arial Bold" w:hAnsi="Arial" w:cs="Arial"/>
          <w:sz w:val="20"/>
          <w:szCs w:val="20"/>
        </w:rPr>
        <w:tab/>
        <w:t>Jakékoliv změny smlouvy mohou být provedeny jen písemnými dodatky, podepsanými oběma smluvními stranami.</w:t>
      </w:r>
    </w:p>
    <w:p w14:paraId="0631751A" w14:textId="77777777" w:rsidR="00FC4C09" w:rsidRPr="001E79F4" w:rsidRDefault="00FC4C09" w:rsidP="00FC4C09">
      <w:pPr>
        <w:pStyle w:val="FreeForm"/>
        <w:spacing w:after="120"/>
        <w:ind w:left="709" w:hanging="709"/>
        <w:jc w:val="both"/>
        <w:rPr>
          <w:rFonts w:ascii="Arial" w:eastAsia="Arial Bold" w:hAnsi="Arial" w:cs="Arial"/>
          <w:sz w:val="20"/>
          <w:szCs w:val="20"/>
        </w:rPr>
      </w:pPr>
      <w:r w:rsidRPr="001E79F4">
        <w:rPr>
          <w:rFonts w:ascii="Arial" w:eastAsia="Arial Bold" w:hAnsi="Arial" w:cs="Arial"/>
          <w:sz w:val="20"/>
          <w:szCs w:val="20"/>
        </w:rPr>
        <w:t>12.5</w:t>
      </w:r>
      <w:r w:rsidRPr="001E79F4">
        <w:rPr>
          <w:rFonts w:ascii="Arial" w:eastAsia="Arial Bold" w:hAnsi="Arial" w:cs="Arial"/>
          <w:sz w:val="20"/>
          <w:szCs w:val="20"/>
        </w:rPr>
        <w:tab/>
        <w:t>Právní vztahy, které tato smlouva neupravuje, se řídí příslušnými ustanoveními zákona č.89/2012 Sb., občanský zákoník, ve znění pozdějších předpisů.</w:t>
      </w:r>
    </w:p>
    <w:p w14:paraId="326615A7" w14:textId="77777777" w:rsidR="00FC4C09" w:rsidRPr="001E79F4" w:rsidRDefault="00FC4C09" w:rsidP="00FC4C09">
      <w:pPr>
        <w:pStyle w:val="FreeForm"/>
        <w:spacing w:after="120"/>
        <w:ind w:left="709" w:hanging="709"/>
        <w:jc w:val="both"/>
        <w:rPr>
          <w:rFonts w:ascii="Arial" w:eastAsia="Arial Bold" w:hAnsi="Arial" w:cs="Arial"/>
          <w:sz w:val="20"/>
          <w:szCs w:val="20"/>
        </w:rPr>
      </w:pPr>
      <w:r w:rsidRPr="001E79F4">
        <w:rPr>
          <w:rFonts w:ascii="Arial" w:eastAsia="Arial Bold" w:hAnsi="Arial" w:cs="Arial"/>
          <w:sz w:val="20"/>
          <w:szCs w:val="20"/>
        </w:rPr>
        <w:t>12.6</w:t>
      </w:r>
      <w:r w:rsidRPr="001E79F4">
        <w:rPr>
          <w:rFonts w:ascii="Arial" w:eastAsia="Arial Bold" w:hAnsi="Arial" w:cs="Arial"/>
          <w:sz w:val="20"/>
          <w:szCs w:val="20"/>
        </w:rPr>
        <w:tab/>
        <w:t>Smlouva je vyhotovena ve 2 stejnopisech, z nichž každá ze smluvních stran obdrží jeden kus.</w:t>
      </w:r>
    </w:p>
    <w:p w14:paraId="11596BC8" w14:textId="77777777" w:rsidR="00FC4C09" w:rsidRPr="001E79F4" w:rsidRDefault="00FC4C09" w:rsidP="00FC4C09">
      <w:pPr>
        <w:pStyle w:val="FreeForm"/>
        <w:spacing w:after="120"/>
        <w:ind w:left="709" w:hanging="709"/>
        <w:jc w:val="both"/>
        <w:rPr>
          <w:rFonts w:ascii="Arial" w:eastAsia="Arial Bold" w:hAnsi="Arial" w:cs="Arial"/>
          <w:sz w:val="20"/>
          <w:szCs w:val="20"/>
        </w:rPr>
      </w:pPr>
      <w:r w:rsidRPr="001E79F4">
        <w:rPr>
          <w:rFonts w:ascii="Arial" w:eastAsia="Arial Bold" w:hAnsi="Arial" w:cs="Arial"/>
          <w:sz w:val="20"/>
          <w:szCs w:val="20"/>
        </w:rPr>
        <w:t>12.7</w:t>
      </w:r>
      <w:r w:rsidRPr="001E79F4">
        <w:rPr>
          <w:rFonts w:ascii="Arial" w:eastAsia="Arial Bold" w:hAnsi="Arial" w:cs="Arial"/>
          <w:sz w:val="20"/>
          <w:szCs w:val="20"/>
        </w:rPr>
        <w:tab/>
        <w:t>Smlouva vstupuje v platnost a účinnost po podepsání oběma smluvními stranami.</w:t>
      </w:r>
    </w:p>
    <w:p w14:paraId="2E888F67" w14:textId="77777777" w:rsidR="00FC4C09" w:rsidRPr="001E79F4" w:rsidRDefault="00FC4C09" w:rsidP="00FC4C09">
      <w:pPr>
        <w:pStyle w:val="FreeForm"/>
        <w:spacing w:after="120"/>
        <w:ind w:left="709" w:hanging="709"/>
        <w:jc w:val="both"/>
        <w:rPr>
          <w:rFonts w:ascii="Arial" w:eastAsia="Arial Bold" w:hAnsi="Arial" w:cs="Arial"/>
          <w:sz w:val="20"/>
          <w:szCs w:val="20"/>
        </w:rPr>
      </w:pPr>
      <w:r w:rsidRPr="001E79F4">
        <w:rPr>
          <w:rFonts w:ascii="Arial" w:eastAsia="Arial Bold" w:hAnsi="Arial" w:cs="Arial"/>
          <w:sz w:val="20"/>
          <w:szCs w:val="20"/>
        </w:rPr>
        <w:t>12.8</w:t>
      </w:r>
      <w:r w:rsidRPr="001E79F4">
        <w:rPr>
          <w:rFonts w:ascii="Arial" w:eastAsia="Arial Bold" w:hAnsi="Arial" w:cs="Arial"/>
          <w:sz w:val="20"/>
          <w:szCs w:val="20"/>
        </w:rPr>
        <w:tab/>
        <w:t>Objednatel a zhotovitel se zavazují, že obchodní a technické informace, které byly svěřeny smluvním partnerem, nezpřístupní třetím osobám, s výjimkou kontrolních orgánů.</w:t>
      </w:r>
    </w:p>
    <w:p w14:paraId="47F241A7" w14:textId="77777777" w:rsidR="00FC4C09" w:rsidRPr="001E79F4" w:rsidRDefault="00FC4C09" w:rsidP="00FC4C09">
      <w:pPr>
        <w:pStyle w:val="FreeForm"/>
        <w:spacing w:after="120"/>
        <w:ind w:left="709" w:hanging="709"/>
        <w:jc w:val="both"/>
        <w:rPr>
          <w:rFonts w:ascii="Arial" w:eastAsia="Arial Bold" w:hAnsi="Arial" w:cs="Arial"/>
          <w:sz w:val="20"/>
          <w:szCs w:val="20"/>
        </w:rPr>
      </w:pPr>
      <w:r w:rsidRPr="001E79F4">
        <w:rPr>
          <w:rFonts w:ascii="Arial" w:eastAsia="Arial Bold" w:hAnsi="Arial" w:cs="Arial"/>
          <w:sz w:val="20"/>
          <w:szCs w:val="20"/>
        </w:rPr>
        <w:t>12.9</w:t>
      </w:r>
      <w:r w:rsidRPr="001E79F4">
        <w:rPr>
          <w:rFonts w:ascii="Arial" w:eastAsia="Arial Bold" w:hAnsi="Arial" w:cs="Arial"/>
          <w:sz w:val="20"/>
          <w:szCs w:val="20"/>
        </w:rPr>
        <w:tab/>
        <w:t>Veškeré spory budou řešeny dohodou statutárních zástupců. V případě, že nedojde k dohodě, je oprávněna kterákoliv smluvní strana řešit spor soudní cestou.</w:t>
      </w:r>
    </w:p>
    <w:p w14:paraId="33CD7857" w14:textId="77777777" w:rsidR="00FC4C09" w:rsidRPr="001E79F4" w:rsidRDefault="00FC4C09" w:rsidP="00FC4C09">
      <w:pPr>
        <w:pStyle w:val="FreeForm"/>
        <w:spacing w:after="120"/>
        <w:ind w:left="709" w:hanging="709"/>
        <w:jc w:val="both"/>
        <w:rPr>
          <w:rFonts w:ascii="Arial" w:eastAsia="Arial Bold" w:hAnsi="Arial" w:cs="Arial"/>
          <w:sz w:val="20"/>
          <w:szCs w:val="20"/>
        </w:rPr>
      </w:pPr>
      <w:r w:rsidRPr="001E79F4">
        <w:rPr>
          <w:rFonts w:ascii="Arial" w:eastAsia="Arial Bold" w:hAnsi="Arial" w:cs="Arial"/>
          <w:sz w:val="20"/>
          <w:szCs w:val="20"/>
        </w:rPr>
        <w:t>12.10</w:t>
      </w:r>
      <w:r w:rsidRPr="001E79F4">
        <w:rPr>
          <w:rFonts w:ascii="Arial" w:eastAsia="Arial Bold" w:hAnsi="Arial" w:cs="Arial"/>
          <w:sz w:val="20"/>
          <w:szCs w:val="20"/>
        </w:rPr>
        <w:tab/>
        <w:t>Smlouva mezi smluvními stranami se skládá z následujících dokumentů:</w:t>
      </w:r>
    </w:p>
    <w:p w14:paraId="6C8E5ED2" w14:textId="77777777" w:rsidR="00FC4C09" w:rsidRPr="001E79F4" w:rsidRDefault="00FC4C09" w:rsidP="00FC4C09">
      <w:pPr>
        <w:pStyle w:val="FreeForm"/>
        <w:spacing w:after="120"/>
        <w:ind w:left="709" w:firstLine="707"/>
        <w:jc w:val="both"/>
        <w:rPr>
          <w:rFonts w:ascii="Arial" w:eastAsia="Arial Bold" w:hAnsi="Arial" w:cs="Arial"/>
          <w:sz w:val="20"/>
          <w:szCs w:val="20"/>
        </w:rPr>
      </w:pPr>
      <w:r w:rsidRPr="001E79F4">
        <w:rPr>
          <w:rFonts w:ascii="Arial" w:eastAsia="Arial Bold" w:hAnsi="Arial" w:cs="Arial"/>
          <w:sz w:val="20"/>
          <w:szCs w:val="20"/>
        </w:rPr>
        <w:t>-</w:t>
      </w:r>
      <w:r w:rsidRPr="001E79F4">
        <w:rPr>
          <w:rFonts w:ascii="Arial" w:eastAsia="Arial Bold" w:hAnsi="Arial" w:cs="Arial"/>
          <w:sz w:val="20"/>
          <w:szCs w:val="20"/>
        </w:rPr>
        <w:tab/>
        <w:t>tento text smlouvy</w:t>
      </w:r>
    </w:p>
    <w:p w14:paraId="2CD8877D" w14:textId="77777777" w:rsidR="00FC4C09" w:rsidRPr="001E79F4" w:rsidRDefault="00FC4C09" w:rsidP="00FC4C09">
      <w:pPr>
        <w:pStyle w:val="FreeForm"/>
        <w:spacing w:after="120"/>
        <w:ind w:left="709" w:firstLine="707"/>
        <w:jc w:val="both"/>
        <w:rPr>
          <w:rFonts w:ascii="Arial" w:eastAsia="Arial Bold" w:hAnsi="Arial" w:cs="Arial"/>
          <w:sz w:val="20"/>
          <w:szCs w:val="20"/>
        </w:rPr>
      </w:pPr>
      <w:r w:rsidRPr="001E79F4">
        <w:rPr>
          <w:rFonts w:ascii="Arial" w:eastAsia="Arial Bold" w:hAnsi="Arial" w:cs="Arial"/>
          <w:sz w:val="20"/>
          <w:szCs w:val="20"/>
        </w:rPr>
        <w:t>-</w:t>
      </w:r>
      <w:r w:rsidRPr="001E79F4">
        <w:rPr>
          <w:rFonts w:ascii="Arial" w:eastAsia="Arial Bold" w:hAnsi="Arial" w:cs="Arial"/>
          <w:sz w:val="20"/>
          <w:szCs w:val="20"/>
        </w:rPr>
        <w:tab/>
        <w:t xml:space="preserve">nabídka č. </w:t>
      </w:r>
      <w:r w:rsidRPr="006746D6">
        <w:rPr>
          <w:rFonts w:ascii="Arial" w:eastAsia="Arial Bold" w:hAnsi="Arial" w:cs="Arial"/>
          <w:i/>
          <w:color w:val="00B0F0"/>
          <w:sz w:val="20"/>
          <w:szCs w:val="20"/>
        </w:rPr>
        <w:t>(doplní účastník)</w:t>
      </w:r>
    </w:p>
    <w:p w14:paraId="09D2A127" w14:textId="77777777" w:rsidR="00FC4C09" w:rsidRPr="001E79F4" w:rsidRDefault="00FC4C09" w:rsidP="00FC4C09">
      <w:pPr>
        <w:pStyle w:val="FreeForm"/>
        <w:spacing w:after="120"/>
        <w:ind w:left="709" w:hanging="709"/>
        <w:jc w:val="both"/>
        <w:rPr>
          <w:rFonts w:ascii="Arial" w:eastAsia="Arial Bold" w:hAnsi="Arial" w:cs="Arial"/>
          <w:sz w:val="20"/>
          <w:szCs w:val="20"/>
        </w:rPr>
      </w:pPr>
      <w:r w:rsidRPr="001E79F4">
        <w:rPr>
          <w:rFonts w:ascii="Arial" w:eastAsia="Arial Bold" w:hAnsi="Arial" w:cs="Arial"/>
          <w:sz w:val="20"/>
          <w:szCs w:val="20"/>
        </w:rPr>
        <w:t>12.11</w:t>
      </w:r>
      <w:r w:rsidRPr="001E79F4">
        <w:rPr>
          <w:rFonts w:ascii="Arial" w:eastAsia="Arial Bold" w:hAnsi="Arial" w:cs="Arial"/>
          <w:sz w:val="20"/>
          <w:szCs w:val="20"/>
        </w:rPr>
        <w:tab/>
        <w:t>V případě rozporu mezi uvedenými dokumenty tvořícími smlouvu má prioritu dokument v</w:t>
      </w:r>
      <w:r>
        <w:rPr>
          <w:rFonts w:ascii="Arial" w:eastAsia="Arial Bold" w:hAnsi="Arial" w:cs="Arial"/>
          <w:sz w:val="20"/>
          <w:szCs w:val="20"/>
        </w:rPr>
        <w:t> </w:t>
      </w:r>
      <w:r w:rsidRPr="001E79F4">
        <w:rPr>
          <w:rFonts w:ascii="Arial" w:eastAsia="Arial Bold" w:hAnsi="Arial" w:cs="Arial"/>
          <w:sz w:val="20"/>
          <w:szCs w:val="20"/>
        </w:rPr>
        <w:t>pořadí výše uvedeném.</w:t>
      </w:r>
    </w:p>
    <w:p w14:paraId="707D075E" w14:textId="77777777" w:rsidR="00FC4C09" w:rsidRPr="001E79F4" w:rsidRDefault="00FC4C09" w:rsidP="00FC4C09">
      <w:pPr>
        <w:pStyle w:val="FreeForm"/>
        <w:spacing w:after="120"/>
        <w:ind w:left="709" w:hanging="709"/>
        <w:jc w:val="both"/>
        <w:rPr>
          <w:rFonts w:ascii="Arial" w:eastAsia="Arial Bold" w:hAnsi="Arial" w:cs="Arial"/>
          <w:sz w:val="20"/>
          <w:szCs w:val="20"/>
        </w:rPr>
      </w:pPr>
      <w:r w:rsidRPr="001E79F4">
        <w:rPr>
          <w:rFonts w:ascii="Arial" w:eastAsia="Arial Bold" w:hAnsi="Arial" w:cs="Arial"/>
          <w:sz w:val="20"/>
          <w:szCs w:val="20"/>
        </w:rPr>
        <w:t>12.12</w:t>
      </w:r>
      <w:r w:rsidRPr="001E79F4">
        <w:rPr>
          <w:rFonts w:ascii="Arial" w:eastAsia="Arial Bold" w:hAnsi="Arial" w:cs="Arial"/>
          <w:sz w:val="20"/>
          <w:szCs w:val="20"/>
        </w:rPr>
        <w:tab/>
        <w:t>Zhotovitel souhlasí s tím, že podle ust. § 2 písm. e) zákona č. 320/2001 Sb., o finanční kontrole ve veřejné správě, je vybraný dodavatel osobou povinnou spolupůsobit při výkonu finanční kontroly.</w:t>
      </w:r>
    </w:p>
    <w:p w14:paraId="079095D1" w14:textId="77777777" w:rsidR="00FC4C09" w:rsidRPr="001E79F4" w:rsidRDefault="00FC4C09" w:rsidP="00FC4C09">
      <w:pPr>
        <w:pStyle w:val="FreeForm"/>
        <w:spacing w:after="120"/>
        <w:ind w:left="709" w:hanging="709"/>
        <w:jc w:val="both"/>
        <w:rPr>
          <w:rFonts w:ascii="Arial" w:eastAsia="Arial Bold" w:hAnsi="Arial" w:cs="Arial"/>
          <w:sz w:val="20"/>
          <w:szCs w:val="20"/>
        </w:rPr>
      </w:pPr>
      <w:r w:rsidRPr="001E79F4">
        <w:rPr>
          <w:rFonts w:ascii="Arial" w:eastAsia="Arial Bold" w:hAnsi="Arial" w:cs="Arial"/>
          <w:sz w:val="20"/>
          <w:szCs w:val="20"/>
        </w:rPr>
        <w:t>12.13</w:t>
      </w:r>
      <w:r w:rsidRPr="001E79F4">
        <w:rPr>
          <w:rFonts w:ascii="Arial" w:eastAsia="Arial Bold" w:hAnsi="Arial" w:cs="Arial"/>
          <w:sz w:val="20"/>
          <w:szCs w:val="20"/>
        </w:rPr>
        <w:tab/>
        <w:t>Zhotovitel souhlasí se zveřejněním celého znění smlouvy na webových stránkách objednatele a na jiných místech, bude-li k tomu objednatel povinován.</w:t>
      </w:r>
    </w:p>
    <w:p w14:paraId="50D01F5C" w14:textId="77777777" w:rsidR="00FC4C09" w:rsidRPr="001E79F4" w:rsidRDefault="00FC4C09" w:rsidP="00FC4C09">
      <w:pPr>
        <w:pStyle w:val="FreeForm"/>
        <w:spacing w:after="120"/>
        <w:ind w:left="709" w:hanging="709"/>
        <w:jc w:val="both"/>
        <w:rPr>
          <w:rFonts w:ascii="Arial" w:eastAsia="Arial Bold" w:hAnsi="Arial" w:cs="Arial"/>
          <w:sz w:val="20"/>
          <w:szCs w:val="20"/>
        </w:rPr>
      </w:pPr>
      <w:r w:rsidRPr="001E79F4">
        <w:rPr>
          <w:rFonts w:ascii="Arial" w:eastAsia="Arial Bold" w:hAnsi="Arial" w:cs="Arial"/>
          <w:sz w:val="20"/>
          <w:szCs w:val="20"/>
        </w:rPr>
        <w:t>12.14</w:t>
      </w:r>
      <w:r w:rsidRPr="001E79F4">
        <w:rPr>
          <w:rFonts w:ascii="Arial" w:eastAsia="Arial Bold" w:hAnsi="Arial" w:cs="Arial"/>
          <w:sz w:val="20"/>
          <w:szCs w:val="20"/>
        </w:rPr>
        <w:tab/>
        <w:t>Objednatel je oprávněn od smlouvy odstoupit, pokud se zhotovitel dostane do prodlení s</w:t>
      </w:r>
      <w:r>
        <w:rPr>
          <w:rFonts w:ascii="Arial" w:eastAsia="Arial Bold" w:hAnsi="Arial" w:cs="Arial"/>
          <w:sz w:val="20"/>
          <w:szCs w:val="20"/>
        </w:rPr>
        <w:t> </w:t>
      </w:r>
      <w:r w:rsidRPr="001E79F4">
        <w:rPr>
          <w:rFonts w:ascii="Arial" w:eastAsia="Arial Bold" w:hAnsi="Arial" w:cs="Arial"/>
          <w:sz w:val="20"/>
          <w:szCs w:val="20"/>
        </w:rPr>
        <w:t>předáním řádně provedeného díla delším než 30 dní, nebo pokud zhotovitel poruší smlouvu podstatným způsobem, tj. že zejména poruší povinnost:</w:t>
      </w:r>
      <w:r>
        <w:rPr>
          <w:rFonts w:ascii="Arial" w:eastAsia="Arial Bold" w:hAnsi="Arial" w:cs="Arial"/>
          <w:sz w:val="20"/>
          <w:szCs w:val="20"/>
        </w:rPr>
        <w:t xml:space="preserve"> </w:t>
      </w:r>
      <w:r w:rsidRPr="001E79F4">
        <w:rPr>
          <w:rFonts w:ascii="Arial" w:eastAsia="Arial Bold" w:hAnsi="Arial" w:cs="Arial"/>
          <w:sz w:val="20"/>
          <w:szCs w:val="20"/>
        </w:rPr>
        <w:t>(i.)</w:t>
      </w:r>
      <w:r>
        <w:rPr>
          <w:rFonts w:ascii="Arial" w:eastAsia="Arial Bold" w:hAnsi="Arial" w:cs="Arial"/>
          <w:sz w:val="20"/>
          <w:szCs w:val="20"/>
        </w:rPr>
        <w:t xml:space="preserve"> </w:t>
      </w:r>
      <w:r w:rsidRPr="001E79F4">
        <w:rPr>
          <w:rFonts w:ascii="Arial" w:eastAsia="Arial Bold" w:hAnsi="Arial" w:cs="Arial"/>
          <w:sz w:val="20"/>
          <w:szCs w:val="20"/>
        </w:rPr>
        <w:t>výslovně stanovenou objednatelem k zajištění řádného provádění díla, anebo (ii.) pokud bude proti zhotoviteli nařízena exekuce či podán insolvenční návrh.</w:t>
      </w:r>
    </w:p>
    <w:p w14:paraId="5B4FDB3F" w14:textId="77777777" w:rsidR="00FC4C09" w:rsidRPr="001E79F4" w:rsidRDefault="00FC4C09" w:rsidP="00FC4C09">
      <w:pPr>
        <w:pStyle w:val="FreeForm"/>
        <w:spacing w:after="120"/>
        <w:ind w:left="709" w:hanging="709"/>
        <w:jc w:val="both"/>
        <w:rPr>
          <w:rFonts w:ascii="Arial" w:eastAsia="Arial Bold" w:hAnsi="Arial" w:cs="Arial"/>
          <w:sz w:val="20"/>
          <w:szCs w:val="20"/>
        </w:rPr>
      </w:pPr>
      <w:r w:rsidRPr="001E79F4">
        <w:rPr>
          <w:rFonts w:ascii="Arial" w:eastAsia="Arial Bold" w:hAnsi="Arial" w:cs="Arial"/>
          <w:sz w:val="20"/>
          <w:szCs w:val="20"/>
        </w:rPr>
        <w:t>12.15</w:t>
      </w:r>
      <w:r w:rsidRPr="001E79F4">
        <w:rPr>
          <w:rFonts w:ascii="Arial" w:eastAsia="Arial Bold" w:hAnsi="Arial" w:cs="Arial"/>
          <w:sz w:val="20"/>
          <w:szCs w:val="20"/>
        </w:rPr>
        <w:tab/>
        <w:t>Strany si sjednávají promlčecí lhůtu 5 let ve vztahu k pohledávkám objednatele vůči zhotoviteli.</w:t>
      </w:r>
    </w:p>
    <w:p w14:paraId="219ADD06" w14:textId="77777777" w:rsidR="00FC4C09" w:rsidRDefault="00FC4C09" w:rsidP="00FC4C09">
      <w:pPr>
        <w:pStyle w:val="FreeForm"/>
        <w:spacing w:after="120"/>
        <w:ind w:left="709" w:hanging="709"/>
        <w:jc w:val="both"/>
        <w:rPr>
          <w:rFonts w:ascii="Arial" w:eastAsia="Arial Bold" w:hAnsi="Arial" w:cs="Arial"/>
          <w:sz w:val="20"/>
          <w:szCs w:val="20"/>
        </w:rPr>
      </w:pPr>
      <w:r w:rsidRPr="001E79F4">
        <w:rPr>
          <w:rFonts w:ascii="Arial" w:eastAsia="Arial Bold" w:hAnsi="Arial" w:cs="Arial"/>
          <w:sz w:val="20"/>
          <w:szCs w:val="20"/>
        </w:rPr>
        <w:t>12.16</w:t>
      </w:r>
      <w:r w:rsidRPr="001E79F4">
        <w:rPr>
          <w:rFonts w:ascii="Arial" w:eastAsia="Arial Bold" w:hAnsi="Arial" w:cs="Arial"/>
          <w:sz w:val="20"/>
          <w:szCs w:val="20"/>
        </w:rPr>
        <w:tab/>
        <w:t>Smluvní strany prohlašují, že si tuto smlouvu přečetly, že souhlasí s jejím obsahem a že odpovídá jejich pravé a svobodné vůli, na důkaz čehož připojují své podpisy.</w:t>
      </w:r>
    </w:p>
    <w:p w14:paraId="4D1E008D" w14:textId="77777777" w:rsidR="00FC4C09" w:rsidRDefault="00FC4C09" w:rsidP="00FC4C09">
      <w:pPr>
        <w:pStyle w:val="FreeForm"/>
        <w:spacing w:after="120"/>
        <w:ind w:left="709" w:hanging="709"/>
        <w:jc w:val="both"/>
        <w:rPr>
          <w:rFonts w:ascii="Arial" w:eastAsia="Arial Bold" w:hAnsi="Arial" w:cs="Arial"/>
          <w:sz w:val="20"/>
          <w:szCs w:val="20"/>
        </w:rPr>
      </w:pPr>
      <w:r>
        <w:rPr>
          <w:rFonts w:ascii="Arial" w:eastAsia="Arial Bold" w:hAnsi="Arial" w:cs="Arial"/>
          <w:sz w:val="20"/>
          <w:szCs w:val="20"/>
        </w:rPr>
        <w:t xml:space="preserve">12.17 </w:t>
      </w:r>
      <w:r>
        <w:rPr>
          <w:rFonts w:ascii="Arial" w:eastAsia="Arial Bold" w:hAnsi="Arial" w:cs="Arial"/>
          <w:sz w:val="20"/>
          <w:szCs w:val="20"/>
        </w:rPr>
        <w:tab/>
        <w:t>Vybraný dodavatel je povinen minimálně do konce roku 2029 poskytovat požadované informace a dokumentaci související s realizací projektu zaměstnancům nebo zmocněncům pověřených orgánů (API, MPO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1308051B" w14:textId="77777777" w:rsidR="00FC4C09" w:rsidRDefault="00FC4C09" w:rsidP="00FC4C09">
      <w:pPr>
        <w:pStyle w:val="FreeForm"/>
        <w:spacing w:after="120"/>
        <w:ind w:left="709" w:hanging="709"/>
        <w:jc w:val="both"/>
        <w:rPr>
          <w:rFonts w:ascii="Arial" w:eastAsia="Arial Bold" w:hAnsi="Arial" w:cs="Arial"/>
          <w:sz w:val="18"/>
          <w:szCs w:val="18"/>
        </w:rPr>
      </w:pPr>
      <w:r>
        <w:rPr>
          <w:rFonts w:ascii="Arial" w:eastAsia="Arial Bold" w:hAnsi="Arial" w:cs="Arial"/>
          <w:sz w:val="20"/>
          <w:szCs w:val="20"/>
        </w:rPr>
        <w:t>12.18</w:t>
      </w:r>
      <w:r>
        <w:rPr>
          <w:rFonts w:ascii="Arial" w:eastAsia="Arial Bold" w:hAnsi="Arial" w:cs="Arial"/>
          <w:sz w:val="20"/>
          <w:szCs w:val="20"/>
        </w:rPr>
        <w:tab/>
        <w:t>Zhotovitel se zavazuje, že zajistí archivaci dokumentů a přístup k nim nejméně do roku 2029.</w:t>
      </w:r>
      <w:r w:rsidRPr="00AE14A6">
        <w:rPr>
          <w:rFonts w:ascii="Arial" w:eastAsia="Arial Bold" w:hAnsi="Arial" w:cs="Arial"/>
          <w:sz w:val="18"/>
          <w:szCs w:val="18"/>
        </w:rPr>
        <w:tab/>
      </w:r>
    </w:p>
    <w:p w14:paraId="35B89528" w14:textId="77777777" w:rsidR="00FC4C09" w:rsidRPr="00174D8D" w:rsidRDefault="00FC4C09" w:rsidP="00FC4C09">
      <w:pPr>
        <w:pStyle w:val="FreeForm"/>
        <w:spacing w:after="120"/>
        <w:ind w:left="709" w:hanging="709"/>
        <w:jc w:val="both"/>
        <w:rPr>
          <w:rFonts w:ascii="Arial" w:eastAsia="Arial Bold" w:hAnsi="Arial" w:cs="Arial"/>
          <w:sz w:val="18"/>
          <w:szCs w:val="18"/>
        </w:rPr>
      </w:pPr>
    </w:p>
    <w:p w14:paraId="053EE9CA" w14:textId="77777777" w:rsidR="00FC4C09" w:rsidRDefault="00FC4C09" w:rsidP="00FC4C09">
      <w:pPr>
        <w:pStyle w:val="FreeForm"/>
        <w:rPr>
          <w:rFonts w:ascii="Arial" w:eastAsia="Arial Bold" w:hAnsi="Arial" w:cs="Arial"/>
          <w:sz w:val="20"/>
          <w:szCs w:val="20"/>
        </w:rPr>
      </w:pPr>
      <w:r w:rsidRPr="00D1018B">
        <w:rPr>
          <w:rFonts w:ascii="Arial" w:eastAsia="Arial Bold" w:hAnsi="Arial" w:cs="Arial"/>
          <w:sz w:val="20"/>
          <w:szCs w:val="20"/>
        </w:rPr>
        <w:t xml:space="preserve">V </w:t>
      </w:r>
      <w:r>
        <w:rPr>
          <w:rFonts w:ascii="Arial" w:eastAsia="Arial Bold" w:hAnsi="Arial" w:cs="Arial"/>
          <w:sz w:val="20"/>
          <w:szCs w:val="20"/>
        </w:rPr>
        <w:t>…………</w:t>
      </w:r>
      <w:r w:rsidRPr="00D1018B">
        <w:rPr>
          <w:rFonts w:ascii="Arial" w:eastAsia="Arial Bold" w:hAnsi="Arial" w:cs="Arial"/>
          <w:sz w:val="20"/>
          <w:szCs w:val="20"/>
        </w:rPr>
        <w:t>, dne:</w:t>
      </w:r>
      <w:r>
        <w:rPr>
          <w:rFonts w:ascii="Arial" w:eastAsia="Arial Bold" w:hAnsi="Arial" w:cs="Arial"/>
          <w:sz w:val="20"/>
          <w:szCs w:val="20"/>
        </w:rPr>
        <w:tab/>
      </w:r>
      <w:r>
        <w:rPr>
          <w:rFonts w:ascii="Arial" w:eastAsia="Arial Bold" w:hAnsi="Arial" w:cs="Arial"/>
          <w:sz w:val="20"/>
          <w:szCs w:val="20"/>
        </w:rPr>
        <w:tab/>
      </w:r>
      <w:r>
        <w:rPr>
          <w:rFonts w:ascii="Arial" w:eastAsia="Arial Bold" w:hAnsi="Arial" w:cs="Arial"/>
          <w:sz w:val="20"/>
          <w:szCs w:val="20"/>
        </w:rPr>
        <w:tab/>
      </w:r>
      <w:r>
        <w:rPr>
          <w:rFonts w:ascii="Arial" w:eastAsia="Arial Bold" w:hAnsi="Arial" w:cs="Arial"/>
          <w:sz w:val="20"/>
          <w:szCs w:val="20"/>
        </w:rPr>
        <w:tab/>
      </w:r>
      <w:r>
        <w:rPr>
          <w:rFonts w:ascii="Arial" w:eastAsia="Arial Bold" w:hAnsi="Arial" w:cs="Arial"/>
          <w:sz w:val="20"/>
          <w:szCs w:val="20"/>
        </w:rPr>
        <w:tab/>
      </w:r>
      <w:r w:rsidRPr="00D1018B">
        <w:rPr>
          <w:rFonts w:ascii="Arial" w:eastAsia="Arial Bold" w:hAnsi="Arial" w:cs="Arial"/>
          <w:sz w:val="20"/>
          <w:szCs w:val="20"/>
        </w:rPr>
        <w:t>V</w:t>
      </w:r>
      <w:r>
        <w:rPr>
          <w:rFonts w:ascii="Arial" w:eastAsia="Arial Bold" w:hAnsi="Arial" w:cs="Arial"/>
          <w:sz w:val="20"/>
          <w:szCs w:val="20"/>
        </w:rPr>
        <w:t> Bohušovicích nad Ohří,</w:t>
      </w:r>
      <w:r w:rsidRPr="00D1018B">
        <w:rPr>
          <w:rFonts w:ascii="Arial" w:eastAsia="Arial Bold" w:hAnsi="Arial" w:cs="Arial"/>
          <w:sz w:val="20"/>
          <w:szCs w:val="20"/>
        </w:rPr>
        <w:t xml:space="preserve"> dne:</w:t>
      </w:r>
    </w:p>
    <w:p w14:paraId="599B9E15" w14:textId="77777777" w:rsidR="00FC4C09" w:rsidRDefault="00FC4C09" w:rsidP="00FC4C09">
      <w:pPr>
        <w:pStyle w:val="FreeForm"/>
        <w:rPr>
          <w:rFonts w:ascii="Arial" w:eastAsia="Arial Bold" w:hAnsi="Arial" w:cs="Arial"/>
          <w:sz w:val="20"/>
          <w:szCs w:val="20"/>
        </w:rPr>
      </w:pPr>
    </w:p>
    <w:p w14:paraId="420C7235" w14:textId="77777777" w:rsidR="00FC4C09" w:rsidRDefault="00FC4C09" w:rsidP="00FC4C09">
      <w:pPr>
        <w:pStyle w:val="FreeForm"/>
        <w:rPr>
          <w:rFonts w:ascii="Arial" w:eastAsia="Arial Bold" w:hAnsi="Arial" w:cs="Arial"/>
          <w:sz w:val="20"/>
          <w:szCs w:val="20"/>
        </w:rPr>
      </w:pPr>
    </w:p>
    <w:p w14:paraId="72862847" w14:textId="77777777" w:rsidR="00FC4C09" w:rsidRDefault="00FC4C09" w:rsidP="00FC4C09">
      <w:pPr>
        <w:pStyle w:val="FreeForm"/>
        <w:rPr>
          <w:rFonts w:ascii="Arial" w:eastAsia="Arial Bold" w:hAnsi="Arial" w:cs="Arial"/>
          <w:sz w:val="20"/>
          <w:szCs w:val="20"/>
        </w:rPr>
      </w:pPr>
      <w:r w:rsidRPr="00D1018B">
        <w:rPr>
          <w:rFonts w:ascii="Arial" w:eastAsia="Arial Bold" w:hAnsi="Arial" w:cs="Arial"/>
          <w:sz w:val="20"/>
          <w:szCs w:val="20"/>
        </w:rPr>
        <w:t>Zhotovitel:</w:t>
      </w:r>
      <w:r>
        <w:rPr>
          <w:rFonts w:ascii="Arial" w:eastAsia="Arial Bold" w:hAnsi="Arial" w:cs="Arial"/>
          <w:sz w:val="20"/>
          <w:szCs w:val="20"/>
        </w:rPr>
        <w:tab/>
      </w:r>
      <w:r>
        <w:rPr>
          <w:rFonts w:ascii="Arial" w:eastAsia="Arial Bold" w:hAnsi="Arial" w:cs="Arial"/>
          <w:sz w:val="20"/>
          <w:szCs w:val="20"/>
        </w:rPr>
        <w:tab/>
      </w:r>
      <w:r>
        <w:rPr>
          <w:rFonts w:ascii="Arial" w:eastAsia="Arial Bold" w:hAnsi="Arial" w:cs="Arial"/>
          <w:sz w:val="20"/>
          <w:szCs w:val="20"/>
        </w:rPr>
        <w:tab/>
      </w:r>
      <w:r>
        <w:rPr>
          <w:rFonts w:ascii="Arial" w:eastAsia="Arial Bold" w:hAnsi="Arial" w:cs="Arial"/>
          <w:sz w:val="20"/>
          <w:szCs w:val="20"/>
        </w:rPr>
        <w:tab/>
      </w:r>
      <w:r>
        <w:rPr>
          <w:rFonts w:ascii="Arial" w:eastAsia="Arial Bold" w:hAnsi="Arial" w:cs="Arial"/>
          <w:sz w:val="20"/>
          <w:szCs w:val="20"/>
        </w:rPr>
        <w:tab/>
      </w:r>
      <w:r>
        <w:rPr>
          <w:rFonts w:ascii="Arial" w:eastAsia="Arial Bold" w:hAnsi="Arial" w:cs="Arial"/>
          <w:sz w:val="20"/>
          <w:szCs w:val="20"/>
        </w:rPr>
        <w:tab/>
      </w:r>
      <w:r w:rsidRPr="00D1018B">
        <w:rPr>
          <w:rFonts w:ascii="Arial" w:eastAsia="Arial Bold" w:hAnsi="Arial" w:cs="Arial"/>
          <w:sz w:val="20"/>
          <w:szCs w:val="20"/>
        </w:rPr>
        <w:t>Objednatel:</w:t>
      </w:r>
    </w:p>
    <w:p w14:paraId="1FC42182" w14:textId="77777777" w:rsidR="00FC4C09" w:rsidRPr="001E79F4" w:rsidRDefault="00FC4C09" w:rsidP="00FC4C09">
      <w:pPr>
        <w:pStyle w:val="FreeForm"/>
        <w:rPr>
          <w:rFonts w:ascii="Arial" w:eastAsia="Arial Bold" w:hAnsi="Arial" w:cs="Arial"/>
          <w:sz w:val="20"/>
          <w:szCs w:val="20"/>
        </w:rPr>
      </w:pPr>
      <w:r>
        <w:rPr>
          <w:rFonts w:ascii="Arial" w:eastAsia="Arial Bold" w:hAnsi="Arial" w:cs="Arial"/>
          <w:sz w:val="20"/>
          <w:szCs w:val="20"/>
        </w:rPr>
        <w:t>……………………………</w:t>
      </w:r>
      <w:r>
        <w:rPr>
          <w:rFonts w:ascii="Arial" w:eastAsia="Arial Bold" w:hAnsi="Arial" w:cs="Arial"/>
          <w:sz w:val="20"/>
          <w:szCs w:val="20"/>
        </w:rPr>
        <w:tab/>
      </w:r>
      <w:r>
        <w:rPr>
          <w:rFonts w:ascii="Arial" w:eastAsia="Arial Bold" w:hAnsi="Arial" w:cs="Arial"/>
          <w:sz w:val="20"/>
          <w:szCs w:val="20"/>
        </w:rPr>
        <w:tab/>
      </w:r>
      <w:r>
        <w:rPr>
          <w:rFonts w:ascii="Arial" w:eastAsia="Arial Bold" w:hAnsi="Arial" w:cs="Arial"/>
          <w:sz w:val="20"/>
          <w:szCs w:val="20"/>
        </w:rPr>
        <w:tab/>
      </w:r>
      <w:r>
        <w:rPr>
          <w:rFonts w:ascii="Arial" w:eastAsia="Arial Bold" w:hAnsi="Arial" w:cs="Arial"/>
          <w:sz w:val="20"/>
          <w:szCs w:val="20"/>
        </w:rPr>
        <w:tab/>
        <w:t>KANTECH, spol. s r.o.</w:t>
      </w:r>
    </w:p>
    <w:p w14:paraId="4246397D" w14:textId="77777777" w:rsidR="00FC4C09" w:rsidRDefault="00FC4C09" w:rsidP="00FC4C09">
      <w:pPr>
        <w:pStyle w:val="FreeForm"/>
        <w:rPr>
          <w:rFonts w:ascii="Arial" w:eastAsia="Arial Bold" w:hAnsi="Arial" w:cs="Arial"/>
          <w:sz w:val="20"/>
          <w:szCs w:val="20"/>
        </w:rPr>
      </w:pPr>
      <w:r>
        <w:rPr>
          <w:rFonts w:ascii="Arial" w:eastAsia="Arial Bold" w:hAnsi="Arial" w:cs="Arial"/>
          <w:sz w:val="20"/>
          <w:szCs w:val="20"/>
        </w:rPr>
        <w:t>……………………………</w:t>
      </w:r>
      <w:r>
        <w:rPr>
          <w:rFonts w:ascii="Arial" w:eastAsia="Arial Bold" w:hAnsi="Arial" w:cs="Arial"/>
          <w:sz w:val="20"/>
          <w:szCs w:val="20"/>
        </w:rPr>
        <w:tab/>
      </w:r>
      <w:r>
        <w:rPr>
          <w:rFonts w:ascii="Arial" w:eastAsia="Arial Bold" w:hAnsi="Arial" w:cs="Arial"/>
          <w:sz w:val="20"/>
          <w:szCs w:val="20"/>
        </w:rPr>
        <w:tab/>
      </w:r>
      <w:r>
        <w:rPr>
          <w:rFonts w:ascii="Arial" w:eastAsia="Arial Bold" w:hAnsi="Arial" w:cs="Arial"/>
          <w:sz w:val="20"/>
          <w:szCs w:val="20"/>
        </w:rPr>
        <w:tab/>
      </w:r>
      <w:r>
        <w:rPr>
          <w:rFonts w:ascii="Arial" w:eastAsia="Arial Bold" w:hAnsi="Arial" w:cs="Arial"/>
          <w:sz w:val="20"/>
          <w:szCs w:val="20"/>
        </w:rPr>
        <w:tab/>
        <w:t>Josef Šáfr</w:t>
      </w:r>
    </w:p>
    <w:p w14:paraId="1B185245" w14:textId="77777777" w:rsidR="00FC4C09" w:rsidRPr="001E79F4" w:rsidRDefault="00FC4C09" w:rsidP="00FC4C09">
      <w:pPr>
        <w:pStyle w:val="FreeForm"/>
        <w:rPr>
          <w:rFonts w:ascii="Arial" w:eastAsia="Arial Bold" w:hAnsi="Arial" w:cs="Arial"/>
          <w:sz w:val="20"/>
          <w:szCs w:val="20"/>
        </w:rPr>
      </w:pPr>
      <w:r w:rsidRPr="00D1018B">
        <w:rPr>
          <w:rFonts w:ascii="Arial" w:eastAsia="Arial Bold" w:hAnsi="Arial" w:cs="Arial"/>
          <w:sz w:val="20"/>
          <w:szCs w:val="20"/>
        </w:rPr>
        <w:t>jednatel společnosti</w:t>
      </w:r>
      <w:r>
        <w:rPr>
          <w:rFonts w:ascii="Arial" w:eastAsia="Arial Bold" w:hAnsi="Arial" w:cs="Arial"/>
          <w:sz w:val="20"/>
          <w:szCs w:val="20"/>
        </w:rPr>
        <w:tab/>
      </w:r>
      <w:r>
        <w:rPr>
          <w:rFonts w:ascii="Arial" w:eastAsia="Arial Bold" w:hAnsi="Arial" w:cs="Arial"/>
          <w:sz w:val="20"/>
          <w:szCs w:val="20"/>
        </w:rPr>
        <w:tab/>
      </w:r>
      <w:r>
        <w:rPr>
          <w:rFonts w:ascii="Arial" w:eastAsia="Arial Bold" w:hAnsi="Arial" w:cs="Arial"/>
          <w:sz w:val="20"/>
          <w:szCs w:val="20"/>
        </w:rPr>
        <w:tab/>
      </w:r>
      <w:r>
        <w:rPr>
          <w:rFonts w:ascii="Arial" w:eastAsia="Arial Bold" w:hAnsi="Arial" w:cs="Arial"/>
          <w:sz w:val="20"/>
          <w:szCs w:val="20"/>
        </w:rPr>
        <w:tab/>
      </w:r>
      <w:r>
        <w:rPr>
          <w:rFonts w:ascii="Arial" w:eastAsia="Arial Bold" w:hAnsi="Arial" w:cs="Arial"/>
          <w:sz w:val="20"/>
          <w:szCs w:val="20"/>
        </w:rPr>
        <w:tab/>
      </w:r>
      <w:r w:rsidRPr="00D1018B">
        <w:rPr>
          <w:rFonts w:ascii="Arial" w:eastAsia="Arial Bold" w:hAnsi="Arial" w:cs="Arial"/>
          <w:sz w:val="20"/>
          <w:szCs w:val="20"/>
        </w:rPr>
        <w:t>jednatel společnosti</w:t>
      </w:r>
    </w:p>
    <w:p w14:paraId="0F18DD16" w14:textId="77777777" w:rsidR="00FC4C09" w:rsidRPr="006C13B0" w:rsidRDefault="00FC4C09" w:rsidP="00FC4C09">
      <w:pPr>
        <w:pStyle w:val="Zhlav"/>
        <w:tabs>
          <w:tab w:val="clear" w:pos="4536"/>
          <w:tab w:val="clear" w:pos="9072"/>
          <w:tab w:val="left" w:pos="360"/>
        </w:tabs>
        <w:rPr>
          <w:rFonts w:ascii="Arial" w:hAnsi="Arial" w:cs="Arial"/>
          <w:sz w:val="22"/>
          <w:szCs w:val="22"/>
          <w:lang w:val="cs-CZ"/>
        </w:rPr>
      </w:pPr>
      <w:r w:rsidRPr="006C13B0">
        <w:rPr>
          <w:rFonts w:ascii="Arial" w:hAnsi="Arial" w:cs="Arial"/>
          <w:sz w:val="22"/>
          <w:szCs w:val="22"/>
          <w:lang w:val="cs-CZ"/>
        </w:rPr>
        <w:lastRenderedPageBreak/>
        <w:t xml:space="preserve">Příloha č. </w:t>
      </w:r>
      <w:r>
        <w:rPr>
          <w:rFonts w:ascii="Arial" w:hAnsi="Arial" w:cs="Arial"/>
          <w:sz w:val="22"/>
          <w:szCs w:val="22"/>
          <w:lang w:val="cs-CZ"/>
        </w:rPr>
        <w:t>4</w:t>
      </w:r>
      <w:r w:rsidRPr="006C13B0">
        <w:rPr>
          <w:rFonts w:ascii="Arial" w:hAnsi="Arial" w:cs="Arial"/>
          <w:sz w:val="22"/>
          <w:szCs w:val="22"/>
          <w:lang w:val="cs-CZ"/>
        </w:rPr>
        <w:t xml:space="preserve"> – Čestné prohlášení o základní kvalifikaci</w:t>
      </w:r>
    </w:p>
    <w:p w14:paraId="47E65B6D" w14:textId="77777777" w:rsidR="00FC4C09" w:rsidRDefault="00FC4C09" w:rsidP="00FC4C09">
      <w:pPr>
        <w:jc w:val="center"/>
        <w:rPr>
          <w:rFonts w:ascii="Arial" w:hAnsi="Arial" w:cs="Arial"/>
          <w:b/>
          <w:bCs/>
          <w:sz w:val="28"/>
          <w:szCs w:val="28"/>
        </w:rPr>
      </w:pPr>
    </w:p>
    <w:p w14:paraId="6B4E348B" w14:textId="77777777" w:rsidR="00FC4C09" w:rsidRDefault="00FC4C09" w:rsidP="00FC4C09">
      <w:pPr>
        <w:jc w:val="center"/>
        <w:rPr>
          <w:rFonts w:ascii="Arial" w:hAnsi="Arial" w:cs="Arial"/>
          <w:b/>
          <w:bCs/>
          <w:sz w:val="28"/>
          <w:szCs w:val="28"/>
        </w:rPr>
      </w:pPr>
      <w:r w:rsidRPr="004347E6">
        <w:rPr>
          <w:rFonts w:ascii="Arial" w:hAnsi="Arial" w:cs="Arial"/>
          <w:b/>
          <w:bCs/>
          <w:sz w:val="28"/>
          <w:szCs w:val="28"/>
        </w:rPr>
        <w:t>ČESTNÉ PROHLÁŠENÍ</w:t>
      </w:r>
      <w:r>
        <w:rPr>
          <w:rFonts w:ascii="Arial" w:hAnsi="Arial" w:cs="Arial"/>
          <w:b/>
          <w:bCs/>
          <w:sz w:val="28"/>
          <w:szCs w:val="28"/>
        </w:rPr>
        <w:t xml:space="preserve"> – ZÁKLADNÍ KVALIFIKACE</w:t>
      </w:r>
    </w:p>
    <w:p w14:paraId="3242B16E" w14:textId="77777777" w:rsidR="00FC4C09" w:rsidRDefault="00FC4C09" w:rsidP="00FC4C09">
      <w:pPr>
        <w:jc w:val="center"/>
        <w:rPr>
          <w:rFonts w:ascii="Arial" w:hAnsi="Arial" w:cs="Arial"/>
          <w:b/>
          <w:bCs/>
          <w:sz w:val="28"/>
          <w:szCs w:val="28"/>
        </w:rPr>
      </w:pPr>
    </w:p>
    <w:p w14:paraId="439DA965" w14:textId="77777777" w:rsidR="00FC4C09" w:rsidRPr="003E53E9" w:rsidRDefault="00FC4C09" w:rsidP="00FC4C09">
      <w:pPr>
        <w:jc w:val="center"/>
        <w:rPr>
          <w:rFonts w:ascii="Arial" w:hAnsi="Arial" w:cs="Arial"/>
          <w:b/>
          <w:bCs/>
          <w:sz w:val="28"/>
          <w:szCs w:val="28"/>
        </w:rPr>
      </w:pPr>
    </w:p>
    <w:p w14:paraId="127858C4" w14:textId="77777777" w:rsidR="00FC4C09" w:rsidRDefault="00FC4C09" w:rsidP="00FC4C09">
      <w:pPr>
        <w:rPr>
          <w:rFonts w:ascii="Arial" w:hAnsi="Arial" w:cs="Arial"/>
          <w:b/>
          <w:bCs/>
          <w:sz w:val="20"/>
          <w:szCs w:val="20"/>
        </w:rPr>
      </w:pPr>
      <w:r w:rsidRPr="004347E6">
        <w:rPr>
          <w:rFonts w:ascii="Arial" w:hAnsi="Arial" w:cs="Arial"/>
          <w:b/>
          <w:bCs/>
          <w:sz w:val="20"/>
          <w:szCs w:val="20"/>
        </w:rPr>
        <w:t>Čestně prohlašuji, že společnost</w:t>
      </w:r>
      <w:r>
        <w:rPr>
          <w:rFonts w:ascii="Arial" w:hAnsi="Arial" w:cs="Arial"/>
          <w:b/>
          <w:bCs/>
          <w:sz w:val="20"/>
          <w:szCs w:val="20"/>
        </w:rPr>
        <w:t>…………</w:t>
      </w:r>
      <w:proofErr w:type="gramStart"/>
      <w:r>
        <w:rPr>
          <w:rFonts w:ascii="Arial" w:hAnsi="Arial" w:cs="Arial"/>
          <w:b/>
          <w:bCs/>
          <w:sz w:val="20"/>
          <w:szCs w:val="20"/>
        </w:rPr>
        <w:t>…….</w:t>
      </w:r>
      <w:proofErr w:type="gramEnd"/>
      <w:r w:rsidRPr="004347E6">
        <w:rPr>
          <w:rFonts w:ascii="Arial" w:hAnsi="Arial" w:cs="Arial"/>
          <w:b/>
          <w:bCs/>
          <w:sz w:val="20"/>
          <w:szCs w:val="20"/>
        </w:rPr>
        <w:t>IČ</w:t>
      </w:r>
      <w:r>
        <w:rPr>
          <w:rFonts w:ascii="Arial" w:hAnsi="Arial" w:cs="Arial"/>
          <w:b/>
          <w:bCs/>
          <w:sz w:val="20"/>
          <w:szCs w:val="20"/>
        </w:rPr>
        <w:t>……………………</w:t>
      </w:r>
      <w:r w:rsidRPr="004347E6">
        <w:rPr>
          <w:rFonts w:ascii="Arial" w:hAnsi="Arial" w:cs="Arial"/>
          <w:b/>
          <w:bCs/>
          <w:sz w:val="20"/>
          <w:szCs w:val="20"/>
        </w:rPr>
        <w:t>je dodavatel, který:</w:t>
      </w:r>
    </w:p>
    <w:p w14:paraId="2DF21F36" w14:textId="77777777" w:rsidR="00FC4C09" w:rsidRPr="004347E6" w:rsidRDefault="00FC4C09" w:rsidP="00FC4C09">
      <w:pPr>
        <w:rPr>
          <w:rFonts w:ascii="Arial" w:hAnsi="Arial" w:cs="Arial"/>
          <w:b/>
          <w:bCs/>
          <w:sz w:val="20"/>
          <w:szCs w:val="20"/>
        </w:rPr>
      </w:pPr>
    </w:p>
    <w:p w14:paraId="3CA42373" w14:textId="77777777" w:rsidR="00FC4C09" w:rsidRPr="004347E6" w:rsidRDefault="00FC4C09" w:rsidP="00FC4C09">
      <w:pPr>
        <w:pStyle w:val="Zhlav"/>
        <w:numPr>
          <w:ilvl w:val="0"/>
          <w:numId w:val="3"/>
        </w:numPr>
        <w:tabs>
          <w:tab w:val="left" w:pos="360"/>
          <w:tab w:val="left" w:pos="1080"/>
          <w:tab w:val="left" w:pos="2340"/>
        </w:tabs>
        <w:jc w:val="both"/>
        <w:rPr>
          <w:rFonts w:ascii="Arial" w:hAnsi="Arial" w:cs="Arial"/>
          <w:sz w:val="22"/>
          <w:lang w:val="cs-CZ"/>
        </w:rPr>
      </w:pPr>
      <w:r w:rsidRPr="004347E6">
        <w:rPr>
          <w:rFonts w:ascii="Arial" w:hAnsi="Arial" w:cs="Arial"/>
          <w:sz w:val="22"/>
          <w:lang w:val="cs-CZ"/>
        </w:rPr>
        <w:t>nebyl v zemi svého sídla v posledních 5 letech před zahájením zadávacího řízení pravomocně odsouzen pro trestný čin uvedený v příloze č. 3 ZZVZ nebo obdobný trestný čin podle právního řádu země sídla dodavatele (k zahlazeným odsouzením se nepřihlíží)</w:t>
      </w:r>
    </w:p>
    <w:p w14:paraId="7FF0BB87" w14:textId="77777777" w:rsidR="00FC4C09" w:rsidRPr="004347E6" w:rsidRDefault="00FC4C09" w:rsidP="00FC4C09">
      <w:pPr>
        <w:pStyle w:val="Zhlav"/>
        <w:tabs>
          <w:tab w:val="left" w:pos="360"/>
          <w:tab w:val="left" w:pos="1080"/>
          <w:tab w:val="left" w:pos="2340"/>
        </w:tabs>
        <w:ind w:left="360"/>
        <w:jc w:val="both"/>
        <w:rPr>
          <w:rFonts w:ascii="Arial" w:hAnsi="Arial" w:cs="Arial"/>
          <w:sz w:val="22"/>
          <w:lang w:val="cs-CZ"/>
        </w:rPr>
      </w:pPr>
    </w:p>
    <w:p w14:paraId="5157388E" w14:textId="77777777" w:rsidR="00FC4C09" w:rsidRPr="004347E6" w:rsidRDefault="00FC4C09" w:rsidP="00FC4C09">
      <w:pPr>
        <w:pStyle w:val="l6"/>
        <w:shd w:val="clear" w:color="auto" w:fill="FFFFFF"/>
        <w:spacing w:before="0" w:beforeAutospacing="0" w:after="0" w:afterAutospacing="0"/>
        <w:jc w:val="both"/>
        <w:rPr>
          <w:rFonts w:ascii="Arial" w:hAnsi="Arial" w:cs="Arial"/>
          <w:color w:val="000000"/>
          <w:sz w:val="22"/>
          <w:szCs w:val="22"/>
        </w:rPr>
      </w:pPr>
      <w:r w:rsidRPr="004347E6">
        <w:rPr>
          <w:rFonts w:ascii="Arial" w:hAnsi="Arial" w:cs="Arial"/>
          <w:color w:val="000000"/>
          <w:sz w:val="22"/>
          <w:szCs w:val="22"/>
        </w:rPr>
        <w:t xml:space="preserve">Je-li dodavatelem právnická osoba, splňuje tuto podmínku tato právnická osoba a zároveň každý člen statutárního orgánu. Je-li členem statutárního orgánu dodavatele právnická osoba, splňuje tuto podmínku tato právnická osoba, každý člen statutárního orgánu této právnické osoby a osoba zastupující tuto právnickou osobu v statutárním orgánu účastníka. </w:t>
      </w:r>
    </w:p>
    <w:p w14:paraId="1A218C03" w14:textId="77777777" w:rsidR="00FC4C09" w:rsidRPr="004347E6" w:rsidRDefault="00FC4C09" w:rsidP="00FC4C09">
      <w:pPr>
        <w:pStyle w:val="l6"/>
        <w:shd w:val="clear" w:color="auto" w:fill="FFFFFF"/>
        <w:spacing w:before="0" w:beforeAutospacing="0" w:after="0" w:afterAutospacing="0"/>
        <w:jc w:val="both"/>
        <w:rPr>
          <w:rFonts w:ascii="Arial" w:hAnsi="Arial" w:cs="Arial"/>
          <w:color w:val="000000"/>
          <w:sz w:val="22"/>
          <w:szCs w:val="22"/>
        </w:rPr>
      </w:pPr>
      <w:r w:rsidRPr="004347E6">
        <w:rPr>
          <w:rFonts w:ascii="Arial" w:hAnsi="Arial" w:cs="Arial"/>
          <w:color w:val="000000"/>
          <w:sz w:val="22"/>
          <w:szCs w:val="22"/>
        </w:rPr>
        <w:t>Účastní-li se zadávacího řízení pobočka závodu zahraniční právnické osoby, splňuje tuto podmínku tato právnická osoba a vedoucí pobočky závodu. Účastní-li se zadávacího řízení pobočka české právnické osoby, splňuje tuto podmínku tato právnická osoba a zároveň každý člen statutárního orgánu a vedoucí pobočky závodu.</w:t>
      </w:r>
    </w:p>
    <w:p w14:paraId="1404FC33" w14:textId="77777777" w:rsidR="00FC4C09" w:rsidRPr="004347E6" w:rsidRDefault="00FC4C09" w:rsidP="00FC4C09">
      <w:pPr>
        <w:pStyle w:val="Zhlav"/>
        <w:tabs>
          <w:tab w:val="left" w:pos="360"/>
          <w:tab w:val="left" w:pos="1080"/>
          <w:tab w:val="left" w:pos="2340"/>
        </w:tabs>
        <w:jc w:val="both"/>
        <w:rPr>
          <w:rFonts w:ascii="Arial" w:hAnsi="Arial" w:cs="Arial"/>
          <w:sz w:val="22"/>
          <w:lang w:val="cs-CZ"/>
        </w:rPr>
      </w:pPr>
    </w:p>
    <w:p w14:paraId="1E4BF158" w14:textId="77777777" w:rsidR="00FC4C09" w:rsidRPr="004347E6" w:rsidRDefault="00FC4C09" w:rsidP="00FC4C09">
      <w:pPr>
        <w:pStyle w:val="Zhlav"/>
        <w:numPr>
          <w:ilvl w:val="0"/>
          <w:numId w:val="2"/>
        </w:numPr>
        <w:tabs>
          <w:tab w:val="left" w:pos="360"/>
          <w:tab w:val="left" w:pos="1080"/>
          <w:tab w:val="left" w:pos="2340"/>
        </w:tabs>
        <w:jc w:val="both"/>
        <w:rPr>
          <w:rFonts w:ascii="Arial" w:hAnsi="Arial" w:cs="Arial"/>
          <w:sz w:val="22"/>
          <w:lang w:val="cs-CZ"/>
        </w:rPr>
      </w:pPr>
      <w:r w:rsidRPr="004347E6">
        <w:rPr>
          <w:rFonts w:ascii="Arial" w:hAnsi="Arial" w:cs="Arial"/>
          <w:sz w:val="22"/>
          <w:lang w:val="cs-CZ"/>
        </w:rPr>
        <w:t>nemá v České republice nebo v zemi svého sídla v evidenci daní zachycen splatný daňový nedoplatek (včetně nedoplatku ke spotřební dani)</w:t>
      </w:r>
    </w:p>
    <w:p w14:paraId="62767503" w14:textId="77777777" w:rsidR="00FC4C09" w:rsidRPr="004347E6" w:rsidRDefault="00FC4C09" w:rsidP="00FC4C09">
      <w:pPr>
        <w:pStyle w:val="Zhlav"/>
        <w:numPr>
          <w:ilvl w:val="0"/>
          <w:numId w:val="2"/>
        </w:numPr>
        <w:tabs>
          <w:tab w:val="left" w:pos="360"/>
          <w:tab w:val="left" w:pos="1080"/>
          <w:tab w:val="left" w:pos="2340"/>
        </w:tabs>
        <w:jc w:val="both"/>
        <w:rPr>
          <w:rFonts w:ascii="Arial" w:hAnsi="Arial" w:cs="Arial"/>
          <w:sz w:val="22"/>
          <w:lang w:val="cs-CZ"/>
        </w:rPr>
      </w:pPr>
      <w:r w:rsidRPr="004347E6">
        <w:rPr>
          <w:rFonts w:ascii="Arial" w:hAnsi="Arial" w:cs="Arial"/>
          <w:sz w:val="22"/>
          <w:lang w:val="cs-CZ"/>
        </w:rPr>
        <w:t>nemá v České republice nebo v zemi svého sídla splatný nedoplatek na pojistném nebo na penále na veřejné zdravotní pojištění,</w:t>
      </w:r>
    </w:p>
    <w:p w14:paraId="7573EF32" w14:textId="77777777" w:rsidR="00FC4C09" w:rsidRPr="004347E6" w:rsidRDefault="00FC4C09" w:rsidP="00FC4C09">
      <w:pPr>
        <w:pStyle w:val="Zhlav"/>
        <w:numPr>
          <w:ilvl w:val="0"/>
          <w:numId w:val="2"/>
        </w:numPr>
        <w:tabs>
          <w:tab w:val="left" w:pos="360"/>
          <w:tab w:val="left" w:pos="1080"/>
          <w:tab w:val="left" w:pos="2340"/>
        </w:tabs>
        <w:jc w:val="both"/>
        <w:rPr>
          <w:rFonts w:ascii="Arial" w:hAnsi="Arial" w:cs="Arial"/>
          <w:sz w:val="22"/>
          <w:lang w:val="cs-CZ"/>
        </w:rPr>
      </w:pPr>
      <w:r w:rsidRPr="004347E6">
        <w:rPr>
          <w:rFonts w:ascii="Arial" w:hAnsi="Arial" w:cs="Arial"/>
          <w:sz w:val="22"/>
          <w:lang w:val="cs-CZ"/>
        </w:rPr>
        <w:t>nemá v České republice nebo v zemi svého sídla splatný nedoplatek na pojistném a na penále na sociální zabezpečení a příspěvku na státní politiku zaměstnanosti, a</w:t>
      </w:r>
    </w:p>
    <w:p w14:paraId="7BAC3BB5" w14:textId="77777777" w:rsidR="00FC4C09" w:rsidRPr="004347E6" w:rsidRDefault="00FC4C09" w:rsidP="00FC4C09">
      <w:pPr>
        <w:pStyle w:val="Zhlav"/>
        <w:numPr>
          <w:ilvl w:val="0"/>
          <w:numId w:val="2"/>
        </w:numPr>
        <w:tabs>
          <w:tab w:val="left" w:pos="360"/>
          <w:tab w:val="left" w:pos="1080"/>
          <w:tab w:val="left" w:pos="2340"/>
        </w:tabs>
        <w:jc w:val="both"/>
        <w:rPr>
          <w:rFonts w:ascii="Arial" w:hAnsi="Arial" w:cs="Arial"/>
          <w:sz w:val="22"/>
          <w:lang w:val="cs-CZ"/>
        </w:rPr>
      </w:pPr>
      <w:r w:rsidRPr="004347E6">
        <w:rPr>
          <w:rFonts w:ascii="Arial" w:hAnsi="Arial" w:cs="Arial"/>
          <w:sz w:val="22"/>
          <w:lang w:val="cs-CZ"/>
        </w:rPr>
        <w:t>není v likvidaci, nebylo proti němu vydáno rozhodnutí o úpadku nebo nebyla vůči němu nařízena nucená správa podle jiného právního předpisu nebo v obdobné situaci podle právního řádu země sídla dodavatele.</w:t>
      </w:r>
    </w:p>
    <w:p w14:paraId="197B9A59" w14:textId="77777777" w:rsidR="00FC4C09" w:rsidRPr="004347E6" w:rsidRDefault="00FC4C09" w:rsidP="00FC4C09">
      <w:pPr>
        <w:pStyle w:val="Zhlav"/>
        <w:tabs>
          <w:tab w:val="left" w:pos="360"/>
          <w:tab w:val="left" w:pos="1080"/>
          <w:tab w:val="left" w:pos="2340"/>
        </w:tabs>
        <w:jc w:val="both"/>
        <w:rPr>
          <w:rFonts w:ascii="Arial" w:hAnsi="Arial" w:cs="Arial"/>
          <w:sz w:val="22"/>
          <w:lang w:val="cs-CZ"/>
        </w:rPr>
      </w:pPr>
      <w:r w:rsidRPr="004347E6">
        <w:rPr>
          <w:rFonts w:ascii="Arial" w:hAnsi="Arial" w:cs="Arial"/>
          <w:sz w:val="22"/>
          <w:lang w:val="cs-CZ"/>
        </w:rPr>
        <w:t xml:space="preserve"> </w:t>
      </w:r>
    </w:p>
    <w:p w14:paraId="35DD0B18" w14:textId="77777777" w:rsidR="00FC4C09" w:rsidRPr="004347E6" w:rsidRDefault="00FC4C09" w:rsidP="00FC4C09">
      <w:pPr>
        <w:pStyle w:val="Zhlav"/>
        <w:tabs>
          <w:tab w:val="left" w:pos="360"/>
          <w:tab w:val="left" w:pos="1080"/>
          <w:tab w:val="left" w:pos="2340"/>
        </w:tabs>
        <w:jc w:val="both"/>
        <w:rPr>
          <w:rFonts w:ascii="Arial" w:hAnsi="Arial" w:cs="Arial"/>
          <w:sz w:val="22"/>
          <w:lang w:val="cs-CZ"/>
        </w:rPr>
      </w:pPr>
      <w:r w:rsidRPr="004347E6">
        <w:rPr>
          <w:rFonts w:ascii="Arial" w:hAnsi="Arial" w:cs="Arial"/>
          <w:sz w:val="22"/>
          <w:lang w:val="cs-CZ"/>
        </w:rPr>
        <w:t>Pro účely prokázání splnění základní způsobilosti podle písm. a) se trestným činem rozumí:</w:t>
      </w:r>
    </w:p>
    <w:p w14:paraId="7BFF6B7C" w14:textId="77777777" w:rsidR="00FC4C09" w:rsidRPr="004347E6" w:rsidRDefault="00FC4C09" w:rsidP="00FC4C09">
      <w:pPr>
        <w:pStyle w:val="Zhlav"/>
        <w:tabs>
          <w:tab w:val="left" w:pos="360"/>
          <w:tab w:val="left" w:pos="1080"/>
          <w:tab w:val="left" w:pos="2340"/>
        </w:tabs>
        <w:jc w:val="both"/>
        <w:rPr>
          <w:rFonts w:ascii="Arial" w:hAnsi="Arial" w:cs="Arial"/>
          <w:sz w:val="22"/>
          <w:lang w:val="cs-CZ"/>
        </w:rPr>
      </w:pPr>
      <w:r w:rsidRPr="004347E6">
        <w:rPr>
          <w:rFonts w:ascii="Arial" w:hAnsi="Arial" w:cs="Arial"/>
          <w:sz w:val="22"/>
          <w:lang w:val="cs-CZ"/>
        </w:rPr>
        <w:t>a) trestný čin spáchaný ve prospěch organizované zločinecké skupiny nebo trestný čin účasti na organizované zločinecké skupině,</w:t>
      </w:r>
    </w:p>
    <w:p w14:paraId="10CB771A" w14:textId="77777777" w:rsidR="00FC4C09" w:rsidRPr="004347E6" w:rsidRDefault="00FC4C09" w:rsidP="00FC4C09">
      <w:pPr>
        <w:pStyle w:val="Zhlav"/>
        <w:tabs>
          <w:tab w:val="left" w:pos="360"/>
          <w:tab w:val="left" w:pos="1080"/>
          <w:tab w:val="left" w:pos="2340"/>
        </w:tabs>
        <w:jc w:val="both"/>
        <w:rPr>
          <w:rFonts w:ascii="Arial" w:hAnsi="Arial" w:cs="Arial"/>
          <w:sz w:val="22"/>
          <w:lang w:val="cs-CZ"/>
        </w:rPr>
      </w:pPr>
      <w:r w:rsidRPr="004347E6">
        <w:rPr>
          <w:rFonts w:ascii="Arial" w:hAnsi="Arial" w:cs="Arial"/>
          <w:sz w:val="22"/>
          <w:lang w:val="cs-CZ"/>
        </w:rPr>
        <w:t>b) trestný čin obchodování s lidmi,</w:t>
      </w:r>
    </w:p>
    <w:p w14:paraId="68A4C815" w14:textId="77777777" w:rsidR="00FC4C09" w:rsidRPr="004347E6" w:rsidRDefault="00FC4C09" w:rsidP="00FC4C09">
      <w:pPr>
        <w:pStyle w:val="Zhlav"/>
        <w:tabs>
          <w:tab w:val="left" w:pos="360"/>
          <w:tab w:val="left" w:pos="1080"/>
          <w:tab w:val="left" w:pos="2340"/>
        </w:tabs>
        <w:jc w:val="both"/>
        <w:rPr>
          <w:rFonts w:ascii="Arial" w:hAnsi="Arial" w:cs="Arial"/>
          <w:sz w:val="22"/>
          <w:lang w:val="cs-CZ"/>
        </w:rPr>
      </w:pPr>
      <w:r w:rsidRPr="004347E6">
        <w:rPr>
          <w:rFonts w:ascii="Arial" w:hAnsi="Arial" w:cs="Arial"/>
          <w:sz w:val="22"/>
          <w:lang w:val="cs-CZ"/>
        </w:rPr>
        <w:t>c) tyto trestné činy proti majetku</w:t>
      </w:r>
    </w:p>
    <w:p w14:paraId="149CAAD8" w14:textId="77777777" w:rsidR="00FC4C09" w:rsidRPr="004347E6" w:rsidRDefault="00FC4C09" w:rsidP="00FC4C09">
      <w:pPr>
        <w:pStyle w:val="Zhlav"/>
        <w:tabs>
          <w:tab w:val="left" w:pos="360"/>
          <w:tab w:val="left" w:pos="1080"/>
          <w:tab w:val="left" w:pos="2340"/>
        </w:tabs>
        <w:jc w:val="both"/>
        <w:rPr>
          <w:rFonts w:ascii="Arial" w:hAnsi="Arial" w:cs="Arial"/>
          <w:sz w:val="22"/>
          <w:lang w:val="cs-CZ"/>
        </w:rPr>
      </w:pPr>
      <w:r w:rsidRPr="004347E6">
        <w:rPr>
          <w:rFonts w:ascii="Arial" w:hAnsi="Arial" w:cs="Arial"/>
          <w:sz w:val="22"/>
          <w:lang w:val="cs-CZ"/>
        </w:rPr>
        <w:tab/>
        <w:t>1. podvod,</w:t>
      </w:r>
    </w:p>
    <w:p w14:paraId="5952D272" w14:textId="77777777" w:rsidR="00FC4C09" w:rsidRPr="004347E6" w:rsidRDefault="00FC4C09" w:rsidP="00FC4C09">
      <w:pPr>
        <w:pStyle w:val="Zhlav"/>
        <w:tabs>
          <w:tab w:val="left" w:pos="360"/>
          <w:tab w:val="left" w:pos="1080"/>
          <w:tab w:val="left" w:pos="2340"/>
        </w:tabs>
        <w:jc w:val="both"/>
        <w:rPr>
          <w:rFonts w:ascii="Arial" w:hAnsi="Arial" w:cs="Arial"/>
          <w:sz w:val="22"/>
          <w:lang w:val="cs-CZ"/>
        </w:rPr>
      </w:pPr>
      <w:r w:rsidRPr="004347E6">
        <w:rPr>
          <w:rFonts w:ascii="Arial" w:hAnsi="Arial" w:cs="Arial"/>
          <w:sz w:val="22"/>
          <w:lang w:val="cs-CZ"/>
        </w:rPr>
        <w:tab/>
        <w:t>2. úvěrový podvod,</w:t>
      </w:r>
    </w:p>
    <w:p w14:paraId="59603F2C" w14:textId="77777777" w:rsidR="00FC4C09" w:rsidRPr="004347E6" w:rsidRDefault="00FC4C09" w:rsidP="00FC4C09">
      <w:pPr>
        <w:pStyle w:val="Zhlav"/>
        <w:tabs>
          <w:tab w:val="left" w:pos="360"/>
          <w:tab w:val="left" w:pos="1080"/>
          <w:tab w:val="left" w:pos="2340"/>
        </w:tabs>
        <w:jc w:val="both"/>
        <w:rPr>
          <w:rFonts w:ascii="Arial" w:hAnsi="Arial" w:cs="Arial"/>
          <w:sz w:val="22"/>
          <w:lang w:val="cs-CZ"/>
        </w:rPr>
      </w:pPr>
      <w:r w:rsidRPr="004347E6">
        <w:rPr>
          <w:rFonts w:ascii="Arial" w:hAnsi="Arial" w:cs="Arial"/>
          <w:sz w:val="22"/>
          <w:lang w:val="cs-CZ"/>
        </w:rPr>
        <w:tab/>
        <w:t>3. dotační podvod,</w:t>
      </w:r>
    </w:p>
    <w:p w14:paraId="5C645A11" w14:textId="77777777" w:rsidR="00FC4C09" w:rsidRPr="004347E6" w:rsidRDefault="00FC4C09" w:rsidP="00FC4C09">
      <w:pPr>
        <w:pStyle w:val="Zhlav"/>
        <w:tabs>
          <w:tab w:val="left" w:pos="360"/>
          <w:tab w:val="left" w:pos="1080"/>
          <w:tab w:val="left" w:pos="2340"/>
        </w:tabs>
        <w:jc w:val="both"/>
        <w:rPr>
          <w:rFonts w:ascii="Arial" w:hAnsi="Arial" w:cs="Arial"/>
          <w:sz w:val="22"/>
          <w:lang w:val="cs-CZ"/>
        </w:rPr>
      </w:pPr>
      <w:r w:rsidRPr="004347E6">
        <w:rPr>
          <w:rFonts w:ascii="Arial" w:hAnsi="Arial" w:cs="Arial"/>
          <w:sz w:val="22"/>
          <w:lang w:val="cs-CZ"/>
        </w:rPr>
        <w:tab/>
        <w:t>4. podílnictví,</w:t>
      </w:r>
    </w:p>
    <w:p w14:paraId="10E02B46" w14:textId="77777777" w:rsidR="00FC4C09" w:rsidRPr="004347E6" w:rsidRDefault="00FC4C09" w:rsidP="00FC4C09">
      <w:pPr>
        <w:pStyle w:val="Zhlav"/>
        <w:tabs>
          <w:tab w:val="left" w:pos="360"/>
          <w:tab w:val="left" w:pos="1080"/>
          <w:tab w:val="left" w:pos="2340"/>
        </w:tabs>
        <w:jc w:val="both"/>
        <w:rPr>
          <w:rFonts w:ascii="Arial" w:hAnsi="Arial" w:cs="Arial"/>
          <w:sz w:val="22"/>
          <w:lang w:val="cs-CZ"/>
        </w:rPr>
      </w:pPr>
      <w:r w:rsidRPr="004347E6">
        <w:rPr>
          <w:rFonts w:ascii="Arial" w:hAnsi="Arial" w:cs="Arial"/>
          <w:sz w:val="22"/>
          <w:lang w:val="cs-CZ"/>
        </w:rPr>
        <w:tab/>
        <w:t>5. podílnictví z nedbalosti,</w:t>
      </w:r>
    </w:p>
    <w:p w14:paraId="02E8E1E4" w14:textId="77777777" w:rsidR="00FC4C09" w:rsidRPr="004347E6" w:rsidRDefault="00FC4C09" w:rsidP="00FC4C09">
      <w:pPr>
        <w:pStyle w:val="Zhlav"/>
        <w:tabs>
          <w:tab w:val="left" w:pos="360"/>
          <w:tab w:val="left" w:pos="1080"/>
          <w:tab w:val="left" w:pos="2340"/>
        </w:tabs>
        <w:jc w:val="both"/>
        <w:rPr>
          <w:rFonts w:ascii="Arial" w:hAnsi="Arial" w:cs="Arial"/>
          <w:sz w:val="22"/>
          <w:lang w:val="cs-CZ"/>
        </w:rPr>
      </w:pPr>
      <w:r w:rsidRPr="004347E6">
        <w:rPr>
          <w:rFonts w:ascii="Arial" w:hAnsi="Arial" w:cs="Arial"/>
          <w:sz w:val="22"/>
          <w:lang w:val="cs-CZ"/>
        </w:rPr>
        <w:tab/>
        <w:t>6. legalizace výnosů z trestné činnosti,</w:t>
      </w:r>
    </w:p>
    <w:p w14:paraId="3B2EA9EA" w14:textId="77777777" w:rsidR="00FC4C09" w:rsidRPr="004347E6" w:rsidRDefault="00FC4C09" w:rsidP="00FC4C09">
      <w:pPr>
        <w:pStyle w:val="Zhlav"/>
        <w:tabs>
          <w:tab w:val="left" w:pos="360"/>
          <w:tab w:val="left" w:pos="1080"/>
          <w:tab w:val="left" w:pos="2340"/>
        </w:tabs>
        <w:jc w:val="both"/>
        <w:rPr>
          <w:rFonts w:ascii="Arial" w:hAnsi="Arial" w:cs="Arial"/>
          <w:sz w:val="22"/>
          <w:lang w:val="cs-CZ"/>
        </w:rPr>
      </w:pPr>
      <w:r w:rsidRPr="004347E6">
        <w:rPr>
          <w:rFonts w:ascii="Arial" w:hAnsi="Arial" w:cs="Arial"/>
          <w:sz w:val="22"/>
          <w:lang w:val="cs-CZ"/>
        </w:rPr>
        <w:tab/>
        <w:t>7. legalizace výnosů z trestné činnosti z nedbalosti,</w:t>
      </w:r>
    </w:p>
    <w:p w14:paraId="083957CC" w14:textId="77777777" w:rsidR="00FC4C09" w:rsidRPr="004347E6" w:rsidRDefault="00FC4C09" w:rsidP="00FC4C09">
      <w:pPr>
        <w:pStyle w:val="Zhlav"/>
        <w:tabs>
          <w:tab w:val="left" w:pos="360"/>
          <w:tab w:val="left" w:pos="1080"/>
          <w:tab w:val="left" w:pos="2340"/>
        </w:tabs>
        <w:jc w:val="both"/>
        <w:rPr>
          <w:rFonts w:ascii="Arial" w:hAnsi="Arial" w:cs="Arial"/>
          <w:sz w:val="22"/>
          <w:lang w:val="cs-CZ"/>
        </w:rPr>
      </w:pPr>
      <w:r w:rsidRPr="004347E6">
        <w:rPr>
          <w:rFonts w:ascii="Arial" w:hAnsi="Arial" w:cs="Arial"/>
          <w:sz w:val="22"/>
          <w:lang w:val="cs-CZ"/>
        </w:rPr>
        <w:t xml:space="preserve"> d) tyto trestné činy hospodářské</w:t>
      </w:r>
    </w:p>
    <w:p w14:paraId="1AE9D2CD" w14:textId="77777777" w:rsidR="00FC4C09" w:rsidRPr="004347E6" w:rsidRDefault="00FC4C09" w:rsidP="00FC4C09">
      <w:pPr>
        <w:pStyle w:val="Zhlav"/>
        <w:tabs>
          <w:tab w:val="left" w:pos="360"/>
          <w:tab w:val="left" w:pos="1080"/>
          <w:tab w:val="left" w:pos="2340"/>
        </w:tabs>
        <w:jc w:val="both"/>
        <w:rPr>
          <w:rFonts w:ascii="Arial" w:hAnsi="Arial" w:cs="Arial"/>
          <w:sz w:val="22"/>
          <w:lang w:val="cs-CZ"/>
        </w:rPr>
      </w:pPr>
      <w:r w:rsidRPr="004347E6">
        <w:rPr>
          <w:rFonts w:ascii="Arial" w:hAnsi="Arial" w:cs="Arial"/>
          <w:sz w:val="22"/>
          <w:lang w:val="cs-CZ"/>
        </w:rPr>
        <w:tab/>
        <w:t>1. zneužití informace a postavení v obchodním styku,</w:t>
      </w:r>
    </w:p>
    <w:p w14:paraId="1748C3F6" w14:textId="77777777" w:rsidR="00FC4C09" w:rsidRPr="004347E6" w:rsidRDefault="00FC4C09" w:rsidP="00FC4C09">
      <w:pPr>
        <w:pStyle w:val="Zhlav"/>
        <w:tabs>
          <w:tab w:val="left" w:pos="360"/>
          <w:tab w:val="left" w:pos="1080"/>
          <w:tab w:val="left" w:pos="2340"/>
        </w:tabs>
        <w:jc w:val="both"/>
        <w:rPr>
          <w:rFonts w:ascii="Arial" w:hAnsi="Arial" w:cs="Arial"/>
          <w:sz w:val="22"/>
          <w:lang w:val="cs-CZ"/>
        </w:rPr>
      </w:pPr>
      <w:r w:rsidRPr="004347E6">
        <w:rPr>
          <w:rFonts w:ascii="Arial" w:hAnsi="Arial" w:cs="Arial"/>
          <w:sz w:val="22"/>
          <w:lang w:val="cs-CZ"/>
        </w:rPr>
        <w:tab/>
        <w:t>2. sjednání výhody při zadání veřejné zakázky, při veřejné soutěži a veřejné dražbě,</w:t>
      </w:r>
    </w:p>
    <w:p w14:paraId="5D9284C4" w14:textId="77777777" w:rsidR="00FC4C09" w:rsidRPr="004347E6" w:rsidRDefault="00FC4C09" w:rsidP="00FC4C09">
      <w:pPr>
        <w:pStyle w:val="Zhlav"/>
        <w:tabs>
          <w:tab w:val="left" w:pos="360"/>
          <w:tab w:val="left" w:pos="1080"/>
          <w:tab w:val="left" w:pos="2340"/>
        </w:tabs>
        <w:jc w:val="both"/>
        <w:rPr>
          <w:rFonts w:ascii="Arial" w:hAnsi="Arial" w:cs="Arial"/>
          <w:sz w:val="22"/>
          <w:lang w:val="cs-CZ"/>
        </w:rPr>
      </w:pPr>
      <w:r w:rsidRPr="004347E6">
        <w:rPr>
          <w:rFonts w:ascii="Arial" w:hAnsi="Arial" w:cs="Arial"/>
          <w:sz w:val="22"/>
          <w:lang w:val="cs-CZ"/>
        </w:rPr>
        <w:tab/>
        <w:t>3. pletichy při zadání veřejné zakázky a při veřejné soutěži,</w:t>
      </w:r>
    </w:p>
    <w:p w14:paraId="58FC2938" w14:textId="77777777" w:rsidR="00FC4C09" w:rsidRPr="004347E6" w:rsidRDefault="00FC4C09" w:rsidP="00FC4C09">
      <w:pPr>
        <w:pStyle w:val="Zhlav"/>
        <w:tabs>
          <w:tab w:val="left" w:pos="360"/>
          <w:tab w:val="left" w:pos="1080"/>
          <w:tab w:val="left" w:pos="2340"/>
        </w:tabs>
        <w:jc w:val="both"/>
        <w:rPr>
          <w:rFonts w:ascii="Arial" w:hAnsi="Arial" w:cs="Arial"/>
          <w:sz w:val="22"/>
          <w:lang w:val="cs-CZ"/>
        </w:rPr>
      </w:pPr>
      <w:r w:rsidRPr="004347E6">
        <w:rPr>
          <w:rFonts w:ascii="Arial" w:hAnsi="Arial" w:cs="Arial"/>
          <w:sz w:val="22"/>
          <w:lang w:val="cs-CZ"/>
        </w:rPr>
        <w:tab/>
        <w:t>4. pletichy při veřejné dražbě,</w:t>
      </w:r>
    </w:p>
    <w:p w14:paraId="5CC63743" w14:textId="77777777" w:rsidR="00FC4C09" w:rsidRPr="004347E6" w:rsidRDefault="00FC4C09" w:rsidP="00FC4C09">
      <w:pPr>
        <w:pStyle w:val="Zhlav"/>
        <w:tabs>
          <w:tab w:val="left" w:pos="360"/>
          <w:tab w:val="left" w:pos="1080"/>
          <w:tab w:val="left" w:pos="2340"/>
        </w:tabs>
        <w:jc w:val="both"/>
        <w:rPr>
          <w:rFonts w:ascii="Arial" w:hAnsi="Arial" w:cs="Arial"/>
          <w:sz w:val="22"/>
          <w:lang w:val="cs-CZ"/>
        </w:rPr>
      </w:pPr>
      <w:r w:rsidRPr="004347E6">
        <w:rPr>
          <w:rFonts w:ascii="Arial" w:hAnsi="Arial" w:cs="Arial"/>
          <w:sz w:val="22"/>
          <w:lang w:val="cs-CZ"/>
        </w:rPr>
        <w:tab/>
        <w:t>5. poškození finančních zájmů Evropské unie,</w:t>
      </w:r>
    </w:p>
    <w:p w14:paraId="3B42F116" w14:textId="77777777" w:rsidR="00FC4C09" w:rsidRPr="004347E6" w:rsidRDefault="00FC4C09" w:rsidP="00FC4C09">
      <w:pPr>
        <w:pStyle w:val="Zhlav"/>
        <w:tabs>
          <w:tab w:val="left" w:pos="360"/>
          <w:tab w:val="left" w:pos="1080"/>
          <w:tab w:val="left" w:pos="2340"/>
        </w:tabs>
        <w:jc w:val="both"/>
        <w:rPr>
          <w:rFonts w:ascii="Arial" w:hAnsi="Arial" w:cs="Arial"/>
          <w:sz w:val="22"/>
          <w:lang w:val="cs-CZ"/>
        </w:rPr>
      </w:pPr>
      <w:r w:rsidRPr="004347E6">
        <w:rPr>
          <w:rFonts w:ascii="Arial" w:hAnsi="Arial" w:cs="Arial"/>
          <w:sz w:val="22"/>
          <w:lang w:val="cs-CZ"/>
        </w:rPr>
        <w:t>e) trestné činy obecně nebezpečné,</w:t>
      </w:r>
    </w:p>
    <w:p w14:paraId="1227BA7A" w14:textId="77777777" w:rsidR="00FC4C09" w:rsidRPr="004347E6" w:rsidRDefault="00FC4C09" w:rsidP="00FC4C09">
      <w:pPr>
        <w:pStyle w:val="Zhlav"/>
        <w:tabs>
          <w:tab w:val="left" w:pos="360"/>
          <w:tab w:val="left" w:pos="1080"/>
          <w:tab w:val="left" w:pos="2340"/>
        </w:tabs>
        <w:jc w:val="both"/>
        <w:rPr>
          <w:rFonts w:ascii="Arial" w:hAnsi="Arial" w:cs="Arial"/>
          <w:sz w:val="22"/>
          <w:lang w:val="cs-CZ"/>
        </w:rPr>
      </w:pPr>
      <w:r w:rsidRPr="004347E6">
        <w:rPr>
          <w:rFonts w:ascii="Arial" w:hAnsi="Arial" w:cs="Arial"/>
          <w:sz w:val="22"/>
          <w:lang w:val="cs-CZ"/>
        </w:rPr>
        <w:t>f) trestné činy proti České republice, cizímu státu a mezinárodní organizaci,</w:t>
      </w:r>
    </w:p>
    <w:p w14:paraId="192999DD" w14:textId="77777777" w:rsidR="00FC4C09" w:rsidRPr="004347E6" w:rsidRDefault="00FC4C09" w:rsidP="00FC4C09">
      <w:pPr>
        <w:pStyle w:val="Zhlav"/>
        <w:tabs>
          <w:tab w:val="left" w:pos="360"/>
          <w:tab w:val="left" w:pos="1080"/>
          <w:tab w:val="left" w:pos="2340"/>
        </w:tabs>
        <w:jc w:val="both"/>
        <w:rPr>
          <w:rFonts w:ascii="Arial" w:hAnsi="Arial" w:cs="Arial"/>
          <w:sz w:val="22"/>
          <w:lang w:val="cs-CZ"/>
        </w:rPr>
      </w:pPr>
      <w:r w:rsidRPr="004347E6">
        <w:rPr>
          <w:rFonts w:ascii="Arial" w:hAnsi="Arial" w:cs="Arial"/>
          <w:sz w:val="22"/>
          <w:lang w:val="cs-CZ"/>
        </w:rPr>
        <w:t>g) tyto trestné činy proti pořádku ve věcech veřejných</w:t>
      </w:r>
    </w:p>
    <w:p w14:paraId="6C0067F5" w14:textId="77777777" w:rsidR="00FC4C09" w:rsidRPr="004347E6" w:rsidRDefault="00FC4C09" w:rsidP="00FC4C09">
      <w:pPr>
        <w:pStyle w:val="Zhlav"/>
        <w:tabs>
          <w:tab w:val="left" w:pos="360"/>
          <w:tab w:val="left" w:pos="1080"/>
          <w:tab w:val="left" w:pos="2340"/>
        </w:tabs>
        <w:jc w:val="both"/>
        <w:rPr>
          <w:rFonts w:ascii="Arial" w:hAnsi="Arial" w:cs="Arial"/>
          <w:sz w:val="22"/>
          <w:lang w:val="cs-CZ"/>
        </w:rPr>
      </w:pPr>
      <w:r w:rsidRPr="004347E6">
        <w:rPr>
          <w:rFonts w:ascii="Arial" w:hAnsi="Arial" w:cs="Arial"/>
          <w:sz w:val="22"/>
          <w:lang w:val="cs-CZ"/>
        </w:rPr>
        <w:lastRenderedPageBreak/>
        <w:tab/>
        <w:t>1. trestné činy proti výkonu pravomoci orgánu veřejné moci a úřední osoby,</w:t>
      </w:r>
    </w:p>
    <w:p w14:paraId="66A11671" w14:textId="77777777" w:rsidR="00FC4C09" w:rsidRPr="004347E6" w:rsidRDefault="00FC4C09" w:rsidP="00FC4C09">
      <w:pPr>
        <w:pStyle w:val="Zhlav"/>
        <w:tabs>
          <w:tab w:val="left" w:pos="360"/>
          <w:tab w:val="left" w:pos="1080"/>
          <w:tab w:val="left" w:pos="2340"/>
        </w:tabs>
        <w:jc w:val="both"/>
        <w:rPr>
          <w:rFonts w:ascii="Arial" w:hAnsi="Arial" w:cs="Arial"/>
          <w:sz w:val="22"/>
          <w:lang w:val="cs-CZ"/>
        </w:rPr>
      </w:pPr>
      <w:r w:rsidRPr="004347E6">
        <w:rPr>
          <w:rFonts w:ascii="Arial" w:hAnsi="Arial" w:cs="Arial"/>
          <w:sz w:val="22"/>
          <w:lang w:val="cs-CZ"/>
        </w:rPr>
        <w:tab/>
        <w:t>2. trestné činy úředních osob,</w:t>
      </w:r>
    </w:p>
    <w:p w14:paraId="4CE6D161" w14:textId="77777777" w:rsidR="00FC4C09" w:rsidRPr="004347E6" w:rsidRDefault="00FC4C09" w:rsidP="00FC4C09">
      <w:pPr>
        <w:pStyle w:val="Zhlav"/>
        <w:tabs>
          <w:tab w:val="left" w:pos="360"/>
          <w:tab w:val="left" w:pos="1080"/>
          <w:tab w:val="left" w:pos="2340"/>
        </w:tabs>
        <w:jc w:val="both"/>
        <w:rPr>
          <w:rFonts w:ascii="Arial" w:hAnsi="Arial" w:cs="Arial"/>
          <w:sz w:val="22"/>
          <w:lang w:val="cs-CZ"/>
        </w:rPr>
      </w:pPr>
      <w:r w:rsidRPr="004347E6">
        <w:rPr>
          <w:rFonts w:ascii="Arial" w:hAnsi="Arial" w:cs="Arial"/>
          <w:sz w:val="22"/>
          <w:lang w:val="cs-CZ"/>
        </w:rPr>
        <w:tab/>
        <w:t>3. úplatkářství,</w:t>
      </w:r>
    </w:p>
    <w:p w14:paraId="4DFB5865" w14:textId="77777777" w:rsidR="00FC4C09" w:rsidRPr="004347E6" w:rsidRDefault="00FC4C09" w:rsidP="00FC4C09">
      <w:pPr>
        <w:pStyle w:val="Zhlav"/>
        <w:tabs>
          <w:tab w:val="clear" w:pos="4536"/>
          <w:tab w:val="clear" w:pos="9072"/>
          <w:tab w:val="left" w:pos="360"/>
          <w:tab w:val="left" w:pos="1080"/>
          <w:tab w:val="left" w:pos="2340"/>
        </w:tabs>
        <w:jc w:val="both"/>
        <w:rPr>
          <w:rFonts w:ascii="Arial" w:hAnsi="Arial" w:cs="Arial"/>
          <w:sz w:val="22"/>
          <w:lang w:val="cs-CZ"/>
        </w:rPr>
      </w:pPr>
      <w:r w:rsidRPr="004347E6">
        <w:rPr>
          <w:rFonts w:ascii="Arial" w:hAnsi="Arial" w:cs="Arial"/>
          <w:sz w:val="22"/>
          <w:lang w:val="cs-CZ"/>
        </w:rPr>
        <w:tab/>
        <w:t>4. jiná rušení činnosti orgánu veřejné moci.</w:t>
      </w:r>
    </w:p>
    <w:p w14:paraId="3E7AF295" w14:textId="77777777" w:rsidR="00FC4C09" w:rsidRPr="004347E6" w:rsidRDefault="00FC4C09" w:rsidP="00FC4C09">
      <w:pPr>
        <w:pStyle w:val="Zhlav"/>
        <w:tabs>
          <w:tab w:val="clear" w:pos="4536"/>
          <w:tab w:val="clear" w:pos="9072"/>
          <w:tab w:val="left" w:pos="360"/>
          <w:tab w:val="left" w:pos="1080"/>
          <w:tab w:val="left" w:pos="2340"/>
        </w:tabs>
        <w:jc w:val="both"/>
        <w:rPr>
          <w:rFonts w:ascii="Arial" w:hAnsi="Arial" w:cs="Arial"/>
          <w:sz w:val="22"/>
          <w:lang w:val="cs-CZ"/>
        </w:rPr>
      </w:pPr>
    </w:p>
    <w:p w14:paraId="0DB91A72" w14:textId="77777777" w:rsidR="00FC4C09" w:rsidRDefault="00FC4C09" w:rsidP="00FC4C09">
      <w:pPr>
        <w:pStyle w:val="Zhlav"/>
        <w:tabs>
          <w:tab w:val="clear" w:pos="4536"/>
          <w:tab w:val="clear" w:pos="9072"/>
          <w:tab w:val="left" w:pos="360"/>
          <w:tab w:val="left" w:pos="1080"/>
          <w:tab w:val="left" w:pos="2340"/>
        </w:tabs>
        <w:jc w:val="both"/>
        <w:rPr>
          <w:rFonts w:ascii="Arial" w:hAnsi="Arial" w:cs="Arial"/>
          <w:sz w:val="22"/>
          <w:lang w:val="cs-CZ"/>
        </w:rPr>
      </w:pPr>
    </w:p>
    <w:p w14:paraId="11383280" w14:textId="77777777" w:rsidR="00FC4C09" w:rsidRDefault="00FC4C09" w:rsidP="00FC4C09">
      <w:pPr>
        <w:pStyle w:val="Zhlav"/>
        <w:tabs>
          <w:tab w:val="clear" w:pos="4536"/>
          <w:tab w:val="clear" w:pos="9072"/>
          <w:tab w:val="left" w:pos="360"/>
          <w:tab w:val="left" w:pos="1080"/>
          <w:tab w:val="left" w:pos="2340"/>
        </w:tabs>
        <w:jc w:val="both"/>
        <w:rPr>
          <w:rFonts w:ascii="Arial" w:hAnsi="Arial" w:cs="Arial"/>
          <w:sz w:val="22"/>
          <w:lang w:val="cs-CZ"/>
        </w:rPr>
      </w:pPr>
    </w:p>
    <w:p w14:paraId="33F61CFC" w14:textId="77777777" w:rsidR="00FC4C09" w:rsidRDefault="00FC4C09" w:rsidP="00FC4C09">
      <w:pPr>
        <w:pStyle w:val="Zhlav"/>
        <w:tabs>
          <w:tab w:val="clear" w:pos="4536"/>
          <w:tab w:val="clear" w:pos="9072"/>
          <w:tab w:val="left" w:pos="360"/>
          <w:tab w:val="left" w:pos="1080"/>
          <w:tab w:val="left" w:pos="2340"/>
        </w:tabs>
        <w:jc w:val="both"/>
        <w:rPr>
          <w:rFonts w:ascii="Arial" w:hAnsi="Arial" w:cs="Arial"/>
          <w:sz w:val="22"/>
          <w:lang w:val="cs-CZ"/>
        </w:rPr>
      </w:pPr>
      <w:r>
        <w:rPr>
          <w:rFonts w:ascii="Arial" w:hAnsi="Arial" w:cs="Arial"/>
          <w:sz w:val="22"/>
          <w:lang w:val="cs-CZ"/>
        </w:rPr>
        <w:tab/>
      </w:r>
      <w:r>
        <w:rPr>
          <w:rFonts w:ascii="Arial" w:hAnsi="Arial" w:cs="Arial"/>
          <w:sz w:val="22"/>
          <w:lang w:val="cs-CZ"/>
        </w:rPr>
        <w:tab/>
      </w:r>
      <w:r>
        <w:rPr>
          <w:rFonts w:ascii="Arial" w:hAnsi="Arial" w:cs="Arial"/>
          <w:sz w:val="22"/>
          <w:lang w:val="cs-CZ"/>
        </w:rPr>
        <w:tab/>
      </w:r>
      <w:r>
        <w:rPr>
          <w:rFonts w:ascii="Arial" w:hAnsi="Arial" w:cs="Arial"/>
          <w:sz w:val="22"/>
          <w:lang w:val="cs-CZ"/>
        </w:rPr>
        <w:tab/>
      </w:r>
      <w:r>
        <w:rPr>
          <w:rFonts w:ascii="Arial" w:hAnsi="Arial" w:cs="Arial"/>
          <w:sz w:val="22"/>
          <w:lang w:val="cs-CZ"/>
        </w:rPr>
        <w:tab/>
      </w:r>
      <w:r>
        <w:rPr>
          <w:rFonts w:ascii="Arial" w:hAnsi="Arial" w:cs="Arial"/>
          <w:sz w:val="22"/>
          <w:lang w:val="cs-CZ"/>
        </w:rPr>
        <w:tab/>
      </w:r>
      <w:r>
        <w:rPr>
          <w:rFonts w:ascii="Arial" w:hAnsi="Arial" w:cs="Arial"/>
          <w:sz w:val="22"/>
          <w:lang w:val="cs-CZ"/>
        </w:rPr>
        <w:tab/>
      </w:r>
      <w:r>
        <w:rPr>
          <w:rFonts w:ascii="Arial" w:hAnsi="Arial" w:cs="Arial"/>
          <w:sz w:val="22"/>
          <w:lang w:val="cs-CZ"/>
        </w:rPr>
        <w:tab/>
      </w:r>
      <w:r>
        <w:rPr>
          <w:rFonts w:ascii="Arial" w:hAnsi="Arial" w:cs="Arial"/>
          <w:sz w:val="22"/>
          <w:lang w:val="cs-CZ"/>
        </w:rPr>
        <w:tab/>
      </w:r>
    </w:p>
    <w:p w14:paraId="03C2CA24" w14:textId="77777777" w:rsidR="00FC4C09" w:rsidRPr="00C62CFF" w:rsidRDefault="00FC4C09" w:rsidP="00FC4C09">
      <w:pPr>
        <w:pStyle w:val="Zhlav"/>
        <w:tabs>
          <w:tab w:val="clear" w:pos="4536"/>
          <w:tab w:val="clear" w:pos="9072"/>
          <w:tab w:val="left" w:pos="360"/>
          <w:tab w:val="left" w:pos="1080"/>
          <w:tab w:val="left" w:pos="2340"/>
        </w:tabs>
        <w:jc w:val="both"/>
        <w:rPr>
          <w:rFonts w:ascii="Arial" w:hAnsi="Arial" w:cs="Arial"/>
          <w:sz w:val="22"/>
          <w:lang w:val="cs-CZ"/>
        </w:rPr>
      </w:pPr>
      <w:r>
        <w:rPr>
          <w:rFonts w:ascii="Arial" w:hAnsi="Arial" w:cs="Arial"/>
          <w:sz w:val="22"/>
          <w:lang w:val="cs-CZ"/>
        </w:rPr>
        <w:tab/>
      </w:r>
      <w:r>
        <w:rPr>
          <w:rFonts w:ascii="Arial" w:hAnsi="Arial" w:cs="Arial"/>
          <w:sz w:val="22"/>
          <w:lang w:val="cs-CZ"/>
        </w:rPr>
        <w:tab/>
      </w:r>
      <w:r>
        <w:rPr>
          <w:rFonts w:ascii="Arial" w:hAnsi="Arial" w:cs="Arial"/>
          <w:sz w:val="22"/>
          <w:lang w:val="cs-CZ"/>
        </w:rPr>
        <w:tab/>
      </w:r>
      <w:r>
        <w:rPr>
          <w:rFonts w:ascii="Arial" w:hAnsi="Arial" w:cs="Arial"/>
          <w:sz w:val="22"/>
          <w:lang w:val="cs-CZ"/>
        </w:rPr>
        <w:tab/>
      </w:r>
      <w:r>
        <w:rPr>
          <w:rFonts w:ascii="Arial" w:hAnsi="Arial" w:cs="Arial"/>
          <w:sz w:val="22"/>
          <w:lang w:val="cs-CZ"/>
        </w:rPr>
        <w:tab/>
      </w:r>
      <w:r>
        <w:rPr>
          <w:rFonts w:ascii="Arial" w:hAnsi="Arial" w:cs="Arial"/>
          <w:sz w:val="22"/>
          <w:lang w:val="cs-CZ"/>
        </w:rPr>
        <w:tab/>
      </w:r>
      <w:r>
        <w:rPr>
          <w:rFonts w:ascii="Arial" w:hAnsi="Arial" w:cs="Arial"/>
          <w:sz w:val="22"/>
          <w:lang w:val="cs-CZ"/>
        </w:rPr>
        <w:tab/>
      </w:r>
      <w:r>
        <w:rPr>
          <w:rFonts w:ascii="Arial" w:hAnsi="Arial" w:cs="Arial"/>
          <w:sz w:val="22"/>
          <w:lang w:val="cs-CZ"/>
        </w:rPr>
        <w:tab/>
      </w:r>
    </w:p>
    <w:p w14:paraId="62D16B57" w14:textId="77777777" w:rsidR="00FC4C09" w:rsidRDefault="00FC4C09" w:rsidP="00FC4C09">
      <w:pPr>
        <w:pStyle w:val="Zhlav"/>
        <w:tabs>
          <w:tab w:val="clear" w:pos="4536"/>
          <w:tab w:val="clear" w:pos="9072"/>
          <w:tab w:val="left" w:pos="360"/>
          <w:tab w:val="left" w:pos="1080"/>
          <w:tab w:val="left" w:pos="2340"/>
        </w:tabs>
        <w:jc w:val="both"/>
        <w:rPr>
          <w:rFonts w:ascii="Arial" w:hAnsi="Arial" w:cs="Arial"/>
          <w:sz w:val="22"/>
          <w:lang w:val="cs-CZ"/>
        </w:rPr>
      </w:pPr>
      <w:r w:rsidRPr="00C62CFF">
        <w:rPr>
          <w:rFonts w:ascii="Arial" w:hAnsi="Arial" w:cs="Arial"/>
          <w:sz w:val="22"/>
          <w:lang w:val="cs-CZ"/>
        </w:rPr>
        <w:t>V ……………… dne…………………</w:t>
      </w:r>
      <w:r w:rsidRPr="00C62CFF">
        <w:rPr>
          <w:rFonts w:ascii="Arial" w:hAnsi="Arial" w:cs="Arial"/>
          <w:sz w:val="22"/>
          <w:lang w:val="cs-CZ"/>
        </w:rPr>
        <w:tab/>
      </w:r>
      <w:r w:rsidRPr="00C62CFF">
        <w:rPr>
          <w:rFonts w:ascii="Arial" w:hAnsi="Arial" w:cs="Arial"/>
          <w:sz w:val="22"/>
          <w:lang w:val="cs-CZ"/>
        </w:rPr>
        <w:tab/>
      </w:r>
      <w:r w:rsidRPr="00C62CFF">
        <w:rPr>
          <w:rFonts w:ascii="Arial" w:hAnsi="Arial" w:cs="Arial"/>
          <w:sz w:val="22"/>
          <w:lang w:val="cs-CZ"/>
        </w:rPr>
        <w:tab/>
      </w:r>
      <w:r w:rsidRPr="00C62CFF">
        <w:rPr>
          <w:rFonts w:ascii="Arial" w:hAnsi="Arial" w:cs="Arial"/>
          <w:sz w:val="22"/>
          <w:lang w:val="cs-CZ"/>
        </w:rPr>
        <w:tab/>
      </w:r>
      <w:r>
        <w:rPr>
          <w:rFonts w:ascii="Arial" w:hAnsi="Arial" w:cs="Arial"/>
          <w:sz w:val="22"/>
          <w:lang w:val="cs-CZ"/>
        </w:rPr>
        <w:t>………………………………..</w:t>
      </w:r>
    </w:p>
    <w:p w14:paraId="170FE584" w14:textId="77777777" w:rsidR="00FC4C09" w:rsidRPr="004347E6" w:rsidRDefault="00FC4C09" w:rsidP="00FC4C09">
      <w:pPr>
        <w:pStyle w:val="Zhlav"/>
        <w:tabs>
          <w:tab w:val="clear" w:pos="4536"/>
          <w:tab w:val="clear" w:pos="9072"/>
          <w:tab w:val="left" w:pos="360"/>
          <w:tab w:val="left" w:pos="1080"/>
          <w:tab w:val="left" w:pos="2340"/>
        </w:tabs>
        <w:jc w:val="both"/>
        <w:rPr>
          <w:rFonts w:ascii="Arial" w:hAnsi="Arial" w:cs="Arial"/>
          <w:sz w:val="22"/>
          <w:lang w:val="cs-CZ"/>
        </w:rPr>
      </w:pPr>
      <w:r>
        <w:rPr>
          <w:rFonts w:ascii="Arial" w:hAnsi="Arial" w:cs="Arial"/>
          <w:sz w:val="22"/>
          <w:lang w:val="cs-CZ"/>
        </w:rPr>
        <w:tab/>
      </w:r>
      <w:r>
        <w:rPr>
          <w:rFonts w:ascii="Arial" w:hAnsi="Arial" w:cs="Arial"/>
          <w:sz w:val="22"/>
          <w:lang w:val="cs-CZ"/>
        </w:rPr>
        <w:tab/>
      </w:r>
      <w:r>
        <w:rPr>
          <w:rFonts w:ascii="Arial" w:hAnsi="Arial" w:cs="Arial"/>
          <w:sz w:val="22"/>
          <w:lang w:val="cs-CZ"/>
        </w:rPr>
        <w:tab/>
      </w:r>
      <w:r>
        <w:rPr>
          <w:rFonts w:ascii="Arial" w:hAnsi="Arial" w:cs="Arial"/>
          <w:sz w:val="22"/>
          <w:lang w:val="cs-CZ"/>
        </w:rPr>
        <w:tab/>
      </w:r>
      <w:r>
        <w:rPr>
          <w:rFonts w:ascii="Arial" w:hAnsi="Arial" w:cs="Arial"/>
          <w:sz w:val="22"/>
          <w:lang w:val="cs-CZ"/>
        </w:rPr>
        <w:tab/>
      </w:r>
      <w:r>
        <w:rPr>
          <w:rFonts w:ascii="Arial" w:hAnsi="Arial" w:cs="Arial"/>
          <w:sz w:val="22"/>
          <w:lang w:val="cs-CZ"/>
        </w:rPr>
        <w:tab/>
      </w:r>
      <w:r>
        <w:rPr>
          <w:rFonts w:ascii="Arial" w:hAnsi="Arial" w:cs="Arial"/>
          <w:sz w:val="22"/>
          <w:lang w:val="cs-CZ"/>
        </w:rPr>
        <w:tab/>
      </w:r>
      <w:r>
        <w:rPr>
          <w:rFonts w:ascii="Arial" w:hAnsi="Arial" w:cs="Arial"/>
          <w:sz w:val="22"/>
          <w:lang w:val="cs-CZ"/>
        </w:rPr>
        <w:tab/>
        <w:t>podpis oprávněné osoby</w:t>
      </w:r>
      <w:r w:rsidRPr="00C62CFF">
        <w:rPr>
          <w:rFonts w:ascii="Arial" w:hAnsi="Arial" w:cs="Arial"/>
          <w:sz w:val="22"/>
          <w:lang w:val="cs-CZ"/>
        </w:rPr>
        <w:t xml:space="preserve"> </w:t>
      </w:r>
    </w:p>
    <w:p w14:paraId="57E4A48F" w14:textId="77777777" w:rsidR="00FC4C09" w:rsidRPr="004347E6" w:rsidRDefault="00FC4C09" w:rsidP="00FC4C09">
      <w:pPr>
        <w:pStyle w:val="Zhlav"/>
        <w:tabs>
          <w:tab w:val="clear" w:pos="4536"/>
          <w:tab w:val="clear" w:pos="9072"/>
          <w:tab w:val="left" w:pos="360"/>
          <w:tab w:val="left" w:pos="1080"/>
          <w:tab w:val="left" w:pos="2340"/>
        </w:tabs>
        <w:jc w:val="both"/>
        <w:rPr>
          <w:rFonts w:ascii="Arial" w:hAnsi="Arial" w:cs="Arial"/>
          <w:sz w:val="22"/>
          <w:lang w:val="cs-CZ"/>
        </w:rPr>
      </w:pPr>
    </w:p>
    <w:p w14:paraId="7989F735" w14:textId="77777777" w:rsidR="00FC4C09" w:rsidRPr="004347E6" w:rsidRDefault="00FC4C09" w:rsidP="00FC4C09">
      <w:pPr>
        <w:pStyle w:val="Zhlav"/>
        <w:tabs>
          <w:tab w:val="clear" w:pos="4536"/>
          <w:tab w:val="clear" w:pos="9072"/>
          <w:tab w:val="left" w:pos="360"/>
          <w:tab w:val="left" w:pos="1080"/>
          <w:tab w:val="left" w:pos="2340"/>
        </w:tabs>
        <w:jc w:val="both"/>
        <w:rPr>
          <w:rFonts w:ascii="Arial" w:hAnsi="Arial" w:cs="Arial"/>
          <w:sz w:val="22"/>
          <w:lang w:val="cs-CZ"/>
        </w:rPr>
      </w:pPr>
    </w:p>
    <w:p w14:paraId="3CDDB6B9" w14:textId="77777777" w:rsidR="00FC4C09" w:rsidRDefault="00FC4C09" w:rsidP="00FC4C09">
      <w:pPr>
        <w:pStyle w:val="Zhlav"/>
        <w:tabs>
          <w:tab w:val="clear" w:pos="4536"/>
          <w:tab w:val="clear" w:pos="9072"/>
          <w:tab w:val="left" w:pos="360"/>
        </w:tabs>
        <w:rPr>
          <w:rFonts w:ascii="Arial" w:hAnsi="Arial" w:cs="Arial"/>
          <w:sz w:val="20"/>
          <w:szCs w:val="20"/>
          <w:lang w:val="cs-CZ"/>
        </w:rPr>
      </w:pPr>
    </w:p>
    <w:p w14:paraId="20B7A476" w14:textId="77777777" w:rsidR="00FC4C09" w:rsidRDefault="00FC4C09" w:rsidP="00FC4C09">
      <w:pPr>
        <w:pStyle w:val="Zhlav"/>
        <w:tabs>
          <w:tab w:val="clear" w:pos="4536"/>
          <w:tab w:val="clear" w:pos="9072"/>
          <w:tab w:val="left" w:pos="360"/>
        </w:tabs>
        <w:rPr>
          <w:rFonts w:ascii="Arial" w:hAnsi="Arial" w:cs="Arial"/>
          <w:sz w:val="20"/>
          <w:szCs w:val="20"/>
          <w:lang w:val="cs-CZ"/>
        </w:rPr>
      </w:pPr>
    </w:p>
    <w:p w14:paraId="402D00C2" w14:textId="77777777" w:rsidR="00FC4C09" w:rsidRDefault="00FC4C09" w:rsidP="00FC4C09">
      <w:pPr>
        <w:pStyle w:val="Zhlav"/>
        <w:tabs>
          <w:tab w:val="clear" w:pos="4536"/>
          <w:tab w:val="clear" w:pos="9072"/>
          <w:tab w:val="left" w:pos="360"/>
        </w:tabs>
        <w:rPr>
          <w:rFonts w:ascii="Arial" w:hAnsi="Arial" w:cs="Arial"/>
          <w:sz w:val="20"/>
          <w:szCs w:val="20"/>
          <w:lang w:val="cs-CZ"/>
        </w:rPr>
      </w:pPr>
    </w:p>
    <w:p w14:paraId="1982EDAB" w14:textId="77777777" w:rsidR="00FC4C09" w:rsidRDefault="00FC4C09" w:rsidP="00FC4C09">
      <w:pPr>
        <w:pStyle w:val="Zhlav"/>
        <w:tabs>
          <w:tab w:val="clear" w:pos="4536"/>
          <w:tab w:val="clear" w:pos="9072"/>
          <w:tab w:val="left" w:pos="360"/>
        </w:tabs>
        <w:rPr>
          <w:rFonts w:ascii="Arial" w:hAnsi="Arial" w:cs="Arial"/>
          <w:sz w:val="20"/>
          <w:szCs w:val="20"/>
          <w:lang w:val="cs-CZ"/>
        </w:rPr>
      </w:pPr>
    </w:p>
    <w:p w14:paraId="4EE46EC5" w14:textId="77777777" w:rsidR="00FC4C09" w:rsidRDefault="00FC4C09" w:rsidP="00FC4C09">
      <w:pPr>
        <w:pStyle w:val="Zhlav"/>
        <w:tabs>
          <w:tab w:val="clear" w:pos="4536"/>
          <w:tab w:val="clear" w:pos="9072"/>
          <w:tab w:val="left" w:pos="360"/>
        </w:tabs>
        <w:rPr>
          <w:rFonts w:ascii="Arial" w:hAnsi="Arial" w:cs="Arial"/>
          <w:sz w:val="20"/>
          <w:szCs w:val="20"/>
          <w:lang w:val="cs-CZ"/>
        </w:rPr>
      </w:pPr>
    </w:p>
    <w:p w14:paraId="2C7A5781" w14:textId="77777777" w:rsidR="00FC4C09" w:rsidRDefault="00FC4C09" w:rsidP="00FC4C09">
      <w:pPr>
        <w:pStyle w:val="Zhlav"/>
        <w:tabs>
          <w:tab w:val="clear" w:pos="4536"/>
          <w:tab w:val="clear" w:pos="9072"/>
          <w:tab w:val="left" w:pos="360"/>
        </w:tabs>
        <w:rPr>
          <w:rFonts w:ascii="Arial" w:hAnsi="Arial" w:cs="Arial"/>
          <w:sz w:val="20"/>
          <w:szCs w:val="20"/>
          <w:lang w:val="cs-CZ"/>
        </w:rPr>
      </w:pPr>
    </w:p>
    <w:p w14:paraId="6C7BC4D4" w14:textId="77777777" w:rsidR="00FC4C09" w:rsidRDefault="00FC4C09" w:rsidP="00FC4C09">
      <w:pPr>
        <w:pStyle w:val="Zhlav"/>
        <w:tabs>
          <w:tab w:val="clear" w:pos="4536"/>
          <w:tab w:val="clear" w:pos="9072"/>
          <w:tab w:val="left" w:pos="360"/>
        </w:tabs>
        <w:rPr>
          <w:rFonts w:ascii="Arial" w:hAnsi="Arial" w:cs="Arial"/>
          <w:sz w:val="20"/>
          <w:szCs w:val="20"/>
          <w:lang w:val="cs-CZ"/>
        </w:rPr>
      </w:pPr>
    </w:p>
    <w:p w14:paraId="633AF878" w14:textId="77777777" w:rsidR="00FC4C09" w:rsidRDefault="00FC4C09" w:rsidP="00FC4C09">
      <w:pPr>
        <w:pStyle w:val="Zhlav"/>
        <w:tabs>
          <w:tab w:val="clear" w:pos="4536"/>
          <w:tab w:val="clear" w:pos="9072"/>
          <w:tab w:val="left" w:pos="360"/>
        </w:tabs>
        <w:rPr>
          <w:rFonts w:ascii="Arial" w:hAnsi="Arial" w:cs="Arial"/>
          <w:sz w:val="20"/>
          <w:szCs w:val="20"/>
          <w:lang w:val="cs-CZ"/>
        </w:rPr>
      </w:pPr>
    </w:p>
    <w:p w14:paraId="685AEC62" w14:textId="77777777" w:rsidR="00FC4C09" w:rsidRDefault="00FC4C09" w:rsidP="00FC4C09">
      <w:pPr>
        <w:pStyle w:val="Zhlav"/>
        <w:tabs>
          <w:tab w:val="clear" w:pos="4536"/>
          <w:tab w:val="clear" w:pos="9072"/>
          <w:tab w:val="left" w:pos="360"/>
        </w:tabs>
        <w:rPr>
          <w:rFonts w:ascii="Arial" w:hAnsi="Arial" w:cs="Arial"/>
          <w:sz w:val="20"/>
          <w:szCs w:val="20"/>
          <w:lang w:val="cs-CZ"/>
        </w:rPr>
      </w:pPr>
    </w:p>
    <w:p w14:paraId="032B4ED0" w14:textId="77777777" w:rsidR="00FC4C09" w:rsidRDefault="00FC4C09" w:rsidP="00FC4C09">
      <w:pPr>
        <w:pStyle w:val="Zhlav"/>
        <w:tabs>
          <w:tab w:val="clear" w:pos="4536"/>
          <w:tab w:val="clear" w:pos="9072"/>
          <w:tab w:val="left" w:pos="360"/>
        </w:tabs>
        <w:rPr>
          <w:rFonts w:ascii="Arial" w:hAnsi="Arial" w:cs="Arial"/>
          <w:sz w:val="20"/>
          <w:szCs w:val="20"/>
          <w:lang w:val="cs-CZ"/>
        </w:rPr>
      </w:pPr>
    </w:p>
    <w:p w14:paraId="2F7B218F" w14:textId="77777777" w:rsidR="00FC4C09" w:rsidRDefault="00FC4C09" w:rsidP="00FC4C09">
      <w:pPr>
        <w:pStyle w:val="Zhlav"/>
        <w:tabs>
          <w:tab w:val="clear" w:pos="4536"/>
          <w:tab w:val="clear" w:pos="9072"/>
          <w:tab w:val="left" w:pos="360"/>
        </w:tabs>
        <w:rPr>
          <w:rFonts w:ascii="Arial" w:hAnsi="Arial" w:cs="Arial"/>
          <w:sz w:val="20"/>
          <w:szCs w:val="20"/>
          <w:lang w:val="cs-CZ"/>
        </w:rPr>
      </w:pPr>
    </w:p>
    <w:p w14:paraId="21C333EF" w14:textId="77777777" w:rsidR="00FC4C09" w:rsidRDefault="00FC4C09" w:rsidP="00FC4C09">
      <w:pPr>
        <w:pStyle w:val="Zhlav"/>
        <w:tabs>
          <w:tab w:val="clear" w:pos="4536"/>
          <w:tab w:val="clear" w:pos="9072"/>
          <w:tab w:val="left" w:pos="360"/>
        </w:tabs>
        <w:rPr>
          <w:rFonts w:ascii="Arial" w:hAnsi="Arial" w:cs="Arial"/>
          <w:sz w:val="20"/>
          <w:szCs w:val="20"/>
          <w:lang w:val="cs-CZ"/>
        </w:rPr>
      </w:pPr>
    </w:p>
    <w:p w14:paraId="58AC1F28" w14:textId="77777777" w:rsidR="00FC4C09" w:rsidRDefault="00FC4C09" w:rsidP="00FC4C09">
      <w:pPr>
        <w:pStyle w:val="Zhlav"/>
        <w:tabs>
          <w:tab w:val="clear" w:pos="4536"/>
          <w:tab w:val="clear" w:pos="9072"/>
          <w:tab w:val="left" w:pos="360"/>
        </w:tabs>
        <w:rPr>
          <w:rFonts w:ascii="Arial" w:hAnsi="Arial" w:cs="Arial"/>
          <w:sz w:val="20"/>
          <w:szCs w:val="20"/>
          <w:lang w:val="cs-CZ"/>
        </w:rPr>
      </w:pPr>
    </w:p>
    <w:p w14:paraId="5E34185F" w14:textId="77777777" w:rsidR="00FC4C09" w:rsidRDefault="00FC4C09" w:rsidP="00FC4C09">
      <w:pPr>
        <w:pStyle w:val="Zhlav"/>
        <w:tabs>
          <w:tab w:val="clear" w:pos="4536"/>
          <w:tab w:val="clear" w:pos="9072"/>
          <w:tab w:val="left" w:pos="360"/>
        </w:tabs>
        <w:rPr>
          <w:rFonts w:ascii="Arial" w:hAnsi="Arial" w:cs="Arial"/>
          <w:sz w:val="20"/>
          <w:szCs w:val="20"/>
          <w:lang w:val="cs-CZ"/>
        </w:rPr>
      </w:pPr>
    </w:p>
    <w:p w14:paraId="0F97E25C" w14:textId="77777777" w:rsidR="00FC4C09" w:rsidRDefault="00FC4C09" w:rsidP="00FC4C09">
      <w:pPr>
        <w:pStyle w:val="Zhlav"/>
        <w:tabs>
          <w:tab w:val="clear" w:pos="4536"/>
          <w:tab w:val="clear" w:pos="9072"/>
          <w:tab w:val="left" w:pos="360"/>
        </w:tabs>
        <w:rPr>
          <w:rFonts w:ascii="Arial" w:hAnsi="Arial" w:cs="Arial"/>
          <w:sz w:val="20"/>
          <w:szCs w:val="20"/>
          <w:lang w:val="cs-CZ"/>
        </w:rPr>
      </w:pPr>
    </w:p>
    <w:p w14:paraId="50D3A1D6" w14:textId="77777777" w:rsidR="00FC4C09" w:rsidRDefault="00FC4C09" w:rsidP="00FC4C09">
      <w:pPr>
        <w:pStyle w:val="Zhlav"/>
        <w:tabs>
          <w:tab w:val="clear" w:pos="4536"/>
          <w:tab w:val="clear" w:pos="9072"/>
          <w:tab w:val="left" w:pos="360"/>
        </w:tabs>
        <w:rPr>
          <w:rFonts w:ascii="Arial" w:hAnsi="Arial" w:cs="Arial"/>
          <w:sz w:val="20"/>
          <w:szCs w:val="20"/>
          <w:lang w:val="cs-CZ"/>
        </w:rPr>
      </w:pPr>
    </w:p>
    <w:p w14:paraId="61F47458" w14:textId="77777777" w:rsidR="00FC4C09" w:rsidRDefault="00FC4C09" w:rsidP="00FC4C09">
      <w:pPr>
        <w:pStyle w:val="Zhlav"/>
        <w:tabs>
          <w:tab w:val="clear" w:pos="4536"/>
          <w:tab w:val="clear" w:pos="9072"/>
          <w:tab w:val="left" w:pos="360"/>
        </w:tabs>
        <w:rPr>
          <w:rFonts w:ascii="Arial" w:hAnsi="Arial" w:cs="Arial"/>
          <w:sz w:val="20"/>
          <w:szCs w:val="20"/>
          <w:lang w:val="cs-CZ"/>
        </w:rPr>
      </w:pPr>
    </w:p>
    <w:p w14:paraId="7A20397E" w14:textId="77777777" w:rsidR="00FC4C09" w:rsidRDefault="00FC4C09" w:rsidP="00FC4C09">
      <w:pPr>
        <w:pStyle w:val="Zhlav"/>
        <w:tabs>
          <w:tab w:val="clear" w:pos="4536"/>
          <w:tab w:val="clear" w:pos="9072"/>
          <w:tab w:val="left" w:pos="360"/>
        </w:tabs>
        <w:rPr>
          <w:rFonts w:ascii="Arial" w:hAnsi="Arial" w:cs="Arial"/>
          <w:sz w:val="20"/>
          <w:szCs w:val="20"/>
          <w:lang w:val="cs-CZ"/>
        </w:rPr>
      </w:pPr>
    </w:p>
    <w:p w14:paraId="414A9BB2" w14:textId="77777777" w:rsidR="00FC4C09" w:rsidRDefault="00FC4C09" w:rsidP="00FC4C09">
      <w:pPr>
        <w:pStyle w:val="Zhlav"/>
        <w:tabs>
          <w:tab w:val="clear" w:pos="4536"/>
          <w:tab w:val="clear" w:pos="9072"/>
          <w:tab w:val="left" w:pos="360"/>
        </w:tabs>
        <w:rPr>
          <w:rFonts w:ascii="Arial" w:hAnsi="Arial" w:cs="Arial"/>
          <w:sz w:val="20"/>
          <w:szCs w:val="20"/>
          <w:lang w:val="cs-CZ"/>
        </w:rPr>
      </w:pPr>
    </w:p>
    <w:p w14:paraId="6643DE7E" w14:textId="77777777" w:rsidR="00FC4C09" w:rsidRDefault="00FC4C09" w:rsidP="00FC4C09">
      <w:pPr>
        <w:pStyle w:val="Zhlav"/>
        <w:tabs>
          <w:tab w:val="clear" w:pos="4536"/>
          <w:tab w:val="clear" w:pos="9072"/>
          <w:tab w:val="left" w:pos="360"/>
        </w:tabs>
        <w:rPr>
          <w:rFonts w:ascii="Arial" w:hAnsi="Arial" w:cs="Arial"/>
          <w:sz w:val="20"/>
          <w:szCs w:val="20"/>
          <w:lang w:val="cs-CZ"/>
        </w:rPr>
      </w:pPr>
    </w:p>
    <w:p w14:paraId="54BB7804" w14:textId="77777777" w:rsidR="00FC4C09" w:rsidRDefault="00FC4C09" w:rsidP="00FC4C09">
      <w:pPr>
        <w:pStyle w:val="Zhlav"/>
        <w:tabs>
          <w:tab w:val="clear" w:pos="4536"/>
          <w:tab w:val="clear" w:pos="9072"/>
          <w:tab w:val="left" w:pos="360"/>
        </w:tabs>
        <w:rPr>
          <w:rFonts w:ascii="Arial" w:hAnsi="Arial" w:cs="Arial"/>
          <w:sz w:val="20"/>
          <w:szCs w:val="20"/>
          <w:lang w:val="cs-CZ"/>
        </w:rPr>
      </w:pPr>
    </w:p>
    <w:p w14:paraId="36F80F0A" w14:textId="77777777" w:rsidR="00FC4C09" w:rsidRDefault="00FC4C09" w:rsidP="00FC4C09">
      <w:pPr>
        <w:pStyle w:val="Zhlav"/>
        <w:tabs>
          <w:tab w:val="clear" w:pos="4536"/>
          <w:tab w:val="clear" w:pos="9072"/>
          <w:tab w:val="left" w:pos="360"/>
        </w:tabs>
        <w:rPr>
          <w:rFonts w:ascii="Arial" w:hAnsi="Arial" w:cs="Arial"/>
          <w:sz w:val="20"/>
          <w:szCs w:val="20"/>
          <w:lang w:val="cs-CZ"/>
        </w:rPr>
      </w:pPr>
    </w:p>
    <w:p w14:paraId="6565C773" w14:textId="77777777" w:rsidR="00FC4C09" w:rsidRDefault="00FC4C09" w:rsidP="00FC4C09">
      <w:pPr>
        <w:pStyle w:val="Zhlav"/>
        <w:tabs>
          <w:tab w:val="clear" w:pos="4536"/>
          <w:tab w:val="clear" w:pos="9072"/>
          <w:tab w:val="left" w:pos="360"/>
        </w:tabs>
        <w:rPr>
          <w:rFonts w:ascii="Arial" w:hAnsi="Arial" w:cs="Arial"/>
          <w:sz w:val="20"/>
          <w:szCs w:val="20"/>
          <w:lang w:val="cs-CZ"/>
        </w:rPr>
      </w:pPr>
    </w:p>
    <w:p w14:paraId="0CA1784C" w14:textId="77777777" w:rsidR="00FC4C09" w:rsidRDefault="00FC4C09" w:rsidP="00FC4C09">
      <w:pPr>
        <w:pStyle w:val="Zhlav"/>
        <w:tabs>
          <w:tab w:val="clear" w:pos="4536"/>
          <w:tab w:val="clear" w:pos="9072"/>
          <w:tab w:val="left" w:pos="360"/>
        </w:tabs>
        <w:rPr>
          <w:rFonts w:ascii="Arial" w:hAnsi="Arial" w:cs="Arial"/>
          <w:sz w:val="20"/>
          <w:szCs w:val="20"/>
          <w:lang w:val="cs-CZ"/>
        </w:rPr>
      </w:pPr>
    </w:p>
    <w:p w14:paraId="2990B634" w14:textId="77777777" w:rsidR="00FC4C09" w:rsidRDefault="00FC4C09" w:rsidP="00FC4C09">
      <w:pPr>
        <w:pStyle w:val="Zhlav"/>
        <w:tabs>
          <w:tab w:val="clear" w:pos="4536"/>
          <w:tab w:val="clear" w:pos="9072"/>
          <w:tab w:val="left" w:pos="360"/>
        </w:tabs>
        <w:rPr>
          <w:rFonts w:ascii="Arial" w:hAnsi="Arial" w:cs="Arial"/>
          <w:sz w:val="20"/>
          <w:szCs w:val="20"/>
          <w:lang w:val="cs-CZ"/>
        </w:rPr>
      </w:pPr>
    </w:p>
    <w:p w14:paraId="2FAAC461" w14:textId="77777777" w:rsidR="00FC4C09" w:rsidRDefault="00FC4C09" w:rsidP="00FC4C09">
      <w:pPr>
        <w:pStyle w:val="Zhlav"/>
        <w:tabs>
          <w:tab w:val="clear" w:pos="4536"/>
          <w:tab w:val="clear" w:pos="9072"/>
          <w:tab w:val="left" w:pos="360"/>
        </w:tabs>
        <w:rPr>
          <w:rFonts w:ascii="Arial" w:hAnsi="Arial" w:cs="Arial"/>
          <w:sz w:val="20"/>
          <w:szCs w:val="20"/>
          <w:lang w:val="cs-CZ"/>
        </w:rPr>
      </w:pPr>
    </w:p>
    <w:p w14:paraId="453C8EC3" w14:textId="77777777" w:rsidR="00FC4C09" w:rsidRDefault="00FC4C09" w:rsidP="00FC4C09">
      <w:pPr>
        <w:pStyle w:val="Zhlav"/>
        <w:tabs>
          <w:tab w:val="clear" w:pos="4536"/>
          <w:tab w:val="clear" w:pos="9072"/>
          <w:tab w:val="left" w:pos="360"/>
        </w:tabs>
        <w:rPr>
          <w:rFonts w:ascii="Arial" w:hAnsi="Arial" w:cs="Arial"/>
          <w:sz w:val="20"/>
          <w:szCs w:val="20"/>
          <w:lang w:val="cs-CZ"/>
        </w:rPr>
      </w:pPr>
    </w:p>
    <w:p w14:paraId="3F3D9A4B" w14:textId="77777777" w:rsidR="00FC4C09" w:rsidRDefault="00FC4C09" w:rsidP="00FC4C09">
      <w:pPr>
        <w:pStyle w:val="Zhlav"/>
        <w:tabs>
          <w:tab w:val="clear" w:pos="4536"/>
          <w:tab w:val="clear" w:pos="9072"/>
          <w:tab w:val="left" w:pos="360"/>
        </w:tabs>
        <w:rPr>
          <w:rFonts w:ascii="Arial" w:hAnsi="Arial" w:cs="Arial"/>
          <w:sz w:val="20"/>
          <w:szCs w:val="20"/>
          <w:lang w:val="cs-CZ"/>
        </w:rPr>
      </w:pPr>
    </w:p>
    <w:p w14:paraId="395505B7" w14:textId="77777777" w:rsidR="00FC4C09" w:rsidRDefault="00FC4C09" w:rsidP="00FC4C09">
      <w:pPr>
        <w:pStyle w:val="Zhlav"/>
        <w:tabs>
          <w:tab w:val="clear" w:pos="4536"/>
          <w:tab w:val="clear" w:pos="9072"/>
          <w:tab w:val="left" w:pos="360"/>
        </w:tabs>
        <w:rPr>
          <w:rFonts w:ascii="Arial" w:hAnsi="Arial" w:cs="Arial"/>
          <w:sz w:val="20"/>
          <w:szCs w:val="20"/>
          <w:lang w:val="cs-CZ"/>
        </w:rPr>
      </w:pPr>
    </w:p>
    <w:p w14:paraId="0DC9087D" w14:textId="77777777" w:rsidR="00FC4C09" w:rsidRDefault="00FC4C09" w:rsidP="00FC4C09">
      <w:pPr>
        <w:pStyle w:val="Zhlav"/>
        <w:tabs>
          <w:tab w:val="clear" w:pos="4536"/>
          <w:tab w:val="clear" w:pos="9072"/>
          <w:tab w:val="left" w:pos="360"/>
        </w:tabs>
        <w:rPr>
          <w:rFonts w:ascii="Arial" w:hAnsi="Arial" w:cs="Arial"/>
          <w:sz w:val="20"/>
          <w:szCs w:val="20"/>
          <w:lang w:val="cs-CZ"/>
        </w:rPr>
      </w:pPr>
    </w:p>
    <w:p w14:paraId="74575011" w14:textId="77777777" w:rsidR="00FC4C09" w:rsidRDefault="00FC4C09" w:rsidP="00FC4C09">
      <w:pPr>
        <w:pStyle w:val="Zhlav"/>
        <w:tabs>
          <w:tab w:val="clear" w:pos="4536"/>
          <w:tab w:val="clear" w:pos="9072"/>
          <w:tab w:val="left" w:pos="360"/>
        </w:tabs>
        <w:rPr>
          <w:rFonts w:ascii="Arial" w:hAnsi="Arial" w:cs="Arial"/>
          <w:sz w:val="20"/>
          <w:szCs w:val="20"/>
          <w:lang w:val="cs-CZ"/>
        </w:rPr>
      </w:pPr>
    </w:p>
    <w:p w14:paraId="54A77FE8" w14:textId="77777777" w:rsidR="00FC4C09" w:rsidRDefault="00FC4C09" w:rsidP="00FC4C09">
      <w:pPr>
        <w:pStyle w:val="Zhlav"/>
        <w:tabs>
          <w:tab w:val="clear" w:pos="4536"/>
          <w:tab w:val="clear" w:pos="9072"/>
          <w:tab w:val="left" w:pos="360"/>
        </w:tabs>
        <w:rPr>
          <w:rFonts w:ascii="Arial" w:hAnsi="Arial" w:cs="Arial"/>
          <w:sz w:val="20"/>
          <w:szCs w:val="20"/>
          <w:lang w:val="cs-CZ"/>
        </w:rPr>
      </w:pPr>
    </w:p>
    <w:p w14:paraId="38E2B821" w14:textId="77777777" w:rsidR="00FC4C09" w:rsidRDefault="00FC4C09" w:rsidP="00FC4C09">
      <w:pPr>
        <w:pStyle w:val="Zhlav"/>
        <w:tabs>
          <w:tab w:val="clear" w:pos="4536"/>
          <w:tab w:val="clear" w:pos="9072"/>
          <w:tab w:val="left" w:pos="360"/>
        </w:tabs>
        <w:rPr>
          <w:rFonts w:ascii="Arial" w:hAnsi="Arial" w:cs="Arial"/>
          <w:sz w:val="20"/>
          <w:szCs w:val="20"/>
          <w:lang w:val="cs-CZ"/>
        </w:rPr>
      </w:pPr>
    </w:p>
    <w:p w14:paraId="6CBEA373" w14:textId="77777777" w:rsidR="00FC4C09" w:rsidRDefault="00FC4C09" w:rsidP="00FC4C09">
      <w:pPr>
        <w:pStyle w:val="Zhlav"/>
        <w:tabs>
          <w:tab w:val="clear" w:pos="4536"/>
          <w:tab w:val="clear" w:pos="9072"/>
          <w:tab w:val="left" w:pos="360"/>
        </w:tabs>
        <w:rPr>
          <w:rFonts w:ascii="Arial" w:hAnsi="Arial" w:cs="Arial"/>
          <w:sz w:val="20"/>
          <w:szCs w:val="20"/>
          <w:lang w:val="cs-CZ"/>
        </w:rPr>
      </w:pPr>
    </w:p>
    <w:p w14:paraId="68916E55" w14:textId="77777777" w:rsidR="00FC4C09" w:rsidRDefault="00FC4C09" w:rsidP="00FC4C09">
      <w:pPr>
        <w:pStyle w:val="Zhlav"/>
        <w:tabs>
          <w:tab w:val="clear" w:pos="4536"/>
          <w:tab w:val="clear" w:pos="9072"/>
          <w:tab w:val="left" w:pos="360"/>
        </w:tabs>
        <w:rPr>
          <w:rFonts w:ascii="Arial" w:hAnsi="Arial" w:cs="Arial"/>
          <w:sz w:val="20"/>
          <w:szCs w:val="20"/>
          <w:lang w:val="cs-CZ"/>
        </w:rPr>
      </w:pPr>
    </w:p>
    <w:p w14:paraId="2E42A0F3" w14:textId="77777777" w:rsidR="00FC4C09" w:rsidRDefault="00FC4C09" w:rsidP="00FC4C09">
      <w:pPr>
        <w:pStyle w:val="Zhlav"/>
        <w:tabs>
          <w:tab w:val="clear" w:pos="4536"/>
          <w:tab w:val="clear" w:pos="9072"/>
          <w:tab w:val="left" w:pos="360"/>
        </w:tabs>
        <w:rPr>
          <w:rFonts w:ascii="Arial" w:hAnsi="Arial" w:cs="Arial"/>
          <w:sz w:val="20"/>
          <w:szCs w:val="20"/>
          <w:lang w:val="cs-CZ"/>
        </w:rPr>
      </w:pPr>
    </w:p>
    <w:p w14:paraId="4D255D99" w14:textId="77777777" w:rsidR="00FC4C09" w:rsidRDefault="00FC4C09" w:rsidP="00FC4C09">
      <w:pPr>
        <w:pStyle w:val="Zhlav"/>
        <w:tabs>
          <w:tab w:val="clear" w:pos="4536"/>
          <w:tab w:val="clear" w:pos="9072"/>
          <w:tab w:val="left" w:pos="360"/>
        </w:tabs>
        <w:rPr>
          <w:rFonts w:ascii="Arial" w:hAnsi="Arial" w:cs="Arial"/>
          <w:sz w:val="20"/>
          <w:szCs w:val="20"/>
          <w:lang w:val="cs-CZ"/>
        </w:rPr>
      </w:pPr>
    </w:p>
    <w:p w14:paraId="2D848FD3" w14:textId="77777777" w:rsidR="00FC4C09" w:rsidRDefault="00FC4C09" w:rsidP="00FC4C09">
      <w:pPr>
        <w:pStyle w:val="Zhlav"/>
        <w:tabs>
          <w:tab w:val="clear" w:pos="4536"/>
          <w:tab w:val="clear" w:pos="9072"/>
          <w:tab w:val="left" w:pos="360"/>
        </w:tabs>
        <w:rPr>
          <w:rFonts w:ascii="Arial" w:hAnsi="Arial" w:cs="Arial"/>
          <w:sz w:val="20"/>
          <w:szCs w:val="20"/>
          <w:lang w:val="cs-CZ"/>
        </w:rPr>
      </w:pPr>
    </w:p>
    <w:p w14:paraId="518E51F1" w14:textId="77777777" w:rsidR="00FC4C09" w:rsidRDefault="00FC4C09" w:rsidP="00FC4C09">
      <w:pPr>
        <w:pStyle w:val="Zhlav"/>
        <w:tabs>
          <w:tab w:val="clear" w:pos="4536"/>
          <w:tab w:val="clear" w:pos="9072"/>
          <w:tab w:val="left" w:pos="360"/>
        </w:tabs>
        <w:rPr>
          <w:rFonts w:ascii="Arial" w:hAnsi="Arial" w:cs="Arial"/>
          <w:sz w:val="20"/>
          <w:szCs w:val="20"/>
          <w:lang w:val="cs-CZ"/>
        </w:rPr>
      </w:pPr>
    </w:p>
    <w:p w14:paraId="5BEA5E8B" w14:textId="77777777" w:rsidR="00FC4C09" w:rsidRDefault="00FC4C09" w:rsidP="00FC4C09">
      <w:pPr>
        <w:pStyle w:val="Zhlav"/>
        <w:tabs>
          <w:tab w:val="clear" w:pos="4536"/>
          <w:tab w:val="clear" w:pos="9072"/>
          <w:tab w:val="left" w:pos="360"/>
        </w:tabs>
        <w:rPr>
          <w:rFonts w:ascii="Arial" w:hAnsi="Arial" w:cs="Arial"/>
          <w:sz w:val="20"/>
          <w:szCs w:val="20"/>
          <w:lang w:val="cs-CZ"/>
        </w:rPr>
      </w:pPr>
    </w:p>
    <w:p w14:paraId="4939EC16" w14:textId="77777777" w:rsidR="00FC4C09" w:rsidRDefault="00FC4C09" w:rsidP="00FC4C09">
      <w:pPr>
        <w:pStyle w:val="Zhlav"/>
        <w:tabs>
          <w:tab w:val="clear" w:pos="4536"/>
          <w:tab w:val="clear" w:pos="9072"/>
          <w:tab w:val="left" w:pos="360"/>
        </w:tabs>
        <w:rPr>
          <w:rFonts w:ascii="Arial" w:hAnsi="Arial" w:cs="Arial"/>
          <w:sz w:val="20"/>
          <w:szCs w:val="20"/>
          <w:lang w:val="cs-CZ"/>
        </w:rPr>
      </w:pPr>
    </w:p>
    <w:p w14:paraId="4E22EFEB" w14:textId="77777777" w:rsidR="00FC4C09" w:rsidRDefault="00FC4C09" w:rsidP="00FC4C09">
      <w:pPr>
        <w:pStyle w:val="Zhlav"/>
        <w:tabs>
          <w:tab w:val="clear" w:pos="4536"/>
          <w:tab w:val="clear" w:pos="9072"/>
          <w:tab w:val="left" w:pos="360"/>
        </w:tabs>
        <w:rPr>
          <w:rFonts w:ascii="Arial" w:hAnsi="Arial" w:cs="Arial"/>
          <w:sz w:val="20"/>
          <w:szCs w:val="20"/>
          <w:lang w:val="cs-CZ"/>
        </w:rPr>
      </w:pPr>
    </w:p>
    <w:p w14:paraId="2D5AE1BD" w14:textId="77777777" w:rsidR="00FC4C09" w:rsidRDefault="00FC4C09" w:rsidP="00FC4C09">
      <w:pPr>
        <w:pStyle w:val="Zhlav"/>
        <w:tabs>
          <w:tab w:val="clear" w:pos="4536"/>
          <w:tab w:val="clear" w:pos="9072"/>
          <w:tab w:val="left" w:pos="360"/>
        </w:tabs>
        <w:rPr>
          <w:rFonts w:ascii="Arial" w:hAnsi="Arial" w:cs="Arial"/>
          <w:sz w:val="20"/>
          <w:szCs w:val="20"/>
          <w:lang w:val="cs-CZ"/>
        </w:rPr>
      </w:pPr>
    </w:p>
    <w:p w14:paraId="1292E18F" w14:textId="77777777" w:rsidR="00FC4C09" w:rsidRDefault="00FC4C09" w:rsidP="00FC4C09">
      <w:pPr>
        <w:pStyle w:val="Zhlav"/>
        <w:tabs>
          <w:tab w:val="clear" w:pos="4536"/>
          <w:tab w:val="clear" w:pos="9072"/>
          <w:tab w:val="left" w:pos="360"/>
        </w:tabs>
        <w:rPr>
          <w:rFonts w:ascii="Arial" w:hAnsi="Arial" w:cs="Arial"/>
          <w:sz w:val="20"/>
          <w:szCs w:val="20"/>
          <w:lang w:val="cs-CZ"/>
        </w:rPr>
      </w:pPr>
    </w:p>
    <w:p w14:paraId="27E3F2E2" w14:textId="77777777" w:rsidR="00FC4C09" w:rsidRDefault="00FC4C09" w:rsidP="00FC4C09">
      <w:pPr>
        <w:pStyle w:val="Zhlav"/>
        <w:tabs>
          <w:tab w:val="clear" w:pos="4536"/>
          <w:tab w:val="clear" w:pos="9072"/>
          <w:tab w:val="left" w:pos="360"/>
          <w:tab w:val="left" w:pos="1080"/>
          <w:tab w:val="left" w:pos="2340"/>
        </w:tabs>
        <w:jc w:val="both"/>
        <w:rPr>
          <w:rFonts w:ascii="Arial" w:hAnsi="Arial" w:cs="Arial"/>
          <w:sz w:val="22"/>
          <w:szCs w:val="22"/>
          <w:lang w:val="cs-CZ"/>
        </w:rPr>
      </w:pPr>
      <w:r>
        <w:rPr>
          <w:rFonts w:ascii="Arial" w:hAnsi="Arial" w:cs="Arial"/>
          <w:sz w:val="22"/>
          <w:szCs w:val="22"/>
          <w:lang w:val="cs-CZ"/>
        </w:rPr>
        <w:lastRenderedPageBreak/>
        <w:t>Příloha č. 5 – Čestné prohlášení – technická kvalifikace</w:t>
      </w:r>
    </w:p>
    <w:p w14:paraId="6EE989F6" w14:textId="77777777" w:rsidR="00FC4C09" w:rsidRPr="0056383F" w:rsidRDefault="00FC4C09" w:rsidP="00FC4C09">
      <w:pPr>
        <w:pStyle w:val="Zhlav"/>
        <w:tabs>
          <w:tab w:val="clear" w:pos="4536"/>
          <w:tab w:val="clear" w:pos="9072"/>
          <w:tab w:val="left" w:pos="360"/>
          <w:tab w:val="left" w:pos="1080"/>
          <w:tab w:val="left" w:pos="2340"/>
        </w:tabs>
        <w:jc w:val="both"/>
        <w:rPr>
          <w:rFonts w:ascii="Arial" w:hAnsi="Arial" w:cs="Arial"/>
          <w:sz w:val="20"/>
          <w:szCs w:val="20"/>
          <w:lang w:val="cs-CZ"/>
        </w:rPr>
      </w:pPr>
    </w:p>
    <w:p w14:paraId="105E959C" w14:textId="77777777" w:rsidR="00FC4C09" w:rsidRPr="0056383F" w:rsidRDefault="00FC4C09" w:rsidP="00FC4C09">
      <w:pPr>
        <w:pStyle w:val="Zhlav"/>
        <w:tabs>
          <w:tab w:val="clear" w:pos="4536"/>
          <w:tab w:val="clear" w:pos="9072"/>
          <w:tab w:val="left" w:pos="360"/>
          <w:tab w:val="left" w:pos="1080"/>
          <w:tab w:val="left" w:pos="2340"/>
        </w:tabs>
        <w:jc w:val="both"/>
        <w:rPr>
          <w:rFonts w:ascii="Arial" w:hAnsi="Arial" w:cs="Arial"/>
          <w:sz w:val="20"/>
          <w:szCs w:val="22"/>
          <w:lang w:val="cs-CZ"/>
        </w:rPr>
      </w:pPr>
    </w:p>
    <w:p w14:paraId="179E433D" w14:textId="77777777" w:rsidR="00FC4C09" w:rsidRDefault="00FC4C09" w:rsidP="00FC4C09">
      <w:pPr>
        <w:pStyle w:val="Zhlav"/>
        <w:tabs>
          <w:tab w:val="clear" w:pos="4536"/>
          <w:tab w:val="clear" w:pos="9072"/>
          <w:tab w:val="left" w:pos="360"/>
          <w:tab w:val="left" w:pos="1080"/>
          <w:tab w:val="left" w:pos="2340"/>
        </w:tabs>
        <w:jc w:val="center"/>
        <w:rPr>
          <w:rFonts w:ascii="Arial" w:hAnsi="Arial" w:cs="Arial"/>
          <w:b/>
          <w:bCs/>
          <w:lang w:val="cs-CZ"/>
        </w:rPr>
      </w:pPr>
      <w:r w:rsidRPr="004347E6">
        <w:rPr>
          <w:rFonts w:ascii="Arial" w:hAnsi="Arial" w:cs="Arial"/>
          <w:b/>
          <w:bCs/>
          <w:lang w:val="cs-CZ"/>
        </w:rPr>
        <w:t>ČESTNÉ PROHLÁŠENÍ</w:t>
      </w:r>
      <w:r>
        <w:rPr>
          <w:rFonts w:ascii="Arial" w:hAnsi="Arial" w:cs="Arial"/>
          <w:b/>
          <w:bCs/>
          <w:lang w:val="cs-CZ"/>
        </w:rPr>
        <w:t xml:space="preserve"> – TECHNICKÁ KVALIFIKACE</w:t>
      </w:r>
    </w:p>
    <w:p w14:paraId="2D862C2A" w14:textId="77777777" w:rsidR="00FC4C09" w:rsidRDefault="00FC4C09" w:rsidP="00FC4C09">
      <w:pPr>
        <w:pStyle w:val="Zhlav"/>
        <w:tabs>
          <w:tab w:val="clear" w:pos="4536"/>
          <w:tab w:val="clear" w:pos="9072"/>
          <w:tab w:val="left" w:pos="360"/>
          <w:tab w:val="left" w:pos="1080"/>
          <w:tab w:val="left" w:pos="2340"/>
        </w:tabs>
        <w:jc w:val="center"/>
        <w:rPr>
          <w:rFonts w:ascii="Arial" w:hAnsi="Arial" w:cs="Arial"/>
          <w:b/>
          <w:bCs/>
          <w:lang w:val="cs-CZ"/>
        </w:rPr>
      </w:pPr>
    </w:p>
    <w:p w14:paraId="0F591928" w14:textId="77777777" w:rsidR="00FC4C09" w:rsidRPr="004347E6" w:rsidRDefault="00FC4C09" w:rsidP="00FC4C09">
      <w:pPr>
        <w:pStyle w:val="Zhlav"/>
        <w:tabs>
          <w:tab w:val="clear" w:pos="4536"/>
          <w:tab w:val="clear" w:pos="9072"/>
          <w:tab w:val="left" w:pos="360"/>
          <w:tab w:val="left" w:pos="1080"/>
          <w:tab w:val="left" w:pos="2340"/>
        </w:tabs>
        <w:jc w:val="both"/>
        <w:rPr>
          <w:rFonts w:ascii="Arial" w:hAnsi="Arial" w:cs="Arial"/>
          <w:sz w:val="22"/>
          <w:lang w:val="cs-CZ"/>
        </w:rPr>
      </w:pPr>
    </w:p>
    <w:p w14:paraId="6826DB76" w14:textId="77777777" w:rsidR="00FC4C09" w:rsidRPr="004347E6" w:rsidRDefault="00FC4C09" w:rsidP="00FC4C09">
      <w:pPr>
        <w:pStyle w:val="Zhlav"/>
        <w:tabs>
          <w:tab w:val="clear" w:pos="4536"/>
          <w:tab w:val="clear" w:pos="9072"/>
          <w:tab w:val="left" w:pos="360"/>
          <w:tab w:val="left" w:pos="1080"/>
          <w:tab w:val="left" w:pos="2340"/>
        </w:tabs>
        <w:jc w:val="both"/>
        <w:rPr>
          <w:rFonts w:ascii="Arial" w:hAnsi="Arial" w:cs="Arial"/>
          <w:sz w:val="22"/>
          <w:lang w:val="cs-CZ"/>
        </w:rPr>
      </w:pPr>
      <w:r w:rsidRPr="004347E6">
        <w:rPr>
          <w:rFonts w:ascii="Arial" w:hAnsi="Arial" w:cs="Arial"/>
          <w:sz w:val="22"/>
          <w:lang w:val="cs-CZ"/>
        </w:rPr>
        <w:t xml:space="preserve">Čestně prohlašuji, že společnost </w:t>
      </w:r>
      <w:r>
        <w:rPr>
          <w:rFonts w:ascii="Arial" w:hAnsi="Arial" w:cs="Arial"/>
          <w:sz w:val="22"/>
          <w:lang w:val="cs-CZ"/>
        </w:rPr>
        <w:t>…………………</w:t>
      </w:r>
      <w:r w:rsidRPr="004347E6">
        <w:rPr>
          <w:rFonts w:ascii="Arial" w:hAnsi="Arial" w:cs="Arial"/>
          <w:sz w:val="22"/>
          <w:lang w:val="cs-CZ"/>
        </w:rPr>
        <w:t xml:space="preserve"> IČ: </w:t>
      </w:r>
      <w:r>
        <w:rPr>
          <w:rFonts w:ascii="Arial" w:hAnsi="Arial" w:cs="Arial"/>
          <w:sz w:val="22"/>
          <w:lang w:val="cs-CZ"/>
        </w:rPr>
        <w:t>…………………</w:t>
      </w:r>
      <w:r w:rsidRPr="004347E6">
        <w:rPr>
          <w:rFonts w:ascii="Arial" w:hAnsi="Arial" w:cs="Arial"/>
          <w:sz w:val="22"/>
          <w:lang w:val="cs-CZ"/>
        </w:rPr>
        <w:t xml:space="preserve"> dodala tyto referenční zakázky:</w:t>
      </w:r>
    </w:p>
    <w:p w14:paraId="35BE2618" w14:textId="77777777" w:rsidR="00FC4C09" w:rsidRPr="004347E6" w:rsidRDefault="00FC4C09" w:rsidP="00FC4C09">
      <w:pPr>
        <w:pStyle w:val="Zhlav"/>
        <w:tabs>
          <w:tab w:val="clear" w:pos="4536"/>
          <w:tab w:val="clear" w:pos="9072"/>
          <w:tab w:val="left" w:pos="360"/>
          <w:tab w:val="left" w:pos="1080"/>
          <w:tab w:val="left" w:pos="2340"/>
        </w:tabs>
        <w:jc w:val="both"/>
        <w:rPr>
          <w:rFonts w:ascii="Arial" w:hAnsi="Arial" w:cs="Arial"/>
          <w:sz w:val="22"/>
          <w:lang w:val="cs-CZ"/>
        </w:rPr>
      </w:pPr>
      <w:bookmarkStart w:id="1" w:name="_Hlk116901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2360"/>
        <w:gridCol w:w="2097"/>
        <w:gridCol w:w="2097"/>
      </w:tblGrid>
      <w:tr w:rsidR="00FC4C09" w:rsidRPr="004347E6" w14:paraId="1679019C" w14:textId="77777777" w:rsidTr="00211250">
        <w:tc>
          <w:tcPr>
            <w:tcW w:w="2508" w:type="dxa"/>
            <w:shd w:val="clear" w:color="auto" w:fill="auto"/>
          </w:tcPr>
          <w:p w14:paraId="5AC83398" w14:textId="77777777" w:rsidR="00FC4C09" w:rsidRPr="005B590E" w:rsidRDefault="00FC4C09" w:rsidP="00211250">
            <w:pPr>
              <w:rPr>
                <w:rFonts w:ascii="Arial" w:hAnsi="Arial" w:cs="Arial"/>
                <w:b/>
                <w:bCs/>
              </w:rPr>
            </w:pPr>
            <w:r w:rsidRPr="005B590E">
              <w:rPr>
                <w:rFonts w:ascii="Arial" w:hAnsi="Arial" w:cs="Arial"/>
                <w:b/>
                <w:bCs/>
              </w:rPr>
              <w:t>Název odběratele</w:t>
            </w:r>
          </w:p>
        </w:tc>
        <w:tc>
          <w:tcPr>
            <w:tcW w:w="2360" w:type="dxa"/>
            <w:shd w:val="clear" w:color="auto" w:fill="auto"/>
          </w:tcPr>
          <w:p w14:paraId="4D7035FE" w14:textId="77777777" w:rsidR="00FC4C09" w:rsidRPr="005B590E" w:rsidRDefault="00FC4C09" w:rsidP="00211250">
            <w:pPr>
              <w:rPr>
                <w:rFonts w:ascii="Arial" w:hAnsi="Arial" w:cs="Arial"/>
                <w:b/>
                <w:bCs/>
              </w:rPr>
            </w:pPr>
            <w:r w:rsidRPr="005B590E">
              <w:rPr>
                <w:rFonts w:ascii="Arial" w:hAnsi="Arial" w:cs="Arial"/>
                <w:b/>
                <w:bCs/>
              </w:rPr>
              <w:t>Rozsah plnění</w:t>
            </w:r>
          </w:p>
        </w:tc>
        <w:tc>
          <w:tcPr>
            <w:tcW w:w="2097" w:type="dxa"/>
            <w:shd w:val="clear" w:color="auto" w:fill="auto"/>
          </w:tcPr>
          <w:p w14:paraId="64D44111" w14:textId="77777777" w:rsidR="00FC4C09" w:rsidRPr="005B590E" w:rsidRDefault="00FC4C09" w:rsidP="00211250">
            <w:pPr>
              <w:rPr>
                <w:rFonts w:ascii="Arial" w:hAnsi="Arial" w:cs="Arial"/>
                <w:b/>
                <w:bCs/>
              </w:rPr>
            </w:pPr>
            <w:r w:rsidRPr="005B590E">
              <w:rPr>
                <w:rFonts w:ascii="Arial" w:hAnsi="Arial" w:cs="Arial"/>
                <w:b/>
                <w:bCs/>
              </w:rPr>
              <w:t>Cena</w:t>
            </w:r>
          </w:p>
        </w:tc>
        <w:tc>
          <w:tcPr>
            <w:tcW w:w="2097" w:type="dxa"/>
            <w:shd w:val="clear" w:color="auto" w:fill="auto"/>
          </w:tcPr>
          <w:p w14:paraId="3DD10351" w14:textId="77777777" w:rsidR="00FC4C09" w:rsidRPr="005B590E" w:rsidRDefault="00FC4C09" w:rsidP="00211250">
            <w:pPr>
              <w:rPr>
                <w:rFonts w:ascii="Arial" w:hAnsi="Arial" w:cs="Arial"/>
                <w:b/>
                <w:bCs/>
              </w:rPr>
            </w:pPr>
            <w:r w:rsidRPr="005B590E">
              <w:rPr>
                <w:rFonts w:ascii="Arial" w:hAnsi="Arial" w:cs="Arial"/>
                <w:b/>
                <w:bCs/>
              </w:rPr>
              <w:t>Doba plnění</w:t>
            </w:r>
          </w:p>
        </w:tc>
      </w:tr>
      <w:tr w:rsidR="00FC4C09" w:rsidRPr="004347E6" w14:paraId="35169441" w14:textId="77777777" w:rsidTr="00211250">
        <w:trPr>
          <w:trHeight w:val="736"/>
        </w:trPr>
        <w:tc>
          <w:tcPr>
            <w:tcW w:w="2508" w:type="dxa"/>
            <w:shd w:val="clear" w:color="auto" w:fill="auto"/>
          </w:tcPr>
          <w:p w14:paraId="3B3F8694" w14:textId="77777777" w:rsidR="00FC4C09" w:rsidRPr="005B590E" w:rsidRDefault="00FC4C09" w:rsidP="00211250">
            <w:pPr>
              <w:rPr>
                <w:rFonts w:ascii="TrebuchetMS" w:hAnsi="TrebuchetMS" w:cs="TrebuchetMS"/>
                <w:b/>
                <w:bCs/>
                <w:sz w:val="21"/>
                <w:szCs w:val="21"/>
                <w:lang w:val="it-IT"/>
              </w:rPr>
            </w:pPr>
          </w:p>
        </w:tc>
        <w:tc>
          <w:tcPr>
            <w:tcW w:w="2360" w:type="dxa"/>
            <w:shd w:val="clear" w:color="auto" w:fill="auto"/>
          </w:tcPr>
          <w:p w14:paraId="0F1AAB7E" w14:textId="77777777" w:rsidR="00FC4C09" w:rsidRPr="005B590E" w:rsidRDefault="00FC4C09" w:rsidP="00211250">
            <w:pPr>
              <w:rPr>
                <w:rFonts w:ascii="Arial" w:hAnsi="Arial" w:cs="Arial"/>
                <w:sz w:val="20"/>
                <w:szCs w:val="20"/>
              </w:rPr>
            </w:pPr>
          </w:p>
        </w:tc>
        <w:tc>
          <w:tcPr>
            <w:tcW w:w="2097" w:type="dxa"/>
            <w:shd w:val="clear" w:color="auto" w:fill="auto"/>
          </w:tcPr>
          <w:p w14:paraId="0D31BE71" w14:textId="77777777" w:rsidR="00FC4C09" w:rsidRPr="005B590E" w:rsidRDefault="00FC4C09" w:rsidP="00211250">
            <w:pPr>
              <w:rPr>
                <w:sz w:val="20"/>
                <w:szCs w:val="20"/>
                <w:lang w:val="en-GB"/>
              </w:rPr>
            </w:pPr>
          </w:p>
        </w:tc>
        <w:tc>
          <w:tcPr>
            <w:tcW w:w="2097" w:type="dxa"/>
            <w:shd w:val="clear" w:color="auto" w:fill="auto"/>
          </w:tcPr>
          <w:p w14:paraId="4863BB55" w14:textId="77777777" w:rsidR="00FC4C09" w:rsidRPr="005B590E" w:rsidRDefault="00FC4C09" w:rsidP="00211250">
            <w:pPr>
              <w:rPr>
                <w:sz w:val="20"/>
                <w:szCs w:val="20"/>
                <w:lang w:val="en-GB"/>
              </w:rPr>
            </w:pPr>
          </w:p>
        </w:tc>
      </w:tr>
      <w:tr w:rsidR="00FC4C09" w:rsidRPr="004347E6" w14:paraId="05F79434" w14:textId="77777777" w:rsidTr="00211250">
        <w:trPr>
          <w:trHeight w:val="736"/>
        </w:trPr>
        <w:tc>
          <w:tcPr>
            <w:tcW w:w="2508" w:type="dxa"/>
            <w:shd w:val="clear" w:color="auto" w:fill="auto"/>
          </w:tcPr>
          <w:p w14:paraId="3E425C6D" w14:textId="77777777" w:rsidR="00FC4C09" w:rsidRPr="005B590E" w:rsidRDefault="00FC4C09" w:rsidP="00211250">
            <w:pPr>
              <w:rPr>
                <w:rFonts w:ascii="TrebuchetMS" w:hAnsi="TrebuchetMS" w:cs="TrebuchetMS"/>
                <w:b/>
                <w:bCs/>
                <w:sz w:val="21"/>
                <w:szCs w:val="21"/>
                <w:lang w:val="it-IT"/>
              </w:rPr>
            </w:pPr>
          </w:p>
        </w:tc>
        <w:tc>
          <w:tcPr>
            <w:tcW w:w="2360" w:type="dxa"/>
            <w:shd w:val="clear" w:color="auto" w:fill="auto"/>
          </w:tcPr>
          <w:p w14:paraId="12E0A122" w14:textId="77777777" w:rsidR="00FC4C09" w:rsidRPr="005B590E" w:rsidRDefault="00FC4C09" w:rsidP="00211250">
            <w:pPr>
              <w:rPr>
                <w:rFonts w:ascii="Arial" w:hAnsi="Arial" w:cs="Arial"/>
                <w:sz w:val="20"/>
                <w:szCs w:val="20"/>
              </w:rPr>
            </w:pPr>
          </w:p>
        </w:tc>
        <w:tc>
          <w:tcPr>
            <w:tcW w:w="2097" w:type="dxa"/>
            <w:shd w:val="clear" w:color="auto" w:fill="auto"/>
          </w:tcPr>
          <w:p w14:paraId="4E925F88" w14:textId="77777777" w:rsidR="00FC4C09" w:rsidRPr="005B590E" w:rsidRDefault="00FC4C09" w:rsidP="00211250">
            <w:pPr>
              <w:rPr>
                <w:sz w:val="20"/>
                <w:szCs w:val="20"/>
                <w:lang w:val="en-GB"/>
              </w:rPr>
            </w:pPr>
          </w:p>
        </w:tc>
        <w:tc>
          <w:tcPr>
            <w:tcW w:w="2097" w:type="dxa"/>
            <w:shd w:val="clear" w:color="auto" w:fill="auto"/>
          </w:tcPr>
          <w:p w14:paraId="6067B780" w14:textId="77777777" w:rsidR="00FC4C09" w:rsidRPr="005B590E" w:rsidRDefault="00FC4C09" w:rsidP="00211250">
            <w:pPr>
              <w:rPr>
                <w:sz w:val="20"/>
                <w:szCs w:val="20"/>
                <w:lang w:val="en-GB"/>
              </w:rPr>
            </w:pPr>
          </w:p>
        </w:tc>
      </w:tr>
      <w:bookmarkEnd w:id="1"/>
    </w:tbl>
    <w:p w14:paraId="05FD352F" w14:textId="77777777" w:rsidR="00FC4C09" w:rsidRDefault="00FC4C09" w:rsidP="00FC4C09">
      <w:pPr>
        <w:pStyle w:val="Zhlav"/>
        <w:jc w:val="both"/>
        <w:rPr>
          <w:rFonts w:ascii="Arial" w:hAnsi="Arial" w:cs="Arial"/>
          <w:sz w:val="22"/>
          <w:szCs w:val="22"/>
          <w:lang w:val="cs-CZ"/>
        </w:rPr>
      </w:pPr>
    </w:p>
    <w:p w14:paraId="5DEDF895" w14:textId="77777777" w:rsidR="00FC4C09" w:rsidRPr="00774834" w:rsidRDefault="00FC4C09" w:rsidP="00FC4C09">
      <w:pPr>
        <w:pStyle w:val="Zhlav"/>
        <w:tabs>
          <w:tab w:val="clear" w:pos="4536"/>
          <w:tab w:val="clear" w:pos="9072"/>
          <w:tab w:val="left" w:pos="360"/>
          <w:tab w:val="left" w:pos="2340"/>
        </w:tabs>
        <w:jc w:val="both"/>
        <w:rPr>
          <w:rFonts w:ascii="Arial" w:hAnsi="Arial" w:cs="Arial"/>
          <w:b/>
          <w:bCs/>
          <w:sz w:val="22"/>
          <w:u w:val="single"/>
          <w:lang w:val="cs-CZ"/>
        </w:rPr>
      </w:pPr>
      <w:r w:rsidRPr="00774834">
        <w:rPr>
          <w:rFonts w:ascii="Arial" w:hAnsi="Arial" w:cs="Arial"/>
          <w:b/>
          <w:bCs/>
          <w:color w:val="000000"/>
          <w:sz w:val="22"/>
          <w:szCs w:val="22"/>
        </w:rPr>
        <w:t xml:space="preserve">Účastník splňuje technickou kvalifikaci, jestliže za posledních </w:t>
      </w:r>
      <w:r w:rsidRPr="00774834">
        <w:rPr>
          <w:rFonts w:ascii="Arial" w:hAnsi="Arial" w:cs="Arial"/>
          <w:b/>
          <w:bCs/>
          <w:color w:val="000000"/>
          <w:sz w:val="22"/>
          <w:szCs w:val="22"/>
          <w:lang w:val="cs-CZ"/>
        </w:rPr>
        <w:t>3</w:t>
      </w:r>
      <w:r w:rsidRPr="00774834">
        <w:rPr>
          <w:rFonts w:ascii="Arial" w:hAnsi="Arial" w:cs="Arial"/>
          <w:b/>
          <w:bCs/>
          <w:color w:val="000000"/>
          <w:sz w:val="22"/>
          <w:szCs w:val="22"/>
        </w:rPr>
        <w:t xml:space="preserve"> </w:t>
      </w:r>
      <w:r w:rsidRPr="00774834">
        <w:rPr>
          <w:rFonts w:ascii="Arial" w:hAnsi="Arial" w:cs="Arial"/>
          <w:b/>
          <w:bCs/>
          <w:color w:val="000000"/>
          <w:sz w:val="22"/>
          <w:szCs w:val="22"/>
          <w:lang w:val="cs-CZ"/>
        </w:rPr>
        <w:t>roky</w:t>
      </w:r>
      <w:r w:rsidRPr="00774834">
        <w:rPr>
          <w:rFonts w:ascii="Arial" w:hAnsi="Arial" w:cs="Arial"/>
          <w:b/>
          <w:bCs/>
          <w:color w:val="000000"/>
          <w:sz w:val="22"/>
          <w:szCs w:val="22"/>
        </w:rPr>
        <w:t xml:space="preserve"> před zahájením zadávacího řízení realizoval alespoň </w:t>
      </w:r>
      <w:r>
        <w:rPr>
          <w:rFonts w:ascii="Arial" w:hAnsi="Arial" w:cs="Arial"/>
          <w:b/>
          <w:bCs/>
          <w:color w:val="000000"/>
          <w:sz w:val="22"/>
          <w:szCs w:val="22"/>
          <w:lang w:val="cs-CZ"/>
        </w:rPr>
        <w:t>dvě</w:t>
      </w:r>
      <w:r w:rsidRPr="00774834">
        <w:rPr>
          <w:rFonts w:ascii="Arial" w:hAnsi="Arial" w:cs="Arial"/>
          <w:b/>
          <w:bCs/>
          <w:color w:val="000000"/>
          <w:sz w:val="22"/>
          <w:szCs w:val="22"/>
          <w:lang w:val="cs-CZ"/>
        </w:rPr>
        <w:t xml:space="preserve"> významn</w:t>
      </w:r>
      <w:r>
        <w:rPr>
          <w:rFonts w:ascii="Arial" w:hAnsi="Arial" w:cs="Arial"/>
          <w:b/>
          <w:bCs/>
          <w:color w:val="000000"/>
          <w:sz w:val="22"/>
          <w:szCs w:val="22"/>
          <w:lang w:val="cs-CZ"/>
        </w:rPr>
        <w:t>é</w:t>
      </w:r>
      <w:r w:rsidRPr="00774834">
        <w:rPr>
          <w:rFonts w:ascii="Arial" w:hAnsi="Arial" w:cs="Arial"/>
          <w:b/>
          <w:bCs/>
          <w:color w:val="000000"/>
          <w:sz w:val="22"/>
          <w:szCs w:val="22"/>
          <w:lang w:val="cs-CZ"/>
        </w:rPr>
        <w:t xml:space="preserve"> </w:t>
      </w:r>
      <w:r w:rsidRPr="00774834">
        <w:rPr>
          <w:rFonts w:ascii="Arial" w:hAnsi="Arial" w:cs="Arial"/>
          <w:b/>
          <w:bCs/>
          <w:color w:val="000000"/>
          <w:sz w:val="22"/>
          <w:szCs w:val="22"/>
        </w:rPr>
        <w:t>dodávk</w:t>
      </w:r>
      <w:r>
        <w:rPr>
          <w:rFonts w:ascii="Arial" w:hAnsi="Arial" w:cs="Arial"/>
          <w:b/>
          <w:bCs/>
          <w:color w:val="000000"/>
          <w:sz w:val="22"/>
          <w:szCs w:val="22"/>
          <w:lang w:val="cs-CZ"/>
        </w:rPr>
        <w:t>y</w:t>
      </w:r>
      <w:r w:rsidRPr="00774834">
        <w:rPr>
          <w:rFonts w:ascii="Arial" w:hAnsi="Arial" w:cs="Arial"/>
          <w:b/>
          <w:bCs/>
          <w:color w:val="000000"/>
          <w:sz w:val="22"/>
          <w:szCs w:val="22"/>
        </w:rPr>
        <w:t>.</w:t>
      </w:r>
    </w:p>
    <w:p w14:paraId="0D6641ED" w14:textId="77777777" w:rsidR="00FC4C09" w:rsidRPr="009D2B71" w:rsidRDefault="00FC4C09" w:rsidP="00FC4C09">
      <w:pPr>
        <w:pStyle w:val="Normlnweb"/>
        <w:jc w:val="both"/>
        <w:rPr>
          <w:rFonts w:ascii="Arial" w:hAnsi="Arial" w:cs="Arial"/>
          <w:b/>
          <w:bCs/>
          <w:color w:val="000000"/>
          <w:sz w:val="22"/>
          <w:szCs w:val="22"/>
        </w:rPr>
      </w:pPr>
      <w:r w:rsidRPr="009D2B71">
        <w:rPr>
          <w:rFonts w:ascii="Arial" w:hAnsi="Arial" w:cs="Arial"/>
          <w:b/>
          <w:bCs/>
          <w:color w:val="000000"/>
          <w:sz w:val="22"/>
          <w:szCs w:val="22"/>
        </w:rPr>
        <w:t xml:space="preserve">Za významnou dodávku se považuje dodávka, jejímž předmětem bylo poskytování obdobných dodávek jako jsou dodávky chladících technologií pro uskladnění ovoce a zeleniny, a to v rozsahu finančních prostředků vynaložených objednatelem v souvislosti s realizací každé takové dodávky v minimálním rozsahu </w:t>
      </w:r>
      <w:proofErr w:type="gramStart"/>
      <w:r w:rsidRPr="009D2B71">
        <w:rPr>
          <w:rFonts w:ascii="Arial" w:hAnsi="Arial" w:cs="Arial"/>
          <w:b/>
          <w:bCs/>
          <w:color w:val="000000"/>
          <w:sz w:val="22"/>
          <w:szCs w:val="22"/>
        </w:rPr>
        <w:t>20.000.000,-</w:t>
      </w:r>
      <w:proofErr w:type="gramEnd"/>
      <w:r w:rsidRPr="009D2B71">
        <w:rPr>
          <w:rFonts w:ascii="Arial" w:hAnsi="Arial" w:cs="Arial"/>
          <w:b/>
          <w:bCs/>
          <w:color w:val="000000"/>
          <w:sz w:val="22"/>
          <w:szCs w:val="22"/>
        </w:rPr>
        <w:t xml:space="preserve"> Kč bez DPH.</w:t>
      </w:r>
    </w:p>
    <w:p w14:paraId="26FBD3C0" w14:textId="77777777" w:rsidR="00FC4C09" w:rsidRPr="00774834" w:rsidRDefault="00FC4C09" w:rsidP="00FC4C09">
      <w:pPr>
        <w:pStyle w:val="Normlnweb"/>
        <w:jc w:val="both"/>
        <w:rPr>
          <w:rFonts w:ascii="Arial" w:hAnsi="Arial" w:cs="Arial"/>
          <w:b/>
          <w:bCs/>
          <w:color w:val="000000"/>
          <w:sz w:val="22"/>
          <w:szCs w:val="22"/>
        </w:rPr>
      </w:pPr>
      <w:r w:rsidRPr="00774834">
        <w:rPr>
          <w:rFonts w:ascii="Arial" w:hAnsi="Arial" w:cs="Arial"/>
          <w:b/>
          <w:bCs/>
          <w:color w:val="000000"/>
          <w:sz w:val="22"/>
          <w:szCs w:val="22"/>
        </w:rPr>
        <w:t>Účastník prokáže v souladu s ust. § 79 odst. 2 písm. b) ZZVZ splnění technické kvalifikace předložením seznamu významných dodávek poskytnutých za posledních 3 roky před zahájením zadávacího řízení včetně uvedení ceny a doby jejich poskytnutí a včetně identifikace objednatele, a to formou čestného prohlášení.</w:t>
      </w:r>
    </w:p>
    <w:p w14:paraId="25F73E80" w14:textId="77777777" w:rsidR="00FC4C09" w:rsidRPr="008403E8" w:rsidRDefault="00FC4C09" w:rsidP="00FC4C09">
      <w:pPr>
        <w:pStyle w:val="Normlnweb"/>
        <w:jc w:val="both"/>
        <w:rPr>
          <w:rFonts w:ascii="Arial" w:hAnsi="Arial" w:cs="Arial"/>
          <w:b/>
          <w:bCs/>
          <w:color w:val="000000"/>
          <w:sz w:val="22"/>
          <w:szCs w:val="22"/>
        </w:rPr>
      </w:pPr>
    </w:p>
    <w:p w14:paraId="19256E7F" w14:textId="77777777" w:rsidR="00FC4C09" w:rsidRPr="004347E6" w:rsidRDefault="00FC4C09" w:rsidP="00FC4C09">
      <w:pPr>
        <w:pStyle w:val="Zhlav"/>
        <w:jc w:val="both"/>
        <w:rPr>
          <w:rFonts w:ascii="Arial" w:hAnsi="Arial" w:cs="Arial"/>
          <w:b/>
          <w:bCs/>
          <w:sz w:val="22"/>
          <w:szCs w:val="22"/>
        </w:rPr>
      </w:pPr>
    </w:p>
    <w:p w14:paraId="4C0CC83E" w14:textId="77777777" w:rsidR="00FC4C09" w:rsidRDefault="00FC4C09" w:rsidP="00FC4C09">
      <w:pPr>
        <w:rPr>
          <w:rFonts w:ascii="Arial" w:hAnsi="Arial" w:cs="Arial"/>
          <w:sz w:val="28"/>
          <w:szCs w:val="28"/>
        </w:rPr>
      </w:pPr>
    </w:p>
    <w:p w14:paraId="216ABEA7" w14:textId="77777777" w:rsidR="00FC4C09" w:rsidRDefault="00FC4C09" w:rsidP="00FC4C09">
      <w:pPr>
        <w:rPr>
          <w:rFonts w:ascii="Arial" w:hAnsi="Arial" w:cs="Arial"/>
          <w:sz w:val="28"/>
          <w:szCs w:val="28"/>
        </w:rPr>
      </w:pPr>
    </w:p>
    <w:p w14:paraId="1720D520" w14:textId="77777777" w:rsidR="00FC4C09" w:rsidRDefault="00FC4C09" w:rsidP="00FC4C09">
      <w:pPr>
        <w:rPr>
          <w:rFonts w:ascii="Arial" w:hAnsi="Arial" w:cs="Arial"/>
          <w:sz w:val="28"/>
          <w:szCs w:val="28"/>
        </w:rPr>
      </w:pPr>
    </w:p>
    <w:p w14:paraId="619CF8E6" w14:textId="77777777" w:rsidR="00FC4C09" w:rsidRPr="004347E6" w:rsidRDefault="00FC4C09" w:rsidP="00FC4C09">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5E058C4F" w14:textId="77777777" w:rsidR="00FC4C09" w:rsidRPr="0056383F" w:rsidRDefault="00FC4C09" w:rsidP="00FC4C09">
      <w:pPr>
        <w:rPr>
          <w:rFonts w:ascii="Arial" w:hAnsi="Arial" w:cs="Arial"/>
          <w:sz w:val="22"/>
          <w:szCs w:val="22"/>
        </w:rPr>
      </w:pPr>
      <w:r w:rsidRPr="0056383F">
        <w:rPr>
          <w:rFonts w:ascii="Arial" w:hAnsi="Arial" w:cs="Arial"/>
          <w:sz w:val="22"/>
          <w:szCs w:val="22"/>
        </w:rPr>
        <w:t>V …………</w:t>
      </w:r>
      <w:proofErr w:type="gramStart"/>
      <w:r w:rsidRPr="0056383F">
        <w:rPr>
          <w:rFonts w:ascii="Arial" w:hAnsi="Arial" w:cs="Arial"/>
          <w:sz w:val="22"/>
          <w:szCs w:val="22"/>
        </w:rPr>
        <w:t>…….</w:t>
      </w:r>
      <w:proofErr w:type="gramEnd"/>
      <w:r w:rsidRPr="0056383F">
        <w:rPr>
          <w:rFonts w:ascii="Arial" w:hAnsi="Arial" w:cs="Arial"/>
          <w:sz w:val="22"/>
          <w:szCs w:val="22"/>
        </w:rPr>
        <w:t>. dne………………</w:t>
      </w:r>
      <w:proofErr w:type="gramStart"/>
      <w:r w:rsidRPr="0056383F">
        <w:rPr>
          <w:rFonts w:ascii="Arial" w:hAnsi="Arial" w:cs="Arial"/>
          <w:sz w:val="22"/>
          <w:szCs w:val="22"/>
        </w:rPr>
        <w:t>…….</w:t>
      </w:r>
      <w:proofErr w:type="gramEnd"/>
      <w:r w:rsidRPr="0056383F">
        <w:rPr>
          <w:rFonts w:ascii="Arial" w:hAnsi="Arial" w:cs="Arial"/>
          <w:sz w:val="22"/>
          <w:szCs w:val="22"/>
        </w:rPr>
        <w:t>.</w:t>
      </w:r>
      <w:r w:rsidRPr="0056383F">
        <w:rPr>
          <w:rFonts w:ascii="Arial" w:hAnsi="Arial" w:cs="Arial"/>
          <w:sz w:val="22"/>
          <w:szCs w:val="22"/>
        </w:rPr>
        <w:tab/>
      </w:r>
      <w:r w:rsidRPr="0056383F">
        <w:rPr>
          <w:rFonts w:ascii="Arial" w:hAnsi="Arial" w:cs="Arial"/>
          <w:sz w:val="22"/>
          <w:szCs w:val="22"/>
        </w:rPr>
        <w:tab/>
      </w:r>
      <w:r>
        <w:rPr>
          <w:rFonts w:ascii="Arial" w:hAnsi="Arial" w:cs="Arial"/>
          <w:sz w:val="22"/>
          <w:szCs w:val="22"/>
        </w:rPr>
        <w:tab/>
      </w:r>
      <w:r w:rsidRPr="0056383F">
        <w:rPr>
          <w:rFonts w:ascii="Arial" w:hAnsi="Arial" w:cs="Arial"/>
          <w:sz w:val="22"/>
          <w:szCs w:val="22"/>
        </w:rPr>
        <w:t>………………………………</w:t>
      </w:r>
    </w:p>
    <w:p w14:paraId="15E49D1A" w14:textId="77777777" w:rsidR="00FC4C09" w:rsidRPr="0056383F" w:rsidRDefault="00FC4C09" w:rsidP="00FC4C09">
      <w:pPr>
        <w:rPr>
          <w:rFonts w:ascii="Arial" w:hAnsi="Arial" w:cs="Arial"/>
        </w:rPr>
      </w:pPr>
      <w:r w:rsidRPr="0056383F">
        <w:rPr>
          <w:rFonts w:ascii="Arial" w:hAnsi="Arial" w:cs="Arial"/>
          <w:sz w:val="22"/>
          <w:szCs w:val="22"/>
        </w:rPr>
        <w:tab/>
      </w:r>
      <w:r w:rsidRPr="0056383F">
        <w:rPr>
          <w:rFonts w:ascii="Arial" w:hAnsi="Arial" w:cs="Arial"/>
          <w:sz w:val="22"/>
          <w:szCs w:val="22"/>
        </w:rPr>
        <w:tab/>
      </w:r>
      <w:r w:rsidRPr="0056383F">
        <w:rPr>
          <w:rFonts w:ascii="Arial" w:hAnsi="Arial" w:cs="Arial"/>
          <w:sz w:val="22"/>
          <w:szCs w:val="22"/>
        </w:rPr>
        <w:tab/>
      </w:r>
      <w:r w:rsidRPr="0056383F">
        <w:rPr>
          <w:rFonts w:ascii="Arial" w:hAnsi="Arial" w:cs="Arial"/>
          <w:sz w:val="22"/>
          <w:szCs w:val="22"/>
        </w:rPr>
        <w:tab/>
      </w:r>
      <w:r w:rsidRPr="0056383F">
        <w:rPr>
          <w:rFonts w:ascii="Arial" w:hAnsi="Arial" w:cs="Arial"/>
          <w:sz w:val="22"/>
          <w:szCs w:val="22"/>
        </w:rPr>
        <w:tab/>
      </w:r>
      <w:r w:rsidRPr="0056383F">
        <w:rPr>
          <w:rFonts w:ascii="Arial" w:hAnsi="Arial" w:cs="Arial"/>
          <w:sz w:val="22"/>
          <w:szCs w:val="22"/>
        </w:rPr>
        <w:tab/>
      </w:r>
      <w:r w:rsidRPr="0056383F">
        <w:rPr>
          <w:rFonts w:ascii="Arial" w:hAnsi="Arial" w:cs="Arial"/>
          <w:sz w:val="22"/>
          <w:szCs w:val="22"/>
        </w:rPr>
        <w:tab/>
      </w:r>
      <w:r w:rsidRPr="0056383F">
        <w:rPr>
          <w:rFonts w:ascii="Arial" w:hAnsi="Arial" w:cs="Arial"/>
          <w:sz w:val="22"/>
          <w:szCs w:val="22"/>
        </w:rPr>
        <w:tab/>
        <w:t>podpis oprávněné osoby</w:t>
      </w:r>
      <w:r w:rsidRPr="0056383F">
        <w:rPr>
          <w:rFonts w:ascii="Arial" w:hAnsi="Arial" w:cs="Arial"/>
          <w:sz w:val="22"/>
          <w:szCs w:val="22"/>
        </w:rPr>
        <w:tab/>
      </w:r>
      <w:r w:rsidRPr="0056383F">
        <w:rPr>
          <w:rFonts w:ascii="Arial" w:hAnsi="Arial" w:cs="Arial"/>
          <w:sz w:val="22"/>
          <w:szCs w:val="22"/>
        </w:rPr>
        <w:tab/>
      </w:r>
      <w:r w:rsidRPr="0056383F">
        <w:rPr>
          <w:rFonts w:ascii="Arial" w:hAnsi="Arial" w:cs="Arial"/>
          <w:sz w:val="22"/>
          <w:szCs w:val="22"/>
        </w:rPr>
        <w:tab/>
      </w:r>
      <w:r w:rsidRPr="0056383F">
        <w:rPr>
          <w:rFonts w:ascii="Arial" w:hAnsi="Arial" w:cs="Arial"/>
          <w:sz w:val="22"/>
          <w:szCs w:val="22"/>
        </w:rPr>
        <w:tab/>
      </w:r>
      <w:r w:rsidRPr="0056383F">
        <w:rPr>
          <w:rFonts w:ascii="Arial" w:hAnsi="Arial" w:cs="Arial"/>
          <w:sz w:val="22"/>
          <w:szCs w:val="22"/>
        </w:rPr>
        <w:tab/>
      </w:r>
    </w:p>
    <w:p w14:paraId="7E6B9F38" w14:textId="77777777" w:rsidR="00FC4C09" w:rsidRDefault="00FC4C09" w:rsidP="00FC4C09">
      <w:pPr>
        <w:pStyle w:val="Zhlav"/>
        <w:tabs>
          <w:tab w:val="clear" w:pos="4536"/>
          <w:tab w:val="clear" w:pos="9072"/>
          <w:tab w:val="left" w:pos="360"/>
          <w:tab w:val="left" w:pos="1080"/>
          <w:tab w:val="left" w:pos="2340"/>
        </w:tabs>
        <w:rPr>
          <w:rFonts w:ascii="Arial" w:hAnsi="Arial" w:cs="Arial"/>
          <w:sz w:val="22"/>
          <w:szCs w:val="22"/>
          <w:lang w:val="cs-CZ"/>
        </w:rPr>
      </w:pPr>
    </w:p>
    <w:p w14:paraId="01C83111" w14:textId="77777777" w:rsidR="00FC4C09" w:rsidRDefault="00FC4C09" w:rsidP="00FC4C09">
      <w:pPr>
        <w:pStyle w:val="Zhlav"/>
        <w:tabs>
          <w:tab w:val="clear" w:pos="4536"/>
          <w:tab w:val="clear" w:pos="9072"/>
          <w:tab w:val="left" w:pos="360"/>
          <w:tab w:val="left" w:pos="1080"/>
          <w:tab w:val="left" w:pos="2340"/>
        </w:tabs>
        <w:rPr>
          <w:rFonts w:ascii="Arial" w:hAnsi="Arial" w:cs="Arial"/>
          <w:sz w:val="22"/>
          <w:szCs w:val="22"/>
          <w:lang w:val="cs-CZ"/>
        </w:rPr>
      </w:pPr>
    </w:p>
    <w:p w14:paraId="780F0741" w14:textId="77777777" w:rsidR="00FC4C09" w:rsidRDefault="00FC4C09" w:rsidP="00FC4C09">
      <w:pPr>
        <w:pStyle w:val="Zhlav"/>
        <w:tabs>
          <w:tab w:val="clear" w:pos="4536"/>
          <w:tab w:val="clear" w:pos="9072"/>
          <w:tab w:val="left" w:pos="360"/>
          <w:tab w:val="left" w:pos="1080"/>
          <w:tab w:val="left" w:pos="2340"/>
        </w:tabs>
        <w:rPr>
          <w:rFonts w:ascii="Arial" w:hAnsi="Arial" w:cs="Arial"/>
          <w:sz w:val="22"/>
          <w:szCs w:val="22"/>
          <w:lang w:val="cs-CZ"/>
        </w:rPr>
      </w:pPr>
    </w:p>
    <w:p w14:paraId="73963DA7" w14:textId="77777777" w:rsidR="00FC4C09" w:rsidRDefault="00FC4C09" w:rsidP="00FC4C09">
      <w:pPr>
        <w:pStyle w:val="Zhlav"/>
        <w:tabs>
          <w:tab w:val="clear" w:pos="4536"/>
          <w:tab w:val="clear" w:pos="9072"/>
          <w:tab w:val="left" w:pos="360"/>
          <w:tab w:val="left" w:pos="1080"/>
          <w:tab w:val="left" w:pos="2340"/>
        </w:tabs>
        <w:rPr>
          <w:rFonts w:ascii="Arial" w:hAnsi="Arial" w:cs="Arial"/>
          <w:sz w:val="22"/>
          <w:szCs w:val="22"/>
          <w:lang w:val="cs-CZ"/>
        </w:rPr>
      </w:pPr>
    </w:p>
    <w:p w14:paraId="65C815F1" w14:textId="77777777" w:rsidR="00FC4C09" w:rsidRDefault="00FC4C09" w:rsidP="00FC4C09">
      <w:pPr>
        <w:pStyle w:val="Zhlav"/>
        <w:tabs>
          <w:tab w:val="clear" w:pos="4536"/>
          <w:tab w:val="clear" w:pos="9072"/>
          <w:tab w:val="left" w:pos="360"/>
          <w:tab w:val="left" w:pos="1080"/>
          <w:tab w:val="left" w:pos="2340"/>
        </w:tabs>
        <w:rPr>
          <w:rFonts w:ascii="Arial" w:hAnsi="Arial" w:cs="Arial"/>
          <w:sz w:val="22"/>
          <w:szCs w:val="22"/>
          <w:lang w:val="cs-CZ"/>
        </w:rPr>
      </w:pPr>
    </w:p>
    <w:p w14:paraId="47FEBC81" w14:textId="77777777" w:rsidR="00FC4C09" w:rsidRDefault="00FC4C09" w:rsidP="00FC4C09">
      <w:pPr>
        <w:pStyle w:val="Zhlav"/>
        <w:tabs>
          <w:tab w:val="clear" w:pos="4536"/>
          <w:tab w:val="clear" w:pos="9072"/>
          <w:tab w:val="left" w:pos="360"/>
          <w:tab w:val="left" w:pos="1080"/>
          <w:tab w:val="left" w:pos="2340"/>
        </w:tabs>
        <w:rPr>
          <w:rFonts w:ascii="Arial" w:hAnsi="Arial" w:cs="Arial"/>
          <w:sz w:val="22"/>
          <w:szCs w:val="22"/>
          <w:lang w:val="cs-CZ"/>
        </w:rPr>
      </w:pPr>
    </w:p>
    <w:p w14:paraId="129287AB" w14:textId="77777777" w:rsidR="00FC4C09" w:rsidRDefault="00FC4C09" w:rsidP="00FC4C09">
      <w:pPr>
        <w:pStyle w:val="Zhlav"/>
        <w:tabs>
          <w:tab w:val="clear" w:pos="4536"/>
          <w:tab w:val="clear" w:pos="9072"/>
          <w:tab w:val="left" w:pos="360"/>
          <w:tab w:val="left" w:pos="1080"/>
          <w:tab w:val="left" w:pos="2340"/>
        </w:tabs>
        <w:rPr>
          <w:rFonts w:ascii="Arial" w:hAnsi="Arial" w:cs="Arial"/>
          <w:sz w:val="22"/>
          <w:szCs w:val="22"/>
          <w:lang w:val="cs-CZ"/>
        </w:rPr>
      </w:pPr>
    </w:p>
    <w:p w14:paraId="1A6B66B1" w14:textId="77777777" w:rsidR="00FC4C09" w:rsidRDefault="00FC4C09" w:rsidP="00FC4C09">
      <w:pPr>
        <w:pStyle w:val="Zhlav"/>
        <w:tabs>
          <w:tab w:val="clear" w:pos="4536"/>
          <w:tab w:val="clear" w:pos="9072"/>
          <w:tab w:val="left" w:pos="360"/>
          <w:tab w:val="left" w:pos="1080"/>
          <w:tab w:val="left" w:pos="2340"/>
        </w:tabs>
        <w:rPr>
          <w:rFonts w:ascii="Arial" w:hAnsi="Arial" w:cs="Arial"/>
          <w:sz w:val="22"/>
          <w:szCs w:val="22"/>
          <w:lang w:val="cs-CZ"/>
        </w:rPr>
      </w:pPr>
    </w:p>
    <w:p w14:paraId="254F574A" w14:textId="77777777" w:rsidR="00FC4C09" w:rsidRDefault="00FC4C09" w:rsidP="00FC4C09">
      <w:pPr>
        <w:pStyle w:val="Zhlav"/>
        <w:tabs>
          <w:tab w:val="clear" w:pos="4536"/>
          <w:tab w:val="clear" w:pos="9072"/>
          <w:tab w:val="left" w:pos="360"/>
          <w:tab w:val="left" w:pos="1080"/>
          <w:tab w:val="left" w:pos="2340"/>
        </w:tabs>
        <w:rPr>
          <w:rFonts w:ascii="Arial" w:hAnsi="Arial" w:cs="Arial"/>
          <w:sz w:val="22"/>
          <w:szCs w:val="22"/>
          <w:lang w:val="cs-CZ"/>
        </w:rPr>
      </w:pPr>
    </w:p>
    <w:p w14:paraId="6FD47431" w14:textId="77777777" w:rsidR="00FC4C09" w:rsidRDefault="00FC4C09" w:rsidP="00FC4C09">
      <w:pPr>
        <w:pStyle w:val="Zhlav"/>
        <w:tabs>
          <w:tab w:val="clear" w:pos="4536"/>
          <w:tab w:val="clear" w:pos="9072"/>
          <w:tab w:val="left" w:pos="360"/>
          <w:tab w:val="left" w:pos="1080"/>
          <w:tab w:val="left" w:pos="2340"/>
        </w:tabs>
        <w:rPr>
          <w:rFonts w:ascii="Arial" w:hAnsi="Arial" w:cs="Arial"/>
          <w:sz w:val="22"/>
          <w:szCs w:val="22"/>
          <w:lang w:val="cs-CZ"/>
        </w:rPr>
      </w:pPr>
    </w:p>
    <w:p w14:paraId="447A727D" w14:textId="77777777" w:rsidR="00FC4C09" w:rsidRDefault="00FC4C09" w:rsidP="00FC4C09">
      <w:pPr>
        <w:pStyle w:val="Zhlav"/>
        <w:tabs>
          <w:tab w:val="clear" w:pos="4536"/>
          <w:tab w:val="clear" w:pos="9072"/>
          <w:tab w:val="left" w:pos="360"/>
          <w:tab w:val="left" w:pos="1080"/>
          <w:tab w:val="left" w:pos="2340"/>
        </w:tabs>
        <w:rPr>
          <w:rFonts w:ascii="Arial" w:hAnsi="Arial" w:cs="Arial"/>
          <w:sz w:val="22"/>
          <w:szCs w:val="22"/>
          <w:lang w:val="cs-CZ"/>
        </w:rPr>
      </w:pPr>
    </w:p>
    <w:p w14:paraId="2886F476" w14:textId="77777777" w:rsidR="00FC4C09" w:rsidRDefault="00FC4C09" w:rsidP="00FC4C09">
      <w:pPr>
        <w:pStyle w:val="Zhlav"/>
        <w:tabs>
          <w:tab w:val="clear" w:pos="4536"/>
          <w:tab w:val="clear" w:pos="9072"/>
          <w:tab w:val="left" w:pos="360"/>
          <w:tab w:val="left" w:pos="1080"/>
          <w:tab w:val="left" w:pos="2340"/>
        </w:tabs>
        <w:rPr>
          <w:rFonts w:ascii="Arial" w:hAnsi="Arial" w:cs="Arial"/>
          <w:sz w:val="22"/>
          <w:szCs w:val="22"/>
          <w:lang w:val="cs-CZ"/>
        </w:rPr>
      </w:pPr>
      <w:bookmarkStart w:id="2" w:name="_GoBack"/>
      <w:bookmarkEnd w:id="2"/>
      <w:r>
        <w:rPr>
          <w:rFonts w:ascii="Arial" w:hAnsi="Arial" w:cs="Arial"/>
          <w:sz w:val="22"/>
          <w:szCs w:val="22"/>
          <w:lang w:val="cs-CZ"/>
        </w:rPr>
        <w:lastRenderedPageBreak/>
        <w:t>Příloha č. 6 – Čestné prohlášení o nevyužití poddodavatele</w:t>
      </w:r>
    </w:p>
    <w:p w14:paraId="5C5D1E8B" w14:textId="77777777" w:rsidR="00FC4C09" w:rsidRDefault="00FC4C09" w:rsidP="00FC4C09">
      <w:pPr>
        <w:pStyle w:val="Zhlav"/>
        <w:tabs>
          <w:tab w:val="clear" w:pos="4536"/>
          <w:tab w:val="clear" w:pos="9072"/>
          <w:tab w:val="left" w:pos="360"/>
          <w:tab w:val="left" w:pos="1080"/>
          <w:tab w:val="left" w:pos="2340"/>
        </w:tabs>
        <w:rPr>
          <w:rFonts w:ascii="Arial" w:hAnsi="Arial" w:cs="Arial"/>
          <w:sz w:val="22"/>
          <w:szCs w:val="22"/>
          <w:lang w:val="cs-CZ"/>
        </w:rPr>
      </w:pPr>
    </w:p>
    <w:p w14:paraId="7B69A5DD" w14:textId="77777777" w:rsidR="00FC4C09" w:rsidRDefault="00FC4C09" w:rsidP="00FC4C09">
      <w:pPr>
        <w:jc w:val="center"/>
        <w:rPr>
          <w:rFonts w:ascii="Arial" w:hAnsi="Arial" w:cs="Arial"/>
          <w:b/>
          <w:bCs/>
          <w:sz w:val="28"/>
          <w:szCs w:val="28"/>
        </w:rPr>
      </w:pPr>
    </w:p>
    <w:p w14:paraId="1F0D1AA7" w14:textId="77777777" w:rsidR="00FC4C09" w:rsidRDefault="00FC4C09" w:rsidP="00FC4C09">
      <w:pPr>
        <w:jc w:val="center"/>
        <w:rPr>
          <w:rFonts w:ascii="Arial" w:hAnsi="Arial" w:cs="Arial"/>
          <w:b/>
          <w:bCs/>
          <w:sz w:val="28"/>
          <w:szCs w:val="28"/>
        </w:rPr>
      </w:pPr>
      <w:r w:rsidRPr="00531A4F">
        <w:rPr>
          <w:rFonts w:ascii="Arial" w:hAnsi="Arial" w:cs="Arial"/>
          <w:b/>
          <w:bCs/>
          <w:sz w:val="28"/>
          <w:szCs w:val="28"/>
        </w:rPr>
        <w:t xml:space="preserve">ČESTNÉ PROHLÁŠENÍ </w:t>
      </w:r>
      <w:r>
        <w:rPr>
          <w:rFonts w:ascii="Arial" w:hAnsi="Arial" w:cs="Arial"/>
          <w:b/>
          <w:bCs/>
          <w:sz w:val="28"/>
          <w:szCs w:val="28"/>
        </w:rPr>
        <w:t>–</w:t>
      </w:r>
      <w:r>
        <w:rPr>
          <w:rFonts w:ascii="Arial" w:hAnsi="Arial" w:cs="Arial"/>
          <w:sz w:val="28"/>
          <w:szCs w:val="28"/>
        </w:rPr>
        <w:t xml:space="preserve"> </w:t>
      </w:r>
      <w:r>
        <w:rPr>
          <w:rFonts w:ascii="Arial" w:hAnsi="Arial" w:cs="Arial"/>
          <w:b/>
          <w:bCs/>
          <w:sz w:val="28"/>
          <w:szCs w:val="28"/>
        </w:rPr>
        <w:t>NEVYUŽITÍ PODDODAVATELE</w:t>
      </w:r>
    </w:p>
    <w:p w14:paraId="54C44CD0" w14:textId="77777777" w:rsidR="00FC4C09" w:rsidRDefault="00FC4C09" w:rsidP="00FC4C09">
      <w:pPr>
        <w:rPr>
          <w:rFonts w:ascii="Arial" w:hAnsi="Arial" w:cs="Arial"/>
          <w:sz w:val="22"/>
          <w:szCs w:val="22"/>
        </w:rPr>
      </w:pPr>
    </w:p>
    <w:p w14:paraId="09C3A0BB" w14:textId="77777777" w:rsidR="00FC4C09" w:rsidRPr="00643937" w:rsidRDefault="00FC4C09" w:rsidP="00FC4C09">
      <w:pPr>
        <w:rPr>
          <w:rFonts w:ascii="Arial" w:hAnsi="Arial" w:cs="Arial"/>
          <w:sz w:val="22"/>
          <w:szCs w:val="22"/>
        </w:rPr>
      </w:pPr>
    </w:p>
    <w:p w14:paraId="30F9DF41" w14:textId="77777777" w:rsidR="00FC4C09" w:rsidRPr="00643937" w:rsidRDefault="00FC4C09" w:rsidP="00FC4C09">
      <w:pPr>
        <w:rPr>
          <w:rFonts w:ascii="Arial" w:hAnsi="Arial" w:cs="Arial"/>
          <w:sz w:val="22"/>
          <w:szCs w:val="22"/>
        </w:rPr>
      </w:pPr>
      <w:r w:rsidRPr="00643937">
        <w:rPr>
          <w:rFonts w:ascii="Arial" w:hAnsi="Arial" w:cs="Arial"/>
          <w:sz w:val="22"/>
          <w:szCs w:val="22"/>
        </w:rPr>
        <w:t>Čestně prohlašuji, že společnost……………</w:t>
      </w:r>
      <w:proofErr w:type="gramStart"/>
      <w:r w:rsidRPr="00643937">
        <w:rPr>
          <w:rFonts w:ascii="Arial" w:hAnsi="Arial" w:cs="Arial"/>
          <w:sz w:val="22"/>
          <w:szCs w:val="22"/>
        </w:rPr>
        <w:t>…….</w:t>
      </w:r>
      <w:proofErr w:type="gramEnd"/>
      <w:r w:rsidRPr="00643937">
        <w:rPr>
          <w:rFonts w:ascii="Arial" w:hAnsi="Arial" w:cs="Arial"/>
          <w:sz w:val="22"/>
          <w:szCs w:val="22"/>
        </w:rPr>
        <w:t xml:space="preserve">., IČ ………………………… provede veřejnou zakázku v rozsahu daném zadávací dokumentací bez </w:t>
      </w:r>
      <w:r>
        <w:rPr>
          <w:rFonts w:ascii="Arial" w:hAnsi="Arial" w:cs="Arial"/>
          <w:sz w:val="22"/>
          <w:szCs w:val="22"/>
        </w:rPr>
        <w:t>poddodavatelů</w:t>
      </w:r>
      <w:r w:rsidRPr="00643937">
        <w:rPr>
          <w:rFonts w:ascii="Arial" w:hAnsi="Arial" w:cs="Arial"/>
          <w:sz w:val="22"/>
          <w:szCs w:val="22"/>
        </w:rPr>
        <w:t>.</w:t>
      </w:r>
    </w:p>
    <w:p w14:paraId="7CF698BA" w14:textId="77777777" w:rsidR="00FC4C09" w:rsidRPr="00643937" w:rsidRDefault="00FC4C09" w:rsidP="00FC4C09">
      <w:pPr>
        <w:rPr>
          <w:rFonts w:ascii="Arial" w:hAnsi="Arial" w:cs="Arial"/>
          <w:b/>
          <w:bCs/>
        </w:rPr>
      </w:pPr>
    </w:p>
    <w:p w14:paraId="1B4E08CA" w14:textId="77777777" w:rsidR="00FC4C09" w:rsidRPr="00643937" w:rsidRDefault="00FC4C09" w:rsidP="00FC4C09">
      <w:pPr>
        <w:rPr>
          <w:rFonts w:ascii="Arial" w:hAnsi="Arial" w:cs="Arial"/>
          <w:sz w:val="22"/>
          <w:szCs w:val="22"/>
        </w:rPr>
      </w:pPr>
    </w:p>
    <w:p w14:paraId="1BB3F28B" w14:textId="77777777" w:rsidR="00FC4C09" w:rsidRPr="00643937" w:rsidRDefault="00FC4C09" w:rsidP="00FC4C09">
      <w:pPr>
        <w:rPr>
          <w:rFonts w:ascii="Arial" w:hAnsi="Arial" w:cs="Arial"/>
          <w:sz w:val="22"/>
          <w:szCs w:val="22"/>
        </w:rPr>
      </w:pPr>
      <w:r w:rsidRPr="00643937">
        <w:rPr>
          <w:rFonts w:ascii="Arial" w:hAnsi="Arial" w:cs="Arial"/>
          <w:sz w:val="22"/>
          <w:szCs w:val="22"/>
        </w:rPr>
        <w:tab/>
      </w:r>
      <w:r w:rsidRPr="00643937">
        <w:rPr>
          <w:rFonts w:ascii="Arial" w:hAnsi="Arial" w:cs="Arial"/>
          <w:sz w:val="22"/>
          <w:szCs w:val="22"/>
        </w:rPr>
        <w:tab/>
      </w:r>
      <w:r w:rsidRPr="00643937">
        <w:rPr>
          <w:rFonts w:ascii="Arial" w:hAnsi="Arial" w:cs="Arial"/>
          <w:sz w:val="22"/>
          <w:szCs w:val="22"/>
        </w:rPr>
        <w:tab/>
      </w:r>
      <w:r w:rsidRPr="00643937">
        <w:rPr>
          <w:rFonts w:ascii="Arial" w:hAnsi="Arial" w:cs="Arial"/>
          <w:sz w:val="22"/>
          <w:szCs w:val="22"/>
        </w:rPr>
        <w:tab/>
      </w:r>
      <w:r w:rsidRPr="00643937">
        <w:rPr>
          <w:rFonts w:ascii="Arial" w:hAnsi="Arial" w:cs="Arial"/>
          <w:sz w:val="22"/>
          <w:szCs w:val="22"/>
        </w:rPr>
        <w:tab/>
      </w:r>
      <w:r w:rsidRPr="00643937">
        <w:rPr>
          <w:rFonts w:ascii="Arial" w:hAnsi="Arial" w:cs="Arial"/>
          <w:sz w:val="22"/>
          <w:szCs w:val="22"/>
        </w:rPr>
        <w:tab/>
      </w:r>
      <w:r w:rsidRPr="00643937">
        <w:rPr>
          <w:rFonts w:ascii="Arial" w:hAnsi="Arial" w:cs="Arial"/>
          <w:sz w:val="22"/>
          <w:szCs w:val="22"/>
        </w:rPr>
        <w:tab/>
      </w:r>
      <w:r w:rsidRPr="00643937">
        <w:rPr>
          <w:rFonts w:ascii="Arial" w:hAnsi="Arial" w:cs="Arial"/>
          <w:sz w:val="22"/>
          <w:szCs w:val="22"/>
        </w:rPr>
        <w:tab/>
      </w:r>
    </w:p>
    <w:p w14:paraId="616C8B12" w14:textId="77777777" w:rsidR="00FC4C09" w:rsidRDefault="00FC4C09" w:rsidP="00FC4C09">
      <w:pPr>
        <w:rPr>
          <w:rFonts w:ascii="Arial" w:hAnsi="Arial" w:cs="Arial"/>
          <w:sz w:val="22"/>
          <w:szCs w:val="22"/>
        </w:rPr>
      </w:pPr>
      <w:r w:rsidRPr="00643937">
        <w:rPr>
          <w:rFonts w:ascii="Arial" w:hAnsi="Arial" w:cs="Arial"/>
          <w:sz w:val="22"/>
          <w:szCs w:val="22"/>
        </w:rPr>
        <w:t>V ………………. dne……………………….</w:t>
      </w:r>
      <w:r w:rsidRPr="00643937">
        <w:rPr>
          <w:rFonts w:ascii="Arial" w:hAnsi="Arial" w:cs="Arial"/>
          <w:sz w:val="22"/>
          <w:szCs w:val="22"/>
        </w:rPr>
        <w:tab/>
      </w:r>
      <w:r>
        <w:rPr>
          <w:rFonts w:ascii="Arial" w:hAnsi="Arial" w:cs="Arial"/>
          <w:sz w:val="22"/>
          <w:szCs w:val="22"/>
        </w:rPr>
        <w:tab/>
      </w:r>
      <w:r>
        <w:rPr>
          <w:rFonts w:ascii="Arial" w:hAnsi="Arial" w:cs="Arial"/>
          <w:sz w:val="22"/>
          <w:szCs w:val="22"/>
        </w:rPr>
        <w:tab/>
        <w:t>………..………………</w:t>
      </w:r>
      <w:r w:rsidRPr="00643937">
        <w:rPr>
          <w:rFonts w:ascii="Arial" w:hAnsi="Arial" w:cs="Arial"/>
          <w:sz w:val="22"/>
          <w:szCs w:val="22"/>
        </w:rPr>
        <w:tab/>
      </w:r>
      <w:r w:rsidRPr="00643937">
        <w:rPr>
          <w:rFonts w:ascii="Arial" w:hAnsi="Arial" w:cs="Arial"/>
          <w:sz w:val="22"/>
          <w:szCs w:val="22"/>
        </w:rPr>
        <w:tab/>
      </w:r>
    </w:p>
    <w:p w14:paraId="1C2023CF" w14:textId="77777777" w:rsidR="00FC4C09" w:rsidRDefault="00FC4C09" w:rsidP="00FC4C09">
      <w:pPr>
        <w:pStyle w:val="Zhlav"/>
        <w:tabs>
          <w:tab w:val="clear" w:pos="4536"/>
          <w:tab w:val="clear" w:pos="9072"/>
          <w:tab w:val="left" w:pos="360"/>
        </w:tabs>
        <w:rPr>
          <w:rFonts w:ascii="Arial" w:hAnsi="Arial" w:cs="Arial"/>
          <w:sz w:val="22"/>
          <w:szCs w:val="20"/>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podpis oprávněné osoby</w:t>
      </w:r>
      <w:r w:rsidRPr="00643937">
        <w:rPr>
          <w:rFonts w:ascii="Arial" w:hAnsi="Arial" w:cs="Arial"/>
          <w:sz w:val="22"/>
          <w:szCs w:val="22"/>
        </w:rPr>
        <w:tab/>
      </w:r>
    </w:p>
    <w:p w14:paraId="180A6FC1" w14:textId="77777777" w:rsidR="00FC4C09" w:rsidRDefault="00FC4C09" w:rsidP="00FC4C09">
      <w:pPr>
        <w:pStyle w:val="Zhlav"/>
        <w:tabs>
          <w:tab w:val="clear" w:pos="4536"/>
          <w:tab w:val="clear" w:pos="9072"/>
          <w:tab w:val="left" w:pos="360"/>
        </w:tabs>
        <w:rPr>
          <w:rFonts w:ascii="Arial" w:hAnsi="Arial" w:cs="Arial"/>
          <w:sz w:val="22"/>
          <w:szCs w:val="20"/>
        </w:rPr>
      </w:pPr>
    </w:p>
    <w:p w14:paraId="636DF163" w14:textId="77777777" w:rsidR="00FC4C09" w:rsidRDefault="00FC4C09" w:rsidP="00FC4C09">
      <w:pPr>
        <w:pStyle w:val="Zhlav"/>
        <w:tabs>
          <w:tab w:val="clear" w:pos="4536"/>
          <w:tab w:val="clear" w:pos="9072"/>
          <w:tab w:val="left" w:pos="360"/>
        </w:tabs>
        <w:rPr>
          <w:rFonts w:ascii="Arial" w:hAnsi="Arial" w:cs="Arial"/>
          <w:sz w:val="22"/>
          <w:szCs w:val="20"/>
        </w:rPr>
      </w:pPr>
    </w:p>
    <w:p w14:paraId="0BD25E9A" w14:textId="77777777" w:rsidR="00FC4C09" w:rsidRDefault="00FC4C09" w:rsidP="00FC4C09">
      <w:pPr>
        <w:pStyle w:val="Zhlav"/>
        <w:tabs>
          <w:tab w:val="clear" w:pos="4536"/>
          <w:tab w:val="clear" w:pos="9072"/>
          <w:tab w:val="left" w:pos="360"/>
        </w:tabs>
        <w:rPr>
          <w:rFonts w:ascii="Arial" w:hAnsi="Arial" w:cs="Arial"/>
          <w:sz w:val="22"/>
          <w:szCs w:val="20"/>
        </w:rPr>
      </w:pPr>
    </w:p>
    <w:p w14:paraId="2083E22F" w14:textId="77777777" w:rsidR="00FC4C09" w:rsidRDefault="00FC4C09" w:rsidP="00FC4C09">
      <w:pPr>
        <w:pStyle w:val="Zhlav"/>
        <w:tabs>
          <w:tab w:val="clear" w:pos="4536"/>
          <w:tab w:val="clear" w:pos="9072"/>
          <w:tab w:val="left" w:pos="360"/>
        </w:tabs>
        <w:rPr>
          <w:rFonts w:ascii="Arial" w:hAnsi="Arial" w:cs="Arial"/>
          <w:sz w:val="22"/>
          <w:szCs w:val="20"/>
        </w:rPr>
      </w:pPr>
    </w:p>
    <w:p w14:paraId="7E88ED4D" w14:textId="77777777" w:rsidR="00FC4C09" w:rsidRDefault="00FC4C09" w:rsidP="00FC4C09">
      <w:pPr>
        <w:pStyle w:val="Zhlav"/>
        <w:tabs>
          <w:tab w:val="clear" w:pos="4536"/>
          <w:tab w:val="clear" w:pos="9072"/>
          <w:tab w:val="left" w:pos="360"/>
        </w:tabs>
        <w:rPr>
          <w:rFonts w:ascii="Arial" w:hAnsi="Arial" w:cs="Arial"/>
          <w:sz w:val="22"/>
          <w:szCs w:val="20"/>
        </w:rPr>
      </w:pPr>
    </w:p>
    <w:p w14:paraId="6604A712" w14:textId="77777777" w:rsidR="00DB4288" w:rsidRDefault="00DB4288"/>
    <w:sectPr w:rsidR="00DB42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Arial Bold">
    <w:charset w:val="00"/>
    <w:family w:val="swiss"/>
    <w:pitch w:val="variable"/>
    <w:sig w:usb0="E0002AFF" w:usb1="C0007843" w:usb2="00000009" w:usb3="00000000" w:csb0="000001FF" w:csb1="00000000"/>
  </w:font>
  <w:font w:name="TrebuchetM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FC8FF" w14:textId="77777777" w:rsidR="00A67087" w:rsidRDefault="00FC4C09">
    <w:pPr>
      <w:pStyle w:val="Zpat"/>
      <w:jc w:val="center"/>
    </w:pPr>
    <w:r>
      <w:fldChar w:fldCharType="begin"/>
    </w:r>
    <w:r>
      <w:instrText>PAGE   \* MERGEFORMAT</w:instrText>
    </w:r>
    <w:r>
      <w:fldChar w:fldCharType="separate"/>
    </w:r>
    <w:r>
      <w:rPr>
        <w:noProof/>
      </w:rPr>
      <w:t>- 5 -</w:t>
    </w:r>
    <w:r>
      <w:fldChar w:fldCharType="end"/>
    </w:r>
  </w:p>
  <w:p w14:paraId="74BEC9B5" w14:textId="77777777" w:rsidR="00A67087" w:rsidRDefault="00FC4C09">
    <w:pPr>
      <w:pStyle w:val="Zp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5812"/>
      <w:gridCol w:w="2835"/>
    </w:tblGrid>
    <w:tr w:rsidR="00A67087" w14:paraId="6BEF5DAE" w14:textId="77777777" w:rsidTr="00FE354D">
      <w:trPr>
        <w:cantSplit/>
        <w:trHeight w:val="970"/>
        <w:jc w:val="center"/>
      </w:trPr>
      <w:tc>
        <w:tcPr>
          <w:tcW w:w="2269" w:type="dxa"/>
          <w:vAlign w:val="center"/>
        </w:tcPr>
        <w:p w14:paraId="139777D5" w14:textId="77777777" w:rsidR="00A67087" w:rsidRPr="00A96FBB" w:rsidRDefault="00FC4C09" w:rsidP="00FE354D">
          <w:pPr>
            <w:pStyle w:val="Zhlav"/>
            <w:ind w:right="74"/>
            <w:rPr>
              <w:sz w:val="16"/>
              <w:lang w:val="cs-CZ" w:eastAsia="cs-CZ"/>
            </w:rPr>
          </w:pPr>
        </w:p>
      </w:tc>
      <w:tc>
        <w:tcPr>
          <w:tcW w:w="5812" w:type="dxa"/>
          <w:vAlign w:val="center"/>
        </w:tcPr>
        <w:p w14:paraId="34DCF4AE" w14:textId="77777777" w:rsidR="00A67087" w:rsidRPr="00A96FBB" w:rsidRDefault="00FC4C09" w:rsidP="00FE354D">
          <w:pPr>
            <w:pStyle w:val="Zhlav"/>
            <w:jc w:val="center"/>
            <w:rPr>
              <w:rFonts w:ascii="Arial" w:hAnsi="Arial" w:cs="Arial"/>
              <w:b/>
              <w:caps/>
              <w:sz w:val="36"/>
              <w:szCs w:val="36"/>
              <w:lang w:val="cs-CZ" w:eastAsia="cs-CZ"/>
            </w:rPr>
          </w:pPr>
          <w:r w:rsidRPr="00A96FBB">
            <w:rPr>
              <w:rFonts w:ascii="Arial" w:hAnsi="Arial" w:cs="Arial"/>
              <w:b/>
              <w:caps/>
              <w:sz w:val="36"/>
              <w:szCs w:val="36"/>
              <w:lang w:val="cs-CZ" w:eastAsia="cs-CZ"/>
            </w:rPr>
            <w:t>Zadávací dokumentace</w:t>
          </w:r>
        </w:p>
      </w:tc>
      <w:tc>
        <w:tcPr>
          <w:tcW w:w="2835" w:type="dxa"/>
          <w:vAlign w:val="center"/>
        </w:tcPr>
        <w:p w14:paraId="1BA389EF" w14:textId="77777777" w:rsidR="00A67087" w:rsidRPr="00A96FBB" w:rsidRDefault="00FC4C09" w:rsidP="00FE354D">
          <w:pPr>
            <w:pStyle w:val="Zhlav"/>
            <w:rPr>
              <w:rFonts w:ascii="Arial" w:hAnsi="Arial" w:cs="Arial"/>
              <w:sz w:val="16"/>
              <w:lang w:val="cs-CZ" w:eastAsia="cs-CZ"/>
            </w:rPr>
          </w:pPr>
          <w:r>
            <w:rPr>
              <w:rFonts w:ascii="Arial" w:hAnsi="Arial" w:cs="Arial"/>
              <w:noProof/>
              <w:sz w:val="16"/>
              <w:lang w:val="cs-CZ" w:eastAsia="cs-CZ"/>
            </w:rPr>
            <w:drawing>
              <wp:inline distT="0" distB="0" distL="0" distR="0" wp14:anchorId="5924349E" wp14:editId="5D037F2B">
                <wp:extent cx="1706880" cy="487680"/>
                <wp:effectExtent l="0" t="0" r="7620" b="7620"/>
                <wp:docPr id="1" name="Obrázek 1" descr="fgdhgd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gdhgd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880" cy="487680"/>
                        </a:xfrm>
                        <a:prstGeom prst="rect">
                          <a:avLst/>
                        </a:prstGeom>
                        <a:noFill/>
                        <a:ln>
                          <a:noFill/>
                        </a:ln>
                      </pic:spPr>
                    </pic:pic>
                  </a:graphicData>
                </a:graphic>
              </wp:inline>
            </w:drawing>
          </w:r>
        </w:p>
      </w:tc>
    </w:tr>
  </w:tbl>
  <w:p w14:paraId="58E9BD77" w14:textId="77777777" w:rsidR="00A67087" w:rsidRDefault="00FC4C09" w:rsidP="001000A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82445B"/>
    <w:multiLevelType w:val="hybridMultilevel"/>
    <w:tmpl w:val="9C8649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5AC583D"/>
    <w:multiLevelType w:val="hybridMultilevel"/>
    <w:tmpl w:val="E892E7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A8E4E9A"/>
    <w:multiLevelType w:val="hybridMultilevel"/>
    <w:tmpl w:val="D7EE48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C09"/>
    <w:rsid w:val="00DB4288"/>
    <w:rsid w:val="00FC4C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5300B"/>
  <w15:chartTrackingRefBased/>
  <w15:docId w15:val="{3819DACE-93E9-480B-8AB4-706B349DD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4C0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FC4C09"/>
    <w:pPr>
      <w:keepNext/>
      <w:outlineLvl w:val="0"/>
    </w:pPr>
    <w:rPr>
      <w:rFonts w:ascii="Arial" w:hAnsi="Arial"/>
      <w:b/>
      <w:bCs/>
      <w:sz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C4C09"/>
    <w:rPr>
      <w:rFonts w:ascii="Arial" w:eastAsia="Times New Roman" w:hAnsi="Arial" w:cs="Times New Roman"/>
      <w:b/>
      <w:bCs/>
      <w:sz w:val="28"/>
      <w:szCs w:val="24"/>
      <w:lang w:val="x-none" w:eastAsia="x-none"/>
    </w:rPr>
  </w:style>
  <w:style w:type="paragraph" w:styleId="Zhlav">
    <w:name w:val="header"/>
    <w:basedOn w:val="Normln"/>
    <w:link w:val="ZhlavChar"/>
    <w:rsid w:val="00FC4C09"/>
    <w:pPr>
      <w:tabs>
        <w:tab w:val="center" w:pos="4536"/>
        <w:tab w:val="right" w:pos="9072"/>
      </w:tabs>
    </w:pPr>
    <w:rPr>
      <w:lang w:val="x-none" w:eastAsia="x-none"/>
    </w:rPr>
  </w:style>
  <w:style w:type="character" w:customStyle="1" w:styleId="ZhlavChar">
    <w:name w:val="Záhlaví Char"/>
    <w:basedOn w:val="Standardnpsmoodstavce"/>
    <w:link w:val="Zhlav"/>
    <w:rsid w:val="00FC4C09"/>
    <w:rPr>
      <w:rFonts w:ascii="Times New Roman" w:eastAsia="Times New Roman" w:hAnsi="Times New Roman" w:cs="Times New Roman"/>
      <w:sz w:val="24"/>
      <w:szCs w:val="24"/>
      <w:lang w:val="x-none" w:eastAsia="x-none"/>
    </w:rPr>
  </w:style>
  <w:style w:type="paragraph" w:styleId="Zpat">
    <w:name w:val="footer"/>
    <w:basedOn w:val="Normln"/>
    <w:link w:val="ZpatChar"/>
    <w:rsid w:val="00FC4C09"/>
    <w:pPr>
      <w:tabs>
        <w:tab w:val="center" w:pos="4536"/>
        <w:tab w:val="right" w:pos="9072"/>
      </w:tabs>
    </w:pPr>
  </w:style>
  <w:style w:type="character" w:customStyle="1" w:styleId="ZpatChar">
    <w:name w:val="Zápatí Char"/>
    <w:basedOn w:val="Standardnpsmoodstavce"/>
    <w:link w:val="Zpat"/>
    <w:rsid w:val="00FC4C09"/>
    <w:rPr>
      <w:rFonts w:ascii="Times New Roman" w:eastAsia="Times New Roman" w:hAnsi="Times New Roman" w:cs="Times New Roman"/>
      <w:sz w:val="24"/>
      <w:szCs w:val="24"/>
      <w:lang w:eastAsia="cs-CZ"/>
    </w:rPr>
  </w:style>
  <w:style w:type="paragraph" w:customStyle="1" w:styleId="Normln0">
    <w:name w:val="Norm‡ln’"/>
    <w:rsid w:val="00FC4C09"/>
    <w:pPr>
      <w:spacing w:after="0" w:line="240" w:lineRule="auto"/>
    </w:pPr>
    <w:rPr>
      <w:rFonts w:ascii="Times New Roman" w:eastAsia="Times New Roman" w:hAnsi="Times New Roman" w:cs="Times New Roman"/>
      <w:sz w:val="20"/>
      <w:szCs w:val="20"/>
      <w:lang w:eastAsia="cs-CZ"/>
    </w:rPr>
  </w:style>
  <w:style w:type="paragraph" w:styleId="Zkladntext">
    <w:name w:val="Body Text"/>
    <w:basedOn w:val="Normln"/>
    <w:link w:val="ZkladntextChar"/>
    <w:rsid w:val="00FC4C09"/>
    <w:pPr>
      <w:spacing w:line="360" w:lineRule="auto"/>
      <w:jc w:val="both"/>
    </w:pPr>
    <w:rPr>
      <w:sz w:val="20"/>
      <w:szCs w:val="20"/>
    </w:rPr>
  </w:style>
  <w:style w:type="character" w:customStyle="1" w:styleId="ZkladntextChar">
    <w:name w:val="Základní text Char"/>
    <w:basedOn w:val="Standardnpsmoodstavce"/>
    <w:link w:val="Zkladntext"/>
    <w:rsid w:val="00FC4C09"/>
    <w:rPr>
      <w:rFonts w:ascii="Times New Roman" w:eastAsia="Times New Roman" w:hAnsi="Times New Roman" w:cs="Times New Roman"/>
      <w:sz w:val="20"/>
      <w:szCs w:val="20"/>
      <w:lang w:eastAsia="cs-CZ"/>
    </w:rPr>
  </w:style>
  <w:style w:type="paragraph" w:customStyle="1" w:styleId="Default">
    <w:name w:val="Default"/>
    <w:rsid w:val="00FC4C09"/>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Normlnweb">
    <w:name w:val="Normal (Web)"/>
    <w:basedOn w:val="Normln"/>
    <w:uiPriority w:val="99"/>
    <w:unhideWhenUsed/>
    <w:rsid w:val="00FC4C09"/>
    <w:pPr>
      <w:spacing w:before="100" w:beforeAutospacing="1" w:after="100" w:afterAutospacing="1"/>
    </w:pPr>
  </w:style>
  <w:style w:type="paragraph" w:customStyle="1" w:styleId="TextA">
    <w:name w:val="Text A"/>
    <w:rsid w:val="00FC4C09"/>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lang w:val="pt-PT" w:eastAsia="cs-CZ"/>
    </w:rPr>
  </w:style>
  <w:style w:type="paragraph" w:customStyle="1" w:styleId="FreeForm">
    <w:name w:val="Free Form"/>
    <w:rsid w:val="00FC4C09"/>
    <w:pPr>
      <w:pBdr>
        <w:top w:val="nil"/>
        <w:left w:val="nil"/>
        <w:bottom w:val="nil"/>
        <w:right w:val="nil"/>
        <w:between w:val="nil"/>
        <w:bar w:val="nil"/>
      </w:pBdr>
      <w:spacing w:after="0" w:line="240" w:lineRule="auto"/>
    </w:pPr>
    <w:rPr>
      <w:rFonts w:ascii="Helvetica" w:eastAsia="Helvetica" w:hAnsi="Helvetica" w:cs="Helvetica"/>
      <w:color w:val="000000"/>
      <w:sz w:val="24"/>
      <w:szCs w:val="24"/>
      <w:u w:color="000000"/>
      <w:bdr w:val="nil"/>
      <w:lang w:eastAsia="cs-CZ"/>
    </w:rPr>
  </w:style>
  <w:style w:type="paragraph" w:customStyle="1" w:styleId="l6">
    <w:name w:val="l6"/>
    <w:basedOn w:val="Normln"/>
    <w:rsid w:val="00FC4C0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F1334B8624D4C41851CD5C3DBAF708A" ma:contentTypeVersion="11" ma:contentTypeDescription="Vytvoří nový dokument" ma:contentTypeScope="" ma:versionID="6a12c5854bba1224563d9c861f44c2ea">
  <xsd:schema xmlns:xsd="http://www.w3.org/2001/XMLSchema" xmlns:xs="http://www.w3.org/2001/XMLSchema" xmlns:p="http://schemas.microsoft.com/office/2006/metadata/properties" xmlns:ns2="a7d1c033-6be3-448d-9463-5c5144033f12" xmlns:ns3="41dfb6b1-3042-4f63-a00f-cf45bc24e151" targetNamespace="http://schemas.microsoft.com/office/2006/metadata/properties" ma:root="true" ma:fieldsID="247207558c8640f62075b0f2af671f8e" ns2:_="" ns3:_="">
    <xsd:import namespace="a7d1c033-6be3-448d-9463-5c5144033f12"/>
    <xsd:import namespace="41dfb6b1-3042-4f63-a00f-cf45bc24e1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1c033-6be3-448d-9463-5c5144033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fb6b1-3042-4f63-a00f-cf45bc24e151"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00FE59-C6DC-4A8A-90A3-8A6E64559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1c033-6be3-448d-9463-5c5144033f12"/>
    <ds:schemaRef ds:uri="41dfb6b1-3042-4f63-a00f-cf45bc24e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8FC202-6C36-4794-A8F2-A78DAB811217}">
  <ds:schemaRefs>
    <ds:schemaRef ds:uri="http://schemas.microsoft.com/sharepoint/v3/contenttype/forms"/>
  </ds:schemaRefs>
</ds:datastoreItem>
</file>

<file path=customXml/itemProps3.xml><?xml version="1.0" encoding="utf-8"?>
<ds:datastoreItem xmlns:ds="http://schemas.openxmlformats.org/officeDocument/2006/customXml" ds:itemID="{39B5FDCE-0C22-46A7-8665-12D983830F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3894</Words>
  <Characters>22976</Characters>
  <Application>Microsoft Office Word</Application>
  <DocSecurity>0</DocSecurity>
  <Lines>191</Lines>
  <Paragraphs>53</Paragraphs>
  <ScaleCrop>false</ScaleCrop>
  <Company/>
  <LinksUpToDate>false</LinksUpToDate>
  <CharactersWithSpaces>26817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Šnejdarová</dc:creator>
  <cp:keywords/>
  <dc:description/>
  <cp:lastModifiedBy>Simona Šnejdarová</cp:lastModifiedBy>
  <cp:revision>1</cp:revision>
  <dcterms:created xsi:type="dcterms:W3CDTF">2019-12-20T19:14:00Z</dcterms:created>
  <dcterms:modified xsi:type="dcterms:W3CDTF">2019-12-20T19:16:00Z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0x010100FF1334B8624D4C41851CD5C3DBAF708A</vt:lpwstr>
  </property>
</Properties>
</file>