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2977"/>
      </w:tblGrid>
      <w:tr w:rsidR="005A075F" w:rsidRPr="00870914" w14:paraId="35D9299D" w14:textId="77777777" w:rsidTr="00B22A4D">
        <w:trPr>
          <w:trHeight w:val="1274"/>
        </w:trPr>
        <w:tc>
          <w:tcPr>
            <w:tcW w:w="6733" w:type="dxa"/>
          </w:tcPr>
          <w:p w14:paraId="260D8014" w14:textId="77777777" w:rsidR="005A075F" w:rsidRPr="00870914" w:rsidRDefault="005A075F" w:rsidP="00B22A4D">
            <w:pPr>
              <w:jc w:val="center"/>
              <w:rPr>
                <w:b/>
              </w:rPr>
            </w:pPr>
            <w:r w:rsidRPr="00870914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747C220B" wp14:editId="5932F4BC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762634</wp:posOffset>
                      </wp:positionV>
                      <wp:extent cx="6120130" cy="0"/>
                      <wp:effectExtent l="0" t="0" r="13970" b="19050"/>
                      <wp:wrapNone/>
                      <wp:docPr id="3" name="Přímá spojnic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A34B54" id="Přímá spojnic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5pt,60.05pt" to="483.0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" o:allowincell="f" strokeweight="1pt"/>
                  </w:pict>
                </mc:Fallback>
              </mc:AlternateContent>
            </w:r>
            <w:r w:rsidRPr="00870914">
              <w:rPr>
                <w:b/>
              </w:rPr>
              <w:t>Energeticko-technická</w:t>
            </w:r>
          </w:p>
          <w:p w14:paraId="6EF75668" w14:textId="77777777" w:rsidR="005A075F" w:rsidRPr="00870914" w:rsidRDefault="005A075F" w:rsidP="00B22A4D">
            <w:pPr>
              <w:jc w:val="center"/>
              <w:rPr>
                <w:b/>
              </w:rPr>
            </w:pPr>
            <w:r w:rsidRPr="00870914">
              <w:rPr>
                <w:b/>
              </w:rPr>
              <w:t>poradenská a projekční kancelář</w:t>
            </w:r>
          </w:p>
          <w:p w14:paraId="21BAC2A4" w14:textId="77777777" w:rsidR="005A075F" w:rsidRPr="00870914" w:rsidRDefault="005A075F" w:rsidP="00B22A4D">
            <w:pPr>
              <w:rPr>
                <w:sz w:val="16"/>
              </w:rPr>
            </w:pPr>
          </w:p>
          <w:p w14:paraId="14C9CA33" w14:textId="77777777" w:rsidR="005A075F" w:rsidRPr="00870914" w:rsidRDefault="005A075F" w:rsidP="00B22A4D">
            <w:pPr>
              <w:jc w:val="center"/>
              <w:rPr>
                <w:sz w:val="20"/>
                <w:szCs w:val="20"/>
              </w:rPr>
            </w:pPr>
            <w:r w:rsidRPr="00870914">
              <w:rPr>
                <w:sz w:val="20"/>
                <w:szCs w:val="20"/>
              </w:rPr>
              <w:t>Lannova třída 205/16, 370 01 České Budějovice</w:t>
            </w:r>
          </w:p>
          <w:p w14:paraId="1C5EB7FC" w14:textId="77777777" w:rsidR="005A075F" w:rsidRPr="00870914" w:rsidRDefault="005A075F" w:rsidP="00B22A4D">
            <w:pPr>
              <w:jc w:val="center"/>
            </w:pPr>
            <w:r w:rsidRPr="00870914">
              <w:rPr>
                <w:sz w:val="20"/>
                <w:szCs w:val="20"/>
              </w:rPr>
              <w:t>Tel.: 606 455 511            e-mail: skarda@cb-energo.cz</w:t>
            </w:r>
          </w:p>
        </w:tc>
        <w:tc>
          <w:tcPr>
            <w:tcW w:w="2977" w:type="dxa"/>
          </w:tcPr>
          <w:p w14:paraId="78C4ED86" w14:textId="77777777" w:rsidR="005A075F" w:rsidRPr="00870914" w:rsidRDefault="005A075F" w:rsidP="00B22A4D">
            <w:pPr>
              <w:pStyle w:val="Zkladntextodsazen2"/>
              <w:spacing w:line="180" w:lineRule="auto"/>
              <w:ind w:left="-70"/>
              <w:rPr>
                <w:rFonts w:ascii="Arial" w:hAnsi="Arial"/>
                <w:sz w:val="22"/>
              </w:rPr>
            </w:pPr>
            <w:r w:rsidRPr="00870914">
              <w:rPr>
                <w:rFonts w:ascii="Arial" w:hAnsi="Arial"/>
                <w:noProof/>
                <w:sz w:val="22"/>
              </w:rPr>
              <w:drawing>
                <wp:inline distT="0" distB="0" distL="0" distR="0" wp14:anchorId="12E3AA24" wp14:editId="4302D263">
                  <wp:extent cx="1932305" cy="793750"/>
                  <wp:effectExtent l="0" t="0" r="0" b="6350"/>
                  <wp:docPr id="1" name="Obrázek 1" descr="cb-energo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cb-energo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30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1E304B" w14:textId="77777777" w:rsidR="005A075F" w:rsidRPr="00870914" w:rsidRDefault="005A075F" w:rsidP="005A075F"/>
    <w:p w14:paraId="0C2F994C" w14:textId="77777777" w:rsidR="005A075F" w:rsidRDefault="005A075F" w:rsidP="005A075F">
      <w:pPr>
        <w:spacing w:line="276" w:lineRule="auto"/>
        <w:ind w:left="1416" w:hanging="1416"/>
        <w:jc w:val="left"/>
      </w:pPr>
      <w:r w:rsidRPr="00870914">
        <w:t>Stavba:</w:t>
      </w:r>
      <w:r w:rsidRPr="00870914">
        <w:tab/>
      </w:r>
      <w:r w:rsidRPr="008217F9">
        <w:t>STAVEBNÍ ÚPRAVY A PŘÍSTAVBA KULTURNÍHO DOMU č.p. 40</w:t>
      </w:r>
    </w:p>
    <w:p w14:paraId="1918A93E" w14:textId="77777777" w:rsidR="005A075F" w:rsidRPr="00870914" w:rsidRDefault="005A075F" w:rsidP="005A075F">
      <w:pPr>
        <w:spacing w:line="276" w:lineRule="auto"/>
        <w:ind w:left="1416" w:hanging="1416"/>
        <w:jc w:val="left"/>
      </w:pPr>
      <w:r>
        <w:tab/>
      </w:r>
      <w:r w:rsidRPr="000B1673">
        <w:t>na p.č. 19/1 a 2156 v k.ú. Dolní Dvořiště</w:t>
      </w:r>
    </w:p>
    <w:p w14:paraId="62215E94" w14:textId="77777777" w:rsidR="005A075F" w:rsidRDefault="005A075F" w:rsidP="005A075F">
      <w:pPr>
        <w:spacing w:line="276" w:lineRule="auto"/>
        <w:ind w:left="1416" w:hanging="1416"/>
        <w:jc w:val="left"/>
      </w:pPr>
    </w:p>
    <w:p w14:paraId="3536304E" w14:textId="77777777" w:rsidR="005A075F" w:rsidRPr="00870914" w:rsidRDefault="005A075F" w:rsidP="005A075F">
      <w:pPr>
        <w:spacing w:line="276" w:lineRule="auto"/>
        <w:ind w:left="1416" w:hanging="1416"/>
        <w:jc w:val="left"/>
      </w:pPr>
      <w:r w:rsidRPr="00870914">
        <w:t xml:space="preserve">Investor: </w:t>
      </w:r>
      <w:r w:rsidRPr="00870914">
        <w:tab/>
      </w:r>
      <w:r w:rsidRPr="000B1673">
        <w:t>OBEC DOLNÍ DVOŘIŠTĚ, DOLNÍ DVOŘIŠTĚ 62, 382 72 DOLNÍ DVOŘIŠTĚ</w:t>
      </w:r>
    </w:p>
    <w:p w14:paraId="7AE7E052" w14:textId="77777777" w:rsidR="005A075F" w:rsidRDefault="005A075F" w:rsidP="005A075F">
      <w:pPr>
        <w:spacing w:after="120" w:line="276" w:lineRule="auto"/>
        <w:jc w:val="left"/>
      </w:pPr>
    </w:p>
    <w:p w14:paraId="2C95AEA3" w14:textId="2BB8F616" w:rsidR="005A075F" w:rsidRDefault="005A075F" w:rsidP="005A075F">
      <w:pPr>
        <w:spacing w:after="120" w:line="276" w:lineRule="auto"/>
        <w:jc w:val="left"/>
      </w:pPr>
      <w:r>
        <w:t>Stupeň PD:</w:t>
      </w:r>
      <w:r>
        <w:tab/>
      </w:r>
      <w:r w:rsidRPr="00870914">
        <w:t xml:space="preserve">Dokumentace </w:t>
      </w:r>
      <w:r>
        <w:t xml:space="preserve">pro </w:t>
      </w:r>
      <w:r w:rsidR="00CD59EC">
        <w:t>provedení stavby</w:t>
      </w:r>
    </w:p>
    <w:p w14:paraId="05597F02" w14:textId="77777777" w:rsidR="005A075F" w:rsidRPr="00870914" w:rsidRDefault="005A075F" w:rsidP="005A075F">
      <w:pPr>
        <w:spacing w:after="120" w:line="276" w:lineRule="auto"/>
        <w:jc w:val="left"/>
        <w:rPr>
          <w:b/>
        </w:rPr>
      </w:pPr>
    </w:p>
    <w:p w14:paraId="556A1065" w14:textId="77777777" w:rsidR="005A075F" w:rsidRDefault="005A075F" w:rsidP="005A075F">
      <w:pPr>
        <w:pStyle w:val="-wm-msonormal"/>
        <w:spacing w:before="60" w:beforeAutospacing="0" w:after="60" w:afterAutospacing="0"/>
      </w:pPr>
      <w:r w:rsidRPr="00870914">
        <w:t xml:space="preserve">Část projektu: </w:t>
      </w:r>
      <w:r>
        <w:tab/>
      </w:r>
      <w:r>
        <w:rPr>
          <w:rFonts w:eastAsia="Times New Roman"/>
        </w:rPr>
        <w:t xml:space="preserve">D.1.4.3 - </w:t>
      </w:r>
      <w:r w:rsidRPr="000B1673">
        <w:rPr>
          <w:rFonts w:eastAsia="Times New Roman"/>
        </w:rPr>
        <w:t>VZDUCHOTECHNIKA + ZOTK</w:t>
      </w:r>
    </w:p>
    <w:p w14:paraId="6103D406" w14:textId="77777777" w:rsidR="005A075F" w:rsidRDefault="005A075F" w:rsidP="005A075F">
      <w:pPr>
        <w:spacing w:after="120" w:line="276" w:lineRule="auto"/>
      </w:pPr>
    </w:p>
    <w:p w14:paraId="6AE9C225" w14:textId="77777777" w:rsidR="005A075F" w:rsidRPr="00870914" w:rsidRDefault="005A075F" w:rsidP="005A075F">
      <w:pPr>
        <w:spacing w:line="276" w:lineRule="auto"/>
      </w:pPr>
    </w:p>
    <w:p w14:paraId="24C9E8B9" w14:textId="77777777" w:rsidR="005A075F" w:rsidRPr="00870914" w:rsidRDefault="005A075F" w:rsidP="005A075F">
      <w:pPr>
        <w:rPr>
          <w:sz w:val="22"/>
          <w:szCs w:val="22"/>
        </w:rPr>
      </w:pPr>
    </w:p>
    <w:p w14:paraId="70F1CE9B" w14:textId="77777777" w:rsidR="005A075F" w:rsidRPr="00870914" w:rsidRDefault="005A075F" w:rsidP="005A075F">
      <w:pPr>
        <w:rPr>
          <w:sz w:val="22"/>
          <w:szCs w:val="22"/>
        </w:rPr>
      </w:pPr>
    </w:p>
    <w:p w14:paraId="07900281" w14:textId="77777777" w:rsidR="005A075F" w:rsidRPr="00870914" w:rsidRDefault="005A075F" w:rsidP="005A075F">
      <w:pPr>
        <w:rPr>
          <w:sz w:val="22"/>
          <w:szCs w:val="22"/>
        </w:rPr>
      </w:pPr>
    </w:p>
    <w:p w14:paraId="3ABCBB72" w14:textId="77777777" w:rsidR="005A075F" w:rsidRPr="00870914" w:rsidRDefault="005A075F" w:rsidP="005A075F">
      <w:pPr>
        <w:rPr>
          <w:sz w:val="22"/>
          <w:szCs w:val="22"/>
        </w:rPr>
      </w:pPr>
    </w:p>
    <w:p w14:paraId="756FE12C" w14:textId="77777777" w:rsidR="005A075F" w:rsidRPr="00870914" w:rsidRDefault="005A075F" w:rsidP="005A075F">
      <w:pPr>
        <w:rPr>
          <w:sz w:val="22"/>
          <w:szCs w:val="22"/>
        </w:rPr>
      </w:pPr>
    </w:p>
    <w:p w14:paraId="601E503D" w14:textId="77777777" w:rsidR="005A075F" w:rsidRPr="00870914" w:rsidRDefault="005A075F" w:rsidP="005A075F">
      <w:pPr>
        <w:rPr>
          <w:sz w:val="22"/>
          <w:szCs w:val="22"/>
        </w:rPr>
      </w:pPr>
    </w:p>
    <w:p w14:paraId="05F92CB9" w14:textId="4C60EE5D" w:rsidR="005A075F" w:rsidRDefault="005A075F" w:rsidP="005A075F">
      <w:pPr>
        <w:spacing w:line="360" w:lineRule="auto"/>
        <w:jc w:val="center"/>
        <w:rPr>
          <w:b/>
          <w:sz w:val="36"/>
        </w:rPr>
      </w:pPr>
      <w:r w:rsidRPr="00D83776">
        <w:rPr>
          <w:b/>
          <w:sz w:val="36"/>
        </w:rPr>
        <w:t>D.1.4.</w:t>
      </w:r>
      <w:r w:rsidR="001C73CF">
        <w:rPr>
          <w:b/>
          <w:sz w:val="36"/>
        </w:rPr>
        <w:t>3 – 03</w:t>
      </w:r>
      <w:r w:rsidRPr="00D83776">
        <w:rPr>
          <w:b/>
          <w:sz w:val="36"/>
        </w:rPr>
        <w:t xml:space="preserve">: </w:t>
      </w:r>
      <w:r w:rsidR="001C73CF" w:rsidRPr="001C73CF">
        <w:rPr>
          <w:b/>
          <w:sz w:val="36"/>
        </w:rPr>
        <w:t>Soupis zařízení VZT + ZOTK</w:t>
      </w:r>
      <w:r w:rsidR="001C73CF" w:rsidRPr="001C73CF">
        <w:rPr>
          <w:b/>
          <w:sz w:val="36"/>
        </w:rPr>
        <w:tab/>
      </w:r>
    </w:p>
    <w:p w14:paraId="3DA536DC" w14:textId="2B530AE4" w:rsidR="00A86635" w:rsidRPr="00870914" w:rsidRDefault="00A86635" w:rsidP="005A075F">
      <w:pPr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(požadavky na související profese, hluk zařízení)</w:t>
      </w:r>
    </w:p>
    <w:p w14:paraId="433572A6" w14:textId="77777777" w:rsidR="00F561E2" w:rsidRPr="005A075F" w:rsidRDefault="00F561E2">
      <w:pPr>
        <w:rPr>
          <w:b/>
        </w:rPr>
      </w:pPr>
    </w:p>
    <w:sectPr w:rsidR="00F561E2" w:rsidRPr="005A0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75F"/>
    <w:rsid w:val="001C73CF"/>
    <w:rsid w:val="005A075F"/>
    <w:rsid w:val="00A86635"/>
    <w:rsid w:val="00CD59EC"/>
    <w:rsid w:val="00F5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3E648"/>
  <w15:chartTrackingRefBased/>
  <w15:docId w15:val="{C542435E-EFBB-449B-80CD-4145686A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A07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2">
    <w:name w:val="Body Text Indent 2"/>
    <w:basedOn w:val="Normln"/>
    <w:link w:val="Zkladntextodsazen2Char"/>
    <w:rsid w:val="005A075F"/>
    <w:pPr>
      <w:ind w:left="7513"/>
    </w:pPr>
  </w:style>
  <w:style w:type="character" w:customStyle="1" w:styleId="Zkladntextodsazen2Char">
    <w:name w:val="Základní text odsazený 2 Char"/>
    <w:basedOn w:val="Standardnpsmoodstavce"/>
    <w:link w:val="Zkladntextodsazen2"/>
    <w:rsid w:val="005A075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-wm-msonormal">
    <w:name w:val="-wm-msonormal"/>
    <w:basedOn w:val="Normln"/>
    <w:rsid w:val="005A075F"/>
    <w:pPr>
      <w:spacing w:before="100" w:beforeAutospacing="1" w:after="100" w:afterAutospacing="1"/>
      <w:jc w:val="left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459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Škarda</dc:creator>
  <cp:keywords/>
  <dc:description/>
  <cp:lastModifiedBy>Zuzana Vlková</cp:lastModifiedBy>
  <cp:revision>4</cp:revision>
  <dcterms:created xsi:type="dcterms:W3CDTF">2021-02-02T12:54:00Z</dcterms:created>
  <dcterms:modified xsi:type="dcterms:W3CDTF">2021-09-14T06:59:00Z</dcterms:modified>
</cp:coreProperties>
</file>