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482E37DD" w:rsidR="00D855FC" w:rsidRPr="00317AE5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317AE5">
        <w:rPr>
          <w:rFonts w:ascii="Arial" w:hAnsi="Arial"/>
          <w:sz w:val="22"/>
          <w:szCs w:val="22"/>
        </w:rPr>
        <w:t>Kupující</w:t>
      </w:r>
      <w:r w:rsidR="00D855FC" w:rsidRPr="00317AE5">
        <w:rPr>
          <w:rFonts w:ascii="Arial" w:hAnsi="Arial"/>
          <w:sz w:val="22"/>
          <w:szCs w:val="22"/>
        </w:rPr>
        <w:t>:</w:t>
      </w:r>
      <w:r w:rsidR="00D855FC" w:rsidRPr="00317AE5">
        <w:rPr>
          <w:rFonts w:ascii="Arial" w:hAnsi="Arial"/>
          <w:sz w:val="22"/>
          <w:szCs w:val="22"/>
        </w:rPr>
        <w:tab/>
      </w:r>
      <w:r w:rsidR="00D855FC" w:rsidRPr="00317AE5">
        <w:rPr>
          <w:rFonts w:ascii="Arial" w:hAnsi="Arial"/>
          <w:sz w:val="22"/>
          <w:szCs w:val="22"/>
        </w:rPr>
        <w:tab/>
      </w:r>
      <w:r w:rsidR="00317AE5">
        <w:rPr>
          <w:rFonts w:ascii="Arial" w:hAnsi="Arial"/>
          <w:sz w:val="22"/>
          <w:szCs w:val="22"/>
        </w:rPr>
        <w:tab/>
      </w:r>
      <w:r w:rsidR="00317AE5" w:rsidRPr="00317AE5">
        <w:rPr>
          <w:rFonts w:ascii="Calibri" w:eastAsia="Calibri" w:hAnsi="Calibri" w:cs="Calibri"/>
          <w:bCs/>
          <w:sz w:val="22"/>
          <w:szCs w:val="22"/>
          <w:lang w:eastAsia="en-US"/>
        </w:rPr>
        <w:t>Frýdlantská zemědělská a.s.</w:t>
      </w:r>
      <w:r w:rsidR="00D855FC" w:rsidRPr="00317AE5">
        <w:rPr>
          <w:rFonts w:ascii="Arial" w:hAnsi="Arial"/>
          <w:sz w:val="22"/>
          <w:szCs w:val="22"/>
        </w:rPr>
        <w:tab/>
      </w:r>
      <w:r w:rsidR="00D855FC" w:rsidRPr="00317AE5">
        <w:rPr>
          <w:rFonts w:ascii="Arial" w:hAnsi="Arial"/>
          <w:sz w:val="22"/>
          <w:szCs w:val="22"/>
        </w:rPr>
        <w:tab/>
      </w:r>
      <w:r w:rsidR="00D855FC" w:rsidRPr="00317AE5">
        <w:rPr>
          <w:rFonts w:ascii="Arial" w:hAnsi="Arial"/>
          <w:sz w:val="22"/>
          <w:szCs w:val="22"/>
        </w:rPr>
        <w:tab/>
      </w:r>
      <w:r w:rsidR="00D855FC" w:rsidRPr="00317AE5">
        <w:rPr>
          <w:rFonts w:ascii="Arial" w:hAnsi="Arial"/>
          <w:sz w:val="22"/>
          <w:szCs w:val="22"/>
        </w:rPr>
        <w:tab/>
      </w:r>
    </w:p>
    <w:p w14:paraId="67DFCA62" w14:textId="0D81D0A6" w:rsidR="00D855FC" w:rsidRPr="00317AE5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>Sídlo: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="00317AE5">
        <w:rPr>
          <w:rFonts w:ascii="Arial" w:hAnsi="Arial"/>
          <w:b w:val="0"/>
          <w:sz w:val="22"/>
          <w:szCs w:val="22"/>
        </w:rPr>
        <w:tab/>
      </w:r>
      <w:r w:rsidR="00317AE5" w:rsidRPr="00317AE5">
        <w:rPr>
          <w:rFonts w:ascii="Arial" w:hAnsi="Arial"/>
          <w:b w:val="0"/>
          <w:sz w:val="22"/>
          <w:szCs w:val="22"/>
        </w:rPr>
        <w:t>Janovice 593, 739 11 Janovice</w:t>
      </w:r>
      <w:r w:rsidR="004649DB" w:rsidRPr="00317AE5">
        <w:rPr>
          <w:rFonts w:ascii="Arial" w:hAnsi="Arial"/>
          <w:b w:val="0"/>
          <w:sz w:val="22"/>
          <w:szCs w:val="22"/>
        </w:rPr>
        <w:tab/>
      </w:r>
    </w:p>
    <w:p w14:paraId="0F6412DB" w14:textId="77777777" w:rsidR="00D855FC" w:rsidRPr="00317AE5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3C273684" w:rsidR="00D855FC" w:rsidRPr="00317AE5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 xml:space="preserve">smluvních: 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="00317AE5" w:rsidRPr="00317AE5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5CA40927" w:rsidR="00D855FC" w:rsidRPr="00317AE5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>technických: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="00603EFB">
        <w:rPr>
          <w:rFonts w:ascii="Arial" w:hAnsi="Arial"/>
          <w:b w:val="0"/>
          <w:sz w:val="22"/>
          <w:szCs w:val="22"/>
        </w:rPr>
        <w:t xml:space="preserve">Ing. </w:t>
      </w:r>
      <w:r w:rsidR="00317AE5" w:rsidRPr="00317AE5">
        <w:rPr>
          <w:rFonts w:ascii="Arial" w:hAnsi="Arial"/>
          <w:b w:val="0"/>
          <w:sz w:val="22"/>
          <w:szCs w:val="22"/>
        </w:rPr>
        <w:t>Marin Poul</w:t>
      </w:r>
    </w:p>
    <w:p w14:paraId="5400E776" w14:textId="62ECDD3B" w:rsidR="00D855FC" w:rsidRPr="00317AE5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317AE5">
        <w:rPr>
          <w:rFonts w:ascii="Arial" w:hAnsi="Arial"/>
          <w:b w:val="0"/>
          <w:sz w:val="22"/>
          <w:szCs w:val="22"/>
        </w:rPr>
        <w:t xml:space="preserve">IČ:  </w:t>
      </w:r>
      <w:r w:rsidRPr="00317AE5">
        <w:rPr>
          <w:rFonts w:ascii="Arial" w:hAnsi="Arial"/>
          <w:b w:val="0"/>
          <w:sz w:val="22"/>
          <w:szCs w:val="22"/>
        </w:rPr>
        <w:tab/>
      </w:r>
      <w:proofErr w:type="gramEnd"/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17AE5" w:rsidRPr="00317AE5">
        <w:rPr>
          <w:rFonts w:ascii="Arial" w:hAnsi="Arial"/>
          <w:b w:val="0"/>
          <w:sz w:val="22"/>
          <w:szCs w:val="22"/>
        </w:rPr>
        <w:t>64610047</w:t>
      </w:r>
    </w:p>
    <w:p w14:paraId="41BC810B" w14:textId="348643DB" w:rsidR="00D855FC" w:rsidRPr="00317AE5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>DIČ: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="00317AE5" w:rsidRPr="00317AE5">
        <w:rPr>
          <w:rFonts w:ascii="Arial" w:hAnsi="Arial"/>
          <w:b w:val="0"/>
          <w:sz w:val="22"/>
          <w:szCs w:val="22"/>
        </w:rPr>
        <w:t>CZ64610047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</w:p>
    <w:p w14:paraId="1E38A787" w14:textId="4D5B103E" w:rsidR="00D855FC" w:rsidRPr="00317AE5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>Zápis v OR/ŽR:</w:t>
      </w:r>
      <w:r w:rsidRPr="00317AE5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317AE5">
        <w:rPr>
          <w:rFonts w:ascii="Arial" w:hAnsi="Arial"/>
          <w:b w:val="0"/>
          <w:sz w:val="22"/>
          <w:szCs w:val="22"/>
        </w:rPr>
        <w:tab/>
      </w:r>
      <w:r w:rsidR="00317AE5" w:rsidRPr="00317AE5">
        <w:rPr>
          <w:rFonts w:ascii="Arial" w:hAnsi="Arial"/>
          <w:b w:val="0"/>
          <w:sz w:val="22"/>
          <w:szCs w:val="22"/>
        </w:rPr>
        <w:t>B 1233 vedená u Krajského soudu v Ostravě</w:t>
      </w:r>
      <w:r w:rsidRPr="00317AE5"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Pr="00317AE5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317AE5">
        <w:rPr>
          <w:rFonts w:ascii="Arial" w:hAnsi="Arial"/>
          <w:b w:val="0"/>
          <w:sz w:val="22"/>
          <w:szCs w:val="22"/>
        </w:rPr>
        <w:t xml:space="preserve">Bankovní spojení: </w:t>
      </w:r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23E64E8A" w14:textId="05A57F4F" w:rsidR="00BC3D12" w:rsidRPr="00317AE5" w:rsidRDefault="00D855FC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AB6A41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AB6A41">
        <w:rPr>
          <w:rFonts w:ascii="Arial" w:hAnsi="Arial"/>
          <w:b w:val="0"/>
          <w:sz w:val="22"/>
          <w:szCs w:val="22"/>
        </w:rPr>
        <w:t>účtu:</w:t>
      </w:r>
      <w:r w:rsidRPr="00317AE5">
        <w:rPr>
          <w:rFonts w:ascii="Arial" w:hAnsi="Arial"/>
          <w:b w:val="0"/>
          <w:sz w:val="22"/>
          <w:szCs w:val="22"/>
        </w:rPr>
        <w:t xml:space="preserve">  </w:t>
      </w:r>
      <w:r w:rsidRPr="00317AE5">
        <w:rPr>
          <w:rFonts w:ascii="Arial" w:hAnsi="Arial"/>
          <w:b w:val="0"/>
          <w:sz w:val="22"/>
          <w:szCs w:val="22"/>
        </w:rPr>
        <w:tab/>
      </w:r>
      <w:proofErr w:type="gramEnd"/>
      <w:r w:rsidRPr="00317AE5">
        <w:rPr>
          <w:rFonts w:ascii="Arial" w:hAnsi="Arial"/>
          <w:b w:val="0"/>
          <w:sz w:val="22"/>
          <w:szCs w:val="22"/>
        </w:rPr>
        <w:tab/>
      </w:r>
      <w:r w:rsidRPr="00317AE5">
        <w:rPr>
          <w:rFonts w:ascii="Arial" w:hAnsi="Arial"/>
          <w:b w:val="0"/>
          <w:sz w:val="22"/>
          <w:szCs w:val="22"/>
        </w:rPr>
        <w:tab/>
      </w:r>
      <w:r w:rsidR="00AB6A41">
        <w:rPr>
          <w:rFonts w:ascii="Arial" w:hAnsi="Arial" w:cs="Arial"/>
          <w:b w:val="0"/>
          <w:sz w:val="22"/>
          <w:szCs w:val="22"/>
        </w:rPr>
        <w:t>115-1718980217</w:t>
      </w:r>
      <w:r w:rsidR="00BB1353">
        <w:rPr>
          <w:rFonts w:ascii="Arial" w:hAnsi="Arial" w:cs="Arial"/>
          <w:b w:val="0"/>
          <w:sz w:val="22"/>
          <w:szCs w:val="22"/>
        </w:rPr>
        <w:t>/0100</w:t>
      </w:r>
      <w:r w:rsidR="00AB6A41">
        <w:rPr>
          <w:rFonts w:ascii="Arial" w:hAnsi="Arial" w:cs="Arial"/>
          <w:b w:val="0"/>
          <w:sz w:val="22"/>
          <w:szCs w:val="22"/>
        </w:rPr>
        <w:t xml:space="preserve"> CZK</w:t>
      </w:r>
    </w:p>
    <w:p w14:paraId="555FC5C5" w14:textId="77777777" w:rsidR="00BC3D12" w:rsidRPr="00317AE5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17AE5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17AE5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17AE5">
        <w:rPr>
          <w:rFonts w:ascii="Arial" w:hAnsi="Arial" w:cs="Arial"/>
          <w:i/>
          <w:sz w:val="22"/>
          <w:szCs w:val="22"/>
        </w:rPr>
        <w:t>,,</w:t>
      </w:r>
      <w:r w:rsidR="001B74C1" w:rsidRPr="00317AE5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17AE5">
        <w:rPr>
          <w:rFonts w:ascii="Arial" w:hAnsi="Arial" w:cs="Arial"/>
          <w:i/>
          <w:sz w:val="22"/>
          <w:szCs w:val="22"/>
        </w:rPr>
        <w:t>“</w:t>
      </w:r>
      <w:r w:rsidRPr="00317AE5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bankovní spojení: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0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číslo účtu: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3EBF513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75EF258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2544D886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603EFB">
        <w:rPr>
          <w:rFonts w:ascii="Arial" w:hAnsi="Arial" w:cs="Arial"/>
          <w:b w:val="0"/>
          <w:sz w:val="22"/>
          <w:szCs w:val="22"/>
        </w:rPr>
        <w:t xml:space="preserve">Ing. </w:t>
      </w:r>
      <w:r w:rsidR="00317AE5">
        <w:rPr>
          <w:rFonts w:ascii="Arial" w:hAnsi="Arial" w:cs="Arial"/>
          <w:b w:val="0"/>
          <w:sz w:val="22"/>
          <w:szCs w:val="22"/>
        </w:rPr>
        <w:t>Marin Poul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2522FA3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317AE5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317AE5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BE39A5B" w14:textId="71DD57C1" w:rsidR="007C3573" w:rsidRDefault="00317AE5" w:rsidP="00317AE5">
      <w:pPr>
        <w:jc w:val="center"/>
        <w:rPr>
          <w:rFonts w:ascii="Arial" w:hAnsi="Arial" w:cs="Arial"/>
          <w:b w:val="0"/>
          <w:sz w:val="22"/>
          <w:szCs w:val="22"/>
        </w:rPr>
      </w:pPr>
      <w:r w:rsidRPr="00317AE5">
        <w:rPr>
          <w:rFonts w:ascii="Arial" w:hAnsi="Arial" w:cs="Arial"/>
          <w:b w:val="0"/>
          <w:sz w:val="22"/>
          <w:szCs w:val="22"/>
        </w:rPr>
        <w:t xml:space="preserve">MODERNIZACE ROSTLINNÉ VÝROBY FZE </w:t>
      </w:r>
      <w:r>
        <w:rPr>
          <w:rFonts w:ascii="Arial" w:hAnsi="Arial" w:cs="Arial"/>
          <w:b w:val="0"/>
          <w:sz w:val="22"/>
          <w:szCs w:val="22"/>
        </w:rPr>
        <w:t>–</w:t>
      </w:r>
      <w:r w:rsidRPr="00317AE5">
        <w:rPr>
          <w:rFonts w:ascii="Arial" w:hAnsi="Arial" w:cs="Arial"/>
          <w:b w:val="0"/>
          <w:sz w:val="22"/>
          <w:szCs w:val="22"/>
        </w:rPr>
        <w:t xml:space="preserve"> KOMPAKTOMAT</w:t>
      </w:r>
    </w:p>
    <w:p w14:paraId="190763A3" w14:textId="77777777" w:rsidR="00317AE5" w:rsidRPr="00353723" w:rsidRDefault="00317AE5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317AE5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317AE5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1D98AE06" w:rsidR="005F4D92" w:rsidRPr="00317AE5" w:rsidRDefault="005F4D92" w:rsidP="00317AE5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317AE5">
        <w:rPr>
          <w:rFonts w:ascii="Arial" w:hAnsi="Arial" w:cs="Arial"/>
          <w:b w:val="0"/>
          <w:sz w:val="22"/>
          <w:szCs w:val="22"/>
        </w:rPr>
        <w:t xml:space="preserve">Místem dodání je areál společnosti </w:t>
      </w:r>
      <w:r w:rsidR="00317AE5" w:rsidRPr="00317AE5">
        <w:rPr>
          <w:rFonts w:ascii="Arial" w:hAnsi="Arial" w:cs="Arial"/>
          <w:b w:val="0"/>
          <w:sz w:val="22"/>
          <w:szCs w:val="22"/>
        </w:rPr>
        <w:t>Frýdlantská zemědělská a.s.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</w:t>
      </w:r>
      <w:proofErr w:type="gramEnd"/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D337C47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</w:t>
      </w:r>
      <w:proofErr w:type="gramStart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…,-</w:t>
      </w:r>
      <w:proofErr w:type="gramEnd"/>
      <w:r w:rsidR="00317AE5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317AE5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(</w:t>
      </w:r>
      <w:r w:rsidR="00317AE5" w:rsidRPr="00317AE5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317AE5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="00317AE5">
        <w:rPr>
          <w:rFonts w:cs="Arial"/>
          <w:b w:val="0"/>
          <w:bCs/>
          <w:sz w:val="22"/>
          <w:szCs w:val="22"/>
          <w:u w:val="none"/>
        </w:rPr>
        <w:t>(</w:t>
      </w:r>
      <w:r w:rsidR="00317AE5" w:rsidRPr="00317AE5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317AE5">
        <w:rPr>
          <w:rFonts w:cs="Arial"/>
          <w:b w:val="0"/>
          <w:b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A78874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E66A41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>…..</w:t>
      </w:r>
      <w:r w:rsidRPr="007C3573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 xml:space="preserve"> </w:t>
      </w:r>
      <w:r w:rsidRPr="00317AE5">
        <w:rPr>
          <w:rFonts w:ascii="Arial" w:hAnsi="Arial" w:cs="Arial"/>
          <w:b w:val="0"/>
          <w:bCs/>
          <w:noProof/>
          <w:sz w:val="22"/>
          <w:szCs w:val="22"/>
        </w:rPr>
        <w:t>měsíční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lastRenderedPageBreak/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81804">
    <w:abstractNumId w:val="5"/>
  </w:num>
  <w:num w:numId="2" w16cid:durableId="44376268">
    <w:abstractNumId w:val="2"/>
  </w:num>
  <w:num w:numId="3" w16cid:durableId="1733892488">
    <w:abstractNumId w:val="3"/>
  </w:num>
  <w:num w:numId="4" w16cid:durableId="42146834">
    <w:abstractNumId w:val="1"/>
  </w:num>
  <w:num w:numId="5" w16cid:durableId="2127313569">
    <w:abstractNumId w:val="6"/>
  </w:num>
  <w:num w:numId="6" w16cid:durableId="1923640019">
    <w:abstractNumId w:val="0"/>
  </w:num>
  <w:num w:numId="7" w16cid:durableId="1090200664">
    <w:abstractNumId w:val="4"/>
  </w:num>
  <w:num w:numId="8" w16cid:durableId="77367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961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17AE5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EFB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C3573"/>
    <w:rsid w:val="008032F5"/>
    <w:rsid w:val="00817CD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B6A4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1353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FECEBD-1137-49B1-9380-4D6F71305E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2023-09-20T09:45:00Z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