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00847" w14:textId="64D7C680" w:rsidR="00056FD4" w:rsidRPr="00FC7C8A" w:rsidRDefault="00056FD4" w:rsidP="00056FD4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6"/>
        </w:rPr>
      </w:pPr>
      <w:r w:rsidRPr="00FC7C8A">
        <w:rPr>
          <w:rFonts w:asciiTheme="minorHAnsi" w:hAnsiTheme="minorHAnsi" w:cstheme="minorHAnsi"/>
          <w:b/>
          <w:sz w:val="32"/>
          <w:szCs w:val="36"/>
        </w:rPr>
        <w:t>SMLOUVA O DÍLO</w:t>
      </w:r>
    </w:p>
    <w:p w14:paraId="6CBA6089" w14:textId="77777777" w:rsidR="00056FD4" w:rsidRPr="00FC7C8A" w:rsidRDefault="00056FD4" w:rsidP="00056FD4">
      <w:pPr>
        <w:spacing w:before="120" w:after="120"/>
        <w:jc w:val="center"/>
        <w:rPr>
          <w:rFonts w:asciiTheme="minorHAnsi" w:hAnsiTheme="minorHAnsi" w:cstheme="minorHAnsi"/>
          <w:sz w:val="24"/>
          <w:szCs w:val="28"/>
        </w:rPr>
      </w:pPr>
      <w:proofErr w:type="gramStart"/>
      <w:r w:rsidRPr="00FC7C8A">
        <w:rPr>
          <w:rFonts w:asciiTheme="minorHAnsi" w:hAnsiTheme="minorHAnsi" w:cstheme="minorHAnsi"/>
          <w:sz w:val="24"/>
          <w:szCs w:val="28"/>
        </w:rPr>
        <w:t>č.:…</w:t>
      </w:r>
      <w:proofErr w:type="gramEnd"/>
      <w:r w:rsidRPr="00FC7C8A">
        <w:rPr>
          <w:rFonts w:asciiTheme="minorHAnsi" w:hAnsiTheme="minorHAnsi" w:cstheme="minorHAnsi"/>
          <w:sz w:val="24"/>
          <w:szCs w:val="28"/>
        </w:rPr>
        <w:t>…..</w:t>
      </w:r>
    </w:p>
    <w:p w14:paraId="45165251" w14:textId="77777777" w:rsidR="00056FD4" w:rsidRPr="00FC7C8A" w:rsidRDefault="00056FD4" w:rsidP="00056FD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C7C8A">
        <w:rPr>
          <w:rFonts w:asciiTheme="minorHAnsi" w:hAnsiTheme="minorHAnsi" w:cstheme="minorHAnsi"/>
          <w:sz w:val="24"/>
          <w:szCs w:val="24"/>
        </w:rPr>
        <w:t xml:space="preserve">uzavřená podle § 2586 a násl. zákona č. 89/2012 Sb., občanský zákoník,   </w:t>
      </w:r>
    </w:p>
    <w:p w14:paraId="0460D2A8" w14:textId="690E557A" w:rsidR="00056FD4" w:rsidRPr="00FC7C8A" w:rsidRDefault="00056FD4" w:rsidP="00056FD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C7C8A">
        <w:rPr>
          <w:rFonts w:asciiTheme="minorHAnsi" w:hAnsiTheme="minorHAnsi" w:cstheme="minorHAnsi"/>
          <w:sz w:val="24"/>
          <w:szCs w:val="24"/>
        </w:rPr>
        <w:t xml:space="preserve">v platném znění a v souladu s § 6 zákona č. 134/2016 Sb., </w:t>
      </w:r>
      <w:r w:rsidR="00F21A2D" w:rsidRPr="00FC7C8A">
        <w:rPr>
          <w:rFonts w:asciiTheme="minorHAnsi" w:hAnsiTheme="minorHAnsi" w:cstheme="minorHAnsi"/>
          <w:sz w:val="24"/>
          <w:szCs w:val="24"/>
        </w:rPr>
        <w:br/>
      </w:r>
      <w:r w:rsidRPr="00FC7C8A">
        <w:rPr>
          <w:rFonts w:asciiTheme="minorHAnsi" w:hAnsiTheme="minorHAnsi" w:cstheme="minorHAnsi"/>
          <w:sz w:val="24"/>
          <w:szCs w:val="24"/>
        </w:rPr>
        <w:t>o zadávání veřejných zakázek</w:t>
      </w:r>
      <w:r w:rsidR="00F21A2D" w:rsidRPr="00FC7C8A">
        <w:rPr>
          <w:rFonts w:asciiTheme="minorHAnsi" w:hAnsiTheme="minorHAnsi" w:cstheme="minorHAnsi"/>
          <w:sz w:val="24"/>
          <w:szCs w:val="24"/>
        </w:rPr>
        <w:t>, v</w:t>
      </w:r>
      <w:r w:rsidR="00825A3E">
        <w:rPr>
          <w:rFonts w:asciiTheme="minorHAnsi" w:hAnsiTheme="minorHAnsi" w:cstheme="minorHAnsi"/>
          <w:sz w:val="24"/>
          <w:szCs w:val="24"/>
        </w:rPr>
        <w:t>e znění pozdějších předpisů</w:t>
      </w:r>
      <w:r w:rsidR="00F21A2D" w:rsidRPr="00FC7C8A">
        <w:rPr>
          <w:rFonts w:asciiTheme="minorHAnsi" w:hAnsiTheme="minorHAnsi" w:cstheme="minorHAnsi"/>
          <w:sz w:val="24"/>
          <w:szCs w:val="24"/>
        </w:rPr>
        <w:t xml:space="preserve"> (dále jen jako „ZZVZ“)</w:t>
      </w:r>
      <w:r w:rsidRPr="00FC7C8A">
        <w:rPr>
          <w:rFonts w:asciiTheme="minorHAnsi" w:hAnsiTheme="minorHAnsi" w:cstheme="minorHAnsi"/>
          <w:sz w:val="24"/>
          <w:szCs w:val="24"/>
        </w:rPr>
        <w:t xml:space="preserve">, </w:t>
      </w:r>
      <w:r w:rsidR="00F21A2D" w:rsidRPr="00FC7C8A">
        <w:rPr>
          <w:rFonts w:asciiTheme="minorHAnsi" w:hAnsiTheme="minorHAnsi" w:cstheme="minorHAnsi"/>
          <w:sz w:val="24"/>
          <w:szCs w:val="24"/>
        </w:rPr>
        <w:br/>
      </w:r>
      <w:r w:rsidRPr="00FC7C8A">
        <w:rPr>
          <w:rFonts w:asciiTheme="minorHAnsi" w:hAnsiTheme="minorHAnsi" w:cstheme="minorHAnsi"/>
          <w:sz w:val="24"/>
          <w:szCs w:val="24"/>
        </w:rPr>
        <w:t xml:space="preserve">a to na základě </w:t>
      </w:r>
      <w:r w:rsidR="00D51840" w:rsidRPr="00FC7C8A">
        <w:rPr>
          <w:rFonts w:asciiTheme="minorHAnsi" w:hAnsiTheme="minorHAnsi" w:cstheme="minorHAnsi"/>
          <w:sz w:val="24"/>
          <w:szCs w:val="24"/>
        </w:rPr>
        <w:t>výběrového</w:t>
      </w:r>
      <w:r w:rsidRPr="00FC7C8A">
        <w:rPr>
          <w:rFonts w:asciiTheme="minorHAnsi" w:hAnsiTheme="minorHAnsi" w:cstheme="minorHAnsi"/>
          <w:sz w:val="24"/>
          <w:szCs w:val="24"/>
        </w:rPr>
        <w:t xml:space="preserve"> řízení na veřejnou zakázku</w:t>
      </w:r>
      <w:r w:rsidR="00D51840" w:rsidRPr="00FC7C8A">
        <w:rPr>
          <w:rFonts w:asciiTheme="minorHAnsi" w:hAnsiTheme="minorHAnsi" w:cstheme="minorHAnsi"/>
          <w:sz w:val="24"/>
          <w:szCs w:val="24"/>
        </w:rPr>
        <w:t xml:space="preserve"> malého rozsahu</w:t>
      </w:r>
      <w:r w:rsidRPr="00FC7C8A">
        <w:rPr>
          <w:rFonts w:asciiTheme="minorHAnsi" w:hAnsiTheme="minorHAnsi" w:cstheme="minorHAnsi"/>
          <w:sz w:val="24"/>
          <w:szCs w:val="24"/>
        </w:rPr>
        <w:t>:</w:t>
      </w:r>
    </w:p>
    <w:p w14:paraId="64CFE0BA" w14:textId="77777777" w:rsidR="00F21A2D" w:rsidRPr="00FC7C8A" w:rsidRDefault="00F21A2D" w:rsidP="00056FD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17E39B8" w14:textId="627C9487" w:rsidR="00056FD4" w:rsidRPr="00FC7C8A" w:rsidRDefault="00056FD4" w:rsidP="00056FD4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FC7C8A">
        <w:rPr>
          <w:rFonts w:asciiTheme="minorHAnsi" w:hAnsiTheme="minorHAnsi" w:cstheme="minorHAnsi"/>
          <w:b/>
          <w:sz w:val="32"/>
          <w:szCs w:val="32"/>
        </w:rPr>
        <w:t xml:space="preserve"> „</w:t>
      </w:r>
      <w:r w:rsidRPr="00FC7C8A">
        <w:rPr>
          <w:rFonts w:asciiTheme="minorHAnsi" w:hAnsiTheme="minorHAnsi" w:cstheme="minorHAnsi"/>
          <w:b/>
          <w:sz w:val="32"/>
        </w:rPr>
        <w:t>Divadlo F. X. Šaldy</w:t>
      </w:r>
      <w:r w:rsidR="00516F0F" w:rsidRPr="00FC7C8A">
        <w:rPr>
          <w:rFonts w:asciiTheme="minorHAnsi" w:hAnsiTheme="minorHAnsi" w:cstheme="minorHAnsi"/>
          <w:b/>
          <w:sz w:val="32"/>
        </w:rPr>
        <w:t xml:space="preserve"> </w:t>
      </w:r>
      <w:r w:rsidRPr="00FC7C8A">
        <w:rPr>
          <w:rFonts w:asciiTheme="minorHAnsi" w:hAnsiTheme="minorHAnsi" w:cstheme="minorHAnsi"/>
          <w:b/>
          <w:sz w:val="32"/>
        </w:rPr>
        <w:t xml:space="preserve">Liberec – </w:t>
      </w:r>
      <w:r w:rsidR="00FC7C8A" w:rsidRPr="00FC7C8A">
        <w:rPr>
          <w:rFonts w:asciiTheme="minorHAnsi" w:hAnsiTheme="minorHAnsi" w:cstheme="minorHAnsi"/>
          <w:b/>
          <w:sz w:val="32"/>
        </w:rPr>
        <w:t xml:space="preserve">výměna jevištních tahů </w:t>
      </w:r>
      <w:r w:rsidR="00821816">
        <w:rPr>
          <w:rFonts w:asciiTheme="minorHAnsi" w:hAnsiTheme="minorHAnsi" w:cstheme="minorHAnsi"/>
          <w:b/>
          <w:sz w:val="32"/>
        </w:rPr>
        <w:br/>
      </w:r>
      <w:r w:rsidR="00FC7C8A" w:rsidRPr="00FC7C8A">
        <w:rPr>
          <w:rFonts w:asciiTheme="minorHAnsi" w:hAnsiTheme="minorHAnsi" w:cstheme="minorHAnsi"/>
          <w:b/>
          <w:sz w:val="32"/>
        </w:rPr>
        <w:t>v Malém divadle</w:t>
      </w:r>
      <w:r w:rsidRPr="00FC7C8A">
        <w:rPr>
          <w:rFonts w:asciiTheme="minorHAnsi" w:hAnsiTheme="minorHAnsi" w:cstheme="minorHAnsi"/>
          <w:b/>
          <w:sz w:val="32"/>
          <w:szCs w:val="32"/>
        </w:rPr>
        <w:t>“</w:t>
      </w:r>
    </w:p>
    <w:p w14:paraId="327914A5" w14:textId="77777777" w:rsidR="00056FD4" w:rsidRPr="00FC7C8A" w:rsidRDefault="00056FD4" w:rsidP="00056FD4">
      <w:pPr>
        <w:spacing w:before="120" w:after="120"/>
        <w:rPr>
          <w:rFonts w:asciiTheme="minorHAnsi" w:hAnsiTheme="minorHAnsi" w:cstheme="minorHAnsi"/>
          <w:color w:val="FF0000"/>
        </w:rPr>
      </w:pPr>
    </w:p>
    <w:p w14:paraId="6A19DEBF" w14:textId="52218894" w:rsidR="00056FD4" w:rsidRPr="00821816" w:rsidRDefault="00056FD4" w:rsidP="00056FD4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21816">
        <w:rPr>
          <w:rFonts w:asciiTheme="minorHAnsi" w:hAnsiTheme="minorHAnsi" w:cstheme="minorHAnsi"/>
          <w:b/>
          <w:sz w:val="24"/>
          <w:szCs w:val="24"/>
          <w:u w:val="single"/>
        </w:rPr>
        <w:t>I. Smluvní strany</w:t>
      </w:r>
    </w:p>
    <w:p w14:paraId="7D83394C" w14:textId="77777777" w:rsidR="00056FD4" w:rsidRPr="00821816" w:rsidRDefault="00056FD4" w:rsidP="00056FD4">
      <w:pPr>
        <w:pStyle w:val="Standard"/>
        <w:rPr>
          <w:rFonts w:asciiTheme="minorHAnsi" w:hAnsiTheme="minorHAnsi" w:cstheme="minorHAnsi"/>
          <w:bCs/>
        </w:rPr>
      </w:pPr>
      <w:r w:rsidRPr="00821816">
        <w:rPr>
          <w:rFonts w:asciiTheme="minorHAnsi" w:hAnsiTheme="minorHAnsi" w:cstheme="minorHAnsi"/>
          <w:b/>
        </w:rPr>
        <w:t>Objednatel:</w:t>
      </w:r>
      <w:r w:rsidRPr="00821816">
        <w:rPr>
          <w:rFonts w:asciiTheme="minorHAnsi" w:hAnsiTheme="minorHAnsi" w:cstheme="minorHAnsi"/>
        </w:rPr>
        <w:t xml:space="preserve"> </w:t>
      </w:r>
      <w:r w:rsidRPr="00821816">
        <w:rPr>
          <w:rFonts w:asciiTheme="minorHAnsi" w:hAnsiTheme="minorHAnsi" w:cstheme="minorHAnsi"/>
        </w:rPr>
        <w:tab/>
      </w:r>
      <w:r w:rsidRPr="00821816">
        <w:rPr>
          <w:rFonts w:asciiTheme="minorHAnsi" w:hAnsiTheme="minorHAnsi" w:cstheme="minorHAnsi"/>
        </w:rPr>
        <w:tab/>
      </w:r>
      <w:r w:rsidRPr="00821816">
        <w:rPr>
          <w:rFonts w:asciiTheme="minorHAnsi" w:hAnsiTheme="minorHAnsi" w:cstheme="minorHAnsi"/>
        </w:rPr>
        <w:tab/>
      </w:r>
      <w:r w:rsidRPr="00821816">
        <w:rPr>
          <w:rFonts w:asciiTheme="minorHAnsi" w:hAnsiTheme="minorHAnsi" w:cstheme="minorHAnsi"/>
          <w:bCs/>
        </w:rPr>
        <w:t>Divadlo F. X. Šaldy Liberec, příspěvková organizace</w:t>
      </w:r>
    </w:p>
    <w:p w14:paraId="2E3A18BD" w14:textId="77777777" w:rsidR="00056FD4" w:rsidRPr="00821816" w:rsidRDefault="00056FD4" w:rsidP="00056FD4">
      <w:pPr>
        <w:pStyle w:val="Standard"/>
        <w:ind w:left="2124" w:firstLine="708"/>
        <w:rPr>
          <w:rFonts w:asciiTheme="minorHAnsi" w:hAnsiTheme="minorHAnsi" w:cstheme="minorHAnsi"/>
        </w:rPr>
      </w:pPr>
      <w:r w:rsidRPr="00821816">
        <w:rPr>
          <w:rFonts w:asciiTheme="minorHAnsi" w:hAnsiTheme="minorHAnsi" w:cstheme="minorHAnsi"/>
        </w:rPr>
        <w:t xml:space="preserve">zapsané v OR Krajského soudu v Ústí nad Labem, odd. </w:t>
      </w:r>
      <w:proofErr w:type="spellStart"/>
      <w:r w:rsidRPr="00821816">
        <w:rPr>
          <w:rFonts w:asciiTheme="minorHAnsi" w:hAnsiTheme="minorHAnsi" w:cstheme="minorHAnsi"/>
        </w:rPr>
        <w:t>Pr</w:t>
      </w:r>
      <w:proofErr w:type="spellEnd"/>
      <w:r w:rsidRPr="00821816">
        <w:rPr>
          <w:rFonts w:asciiTheme="minorHAnsi" w:hAnsiTheme="minorHAnsi" w:cstheme="minorHAnsi"/>
        </w:rPr>
        <w:t xml:space="preserve"> 624</w:t>
      </w:r>
    </w:p>
    <w:p w14:paraId="05D3D584" w14:textId="77777777" w:rsidR="00056FD4" w:rsidRPr="00821816" w:rsidRDefault="00056FD4" w:rsidP="00056FD4">
      <w:pPr>
        <w:pStyle w:val="Standard"/>
        <w:rPr>
          <w:rFonts w:asciiTheme="minorHAnsi" w:hAnsiTheme="minorHAnsi" w:cstheme="minorHAnsi"/>
        </w:rPr>
      </w:pPr>
      <w:r w:rsidRPr="00821816">
        <w:rPr>
          <w:rFonts w:asciiTheme="minorHAnsi" w:hAnsiTheme="minorHAnsi" w:cstheme="minorHAnsi"/>
        </w:rPr>
        <w:t xml:space="preserve">se sídlem: </w:t>
      </w:r>
      <w:r w:rsidRPr="00821816">
        <w:rPr>
          <w:rFonts w:asciiTheme="minorHAnsi" w:hAnsiTheme="minorHAnsi" w:cstheme="minorHAnsi"/>
        </w:rPr>
        <w:tab/>
      </w:r>
      <w:r w:rsidRPr="00821816">
        <w:rPr>
          <w:rFonts w:asciiTheme="minorHAnsi" w:hAnsiTheme="minorHAnsi" w:cstheme="minorHAnsi"/>
        </w:rPr>
        <w:tab/>
      </w:r>
      <w:r w:rsidRPr="00821816">
        <w:rPr>
          <w:rFonts w:asciiTheme="minorHAnsi" w:hAnsiTheme="minorHAnsi" w:cstheme="minorHAnsi"/>
        </w:rPr>
        <w:tab/>
        <w:t>Zhořelecká 344/5, Liberec 460 01,</w:t>
      </w:r>
    </w:p>
    <w:p w14:paraId="2AB2EE0A" w14:textId="5BC97901" w:rsidR="00056FD4" w:rsidRPr="00821816" w:rsidRDefault="00B31F68" w:rsidP="00056FD4">
      <w:pPr>
        <w:pStyle w:val="Standard"/>
        <w:rPr>
          <w:rFonts w:asciiTheme="minorHAnsi" w:hAnsiTheme="minorHAnsi" w:cstheme="minorHAnsi"/>
        </w:rPr>
      </w:pPr>
      <w:r w:rsidRPr="00821816">
        <w:rPr>
          <w:rFonts w:asciiTheme="minorHAnsi" w:hAnsiTheme="minorHAnsi" w:cstheme="minorHAnsi"/>
        </w:rPr>
        <w:t>z</w:t>
      </w:r>
      <w:r w:rsidR="00056FD4" w:rsidRPr="00821816">
        <w:rPr>
          <w:rFonts w:asciiTheme="minorHAnsi" w:hAnsiTheme="minorHAnsi" w:cstheme="minorHAnsi"/>
        </w:rPr>
        <w:t>astoupený:</w:t>
      </w:r>
      <w:r w:rsidR="00056FD4" w:rsidRPr="00821816">
        <w:rPr>
          <w:rFonts w:asciiTheme="minorHAnsi" w:hAnsiTheme="minorHAnsi" w:cstheme="minorHAnsi"/>
        </w:rPr>
        <w:tab/>
      </w:r>
      <w:r w:rsidR="00056FD4" w:rsidRPr="00821816">
        <w:rPr>
          <w:rFonts w:asciiTheme="minorHAnsi" w:hAnsiTheme="minorHAnsi" w:cstheme="minorHAnsi"/>
        </w:rPr>
        <w:tab/>
      </w:r>
      <w:r w:rsidR="00056FD4" w:rsidRPr="00821816">
        <w:rPr>
          <w:rFonts w:asciiTheme="minorHAnsi" w:hAnsiTheme="minorHAnsi" w:cstheme="minorHAnsi"/>
        </w:rPr>
        <w:tab/>
      </w:r>
      <w:r w:rsidR="00355DA4" w:rsidRPr="00821816">
        <w:rPr>
          <w:rFonts w:asciiTheme="minorHAnsi" w:hAnsiTheme="minorHAnsi" w:cstheme="minorHAnsi"/>
        </w:rPr>
        <w:t>I</w:t>
      </w:r>
      <w:r w:rsidR="00056FD4" w:rsidRPr="00821816">
        <w:rPr>
          <w:rFonts w:asciiTheme="minorHAnsi" w:hAnsiTheme="minorHAnsi" w:cstheme="minorHAnsi"/>
        </w:rPr>
        <w:t>ng. Jarmilou Levko</w:t>
      </w:r>
      <w:r w:rsidR="00D42E42" w:rsidRPr="00821816">
        <w:rPr>
          <w:rFonts w:asciiTheme="minorHAnsi" w:hAnsiTheme="minorHAnsi" w:cstheme="minorHAnsi"/>
        </w:rPr>
        <w:t>, ředitelkou</w:t>
      </w:r>
    </w:p>
    <w:p w14:paraId="2D62BB3E" w14:textId="77777777" w:rsidR="00056FD4" w:rsidRPr="00821816" w:rsidRDefault="00056FD4" w:rsidP="00056FD4">
      <w:pPr>
        <w:pStyle w:val="Standard"/>
        <w:rPr>
          <w:rFonts w:asciiTheme="minorHAnsi" w:hAnsiTheme="minorHAnsi" w:cstheme="minorHAnsi"/>
        </w:rPr>
      </w:pPr>
      <w:r w:rsidRPr="00821816">
        <w:rPr>
          <w:rFonts w:asciiTheme="minorHAnsi" w:hAnsiTheme="minorHAnsi" w:cstheme="minorHAnsi"/>
        </w:rPr>
        <w:t>IČO:</w:t>
      </w:r>
      <w:r w:rsidRPr="00821816">
        <w:rPr>
          <w:rFonts w:asciiTheme="minorHAnsi" w:hAnsiTheme="minorHAnsi" w:cstheme="minorHAnsi"/>
        </w:rPr>
        <w:tab/>
      </w:r>
      <w:r w:rsidRPr="00821816">
        <w:rPr>
          <w:rFonts w:asciiTheme="minorHAnsi" w:hAnsiTheme="minorHAnsi" w:cstheme="minorHAnsi"/>
        </w:rPr>
        <w:tab/>
      </w:r>
      <w:r w:rsidRPr="00821816">
        <w:rPr>
          <w:rFonts w:asciiTheme="minorHAnsi" w:hAnsiTheme="minorHAnsi" w:cstheme="minorHAnsi"/>
        </w:rPr>
        <w:tab/>
      </w:r>
      <w:r w:rsidRPr="00821816">
        <w:rPr>
          <w:rFonts w:asciiTheme="minorHAnsi" w:hAnsiTheme="minorHAnsi" w:cstheme="minorHAnsi"/>
        </w:rPr>
        <w:tab/>
        <w:t xml:space="preserve">00083143 </w:t>
      </w:r>
    </w:p>
    <w:p w14:paraId="3FB6098C" w14:textId="48D6AECD" w:rsidR="00056FD4" w:rsidRPr="00821816" w:rsidRDefault="00056FD4" w:rsidP="00056FD4">
      <w:pPr>
        <w:pStyle w:val="Standard"/>
        <w:rPr>
          <w:rFonts w:asciiTheme="minorHAnsi" w:hAnsiTheme="minorHAnsi" w:cstheme="minorHAnsi"/>
        </w:rPr>
      </w:pPr>
      <w:r w:rsidRPr="00821816">
        <w:rPr>
          <w:rFonts w:asciiTheme="minorHAnsi" w:hAnsiTheme="minorHAnsi" w:cstheme="minorHAnsi"/>
        </w:rPr>
        <w:t xml:space="preserve">DIČ: </w:t>
      </w:r>
      <w:r w:rsidRPr="00821816">
        <w:rPr>
          <w:rFonts w:asciiTheme="minorHAnsi" w:hAnsiTheme="minorHAnsi" w:cstheme="minorHAnsi"/>
        </w:rPr>
        <w:tab/>
      </w:r>
      <w:r w:rsidRPr="00821816">
        <w:rPr>
          <w:rFonts w:asciiTheme="minorHAnsi" w:hAnsiTheme="minorHAnsi" w:cstheme="minorHAnsi"/>
        </w:rPr>
        <w:tab/>
      </w:r>
      <w:r w:rsidRPr="00821816">
        <w:rPr>
          <w:rFonts w:asciiTheme="minorHAnsi" w:hAnsiTheme="minorHAnsi" w:cstheme="minorHAnsi"/>
        </w:rPr>
        <w:tab/>
      </w:r>
      <w:r w:rsidRPr="00821816">
        <w:rPr>
          <w:rFonts w:asciiTheme="minorHAnsi" w:hAnsiTheme="minorHAnsi" w:cstheme="minorHAnsi"/>
        </w:rPr>
        <w:tab/>
        <w:t>CZ0008314</w:t>
      </w:r>
    </w:p>
    <w:p w14:paraId="45991966" w14:textId="77777777" w:rsidR="00056FD4" w:rsidRPr="00821816" w:rsidRDefault="00056FD4" w:rsidP="00056FD4">
      <w:pPr>
        <w:pStyle w:val="Standard"/>
        <w:rPr>
          <w:rFonts w:asciiTheme="minorHAnsi" w:hAnsiTheme="minorHAnsi" w:cstheme="minorHAnsi"/>
        </w:rPr>
      </w:pPr>
      <w:r w:rsidRPr="00821816">
        <w:rPr>
          <w:rFonts w:asciiTheme="minorHAnsi" w:hAnsiTheme="minorHAnsi" w:cstheme="minorHAnsi"/>
        </w:rPr>
        <w:t>bankovní spojení:</w:t>
      </w:r>
      <w:r w:rsidRPr="00821816">
        <w:rPr>
          <w:rFonts w:asciiTheme="minorHAnsi" w:hAnsiTheme="minorHAnsi" w:cstheme="minorHAnsi"/>
        </w:rPr>
        <w:tab/>
      </w:r>
      <w:r w:rsidRPr="00821816">
        <w:rPr>
          <w:rFonts w:asciiTheme="minorHAnsi" w:hAnsiTheme="minorHAnsi" w:cstheme="minorHAnsi"/>
        </w:rPr>
        <w:tab/>
        <w:t>Česká spořitelna - 5604292/0800</w:t>
      </w:r>
    </w:p>
    <w:p w14:paraId="455690CF" w14:textId="77777777" w:rsidR="00C22BF0" w:rsidRPr="00821816" w:rsidRDefault="00C22BF0" w:rsidP="00C22BF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715C869" w14:textId="1859BA8E" w:rsidR="00C22BF0" w:rsidRPr="00821816" w:rsidRDefault="00E0000F" w:rsidP="00C22BF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21816">
        <w:rPr>
          <w:rFonts w:asciiTheme="minorHAnsi" w:hAnsiTheme="minorHAnsi" w:cstheme="minorHAnsi"/>
          <w:sz w:val="24"/>
          <w:szCs w:val="24"/>
        </w:rPr>
        <w:t xml:space="preserve">Zástupce ve věcech technických: </w:t>
      </w:r>
    </w:p>
    <w:p w14:paraId="10E0B7FD" w14:textId="0C904E3A" w:rsidR="00E0000F" w:rsidRPr="00821816" w:rsidRDefault="00E0000F" w:rsidP="00C22BF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21816">
        <w:rPr>
          <w:rFonts w:asciiTheme="minorHAnsi" w:hAnsiTheme="minorHAnsi" w:cstheme="minorHAnsi"/>
          <w:sz w:val="24"/>
          <w:szCs w:val="24"/>
        </w:rPr>
        <w:t xml:space="preserve">Karel Čadek, vedoucí správy budov, tel.: 487 377 355, e-mail: </w:t>
      </w:r>
      <w:hyperlink r:id="rId7" w:history="1">
        <w:r w:rsidRPr="00821816">
          <w:rPr>
            <w:rStyle w:val="Hypertextovodkaz"/>
            <w:color w:val="auto"/>
            <w:sz w:val="24"/>
            <w:szCs w:val="24"/>
          </w:rPr>
          <w:t>cadek@saldovo-divadlo.cz</w:t>
        </w:r>
      </w:hyperlink>
      <w:r w:rsidRPr="00821816">
        <w:rPr>
          <w:sz w:val="24"/>
          <w:szCs w:val="24"/>
        </w:rPr>
        <w:t>,</w:t>
      </w:r>
    </w:p>
    <w:p w14:paraId="53965349" w14:textId="63F03BA2" w:rsidR="00056FD4" w:rsidRPr="00821816" w:rsidRDefault="00056FD4" w:rsidP="00056FD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21816">
        <w:rPr>
          <w:rFonts w:asciiTheme="minorHAnsi" w:hAnsiTheme="minorHAnsi" w:cstheme="minorHAnsi"/>
          <w:sz w:val="24"/>
          <w:szCs w:val="24"/>
        </w:rPr>
        <w:t>(dále jen „objednatel“)</w:t>
      </w:r>
    </w:p>
    <w:p w14:paraId="4905F15C" w14:textId="77777777" w:rsidR="00056FD4" w:rsidRPr="00821816" w:rsidRDefault="00056FD4" w:rsidP="00056FD4">
      <w:pPr>
        <w:rPr>
          <w:rFonts w:asciiTheme="minorHAnsi" w:hAnsiTheme="minorHAnsi" w:cstheme="minorHAnsi"/>
          <w:sz w:val="24"/>
          <w:szCs w:val="24"/>
        </w:rPr>
      </w:pPr>
      <w:r w:rsidRPr="00821816">
        <w:rPr>
          <w:rFonts w:asciiTheme="minorHAnsi" w:hAnsiTheme="minorHAnsi" w:cstheme="minorHAnsi"/>
          <w:sz w:val="24"/>
          <w:szCs w:val="24"/>
        </w:rPr>
        <w:t>a</w:t>
      </w:r>
    </w:p>
    <w:p w14:paraId="04092819" w14:textId="77777777" w:rsidR="00056FD4" w:rsidRPr="00821816" w:rsidRDefault="00056FD4" w:rsidP="00056FD4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821816">
        <w:rPr>
          <w:rFonts w:asciiTheme="minorHAnsi" w:hAnsiTheme="minorHAnsi" w:cstheme="minorHAnsi"/>
          <w:b/>
          <w:sz w:val="24"/>
          <w:szCs w:val="24"/>
        </w:rPr>
        <w:t>Zhotovitel:</w:t>
      </w:r>
      <w:r w:rsidRPr="00821816">
        <w:rPr>
          <w:rFonts w:asciiTheme="minorHAnsi" w:hAnsiTheme="minorHAnsi" w:cstheme="minorHAnsi"/>
          <w:sz w:val="24"/>
          <w:szCs w:val="24"/>
        </w:rPr>
        <w:t xml:space="preserve"> </w:t>
      </w:r>
      <w:r w:rsidRPr="00821816">
        <w:rPr>
          <w:rFonts w:asciiTheme="minorHAnsi" w:hAnsiTheme="minorHAnsi" w:cstheme="minorHAnsi"/>
          <w:sz w:val="24"/>
          <w:szCs w:val="24"/>
        </w:rPr>
        <w:tab/>
      </w:r>
      <w:r w:rsidRPr="00821816">
        <w:rPr>
          <w:rFonts w:asciiTheme="minorHAnsi" w:hAnsiTheme="minorHAnsi" w:cstheme="minorHAnsi"/>
          <w:sz w:val="24"/>
          <w:szCs w:val="24"/>
        </w:rPr>
        <w:tab/>
      </w:r>
      <w:r w:rsidRPr="00821816">
        <w:rPr>
          <w:rFonts w:asciiTheme="minorHAnsi" w:hAnsiTheme="minorHAnsi" w:cstheme="minorHAnsi"/>
          <w:sz w:val="24"/>
          <w:szCs w:val="24"/>
        </w:rPr>
        <w:tab/>
      </w:r>
      <w:r w:rsidRPr="0082181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Pr="00821816">
        <w:rPr>
          <w:rFonts w:asciiTheme="minorHAnsi" w:hAnsiTheme="minorHAnsi" w:cstheme="minorHAnsi"/>
          <w:b/>
          <w:sz w:val="24"/>
          <w:szCs w:val="24"/>
        </w:rPr>
        <w:tab/>
      </w:r>
    </w:p>
    <w:p w14:paraId="6E53FA1B" w14:textId="73B51A1B" w:rsidR="00056FD4" w:rsidRPr="00821816" w:rsidRDefault="00056FD4" w:rsidP="00B31F68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>se sídlem: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  <w:t xml:space="preserve">       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  <w:t xml:space="preserve">     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="00E0000F" w:rsidRPr="00821816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………………………………………………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 xml:space="preserve">     </w:t>
      </w:r>
    </w:p>
    <w:p w14:paraId="26AED266" w14:textId="38497E9D" w:rsidR="00056FD4" w:rsidRPr="00821816" w:rsidRDefault="00056FD4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 xml:space="preserve">zastoupený: 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  <w:t xml:space="preserve">   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="00E0000F" w:rsidRPr="00821816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</w:t>
      </w:r>
      <w:proofErr w:type="gramStart"/>
      <w:r w:rsidR="00E0000F" w:rsidRPr="00821816">
        <w:rPr>
          <w:rFonts w:asciiTheme="minorHAnsi" w:hAnsiTheme="minorHAnsi" w:cstheme="minorHAnsi"/>
          <w:sz w:val="24"/>
          <w:szCs w:val="24"/>
          <w:highlight w:val="lightGray"/>
        </w:rPr>
        <w:t>…….</w:t>
      </w:r>
      <w:proofErr w:type="gramEnd"/>
      <w:r w:rsidR="00E0000F" w:rsidRPr="00821816">
        <w:rPr>
          <w:rFonts w:asciiTheme="minorHAnsi" w:hAnsiTheme="minorHAnsi" w:cstheme="minorHAnsi"/>
          <w:sz w:val="24"/>
          <w:szCs w:val="24"/>
          <w:highlight w:val="lightGray"/>
        </w:rPr>
        <w:t>.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 xml:space="preserve">      </w:t>
      </w:r>
    </w:p>
    <w:p w14:paraId="3DA3F72D" w14:textId="5EF6F1D0" w:rsidR="00056FD4" w:rsidRPr="00821816" w:rsidRDefault="00056FD4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>IČ: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  <w:t xml:space="preserve"> 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="00E0000F" w:rsidRPr="00821816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…………………………………………………</w:t>
      </w:r>
    </w:p>
    <w:p w14:paraId="564E5A3B" w14:textId="22EB527D" w:rsidR="00056FD4" w:rsidRPr="00821816" w:rsidRDefault="00056FD4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>DIČ: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  <w:t xml:space="preserve"> 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="00E0000F" w:rsidRPr="00821816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…………………………………………………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 xml:space="preserve">        </w:t>
      </w:r>
    </w:p>
    <w:p w14:paraId="16E85DF5" w14:textId="7A963C8C" w:rsidR="00056FD4" w:rsidRPr="00821816" w:rsidRDefault="00056FD4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>bankovní spojení:</w:t>
      </w:r>
      <w:proofErr w:type="gramStart"/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  <w:t xml:space="preserve">  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ab/>
      </w:r>
      <w:proofErr w:type="gramEnd"/>
      <w:r w:rsidR="00E0000F" w:rsidRPr="00821816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………………………………………………..</w:t>
      </w: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 xml:space="preserve">      </w:t>
      </w:r>
    </w:p>
    <w:p w14:paraId="6B692F48" w14:textId="7F13DDD6" w:rsidR="00056FD4" w:rsidRPr="00821816" w:rsidRDefault="00056FD4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>zapsaný u …</w:t>
      </w:r>
      <w:proofErr w:type="gramStart"/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>…….</w:t>
      </w:r>
      <w:proofErr w:type="gramEnd"/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>.…………</w:t>
      </w:r>
    </w:p>
    <w:p w14:paraId="0749FB33" w14:textId="709DCAE1" w:rsidR="00B31F68" w:rsidRPr="00821816" w:rsidRDefault="00B31F68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</w:p>
    <w:p w14:paraId="707D1C09" w14:textId="3232708E" w:rsidR="00E0000F" w:rsidRPr="00821816" w:rsidRDefault="00E0000F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821816">
        <w:rPr>
          <w:rFonts w:asciiTheme="minorHAnsi" w:hAnsiTheme="minorHAnsi" w:cstheme="minorHAnsi"/>
          <w:sz w:val="24"/>
          <w:szCs w:val="24"/>
          <w:highlight w:val="lightGray"/>
        </w:rPr>
        <w:t>Zástupce ve věcech technických: ……………………………….</w:t>
      </w:r>
    </w:p>
    <w:p w14:paraId="23BA4CFC" w14:textId="77777777" w:rsidR="00E0000F" w:rsidRPr="00821816" w:rsidRDefault="00E0000F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</w:p>
    <w:p w14:paraId="3D47CE99" w14:textId="2A1F2137" w:rsidR="00056FD4" w:rsidRPr="00821816" w:rsidRDefault="00056FD4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1816">
        <w:rPr>
          <w:rFonts w:asciiTheme="minorHAnsi" w:hAnsiTheme="minorHAnsi" w:cstheme="minorHAnsi"/>
          <w:sz w:val="24"/>
          <w:szCs w:val="24"/>
        </w:rPr>
        <w:t>(dále jen „zhotovitel“)</w:t>
      </w:r>
    </w:p>
    <w:p w14:paraId="558A8BFE" w14:textId="27E93D2E" w:rsidR="00E93363" w:rsidRPr="00821816" w:rsidRDefault="00E93363" w:rsidP="00E93363">
      <w:pPr>
        <w:spacing w:before="480"/>
        <w:jc w:val="center"/>
        <w:rPr>
          <w:rFonts w:cs="Arial"/>
          <w:sz w:val="24"/>
          <w:szCs w:val="24"/>
          <w:u w:val="single"/>
        </w:rPr>
      </w:pPr>
      <w:r w:rsidRPr="00821816">
        <w:rPr>
          <w:rFonts w:eastAsia="Arial" w:cs="Arial"/>
          <w:b/>
          <w:sz w:val="24"/>
          <w:szCs w:val="24"/>
          <w:u w:val="single"/>
        </w:rPr>
        <w:lastRenderedPageBreak/>
        <w:t>II. Preambule</w:t>
      </w:r>
    </w:p>
    <w:p w14:paraId="3F297A7F" w14:textId="34F2DF0B" w:rsidR="00E93363" w:rsidRPr="00821816" w:rsidRDefault="00E93363" w:rsidP="00291447">
      <w:pPr>
        <w:pStyle w:val="Odstavecseseznamem"/>
        <w:numPr>
          <w:ilvl w:val="0"/>
          <w:numId w:val="39"/>
        </w:numPr>
        <w:ind w:left="426" w:hanging="426"/>
        <w:jc w:val="both"/>
        <w:rPr>
          <w:rFonts w:cs="Arial"/>
          <w:sz w:val="24"/>
          <w:szCs w:val="24"/>
        </w:rPr>
      </w:pPr>
      <w:r w:rsidRPr="00821816">
        <w:rPr>
          <w:rFonts w:eastAsia="Arial" w:cs="Arial"/>
          <w:sz w:val="24"/>
          <w:szCs w:val="24"/>
        </w:rPr>
        <w:t>Tato smlouva je uzavřena na základě</w:t>
      </w:r>
      <w:r w:rsidR="005221F6">
        <w:rPr>
          <w:rFonts w:eastAsia="Arial" w:cs="Arial"/>
          <w:sz w:val="24"/>
          <w:szCs w:val="24"/>
        </w:rPr>
        <w:t xml:space="preserve"> výsledku</w:t>
      </w:r>
      <w:r w:rsidRPr="00821816">
        <w:rPr>
          <w:rFonts w:eastAsia="Arial" w:cs="Arial"/>
          <w:sz w:val="24"/>
          <w:szCs w:val="24"/>
        </w:rPr>
        <w:t xml:space="preserve"> </w:t>
      </w:r>
      <w:r w:rsidR="00693BDC" w:rsidRPr="00821816">
        <w:rPr>
          <w:rFonts w:eastAsia="Arial" w:cs="Arial"/>
          <w:sz w:val="24"/>
          <w:szCs w:val="24"/>
        </w:rPr>
        <w:t xml:space="preserve">výběrového </w:t>
      </w:r>
      <w:r w:rsidRPr="00821816">
        <w:rPr>
          <w:rFonts w:eastAsia="Arial" w:cs="Arial"/>
          <w:sz w:val="24"/>
          <w:szCs w:val="24"/>
        </w:rPr>
        <w:t>řízení na veřejnou zakázku</w:t>
      </w:r>
      <w:r w:rsidR="00693BDC" w:rsidRPr="00821816">
        <w:rPr>
          <w:rFonts w:eastAsia="Arial" w:cs="Arial"/>
          <w:sz w:val="24"/>
          <w:szCs w:val="24"/>
        </w:rPr>
        <w:t xml:space="preserve"> malého rozsahu s názvem</w:t>
      </w:r>
      <w:r w:rsidRPr="00821816">
        <w:rPr>
          <w:rFonts w:eastAsia="Arial" w:cs="Arial"/>
          <w:sz w:val="24"/>
          <w:szCs w:val="24"/>
        </w:rPr>
        <w:t xml:space="preserve">: </w:t>
      </w:r>
      <w:r w:rsidR="00693BDC" w:rsidRPr="00821816">
        <w:rPr>
          <w:rFonts w:eastAsia="Arial" w:cs="Arial"/>
          <w:sz w:val="24"/>
          <w:szCs w:val="24"/>
        </w:rPr>
        <w:t>„</w:t>
      </w:r>
      <w:r w:rsidRPr="00821816">
        <w:rPr>
          <w:rFonts w:eastAsia="Arial" w:cs="Arial"/>
          <w:sz w:val="24"/>
          <w:szCs w:val="24"/>
        </w:rPr>
        <w:t>Divadlo F.X. Šaldy</w:t>
      </w:r>
      <w:r w:rsidR="00693BDC" w:rsidRPr="00821816">
        <w:rPr>
          <w:rFonts w:eastAsia="Arial" w:cs="Arial"/>
          <w:sz w:val="24"/>
          <w:szCs w:val="24"/>
        </w:rPr>
        <w:t xml:space="preserve"> </w:t>
      </w:r>
      <w:r w:rsidRPr="00821816">
        <w:rPr>
          <w:rFonts w:eastAsia="Arial" w:cs="Arial"/>
          <w:sz w:val="24"/>
          <w:szCs w:val="24"/>
        </w:rPr>
        <w:t xml:space="preserve">Liberec – </w:t>
      </w:r>
      <w:r w:rsidR="00821816" w:rsidRPr="00821816">
        <w:rPr>
          <w:rFonts w:eastAsia="Arial" w:cs="Arial"/>
          <w:sz w:val="24"/>
          <w:szCs w:val="24"/>
        </w:rPr>
        <w:t>výměna jevištních tahů v Malém divadle</w:t>
      </w:r>
      <w:r w:rsidR="00693BDC" w:rsidRPr="00821816">
        <w:rPr>
          <w:rFonts w:eastAsia="Arial" w:cs="Arial"/>
          <w:sz w:val="24"/>
          <w:szCs w:val="24"/>
        </w:rPr>
        <w:t>“</w:t>
      </w:r>
      <w:r w:rsidR="00865A15" w:rsidRPr="00821816">
        <w:rPr>
          <w:rFonts w:eastAsia="Arial" w:cs="Arial"/>
          <w:sz w:val="24"/>
          <w:szCs w:val="24"/>
        </w:rPr>
        <w:t>, v němž byla nabídka zhotovitele vybrána jako nejvhodnější</w:t>
      </w:r>
      <w:r w:rsidR="003A2565" w:rsidRPr="00821816">
        <w:rPr>
          <w:rFonts w:eastAsia="Arial" w:cs="Arial"/>
          <w:sz w:val="24"/>
          <w:szCs w:val="24"/>
        </w:rPr>
        <w:t xml:space="preserve"> </w:t>
      </w:r>
      <w:r w:rsidRPr="00821816">
        <w:rPr>
          <w:rFonts w:eastAsia="Arial" w:cs="Arial"/>
          <w:sz w:val="24"/>
          <w:szCs w:val="24"/>
        </w:rPr>
        <w:t xml:space="preserve">(dále též jen </w:t>
      </w:r>
      <w:r w:rsidR="00865A15" w:rsidRPr="00821816">
        <w:rPr>
          <w:rFonts w:eastAsia="Arial" w:cs="Arial"/>
          <w:sz w:val="24"/>
          <w:szCs w:val="24"/>
        </w:rPr>
        <w:t xml:space="preserve">„výběrové řízení“ a </w:t>
      </w:r>
      <w:r w:rsidRPr="00821816">
        <w:rPr>
          <w:rFonts w:eastAsia="Arial" w:cs="Arial"/>
          <w:sz w:val="24"/>
          <w:szCs w:val="24"/>
        </w:rPr>
        <w:t>„veřejná zakázka“)</w:t>
      </w:r>
      <w:r w:rsidR="003A2565" w:rsidRPr="00821816">
        <w:rPr>
          <w:rFonts w:eastAsia="Arial" w:cs="Arial"/>
          <w:sz w:val="24"/>
          <w:szCs w:val="24"/>
        </w:rPr>
        <w:t xml:space="preserve">. </w:t>
      </w:r>
      <w:r w:rsidRPr="00821816">
        <w:rPr>
          <w:rFonts w:eastAsia="Arial" w:cs="Arial"/>
          <w:b/>
          <w:sz w:val="24"/>
          <w:szCs w:val="24"/>
        </w:rPr>
        <w:t xml:space="preserve"> </w:t>
      </w:r>
    </w:p>
    <w:p w14:paraId="354D3134" w14:textId="1F4934EC" w:rsidR="00E93363" w:rsidRPr="005221F6" w:rsidRDefault="00E93363" w:rsidP="00291447">
      <w:pPr>
        <w:pStyle w:val="Odstavecseseznamem"/>
        <w:numPr>
          <w:ilvl w:val="0"/>
          <w:numId w:val="39"/>
        </w:numPr>
        <w:spacing w:before="240"/>
        <w:ind w:left="426" w:hanging="426"/>
        <w:jc w:val="both"/>
        <w:rPr>
          <w:rFonts w:eastAsia="Arial" w:cs="Arial"/>
          <w:sz w:val="24"/>
          <w:szCs w:val="24"/>
        </w:rPr>
      </w:pPr>
      <w:r w:rsidRPr="00821816">
        <w:rPr>
          <w:rFonts w:eastAsia="Arial" w:cs="Arial"/>
          <w:sz w:val="24"/>
          <w:szCs w:val="24"/>
        </w:rPr>
        <w:t xml:space="preserve">Tato </w:t>
      </w:r>
      <w:r w:rsidR="00693BDC" w:rsidRPr="00821816">
        <w:rPr>
          <w:rFonts w:eastAsia="Arial" w:cs="Arial"/>
          <w:sz w:val="24"/>
          <w:szCs w:val="24"/>
        </w:rPr>
        <w:t>s</w:t>
      </w:r>
      <w:r w:rsidRPr="00821816">
        <w:rPr>
          <w:rFonts w:eastAsia="Arial" w:cs="Arial"/>
          <w:sz w:val="24"/>
          <w:szCs w:val="24"/>
        </w:rPr>
        <w:t xml:space="preserve">mlouva upravuje vzájemné právní vztahy mezi objednatelem a zhotovitelem, a to zejména jejich práva a povinnosti při </w:t>
      </w:r>
      <w:r w:rsidR="005221F6">
        <w:rPr>
          <w:rFonts w:eastAsia="Arial" w:cs="Arial"/>
          <w:sz w:val="24"/>
          <w:szCs w:val="24"/>
        </w:rPr>
        <w:t xml:space="preserve">plnění předmětu smlouvy. </w:t>
      </w:r>
    </w:p>
    <w:p w14:paraId="185E5B3E" w14:textId="3C9F7735" w:rsidR="005221F6" w:rsidRPr="005221F6" w:rsidRDefault="005221F6" w:rsidP="00291447">
      <w:pPr>
        <w:pStyle w:val="Odstavecseseznamem"/>
        <w:numPr>
          <w:ilvl w:val="0"/>
          <w:numId w:val="39"/>
        </w:numPr>
        <w:spacing w:before="240"/>
        <w:ind w:left="426" w:hanging="426"/>
        <w:jc w:val="both"/>
        <w:rPr>
          <w:rFonts w:eastAsia="Arial" w:cs="Arial"/>
          <w:sz w:val="24"/>
          <w:szCs w:val="24"/>
        </w:rPr>
      </w:pPr>
      <w:r>
        <w:rPr>
          <w:rFonts w:cs="Arial"/>
          <w:sz w:val="24"/>
          <w:szCs w:val="24"/>
        </w:rPr>
        <w:t>Zhotovitel prohlašuje:</w:t>
      </w:r>
    </w:p>
    <w:p w14:paraId="4CAD0BDD" w14:textId="3B3CADF6" w:rsidR="005221F6" w:rsidRDefault="005221F6" w:rsidP="00DF3425">
      <w:pPr>
        <w:pStyle w:val="Odstavecseseznamem"/>
        <w:numPr>
          <w:ilvl w:val="0"/>
          <w:numId w:val="45"/>
        </w:numPr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že se detailně seznámil se všemi podklady k veřejné zakázce, s rozsahem a povahou předmětu smlouvy</w:t>
      </w:r>
    </w:p>
    <w:p w14:paraId="20382F49" w14:textId="3DF31B34" w:rsidR="005221F6" w:rsidRDefault="005221F6" w:rsidP="00DF3425">
      <w:pPr>
        <w:pStyle w:val="Odstavecseseznamem"/>
        <w:numPr>
          <w:ilvl w:val="0"/>
          <w:numId w:val="45"/>
        </w:numPr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že mu jsou známy veškeré technické, kvalitativní a jiné podmínky nezbytné pro realizaci předmětu smlouvy</w:t>
      </w:r>
    </w:p>
    <w:p w14:paraId="18057F1D" w14:textId="450667A9" w:rsidR="005221F6" w:rsidRPr="005221F6" w:rsidRDefault="005221F6" w:rsidP="00DF3425">
      <w:pPr>
        <w:pStyle w:val="Odstavecseseznamem"/>
        <w:numPr>
          <w:ilvl w:val="0"/>
          <w:numId w:val="45"/>
        </w:numPr>
        <w:ind w:left="851" w:hanging="425"/>
        <w:jc w:val="both"/>
        <w:rPr>
          <w:rFonts w:eastAsia="Arial" w:cs="Arial"/>
          <w:sz w:val="24"/>
          <w:szCs w:val="24"/>
        </w:rPr>
      </w:pPr>
      <w:r>
        <w:rPr>
          <w:rFonts w:cs="Arial"/>
          <w:sz w:val="24"/>
          <w:szCs w:val="24"/>
        </w:rPr>
        <w:t>že disponuje takovými kapacitami a odbornými znalostmi, aby předmět smlouvy provedl za dohodnutou cenu a v dohodnutém termínu</w:t>
      </w:r>
    </w:p>
    <w:p w14:paraId="5B8CF8C9" w14:textId="77777777" w:rsidR="009D7523" w:rsidRPr="005221F6" w:rsidRDefault="009D7523" w:rsidP="00E36516">
      <w:pPr>
        <w:jc w:val="both"/>
        <w:rPr>
          <w:rFonts w:cs="Arial"/>
          <w:sz w:val="24"/>
          <w:szCs w:val="24"/>
        </w:rPr>
      </w:pPr>
    </w:p>
    <w:p w14:paraId="432B8A3C" w14:textId="2889CA97" w:rsidR="00056FD4" w:rsidRPr="002D0AD6" w:rsidRDefault="00E93363" w:rsidP="00056FD4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D0AD6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056FD4" w:rsidRPr="002D0AD6">
        <w:rPr>
          <w:rFonts w:asciiTheme="minorHAnsi" w:hAnsiTheme="minorHAnsi" w:cstheme="minorHAnsi"/>
          <w:b/>
          <w:sz w:val="24"/>
          <w:szCs w:val="24"/>
          <w:u w:val="single"/>
        </w:rPr>
        <w:t>II. Předmět</w:t>
      </w:r>
      <w:r w:rsidR="00304C7B" w:rsidRPr="002D0AD6">
        <w:rPr>
          <w:rFonts w:asciiTheme="minorHAnsi" w:hAnsiTheme="minorHAnsi" w:cstheme="minorHAnsi"/>
          <w:b/>
          <w:sz w:val="24"/>
          <w:szCs w:val="24"/>
          <w:u w:val="single"/>
        </w:rPr>
        <w:t xml:space="preserve"> smlouvy – závazek zhotovitele </w:t>
      </w:r>
    </w:p>
    <w:p w14:paraId="6BC2FEC1" w14:textId="09942D23" w:rsidR="002D0AD6" w:rsidRDefault="00056FD4" w:rsidP="0053252D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D0AD6">
        <w:rPr>
          <w:rFonts w:asciiTheme="minorHAnsi" w:hAnsiTheme="minorHAnsi" w:cstheme="minorHAnsi"/>
          <w:color w:val="auto"/>
        </w:rPr>
        <w:t xml:space="preserve">Předmětem této smlouvy je </w:t>
      </w:r>
      <w:r w:rsidR="00411B00" w:rsidRPr="002D0AD6">
        <w:rPr>
          <w:rFonts w:asciiTheme="minorHAnsi" w:hAnsiTheme="minorHAnsi" w:cstheme="minorHAnsi"/>
          <w:color w:val="auto"/>
        </w:rPr>
        <w:t xml:space="preserve">závazek zhotovitele provést </w:t>
      </w:r>
      <w:r w:rsidR="00E4071A">
        <w:rPr>
          <w:rFonts w:asciiTheme="minorHAnsi" w:hAnsiTheme="minorHAnsi" w:cstheme="minorHAnsi"/>
          <w:color w:val="auto"/>
        </w:rPr>
        <w:t xml:space="preserve">na svůj náklad a nebezpečí pro objednatele </w:t>
      </w:r>
      <w:r w:rsidR="00411B00" w:rsidRPr="002D0AD6">
        <w:rPr>
          <w:rFonts w:asciiTheme="minorHAnsi" w:hAnsiTheme="minorHAnsi" w:cstheme="minorHAnsi"/>
          <w:color w:val="auto"/>
        </w:rPr>
        <w:t xml:space="preserve">výměnu stávajících divadelních tahů v jevišti Malého divadla za nové s nosností </w:t>
      </w:r>
      <w:proofErr w:type="gramStart"/>
      <w:r w:rsidR="00A874E2">
        <w:rPr>
          <w:rFonts w:asciiTheme="minorHAnsi" w:hAnsiTheme="minorHAnsi" w:cstheme="minorHAnsi"/>
          <w:color w:val="auto"/>
        </w:rPr>
        <w:t xml:space="preserve">125 - </w:t>
      </w:r>
      <w:r w:rsidR="00411B00" w:rsidRPr="002D0AD6">
        <w:rPr>
          <w:rFonts w:asciiTheme="minorHAnsi" w:hAnsiTheme="minorHAnsi" w:cstheme="minorHAnsi"/>
          <w:color w:val="auto"/>
        </w:rPr>
        <w:t>250</w:t>
      </w:r>
      <w:proofErr w:type="gramEnd"/>
      <w:r w:rsidR="00411B00" w:rsidRPr="002D0AD6">
        <w:rPr>
          <w:rFonts w:asciiTheme="minorHAnsi" w:hAnsiTheme="minorHAnsi" w:cstheme="minorHAnsi"/>
          <w:color w:val="auto"/>
        </w:rPr>
        <w:t xml:space="preserve"> kg a s autonomním řídícím systémem (dále také jako řídící jednotkou), jehož součástí je i dodatečný ovládací panel. </w:t>
      </w:r>
    </w:p>
    <w:p w14:paraId="71393C4C" w14:textId="77777777" w:rsidR="00DB2A61" w:rsidRDefault="00DB2A61" w:rsidP="002D0AD6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</w:p>
    <w:p w14:paraId="29D3EC3F" w14:textId="0A2965F6" w:rsidR="00411B00" w:rsidRPr="002D0AD6" w:rsidRDefault="00411B00" w:rsidP="002D0AD6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 w:rsidRPr="002D0AD6">
        <w:rPr>
          <w:rFonts w:asciiTheme="minorHAnsi" w:hAnsiTheme="minorHAnsi" w:cstheme="minorHAnsi"/>
          <w:color w:val="auto"/>
        </w:rPr>
        <w:t>Součástí předmětu smlouvy je:</w:t>
      </w:r>
    </w:p>
    <w:p w14:paraId="44D19ACF" w14:textId="77777777" w:rsidR="002D0AD6" w:rsidRPr="002D0AD6" w:rsidRDefault="002D0AD6" w:rsidP="001B2ABF">
      <w:pPr>
        <w:pStyle w:val="Odstavecseseznamem"/>
        <w:numPr>
          <w:ilvl w:val="0"/>
          <w:numId w:val="44"/>
        </w:numPr>
        <w:ind w:left="851" w:hanging="425"/>
        <w:jc w:val="both"/>
        <w:rPr>
          <w:rFonts w:cs="Arial"/>
          <w:sz w:val="24"/>
          <w:szCs w:val="24"/>
        </w:rPr>
      </w:pPr>
      <w:r w:rsidRPr="002D0AD6">
        <w:rPr>
          <w:rFonts w:cs="Arial"/>
          <w:sz w:val="24"/>
          <w:szCs w:val="24"/>
        </w:rPr>
        <w:t xml:space="preserve">demontáž stávajících tahů a pojezdových kolejnic </w:t>
      </w:r>
    </w:p>
    <w:p w14:paraId="382CDE4D" w14:textId="0267C9C0" w:rsidR="002D0AD6" w:rsidRPr="002D0AD6" w:rsidRDefault="002D0AD6" w:rsidP="001B2ABF">
      <w:pPr>
        <w:pStyle w:val="Odstavecseseznamem"/>
        <w:numPr>
          <w:ilvl w:val="0"/>
          <w:numId w:val="44"/>
        </w:numPr>
        <w:ind w:left="851" w:hanging="425"/>
        <w:jc w:val="both"/>
        <w:rPr>
          <w:rFonts w:cs="Arial"/>
          <w:sz w:val="24"/>
          <w:szCs w:val="24"/>
        </w:rPr>
      </w:pPr>
      <w:r w:rsidRPr="002D0AD6">
        <w:rPr>
          <w:rFonts w:cs="Arial"/>
          <w:sz w:val="24"/>
          <w:szCs w:val="24"/>
        </w:rPr>
        <w:t>dodávka nových tahů včetně pojezdových kolejnic a veškerého dalšího příslušenství do místa plnění</w:t>
      </w:r>
    </w:p>
    <w:p w14:paraId="2C59076A" w14:textId="77777777" w:rsidR="002D0AD6" w:rsidRPr="002D0AD6" w:rsidRDefault="002D0AD6" w:rsidP="001B2ABF">
      <w:pPr>
        <w:pStyle w:val="Odstavecseseznamem"/>
        <w:numPr>
          <w:ilvl w:val="0"/>
          <w:numId w:val="44"/>
        </w:numPr>
        <w:ind w:left="851" w:hanging="425"/>
        <w:jc w:val="both"/>
        <w:rPr>
          <w:rFonts w:cs="Arial"/>
          <w:sz w:val="24"/>
          <w:szCs w:val="24"/>
        </w:rPr>
      </w:pPr>
      <w:r w:rsidRPr="002D0AD6">
        <w:rPr>
          <w:rFonts w:cs="Arial"/>
          <w:sz w:val="24"/>
          <w:szCs w:val="24"/>
        </w:rPr>
        <w:t xml:space="preserve">montáž nových tahů a pojezdových kolejnic včetně veškerého příslušenství v místě plnění </w:t>
      </w:r>
    </w:p>
    <w:p w14:paraId="6E7E465F" w14:textId="77777777" w:rsidR="002D0AD6" w:rsidRPr="002D0AD6" w:rsidRDefault="002D0AD6" w:rsidP="001B2ABF">
      <w:pPr>
        <w:pStyle w:val="Odstavecseseznamem"/>
        <w:numPr>
          <w:ilvl w:val="0"/>
          <w:numId w:val="44"/>
        </w:numPr>
        <w:ind w:left="851" w:hanging="425"/>
        <w:jc w:val="both"/>
        <w:rPr>
          <w:rFonts w:cs="Arial"/>
          <w:sz w:val="24"/>
          <w:szCs w:val="24"/>
        </w:rPr>
      </w:pPr>
      <w:r w:rsidRPr="002D0AD6">
        <w:rPr>
          <w:rFonts w:cs="Arial"/>
          <w:sz w:val="24"/>
          <w:szCs w:val="24"/>
        </w:rPr>
        <w:t xml:space="preserve">připojení a zprovoznění nového řídícího systému pro ovládání tahů </w:t>
      </w:r>
    </w:p>
    <w:p w14:paraId="7D5E94AF" w14:textId="77777777" w:rsidR="002D0AD6" w:rsidRPr="002D0AD6" w:rsidRDefault="002D0AD6" w:rsidP="001B2ABF">
      <w:pPr>
        <w:pStyle w:val="Odstavecseseznamem"/>
        <w:numPr>
          <w:ilvl w:val="0"/>
          <w:numId w:val="44"/>
        </w:numPr>
        <w:ind w:left="851" w:hanging="425"/>
        <w:jc w:val="both"/>
        <w:rPr>
          <w:rFonts w:cs="Arial"/>
          <w:sz w:val="24"/>
          <w:szCs w:val="24"/>
        </w:rPr>
      </w:pPr>
      <w:r w:rsidRPr="002D0AD6">
        <w:rPr>
          <w:rFonts w:cs="Arial"/>
          <w:sz w:val="24"/>
          <w:szCs w:val="24"/>
        </w:rPr>
        <w:t xml:space="preserve">zřízení přípojného místa pro dodatečný ovládací panel v portálu jeviště, jeho propojení s řídícím systémem, připojení a zprovoznění </w:t>
      </w:r>
    </w:p>
    <w:p w14:paraId="307AE640" w14:textId="77777777" w:rsidR="002D0AD6" w:rsidRPr="002D0AD6" w:rsidRDefault="002D0AD6" w:rsidP="001B2ABF">
      <w:pPr>
        <w:pStyle w:val="Odstavecseseznamem"/>
        <w:numPr>
          <w:ilvl w:val="0"/>
          <w:numId w:val="44"/>
        </w:numPr>
        <w:ind w:left="851" w:hanging="425"/>
        <w:jc w:val="both"/>
        <w:rPr>
          <w:rFonts w:cs="Arial"/>
          <w:sz w:val="24"/>
          <w:szCs w:val="24"/>
        </w:rPr>
      </w:pPr>
      <w:r w:rsidRPr="002D0AD6">
        <w:rPr>
          <w:rFonts w:cs="Arial"/>
          <w:sz w:val="24"/>
          <w:szCs w:val="24"/>
        </w:rPr>
        <w:t>provedení potřebných revizí (elektro a mechanika)</w:t>
      </w:r>
    </w:p>
    <w:p w14:paraId="75DFF5A5" w14:textId="255BA65B" w:rsidR="002D0AD6" w:rsidRPr="00DB2A61" w:rsidRDefault="002D0AD6" w:rsidP="001B2ABF">
      <w:pPr>
        <w:pStyle w:val="Odstavecseseznamem"/>
        <w:numPr>
          <w:ilvl w:val="0"/>
          <w:numId w:val="44"/>
        </w:numPr>
        <w:ind w:left="851" w:hanging="425"/>
        <w:jc w:val="both"/>
        <w:rPr>
          <w:rFonts w:cs="Arial"/>
        </w:rPr>
      </w:pPr>
      <w:r w:rsidRPr="002D0AD6">
        <w:rPr>
          <w:rFonts w:cs="Arial"/>
          <w:sz w:val="24"/>
          <w:szCs w:val="24"/>
        </w:rPr>
        <w:t>uvedení celého systému do provozu, předvedení funkčnosti a proškolení obsluhy</w:t>
      </w:r>
      <w:r w:rsidR="00DB2A61">
        <w:rPr>
          <w:rFonts w:cs="Arial"/>
          <w:sz w:val="24"/>
          <w:szCs w:val="24"/>
        </w:rPr>
        <w:t>. Proškolení obsluhy proběhne ve dvou termínech:</w:t>
      </w:r>
    </w:p>
    <w:p w14:paraId="19FAEA6D" w14:textId="36832BF1" w:rsidR="00DB2A61" w:rsidRPr="00DB2A61" w:rsidRDefault="00DB2A61" w:rsidP="00DB2A61">
      <w:pPr>
        <w:pStyle w:val="Odstavecseseznamem"/>
        <w:numPr>
          <w:ilvl w:val="0"/>
          <w:numId w:val="50"/>
        </w:numPr>
        <w:tabs>
          <w:tab w:val="left" w:pos="0"/>
        </w:tabs>
        <w:ind w:left="1134" w:hanging="283"/>
        <w:jc w:val="both"/>
        <w:rPr>
          <w:rFonts w:cs="Arial"/>
          <w:sz w:val="24"/>
          <w:szCs w:val="24"/>
        </w:rPr>
      </w:pPr>
      <w:r w:rsidRPr="00DB2A61">
        <w:rPr>
          <w:rFonts w:cs="Arial"/>
          <w:sz w:val="24"/>
          <w:szCs w:val="24"/>
        </w:rPr>
        <w:t xml:space="preserve">proškolení 2 osob nejpozději ke dni předání </w:t>
      </w:r>
      <w:r w:rsidR="00AA7015">
        <w:rPr>
          <w:rFonts w:cs="Arial"/>
          <w:sz w:val="24"/>
          <w:szCs w:val="24"/>
        </w:rPr>
        <w:t>a převzetí díla</w:t>
      </w:r>
    </w:p>
    <w:p w14:paraId="4A001809" w14:textId="7FBFDF8F" w:rsidR="00DB2A61" w:rsidRPr="00DB2A61" w:rsidRDefault="00DB2A61" w:rsidP="00DB2A61">
      <w:pPr>
        <w:pStyle w:val="Odstavecseseznamem"/>
        <w:numPr>
          <w:ilvl w:val="0"/>
          <w:numId w:val="50"/>
        </w:numPr>
        <w:tabs>
          <w:tab w:val="left" w:pos="0"/>
        </w:tabs>
        <w:ind w:left="1134" w:hanging="283"/>
        <w:jc w:val="both"/>
        <w:rPr>
          <w:rFonts w:cs="Arial"/>
          <w:sz w:val="24"/>
          <w:szCs w:val="24"/>
        </w:rPr>
      </w:pPr>
      <w:r w:rsidRPr="00DB2A61">
        <w:rPr>
          <w:rFonts w:cs="Arial"/>
          <w:sz w:val="24"/>
          <w:szCs w:val="24"/>
        </w:rPr>
        <w:t xml:space="preserve">proškolení 6 osob v termínu stanoveném dle dohody </w:t>
      </w:r>
      <w:r w:rsidR="00E65386">
        <w:rPr>
          <w:rFonts w:cs="Arial"/>
          <w:sz w:val="24"/>
          <w:szCs w:val="24"/>
        </w:rPr>
        <w:t>smluvních stran</w:t>
      </w:r>
      <w:r w:rsidRPr="00DB2A61">
        <w:rPr>
          <w:rFonts w:cs="Arial"/>
          <w:sz w:val="24"/>
          <w:szCs w:val="24"/>
        </w:rPr>
        <w:t xml:space="preserve"> v období </w:t>
      </w:r>
      <w:r w:rsidR="00E65386">
        <w:rPr>
          <w:rFonts w:cs="Arial"/>
          <w:sz w:val="24"/>
          <w:szCs w:val="24"/>
        </w:rPr>
        <w:br/>
      </w:r>
      <w:r w:rsidRPr="00DB2A61">
        <w:rPr>
          <w:rFonts w:cs="Arial"/>
          <w:sz w:val="24"/>
          <w:szCs w:val="24"/>
        </w:rPr>
        <w:t xml:space="preserve">od 12.8. do 18.8.2020 </w:t>
      </w:r>
    </w:p>
    <w:p w14:paraId="00A6F334" w14:textId="77777777" w:rsidR="00DB2A61" w:rsidRPr="00B6454D" w:rsidRDefault="00DB2A61" w:rsidP="00DB2A61">
      <w:pPr>
        <w:pStyle w:val="Default"/>
        <w:ind w:left="70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C0493AB" w14:textId="7C538312" w:rsidR="002B69C8" w:rsidRPr="002D0AD6" w:rsidRDefault="00F934B1" w:rsidP="00411B00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 w:rsidRPr="002D0AD6">
        <w:rPr>
          <w:rFonts w:asciiTheme="minorHAnsi" w:hAnsiTheme="minorHAnsi" w:cstheme="minorHAnsi"/>
          <w:color w:val="auto"/>
        </w:rPr>
        <w:lastRenderedPageBreak/>
        <w:t xml:space="preserve">Předmět smlouvy je dále v této smlouvě označován </w:t>
      </w:r>
      <w:r w:rsidR="00D5479F">
        <w:rPr>
          <w:rFonts w:asciiTheme="minorHAnsi" w:hAnsiTheme="minorHAnsi" w:cstheme="minorHAnsi"/>
          <w:color w:val="auto"/>
        </w:rPr>
        <w:t>také</w:t>
      </w:r>
      <w:r w:rsidRPr="002D0AD6">
        <w:rPr>
          <w:rFonts w:asciiTheme="minorHAnsi" w:hAnsiTheme="minorHAnsi" w:cstheme="minorHAnsi"/>
          <w:color w:val="auto"/>
        </w:rPr>
        <w:t xml:space="preserve"> jako „dílo“</w:t>
      </w:r>
      <w:r w:rsidR="009C79D3" w:rsidRPr="002D0AD6">
        <w:rPr>
          <w:rFonts w:asciiTheme="minorHAnsi" w:hAnsiTheme="minorHAnsi" w:cstheme="minorHAnsi"/>
          <w:color w:val="auto"/>
        </w:rPr>
        <w:t>.</w:t>
      </w:r>
    </w:p>
    <w:p w14:paraId="4E3A6FC0" w14:textId="3E05099E" w:rsidR="00E93363" w:rsidRPr="002D0AD6" w:rsidRDefault="00E93363" w:rsidP="0053252D">
      <w:pPr>
        <w:pStyle w:val="Odstavecseseznamem"/>
        <w:widowControl w:val="0"/>
        <w:numPr>
          <w:ilvl w:val="0"/>
          <w:numId w:val="7"/>
        </w:numPr>
        <w:spacing w:before="240"/>
        <w:ind w:left="426" w:hanging="426"/>
        <w:jc w:val="both"/>
        <w:rPr>
          <w:rFonts w:eastAsia="Arial" w:cs="Arial"/>
          <w:sz w:val="24"/>
          <w:szCs w:val="24"/>
        </w:rPr>
      </w:pPr>
      <w:r w:rsidRPr="002D0AD6">
        <w:rPr>
          <w:rFonts w:eastAsia="Arial" w:cs="Arial"/>
          <w:sz w:val="24"/>
          <w:szCs w:val="24"/>
        </w:rPr>
        <w:t xml:space="preserve">Rozsah </w:t>
      </w:r>
      <w:r w:rsidR="00A1434C">
        <w:rPr>
          <w:rFonts w:eastAsia="Arial" w:cs="Arial"/>
          <w:sz w:val="24"/>
          <w:szCs w:val="24"/>
        </w:rPr>
        <w:t xml:space="preserve">díla </w:t>
      </w:r>
      <w:r w:rsidRPr="002D0AD6">
        <w:rPr>
          <w:rFonts w:eastAsia="Arial" w:cs="Arial"/>
          <w:sz w:val="24"/>
          <w:szCs w:val="24"/>
        </w:rPr>
        <w:t>je určen:</w:t>
      </w:r>
    </w:p>
    <w:p w14:paraId="6337EB2F" w14:textId="2FD1792C" w:rsidR="006B4212" w:rsidRDefault="006B4212" w:rsidP="00A1434C">
      <w:pPr>
        <w:pStyle w:val="Odstavecseseznamem"/>
        <w:widowControl w:val="0"/>
        <w:numPr>
          <w:ilvl w:val="0"/>
          <w:numId w:val="36"/>
        </w:numPr>
        <w:spacing w:before="60"/>
        <w:ind w:left="851" w:hanging="425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Zadávacími podmínkami k veřejné zakázce (dále jen „ZP“)</w:t>
      </w:r>
    </w:p>
    <w:p w14:paraId="122259B7" w14:textId="1EE70119" w:rsidR="006B4212" w:rsidRDefault="006B4212" w:rsidP="00A1434C">
      <w:pPr>
        <w:pStyle w:val="Odstavecseseznamem"/>
        <w:widowControl w:val="0"/>
        <w:numPr>
          <w:ilvl w:val="0"/>
          <w:numId w:val="36"/>
        </w:numPr>
        <w:spacing w:before="60"/>
        <w:ind w:left="851" w:hanging="425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Nabídkou zhotovitele</w:t>
      </w:r>
      <w:r w:rsidR="00267F7C">
        <w:rPr>
          <w:rFonts w:eastAsia="Arial" w:cs="Arial"/>
          <w:sz w:val="24"/>
          <w:szCs w:val="24"/>
        </w:rPr>
        <w:t xml:space="preserve"> ze dne </w:t>
      </w:r>
      <w:r w:rsidR="00267F7C" w:rsidRPr="00267F7C">
        <w:rPr>
          <w:rFonts w:eastAsia="Arial" w:cs="Arial"/>
          <w:sz w:val="24"/>
          <w:szCs w:val="24"/>
          <w:highlight w:val="lightGray"/>
        </w:rPr>
        <w:t>………</w:t>
      </w:r>
      <w:r w:rsidR="00267F7C">
        <w:rPr>
          <w:rFonts w:eastAsia="Arial" w:cs="Arial"/>
          <w:sz w:val="24"/>
          <w:szCs w:val="24"/>
        </w:rPr>
        <w:t>, kterou předložil do výběrového řízení (dále jen „nabídka“)</w:t>
      </w:r>
    </w:p>
    <w:p w14:paraId="3139F043" w14:textId="5693D142" w:rsidR="00E4071A" w:rsidRDefault="00E4071A" w:rsidP="00A1434C">
      <w:pPr>
        <w:pStyle w:val="Odstavecseseznamem"/>
        <w:widowControl w:val="0"/>
        <w:numPr>
          <w:ilvl w:val="0"/>
          <w:numId w:val="36"/>
        </w:numPr>
        <w:spacing w:before="60"/>
        <w:ind w:left="851" w:hanging="425"/>
        <w:jc w:val="both"/>
        <w:rPr>
          <w:rFonts w:eastAsia="Arial" w:cs="Arial"/>
          <w:sz w:val="24"/>
          <w:szCs w:val="24"/>
        </w:rPr>
      </w:pPr>
      <w:r w:rsidRPr="00E209FB">
        <w:rPr>
          <w:rFonts w:eastAsia="Arial" w:cs="Arial"/>
          <w:sz w:val="24"/>
          <w:szCs w:val="24"/>
        </w:rPr>
        <w:t xml:space="preserve">Cenovou nabídkou zhotovitele, která </w:t>
      </w:r>
      <w:r w:rsidR="00743FDF">
        <w:rPr>
          <w:rFonts w:eastAsia="Arial" w:cs="Arial"/>
          <w:sz w:val="24"/>
          <w:szCs w:val="24"/>
        </w:rPr>
        <w:t xml:space="preserve">byla součástí nabídky </w:t>
      </w:r>
      <w:r w:rsidR="0007289B" w:rsidRPr="00E209FB">
        <w:rPr>
          <w:rFonts w:eastAsia="Arial" w:cs="Arial"/>
          <w:sz w:val="24"/>
          <w:szCs w:val="24"/>
        </w:rPr>
        <w:t>a která tvoří přílohu č. 1 této smlouvy</w:t>
      </w:r>
    </w:p>
    <w:p w14:paraId="72ADE9E1" w14:textId="77777777" w:rsidR="00267F7C" w:rsidRPr="00743FDF" w:rsidRDefault="00267F7C" w:rsidP="00267F7C">
      <w:pPr>
        <w:pStyle w:val="Odstavecseseznamem"/>
        <w:widowControl w:val="0"/>
        <w:ind w:left="851"/>
        <w:jc w:val="both"/>
        <w:rPr>
          <w:rFonts w:eastAsia="Arial" w:cs="Arial"/>
          <w:sz w:val="16"/>
          <w:szCs w:val="16"/>
        </w:rPr>
      </w:pPr>
    </w:p>
    <w:p w14:paraId="32AC6E4A" w14:textId="2134B885" w:rsidR="002D0AD6" w:rsidRPr="00E209FB" w:rsidRDefault="00E4071A" w:rsidP="00A1434C">
      <w:pPr>
        <w:pStyle w:val="Default"/>
        <w:numPr>
          <w:ilvl w:val="0"/>
          <w:numId w:val="36"/>
        </w:numPr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E209FB">
        <w:rPr>
          <w:rFonts w:asciiTheme="minorHAnsi" w:hAnsiTheme="minorHAnsi" w:cstheme="minorHAnsi"/>
          <w:color w:val="auto"/>
        </w:rPr>
        <w:t xml:space="preserve">Vyplněným </w:t>
      </w:r>
      <w:r w:rsidR="002D0AD6" w:rsidRPr="00E209FB">
        <w:rPr>
          <w:rFonts w:asciiTheme="minorHAnsi" w:hAnsiTheme="minorHAnsi" w:cstheme="minorHAnsi"/>
          <w:color w:val="auto"/>
        </w:rPr>
        <w:t>Formulářem technické specifikace</w:t>
      </w:r>
      <w:r w:rsidRPr="00E209FB">
        <w:rPr>
          <w:rFonts w:asciiTheme="minorHAnsi" w:hAnsiTheme="minorHAnsi" w:cstheme="minorHAnsi"/>
          <w:color w:val="auto"/>
        </w:rPr>
        <w:t xml:space="preserve">, </w:t>
      </w:r>
      <w:r w:rsidR="00743FDF">
        <w:rPr>
          <w:rFonts w:asciiTheme="minorHAnsi" w:hAnsiTheme="minorHAnsi" w:cstheme="minorHAnsi"/>
          <w:color w:val="auto"/>
        </w:rPr>
        <w:t xml:space="preserve">který byl součástí nabídky </w:t>
      </w:r>
      <w:r w:rsidR="0007289B" w:rsidRPr="00E209FB">
        <w:rPr>
          <w:rFonts w:asciiTheme="minorHAnsi" w:hAnsiTheme="minorHAnsi" w:cstheme="minorHAnsi"/>
          <w:color w:val="auto"/>
        </w:rPr>
        <w:t xml:space="preserve">a který </w:t>
      </w:r>
      <w:r w:rsidRPr="00E209FB">
        <w:rPr>
          <w:rFonts w:asciiTheme="minorHAnsi" w:hAnsiTheme="minorHAnsi" w:cstheme="minorHAnsi"/>
          <w:color w:val="auto"/>
        </w:rPr>
        <w:t>tvoří přílohu č. 2 této smlouvy</w:t>
      </w:r>
      <w:r w:rsidR="002D0AD6" w:rsidRPr="00E209FB">
        <w:rPr>
          <w:rFonts w:asciiTheme="minorHAnsi" w:hAnsiTheme="minorHAnsi" w:cstheme="minorHAnsi"/>
          <w:color w:val="auto"/>
        </w:rPr>
        <w:t xml:space="preserve"> </w:t>
      </w:r>
    </w:p>
    <w:p w14:paraId="6B1BF991" w14:textId="3F4B186E" w:rsidR="00E93363" w:rsidRPr="00E209FB" w:rsidRDefault="00E93363" w:rsidP="00A26F16">
      <w:pPr>
        <w:pStyle w:val="Nadpis1"/>
        <w:keepNext w:val="0"/>
        <w:keepLines w:val="0"/>
        <w:numPr>
          <w:ilvl w:val="0"/>
          <w:numId w:val="7"/>
        </w:numPr>
        <w:spacing w:before="240" w:line="240" w:lineRule="auto"/>
        <w:ind w:left="426" w:hanging="426"/>
        <w:jc w:val="both"/>
        <w:rPr>
          <w:rFonts w:asciiTheme="minorHAnsi" w:eastAsia="Arial" w:hAnsiTheme="minorHAnsi" w:cstheme="minorHAnsi"/>
          <w:b w:val="0"/>
          <w:color w:val="auto"/>
          <w:sz w:val="24"/>
          <w:szCs w:val="24"/>
        </w:rPr>
      </w:pPr>
      <w:r w:rsidRPr="00E209F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>Při realizaci díla bude zhotovitel dodržovat obecně závazné předpisy, ujednání této smlouvy a bude se řídit předanými podklady, pokyny objednatele, zápisy s dohodami smluvních stran a</w:t>
      </w:r>
      <w:r w:rsidR="00E209FB" w:rsidRPr="00E209F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 xml:space="preserve"> </w:t>
      </w:r>
      <w:r w:rsidRPr="00E209F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 xml:space="preserve">vyjádřeními veřejnoprávních orgánů. </w:t>
      </w:r>
    </w:p>
    <w:p w14:paraId="202056F1" w14:textId="4FAEAE14" w:rsidR="00E93363" w:rsidRPr="001B7131" w:rsidRDefault="00E93363" w:rsidP="00DE4CE4">
      <w:pPr>
        <w:pStyle w:val="Nadpis1"/>
        <w:keepNext w:val="0"/>
        <w:keepLines w:val="0"/>
        <w:numPr>
          <w:ilvl w:val="0"/>
          <w:numId w:val="7"/>
        </w:numPr>
        <w:spacing w:before="24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B7131">
        <w:rPr>
          <w:rFonts w:asciiTheme="minorHAnsi" w:hAnsiTheme="minorHAnsi" w:cstheme="minorHAnsi"/>
          <w:b w:val="0"/>
          <w:color w:val="auto"/>
          <w:sz w:val="24"/>
          <w:szCs w:val="24"/>
        </w:rPr>
        <w:t>Součástí díla jsou veškeré práce a dodávky, činnosti a úkony nutné k</w:t>
      </w:r>
      <w:r w:rsidR="0046275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 jeho </w:t>
      </w:r>
      <w:r w:rsidRPr="001B713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řádnému a včasnému provedení tak, jak je popsáno ve výchozích podkladech a podkladech pro zpracování nabídky v rámci veřejné zakázky. </w:t>
      </w:r>
    </w:p>
    <w:p w14:paraId="13B42AD4" w14:textId="7824A828" w:rsidR="00E93363" w:rsidRPr="008D1692" w:rsidRDefault="00E93363" w:rsidP="00DE4CE4">
      <w:pPr>
        <w:pStyle w:val="Nadpis1"/>
        <w:keepNext w:val="0"/>
        <w:keepLines w:val="0"/>
        <w:numPr>
          <w:ilvl w:val="0"/>
          <w:numId w:val="7"/>
        </w:numPr>
        <w:spacing w:before="240" w:line="240" w:lineRule="auto"/>
        <w:ind w:left="426" w:hanging="426"/>
        <w:jc w:val="both"/>
        <w:rPr>
          <w:rFonts w:asciiTheme="minorHAnsi" w:eastAsia="Arial" w:hAnsiTheme="minorHAnsi" w:cstheme="minorHAnsi"/>
          <w:b w:val="0"/>
          <w:color w:val="auto"/>
          <w:sz w:val="24"/>
          <w:szCs w:val="24"/>
        </w:rPr>
      </w:pPr>
      <w:r w:rsidRPr="008D1692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>Objednatel i zhotovitel souhlasně prohlašují, že na základě shora uvedené specifikace je dílo dostatečně určitě a srozumitelně vymezeno, zejména co do rozsahu, podoby a kvalitativních podmínek, které je třeba při jeho realizaci dodržet.</w:t>
      </w:r>
    </w:p>
    <w:p w14:paraId="3153FAD2" w14:textId="751EF6BC" w:rsidR="00DE0433" w:rsidRPr="008D1692" w:rsidRDefault="00DE0433" w:rsidP="00DE04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EC7692" w14:textId="4FC78C5E" w:rsidR="00DE0433" w:rsidRPr="001B7131" w:rsidRDefault="00DE0433" w:rsidP="00DE0433">
      <w:pPr>
        <w:pStyle w:val="Odstavecseseznamem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1B7131">
        <w:rPr>
          <w:rFonts w:asciiTheme="minorHAnsi" w:hAnsiTheme="minorHAnsi" w:cstheme="minorHAnsi"/>
          <w:sz w:val="24"/>
          <w:szCs w:val="24"/>
        </w:rPr>
        <w:t xml:space="preserve">Touto smlouvou se zhotovitel zavazuje k provedení díla a objednatel se zavazuje k jeho převzetí a zaplacení dohodnuté ceny, a to za podmínek sjednaných v této smlouvě. </w:t>
      </w:r>
    </w:p>
    <w:p w14:paraId="6657B7FE" w14:textId="6F05BB96" w:rsidR="00E93363" w:rsidRPr="00FC7C8A" w:rsidRDefault="00E93363" w:rsidP="00E93363">
      <w:pPr>
        <w:pStyle w:val="Default"/>
        <w:ind w:left="284" w:hanging="284"/>
        <w:jc w:val="both"/>
        <w:rPr>
          <w:rFonts w:asciiTheme="minorHAnsi" w:hAnsiTheme="minorHAnsi" w:cstheme="minorHAnsi"/>
          <w:color w:val="FF0000"/>
        </w:rPr>
      </w:pPr>
    </w:p>
    <w:p w14:paraId="49FA5191" w14:textId="77777777" w:rsidR="00F31FED" w:rsidRPr="00FC7C8A" w:rsidRDefault="00F31FED" w:rsidP="00E93363">
      <w:pPr>
        <w:pStyle w:val="Default"/>
        <w:ind w:left="284" w:hanging="284"/>
        <w:jc w:val="both"/>
        <w:rPr>
          <w:rFonts w:asciiTheme="minorHAnsi" w:hAnsiTheme="minorHAnsi" w:cstheme="minorHAnsi"/>
          <w:color w:val="FF0000"/>
        </w:rPr>
      </w:pPr>
    </w:p>
    <w:p w14:paraId="01ACFCA1" w14:textId="337A679E" w:rsidR="00056FD4" w:rsidRPr="00E42A9F" w:rsidRDefault="00056FD4" w:rsidP="005D48BD">
      <w:pPr>
        <w:spacing w:before="120" w:after="12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E42A9F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B921A5" w:rsidRPr="00E42A9F">
        <w:rPr>
          <w:rFonts w:asciiTheme="minorHAnsi" w:hAnsiTheme="minorHAnsi" w:cstheme="minorHAnsi"/>
          <w:b/>
          <w:sz w:val="24"/>
          <w:szCs w:val="24"/>
          <w:u w:val="single"/>
        </w:rPr>
        <w:t>V</w:t>
      </w:r>
      <w:r w:rsidRPr="00E42A9F">
        <w:rPr>
          <w:rFonts w:asciiTheme="minorHAnsi" w:hAnsiTheme="minorHAnsi" w:cstheme="minorHAnsi"/>
          <w:b/>
          <w:sz w:val="24"/>
          <w:szCs w:val="24"/>
          <w:u w:val="single"/>
        </w:rPr>
        <w:t xml:space="preserve">. </w:t>
      </w:r>
      <w:r w:rsidR="00DA126F" w:rsidRPr="00E42A9F">
        <w:rPr>
          <w:rFonts w:asciiTheme="minorHAnsi" w:hAnsiTheme="minorHAnsi" w:cstheme="minorHAnsi"/>
          <w:b/>
          <w:sz w:val="24"/>
          <w:szCs w:val="24"/>
          <w:u w:val="single"/>
        </w:rPr>
        <w:t>M</w:t>
      </w:r>
      <w:r w:rsidR="00304C7B" w:rsidRPr="00E42A9F">
        <w:rPr>
          <w:rFonts w:asciiTheme="minorHAnsi" w:hAnsiTheme="minorHAnsi" w:cstheme="minorHAnsi"/>
          <w:b/>
          <w:sz w:val="24"/>
          <w:szCs w:val="24"/>
          <w:u w:val="single"/>
        </w:rPr>
        <w:t>íst</w:t>
      </w:r>
      <w:r w:rsidR="00504EC9" w:rsidRPr="00E42A9F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="00DA126F" w:rsidRPr="00E42A9F">
        <w:rPr>
          <w:rFonts w:asciiTheme="minorHAnsi" w:hAnsiTheme="minorHAnsi" w:cstheme="minorHAnsi"/>
          <w:b/>
          <w:sz w:val="24"/>
          <w:szCs w:val="24"/>
          <w:u w:val="single"/>
        </w:rPr>
        <w:t xml:space="preserve"> a doba</w:t>
      </w:r>
      <w:r w:rsidR="00304C7B" w:rsidRPr="00E42A9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E42A9F">
        <w:rPr>
          <w:rFonts w:asciiTheme="minorHAnsi" w:hAnsiTheme="minorHAnsi" w:cstheme="minorHAnsi"/>
          <w:b/>
          <w:sz w:val="24"/>
          <w:szCs w:val="24"/>
          <w:u w:val="single"/>
        </w:rPr>
        <w:t>plnění</w:t>
      </w:r>
    </w:p>
    <w:p w14:paraId="48E693AE" w14:textId="3F32AB9A" w:rsidR="00DA126F" w:rsidRPr="00E42A9F" w:rsidRDefault="00DA126F" w:rsidP="00DA126F">
      <w:pPr>
        <w:pStyle w:val="Odstavecseseznamem"/>
        <w:numPr>
          <w:ilvl w:val="0"/>
          <w:numId w:val="23"/>
        </w:numPr>
        <w:spacing w:before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42A9F">
        <w:rPr>
          <w:rFonts w:asciiTheme="minorHAnsi" w:hAnsiTheme="minorHAnsi" w:cstheme="minorHAnsi"/>
          <w:bCs/>
          <w:sz w:val="24"/>
          <w:szCs w:val="24"/>
        </w:rPr>
        <w:t xml:space="preserve">Místem plnění je budova </w:t>
      </w:r>
      <w:r w:rsidR="00E42A9F" w:rsidRPr="00E42A9F">
        <w:rPr>
          <w:rFonts w:asciiTheme="minorHAnsi" w:hAnsiTheme="minorHAnsi" w:cstheme="minorHAnsi"/>
          <w:bCs/>
          <w:sz w:val="24"/>
          <w:szCs w:val="24"/>
        </w:rPr>
        <w:t xml:space="preserve">Malého divadla, Zhořelecká ul. 344/5, 460 01 Liberec. </w:t>
      </w:r>
    </w:p>
    <w:p w14:paraId="49815F00" w14:textId="556CB518" w:rsidR="00304C7B" w:rsidRPr="00E42A9F" w:rsidRDefault="00304C7B" w:rsidP="005B1F6D">
      <w:pPr>
        <w:pStyle w:val="Seznam"/>
        <w:numPr>
          <w:ilvl w:val="0"/>
          <w:numId w:val="23"/>
        </w:numPr>
        <w:spacing w:before="240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E42A9F">
        <w:rPr>
          <w:rFonts w:asciiTheme="minorHAnsi" w:hAnsiTheme="minorHAnsi" w:cstheme="minorHAnsi"/>
          <w:bCs/>
          <w:szCs w:val="24"/>
        </w:rPr>
        <w:t xml:space="preserve">Objednatel se zavazuje </w:t>
      </w:r>
      <w:r w:rsidRPr="00E42A9F">
        <w:rPr>
          <w:rFonts w:asciiTheme="minorHAnsi" w:hAnsiTheme="minorHAnsi" w:cstheme="minorHAnsi"/>
          <w:b/>
          <w:bCs/>
          <w:szCs w:val="24"/>
        </w:rPr>
        <w:t>písemně vyzvat zhotovitele k</w:t>
      </w:r>
      <w:r w:rsidRPr="00E42A9F">
        <w:rPr>
          <w:rFonts w:asciiTheme="minorHAnsi" w:hAnsiTheme="minorHAnsi" w:cstheme="minorHAnsi"/>
          <w:b/>
          <w:szCs w:val="24"/>
        </w:rPr>
        <w:t> předání místa plnění</w:t>
      </w:r>
      <w:r w:rsidR="00DC383D" w:rsidRPr="00E42A9F">
        <w:rPr>
          <w:rFonts w:asciiTheme="minorHAnsi" w:hAnsiTheme="minorHAnsi" w:cstheme="minorHAnsi"/>
          <w:b/>
          <w:szCs w:val="24"/>
        </w:rPr>
        <w:t xml:space="preserve">. </w:t>
      </w:r>
      <w:r w:rsidRPr="00E42A9F">
        <w:rPr>
          <w:rFonts w:asciiTheme="minorHAnsi" w:hAnsiTheme="minorHAnsi" w:cstheme="minorHAnsi"/>
          <w:szCs w:val="24"/>
        </w:rPr>
        <w:t>Zhotovitel se zavazuje místo plnění převzít v termínu stanoveném ve výzvě</w:t>
      </w:r>
      <w:r w:rsidR="008A37D6" w:rsidRPr="00E42A9F">
        <w:rPr>
          <w:rFonts w:asciiTheme="minorHAnsi" w:hAnsiTheme="minorHAnsi" w:cstheme="minorHAnsi"/>
          <w:szCs w:val="24"/>
        </w:rPr>
        <w:t>, nebude-li po dohodě smluvních stran</w:t>
      </w:r>
      <w:r w:rsidR="00A874E2">
        <w:rPr>
          <w:rFonts w:asciiTheme="minorHAnsi" w:hAnsiTheme="minorHAnsi" w:cstheme="minorHAnsi"/>
          <w:szCs w:val="24"/>
        </w:rPr>
        <w:t xml:space="preserve"> následně</w:t>
      </w:r>
      <w:r w:rsidR="008A37D6" w:rsidRPr="00E42A9F">
        <w:rPr>
          <w:rFonts w:asciiTheme="minorHAnsi" w:hAnsiTheme="minorHAnsi" w:cstheme="minorHAnsi"/>
          <w:szCs w:val="24"/>
        </w:rPr>
        <w:t xml:space="preserve"> stanoven </w:t>
      </w:r>
      <w:r w:rsidR="00A874E2">
        <w:rPr>
          <w:rFonts w:asciiTheme="minorHAnsi" w:hAnsiTheme="minorHAnsi" w:cstheme="minorHAnsi"/>
          <w:szCs w:val="24"/>
        </w:rPr>
        <w:t>náhradní</w:t>
      </w:r>
      <w:r w:rsidR="008A37D6" w:rsidRPr="00E42A9F">
        <w:rPr>
          <w:rFonts w:asciiTheme="minorHAnsi" w:hAnsiTheme="minorHAnsi" w:cstheme="minorHAnsi"/>
          <w:szCs w:val="24"/>
        </w:rPr>
        <w:t xml:space="preserve"> termín. </w:t>
      </w:r>
      <w:r w:rsidRPr="00E42A9F">
        <w:rPr>
          <w:rFonts w:asciiTheme="minorHAnsi" w:hAnsiTheme="minorHAnsi" w:cstheme="minorHAnsi"/>
          <w:szCs w:val="24"/>
        </w:rPr>
        <w:t xml:space="preserve"> </w:t>
      </w:r>
      <w:r w:rsidRPr="00E42A9F">
        <w:rPr>
          <w:rFonts w:asciiTheme="minorHAnsi" w:hAnsiTheme="minorHAnsi" w:cstheme="minorHAnsi"/>
          <w:bCs/>
          <w:szCs w:val="24"/>
        </w:rPr>
        <w:t>O předání a převzetí místa plnění bude vyhotoven protokol, odsouhlasený a podepsaný oprávněnými zástupci smluvních stran.</w:t>
      </w:r>
      <w:r w:rsidR="00EB1EC4" w:rsidRPr="00EB1EC4">
        <w:rPr>
          <w:rFonts w:asciiTheme="minorHAnsi" w:hAnsiTheme="minorHAnsi" w:cstheme="minorHAnsi"/>
        </w:rPr>
        <w:t xml:space="preserve"> </w:t>
      </w:r>
      <w:r w:rsidR="00EB1EC4">
        <w:rPr>
          <w:rFonts w:asciiTheme="minorHAnsi" w:hAnsiTheme="minorHAnsi" w:cstheme="minorHAnsi"/>
        </w:rPr>
        <w:t>V</w:t>
      </w:r>
      <w:r w:rsidR="00EB1EC4" w:rsidRPr="00B54154">
        <w:rPr>
          <w:rFonts w:asciiTheme="minorHAnsi" w:eastAsia="Arial" w:hAnsiTheme="minorHAnsi" w:cstheme="minorHAnsi"/>
        </w:rPr>
        <w:t xml:space="preserve"> době </w:t>
      </w:r>
      <w:r w:rsidR="00EB1EC4" w:rsidRPr="00B54154">
        <w:rPr>
          <w:rFonts w:asciiTheme="minorHAnsi" w:hAnsiTheme="minorHAnsi" w:cstheme="minorHAnsi"/>
        </w:rPr>
        <w:t>zahájení výběrového řízení předpokládal objednatel předání místa plnění dne 09.07.2020.</w:t>
      </w:r>
    </w:p>
    <w:p w14:paraId="6D9A8959" w14:textId="77777777" w:rsidR="009156C7" w:rsidRPr="009156C7" w:rsidRDefault="009156C7" w:rsidP="009156C7">
      <w:pPr>
        <w:pStyle w:val="Tabellentext"/>
        <w:keepLines w:val="0"/>
        <w:spacing w:before="0" w:after="0"/>
        <w:ind w:left="426"/>
        <w:jc w:val="both"/>
        <w:rPr>
          <w:rFonts w:asciiTheme="minorHAnsi" w:hAnsiTheme="minorHAnsi" w:cstheme="minorHAnsi"/>
          <w:sz w:val="24"/>
          <w:lang w:val="cs-CZ"/>
        </w:rPr>
      </w:pPr>
    </w:p>
    <w:p w14:paraId="2B460CC6" w14:textId="279F0685" w:rsidR="00B71922" w:rsidRPr="00B54154" w:rsidRDefault="00056FD4" w:rsidP="00B54154">
      <w:pPr>
        <w:pStyle w:val="Tabellentext"/>
        <w:keepLines w:val="0"/>
        <w:numPr>
          <w:ilvl w:val="0"/>
          <w:numId w:val="23"/>
        </w:numPr>
        <w:spacing w:before="0" w:after="240"/>
        <w:ind w:left="426" w:hanging="426"/>
        <w:jc w:val="both"/>
        <w:rPr>
          <w:rFonts w:asciiTheme="minorHAnsi" w:hAnsiTheme="minorHAnsi" w:cstheme="minorHAnsi"/>
          <w:sz w:val="24"/>
          <w:lang w:val="cs-CZ"/>
        </w:rPr>
      </w:pPr>
      <w:r w:rsidRPr="00B54154">
        <w:rPr>
          <w:rFonts w:asciiTheme="minorHAnsi" w:hAnsiTheme="minorHAnsi" w:cstheme="minorHAnsi"/>
          <w:b/>
          <w:sz w:val="24"/>
          <w:lang w:val="cs-CZ"/>
        </w:rPr>
        <w:t xml:space="preserve">Lhůta pro </w:t>
      </w:r>
      <w:r w:rsidR="00AC7B71" w:rsidRPr="00B54154">
        <w:rPr>
          <w:rFonts w:asciiTheme="minorHAnsi" w:hAnsiTheme="minorHAnsi" w:cstheme="minorHAnsi"/>
          <w:b/>
          <w:sz w:val="24"/>
          <w:lang w:val="cs-CZ"/>
        </w:rPr>
        <w:t>realizaci</w:t>
      </w:r>
      <w:r w:rsidRPr="00B54154">
        <w:rPr>
          <w:rFonts w:asciiTheme="minorHAnsi" w:hAnsiTheme="minorHAnsi" w:cstheme="minorHAnsi"/>
          <w:b/>
          <w:sz w:val="24"/>
          <w:lang w:val="cs-CZ"/>
        </w:rPr>
        <w:t xml:space="preserve"> díla </w:t>
      </w:r>
      <w:r w:rsidR="00A9398B" w:rsidRPr="00B54154">
        <w:rPr>
          <w:rFonts w:asciiTheme="minorHAnsi" w:hAnsiTheme="minorHAnsi" w:cstheme="minorHAnsi"/>
          <w:b/>
          <w:sz w:val="24"/>
          <w:lang w:val="cs-CZ"/>
        </w:rPr>
        <w:t xml:space="preserve">činí </w:t>
      </w:r>
      <w:r w:rsidR="00E42A9F" w:rsidRPr="00B54154">
        <w:rPr>
          <w:rFonts w:asciiTheme="minorHAnsi" w:hAnsiTheme="minorHAnsi" w:cstheme="minorHAnsi"/>
          <w:b/>
          <w:sz w:val="24"/>
          <w:lang w:val="cs-CZ"/>
        </w:rPr>
        <w:t>21</w:t>
      </w:r>
      <w:r w:rsidR="007379C0" w:rsidRPr="00B54154">
        <w:rPr>
          <w:rFonts w:asciiTheme="minorHAnsi" w:hAnsiTheme="minorHAnsi" w:cstheme="minorHAnsi"/>
          <w:b/>
          <w:sz w:val="24"/>
          <w:lang w:val="cs-CZ"/>
        </w:rPr>
        <w:t xml:space="preserve"> kalendářních dnů </w:t>
      </w:r>
      <w:r w:rsidR="007379C0" w:rsidRPr="00B54154">
        <w:rPr>
          <w:rFonts w:asciiTheme="minorHAnsi" w:hAnsiTheme="minorHAnsi" w:cstheme="minorHAnsi"/>
          <w:bCs/>
          <w:sz w:val="24"/>
          <w:lang w:val="cs-CZ"/>
        </w:rPr>
        <w:t>a</w:t>
      </w:r>
      <w:r w:rsidR="007379C0" w:rsidRPr="00B54154">
        <w:rPr>
          <w:rFonts w:asciiTheme="minorHAnsi" w:hAnsiTheme="minorHAnsi" w:cstheme="minorHAnsi"/>
          <w:b/>
          <w:sz w:val="24"/>
          <w:lang w:val="cs-CZ"/>
        </w:rPr>
        <w:t xml:space="preserve"> </w:t>
      </w:r>
      <w:r w:rsidR="00A9398B" w:rsidRPr="00B54154">
        <w:rPr>
          <w:rFonts w:asciiTheme="minorHAnsi" w:hAnsiTheme="minorHAnsi" w:cstheme="minorHAnsi"/>
          <w:sz w:val="24"/>
          <w:lang w:val="cs-CZ"/>
        </w:rPr>
        <w:t xml:space="preserve">počíná běžet dnem </w:t>
      </w:r>
      <w:r w:rsidRPr="00B54154">
        <w:rPr>
          <w:rFonts w:asciiTheme="minorHAnsi" w:hAnsiTheme="minorHAnsi" w:cstheme="minorHAnsi"/>
          <w:sz w:val="24"/>
          <w:lang w:val="cs-CZ"/>
        </w:rPr>
        <w:t xml:space="preserve">protokolárního předání </w:t>
      </w:r>
      <w:r w:rsidR="006A2739" w:rsidRPr="00B54154">
        <w:rPr>
          <w:rFonts w:asciiTheme="minorHAnsi" w:hAnsiTheme="minorHAnsi" w:cstheme="minorHAnsi"/>
          <w:sz w:val="24"/>
          <w:lang w:val="cs-CZ"/>
        </w:rPr>
        <w:t>místa plnění</w:t>
      </w:r>
      <w:r w:rsidRPr="00B54154">
        <w:rPr>
          <w:rFonts w:asciiTheme="minorHAnsi" w:hAnsiTheme="minorHAnsi" w:cstheme="minorHAnsi"/>
          <w:sz w:val="24"/>
          <w:lang w:val="cs-CZ"/>
        </w:rPr>
        <w:t xml:space="preserve"> zhotoviteli </w:t>
      </w:r>
      <w:r w:rsidR="00A9398B" w:rsidRPr="00B54154">
        <w:rPr>
          <w:rFonts w:asciiTheme="minorHAnsi" w:hAnsiTheme="minorHAnsi" w:cstheme="minorHAnsi"/>
          <w:sz w:val="24"/>
          <w:lang w:val="cs-CZ"/>
        </w:rPr>
        <w:t xml:space="preserve">a končí dnem </w:t>
      </w:r>
      <w:r w:rsidRPr="00B54154">
        <w:rPr>
          <w:rFonts w:asciiTheme="minorHAnsi" w:hAnsiTheme="minorHAnsi" w:cstheme="minorHAnsi"/>
          <w:sz w:val="24"/>
          <w:lang w:val="cs-CZ"/>
        </w:rPr>
        <w:t xml:space="preserve">protokolárního předání díla bez vad a nedodělků objednateli. </w:t>
      </w:r>
      <w:r w:rsidR="009156C7" w:rsidRPr="00B54154">
        <w:rPr>
          <w:rFonts w:asciiTheme="minorHAnsi" w:hAnsiTheme="minorHAnsi" w:cstheme="minorHAnsi"/>
          <w:sz w:val="24"/>
          <w:lang w:val="cs-CZ"/>
        </w:rPr>
        <w:t xml:space="preserve">Realizace díla </w:t>
      </w:r>
      <w:r w:rsidR="00B62859" w:rsidRPr="00B54154">
        <w:rPr>
          <w:rFonts w:asciiTheme="minorHAnsi" w:hAnsiTheme="minorHAnsi" w:cstheme="minorHAnsi"/>
          <w:sz w:val="24"/>
          <w:lang w:val="cs-CZ"/>
        </w:rPr>
        <w:t xml:space="preserve">proběhne v termínu </w:t>
      </w:r>
      <w:r w:rsidR="009156C7" w:rsidRPr="00B54154">
        <w:rPr>
          <w:rFonts w:asciiTheme="minorHAnsi" w:hAnsiTheme="minorHAnsi" w:cstheme="minorHAnsi"/>
          <w:sz w:val="24"/>
          <w:lang w:val="cs-CZ"/>
        </w:rPr>
        <w:t>divadelních prázdnin</w:t>
      </w:r>
      <w:r w:rsidR="00EB1EC4">
        <w:rPr>
          <w:rFonts w:asciiTheme="minorHAnsi" w:hAnsiTheme="minorHAnsi" w:cstheme="minorHAnsi"/>
          <w:sz w:val="24"/>
          <w:lang w:val="cs-CZ"/>
        </w:rPr>
        <w:t xml:space="preserve">. </w:t>
      </w:r>
    </w:p>
    <w:p w14:paraId="3D848558" w14:textId="22FB61DC" w:rsidR="00AD309A" w:rsidRPr="00E42A9F" w:rsidRDefault="00AD309A" w:rsidP="00835373">
      <w:pPr>
        <w:pStyle w:val="Tabellentext"/>
        <w:keepLines w:val="0"/>
        <w:numPr>
          <w:ilvl w:val="0"/>
          <w:numId w:val="23"/>
        </w:numPr>
        <w:spacing w:before="240" w:after="0"/>
        <w:ind w:left="426" w:hanging="426"/>
        <w:jc w:val="both"/>
        <w:rPr>
          <w:rFonts w:asciiTheme="minorHAnsi" w:hAnsiTheme="minorHAnsi" w:cstheme="minorHAnsi"/>
          <w:sz w:val="24"/>
          <w:lang w:val="cs-CZ"/>
        </w:rPr>
      </w:pPr>
      <w:r w:rsidRPr="00E42A9F">
        <w:rPr>
          <w:rFonts w:asciiTheme="minorHAnsi" w:hAnsiTheme="minorHAnsi" w:cstheme="minorHAnsi"/>
          <w:sz w:val="24"/>
          <w:lang w:val="cs-CZ"/>
        </w:rPr>
        <w:lastRenderedPageBreak/>
        <w:t xml:space="preserve">Prodloužení lhůty pro </w:t>
      </w:r>
      <w:r w:rsidR="00F34719">
        <w:rPr>
          <w:rFonts w:asciiTheme="minorHAnsi" w:hAnsiTheme="minorHAnsi" w:cstheme="minorHAnsi"/>
          <w:sz w:val="24"/>
          <w:lang w:val="cs-CZ"/>
        </w:rPr>
        <w:t>realizaci</w:t>
      </w:r>
      <w:r w:rsidRPr="00E42A9F">
        <w:rPr>
          <w:rFonts w:asciiTheme="minorHAnsi" w:hAnsiTheme="minorHAnsi" w:cstheme="minorHAnsi"/>
          <w:sz w:val="24"/>
          <w:lang w:val="cs-CZ"/>
        </w:rPr>
        <w:t xml:space="preserve"> díla uvedené v odst. </w:t>
      </w:r>
      <w:r w:rsidR="00791D35">
        <w:rPr>
          <w:rFonts w:asciiTheme="minorHAnsi" w:hAnsiTheme="minorHAnsi" w:cstheme="minorHAnsi"/>
          <w:sz w:val="24"/>
          <w:lang w:val="cs-CZ"/>
        </w:rPr>
        <w:t>3</w:t>
      </w:r>
      <w:r w:rsidR="005D48BD" w:rsidRPr="00E42A9F">
        <w:rPr>
          <w:rFonts w:asciiTheme="minorHAnsi" w:hAnsiTheme="minorHAnsi" w:cstheme="minorHAnsi"/>
          <w:sz w:val="24"/>
          <w:lang w:val="cs-CZ"/>
        </w:rPr>
        <w:t>) tohoto článku smlouvy</w:t>
      </w:r>
      <w:r w:rsidRPr="00E42A9F">
        <w:rPr>
          <w:rFonts w:asciiTheme="minorHAnsi" w:hAnsiTheme="minorHAnsi" w:cstheme="minorHAnsi"/>
          <w:sz w:val="24"/>
          <w:lang w:val="cs-CZ"/>
        </w:rPr>
        <w:t xml:space="preserve"> může zhotovitel požadovat a objednatel může akceptovat z následujících příčin:</w:t>
      </w:r>
    </w:p>
    <w:p w14:paraId="1FFC61EE" w14:textId="052504B4" w:rsidR="00AD309A" w:rsidRPr="00E42A9F" w:rsidRDefault="00AD309A" w:rsidP="00EC1FEF">
      <w:pPr>
        <w:pStyle w:val="Tabellentext"/>
        <w:keepLines w:val="0"/>
        <w:numPr>
          <w:ilvl w:val="1"/>
          <w:numId w:val="23"/>
        </w:numPr>
        <w:spacing w:before="60" w:after="0"/>
        <w:ind w:left="851" w:hanging="425"/>
        <w:jc w:val="both"/>
        <w:rPr>
          <w:rFonts w:asciiTheme="minorHAnsi" w:hAnsiTheme="minorHAnsi" w:cstheme="minorHAnsi"/>
          <w:sz w:val="24"/>
          <w:lang w:val="cs-CZ"/>
        </w:rPr>
      </w:pPr>
      <w:r w:rsidRPr="00E42A9F">
        <w:rPr>
          <w:rFonts w:asciiTheme="minorHAnsi" w:hAnsiTheme="minorHAnsi" w:cstheme="minorHAnsi"/>
          <w:sz w:val="24"/>
          <w:lang w:val="cs-CZ"/>
        </w:rPr>
        <w:t>nemožnost zahájit nebo realizovat dílo z důvodů na straně objednatele nebo třetích stran (orgány veřejné správy</w:t>
      </w:r>
      <w:r w:rsidR="005D48BD" w:rsidRPr="00E42A9F">
        <w:rPr>
          <w:rFonts w:asciiTheme="minorHAnsi" w:hAnsiTheme="minorHAnsi" w:cstheme="minorHAnsi"/>
          <w:sz w:val="24"/>
          <w:lang w:val="cs-CZ"/>
        </w:rPr>
        <w:t>, zřizovatel</w:t>
      </w:r>
      <w:r w:rsidRPr="00E42A9F">
        <w:rPr>
          <w:rFonts w:asciiTheme="minorHAnsi" w:hAnsiTheme="minorHAnsi" w:cstheme="minorHAnsi"/>
          <w:sz w:val="24"/>
          <w:lang w:val="cs-CZ"/>
        </w:rPr>
        <w:t xml:space="preserve"> apod.);</w:t>
      </w:r>
    </w:p>
    <w:p w14:paraId="30459C96" w14:textId="77777777" w:rsidR="00AD309A" w:rsidRPr="00E42A9F" w:rsidRDefault="00AD309A" w:rsidP="00EC1FEF">
      <w:pPr>
        <w:pStyle w:val="Tabellentext"/>
        <w:keepLines w:val="0"/>
        <w:numPr>
          <w:ilvl w:val="1"/>
          <w:numId w:val="23"/>
        </w:numPr>
        <w:spacing w:before="60" w:after="0"/>
        <w:ind w:left="851" w:hanging="425"/>
        <w:jc w:val="both"/>
        <w:rPr>
          <w:rFonts w:asciiTheme="minorHAnsi" w:hAnsiTheme="minorHAnsi" w:cstheme="minorHAnsi"/>
          <w:sz w:val="24"/>
          <w:lang w:val="cs-CZ"/>
        </w:rPr>
      </w:pPr>
      <w:r w:rsidRPr="00E42A9F">
        <w:rPr>
          <w:rFonts w:asciiTheme="minorHAnsi" w:hAnsiTheme="minorHAnsi" w:cstheme="minorHAnsi"/>
          <w:sz w:val="24"/>
          <w:lang w:val="cs-CZ"/>
        </w:rPr>
        <w:t>pozastavení prací z důvodů výhradně na straně objednatele;</w:t>
      </w:r>
    </w:p>
    <w:p w14:paraId="62FB7CE7" w14:textId="23EF3A3B" w:rsidR="00AD309A" w:rsidRPr="00E42A9F" w:rsidRDefault="00AD309A" w:rsidP="00EC1FEF">
      <w:pPr>
        <w:pStyle w:val="Zkladntext2"/>
        <w:numPr>
          <w:ilvl w:val="1"/>
          <w:numId w:val="23"/>
        </w:numPr>
        <w:overflowPunct/>
        <w:autoSpaceDE/>
        <w:autoSpaceDN/>
        <w:adjustRightInd/>
        <w:spacing w:before="60"/>
        <w:ind w:left="851" w:hanging="425"/>
        <w:jc w:val="both"/>
        <w:textAlignment w:val="auto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E42A9F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v důsledku působení vyšší moci, za kterou se pro účely této smlouvy považuje zejména živelná pohroma, vykonatelné závazné rozhodnutí znemožňující další postup prací (vydané nikoliv z důvodů nebo pro jednání zhotovitele), válka, stávky, výjimečný bezpečnostní stav státu, jakož další nepředvídatelné a závažné okolnosti, které strany nezpůsobily ani jim při vynaložení veškeré péče nemohly zabránit, nebo v době předání </w:t>
      </w:r>
      <w:r w:rsidR="00BB6AB1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místa plnění </w:t>
      </w:r>
      <w:r w:rsidRPr="00E42A9F">
        <w:rPr>
          <w:rFonts w:asciiTheme="minorHAnsi" w:hAnsiTheme="minorHAnsi" w:cstheme="minorHAnsi"/>
          <w:b w:val="0"/>
          <w:i w:val="0"/>
          <w:sz w:val="24"/>
          <w:szCs w:val="24"/>
        </w:rPr>
        <w:t>nebyly známy a pro které nelze v provádění díla pokračovat a včas jej dokončit;</w:t>
      </w:r>
    </w:p>
    <w:p w14:paraId="64F3A6D2" w14:textId="17DE94B6" w:rsidR="00AD309A" w:rsidRPr="00D157B8" w:rsidRDefault="00AD309A" w:rsidP="00EC1FEF">
      <w:pPr>
        <w:pStyle w:val="Zkladntext2"/>
        <w:numPr>
          <w:ilvl w:val="1"/>
          <w:numId w:val="23"/>
        </w:numPr>
        <w:overflowPunct/>
        <w:autoSpaceDE/>
        <w:autoSpaceDN/>
        <w:adjustRightInd/>
        <w:spacing w:before="60"/>
        <w:ind w:left="851" w:hanging="425"/>
        <w:jc w:val="both"/>
        <w:textAlignment w:val="auto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D157B8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v případě, že dojde v souladu </w:t>
      </w:r>
      <w:r w:rsidR="00D157B8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odst. 5 </w:t>
      </w:r>
      <w:r w:rsidRPr="00D157B8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čl. </w:t>
      </w:r>
      <w:r w:rsidR="005D48BD" w:rsidRPr="00D157B8">
        <w:rPr>
          <w:rFonts w:asciiTheme="minorHAnsi" w:hAnsiTheme="minorHAnsi" w:cstheme="minorHAnsi"/>
          <w:b w:val="0"/>
          <w:i w:val="0"/>
          <w:sz w:val="24"/>
          <w:szCs w:val="24"/>
        </w:rPr>
        <w:t>VII</w:t>
      </w:r>
      <w:r w:rsidRPr="00D157B8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této smlouvy ke změně v rozsahu nebo kvalitě díla, která bude mít prokazatelný vliv na lhůtu pro dokončení díla.</w:t>
      </w:r>
    </w:p>
    <w:p w14:paraId="7253BE9F" w14:textId="1785E469" w:rsidR="00AD309A" w:rsidRPr="001E4669" w:rsidRDefault="00AD309A" w:rsidP="00315674">
      <w:pPr>
        <w:pStyle w:val="Tabellentext"/>
        <w:keepLines w:val="0"/>
        <w:numPr>
          <w:ilvl w:val="0"/>
          <w:numId w:val="23"/>
        </w:numPr>
        <w:spacing w:before="240" w:after="0"/>
        <w:ind w:left="426" w:hanging="426"/>
        <w:jc w:val="both"/>
        <w:rPr>
          <w:rFonts w:asciiTheme="minorHAnsi" w:hAnsiTheme="minorHAnsi" w:cstheme="minorHAnsi"/>
          <w:sz w:val="24"/>
          <w:lang w:val="cs-CZ"/>
        </w:rPr>
      </w:pPr>
      <w:r w:rsidRPr="001E4669">
        <w:rPr>
          <w:rFonts w:asciiTheme="minorHAnsi" w:hAnsiTheme="minorHAnsi" w:cstheme="minorHAnsi"/>
          <w:sz w:val="24"/>
          <w:lang w:val="cs-CZ"/>
        </w:rPr>
        <w:t xml:space="preserve">K prodloužení lhůty pro dokončení díla může dojít pouze po odsouhlasení oprávněným zástupcem objednatele. Případné prodloužení lhůty bude řešeno dodatkem ke smlouvě.  </w:t>
      </w:r>
    </w:p>
    <w:p w14:paraId="0EE979C6" w14:textId="2A0FEB8E" w:rsidR="00504EC9" w:rsidRPr="00EC4084" w:rsidRDefault="00504EC9" w:rsidP="00504EC9">
      <w:pPr>
        <w:spacing w:before="480" w:after="0" w:line="240" w:lineRule="auto"/>
        <w:jc w:val="center"/>
        <w:rPr>
          <w:rFonts w:cs="Arial"/>
          <w:sz w:val="24"/>
          <w:szCs w:val="24"/>
        </w:rPr>
      </w:pPr>
      <w:r w:rsidRPr="00EC4084">
        <w:rPr>
          <w:rFonts w:asciiTheme="minorHAnsi" w:hAnsiTheme="minorHAnsi" w:cstheme="minorHAnsi"/>
          <w:b/>
          <w:sz w:val="24"/>
          <w:szCs w:val="24"/>
        </w:rPr>
        <w:t xml:space="preserve">V. </w:t>
      </w:r>
      <w:r w:rsidR="00056FD4" w:rsidRPr="00EC4084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EC4084">
        <w:rPr>
          <w:rFonts w:eastAsia="Arial" w:cs="Arial"/>
          <w:b/>
          <w:sz w:val="24"/>
          <w:szCs w:val="24"/>
        </w:rPr>
        <w:t xml:space="preserve">Práva a povinnosti </w:t>
      </w:r>
      <w:r w:rsidR="0022196F">
        <w:rPr>
          <w:rFonts w:eastAsia="Arial" w:cs="Arial"/>
          <w:b/>
          <w:sz w:val="24"/>
          <w:szCs w:val="24"/>
        </w:rPr>
        <w:t>smluvních stran</w:t>
      </w:r>
    </w:p>
    <w:p w14:paraId="40E0393E" w14:textId="6B429BF4" w:rsidR="00EC4084" w:rsidRDefault="00EC4084" w:rsidP="00EC4084">
      <w:pPr>
        <w:pStyle w:val="Nadpis1"/>
        <w:keepNext w:val="0"/>
        <w:keepLines w:val="0"/>
        <w:numPr>
          <w:ilvl w:val="0"/>
          <w:numId w:val="25"/>
        </w:numPr>
        <w:spacing w:before="240" w:line="240" w:lineRule="auto"/>
        <w:ind w:left="426" w:hanging="426"/>
        <w:jc w:val="both"/>
        <w:rPr>
          <w:rFonts w:asciiTheme="minorHAnsi" w:eastAsia="Arial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 xml:space="preserve">Zhotovitel se zavazuje, že bude při </w:t>
      </w:r>
      <w:r w:rsidRPr="00E209F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 xml:space="preserve">realizaci díla dodržovat obecně závazné předpisy, ujednání této smlouvy a bude se řídit předanými podklady, pokyny objednatele, zápisy </w:t>
      </w:r>
      <w:r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br/>
      </w:r>
      <w:r w:rsidRPr="00E209F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 xml:space="preserve">s dohodami smluvních stran a vyjádřeními veřejnoprávních orgánů. </w:t>
      </w:r>
    </w:p>
    <w:p w14:paraId="0AE84210" w14:textId="420143CA" w:rsidR="00684249" w:rsidRDefault="00684249" w:rsidP="00684249">
      <w:pPr>
        <w:pStyle w:val="Odstavecseseznamem"/>
        <w:ind w:left="426"/>
      </w:pPr>
    </w:p>
    <w:p w14:paraId="45927745" w14:textId="2A75A685" w:rsidR="00684249" w:rsidRPr="00684249" w:rsidRDefault="00934522" w:rsidP="00934522">
      <w:pPr>
        <w:pStyle w:val="Odstavecseseznamem"/>
        <w:numPr>
          <w:ilvl w:val="0"/>
          <w:numId w:val="2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prohlašuje, že </w:t>
      </w:r>
      <w:r w:rsidR="006B2482">
        <w:rPr>
          <w:sz w:val="24"/>
          <w:szCs w:val="24"/>
        </w:rPr>
        <w:t xml:space="preserve">veškeré </w:t>
      </w:r>
      <w:r>
        <w:rPr>
          <w:sz w:val="24"/>
          <w:szCs w:val="24"/>
        </w:rPr>
        <w:t>zařízení</w:t>
      </w:r>
      <w:r w:rsidR="006B2482">
        <w:rPr>
          <w:sz w:val="24"/>
          <w:szCs w:val="24"/>
        </w:rPr>
        <w:t xml:space="preserve"> dodané jako součást díla </w:t>
      </w:r>
      <w:r>
        <w:rPr>
          <w:sz w:val="24"/>
          <w:szCs w:val="24"/>
        </w:rPr>
        <w:t xml:space="preserve">je nové, nikdy předtím nepoužité, prvotřídní kvality. Veškeré použité výrobky a materiály jsou schválené pro použití v ČR. Dodané </w:t>
      </w:r>
      <w:r w:rsidR="00E05831">
        <w:rPr>
          <w:sz w:val="24"/>
          <w:szCs w:val="24"/>
        </w:rPr>
        <w:t xml:space="preserve">jevištní tahy </w:t>
      </w:r>
      <w:r>
        <w:rPr>
          <w:sz w:val="24"/>
          <w:szCs w:val="24"/>
        </w:rPr>
        <w:t>splňuj</w:t>
      </w:r>
      <w:r w:rsidR="00E05831">
        <w:rPr>
          <w:sz w:val="24"/>
          <w:szCs w:val="24"/>
        </w:rPr>
        <w:t>í</w:t>
      </w:r>
      <w:r>
        <w:rPr>
          <w:sz w:val="24"/>
          <w:szCs w:val="24"/>
        </w:rPr>
        <w:t xml:space="preserve"> bezpečnostní standard BGV D8+ (pod zavěšenými břemeny na kladkostroji bez dalšího zajištění se mohou pohybovat lidé</w:t>
      </w:r>
      <w:r w:rsidR="00A62013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14:paraId="51142C84" w14:textId="2F05C5EE" w:rsidR="00504EC9" w:rsidRPr="00EC4084" w:rsidRDefault="00504EC9" w:rsidP="00E92AF2">
      <w:pPr>
        <w:pStyle w:val="Odstavecseseznamem"/>
        <w:widowControl w:val="0"/>
        <w:numPr>
          <w:ilvl w:val="0"/>
          <w:numId w:val="25"/>
        </w:numPr>
        <w:spacing w:before="240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C4084">
        <w:rPr>
          <w:rFonts w:asciiTheme="minorHAnsi" w:eastAsia="Arial" w:hAnsiTheme="minorHAnsi" w:cstheme="minorHAnsi"/>
          <w:sz w:val="24"/>
          <w:szCs w:val="24"/>
        </w:rPr>
        <w:t>Zhotovitel se zavazuje neprodleně informovat objednatele o všech skutečnostech, které by mu mohly způsobit finanční nebo jinou újmu</w:t>
      </w:r>
      <w:r w:rsidR="005D48BD" w:rsidRPr="00EC4084">
        <w:rPr>
          <w:rFonts w:asciiTheme="minorHAnsi" w:eastAsia="Arial" w:hAnsiTheme="minorHAnsi" w:cstheme="minorHAnsi"/>
          <w:sz w:val="24"/>
          <w:szCs w:val="24"/>
        </w:rPr>
        <w:t>,</w:t>
      </w:r>
      <w:r w:rsidRPr="00EC4084">
        <w:rPr>
          <w:rFonts w:asciiTheme="minorHAnsi" w:eastAsia="Arial" w:hAnsiTheme="minorHAnsi" w:cstheme="minorHAnsi"/>
          <w:sz w:val="24"/>
          <w:szCs w:val="24"/>
        </w:rPr>
        <w:t xml:space="preserve"> a o překážkách, které by mohly ohrozit termíny stanovené touto smlouvou.</w:t>
      </w:r>
    </w:p>
    <w:p w14:paraId="0802D6E6" w14:textId="021AEAD6" w:rsidR="00E333E6" w:rsidRPr="00E333E6" w:rsidRDefault="00EC4084" w:rsidP="00EC4084">
      <w:pPr>
        <w:pStyle w:val="Odstavecseseznamem"/>
        <w:numPr>
          <w:ilvl w:val="0"/>
          <w:numId w:val="25"/>
        </w:numPr>
        <w:autoSpaceDE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1E4669">
        <w:rPr>
          <w:sz w:val="24"/>
          <w:szCs w:val="24"/>
        </w:rPr>
        <w:t xml:space="preserve">Zhotovitel se zavazuje </w:t>
      </w:r>
      <w:r w:rsidR="00E333E6">
        <w:rPr>
          <w:sz w:val="24"/>
          <w:szCs w:val="24"/>
        </w:rPr>
        <w:t xml:space="preserve">při provádění díla zajistit </w:t>
      </w:r>
      <w:r w:rsidRPr="001E4669">
        <w:rPr>
          <w:sz w:val="24"/>
          <w:szCs w:val="24"/>
        </w:rPr>
        <w:t xml:space="preserve">bezpečnost ve smyslu bezpečnosti práce v souladu se zákonem č. 309/2006 Sb. </w:t>
      </w:r>
      <w:r w:rsidRPr="001E4669">
        <w:rPr>
          <w:bCs/>
          <w:sz w:val="24"/>
          <w:szCs w:val="24"/>
        </w:rPr>
        <w:t>o zajištění dalších podmínek bezpečnosti a ochrany zdraví při práci</w:t>
      </w:r>
      <w:r w:rsidR="00E333E6">
        <w:rPr>
          <w:bCs/>
          <w:sz w:val="24"/>
          <w:szCs w:val="24"/>
        </w:rPr>
        <w:t>.</w:t>
      </w:r>
    </w:p>
    <w:p w14:paraId="3855A53B" w14:textId="161F05B7" w:rsidR="00E333E6" w:rsidRPr="009B3BAB" w:rsidRDefault="00E333E6" w:rsidP="00E333E6">
      <w:pPr>
        <w:pStyle w:val="Odstavecseseznamem"/>
        <w:numPr>
          <w:ilvl w:val="0"/>
          <w:numId w:val="25"/>
        </w:numPr>
        <w:spacing w:before="120" w:after="120"/>
        <w:ind w:left="426" w:hanging="426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8B5377">
        <w:rPr>
          <w:rFonts w:asciiTheme="minorHAnsi" w:hAnsiTheme="minorHAnsi" w:cstheme="minorHAnsi"/>
          <w:spacing w:val="1"/>
          <w:sz w:val="24"/>
          <w:szCs w:val="24"/>
        </w:rPr>
        <w:t xml:space="preserve">Zhotovitel 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se zavazuje při provádění díla </w:t>
      </w:r>
      <w:r w:rsidRPr="008B5377">
        <w:rPr>
          <w:rFonts w:asciiTheme="minorHAnsi" w:hAnsiTheme="minorHAnsi" w:cstheme="minorHAnsi"/>
          <w:spacing w:val="1"/>
          <w:sz w:val="24"/>
          <w:szCs w:val="24"/>
        </w:rPr>
        <w:t>umožn</w:t>
      </w:r>
      <w:r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8B53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pověřeným osobám objednatele </w:t>
      </w:r>
      <w:r w:rsidRPr="008B5377">
        <w:rPr>
          <w:rFonts w:asciiTheme="minorHAnsi" w:hAnsiTheme="minorHAnsi" w:cstheme="minorHAnsi"/>
          <w:spacing w:val="2"/>
          <w:sz w:val="24"/>
          <w:szCs w:val="24"/>
        </w:rPr>
        <w:t xml:space="preserve">přístup na místo plnění a výkon činnosti, ke které byly pověřeny. </w:t>
      </w:r>
      <w:r w:rsidR="009B3BAB">
        <w:rPr>
          <w:rFonts w:asciiTheme="minorHAnsi" w:hAnsiTheme="minorHAnsi" w:cstheme="minorHAnsi"/>
          <w:spacing w:val="2"/>
          <w:sz w:val="24"/>
          <w:szCs w:val="24"/>
        </w:rPr>
        <w:t>V</w:t>
      </w:r>
      <w:r w:rsidRPr="008B5377">
        <w:rPr>
          <w:rFonts w:asciiTheme="minorHAnsi" w:hAnsiTheme="minorHAnsi" w:cstheme="minorHAnsi"/>
          <w:spacing w:val="5"/>
          <w:sz w:val="24"/>
          <w:szCs w:val="24"/>
        </w:rPr>
        <w:t xml:space="preserve">e vztahu k těmto </w:t>
      </w:r>
      <w:r w:rsidRPr="008B5377">
        <w:rPr>
          <w:rFonts w:asciiTheme="minorHAnsi" w:hAnsiTheme="minorHAnsi" w:cstheme="minorHAnsi"/>
          <w:spacing w:val="2"/>
          <w:sz w:val="24"/>
          <w:szCs w:val="24"/>
        </w:rPr>
        <w:t xml:space="preserve">osobám zhotovitel odpovídá za </w:t>
      </w:r>
      <w:r>
        <w:rPr>
          <w:rFonts w:asciiTheme="minorHAnsi" w:hAnsiTheme="minorHAnsi" w:cstheme="minorHAnsi"/>
          <w:spacing w:val="2"/>
          <w:sz w:val="24"/>
          <w:szCs w:val="24"/>
        </w:rPr>
        <w:t xml:space="preserve">jejich </w:t>
      </w:r>
      <w:r w:rsidRPr="008B5377">
        <w:rPr>
          <w:rFonts w:asciiTheme="minorHAnsi" w:hAnsiTheme="minorHAnsi" w:cstheme="minorHAnsi"/>
          <w:spacing w:val="2"/>
          <w:sz w:val="24"/>
          <w:szCs w:val="24"/>
        </w:rPr>
        <w:t>bezpečný</w:t>
      </w:r>
      <w:r>
        <w:rPr>
          <w:rFonts w:asciiTheme="minorHAnsi" w:hAnsiTheme="minorHAnsi" w:cstheme="minorHAnsi"/>
          <w:spacing w:val="2"/>
          <w:sz w:val="24"/>
          <w:szCs w:val="24"/>
        </w:rPr>
        <w:t xml:space="preserve"> přístup a </w:t>
      </w:r>
      <w:r w:rsidRPr="008B5377">
        <w:rPr>
          <w:rFonts w:asciiTheme="minorHAnsi" w:hAnsiTheme="minorHAnsi" w:cstheme="minorHAnsi"/>
          <w:spacing w:val="2"/>
          <w:sz w:val="24"/>
          <w:szCs w:val="24"/>
        </w:rPr>
        <w:t xml:space="preserve">pohyb </w:t>
      </w:r>
      <w:r>
        <w:rPr>
          <w:rFonts w:asciiTheme="minorHAnsi" w:hAnsiTheme="minorHAnsi" w:cstheme="minorHAnsi"/>
          <w:spacing w:val="2"/>
          <w:sz w:val="24"/>
          <w:szCs w:val="24"/>
        </w:rPr>
        <w:t xml:space="preserve">v místě plnění v </w:t>
      </w:r>
      <w:r w:rsidRPr="008B5377">
        <w:rPr>
          <w:rFonts w:asciiTheme="minorHAnsi" w:hAnsiTheme="minorHAnsi" w:cstheme="minorHAnsi"/>
          <w:spacing w:val="2"/>
          <w:sz w:val="24"/>
          <w:szCs w:val="24"/>
        </w:rPr>
        <w:t>souladu s příslušnými právními předpisy.</w:t>
      </w:r>
    </w:p>
    <w:p w14:paraId="7ACAD76C" w14:textId="77B9BCB7" w:rsidR="00EC4084" w:rsidRPr="00E333E6" w:rsidRDefault="00E333E6" w:rsidP="00EC4084">
      <w:pPr>
        <w:pStyle w:val="Odstavecseseznamem"/>
        <w:numPr>
          <w:ilvl w:val="0"/>
          <w:numId w:val="25"/>
        </w:numPr>
        <w:autoSpaceDE w:val="0"/>
        <w:adjustRightInd w:val="0"/>
        <w:spacing w:before="120"/>
        <w:ind w:left="426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Zhotovitel se zavazuje při provádění díla zajistit </w:t>
      </w:r>
      <w:r w:rsidR="00EC4084" w:rsidRPr="00E333E6">
        <w:rPr>
          <w:bCs/>
          <w:sz w:val="24"/>
          <w:szCs w:val="24"/>
        </w:rPr>
        <w:t xml:space="preserve">dodržování protipožárních předpisů. </w:t>
      </w:r>
    </w:p>
    <w:p w14:paraId="639568CB" w14:textId="10C50633" w:rsidR="00F56EFF" w:rsidRPr="003869BC" w:rsidRDefault="009B3BAB" w:rsidP="00F56EFF">
      <w:pPr>
        <w:pStyle w:val="Nadpis1"/>
        <w:keepNext w:val="0"/>
        <w:keepLines w:val="0"/>
        <w:numPr>
          <w:ilvl w:val="0"/>
          <w:numId w:val="25"/>
        </w:numPr>
        <w:spacing w:before="240" w:line="240" w:lineRule="auto"/>
        <w:ind w:left="426" w:hanging="426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Zhotovitel se zavazuje při provádění díla </w:t>
      </w:r>
      <w:r w:rsidR="00504EC9" w:rsidRP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dbát na udržování pořádku</w:t>
      </w:r>
      <w:r w:rsidR="003869BC" w:rsidRPr="003869B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04EC9" w:rsidRP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v míst</w:t>
      </w:r>
      <w:r w:rsidR="00EE6D9A" w:rsidRP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ě</w:t>
      </w:r>
      <w:r w:rsidR="00504EC9" w:rsidRP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plnění</w:t>
      </w:r>
      <w:r w:rsidRP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 a</w:t>
      </w:r>
      <w:r w:rsidR="00504EC9" w:rsidRP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="0005061D" w:rsidRPr="003869BC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zejména se zavazuje </w:t>
      </w:r>
      <w:r w:rsidR="0005061D" w:rsidRP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činit řádná a důkladná opatření k zamezení šíření prachu a prachových částic v budově divadla.</w:t>
      </w:r>
      <w:r w:rsidR="00F56EFF" w:rsidRP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Zhotovitel se zavazuje provádět průběžný ú</w:t>
      </w:r>
      <w:r w:rsidR="00F56EFF" w:rsidRP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klid </w:t>
      </w:r>
      <w:r w:rsid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místa plnění. </w:t>
      </w:r>
      <w:r w:rsidR="00F56EFF" w:rsidRPr="003869B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</w:p>
    <w:p w14:paraId="31BE85A5" w14:textId="108B258F" w:rsidR="00785660" w:rsidRPr="003869BC" w:rsidRDefault="003869BC" w:rsidP="008E4F94">
      <w:pPr>
        <w:pStyle w:val="Normal2"/>
        <w:numPr>
          <w:ilvl w:val="0"/>
          <w:numId w:val="25"/>
        </w:numPr>
        <w:tabs>
          <w:tab w:val="clear" w:pos="709"/>
        </w:tabs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val="cs-CZ"/>
        </w:rPr>
      </w:pPr>
      <w:r w:rsidRPr="003869BC">
        <w:rPr>
          <w:rFonts w:asciiTheme="minorHAnsi" w:hAnsiTheme="minorHAnsi" w:cstheme="minorHAnsi"/>
          <w:sz w:val="24"/>
          <w:szCs w:val="24"/>
          <w:lang w:val="cs-CZ"/>
        </w:rPr>
        <w:t>Zhotovitel se zavazuje k</w:t>
      </w:r>
      <w:r>
        <w:rPr>
          <w:rFonts w:asciiTheme="minorHAnsi" w:hAnsiTheme="minorHAnsi" w:cstheme="minorHAnsi"/>
          <w:sz w:val="24"/>
          <w:szCs w:val="24"/>
          <w:lang w:val="cs-CZ"/>
        </w:rPr>
        <w:t> </w:t>
      </w:r>
      <w:r w:rsidRPr="003869BC">
        <w:rPr>
          <w:rFonts w:asciiTheme="minorHAnsi" w:hAnsiTheme="minorHAnsi" w:cstheme="minorHAnsi"/>
          <w:sz w:val="24"/>
          <w:szCs w:val="24"/>
          <w:lang w:val="cs-CZ"/>
        </w:rPr>
        <w:t>zajiš</w:t>
      </w:r>
      <w:r>
        <w:rPr>
          <w:rFonts w:asciiTheme="minorHAnsi" w:hAnsiTheme="minorHAnsi" w:cstheme="minorHAnsi"/>
          <w:sz w:val="24"/>
          <w:szCs w:val="24"/>
          <w:lang w:val="cs-CZ"/>
        </w:rPr>
        <w:t xml:space="preserve">tění </w:t>
      </w:r>
      <w:r w:rsidRPr="003869BC">
        <w:rPr>
          <w:rFonts w:asciiTheme="minorHAnsi" w:hAnsiTheme="minorHAnsi" w:cstheme="minorHAnsi"/>
          <w:sz w:val="24"/>
          <w:szCs w:val="24"/>
          <w:lang w:val="cs-CZ"/>
        </w:rPr>
        <w:t>o</w:t>
      </w:r>
      <w:r w:rsidR="00785660" w:rsidRPr="003869BC">
        <w:rPr>
          <w:rFonts w:asciiTheme="minorHAnsi" w:hAnsiTheme="minorHAnsi" w:cstheme="minorHAnsi"/>
          <w:sz w:val="24"/>
          <w:szCs w:val="24"/>
          <w:lang w:val="cs-CZ"/>
        </w:rPr>
        <w:t>dvoz</w:t>
      </w:r>
      <w:r w:rsidRPr="003869BC">
        <w:rPr>
          <w:rFonts w:asciiTheme="minorHAnsi" w:hAnsiTheme="minorHAnsi" w:cstheme="minorHAnsi"/>
          <w:sz w:val="24"/>
          <w:szCs w:val="24"/>
          <w:lang w:val="cs-CZ"/>
        </w:rPr>
        <w:t>u</w:t>
      </w:r>
      <w:r w:rsidR="00785660" w:rsidRPr="003869BC">
        <w:rPr>
          <w:rFonts w:asciiTheme="minorHAnsi" w:hAnsiTheme="minorHAnsi" w:cstheme="minorHAnsi"/>
          <w:sz w:val="24"/>
          <w:szCs w:val="24"/>
          <w:lang w:val="cs-CZ"/>
        </w:rPr>
        <w:t xml:space="preserve"> a likvidace odpadů </w:t>
      </w:r>
      <w:r w:rsidR="00B441AE" w:rsidRPr="003869BC">
        <w:rPr>
          <w:rFonts w:asciiTheme="minorHAnsi" w:hAnsiTheme="minorHAnsi" w:cstheme="minorHAnsi"/>
          <w:sz w:val="24"/>
          <w:szCs w:val="24"/>
          <w:lang w:val="cs-CZ"/>
        </w:rPr>
        <w:t>v souladu s příslušnými právními předpisy</w:t>
      </w:r>
      <w:r w:rsidR="00DC3DFD" w:rsidRPr="003869BC">
        <w:rPr>
          <w:rFonts w:asciiTheme="minorHAnsi" w:hAnsiTheme="minorHAnsi" w:cstheme="minorHAnsi"/>
          <w:sz w:val="24"/>
          <w:szCs w:val="24"/>
          <w:lang w:val="cs-CZ"/>
        </w:rPr>
        <w:t xml:space="preserve">. </w:t>
      </w:r>
      <w:r w:rsidR="00B441AE" w:rsidRPr="003869BC">
        <w:rPr>
          <w:rFonts w:asciiTheme="minorHAnsi" w:hAnsiTheme="minorHAnsi" w:cstheme="minorHAnsi"/>
          <w:sz w:val="24"/>
          <w:szCs w:val="24"/>
          <w:lang w:val="cs-CZ"/>
        </w:rPr>
        <w:t xml:space="preserve">Cena díla zahrnuje i úhradu </w:t>
      </w:r>
      <w:r w:rsidR="00785660" w:rsidRPr="003869BC">
        <w:rPr>
          <w:rFonts w:asciiTheme="minorHAnsi" w:hAnsiTheme="minorHAnsi" w:cstheme="minorHAnsi"/>
          <w:sz w:val="24"/>
          <w:szCs w:val="24"/>
          <w:lang w:val="cs-CZ"/>
        </w:rPr>
        <w:t>příslušných poplatků</w:t>
      </w:r>
      <w:r w:rsidR="00B441AE" w:rsidRPr="003869BC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20AD3DB3" w14:textId="493A4081" w:rsidR="0022196F" w:rsidRPr="000207F6" w:rsidRDefault="0022196F" w:rsidP="008E4F94">
      <w:pPr>
        <w:pStyle w:val="Normal2"/>
        <w:numPr>
          <w:ilvl w:val="0"/>
          <w:numId w:val="25"/>
        </w:numPr>
        <w:tabs>
          <w:tab w:val="clear" w:pos="709"/>
        </w:tabs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val="cs-CZ"/>
        </w:rPr>
      </w:pPr>
      <w:r w:rsidRPr="000207F6">
        <w:rPr>
          <w:rFonts w:asciiTheme="minorHAnsi" w:hAnsiTheme="minorHAnsi" w:cstheme="minorHAnsi"/>
          <w:sz w:val="24"/>
          <w:szCs w:val="24"/>
          <w:lang w:val="cs-CZ"/>
        </w:rPr>
        <w:t xml:space="preserve">Objednatel se zavazuje poskytnout zhotoviteli veškeré podklady nutné či potřebné k realizaci díla a poskytnout mu veškerou potřebnou součinnost, zejména zajištění přístupu ke všem potřebným informacím a dokumentům a zajištění přístupu </w:t>
      </w:r>
      <w:r w:rsidR="002C003F" w:rsidRPr="000207F6">
        <w:rPr>
          <w:rFonts w:asciiTheme="minorHAnsi" w:hAnsiTheme="minorHAnsi" w:cstheme="minorHAnsi"/>
          <w:sz w:val="24"/>
          <w:szCs w:val="24"/>
          <w:lang w:val="cs-CZ"/>
        </w:rPr>
        <w:t>na místa potřebná k realizaci díla.</w:t>
      </w:r>
    </w:p>
    <w:p w14:paraId="5AC962DD" w14:textId="20CA28F5" w:rsidR="002C003F" w:rsidRPr="000207F6" w:rsidRDefault="002C003F" w:rsidP="008E4F94">
      <w:pPr>
        <w:pStyle w:val="Normal2"/>
        <w:numPr>
          <w:ilvl w:val="0"/>
          <w:numId w:val="25"/>
        </w:numPr>
        <w:tabs>
          <w:tab w:val="clear" w:pos="709"/>
        </w:tabs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val="cs-CZ"/>
        </w:rPr>
      </w:pPr>
      <w:r w:rsidRPr="000207F6">
        <w:rPr>
          <w:rFonts w:asciiTheme="minorHAnsi" w:hAnsiTheme="minorHAnsi" w:cstheme="minorHAnsi"/>
          <w:sz w:val="24"/>
          <w:szCs w:val="24"/>
          <w:lang w:val="cs-CZ"/>
        </w:rPr>
        <w:t>Objednatel se zavazuje vyhradit zhotoviteli v místě plnění prostor pro uskladnění dílčích součástí díla určených k následné montáži, pokud o to zhotovitel požádá</w:t>
      </w:r>
      <w:r w:rsidR="000207F6" w:rsidRPr="000207F6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516697D4" w14:textId="77777777" w:rsidR="007D292E" w:rsidRPr="00FC7C8A" w:rsidRDefault="007D292E" w:rsidP="007A4E9D">
      <w:pPr>
        <w:spacing w:before="120"/>
        <w:ind w:left="360" w:hanging="360"/>
        <w:jc w:val="center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p w14:paraId="4E9B0819" w14:textId="0638F047" w:rsidR="007A4E9D" w:rsidRPr="00362B47" w:rsidRDefault="00C24460" w:rsidP="007A4E9D">
      <w:pPr>
        <w:spacing w:before="120"/>
        <w:ind w:left="360" w:hanging="36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62B47">
        <w:rPr>
          <w:rFonts w:asciiTheme="minorHAnsi" w:hAnsiTheme="minorHAnsi" w:cstheme="minorHAnsi"/>
          <w:b/>
          <w:sz w:val="24"/>
          <w:szCs w:val="24"/>
          <w:u w:val="single"/>
        </w:rPr>
        <w:t>V</w:t>
      </w:r>
      <w:r w:rsidR="007A4E9D" w:rsidRPr="00362B47">
        <w:rPr>
          <w:rFonts w:asciiTheme="minorHAnsi" w:hAnsiTheme="minorHAnsi" w:cstheme="minorHAnsi"/>
          <w:b/>
          <w:sz w:val="24"/>
          <w:szCs w:val="24"/>
          <w:u w:val="single"/>
        </w:rPr>
        <w:t>I. Předání a převzetí díla</w:t>
      </w:r>
    </w:p>
    <w:p w14:paraId="4C8F1BEE" w14:textId="53CCD180" w:rsidR="00B441AE" w:rsidRPr="001E4669" w:rsidRDefault="00B441AE" w:rsidP="008A37D6">
      <w:pPr>
        <w:pStyle w:val="Seznam"/>
        <w:numPr>
          <w:ilvl w:val="0"/>
          <w:numId w:val="31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1E4669">
        <w:rPr>
          <w:rFonts w:asciiTheme="minorHAnsi" w:hAnsiTheme="minorHAnsi" w:cstheme="minorHAnsi"/>
          <w:szCs w:val="24"/>
        </w:rPr>
        <w:t>Zhotovitel vyzve objednatele písemně k převzetí dokončeného díla</w:t>
      </w:r>
      <w:r w:rsidR="00791D35">
        <w:rPr>
          <w:rFonts w:asciiTheme="minorHAnsi" w:hAnsiTheme="minorHAnsi" w:cstheme="minorHAnsi"/>
          <w:szCs w:val="24"/>
        </w:rPr>
        <w:t xml:space="preserve"> alespoň 5 dnů předem</w:t>
      </w:r>
      <w:r w:rsidRPr="001E4669">
        <w:rPr>
          <w:rFonts w:asciiTheme="minorHAnsi" w:hAnsiTheme="minorHAnsi" w:cstheme="minorHAnsi"/>
          <w:szCs w:val="24"/>
        </w:rPr>
        <w:t xml:space="preserve">, přičemž objednatel se dostaví k převzetí díla v termínu stanoveném ve výzvě, nebude-li po dohodě smluvních stran </w:t>
      </w:r>
      <w:r w:rsidR="00791D35">
        <w:rPr>
          <w:rFonts w:asciiTheme="minorHAnsi" w:hAnsiTheme="minorHAnsi" w:cstheme="minorHAnsi"/>
          <w:szCs w:val="24"/>
        </w:rPr>
        <w:t xml:space="preserve">následně </w:t>
      </w:r>
      <w:r w:rsidRPr="001E4669">
        <w:rPr>
          <w:rFonts w:asciiTheme="minorHAnsi" w:hAnsiTheme="minorHAnsi" w:cstheme="minorHAnsi"/>
          <w:szCs w:val="24"/>
        </w:rPr>
        <w:t xml:space="preserve">stanoven </w:t>
      </w:r>
      <w:r w:rsidR="00791D35">
        <w:rPr>
          <w:rFonts w:asciiTheme="minorHAnsi" w:hAnsiTheme="minorHAnsi" w:cstheme="minorHAnsi"/>
          <w:szCs w:val="24"/>
        </w:rPr>
        <w:t>náhradní</w:t>
      </w:r>
      <w:r w:rsidRPr="001E4669">
        <w:rPr>
          <w:rFonts w:asciiTheme="minorHAnsi" w:hAnsiTheme="minorHAnsi" w:cstheme="minorHAnsi"/>
          <w:szCs w:val="24"/>
        </w:rPr>
        <w:t xml:space="preserve"> termín. </w:t>
      </w:r>
    </w:p>
    <w:p w14:paraId="7E71C549" w14:textId="3203AE92" w:rsidR="00791D35" w:rsidRPr="00791D35" w:rsidRDefault="00791D35" w:rsidP="00791D35">
      <w:pPr>
        <w:pStyle w:val="Seznam"/>
        <w:numPr>
          <w:ilvl w:val="0"/>
          <w:numId w:val="31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91D35">
        <w:rPr>
          <w:rFonts w:asciiTheme="minorHAnsi" w:hAnsiTheme="minorHAnsi" w:cstheme="minorHAnsi"/>
          <w:szCs w:val="24"/>
        </w:rPr>
        <w:t xml:space="preserve">O předání </w:t>
      </w:r>
      <w:r>
        <w:rPr>
          <w:rFonts w:asciiTheme="minorHAnsi" w:hAnsiTheme="minorHAnsi" w:cstheme="minorHAnsi"/>
          <w:szCs w:val="24"/>
        </w:rPr>
        <w:t>díla</w:t>
      </w:r>
      <w:r w:rsidRPr="00791D35">
        <w:rPr>
          <w:rFonts w:asciiTheme="minorHAnsi" w:hAnsiTheme="minorHAnsi" w:cstheme="minorHAnsi"/>
          <w:szCs w:val="24"/>
        </w:rPr>
        <w:t xml:space="preserve"> se sepíše předávací protokol, který musí obsahovat zejména:</w:t>
      </w:r>
    </w:p>
    <w:p w14:paraId="6DAA907B" w14:textId="26814FE4" w:rsidR="00791D35" w:rsidRPr="00791D35" w:rsidRDefault="00791D35" w:rsidP="0039079B">
      <w:pPr>
        <w:pStyle w:val="Odstavecseseznamem"/>
        <w:numPr>
          <w:ilvl w:val="0"/>
          <w:numId w:val="46"/>
        </w:numPr>
        <w:ind w:left="851" w:hanging="425"/>
        <w:jc w:val="both"/>
        <w:rPr>
          <w:rFonts w:cs="Arial"/>
          <w:sz w:val="24"/>
          <w:szCs w:val="24"/>
          <w:u w:val="single"/>
        </w:rPr>
      </w:pPr>
      <w:r w:rsidRPr="00791D35">
        <w:rPr>
          <w:rFonts w:cs="Arial"/>
          <w:sz w:val="24"/>
          <w:szCs w:val="24"/>
        </w:rPr>
        <w:t xml:space="preserve">označení osoby zhotovitele včetně uvedení sídla a IČ, </w:t>
      </w:r>
    </w:p>
    <w:p w14:paraId="4375BC30" w14:textId="33E0D922" w:rsidR="00791D35" w:rsidRPr="00791D35" w:rsidRDefault="00791D35" w:rsidP="0039079B">
      <w:pPr>
        <w:pStyle w:val="Odstavecseseznamem"/>
        <w:numPr>
          <w:ilvl w:val="0"/>
          <w:numId w:val="46"/>
        </w:numPr>
        <w:ind w:left="851" w:hanging="425"/>
        <w:jc w:val="both"/>
        <w:rPr>
          <w:rFonts w:cs="Arial"/>
          <w:sz w:val="24"/>
          <w:szCs w:val="24"/>
          <w:u w:val="single"/>
        </w:rPr>
      </w:pPr>
      <w:r w:rsidRPr="00791D35">
        <w:rPr>
          <w:rFonts w:cs="Arial"/>
          <w:sz w:val="24"/>
          <w:szCs w:val="24"/>
        </w:rPr>
        <w:t>označení osoby objednatele včetně uvedení sídla a IČ,</w:t>
      </w:r>
    </w:p>
    <w:p w14:paraId="16C160DF" w14:textId="77777777" w:rsidR="00791D35" w:rsidRPr="00791D35" w:rsidRDefault="00791D35" w:rsidP="0039079B">
      <w:pPr>
        <w:pStyle w:val="Odstavecseseznamem"/>
        <w:numPr>
          <w:ilvl w:val="0"/>
          <w:numId w:val="46"/>
        </w:numPr>
        <w:ind w:left="851" w:hanging="425"/>
        <w:jc w:val="both"/>
        <w:rPr>
          <w:rFonts w:cs="Arial"/>
          <w:sz w:val="24"/>
          <w:szCs w:val="24"/>
          <w:u w:val="single"/>
        </w:rPr>
      </w:pPr>
      <w:r w:rsidRPr="00791D35">
        <w:rPr>
          <w:rFonts w:cs="Arial"/>
          <w:sz w:val="24"/>
          <w:szCs w:val="24"/>
        </w:rPr>
        <w:t>označení této smlouvy včetně uvedení jejího evidenčního čísla,</w:t>
      </w:r>
    </w:p>
    <w:p w14:paraId="13ADFFEA" w14:textId="77777777" w:rsidR="00791D35" w:rsidRPr="00791D35" w:rsidRDefault="00791D35" w:rsidP="0039079B">
      <w:pPr>
        <w:pStyle w:val="Odstavecseseznamem"/>
        <w:numPr>
          <w:ilvl w:val="0"/>
          <w:numId w:val="46"/>
        </w:numPr>
        <w:ind w:left="851" w:hanging="425"/>
        <w:jc w:val="both"/>
        <w:rPr>
          <w:rFonts w:cs="Arial"/>
          <w:sz w:val="24"/>
          <w:szCs w:val="24"/>
          <w:u w:val="single"/>
        </w:rPr>
      </w:pPr>
      <w:r w:rsidRPr="00791D35">
        <w:rPr>
          <w:rFonts w:cs="Arial"/>
          <w:sz w:val="24"/>
          <w:szCs w:val="24"/>
        </w:rPr>
        <w:t>rozsah a předmět plnění,</w:t>
      </w:r>
    </w:p>
    <w:p w14:paraId="153F70A1" w14:textId="458DCC8D" w:rsidR="00791D35" w:rsidRPr="00791D35" w:rsidRDefault="00791D35" w:rsidP="0039079B">
      <w:pPr>
        <w:pStyle w:val="Odstavecseseznamem"/>
        <w:numPr>
          <w:ilvl w:val="0"/>
          <w:numId w:val="46"/>
        </w:numPr>
        <w:ind w:left="851" w:hanging="425"/>
        <w:jc w:val="both"/>
        <w:rPr>
          <w:rFonts w:cs="Arial"/>
          <w:sz w:val="24"/>
          <w:szCs w:val="24"/>
          <w:u w:val="single"/>
        </w:rPr>
      </w:pPr>
      <w:r w:rsidRPr="00791D35">
        <w:rPr>
          <w:rFonts w:cs="Arial"/>
          <w:sz w:val="24"/>
          <w:szCs w:val="24"/>
        </w:rPr>
        <w:t>čas a místo předání,</w:t>
      </w:r>
    </w:p>
    <w:p w14:paraId="3DD081F1" w14:textId="118D3EB7" w:rsidR="00791D35" w:rsidRPr="00791D35" w:rsidRDefault="00791D35" w:rsidP="0039079B">
      <w:pPr>
        <w:pStyle w:val="Odstavecseseznamem"/>
        <w:numPr>
          <w:ilvl w:val="0"/>
          <w:numId w:val="46"/>
        </w:numPr>
        <w:ind w:left="851" w:hanging="425"/>
        <w:jc w:val="both"/>
        <w:rPr>
          <w:rFonts w:cs="Arial"/>
          <w:sz w:val="24"/>
          <w:szCs w:val="24"/>
          <w:u w:val="single"/>
        </w:rPr>
      </w:pPr>
      <w:r w:rsidRPr="00791D35">
        <w:rPr>
          <w:rFonts w:cs="Arial"/>
          <w:sz w:val="24"/>
          <w:szCs w:val="24"/>
        </w:rPr>
        <w:t>jména a vlastnoruční podpis</w:t>
      </w:r>
      <w:r w:rsidR="00362B47">
        <w:rPr>
          <w:rFonts w:cs="Arial"/>
          <w:sz w:val="24"/>
          <w:szCs w:val="24"/>
        </w:rPr>
        <w:t>y</w:t>
      </w:r>
      <w:r w:rsidRPr="00791D35">
        <w:rPr>
          <w:rFonts w:cs="Arial"/>
          <w:sz w:val="24"/>
          <w:szCs w:val="24"/>
        </w:rPr>
        <w:t xml:space="preserve"> osob odpovědných za plnění této smlouvy,</w:t>
      </w:r>
    </w:p>
    <w:p w14:paraId="0315CFE6" w14:textId="6051CE93" w:rsidR="00791D35" w:rsidRPr="00791D35" w:rsidRDefault="00791D35" w:rsidP="0039079B">
      <w:pPr>
        <w:pStyle w:val="Odstavecseseznamem"/>
        <w:numPr>
          <w:ilvl w:val="0"/>
          <w:numId w:val="46"/>
        </w:numPr>
        <w:ind w:left="851" w:hanging="425"/>
        <w:jc w:val="both"/>
        <w:rPr>
          <w:rFonts w:cs="Arial"/>
          <w:sz w:val="24"/>
          <w:szCs w:val="24"/>
        </w:rPr>
      </w:pPr>
      <w:r w:rsidRPr="00791D35">
        <w:rPr>
          <w:rFonts w:cs="Arial"/>
          <w:sz w:val="24"/>
          <w:szCs w:val="24"/>
        </w:rPr>
        <w:t>prohlášení objednatele, že předávané dílo přejímá/nepřejímá,</w:t>
      </w:r>
    </w:p>
    <w:p w14:paraId="76D559C2" w14:textId="77777777" w:rsidR="00791D35" w:rsidRPr="00791D35" w:rsidRDefault="00791D35" w:rsidP="0039079B">
      <w:pPr>
        <w:pStyle w:val="Odstavecseseznamem"/>
        <w:numPr>
          <w:ilvl w:val="0"/>
          <w:numId w:val="46"/>
        </w:numPr>
        <w:ind w:left="851" w:hanging="425"/>
        <w:jc w:val="both"/>
        <w:rPr>
          <w:rFonts w:cs="Arial"/>
          <w:sz w:val="24"/>
          <w:szCs w:val="24"/>
        </w:rPr>
      </w:pPr>
      <w:r w:rsidRPr="00791D35">
        <w:rPr>
          <w:rFonts w:cs="Arial"/>
          <w:sz w:val="24"/>
          <w:szCs w:val="24"/>
        </w:rPr>
        <w:t>případný soupis vad a nedodělků.</w:t>
      </w:r>
    </w:p>
    <w:p w14:paraId="71E151F3" w14:textId="6B4576D1" w:rsidR="00791D35" w:rsidRPr="00791D35" w:rsidRDefault="00362B47" w:rsidP="0039079B">
      <w:pPr>
        <w:pStyle w:val="Odstavecseseznamem"/>
        <w:numPr>
          <w:ilvl w:val="0"/>
          <w:numId w:val="46"/>
        </w:numPr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791D35" w:rsidRPr="00791D35">
        <w:rPr>
          <w:rFonts w:cs="Arial"/>
          <w:sz w:val="24"/>
          <w:szCs w:val="24"/>
        </w:rPr>
        <w:t>oupis</w:t>
      </w:r>
      <w:r>
        <w:rPr>
          <w:rFonts w:cs="Arial"/>
          <w:sz w:val="24"/>
          <w:szCs w:val="24"/>
        </w:rPr>
        <w:t xml:space="preserve"> předávaných </w:t>
      </w:r>
      <w:r w:rsidR="00791D35" w:rsidRPr="00791D35">
        <w:rPr>
          <w:rFonts w:cs="Arial"/>
          <w:sz w:val="24"/>
          <w:szCs w:val="24"/>
        </w:rPr>
        <w:t xml:space="preserve">dokladů </w:t>
      </w:r>
    </w:p>
    <w:p w14:paraId="6C11CC63" w14:textId="77777777" w:rsidR="00791D35" w:rsidRPr="00791D35" w:rsidRDefault="00791D35" w:rsidP="00791D35">
      <w:pPr>
        <w:pStyle w:val="Odstavecseseznamem"/>
        <w:spacing w:before="60"/>
        <w:ind w:left="0"/>
        <w:jc w:val="both"/>
        <w:rPr>
          <w:rFonts w:cs="Arial"/>
          <w:sz w:val="24"/>
          <w:szCs w:val="24"/>
        </w:rPr>
      </w:pPr>
    </w:p>
    <w:p w14:paraId="01DAEE93" w14:textId="78704DE7" w:rsidR="00791D35" w:rsidRPr="00D6361D" w:rsidRDefault="00791D35" w:rsidP="00791D35">
      <w:pPr>
        <w:pStyle w:val="Odstavecseseznamem"/>
        <w:numPr>
          <w:ilvl w:val="0"/>
          <w:numId w:val="31"/>
        </w:numPr>
        <w:ind w:left="426" w:hanging="426"/>
        <w:jc w:val="both"/>
        <w:rPr>
          <w:rFonts w:cs="Arial"/>
          <w:sz w:val="24"/>
          <w:szCs w:val="24"/>
        </w:rPr>
      </w:pPr>
      <w:r w:rsidRPr="00D6361D">
        <w:rPr>
          <w:rFonts w:cs="Arial"/>
          <w:sz w:val="24"/>
          <w:szCs w:val="24"/>
        </w:rPr>
        <w:t>Za doklady nutné k převzetí a užívání díla se považují:</w:t>
      </w:r>
    </w:p>
    <w:p w14:paraId="46FF3393" w14:textId="36BD4C09" w:rsidR="00791D35" w:rsidRPr="00D6361D" w:rsidRDefault="00791D35" w:rsidP="0039079B">
      <w:pPr>
        <w:widowControl w:val="0"/>
        <w:numPr>
          <w:ilvl w:val="0"/>
          <w:numId w:val="47"/>
        </w:numPr>
        <w:suppressAutoHyphens/>
        <w:spacing w:after="0" w:line="240" w:lineRule="auto"/>
        <w:ind w:left="851" w:hanging="425"/>
        <w:jc w:val="both"/>
        <w:rPr>
          <w:rFonts w:cs="Arial"/>
          <w:sz w:val="24"/>
          <w:szCs w:val="24"/>
        </w:rPr>
      </w:pPr>
      <w:r w:rsidRPr="00D6361D">
        <w:rPr>
          <w:rFonts w:cs="Arial"/>
          <w:sz w:val="24"/>
          <w:szCs w:val="24"/>
        </w:rPr>
        <w:t>prohlášení o shodě</w:t>
      </w:r>
      <w:bookmarkStart w:id="0" w:name="_Hlk22548893"/>
    </w:p>
    <w:bookmarkEnd w:id="0"/>
    <w:p w14:paraId="476A74C2" w14:textId="77777777" w:rsidR="00791D35" w:rsidRPr="00D6361D" w:rsidRDefault="00791D35" w:rsidP="0039079B">
      <w:pPr>
        <w:pStyle w:val="Odstavecseseznamem"/>
        <w:numPr>
          <w:ilvl w:val="0"/>
          <w:numId w:val="47"/>
        </w:numPr>
        <w:ind w:left="851" w:hanging="425"/>
        <w:jc w:val="both"/>
        <w:rPr>
          <w:rFonts w:cs="Arial"/>
          <w:sz w:val="24"/>
          <w:szCs w:val="24"/>
        </w:rPr>
      </w:pPr>
      <w:r w:rsidRPr="00D6361D">
        <w:rPr>
          <w:rFonts w:cs="Arial"/>
          <w:sz w:val="24"/>
          <w:szCs w:val="24"/>
        </w:rPr>
        <w:t xml:space="preserve">záruční listy </w:t>
      </w:r>
    </w:p>
    <w:p w14:paraId="5A0E0599" w14:textId="191791FE" w:rsidR="00791D35" w:rsidRPr="00D6361D" w:rsidRDefault="00791D35" w:rsidP="0039079B">
      <w:pPr>
        <w:pStyle w:val="Odstavecseseznamem"/>
        <w:numPr>
          <w:ilvl w:val="0"/>
          <w:numId w:val="47"/>
        </w:numPr>
        <w:ind w:left="851" w:hanging="425"/>
        <w:jc w:val="both"/>
        <w:rPr>
          <w:rFonts w:cs="Arial"/>
          <w:sz w:val="24"/>
          <w:szCs w:val="24"/>
        </w:rPr>
      </w:pPr>
      <w:r w:rsidRPr="00D6361D">
        <w:rPr>
          <w:rFonts w:cs="Arial"/>
          <w:sz w:val="24"/>
          <w:szCs w:val="24"/>
        </w:rPr>
        <w:t>návody k použití v českém jazyce</w:t>
      </w:r>
    </w:p>
    <w:p w14:paraId="3848722C" w14:textId="69454E96" w:rsidR="003C1E5C" w:rsidRPr="00D6361D" w:rsidRDefault="003C1E5C" w:rsidP="0011679A">
      <w:pPr>
        <w:pStyle w:val="Odstavecseseznamem"/>
        <w:numPr>
          <w:ilvl w:val="0"/>
          <w:numId w:val="47"/>
        </w:numPr>
        <w:ind w:left="851" w:hanging="425"/>
        <w:jc w:val="both"/>
        <w:rPr>
          <w:rFonts w:cs="Arial"/>
          <w:sz w:val="24"/>
          <w:szCs w:val="24"/>
        </w:rPr>
      </w:pPr>
      <w:r w:rsidRPr="00D6361D">
        <w:rPr>
          <w:rFonts w:cs="Arial"/>
          <w:sz w:val="24"/>
          <w:szCs w:val="24"/>
        </w:rPr>
        <w:t>doklady o provedených revizích</w:t>
      </w:r>
    </w:p>
    <w:p w14:paraId="13D1395A" w14:textId="7C302B0A" w:rsidR="00A62013" w:rsidRPr="00D6361D" w:rsidRDefault="00A62013" w:rsidP="0011679A">
      <w:pPr>
        <w:pStyle w:val="Odstavecseseznamem"/>
        <w:numPr>
          <w:ilvl w:val="0"/>
          <w:numId w:val="47"/>
        </w:numPr>
        <w:ind w:left="851" w:hanging="425"/>
        <w:jc w:val="both"/>
        <w:rPr>
          <w:rFonts w:cs="Arial"/>
          <w:sz w:val="24"/>
          <w:szCs w:val="24"/>
        </w:rPr>
      </w:pPr>
      <w:r w:rsidRPr="00D6361D">
        <w:rPr>
          <w:rFonts w:cs="Arial"/>
          <w:sz w:val="24"/>
          <w:szCs w:val="24"/>
        </w:rPr>
        <w:t>dílensk</w:t>
      </w:r>
      <w:r w:rsidR="00D6361D">
        <w:rPr>
          <w:rFonts w:cs="Arial"/>
          <w:sz w:val="24"/>
          <w:szCs w:val="24"/>
        </w:rPr>
        <w:t>á</w:t>
      </w:r>
      <w:r w:rsidRPr="00D6361D">
        <w:rPr>
          <w:rFonts w:cs="Arial"/>
          <w:sz w:val="24"/>
          <w:szCs w:val="24"/>
        </w:rPr>
        <w:t xml:space="preserve"> dokumentac</w:t>
      </w:r>
      <w:r w:rsidR="00D6361D">
        <w:rPr>
          <w:rFonts w:cs="Arial"/>
          <w:sz w:val="24"/>
          <w:szCs w:val="24"/>
        </w:rPr>
        <w:t>e</w:t>
      </w:r>
      <w:r w:rsidRPr="00D6361D">
        <w:rPr>
          <w:rFonts w:cs="Arial"/>
          <w:sz w:val="24"/>
          <w:szCs w:val="24"/>
        </w:rPr>
        <w:t xml:space="preserve"> pojezdových kolejnic</w:t>
      </w:r>
    </w:p>
    <w:p w14:paraId="2BC973C9" w14:textId="403C68A8" w:rsidR="00A62013" w:rsidRPr="00D6361D" w:rsidRDefault="00A62013" w:rsidP="0011679A">
      <w:pPr>
        <w:pStyle w:val="Odstavecseseznamem"/>
        <w:numPr>
          <w:ilvl w:val="0"/>
          <w:numId w:val="47"/>
        </w:numPr>
        <w:ind w:left="851" w:hanging="425"/>
        <w:jc w:val="both"/>
        <w:rPr>
          <w:rFonts w:cs="Arial"/>
          <w:sz w:val="24"/>
          <w:szCs w:val="24"/>
        </w:rPr>
      </w:pPr>
      <w:r w:rsidRPr="00D6361D">
        <w:rPr>
          <w:rFonts w:cs="Arial"/>
          <w:sz w:val="24"/>
          <w:szCs w:val="24"/>
        </w:rPr>
        <w:t>záznam o školení zaměstnanců objednatele</w:t>
      </w:r>
    </w:p>
    <w:p w14:paraId="66F9B797" w14:textId="4A9FF630" w:rsidR="00791D35" w:rsidRDefault="00791D35" w:rsidP="00791D35">
      <w:pPr>
        <w:pStyle w:val="Odstavecseseznamem"/>
        <w:numPr>
          <w:ilvl w:val="0"/>
          <w:numId w:val="31"/>
        </w:numPr>
        <w:spacing w:before="24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12F40">
        <w:rPr>
          <w:rFonts w:asciiTheme="minorHAnsi" w:hAnsiTheme="minorHAnsi" w:cstheme="minorHAnsi"/>
          <w:sz w:val="24"/>
          <w:szCs w:val="24"/>
        </w:rPr>
        <w:lastRenderedPageBreak/>
        <w:t>V případě, že objednatel odmítne dílo převzít, sepíš</w:t>
      </w:r>
      <w:r w:rsidR="00812F40">
        <w:rPr>
          <w:rFonts w:asciiTheme="minorHAnsi" w:hAnsiTheme="minorHAnsi" w:cstheme="minorHAnsi"/>
          <w:sz w:val="24"/>
          <w:szCs w:val="24"/>
        </w:rPr>
        <w:t>ou</w:t>
      </w:r>
      <w:r w:rsidRPr="00812F40">
        <w:rPr>
          <w:rFonts w:asciiTheme="minorHAnsi" w:hAnsiTheme="minorHAnsi" w:cstheme="minorHAnsi"/>
          <w:sz w:val="24"/>
          <w:szCs w:val="24"/>
        </w:rPr>
        <w:t xml:space="preserve"> smluvní strany zápis, v němž uvedou svá stanoviska a jejich odůvodnění a dohodnou náhradní termín předání a převzetí díla včetně způsobu odstranění zjištěných vad a nedodělků. </w:t>
      </w:r>
      <w:r w:rsidR="00362B47" w:rsidRPr="00362B47">
        <w:rPr>
          <w:rFonts w:asciiTheme="minorHAnsi" w:hAnsiTheme="minorHAnsi" w:cstheme="minorHAnsi"/>
          <w:sz w:val="24"/>
          <w:szCs w:val="24"/>
        </w:rPr>
        <w:t xml:space="preserve">Nebude-li termín odstranění vad a nedodělků v protokolu sjednán, pak platí ustanovení </w:t>
      </w:r>
      <w:r w:rsidR="00882E20">
        <w:rPr>
          <w:rFonts w:asciiTheme="minorHAnsi" w:hAnsiTheme="minorHAnsi" w:cstheme="minorHAnsi"/>
          <w:sz w:val="24"/>
          <w:szCs w:val="24"/>
        </w:rPr>
        <w:t xml:space="preserve">odst. </w:t>
      </w:r>
      <w:r w:rsidR="00362B47">
        <w:rPr>
          <w:rFonts w:asciiTheme="minorHAnsi" w:hAnsiTheme="minorHAnsi" w:cstheme="minorHAnsi"/>
          <w:sz w:val="24"/>
          <w:szCs w:val="24"/>
        </w:rPr>
        <w:t>6</w:t>
      </w:r>
      <w:r w:rsidR="00362B47" w:rsidRPr="00362B47">
        <w:rPr>
          <w:rFonts w:asciiTheme="minorHAnsi" w:hAnsiTheme="minorHAnsi" w:cstheme="minorHAnsi"/>
          <w:sz w:val="24"/>
          <w:szCs w:val="24"/>
        </w:rPr>
        <w:t xml:space="preserve"> tohoto článku smlouvy.</w:t>
      </w:r>
      <w:r w:rsidR="00362B47" w:rsidRPr="001E4669">
        <w:rPr>
          <w:rFonts w:asciiTheme="minorHAnsi" w:hAnsiTheme="minorHAnsi" w:cstheme="minorHAnsi"/>
          <w:szCs w:val="24"/>
        </w:rPr>
        <w:t xml:space="preserve"> </w:t>
      </w:r>
      <w:r w:rsidRPr="00812F40">
        <w:rPr>
          <w:rFonts w:asciiTheme="minorHAnsi" w:hAnsiTheme="minorHAnsi" w:cstheme="minorHAnsi"/>
          <w:sz w:val="24"/>
          <w:szCs w:val="24"/>
        </w:rPr>
        <w:t>O předání a převzetí díla v náhradním termínu sepíš</w:t>
      </w:r>
      <w:r w:rsidR="00812F40">
        <w:rPr>
          <w:rFonts w:asciiTheme="minorHAnsi" w:hAnsiTheme="minorHAnsi" w:cstheme="minorHAnsi"/>
          <w:sz w:val="24"/>
          <w:szCs w:val="24"/>
        </w:rPr>
        <w:t>ou</w:t>
      </w:r>
      <w:r w:rsidRPr="00812F40">
        <w:rPr>
          <w:rFonts w:asciiTheme="minorHAnsi" w:hAnsiTheme="minorHAnsi" w:cstheme="minorHAnsi"/>
          <w:sz w:val="24"/>
          <w:szCs w:val="24"/>
        </w:rPr>
        <w:t xml:space="preserve"> smluvní strany protokol s náležitostmi podle odst</w:t>
      </w:r>
      <w:r w:rsidR="00882E20">
        <w:rPr>
          <w:rFonts w:asciiTheme="minorHAnsi" w:hAnsiTheme="minorHAnsi" w:cstheme="minorHAnsi"/>
          <w:sz w:val="24"/>
          <w:szCs w:val="24"/>
        </w:rPr>
        <w:t>. 2 tohoto článku smlouvy</w:t>
      </w:r>
      <w:r w:rsidRPr="00812F40">
        <w:rPr>
          <w:rFonts w:asciiTheme="minorHAnsi" w:hAnsiTheme="minorHAnsi" w:cstheme="minorHAnsi"/>
          <w:sz w:val="24"/>
          <w:szCs w:val="24"/>
        </w:rPr>
        <w:t>.</w:t>
      </w:r>
      <w:r w:rsidRPr="00812F40">
        <w:rPr>
          <w:rFonts w:asciiTheme="minorHAnsi" w:hAnsiTheme="minorHAnsi" w:cstheme="minorHAnsi"/>
          <w:color w:val="70AD47"/>
          <w:sz w:val="24"/>
          <w:szCs w:val="24"/>
        </w:rPr>
        <w:t xml:space="preserve"> </w:t>
      </w:r>
      <w:r w:rsidRPr="00812F40">
        <w:rPr>
          <w:rFonts w:asciiTheme="minorHAnsi" w:hAnsiTheme="minorHAnsi" w:cstheme="minorHAnsi"/>
          <w:sz w:val="24"/>
          <w:szCs w:val="24"/>
        </w:rPr>
        <w:t>Tím není dotčena povinnost zhotovitele předat dílo objednateli ve lhůtě dle odst. 3 článku IV této smlouvy.</w:t>
      </w:r>
    </w:p>
    <w:p w14:paraId="16E4A491" w14:textId="5C1D73CD" w:rsidR="00362B47" w:rsidRPr="00362B47" w:rsidRDefault="00362B47" w:rsidP="00362B47">
      <w:pPr>
        <w:pStyle w:val="Seznam"/>
        <w:numPr>
          <w:ilvl w:val="0"/>
          <w:numId w:val="31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362B47">
        <w:rPr>
          <w:rFonts w:asciiTheme="minorHAnsi" w:hAnsiTheme="minorHAnsi" w:cstheme="minorHAnsi"/>
          <w:szCs w:val="24"/>
        </w:rPr>
        <w:t>Za řádně provedené se považuje pouze dílo bez vad a nedodělků. Převzetí díla s drobnými vadami a nedodělky</w:t>
      </w:r>
      <w:r w:rsidR="00882E20">
        <w:rPr>
          <w:rFonts w:asciiTheme="minorHAnsi" w:hAnsiTheme="minorHAnsi" w:cstheme="minorHAnsi"/>
          <w:szCs w:val="24"/>
        </w:rPr>
        <w:t xml:space="preserve">, které nebrání užívání díla ani jeho užívání podstatně neomezují, </w:t>
      </w:r>
      <w:r w:rsidRPr="00362B47">
        <w:rPr>
          <w:rFonts w:asciiTheme="minorHAnsi" w:hAnsiTheme="minorHAnsi" w:cstheme="minorHAnsi"/>
          <w:szCs w:val="24"/>
        </w:rPr>
        <w:t xml:space="preserve">je právo, nikoliv povinnost objednatele. </w:t>
      </w:r>
    </w:p>
    <w:p w14:paraId="385B82FE" w14:textId="77777777" w:rsidR="00362B47" w:rsidRPr="00362B47" w:rsidRDefault="00362B47" w:rsidP="00362B47">
      <w:pPr>
        <w:pStyle w:val="Seznam"/>
        <w:numPr>
          <w:ilvl w:val="0"/>
          <w:numId w:val="31"/>
        </w:numPr>
        <w:suppressAutoHyphens/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362B47">
        <w:rPr>
          <w:rFonts w:asciiTheme="minorHAnsi" w:hAnsiTheme="minorHAnsi" w:cstheme="minorHAnsi"/>
          <w:szCs w:val="24"/>
        </w:rPr>
        <w:t xml:space="preserve">Termín pro </w:t>
      </w:r>
      <w:r w:rsidRPr="00133B75">
        <w:rPr>
          <w:rFonts w:asciiTheme="minorHAnsi" w:hAnsiTheme="minorHAnsi" w:cstheme="minorHAnsi"/>
          <w:b/>
          <w:bCs/>
          <w:szCs w:val="24"/>
        </w:rPr>
        <w:t>odstranění vad a nedodělků</w:t>
      </w:r>
      <w:r w:rsidRPr="00362B47">
        <w:rPr>
          <w:rFonts w:asciiTheme="minorHAnsi" w:hAnsiTheme="minorHAnsi" w:cstheme="minorHAnsi"/>
          <w:szCs w:val="24"/>
        </w:rPr>
        <w:t xml:space="preserve"> uvedených v </w:t>
      </w:r>
      <w:r w:rsidRPr="00133B75">
        <w:rPr>
          <w:rFonts w:asciiTheme="minorHAnsi" w:hAnsiTheme="minorHAnsi" w:cstheme="minorHAnsi"/>
          <w:b/>
          <w:bCs/>
          <w:szCs w:val="24"/>
        </w:rPr>
        <w:t>předávacím protokolu</w:t>
      </w:r>
      <w:r w:rsidRPr="00362B47">
        <w:rPr>
          <w:rFonts w:asciiTheme="minorHAnsi" w:hAnsiTheme="minorHAnsi" w:cstheme="minorHAnsi"/>
          <w:szCs w:val="24"/>
        </w:rPr>
        <w:t xml:space="preserve"> je </w:t>
      </w:r>
      <w:r w:rsidRPr="00362B47">
        <w:rPr>
          <w:rFonts w:asciiTheme="minorHAnsi" w:hAnsiTheme="minorHAnsi" w:cstheme="minorHAnsi"/>
          <w:b/>
          <w:szCs w:val="24"/>
        </w:rPr>
        <w:t>3 dny</w:t>
      </w:r>
      <w:r w:rsidRPr="00362B47">
        <w:rPr>
          <w:rFonts w:asciiTheme="minorHAnsi" w:hAnsiTheme="minorHAnsi" w:cstheme="minorHAnsi"/>
          <w:szCs w:val="24"/>
        </w:rPr>
        <w:t xml:space="preserve"> ode dne podpisu předávacího protokolu, není-li v předávacím protokolu uvedeno jinak. </w:t>
      </w:r>
    </w:p>
    <w:p w14:paraId="5FA750DF" w14:textId="72F1C1B1" w:rsidR="00B441AE" w:rsidRPr="00362B47" w:rsidRDefault="00FF342F" w:rsidP="000B38AF">
      <w:pPr>
        <w:pStyle w:val="Normal1"/>
        <w:numPr>
          <w:ilvl w:val="0"/>
          <w:numId w:val="31"/>
        </w:numPr>
        <w:spacing w:before="24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odstranění případných vad a nedodělků z předávacího protokolu je </w:t>
      </w:r>
      <w:r w:rsidR="00B441AE" w:rsidRPr="00362B47">
        <w:rPr>
          <w:rFonts w:asciiTheme="minorHAnsi" w:hAnsiTheme="minorHAnsi" w:cstheme="minorHAnsi"/>
          <w:sz w:val="24"/>
          <w:szCs w:val="24"/>
        </w:rPr>
        <w:t xml:space="preserve">zhotovitel </w:t>
      </w:r>
      <w:r w:rsidR="0058599A">
        <w:rPr>
          <w:rFonts w:asciiTheme="minorHAnsi" w:hAnsiTheme="minorHAnsi" w:cstheme="minorHAnsi"/>
          <w:sz w:val="24"/>
          <w:szCs w:val="24"/>
        </w:rPr>
        <w:t xml:space="preserve">povinen </w:t>
      </w:r>
      <w:r w:rsidR="0058599A" w:rsidRPr="00556BFB">
        <w:rPr>
          <w:rFonts w:asciiTheme="minorHAnsi" w:hAnsiTheme="minorHAnsi" w:cstheme="minorHAnsi"/>
          <w:b/>
          <w:bCs/>
          <w:sz w:val="24"/>
          <w:szCs w:val="24"/>
        </w:rPr>
        <w:t xml:space="preserve">do 1 dne </w:t>
      </w:r>
      <w:r w:rsidR="00B441AE" w:rsidRPr="00556BFB">
        <w:rPr>
          <w:rFonts w:asciiTheme="minorHAnsi" w:hAnsiTheme="minorHAnsi" w:cstheme="minorHAnsi"/>
          <w:b/>
          <w:bCs/>
          <w:sz w:val="24"/>
          <w:szCs w:val="24"/>
        </w:rPr>
        <w:t xml:space="preserve">vyklidit </w:t>
      </w:r>
      <w:r w:rsidR="00362B47" w:rsidRPr="00556BFB">
        <w:rPr>
          <w:rFonts w:asciiTheme="minorHAnsi" w:hAnsiTheme="minorHAnsi" w:cstheme="minorHAnsi"/>
          <w:b/>
          <w:bCs/>
          <w:sz w:val="24"/>
          <w:szCs w:val="24"/>
        </w:rPr>
        <w:t>místo plnění</w:t>
      </w:r>
      <w:r w:rsidR="00362B47" w:rsidRPr="00362B47">
        <w:rPr>
          <w:rFonts w:asciiTheme="minorHAnsi" w:hAnsiTheme="minorHAnsi" w:cstheme="minorHAnsi"/>
          <w:sz w:val="24"/>
          <w:szCs w:val="24"/>
        </w:rPr>
        <w:t xml:space="preserve">, </w:t>
      </w:r>
      <w:r w:rsidR="00B441AE" w:rsidRPr="00362B47">
        <w:rPr>
          <w:rFonts w:asciiTheme="minorHAnsi" w:hAnsiTheme="minorHAnsi" w:cstheme="minorHAnsi"/>
          <w:sz w:val="24"/>
          <w:szCs w:val="24"/>
        </w:rPr>
        <w:t xml:space="preserve">vyčistit a uvést prostor (popř. zasažené okolí </w:t>
      </w:r>
      <w:r w:rsidR="00362B47" w:rsidRPr="00362B47">
        <w:rPr>
          <w:rFonts w:asciiTheme="minorHAnsi" w:hAnsiTheme="minorHAnsi" w:cstheme="minorHAnsi"/>
          <w:sz w:val="24"/>
          <w:szCs w:val="24"/>
        </w:rPr>
        <w:t>místa plnění</w:t>
      </w:r>
      <w:r w:rsidR="00B441AE" w:rsidRPr="00362B47">
        <w:rPr>
          <w:rFonts w:asciiTheme="minorHAnsi" w:hAnsiTheme="minorHAnsi" w:cstheme="minorHAnsi"/>
          <w:sz w:val="24"/>
          <w:szCs w:val="24"/>
        </w:rPr>
        <w:t xml:space="preserve">) do náležitého stavu, tj. odklidit veškeré zbytky, nářadí nebo vybavení. O vyklizení </w:t>
      </w:r>
      <w:r w:rsidR="00362B47" w:rsidRPr="00362B47">
        <w:rPr>
          <w:rFonts w:asciiTheme="minorHAnsi" w:hAnsiTheme="minorHAnsi" w:cstheme="minorHAnsi"/>
          <w:sz w:val="24"/>
          <w:szCs w:val="24"/>
        </w:rPr>
        <w:t>místa plnění</w:t>
      </w:r>
      <w:r w:rsidR="00B441AE" w:rsidRPr="00362B47">
        <w:rPr>
          <w:rFonts w:asciiTheme="minorHAnsi" w:hAnsiTheme="minorHAnsi" w:cstheme="minorHAnsi"/>
          <w:sz w:val="24"/>
          <w:szCs w:val="24"/>
        </w:rPr>
        <w:t xml:space="preserve"> bude smluvními stranami podepsáno potvrzení.</w:t>
      </w:r>
    </w:p>
    <w:p w14:paraId="30D670E0" w14:textId="00B3ECBA" w:rsidR="00B441AE" w:rsidRPr="00362B47" w:rsidRDefault="00B441AE" w:rsidP="0023215C">
      <w:pPr>
        <w:pStyle w:val="Seznam"/>
        <w:numPr>
          <w:ilvl w:val="0"/>
          <w:numId w:val="31"/>
        </w:numPr>
        <w:suppressAutoHyphens/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362B47">
        <w:rPr>
          <w:rFonts w:asciiTheme="minorHAnsi" w:hAnsiTheme="minorHAnsi" w:cstheme="minorHAnsi"/>
          <w:szCs w:val="24"/>
        </w:rPr>
        <w:t xml:space="preserve">Nevyklidí-li zhotovitel </w:t>
      </w:r>
      <w:r w:rsidR="00362B47" w:rsidRPr="00362B47">
        <w:rPr>
          <w:rFonts w:asciiTheme="minorHAnsi" w:hAnsiTheme="minorHAnsi" w:cstheme="minorHAnsi"/>
          <w:szCs w:val="24"/>
        </w:rPr>
        <w:t xml:space="preserve">místo plnění </w:t>
      </w:r>
      <w:r w:rsidRPr="00362B47">
        <w:rPr>
          <w:rFonts w:asciiTheme="minorHAnsi" w:hAnsiTheme="minorHAnsi" w:cstheme="minorHAnsi"/>
          <w:szCs w:val="24"/>
        </w:rPr>
        <w:t xml:space="preserve">v termínu </w:t>
      </w:r>
      <w:r w:rsidR="00362B47" w:rsidRPr="00362B47">
        <w:rPr>
          <w:rFonts w:asciiTheme="minorHAnsi" w:hAnsiTheme="minorHAnsi" w:cstheme="minorHAnsi"/>
          <w:szCs w:val="24"/>
        </w:rPr>
        <w:t xml:space="preserve">uvedeném výše v odst. 7 tohoto článku smlouvy, a nevyklidí-li jej ani v náhradním termínu stanoveném objednatelem, </w:t>
      </w:r>
      <w:r w:rsidRPr="00362B47">
        <w:rPr>
          <w:rFonts w:asciiTheme="minorHAnsi" w:hAnsiTheme="minorHAnsi" w:cstheme="minorHAnsi"/>
          <w:szCs w:val="24"/>
        </w:rPr>
        <w:t xml:space="preserve">je objednatel oprávněn nechat </w:t>
      </w:r>
      <w:r w:rsidR="00362B47" w:rsidRPr="00362B47">
        <w:rPr>
          <w:rFonts w:asciiTheme="minorHAnsi" w:hAnsiTheme="minorHAnsi" w:cstheme="minorHAnsi"/>
          <w:szCs w:val="24"/>
        </w:rPr>
        <w:t xml:space="preserve">místo plnění </w:t>
      </w:r>
      <w:r w:rsidRPr="00362B47">
        <w:rPr>
          <w:rFonts w:asciiTheme="minorHAnsi" w:hAnsiTheme="minorHAnsi" w:cstheme="minorHAnsi"/>
          <w:szCs w:val="24"/>
        </w:rPr>
        <w:t xml:space="preserve">vyklidit třetí osobou a přeúčtovat prokazatelně vynaložené náklady zhotoviteli, který se tímto zavazuje je uhradit objednateli do </w:t>
      </w:r>
      <w:proofErr w:type="gramStart"/>
      <w:r w:rsidRPr="00362B47">
        <w:rPr>
          <w:rFonts w:asciiTheme="minorHAnsi" w:hAnsiTheme="minorHAnsi" w:cstheme="minorHAnsi"/>
          <w:szCs w:val="24"/>
        </w:rPr>
        <w:t>15-ti</w:t>
      </w:r>
      <w:proofErr w:type="gramEnd"/>
      <w:r w:rsidRPr="00362B47">
        <w:rPr>
          <w:rFonts w:asciiTheme="minorHAnsi" w:hAnsiTheme="minorHAnsi" w:cstheme="minorHAnsi"/>
          <w:szCs w:val="24"/>
        </w:rPr>
        <w:t xml:space="preserve"> dnů ode dne písemné výzvy.</w:t>
      </w:r>
    </w:p>
    <w:p w14:paraId="44CCB002" w14:textId="3077DF9E" w:rsidR="007A4E9D" w:rsidRPr="001E4669" w:rsidRDefault="00B441AE" w:rsidP="001971E5">
      <w:pPr>
        <w:pStyle w:val="Odstavecseseznamem"/>
        <w:numPr>
          <w:ilvl w:val="0"/>
          <w:numId w:val="31"/>
        </w:numPr>
        <w:spacing w:before="120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4669">
        <w:rPr>
          <w:rFonts w:asciiTheme="minorHAnsi" w:hAnsiTheme="minorHAnsi" w:cstheme="minorHAnsi"/>
          <w:b/>
          <w:bCs/>
          <w:sz w:val="24"/>
          <w:szCs w:val="24"/>
        </w:rPr>
        <w:t>Datem podpisu předávacího protokolu počíná běžet záruční lhůta.</w:t>
      </w:r>
    </w:p>
    <w:p w14:paraId="653AF963" w14:textId="77777777" w:rsidR="001E4669" w:rsidRPr="00FC7C8A" w:rsidRDefault="001E4669" w:rsidP="00056FD4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84D7245" w14:textId="01CA6AC6" w:rsidR="00056FD4" w:rsidRPr="00A53E15" w:rsidRDefault="00056FD4" w:rsidP="00056FD4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53E15">
        <w:rPr>
          <w:rFonts w:asciiTheme="minorHAnsi" w:hAnsiTheme="minorHAnsi" w:cstheme="minorHAnsi"/>
          <w:b/>
          <w:sz w:val="24"/>
          <w:szCs w:val="24"/>
          <w:u w:val="single"/>
        </w:rPr>
        <w:t>V</w:t>
      </w:r>
      <w:r w:rsidR="00EE3721" w:rsidRPr="00A53E15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B921A5" w:rsidRPr="00A53E15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Pr="00A53E15">
        <w:rPr>
          <w:rFonts w:asciiTheme="minorHAnsi" w:hAnsiTheme="minorHAnsi" w:cstheme="minorHAnsi"/>
          <w:b/>
          <w:sz w:val="24"/>
          <w:szCs w:val="24"/>
          <w:u w:val="single"/>
        </w:rPr>
        <w:t>. Cena za dílo</w:t>
      </w:r>
    </w:p>
    <w:p w14:paraId="4354E301" w14:textId="77777777" w:rsidR="005635B3" w:rsidRDefault="005E3BA2" w:rsidP="00A124EB">
      <w:pPr>
        <w:pStyle w:val="Odstavecseseznamem"/>
        <w:widowControl w:val="0"/>
        <w:numPr>
          <w:ilvl w:val="0"/>
          <w:numId w:val="26"/>
        </w:numPr>
        <w:spacing w:before="240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3E15">
        <w:rPr>
          <w:rFonts w:asciiTheme="minorHAnsi" w:eastAsia="Arial" w:hAnsiTheme="minorHAnsi" w:cstheme="minorHAnsi"/>
          <w:sz w:val="24"/>
          <w:szCs w:val="24"/>
        </w:rPr>
        <w:t>Celková cena díla činí</w:t>
      </w:r>
      <w:r w:rsidR="005635B3">
        <w:rPr>
          <w:rFonts w:asciiTheme="minorHAnsi" w:eastAsia="Arial" w:hAnsiTheme="minorHAnsi" w:cstheme="minorHAnsi"/>
          <w:sz w:val="24"/>
          <w:szCs w:val="24"/>
        </w:rPr>
        <w:t>:</w:t>
      </w:r>
    </w:p>
    <w:p w14:paraId="1538552B" w14:textId="77777777" w:rsidR="005635B3" w:rsidRDefault="005E3BA2" w:rsidP="005635B3">
      <w:pPr>
        <w:pStyle w:val="Odstavecseseznamem"/>
        <w:widowControl w:val="0"/>
        <w:spacing w:before="240"/>
        <w:ind w:left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3E1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A53E15">
        <w:rPr>
          <w:rFonts w:asciiTheme="minorHAnsi" w:eastAsia="Arial" w:hAnsiTheme="minorHAnsi" w:cstheme="minorHAnsi"/>
          <w:b/>
          <w:sz w:val="24"/>
          <w:szCs w:val="24"/>
          <w:highlight w:val="lightGray"/>
        </w:rPr>
        <w:t>…………….,- Kč bez DPH, …………….,- Kč DPH, …………….,-</w:t>
      </w:r>
      <w:r w:rsidRPr="00A53E15">
        <w:rPr>
          <w:rFonts w:asciiTheme="minorHAnsi" w:eastAsia="Arial" w:hAnsiTheme="minorHAnsi" w:cstheme="minorHAnsi"/>
          <w:b/>
          <w:sz w:val="24"/>
          <w:szCs w:val="24"/>
        </w:rPr>
        <w:t xml:space="preserve"> Kč vč. DPH,</w:t>
      </w:r>
      <w:r w:rsidRPr="00A53E15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1BC5C44B" w14:textId="2F27D24B" w:rsidR="005E3BA2" w:rsidRPr="00A53E15" w:rsidRDefault="005635B3" w:rsidP="005635B3">
      <w:pPr>
        <w:pStyle w:val="Odstavecseseznamem"/>
        <w:widowControl w:val="0"/>
        <w:spacing w:before="240"/>
        <w:ind w:left="426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Celková cena díla uvedená bez DPH byla stanovena na základě ocenění položkového rozpočtu, který byl přílohou ZP. Oceněný položkový rozpočet, který zhotovitel předložil ve své nabídce</w:t>
      </w:r>
      <w:r w:rsidR="00FF2665">
        <w:rPr>
          <w:rFonts w:asciiTheme="minorHAnsi" w:eastAsia="Arial" w:hAnsiTheme="minorHAnsi" w:cstheme="minorHAnsi"/>
          <w:sz w:val="24"/>
          <w:szCs w:val="24"/>
        </w:rPr>
        <w:t>,</w:t>
      </w:r>
      <w:r>
        <w:rPr>
          <w:rFonts w:asciiTheme="minorHAnsi" w:eastAsia="Arial" w:hAnsiTheme="minorHAnsi" w:cstheme="minorHAnsi"/>
          <w:sz w:val="24"/>
          <w:szCs w:val="24"/>
        </w:rPr>
        <w:t xml:space="preserve"> tvoří přílohu č. 1 této smlouvy. </w:t>
      </w:r>
      <w:r w:rsidR="005E3BA2" w:rsidRPr="00A53E15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4BAA8AA7" w14:textId="77777777" w:rsidR="005635B3" w:rsidRPr="0011679A" w:rsidRDefault="005635B3" w:rsidP="00A53E15">
      <w:pPr>
        <w:pStyle w:val="Odstavecseseznamem"/>
        <w:numPr>
          <w:ilvl w:val="0"/>
          <w:numId w:val="26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679A">
        <w:rPr>
          <w:rFonts w:asciiTheme="minorHAnsi" w:hAnsiTheme="minorHAnsi" w:cstheme="minorHAnsi"/>
          <w:sz w:val="24"/>
          <w:szCs w:val="24"/>
          <w:lang w:eastAsia="ar-SA"/>
        </w:rPr>
        <w:t>DPH bude účtována ve výši odpovídající sazbě platné v době uskutečnění zdanitelného plnění.</w:t>
      </w:r>
    </w:p>
    <w:p w14:paraId="765DB5CD" w14:textId="100B4DE2" w:rsidR="005635B3" w:rsidRPr="004E38BA" w:rsidRDefault="000D5EB1" w:rsidP="00A53E15">
      <w:pPr>
        <w:pStyle w:val="Odstavecseseznamem"/>
        <w:numPr>
          <w:ilvl w:val="0"/>
          <w:numId w:val="26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E38BA">
        <w:rPr>
          <w:rFonts w:asciiTheme="minorHAnsi" w:hAnsiTheme="minorHAnsi" w:cstheme="minorHAnsi"/>
          <w:sz w:val="24"/>
          <w:szCs w:val="24"/>
          <w:lang w:val="x-none" w:eastAsia="ar-SA"/>
        </w:rPr>
        <w:t xml:space="preserve">Celková cena </w:t>
      </w:r>
      <w:r w:rsidRPr="004E38BA">
        <w:rPr>
          <w:rFonts w:asciiTheme="minorHAnsi" w:hAnsiTheme="minorHAnsi" w:cstheme="minorHAnsi"/>
          <w:sz w:val="24"/>
          <w:szCs w:val="24"/>
          <w:lang w:eastAsia="ar-SA"/>
        </w:rPr>
        <w:t xml:space="preserve">díla </w:t>
      </w:r>
      <w:r w:rsidR="005635B3" w:rsidRPr="004E38BA">
        <w:rPr>
          <w:rFonts w:asciiTheme="minorHAnsi" w:hAnsiTheme="minorHAnsi" w:cstheme="minorHAnsi"/>
          <w:sz w:val="24"/>
          <w:szCs w:val="24"/>
          <w:lang w:eastAsia="ar-SA"/>
        </w:rPr>
        <w:t xml:space="preserve">dle odst. č. 1 tohoto článku smlouvy je nejvýše přípustná za rozsah plnění vymezený touto smlouvou a </w:t>
      </w:r>
      <w:r w:rsidRPr="004E38BA">
        <w:rPr>
          <w:rFonts w:asciiTheme="minorHAnsi" w:hAnsiTheme="minorHAnsi" w:cstheme="minorHAnsi"/>
          <w:sz w:val="24"/>
          <w:szCs w:val="24"/>
          <w:lang w:val="x-none" w:eastAsia="ar-SA"/>
        </w:rPr>
        <w:t xml:space="preserve">zahrnuje </w:t>
      </w:r>
      <w:r w:rsidR="005420BA" w:rsidRPr="004E38BA">
        <w:rPr>
          <w:rFonts w:asciiTheme="minorHAnsi" w:hAnsiTheme="minorHAnsi" w:cstheme="minorHAnsi"/>
          <w:sz w:val="24"/>
          <w:szCs w:val="24"/>
          <w:lang w:eastAsia="ar-SA"/>
        </w:rPr>
        <w:t xml:space="preserve">kromě zisku také </w:t>
      </w:r>
      <w:r w:rsidRPr="004E38BA">
        <w:rPr>
          <w:rFonts w:asciiTheme="minorHAnsi" w:hAnsiTheme="minorHAnsi" w:cstheme="minorHAnsi"/>
          <w:sz w:val="24"/>
          <w:szCs w:val="24"/>
          <w:lang w:val="x-none" w:eastAsia="ar-SA"/>
        </w:rPr>
        <w:t>veškeré náklady zhotovitele nezbytné k řádnému, úplnému</w:t>
      </w:r>
      <w:r w:rsidRPr="004E38BA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4E38BA">
        <w:rPr>
          <w:rFonts w:asciiTheme="minorHAnsi" w:hAnsiTheme="minorHAnsi" w:cstheme="minorHAnsi"/>
          <w:sz w:val="24"/>
          <w:szCs w:val="24"/>
          <w:lang w:val="x-none" w:eastAsia="ar-SA"/>
        </w:rPr>
        <w:t>a</w:t>
      </w:r>
      <w:r w:rsidRPr="004E38BA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4E38BA">
        <w:rPr>
          <w:rFonts w:asciiTheme="minorHAnsi" w:hAnsiTheme="minorHAnsi" w:cstheme="minorHAnsi"/>
          <w:sz w:val="24"/>
          <w:szCs w:val="24"/>
          <w:lang w:val="x-none" w:eastAsia="ar-SA"/>
        </w:rPr>
        <w:t>kvalitnímu provedení díla</w:t>
      </w:r>
      <w:r w:rsidR="005635B3" w:rsidRPr="004E38BA">
        <w:rPr>
          <w:rFonts w:asciiTheme="minorHAnsi" w:hAnsiTheme="minorHAnsi" w:cstheme="minorHAnsi"/>
          <w:sz w:val="24"/>
          <w:szCs w:val="24"/>
          <w:lang w:eastAsia="ar-SA"/>
        </w:rPr>
        <w:t xml:space="preserve">, tj. </w:t>
      </w:r>
      <w:r w:rsidR="003C1E5C" w:rsidRPr="004E38BA">
        <w:rPr>
          <w:rFonts w:asciiTheme="minorHAnsi" w:hAnsiTheme="minorHAnsi" w:cstheme="minorHAnsi"/>
          <w:sz w:val="24"/>
          <w:szCs w:val="24"/>
          <w:lang w:eastAsia="ar-SA"/>
        </w:rPr>
        <w:t xml:space="preserve">především </w:t>
      </w:r>
      <w:r w:rsidR="005635B3" w:rsidRPr="004E38BA">
        <w:rPr>
          <w:rFonts w:asciiTheme="minorHAnsi" w:hAnsiTheme="minorHAnsi" w:cstheme="minorHAnsi"/>
          <w:sz w:val="24"/>
          <w:szCs w:val="24"/>
          <w:lang w:eastAsia="ar-SA"/>
        </w:rPr>
        <w:t xml:space="preserve">náklady na </w:t>
      </w:r>
      <w:r w:rsidR="003C1E5C" w:rsidRPr="004E38BA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demontáž stávajícího zařízení, pronájem lešení, </w:t>
      </w:r>
      <w:r w:rsidR="005635B3" w:rsidRPr="004E38BA">
        <w:rPr>
          <w:rFonts w:asciiTheme="minorHAnsi" w:hAnsiTheme="minorHAnsi" w:cstheme="minorHAnsi"/>
          <w:sz w:val="24"/>
          <w:szCs w:val="24"/>
          <w:lang w:eastAsia="ar-SA"/>
        </w:rPr>
        <w:t xml:space="preserve">zhotovení a dodávku veškerého </w:t>
      </w:r>
      <w:r w:rsidR="003C1E5C" w:rsidRPr="004E38BA">
        <w:rPr>
          <w:rFonts w:asciiTheme="minorHAnsi" w:hAnsiTheme="minorHAnsi" w:cstheme="minorHAnsi"/>
          <w:sz w:val="24"/>
          <w:szCs w:val="24"/>
          <w:lang w:eastAsia="ar-SA"/>
        </w:rPr>
        <w:t xml:space="preserve">nového </w:t>
      </w:r>
      <w:r w:rsidR="005635B3" w:rsidRPr="004E38BA">
        <w:rPr>
          <w:rFonts w:asciiTheme="minorHAnsi" w:hAnsiTheme="minorHAnsi" w:cstheme="minorHAnsi"/>
          <w:sz w:val="24"/>
          <w:szCs w:val="24"/>
          <w:lang w:eastAsia="ar-SA"/>
        </w:rPr>
        <w:t>zařízení a vybavení, které je součástí díla</w:t>
      </w:r>
      <w:r w:rsidR="003C1E5C" w:rsidRPr="004E38BA">
        <w:rPr>
          <w:rFonts w:asciiTheme="minorHAnsi" w:hAnsiTheme="minorHAnsi" w:cstheme="minorHAnsi"/>
          <w:sz w:val="24"/>
          <w:szCs w:val="24"/>
          <w:lang w:eastAsia="ar-SA"/>
        </w:rPr>
        <w:t>,</w:t>
      </w:r>
      <w:r w:rsidR="005635B3" w:rsidRPr="004E38BA">
        <w:rPr>
          <w:rFonts w:asciiTheme="minorHAnsi" w:hAnsiTheme="minorHAnsi" w:cstheme="minorHAnsi"/>
          <w:sz w:val="24"/>
          <w:szCs w:val="24"/>
          <w:lang w:eastAsia="ar-SA"/>
        </w:rPr>
        <w:t xml:space="preserve"> včetně obvyklých obalů, dopravy do místa plnění, montáže, uvedení do provozu s předvedením funkčnosti a zaškolením obsluhy, úklidu, likvidace obalů a odpadů</w:t>
      </w:r>
      <w:r w:rsidR="003C1E5C" w:rsidRPr="004E38BA">
        <w:rPr>
          <w:rFonts w:asciiTheme="minorHAnsi" w:hAnsiTheme="minorHAnsi" w:cstheme="minorHAnsi"/>
          <w:sz w:val="24"/>
          <w:szCs w:val="24"/>
          <w:lang w:eastAsia="ar-SA"/>
        </w:rPr>
        <w:t xml:space="preserve">, provedení všech nezbytných revizí a dodání dokladů potřebných k užívání díla. Cena zahrnuje rovněž veškeré další náklady zhotovitele nutné pro realizaci díla, jako jsou náklady na pojištění, daně, cla a poplatky, úroky z půjček a kurzová a inflační rizika a vlivy po celou dobu provádění díla. V celkové ceně díla jsou zahrnuty rovněž náklady na poskytování bezplatného záručního servisu ve sjednaném rozsahu. </w:t>
      </w:r>
    </w:p>
    <w:p w14:paraId="21D184E8" w14:textId="431A3600" w:rsidR="005635B3" w:rsidRPr="004E38BA" w:rsidRDefault="003C1E5C" w:rsidP="00A53E15">
      <w:pPr>
        <w:pStyle w:val="Odstavecseseznamem"/>
        <w:numPr>
          <w:ilvl w:val="0"/>
          <w:numId w:val="26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E38BA">
        <w:rPr>
          <w:rFonts w:asciiTheme="minorHAnsi" w:hAnsiTheme="minorHAnsi" w:cstheme="minorHAnsi"/>
          <w:sz w:val="24"/>
          <w:szCs w:val="24"/>
        </w:rPr>
        <w:t xml:space="preserve">Celková cena díla dle odst. </w:t>
      </w:r>
      <w:r w:rsidRPr="004E38BA">
        <w:rPr>
          <w:rFonts w:asciiTheme="minorHAnsi" w:hAnsiTheme="minorHAnsi" w:cstheme="minorHAnsi"/>
          <w:sz w:val="24"/>
          <w:szCs w:val="24"/>
          <w:lang w:eastAsia="ar-SA"/>
        </w:rPr>
        <w:t>č. 1 tohoto článku smlouvy nebude měněna v souvislosti s inflací české koruny, hodnotou kurzu české koruny vůči zahraničním měnám či jinými faktory s vlivem na měnový kurz, stabilitou měny nebo cla.</w:t>
      </w:r>
    </w:p>
    <w:p w14:paraId="7A29D6CF" w14:textId="1B4A2AEB" w:rsidR="004E38BA" w:rsidRPr="004E38BA" w:rsidRDefault="004E38BA" w:rsidP="00500CC0">
      <w:pPr>
        <w:pStyle w:val="Zkladntextodsazen2"/>
        <w:numPr>
          <w:ilvl w:val="0"/>
          <w:numId w:val="26"/>
        </w:numPr>
        <w:spacing w:before="240" w:after="0" w:line="240" w:lineRule="auto"/>
        <w:ind w:left="426" w:hanging="426"/>
        <w:jc w:val="both"/>
        <w:rPr>
          <w:rFonts w:asciiTheme="minorHAnsi" w:hAnsiTheme="minorHAnsi" w:cstheme="minorHAnsi"/>
          <w:bCs/>
          <w:sz w:val="24"/>
          <w:u w:val="single"/>
        </w:rPr>
      </w:pPr>
      <w:r w:rsidRPr="004E38BA">
        <w:rPr>
          <w:rFonts w:asciiTheme="minorHAnsi" w:hAnsiTheme="minorHAnsi" w:cstheme="minorHAnsi"/>
          <w:sz w:val="24"/>
        </w:rPr>
        <w:t xml:space="preserve">Celková cena díla dle odst. </w:t>
      </w:r>
      <w:r w:rsidRPr="004E38BA">
        <w:rPr>
          <w:rFonts w:asciiTheme="minorHAnsi" w:hAnsiTheme="minorHAnsi" w:cstheme="minorHAnsi"/>
          <w:sz w:val="24"/>
          <w:lang w:eastAsia="ar-SA"/>
        </w:rPr>
        <w:t xml:space="preserve">č. 1 tohoto článku smlouvy </w:t>
      </w:r>
      <w:r w:rsidR="005E3BA2" w:rsidRPr="004E38BA">
        <w:rPr>
          <w:rFonts w:asciiTheme="minorHAnsi" w:eastAsia="Arial" w:hAnsiTheme="minorHAnsi" w:cstheme="minorHAnsi"/>
          <w:sz w:val="24"/>
        </w:rPr>
        <w:t xml:space="preserve">může být měněna pouze v případě, že by došlo ke změně rozsahu </w:t>
      </w:r>
      <w:r w:rsidRPr="004E38BA">
        <w:rPr>
          <w:rFonts w:asciiTheme="minorHAnsi" w:eastAsia="Arial" w:hAnsiTheme="minorHAnsi" w:cstheme="minorHAnsi"/>
          <w:sz w:val="24"/>
        </w:rPr>
        <w:t xml:space="preserve">a kvality </w:t>
      </w:r>
      <w:r w:rsidR="005E3BA2" w:rsidRPr="004E38BA">
        <w:rPr>
          <w:rFonts w:asciiTheme="minorHAnsi" w:eastAsia="Arial" w:hAnsiTheme="minorHAnsi" w:cstheme="minorHAnsi"/>
          <w:sz w:val="24"/>
        </w:rPr>
        <w:t xml:space="preserve">díla oproti rozsahu </w:t>
      </w:r>
      <w:r w:rsidRPr="004E38BA">
        <w:rPr>
          <w:rFonts w:asciiTheme="minorHAnsi" w:eastAsia="Arial" w:hAnsiTheme="minorHAnsi" w:cstheme="minorHAnsi"/>
          <w:sz w:val="24"/>
        </w:rPr>
        <w:t xml:space="preserve">a kvalitě </w:t>
      </w:r>
      <w:r w:rsidR="005E3BA2" w:rsidRPr="004E38BA">
        <w:rPr>
          <w:rFonts w:asciiTheme="minorHAnsi" w:eastAsia="Arial" w:hAnsiTheme="minorHAnsi" w:cstheme="minorHAnsi"/>
          <w:sz w:val="24"/>
        </w:rPr>
        <w:t>specifikovan</w:t>
      </w:r>
      <w:r w:rsidRPr="004E38BA">
        <w:rPr>
          <w:rFonts w:asciiTheme="minorHAnsi" w:eastAsia="Arial" w:hAnsiTheme="minorHAnsi" w:cstheme="minorHAnsi"/>
          <w:sz w:val="24"/>
        </w:rPr>
        <w:t xml:space="preserve">ým v ZP. </w:t>
      </w:r>
      <w:r w:rsidR="005E3BA2" w:rsidRPr="004E38BA">
        <w:rPr>
          <w:rFonts w:asciiTheme="minorHAnsi" w:eastAsia="Arial" w:hAnsiTheme="minorHAnsi" w:cstheme="minorHAnsi"/>
          <w:sz w:val="24"/>
        </w:rPr>
        <w:t xml:space="preserve"> Takovou změnu je možné realizovat pouze na základě písemné dohody smluvních stran a za </w:t>
      </w:r>
      <w:r w:rsidRPr="004E38BA">
        <w:rPr>
          <w:rFonts w:asciiTheme="minorHAnsi" w:eastAsia="Arial" w:hAnsiTheme="minorHAnsi" w:cstheme="minorHAnsi"/>
          <w:sz w:val="24"/>
        </w:rPr>
        <w:t xml:space="preserve">předpokladu </w:t>
      </w:r>
      <w:r w:rsidR="005E3BA2" w:rsidRPr="004E38BA">
        <w:rPr>
          <w:rFonts w:asciiTheme="minorHAnsi" w:eastAsia="Arial" w:hAnsiTheme="minorHAnsi" w:cstheme="minorHAnsi"/>
          <w:sz w:val="24"/>
        </w:rPr>
        <w:t>dodržení podmínek</w:t>
      </w:r>
      <w:r w:rsidRPr="004E38BA">
        <w:rPr>
          <w:rFonts w:asciiTheme="minorHAnsi" w:eastAsia="Arial" w:hAnsiTheme="minorHAnsi" w:cstheme="minorHAnsi"/>
          <w:sz w:val="24"/>
        </w:rPr>
        <w:t xml:space="preserve"> pro nepodstatnou změnu smlouvy ve smyslu </w:t>
      </w:r>
      <w:r w:rsidR="005E3BA2" w:rsidRPr="004E38BA">
        <w:rPr>
          <w:rFonts w:asciiTheme="minorHAnsi" w:eastAsia="Arial" w:hAnsiTheme="minorHAnsi" w:cstheme="minorHAnsi"/>
          <w:sz w:val="24"/>
        </w:rPr>
        <w:t>§ 222 ZZVZ.</w:t>
      </w:r>
      <w:r w:rsidRPr="004E38BA">
        <w:rPr>
          <w:rFonts w:asciiTheme="minorHAnsi" w:eastAsia="Arial" w:hAnsiTheme="minorHAnsi" w:cstheme="minorHAnsi"/>
          <w:sz w:val="24"/>
        </w:rPr>
        <w:t xml:space="preserve"> </w:t>
      </w:r>
      <w:r w:rsidRPr="004E38BA">
        <w:rPr>
          <w:rFonts w:asciiTheme="minorHAnsi" w:hAnsiTheme="minorHAnsi" w:cstheme="minorHAnsi"/>
          <w:sz w:val="24"/>
        </w:rPr>
        <w:t xml:space="preserve">Zhotovitel je povinen na skutečnosti zjištěné v daném smyslu neprodleně upozornit objednatele, </w:t>
      </w:r>
      <w:bookmarkStart w:id="1" w:name="_Hlk23346780"/>
      <w:r w:rsidRPr="004E38BA">
        <w:rPr>
          <w:rFonts w:asciiTheme="minorHAnsi" w:hAnsiTheme="minorHAnsi" w:cstheme="minorHAnsi"/>
          <w:bCs/>
          <w:iCs/>
          <w:sz w:val="24"/>
        </w:rPr>
        <w:t>přičemž veškeré změny rozsahu nebo kvality budou řešeny dodatkem k této smlouvě</w:t>
      </w:r>
      <w:r w:rsidRPr="004E38BA">
        <w:rPr>
          <w:rFonts w:asciiTheme="minorHAnsi" w:hAnsiTheme="minorHAnsi" w:cstheme="minorHAnsi"/>
          <w:sz w:val="24"/>
        </w:rPr>
        <w:t>.</w:t>
      </w:r>
      <w:bookmarkEnd w:id="1"/>
      <w:r w:rsidRPr="004E38BA">
        <w:rPr>
          <w:rFonts w:asciiTheme="minorHAnsi" w:hAnsiTheme="minorHAnsi" w:cstheme="minorHAnsi"/>
          <w:sz w:val="24"/>
        </w:rPr>
        <w:t xml:space="preserve">  </w:t>
      </w:r>
    </w:p>
    <w:p w14:paraId="03E491C6" w14:textId="77777777" w:rsidR="00FF258F" w:rsidRPr="00FC7C8A" w:rsidRDefault="00FF258F" w:rsidP="00056FD4">
      <w:pPr>
        <w:spacing w:before="120"/>
        <w:jc w:val="center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p w14:paraId="55E38CF9" w14:textId="203DF4C9" w:rsidR="00056FD4" w:rsidRPr="003820D1" w:rsidRDefault="00056FD4" w:rsidP="00056FD4">
      <w:pPr>
        <w:spacing w:before="1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820D1">
        <w:rPr>
          <w:rFonts w:asciiTheme="minorHAnsi" w:hAnsiTheme="minorHAnsi" w:cstheme="minorHAnsi"/>
          <w:b/>
          <w:sz w:val="24"/>
          <w:szCs w:val="24"/>
          <w:u w:val="single"/>
        </w:rPr>
        <w:t>V</w:t>
      </w:r>
      <w:r w:rsidR="00B921A5" w:rsidRPr="003820D1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EE3721" w:rsidRPr="003820D1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Pr="003820D1">
        <w:rPr>
          <w:rFonts w:asciiTheme="minorHAnsi" w:hAnsiTheme="minorHAnsi" w:cstheme="minorHAnsi"/>
          <w:b/>
          <w:sz w:val="24"/>
          <w:szCs w:val="24"/>
          <w:u w:val="single"/>
        </w:rPr>
        <w:t>I. Platební podmínky</w:t>
      </w:r>
    </w:p>
    <w:p w14:paraId="7FFD8642" w14:textId="2F2AA8F7" w:rsidR="007A4E9D" w:rsidRPr="003820D1" w:rsidRDefault="00056FD4" w:rsidP="009078BA">
      <w:pPr>
        <w:pStyle w:val="Odstavecseseznamem"/>
        <w:numPr>
          <w:ilvl w:val="0"/>
          <w:numId w:val="27"/>
        </w:numPr>
        <w:spacing w:before="120"/>
        <w:ind w:left="426" w:hanging="42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t xml:space="preserve">Úhrada za plnění předmětu smlouvy bude provedena </w:t>
      </w:r>
      <w:r w:rsidR="003F0A08" w:rsidRPr="003F0A08">
        <w:rPr>
          <w:rFonts w:asciiTheme="minorHAnsi" w:hAnsiTheme="minorHAnsi" w:cstheme="minorHAnsi"/>
          <w:b/>
          <w:bCs/>
          <w:sz w:val="24"/>
          <w:szCs w:val="24"/>
        </w:rPr>
        <w:t>jednorázově</w:t>
      </w:r>
      <w:r w:rsidR="003F0A08">
        <w:rPr>
          <w:rFonts w:asciiTheme="minorHAnsi" w:hAnsiTheme="minorHAnsi" w:cstheme="minorHAnsi"/>
          <w:sz w:val="24"/>
          <w:szCs w:val="24"/>
        </w:rPr>
        <w:t xml:space="preserve">, </w:t>
      </w:r>
      <w:r w:rsidRPr="003820D1">
        <w:rPr>
          <w:rFonts w:asciiTheme="minorHAnsi" w:hAnsiTheme="minorHAnsi" w:cstheme="minorHAnsi"/>
          <w:sz w:val="24"/>
          <w:szCs w:val="24"/>
        </w:rPr>
        <w:t>v české měně</w:t>
      </w:r>
      <w:r w:rsidR="00CE67AD" w:rsidRPr="003820D1">
        <w:rPr>
          <w:rFonts w:asciiTheme="minorHAnsi" w:hAnsiTheme="minorHAnsi" w:cstheme="minorHAnsi"/>
          <w:sz w:val="24"/>
          <w:szCs w:val="24"/>
        </w:rPr>
        <w:t xml:space="preserve">, </w:t>
      </w:r>
      <w:r w:rsidR="003F0A08">
        <w:rPr>
          <w:rFonts w:asciiTheme="minorHAnsi" w:hAnsiTheme="minorHAnsi" w:cstheme="minorHAnsi"/>
          <w:sz w:val="24"/>
          <w:szCs w:val="24"/>
        </w:rPr>
        <w:t xml:space="preserve">bezhotovostním převodem, </w:t>
      </w:r>
      <w:r w:rsidR="00CE67AD" w:rsidRPr="003820D1">
        <w:rPr>
          <w:rFonts w:asciiTheme="minorHAnsi" w:hAnsiTheme="minorHAnsi" w:cstheme="minorHAnsi"/>
          <w:sz w:val="24"/>
          <w:szCs w:val="24"/>
        </w:rPr>
        <w:t>na základě příslušného daňového dokladu (faktury) vystaveného</w:t>
      </w:r>
      <w:r w:rsidR="003F0A08">
        <w:rPr>
          <w:rFonts w:asciiTheme="minorHAnsi" w:hAnsiTheme="minorHAnsi" w:cstheme="minorHAnsi"/>
          <w:sz w:val="24"/>
          <w:szCs w:val="24"/>
        </w:rPr>
        <w:t xml:space="preserve"> zhotovitelem </w:t>
      </w:r>
      <w:r w:rsidR="00CE67AD" w:rsidRPr="003820D1">
        <w:rPr>
          <w:rFonts w:asciiTheme="minorHAnsi" w:hAnsiTheme="minorHAnsi" w:cstheme="minorHAnsi"/>
          <w:sz w:val="24"/>
          <w:szCs w:val="24"/>
        </w:rPr>
        <w:t xml:space="preserve">po </w:t>
      </w:r>
      <w:r w:rsidR="003F0A08">
        <w:rPr>
          <w:rFonts w:asciiTheme="minorHAnsi" w:hAnsiTheme="minorHAnsi" w:cstheme="minorHAnsi"/>
          <w:sz w:val="24"/>
          <w:szCs w:val="24"/>
        </w:rPr>
        <w:t xml:space="preserve">oboustranném podpisu předávacího protokolu.  </w:t>
      </w:r>
    </w:p>
    <w:p w14:paraId="650F38AF" w14:textId="1D1798FC" w:rsidR="007A4E9D" w:rsidRPr="003820D1" w:rsidRDefault="00056FD4" w:rsidP="009078BA">
      <w:pPr>
        <w:pStyle w:val="Odstavecseseznamem"/>
        <w:numPr>
          <w:ilvl w:val="0"/>
          <w:numId w:val="27"/>
        </w:numPr>
        <w:spacing w:before="120"/>
        <w:ind w:left="426" w:hanging="42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t>Splatnost faktur</w:t>
      </w:r>
      <w:r w:rsidR="00641E96" w:rsidRPr="003820D1">
        <w:rPr>
          <w:rFonts w:asciiTheme="minorHAnsi" w:hAnsiTheme="minorHAnsi" w:cstheme="minorHAnsi"/>
          <w:sz w:val="24"/>
          <w:szCs w:val="24"/>
        </w:rPr>
        <w:t>y</w:t>
      </w:r>
      <w:r w:rsidRPr="003820D1">
        <w:rPr>
          <w:rFonts w:asciiTheme="minorHAnsi" w:hAnsiTheme="minorHAnsi" w:cstheme="minorHAnsi"/>
          <w:sz w:val="24"/>
          <w:szCs w:val="24"/>
        </w:rPr>
        <w:t xml:space="preserve"> </w:t>
      </w:r>
      <w:r w:rsidRPr="003820D1">
        <w:rPr>
          <w:rFonts w:asciiTheme="minorHAnsi" w:hAnsiTheme="minorHAnsi" w:cstheme="minorHAnsi"/>
          <w:bCs/>
          <w:sz w:val="24"/>
          <w:szCs w:val="24"/>
        </w:rPr>
        <w:t xml:space="preserve">je stanovena na 30 dnů </w:t>
      </w:r>
      <w:r w:rsidRPr="003820D1">
        <w:rPr>
          <w:rFonts w:asciiTheme="minorHAnsi" w:hAnsiTheme="minorHAnsi" w:cstheme="minorHAnsi"/>
          <w:sz w:val="24"/>
          <w:szCs w:val="24"/>
        </w:rPr>
        <w:t>od jej</w:t>
      </w:r>
      <w:r w:rsidR="00641E96" w:rsidRPr="003820D1">
        <w:rPr>
          <w:rFonts w:asciiTheme="minorHAnsi" w:hAnsiTheme="minorHAnsi" w:cstheme="minorHAnsi"/>
          <w:sz w:val="24"/>
          <w:szCs w:val="24"/>
        </w:rPr>
        <w:t xml:space="preserve">ího </w:t>
      </w:r>
      <w:r w:rsidRPr="003820D1">
        <w:rPr>
          <w:rFonts w:asciiTheme="minorHAnsi" w:hAnsiTheme="minorHAnsi" w:cstheme="minorHAnsi"/>
          <w:sz w:val="24"/>
          <w:szCs w:val="24"/>
        </w:rPr>
        <w:t xml:space="preserve">prokazatelného doručení objednateli. </w:t>
      </w:r>
      <w:r w:rsidRPr="003820D1">
        <w:rPr>
          <w:rFonts w:asciiTheme="minorHAnsi" w:hAnsiTheme="minorHAnsi" w:cstheme="minorHAnsi"/>
          <w:bCs/>
          <w:sz w:val="24"/>
          <w:szCs w:val="24"/>
        </w:rPr>
        <w:t>Zálohy objednatel neposkytuje.</w:t>
      </w:r>
      <w:r w:rsidRPr="003820D1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720CF64A" w14:textId="7232864B" w:rsidR="007A4E9D" w:rsidRPr="003F0A08" w:rsidRDefault="003820D1" w:rsidP="009078BA">
      <w:pPr>
        <w:pStyle w:val="Odstavecseseznamem"/>
        <w:numPr>
          <w:ilvl w:val="0"/>
          <w:numId w:val="27"/>
        </w:numPr>
        <w:spacing w:before="120"/>
        <w:ind w:left="426" w:hanging="42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F0A08">
        <w:rPr>
          <w:rFonts w:asciiTheme="minorHAnsi" w:hAnsiTheme="minorHAnsi" w:cstheme="minorHAnsi"/>
          <w:sz w:val="24"/>
          <w:szCs w:val="24"/>
        </w:rPr>
        <w:t>Ú</w:t>
      </w:r>
      <w:r w:rsidR="00056FD4" w:rsidRPr="003F0A08">
        <w:rPr>
          <w:rFonts w:asciiTheme="minorHAnsi" w:hAnsiTheme="minorHAnsi" w:cstheme="minorHAnsi"/>
          <w:sz w:val="24"/>
          <w:szCs w:val="24"/>
        </w:rPr>
        <w:t>četní doklad mus</w:t>
      </w:r>
      <w:r w:rsidRPr="003F0A08">
        <w:rPr>
          <w:rFonts w:asciiTheme="minorHAnsi" w:hAnsiTheme="minorHAnsi" w:cstheme="minorHAnsi"/>
          <w:sz w:val="24"/>
          <w:szCs w:val="24"/>
        </w:rPr>
        <w:t>í</w:t>
      </w:r>
      <w:r w:rsidR="00056FD4" w:rsidRPr="003F0A08">
        <w:rPr>
          <w:rFonts w:asciiTheme="minorHAnsi" w:hAnsiTheme="minorHAnsi" w:cstheme="minorHAnsi"/>
          <w:sz w:val="24"/>
          <w:szCs w:val="24"/>
        </w:rPr>
        <w:t xml:space="preserve"> obsahovat náležitosti daňového dokladu dle zákona </w:t>
      </w:r>
      <w:r w:rsidR="001E4CC8" w:rsidRPr="003F0A08">
        <w:rPr>
          <w:rFonts w:asciiTheme="minorHAnsi" w:hAnsiTheme="minorHAnsi" w:cstheme="minorHAnsi"/>
          <w:sz w:val="24"/>
          <w:szCs w:val="24"/>
        </w:rPr>
        <w:br/>
      </w:r>
      <w:r w:rsidR="00056FD4" w:rsidRPr="003F0A08">
        <w:rPr>
          <w:rFonts w:asciiTheme="minorHAnsi" w:hAnsiTheme="minorHAnsi" w:cstheme="minorHAnsi"/>
          <w:sz w:val="24"/>
          <w:szCs w:val="24"/>
        </w:rPr>
        <w:t xml:space="preserve">č.  235/2004 Sb., o dani z přidané hodnoty, v platném znění. </w:t>
      </w:r>
      <w:r w:rsidR="007A4E9D" w:rsidRPr="003F0A08">
        <w:rPr>
          <w:rFonts w:cs="Arial"/>
          <w:iCs/>
          <w:sz w:val="24"/>
          <w:szCs w:val="24"/>
          <w:lang w:eastAsia="ar-SA"/>
        </w:rPr>
        <w:t xml:space="preserve">Součástí daňového dokladu bude </w:t>
      </w:r>
      <w:r w:rsidR="003F0A08" w:rsidRPr="003F0A08">
        <w:rPr>
          <w:rFonts w:cs="Arial"/>
          <w:iCs/>
          <w:sz w:val="24"/>
          <w:szCs w:val="24"/>
          <w:lang w:eastAsia="ar-SA"/>
        </w:rPr>
        <w:t xml:space="preserve">oboustranně podepsaný předávací protokol. </w:t>
      </w:r>
    </w:p>
    <w:p w14:paraId="54219A49" w14:textId="6612075E" w:rsidR="00056FD4" w:rsidRPr="003F0A08" w:rsidRDefault="00056FD4" w:rsidP="00BB4469">
      <w:pPr>
        <w:pStyle w:val="Odstavecseseznamem"/>
        <w:numPr>
          <w:ilvl w:val="0"/>
          <w:numId w:val="27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F0A08">
        <w:rPr>
          <w:rFonts w:asciiTheme="minorHAnsi" w:hAnsiTheme="minorHAnsi" w:cstheme="minorHAnsi"/>
          <w:sz w:val="24"/>
          <w:szCs w:val="24"/>
        </w:rPr>
        <w:t>V případě, že účetní doklad</w:t>
      </w:r>
      <w:r w:rsidR="003F0A08" w:rsidRPr="003F0A08">
        <w:rPr>
          <w:rFonts w:asciiTheme="minorHAnsi" w:hAnsiTheme="minorHAnsi" w:cstheme="minorHAnsi"/>
          <w:sz w:val="24"/>
          <w:szCs w:val="24"/>
        </w:rPr>
        <w:t xml:space="preserve"> nebude </w:t>
      </w:r>
      <w:r w:rsidRPr="003F0A08">
        <w:rPr>
          <w:rFonts w:asciiTheme="minorHAnsi" w:hAnsiTheme="minorHAnsi" w:cstheme="minorHAnsi"/>
          <w:sz w:val="24"/>
          <w:szCs w:val="24"/>
        </w:rPr>
        <w:t>mít odpovídající náležitosti,</w:t>
      </w:r>
      <w:r w:rsidRPr="003F0A08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3F0A08">
        <w:rPr>
          <w:rFonts w:asciiTheme="minorHAnsi" w:hAnsiTheme="minorHAnsi" w:cstheme="minorHAnsi"/>
          <w:sz w:val="24"/>
          <w:szCs w:val="24"/>
        </w:rPr>
        <w:t>je objednatel oprávněn zaslat je</w:t>
      </w:r>
      <w:r w:rsidR="003F0A08" w:rsidRPr="003F0A08">
        <w:rPr>
          <w:rFonts w:asciiTheme="minorHAnsi" w:hAnsiTheme="minorHAnsi" w:cstheme="minorHAnsi"/>
          <w:sz w:val="24"/>
          <w:szCs w:val="24"/>
        </w:rPr>
        <w:t>j</w:t>
      </w:r>
      <w:r w:rsidRPr="003F0A08">
        <w:rPr>
          <w:rFonts w:asciiTheme="minorHAnsi" w:hAnsiTheme="minorHAnsi" w:cstheme="minorHAnsi"/>
          <w:sz w:val="24"/>
          <w:szCs w:val="24"/>
        </w:rPr>
        <w:t xml:space="preserve"> ve lhůtě splatnosti zpět zhotoviteli k doplnění, aniž se tak dostane do prodlení se splatností; lhůta splatnosti počíná běžet znovu od opětovného zaslání náležitě doplněn</w:t>
      </w:r>
      <w:r w:rsidR="003F0A08">
        <w:rPr>
          <w:rFonts w:asciiTheme="minorHAnsi" w:hAnsiTheme="minorHAnsi" w:cstheme="minorHAnsi"/>
          <w:sz w:val="24"/>
          <w:szCs w:val="24"/>
        </w:rPr>
        <w:t xml:space="preserve">ého </w:t>
      </w:r>
      <w:r w:rsidRPr="003F0A08">
        <w:rPr>
          <w:rFonts w:asciiTheme="minorHAnsi" w:hAnsiTheme="minorHAnsi" w:cstheme="minorHAnsi"/>
          <w:sz w:val="24"/>
          <w:szCs w:val="24"/>
        </w:rPr>
        <w:t>či opraven</w:t>
      </w:r>
      <w:r w:rsidR="003F0A08">
        <w:rPr>
          <w:rFonts w:asciiTheme="minorHAnsi" w:hAnsiTheme="minorHAnsi" w:cstheme="minorHAnsi"/>
          <w:sz w:val="24"/>
          <w:szCs w:val="24"/>
        </w:rPr>
        <w:t>ého</w:t>
      </w:r>
      <w:r w:rsidRPr="003F0A08">
        <w:rPr>
          <w:rFonts w:asciiTheme="minorHAnsi" w:hAnsiTheme="minorHAnsi" w:cstheme="minorHAnsi"/>
          <w:sz w:val="24"/>
          <w:szCs w:val="24"/>
        </w:rPr>
        <w:t xml:space="preserve"> doklad</w:t>
      </w:r>
      <w:r w:rsidR="003F0A08">
        <w:rPr>
          <w:rFonts w:asciiTheme="minorHAnsi" w:hAnsiTheme="minorHAnsi" w:cstheme="minorHAnsi"/>
          <w:sz w:val="24"/>
          <w:szCs w:val="24"/>
        </w:rPr>
        <w:t>u</w:t>
      </w:r>
      <w:r w:rsidRPr="003F0A08">
        <w:rPr>
          <w:rFonts w:asciiTheme="minorHAnsi" w:hAnsiTheme="minorHAnsi" w:cstheme="minorHAnsi"/>
          <w:sz w:val="24"/>
          <w:szCs w:val="24"/>
        </w:rPr>
        <w:t>.</w:t>
      </w:r>
    </w:p>
    <w:p w14:paraId="468ABE6D" w14:textId="7DC567CF" w:rsidR="00CD1BAB" w:rsidRDefault="00CD1BAB" w:rsidP="00CD1BAB">
      <w:pPr>
        <w:suppressAutoHyphens/>
        <w:spacing w:before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x-none" w:eastAsia="ar-SA"/>
        </w:rPr>
      </w:pPr>
    </w:p>
    <w:p w14:paraId="192C6743" w14:textId="77777777" w:rsidR="00E106E7" w:rsidRDefault="00E106E7" w:rsidP="00CD1BAB">
      <w:pPr>
        <w:suppressAutoHyphens/>
        <w:spacing w:before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x-none" w:eastAsia="ar-SA"/>
        </w:rPr>
      </w:pPr>
    </w:p>
    <w:p w14:paraId="7BBAE6A3" w14:textId="27ECE7F1" w:rsidR="00056FD4" w:rsidRPr="00CE67AD" w:rsidRDefault="00056FD4" w:rsidP="00056FD4">
      <w:pPr>
        <w:suppressAutoHyphens/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x-none" w:eastAsia="ar-SA"/>
        </w:rPr>
      </w:pPr>
      <w:r w:rsidRPr="00CE67AD">
        <w:rPr>
          <w:rFonts w:asciiTheme="minorHAnsi" w:hAnsiTheme="minorHAnsi" w:cstheme="minorHAnsi"/>
          <w:b/>
          <w:bCs/>
          <w:sz w:val="24"/>
          <w:szCs w:val="24"/>
          <w:u w:val="single"/>
          <w:lang w:val="x-none" w:eastAsia="ar-SA"/>
        </w:rPr>
        <w:lastRenderedPageBreak/>
        <w:t>I</w:t>
      </w:r>
      <w:r w:rsidR="00EE3721" w:rsidRPr="00CE67AD"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  <w:t>X</w:t>
      </w:r>
      <w:r w:rsidRPr="00CE67AD">
        <w:rPr>
          <w:rFonts w:asciiTheme="minorHAnsi" w:hAnsiTheme="minorHAnsi" w:cstheme="minorHAnsi"/>
          <w:b/>
          <w:bCs/>
          <w:sz w:val="24"/>
          <w:szCs w:val="24"/>
          <w:u w:val="single"/>
          <w:lang w:val="x-none" w:eastAsia="ar-SA"/>
        </w:rPr>
        <w:t>. Odpovědnost za škody a pojištění</w:t>
      </w:r>
    </w:p>
    <w:p w14:paraId="111E2C36" w14:textId="644688F6" w:rsidR="005901E3" w:rsidRDefault="00056FD4" w:rsidP="000353F1">
      <w:pPr>
        <w:numPr>
          <w:ilvl w:val="0"/>
          <w:numId w:val="12"/>
        </w:numPr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Zhotovitel</w:t>
      </w:r>
      <w:r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na sebe přejímá </w:t>
      </w:r>
      <w:r w:rsidRPr="005901E3">
        <w:rPr>
          <w:rFonts w:asciiTheme="minorHAnsi" w:hAnsiTheme="minorHAnsi" w:cstheme="minorHAnsi"/>
          <w:b/>
          <w:iCs/>
          <w:sz w:val="24"/>
          <w:szCs w:val="24"/>
          <w:lang w:val="x-none" w:eastAsia="ar-SA"/>
        </w:rPr>
        <w:t xml:space="preserve">odpovědnost za </w:t>
      </w:r>
      <w:r w:rsidR="005901E3" w:rsidRPr="005901E3">
        <w:rPr>
          <w:rFonts w:asciiTheme="minorHAnsi" w:hAnsiTheme="minorHAnsi" w:cstheme="minorHAnsi"/>
          <w:b/>
          <w:iCs/>
          <w:sz w:val="24"/>
          <w:szCs w:val="24"/>
          <w:lang w:eastAsia="ar-SA"/>
        </w:rPr>
        <w:t>škodu</w:t>
      </w:r>
      <w:r w:rsidR="005901E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F51780" w:rsidRPr="00F51780">
        <w:rPr>
          <w:rFonts w:asciiTheme="minorHAnsi" w:hAnsiTheme="minorHAnsi" w:cstheme="minorHAnsi"/>
          <w:b/>
          <w:iCs/>
          <w:sz w:val="24"/>
          <w:szCs w:val="24"/>
          <w:lang w:eastAsia="ar-SA"/>
        </w:rPr>
        <w:t>na díle</w:t>
      </w:r>
      <w:r w:rsidR="00F51780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5901E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způsobenou objednateli či třetím osobám při provádění díla </w:t>
      </w:r>
      <w:r w:rsidRPr="005901E3">
        <w:rPr>
          <w:rFonts w:asciiTheme="minorHAnsi" w:hAnsiTheme="minorHAnsi" w:cstheme="minorHAnsi"/>
          <w:b/>
          <w:iCs/>
          <w:sz w:val="24"/>
          <w:szCs w:val="24"/>
          <w:lang w:val="x-none" w:eastAsia="ar-SA"/>
        </w:rPr>
        <w:t xml:space="preserve">po celou dobu </w:t>
      </w:r>
      <w:r w:rsidR="005901E3">
        <w:rPr>
          <w:rFonts w:asciiTheme="minorHAnsi" w:hAnsiTheme="minorHAnsi" w:cstheme="minorHAnsi"/>
          <w:b/>
          <w:iCs/>
          <w:sz w:val="24"/>
          <w:szCs w:val="24"/>
          <w:lang w:eastAsia="ar-SA"/>
        </w:rPr>
        <w:t xml:space="preserve">jeho </w:t>
      </w:r>
      <w:r w:rsidRPr="005901E3">
        <w:rPr>
          <w:rFonts w:asciiTheme="minorHAnsi" w:hAnsiTheme="minorHAnsi" w:cstheme="minorHAnsi"/>
          <w:b/>
          <w:iCs/>
          <w:sz w:val="24"/>
          <w:szCs w:val="24"/>
          <w:lang w:val="x-none" w:eastAsia="ar-SA"/>
        </w:rPr>
        <w:t>realizace</w:t>
      </w:r>
      <w:r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>, tzn. do</w:t>
      </w:r>
      <w:r w:rsidR="005901E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okamžiku p</w:t>
      </w:r>
      <w:proofErr w:type="spellStart"/>
      <w:r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>řevzetí</w:t>
      </w:r>
      <w:proofErr w:type="spellEnd"/>
      <w:r w:rsidR="005901E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díla </w:t>
      </w:r>
      <w:proofErr w:type="spellStart"/>
      <w:r w:rsidR="005901E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be</w:t>
      </w:r>
      <w:proofErr w:type="spellEnd"/>
      <w:r w:rsidR="005901E3"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>z vad a nedodělků</w:t>
      </w:r>
      <w:r w:rsidR="005901E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objednatelem.  Zhotovitel na sebe přejímá rovněž odpovědnost </w:t>
      </w:r>
      <w:r w:rsidR="005901E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br/>
      </w:r>
      <w:r w:rsidR="005901E3"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>za škody způsobené svou činností objednateli nebo třetí osobě na zdraví nebo majetku</w:t>
      </w:r>
      <w:r w:rsidR="005901E3"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</w:p>
    <w:p w14:paraId="4C2F041C" w14:textId="3E6B39D9" w:rsidR="00056FD4" w:rsidRPr="00CE67AD" w:rsidRDefault="00D865DB" w:rsidP="000353F1">
      <w:pPr>
        <w:numPr>
          <w:ilvl w:val="0"/>
          <w:numId w:val="12"/>
        </w:numPr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V</w:t>
      </w:r>
      <w:r w:rsidR="00056FD4"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případě </w:t>
      </w:r>
      <w:proofErr w:type="spellStart"/>
      <w:r w:rsidR="00056FD4"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>jaké</w:t>
      </w:r>
      <w:r w:rsidR="006E25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</w:t>
      </w:r>
      <w:r w:rsidR="00056FD4"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>oli</w:t>
      </w:r>
      <w:proofErr w:type="spellEnd"/>
      <w:r w:rsidR="006E25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škody na díle</w:t>
      </w:r>
      <w:r w:rsidR="00056FD4"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</w:t>
      </w:r>
      <w:r w:rsidR="006E25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nebo při </w:t>
      </w:r>
      <w:r w:rsidR="00056FD4"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narušení či poškození majetku </w:t>
      </w:r>
      <w:r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objednatele </w:t>
      </w:r>
      <w:r w:rsidR="00056FD4"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>nebo poškození zdraví osob je zhotovitel povinen bez zbytečného odkladu tuto škodu odstranit a není-li to možné, tak finančně uhradit.</w:t>
      </w:r>
    </w:p>
    <w:p w14:paraId="42BD7A9E" w14:textId="51233FE6" w:rsidR="00056FD4" w:rsidRPr="00CE67AD" w:rsidRDefault="00056FD4" w:rsidP="000353F1">
      <w:pPr>
        <w:numPr>
          <w:ilvl w:val="0"/>
          <w:numId w:val="12"/>
        </w:numPr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Za tímto účelem má zhotovitel uzavřenu </w:t>
      </w:r>
      <w:r w:rsidRPr="00CE67AD">
        <w:rPr>
          <w:rFonts w:asciiTheme="minorHAnsi" w:hAnsiTheme="minorHAnsi" w:cstheme="minorHAnsi"/>
          <w:b/>
          <w:iCs/>
          <w:sz w:val="24"/>
          <w:szCs w:val="24"/>
          <w:lang w:val="x-none" w:eastAsia="ar-SA"/>
        </w:rPr>
        <w:t>pojistnou smlouvu</w:t>
      </w:r>
      <w:r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platnou po celou dobu realizace díla na </w:t>
      </w:r>
      <w:r w:rsidRPr="00CE67AD">
        <w:rPr>
          <w:rFonts w:asciiTheme="minorHAnsi" w:hAnsiTheme="minorHAnsi" w:cstheme="minorHAnsi"/>
          <w:b/>
          <w:iCs/>
          <w:sz w:val="24"/>
          <w:szCs w:val="24"/>
          <w:lang w:val="x-none" w:eastAsia="ar-SA"/>
        </w:rPr>
        <w:t xml:space="preserve">pojištění škod způsobených při výkonu </w:t>
      </w:r>
      <w:r w:rsidR="00EB67EC">
        <w:rPr>
          <w:rFonts w:asciiTheme="minorHAnsi" w:hAnsiTheme="minorHAnsi" w:cstheme="minorHAnsi"/>
          <w:b/>
          <w:iCs/>
          <w:sz w:val="24"/>
          <w:szCs w:val="24"/>
          <w:lang w:eastAsia="ar-SA"/>
        </w:rPr>
        <w:t xml:space="preserve">své </w:t>
      </w:r>
      <w:r w:rsidRPr="00CE67AD">
        <w:rPr>
          <w:rFonts w:asciiTheme="minorHAnsi" w:hAnsiTheme="minorHAnsi" w:cstheme="minorHAnsi"/>
          <w:b/>
          <w:iCs/>
          <w:sz w:val="24"/>
          <w:szCs w:val="24"/>
          <w:lang w:val="x-none" w:eastAsia="ar-SA"/>
        </w:rPr>
        <w:t>činnosti</w:t>
      </w:r>
      <w:r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, a to </w:t>
      </w:r>
      <w:r w:rsidR="00F1578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 limitem </w:t>
      </w:r>
      <w:r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</w:t>
      </w:r>
      <w:r w:rsidR="00EE3721"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pojistného plnění </w:t>
      </w:r>
      <w:r w:rsidR="00EE3721" w:rsidRPr="00CE67AD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min</w:t>
      </w:r>
      <w:r w:rsidR="00F15781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imálně </w:t>
      </w:r>
      <w:r w:rsidR="00DF1B46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10 </w:t>
      </w:r>
      <w:r w:rsidR="00EE3721" w:rsidRPr="00CE67AD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mil. Kč</w:t>
      </w:r>
      <w:r w:rsidRPr="00CE67AD">
        <w:rPr>
          <w:rFonts w:asciiTheme="minorHAnsi" w:hAnsiTheme="minorHAnsi" w:cstheme="minorHAnsi"/>
          <w:b/>
          <w:bCs/>
          <w:iCs/>
          <w:sz w:val="24"/>
          <w:szCs w:val="24"/>
          <w:lang w:val="x-none" w:eastAsia="ar-SA"/>
        </w:rPr>
        <w:t>.</w:t>
      </w:r>
      <w:r w:rsidRPr="00CE67AD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</w:t>
      </w:r>
    </w:p>
    <w:p w14:paraId="7A15CE12" w14:textId="72A02D76" w:rsidR="00056FD4" w:rsidRPr="00CE67AD" w:rsidRDefault="00CA5F10" w:rsidP="000353F1">
      <w:pPr>
        <w:numPr>
          <w:ilvl w:val="0"/>
          <w:numId w:val="12"/>
        </w:numPr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Tuto pojistnou smlouvu je z</w:t>
      </w:r>
      <w:r w:rsidR="00056FD4"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hotovitel povinen </w:t>
      </w:r>
      <w:r w:rsidR="00056FD4" w:rsidRPr="00CE67AD">
        <w:rPr>
          <w:rFonts w:asciiTheme="minorHAnsi" w:hAnsiTheme="minorHAnsi" w:cstheme="minorHAnsi"/>
          <w:b/>
          <w:iCs/>
          <w:sz w:val="24"/>
          <w:szCs w:val="24"/>
          <w:lang w:eastAsia="ar-SA"/>
        </w:rPr>
        <w:t>předložit objednateli</w:t>
      </w:r>
      <w:r w:rsidR="00056FD4"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ke kontrole </w:t>
      </w:r>
      <w:r w:rsidR="00056FD4" w:rsidRPr="00CE67AD">
        <w:rPr>
          <w:rFonts w:asciiTheme="minorHAnsi" w:hAnsiTheme="minorHAnsi" w:cstheme="minorHAnsi"/>
          <w:b/>
          <w:iCs/>
          <w:sz w:val="24"/>
          <w:szCs w:val="24"/>
          <w:lang w:eastAsia="ar-SA"/>
        </w:rPr>
        <w:t xml:space="preserve">do 5 dnů od </w:t>
      </w:r>
      <w:r w:rsidR="00CE67AD">
        <w:rPr>
          <w:rFonts w:asciiTheme="minorHAnsi" w:hAnsiTheme="minorHAnsi" w:cstheme="minorHAnsi"/>
          <w:b/>
          <w:iCs/>
          <w:sz w:val="24"/>
          <w:szCs w:val="24"/>
          <w:lang w:eastAsia="ar-SA"/>
        </w:rPr>
        <w:t xml:space="preserve">protokolárního předání </w:t>
      </w:r>
      <w:r w:rsidR="005901E3">
        <w:rPr>
          <w:rFonts w:asciiTheme="minorHAnsi" w:hAnsiTheme="minorHAnsi" w:cstheme="minorHAnsi"/>
          <w:b/>
          <w:iCs/>
          <w:sz w:val="24"/>
          <w:szCs w:val="24"/>
          <w:lang w:eastAsia="ar-SA"/>
        </w:rPr>
        <w:t>místa plnění</w:t>
      </w:r>
      <w:r w:rsidR="00056FD4"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, </w:t>
      </w:r>
      <w:r w:rsidR="00944FC1"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a to </w:t>
      </w:r>
      <w:r w:rsidR="00056FD4"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318F7E1A" w14:textId="49BF6C5C" w:rsidR="00056FD4" w:rsidRDefault="00056FD4" w:rsidP="000353F1">
      <w:pPr>
        <w:numPr>
          <w:ilvl w:val="0"/>
          <w:numId w:val="12"/>
        </w:numPr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CE67A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Zhotovitel nese riziko změny okolností ve smyslu ustanovení § 1765 občanského zákoníku.</w:t>
      </w:r>
    </w:p>
    <w:p w14:paraId="4FACF477" w14:textId="49A89FD4" w:rsidR="00F51780" w:rsidRPr="00CE67AD" w:rsidRDefault="00F51780" w:rsidP="000353F1">
      <w:pPr>
        <w:numPr>
          <w:ilvl w:val="0"/>
          <w:numId w:val="12"/>
        </w:numPr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Zhotovitel odpovídá i za škodu způsobenou činností těch, kteří pro něj dílo provádějí. </w:t>
      </w:r>
    </w:p>
    <w:p w14:paraId="215ED3A7" w14:textId="77777777" w:rsidR="00150CFC" w:rsidRPr="00FC7C8A" w:rsidRDefault="00150CFC" w:rsidP="00056FD4">
      <w:pPr>
        <w:spacing w:before="120"/>
        <w:jc w:val="center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p w14:paraId="768CB370" w14:textId="2BCEAD9B" w:rsidR="00056FD4" w:rsidRPr="00935EC7" w:rsidRDefault="00056FD4" w:rsidP="00056FD4">
      <w:pPr>
        <w:spacing w:before="1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35EC7">
        <w:rPr>
          <w:rFonts w:asciiTheme="minorHAnsi" w:hAnsiTheme="minorHAnsi" w:cstheme="minorHAnsi"/>
          <w:b/>
          <w:sz w:val="24"/>
          <w:szCs w:val="24"/>
          <w:u w:val="single"/>
        </w:rPr>
        <w:t>X. Záruk</w:t>
      </w:r>
      <w:r w:rsidR="00C23542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</w:p>
    <w:p w14:paraId="0ECCB3F2" w14:textId="415819FF" w:rsidR="00056FD4" w:rsidRPr="00935EC7" w:rsidRDefault="00056FD4" w:rsidP="00A96E84">
      <w:pPr>
        <w:numPr>
          <w:ilvl w:val="0"/>
          <w:numId w:val="13"/>
        </w:numPr>
        <w:spacing w:before="120"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35EC7">
        <w:rPr>
          <w:rFonts w:asciiTheme="minorHAnsi" w:hAnsiTheme="minorHAnsi" w:cstheme="minorHAnsi"/>
          <w:sz w:val="24"/>
          <w:szCs w:val="24"/>
        </w:rPr>
        <w:t>Dílo má vady, jestliže</w:t>
      </w:r>
      <w:r w:rsidR="008F65D8" w:rsidRPr="00935EC7">
        <w:rPr>
          <w:rFonts w:asciiTheme="minorHAnsi" w:hAnsiTheme="minorHAnsi" w:cstheme="minorHAnsi"/>
          <w:sz w:val="24"/>
          <w:szCs w:val="24"/>
        </w:rPr>
        <w:t xml:space="preserve"> jeho</w:t>
      </w:r>
      <w:r w:rsidRPr="00935EC7">
        <w:rPr>
          <w:rFonts w:asciiTheme="minorHAnsi" w:hAnsiTheme="minorHAnsi" w:cstheme="minorHAnsi"/>
          <w:sz w:val="24"/>
          <w:szCs w:val="24"/>
        </w:rPr>
        <w:t xml:space="preserve"> provedení neodpovídá výsledku určenému v této smlouvě.</w:t>
      </w:r>
    </w:p>
    <w:p w14:paraId="0CA8916B" w14:textId="1EBC3CD1" w:rsidR="00056FD4" w:rsidRPr="00935EC7" w:rsidRDefault="00056FD4" w:rsidP="007D37B1">
      <w:pPr>
        <w:pStyle w:val="Nadpis2"/>
        <w:keepNext w:val="0"/>
        <w:keepLines w:val="0"/>
        <w:numPr>
          <w:ilvl w:val="0"/>
          <w:numId w:val="13"/>
        </w:numPr>
        <w:suppressAutoHyphens/>
        <w:spacing w:before="120" w:line="240" w:lineRule="auto"/>
        <w:ind w:left="426" w:hanging="426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bookmarkStart w:id="2" w:name="_Toc190153359"/>
      <w:bookmarkStart w:id="3" w:name="_Toc205035363"/>
      <w:r w:rsidRPr="00935EC7">
        <w:rPr>
          <w:rFonts w:asciiTheme="minorHAnsi" w:hAnsiTheme="minorHAnsi" w:cstheme="minorHAnsi"/>
          <w:color w:val="auto"/>
          <w:sz w:val="24"/>
          <w:szCs w:val="24"/>
        </w:rPr>
        <w:t xml:space="preserve">Zhotovitel poskytuje objednateli smluvní </w:t>
      </w:r>
      <w:r w:rsidRPr="00935EC7">
        <w:rPr>
          <w:rFonts w:asciiTheme="minorHAnsi" w:hAnsiTheme="minorHAnsi" w:cstheme="minorHAnsi"/>
          <w:b/>
          <w:color w:val="auto"/>
          <w:sz w:val="24"/>
          <w:szCs w:val="24"/>
        </w:rPr>
        <w:t xml:space="preserve">záruku na celé dílo v délce </w:t>
      </w:r>
      <w:r w:rsidR="00935EC7" w:rsidRPr="00935EC7">
        <w:rPr>
          <w:rFonts w:asciiTheme="minorHAnsi" w:hAnsiTheme="minorHAnsi" w:cstheme="minorHAnsi"/>
          <w:b/>
          <w:color w:val="auto"/>
          <w:sz w:val="24"/>
          <w:szCs w:val="24"/>
        </w:rPr>
        <w:t>24</w:t>
      </w:r>
      <w:r w:rsidR="00DC3DFD" w:rsidRPr="00935EC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935EC7">
        <w:rPr>
          <w:rFonts w:asciiTheme="minorHAnsi" w:hAnsiTheme="minorHAnsi" w:cstheme="minorHAnsi"/>
          <w:b/>
          <w:color w:val="auto"/>
          <w:sz w:val="24"/>
          <w:szCs w:val="24"/>
        </w:rPr>
        <w:t xml:space="preserve">měsíců </w:t>
      </w:r>
      <w:r w:rsidRPr="00935EC7">
        <w:rPr>
          <w:rFonts w:asciiTheme="minorHAnsi" w:hAnsiTheme="minorHAnsi" w:cstheme="minorHAnsi"/>
          <w:color w:val="auto"/>
          <w:sz w:val="24"/>
          <w:szCs w:val="24"/>
        </w:rPr>
        <w:t xml:space="preserve">ode dne protokolárního předání díla objednateli bez vad a nedodělků. </w:t>
      </w:r>
    </w:p>
    <w:bookmarkEnd w:id="2"/>
    <w:bookmarkEnd w:id="3"/>
    <w:p w14:paraId="7E2610BA" w14:textId="77777777" w:rsidR="00935EC7" w:rsidRPr="00935EC7" w:rsidRDefault="00F95394" w:rsidP="007D37B1">
      <w:pPr>
        <w:pStyle w:val="Seznam"/>
        <w:numPr>
          <w:ilvl w:val="0"/>
          <w:numId w:val="13"/>
        </w:numPr>
        <w:suppressAutoHyphens/>
        <w:spacing w:before="12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935EC7">
        <w:rPr>
          <w:rFonts w:asciiTheme="minorHAnsi" w:hAnsiTheme="minorHAnsi" w:cstheme="minorHAnsi"/>
          <w:szCs w:val="24"/>
        </w:rPr>
        <w:t xml:space="preserve">Objednatel </w:t>
      </w:r>
      <w:r w:rsidR="00935EC7" w:rsidRPr="00935EC7">
        <w:rPr>
          <w:rFonts w:asciiTheme="minorHAnsi" w:hAnsiTheme="minorHAnsi" w:cstheme="minorHAnsi"/>
          <w:szCs w:val="24"/>
        </w:rPr>
        <w:t>má nárok na bezplatné odstranění jakékoli vady, kterou mělo dílo při předání a převzetí, nebo kterou objednatel zjistil kdykoli během záruční doby.</w:t>
      </w:r>
    </w:p>
    <w:p w14:paraId="4526CA8D" w14:textId="31681873" w:rsidR="00F95394" w:rsidRPr="00935EC7" w:rsidRDefault="00935EC7" w:rsidP="007D37B1">
      <w:pPr>
        <w:pStyle w:val="Seznam"/>
        <w:numPr>
          <w:ilvl w:val="0"/>
          <w:numId w:val="13"/>
        </w:numPr>
        <w:suppressAutoHyphens/>
        <w:spacing w:before="12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935EC7">
        <w:rPr>
          <w:rFonts w:asciiTheme="minorHAnsi" w:hAnsiTheme="minorHAnsi" w:cstheme="minorHAnsi"/>
          <w:szCs w:val="24"/>
        </w:rPr>
        <w:t xml:space="preserve">Objednatel </w:t>
      </w:r>
      <w:r w:rsidR="00F95394" w:rsidRPr="00935EC7">
        <w:rPr>
          <w:rFonts w:asciiTheme="minorHAnsi" w:hAnsiTheme="minorHAnsi" w:cstheme="minorHAnsi"/>
          <w:szCs w:val="24"/>
        </w:rPr>
        <w:t xml:space="preserve">je povinen oznámit vady díla zhotoviteli bez zbytečného odkladu ihned, jakmile je zjistí, a to písemně na adresu zhotovitele. </w:t>
      </w:r>
      <w:r>
        <w:rPr>
          <w:rFonts w:asciiTheme="minorHAnsi" w:hAnsiTheme="minorHAnsi" w:cstheme="minorHAnsi"/>
          <w:szCs w:val="24"/>
        </w:rPr>
        <w:t xml:space="preserve">Písemné oznámení vady musí obsahovat popis vady a právo, které v důsledku vady objednatel uplatňuje. </w:t>
      </w:r>
      <w:r w:rsidR="00F95394" w:rsidRPr="00935EC7">
        <w:rPr>
          <w:rFonts w:asciiTheme="minorHAnsi" w:hAnsiTheme="minorHAnsi" w:cstheme="minorHAnsi"/>
          <w:szCs w:val="24"/>
        </w:rPr>
        <w:t xml:space="preserve">Za písemné oznámení se považuje i zpráva zaslaná e-mailem na adresu: </w:t>
      </w:r>
      <w:r w:rsidR="00F95394" w:rsidRPr="00935EC7">
        <w:rPr>
          <w:rFonts w:asciiTheme="minorHAnsi" w:hAnsiTheme="minorHAnsi" w:cstheme="minorHAnsi"/>
          <w:szCs w:val="24"/>
          <w:highlight w:val="lightGray"/>
        </w:rPr>
        <w:t>………</w:t>
      </w:r>
      <w:proofErr w:type="gramStart"/>
      <w:r w:rsidR="00F95394" w:rsidRPr="00935EC7">
        <w:rPr>
          <w:rFonts w:asciiTheme="minorHAnsi" w:hAnsiTheme="minorHAnsi" w:cstheme="minorHAnsi"/>
          <w:szCs w:val="24"/>
          <w:highlight w:val="lightGray"/>
        </w:rPr>
        <w:t>…….</w:t>
      </w:r>
      <w:proofErr w:type="gramEnd"/>
      <w:r w:rsidR="00F95394" w:rsidRPr="00935EC7">
        <w:rPr>
          <w:rFonts w:asciiTheme="minorHAnsi" w:hAnsiTheme="minorHAnsi" w:cstheme="minorHAnsi"/>
          <w:szCs w:val="24"/>
          <w:highlight w:val="lightGray"/>
        </w:rPr>
        <w:t>.</w:t>
      </w:r>
      <w:r w:rsidR="00F95394" w:rsidRPr="00935EC7">
        <w:rPr>
          <w:rFonts w:asciiTheme="minorHAnsi" w:hAnsiTheme="minorHAnsi" w:cstheme="minorHAnsi"/>
          <w:szCs w:val="24"/>
        </w:rPr>
        <w:t xml:space="preserve"> </w:t>
      </w:r>
    </w:p>
    <w:p w14:paraId="72FBADE3" w14:textId="1E3545BC" w:rsidR="00935EC7" w:rsidRPr="00935EC7" w:rsidRDefault="00F95394" w:rsidP="00BB13DA">
      <w:pPr>
        <w:pStyle w:val="Seznam"/>
        <w:numPr>
          <w:ilvl w:val="0"/>
          <w:numId w:val="13"/>
        </w:numPr>
        <w:suppressAutoHyphens/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935EC7">
        <w:rPr>
          <w:rFonts w:asciiTheme="minorHAnsi" w:hAnsiTheme="minorHAnsi" w:cstheme="minorHAnsi"/>
          <w:bCs/>
          <w:iCs/>
          <w:szCs w:val="24"/>
        </w:rPr>
        <w:t>Zhotovitel je povinen na své náklady</w:t>
      </w:r>
      <w:r w:rsidRPr="00935EC7">
        <w:rPr>
          <w:rFonts w:asciiTheme="minorHAnsi" w:hAnsiTheme="minorHAnsi" w:cstheme="minorHAnsi"/>
          <w:szCs w:val="24"/>
        </w:rPr>
        <w:t xml:space="preserve"> během záruční doby zjištěné reklamované vady</w:t>
      </w:r>
      <w:r w:rsidR="00935EC7" w:rsidRPr="00935EC7">
        <w:rPr>
          <w:rFonts w:asciiTheme="minorHAnsi" w:hAnsiTheme="minorHAnsi" w:cstheme="minorHAnsi"/>
          <w:szCs w:val="24"/>
        </w:rPr>
        <w:t xml:space="preserve"> odstranit</w:t>
      </w:r>
      <w:r w:rsidRPr="00935EC7">
        <w:rPr>
          <w:rFonts w:asciiTheme="minorHAnsi" w:hAnsiTheme="minorHAnsi" w:cstheme="minorHAnsi"/>
          <w:szCs w:val="24"/>
        </w:rPr>
        <w:t>, pokud tyto vznikly z důvodů, za které je zhotovitel dle této smlouvy zodpovědný</w:t>
      </w:r>
      <w:r w:rsidR="00935EC7" w:rsidRPr="00935EC7">
        <w:rPr>
          <w:rFonts w:asciiTheme="minorHAnsi" w:hAnsiTheme="minorHAnsi" w:cstheme="minorHAnsi"/>
          <w:szCs w:val="24"/>
        </w:rPr>
        <w:t>.</w:t>
      </w:r>
    </w:p>
    <w:p w14:paraId="7C356021" w14:textId="370D96C2" w:rsidR="00F95394" w:rsidRPr="00C23542" w:rsidRDefault="00F95394" w:rsidP="00BB13DA">
      <w:pPr>
        <w:pStyle w:val="Seznam"/>
        <w:numPr>
          <w:ilvl w:val="0"/>
          <w:numId w:val="13"/>
        </w:numPr>
        <w:suppressAutoHyphens/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C23542">
        <w:rPr>
          <w:rFonts w:asciiTheme="minorHAnsi" w:hAnsiTheme="minorHAnsi" w:cstheme="minorHAnsi"/>
          <w:szCs w:val="24"/>
        </w:rPr>
        <w:t xml:space="preserve">Zhotovitel se zavazuje </w:t>
      </w:r>
      <w:r w:rsidR="00935EC7" w:rsidRPr="00C23542">
        <w:rPr>
          <w:rFonts w:asciiTheme="minorHAnsi" w:hAnsiTheme="minorHAnsi" w:cstheme="minorHAnsi"/>
          <w:b/>
          <w:bCs/>
          <w:szCs w:val="24"/>
        </w:rPr>
        <w:t>zahájit odstraňování vady</w:t>
      </w:r>
      <w:r w:rsidR="00935EC7" w:rsidRPr="00C23542">
        <w:rPr>
          <w:rFonts w:asciiTheme="minorHAnsi" w:hAnsiTheme="minorHAnsi" w:cstheme="minorHAnsi"/>
          <w:szCs w:val="24"/>
        </w:rPr>
        <w:t xml:space="preserve"> díla či jeho části </w:t>
      </w:r>
      <w:r w:rsidRPr="00C23542">
        <w:rPr>
          <w:rFonts w:asciiTheme="minorHAnsi" w:hAnsiTheme="minorHAnsi" w:cstheme="minorHAnsi"/>
          <w:szCs w:val="24"/>
        </w:rPr>
        <w:t xml:space="preserve">bez zbytečného odkladu, nejpozději však </w:t>
      </w:r>
      <w:r w:rsidRPr="00C23542">
        <w:rPr>
          <w:rFonts w:asciiTheme="minorHAnsi" w:hAnsiTheme="minorHAnsi" w:cstheme="minorHAnsi"/>
          <w:b/>
          <w:szCs w:val="24"/>
        </w:rPr>
        <w:t>do 5 dnů</w:t>
      </w:r>
      <w:r w:rsidRPr="00C23542">
        <w:rPr>
          <w:rFonts w:asciiTheme="minorHAnsi" w:hAnsiTheme="minorHAnsi" w:cstheme="minorHAnsi"/>
          <w:szCs w:val="24"/>
        </w:rPr>
        <w:t xml:space="preserve"> od okamžiku </w:t>
      </w:r>
      <w:r w:rsidR="00935EC7" w:rsidRPr="00C23542">
        <w:rPr>
          <w:rFonts w:asciiTheme="minorHAnsi" w:hAnsiTheme="minorHAnsi" w:cstheme="minorHAnsi"/>
          <w:szCs w:val="24"/>
        </w:rPr>
        <w:t xml:space="preserve">jejího </w:t>
      </w:r>
      <w:r w:rsidR="00C23542" w:rsidRPr="00C23542">
        <w:rPr>
          <w:rFonts w:asciiTheme="minorHAnsi" w:hAnsiTheme="minorHAnsi" w:cstheme="minorHAnsi"/>
          <w:szCs w:val="24"/>
        </w:rPr>
        <w:t xml:space="preserve">písemného </w:t>
      </w:r>
      <w:r w:rsidRPr="00C23542">
        <w:rPr>
          <w:rFonts w:asciiTheme="minorHAnsi" w:hAnsiTheme="minorHAnsi" w:cstheme="minorHAnsi"/>
          <w:szCs w:val="24"/>
        </w:rPr>
        <w:t>oznámení</w:t>
      </w:r>
      <w:r w:rsidR="00C23542" w:rsidRPr="00C23542">
        <w:rPr>
          <w:rFonts w:asciiTheme="minorHAnsi" w:hAnsiTheme="minorHAnsi" w:cstheme="minorHAnsi"/>
          <w:szCs w:val="24"/>
        </w:rPr>
        <w:t xml:space="preserve"> zhotoviteli. </w:t>
      </w:r>
      <w:r w:rsidR="00C23542" w:rsidRPr="00C23542">
        <w:rPr>
          <w:rFonts w:asciiTheme="minorHAnsi" w:hAnsiTheme="minorHAnsi" w:cstheme="minorHAnsi"/>
          <w:szCs w:val="24"/>
        </w:rPr>
        <w:lastRenderedPageBreak/>
        <w:t xml:space="preserve">Zhotovitel se zavazuje </w:t>
      </w:r>
      <w:r w:rsidRPr="00C23542">
        <w:rPr>
          <w:rFonts w:asciiTheme="minorHAnsi" w:hAnsiTheme="minorHAnsi" w:cstheme="minorHAnsi"/>
          <w:szCs w:val="24"/>
        </w:rPr>
        <w:t>vad</w:t>
      </w:r>
      <w:r w:rsidR="00935EC7" w:rsidRPr="00C23542">
        <w:rPr>
          <w:rFonts w:asciiTheme="minorHAnsi" w:hAnsiTheme="minorHAnsi" w:cstheme="minorHAnsi"/>
          <w:szCs w:val="24"/>
        </w:rPr>
        <w:t>u</w:t>
      </w:r>
      <w:r w:rsidRPr="00C23542">
        <w:rPr>
          <w:rFonts w:asciiTheme="minorHAnsi" w:hAnsiTheme="minorHAnsi" w:cstheme="minorHAnsi"/>
          <w:szCs w:val="24"/>
        </w:rPr>
        <w:t xml:space="preserve"> </w:t>
      </w:r>
      <w:r w:rsidRPr="00C23542">
        <w:rPr>
          <w:rFonts w:asciiTheme="minorHAnsi" w:hAnsiTheme="minorHAnsi" w:cstheme="minorHAnsi"/>
          <w:b/>
          <w:bCs/>
          <w:szCs w:val="24"/>
        </w:rPr>
        <w:t xml:space="preserve">odstranit </w:t>
      </w:r>
      <w:r w:rsidRPr="00C23542">
        <w:rPr>
          <w:rFonts w:asciiTheme="minorHAnsi" w:hAnsiTheme="minorHAnsi" w:cstheme="minorHAnsi"/>
          <w:szCs w:val="24"/>
        </w:rPr>
        <w:t xml:space="preserve">nejpozději </w:t>
      </w:r>
      <w:r w:rsidRPr="00C23542">
        <w:rPr>
          <w:rFonts w:asciiTheme="minorHAnsi" w:hAnsiTheme="minorHAnsi" w:cstheme="minorHAnsi"/>
          <w:b/>
          <w:szCs w:val="24"/>
        </w:rPr>
        <w:t>do 15 dnů</w:t>
      </w:r>
      <w:r w:rsidRPr="00C23542">
        <w:rPr>
          <w:rFonts w:asciiTheme="minorHAnsi" w:hAnsiTheme="minorHAnsi" w:cstheme="minorHAnsi"/>
          <w:szCs w:val="24"/>
        </w:rPr>
        <w:t xml:space="preserve"> od okamžiku </w:t>
      </w:r>
      <w:r w:rsidR="00C23542" w:rsidRPr="00C23542">
        <w:rPr>
          <w:rFonts w:asciiTheme="minorHAnsi" w:hAnsiTheme="minorHAnsi" w:cstheme="minorHAnsi"/>
          <w:szCs w:val="24"/>
        </w:rPr>
        <w:t xml:space="preserve">jejího písemného </w:t>
      </w:r>
      <w:r w:rsidRPr="00C23542">
        <w:rPr>
          <w:rFonts w:asciiTheme="minorHAnsi" w:hAnsiTheme="minorHAnsi" w:cstheme="minorHAnsi"/>
          <w:szCs w:val="24"/>
        </w:rPr>
        <w:t xml:space="preserve">oznámení zhotoviteli, nebude-li s ohledem na charakter vady smluvními stranami dohodnuta lhůta delší.  </w:t>
      </w:r>
    </w:p>
    <w:p w14:paraId="1DE71C6C" w14:textId="0D6BAE53" w:rsidR="00C23542" w:rsidRPr="0015168A" w:rsidRDefault="00C23542" w:rsidP="00C23542">
      <w:pPr>
        <w:pStyle w:val="Seznam"/>
        <w:numPr>
          <w:ilvl w:val="0"/>
          <w:numId w:val="13"/>
        </w:numPr>
        <w:suppressAutoHyphens/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15168A">
        <w:rPr>
          <w:rFonts w:asciiTheme="minorHAnsi" w:hAnsiTheme="minorHAnsi" w:cstheme="minorHAnsi"/>
          <w:szCs w:val="24"/>
        </w:rPr>
        <w:t xml:space="preserve">Pokud nelze v důsledku vady </w:t>
      </w:r>
      <w:r w:rsidR="00D5479F" w:rsidRPr="0015168A">
        <w:rPr>
          <w:rFonts w:asciiTheme="minorHAnsi" w:hAnsiTheme="minorHAnsi" w:cstheme="minorHAnsi"/>
          <w:szCs w:val="24"/>
        </w:rPr>
        <w:t xml:space="preserve">některé součásti díla </w:t>
      </w:r>
      <w:r w:rsidRPr="0015168A">
        <w:rPr>
          <w:rFonts w:asciiTheme="minorHAnsi" w:hAnsiTheme="minorHAnsi" w:cstheme="minorHAnsi"/>
          <w:szCs w:val="24"/>
        </w:rPr>
        <w:t xml:space="preserve">užívat </w:t>
      </w:r>
      <w:r w:rsidR="00D5479F" w:rsidRPr="0015168A">
        <w:rPr>
          <w:rFonts w:asciiTheme="minorHAnsi" w:hAnsiTheme="minorHAnsi" w:cstheme="minorHAnsi"/>
          <w:szCs w:val="24"/>
        </w:rPr>
        <w:t xml:space="preserve">dílo </w:t>
      </w:r>
      <w:r w:rsidRPr="0015168A">
        <w:rPr>
          <w:rFonts w:asciiTheme="minorHAnsi" w:hAnsiTheme="minorHAnsi" w:cstheme="minorHAnsi"/>
          <w:szCs w:val="24"/>
        </w:rPr>
        <w:t xml:space="preserve">k účelu vyplývajícímu z této smlouvy, popř. k účelu, který je pro </w:t>
      </w:r>
      <w:r w:rsidR="00D5479F" w:rsidRPr="0015168A">
        <w:rPr>
          <w:rFonts w:asciiTheme="minorHAnsi" w:hAnsiTheme="minorHAnsi" w:cstheme="minorHAnsi"/>
          <w:szCs w:val="24"/>
        </w:rPr>
        <w:t xml:space="preserve">jeho </w:t>
      </w:r>
      <w:r w:rsidRPr="0015168A">
        <w:rPr>
          <w:rFonts w:asciiTheme="minorHAnsi" w:hAnsiTheme="minorHAnsi" w:cstheme="minorHAnsi"/>
          <w:szCs w:val="24"/>
        </w:rPr>
        <w:t>užívání obvyklý, může objednatel požadovat výměnu t</w:t>
      </w:r>
      <w:r w:rsidR="00D5479F" w:rsidRPr="0015168A">
        <w:rPr>
          <w:rFonts w:asciiTheme="minorHAnsi" w:hAnsiTheme="minorHAnsi" w:cstheme="minorHAnsi"/>
          <w:szCs w:val="24"/>
        </w:rPr>
        <w:t xml:space="preserve">akové </w:t>
      </w:r>
      <w:r w:rsidRPr="0015168A">
        <w:rPr>
          <w:rFonts w:asciiTheme="minorHAnsi" w:hAnsiTheme="minorHAnsi" w:cstheme="minorHAnsi"/>
          <w:szCs w:val="24"/>
        </w:rPr>
        <w:t>součásti</w:t>
      </w:r>
      <w:r w:rsidR="00D5479F" w:rsidRPr="0015168A">
        <w:rPr>
          <w:rFonts w:asciiTheme="minorHAnsi" w:hAnsiTheme="minorHAnsi" w:cstheme="minorHAnsi"/>
          <w:szCs w:val="24"/>
        </w:rPr>
        <w:t xml:space="preserve"> za novou</w:t>
      </w:r>
      <w:r w:rsidRPr="0015168A">
        <w:rPr>
          <w:rFonts w:asciiTheme="minorHAnsi" w:hAnsiTheme="minorHAnsi" w:cstheme="minorHAnsi"/>
          <w:szCs w:val="24"/>
        </w:rPr>
        <w:t>.</w:t>
      </w:r>
    </w:p>
    <w:p w14:paraId="75E17ED2" w14:textId="66CB3CC4" w:rsidR="00C23542" w:rsidRPr="00C23542" w:rsidRDefault="00C23542" w:rsidP="00C23542">
      <w:pPr>
        <w:pStyle w:val="Seznam"/>
        <w:numPr>
          <w:ilvl w:val="0"/>
          <w:numId w:val="13"/>
        </w:numPr>
        <w:suppressAutoHyphens/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C23542">
        <w:rPr>
          <w:rFonts w:asciiTheme="minorHAnsi" w:hAnsiTheme="minorHAnsi" w:cstheme="minorHAnsi"/>
          <w:szCs w:val="24"/>
        </w:rPr>
        <w:t xml:space="preserve">Pokud zhotovitel řádně reklamaci nevyřídí a/nebo vady provedených prací či dodaného zboží, na něž záruka dopadá, v přiměřené době neodstraní, je objednatel oprávněn nechat tyto vady odstranit třetí osobou a přeúčtovat prokazatelně vynaložené náklady zhotoviteli, který se tímto zavazuje je uhradit objednateli do </w:t>
      </w:r>
      <w:proofErr w:type="gramStart"/>
      <w:r w:rsidRPr="00C23542">
        <w:rPr>
          <w:rFonts w:asciiTheme="minorHAnsi" w:hAnsiTheme="minorHAnsi" w:cstheme="minorHAnsi"/>
          <w:szCs w:val="24"/>
        </w:rPr>
        <w:t>15-ti</w:t>
      </w:r>
      <w:proofErr w:type="gramEnd"/>
      <w:r w:rsidRPr="00C23542">
        <w:rPr>
          <w:rFonts w:asciiTheme="minorHAnsi" w:hAnsiTheme="minorHAnsi" w:cstheme="minorHAnsi"/>
          <w:szCs w:val="24"/>
        </w:rPr>
        <w:t xml:space="preserve"> dnů ode dne písemné výzvy.</w:t>
      </w:r>
    </w:p>
    <w:p w14:paraId="26B5DB2F" w14:textId="2802C07D" w:rsidR="00F95394" w:rsidRPr="00C23542" w:rsidRDefault="00F95394" w:rsidP="00BB13DA">
      <w:pPr>
        <w:pStyle w:val="Seznam"/>
        <w:numPr>
          <w:ilvl w:val="0"/>
          <w:numId w:val="13"/>
        </w:numPr>
        <w:suppressAutoHyphens/>
        <w:spacing w:before="240"/>
        <w:ind w:left="426" w:hanging="426"/>
        <w:jc w:val="both"/>
        <w:rPr>
          <w:rFonts w:asciiTheme="minorHAnsi" w:hAnsiTheme="minorHAnsi" w:cstheme="minorHAnsi"/>
          <w:szCs w:val="24"/>
          <w:shd w:val="clear" w:color="auto" w:fill="808080"/>
        </w:rPr>
      </w:pPr>
      <w:r w:rsidRPr="00C23542">
        <w:rPr>
          <w:rFonts w:asciiTheme="minorHAnsi" w:hAnsiTheme="minorHAnsi" w:cstheme="minorHAnsi"/>
          <w:szCs w:val="24"/>
        </w:rPr>
        <w:t xml:space="preserve">Záruku poskytuje zhotovitel za podmínek provozování a údržby díla dle obecně platných předpisů. </w:t>
      </w:r>
    </w:p>
    <w:p w14:paraId="0E4CD5F4" w14:textId="77777777" w:rsidR="00BC1E2B" w:rsidRPr="00FC7C8A" w:rsidRDefault="00BC1E2B" w:rsidP="000A1DD4">
      <w:pPr>
        <w:spacing w:before="120" w:after="0"/>
        <w:ind w:left="360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</w:pPr>
    </w:p>
    <w:p w14:paraId="7CFE3105" w14:textId="3063397E" w:rsidR="007A4E9D" w:rsidRPr="002C6F36" w:rsidRDefault="00F95394" w:rsidP="007A4E9D">
      <w:pPr>
        <w:spacing w:before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C6F36">
        <w:rPr>
          <w:rFonts w:asciiTheme="minorHAnsi" w:hAnsiTheme="minorHAnsi" w:cstheme="minorHAnsi"/>
          <w:b/>
          <w:bCs/>
          <w:sz w:val="24"/>
          <w:szCs w:val="24"/>
          <w:u w:val="single"/>
        </w:rPr>
        <w:t>X</w:t>
      </w:r>
      <w:r w:rsidR="007A4E9D" w:rsidRPr="002C6F36">
        <w:rPr>
          <w:rFonts w:asciiTheme="minorHAnsi" w:hAnsiTheme="minorHAnsi" w:cstheme="minorHAnsi"/>
          <w:b/>
          <w:bCs/>
          <w:sz w:val="24"/>
          <w:szCs w:val="24"/>
          <w:u w:val="single"/>
        </w:rPr>
        <w:t>I.</w:t>
      </w:r>
      <w:r w:rsidR="007A4E9D" w:rsidRPr="002C6F36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7A4E9D" w:rsidRPr="002C6F36">
        <w:rPr>
          <w:rFonts w:asciiTheme="minorHAnsi" w:hAnsiTheme="minorHAnsi" w:cstheme="minorHAnsi"/>
          <w:b/>
          <w:bCs/>
          <w:sz w:val="24"/>
          <w:szCs w:val="24"/>
          <w:u w:val="single"/>
        </w:rPr>
        <w:t>Smluvní pokuty</w:t>
      </w:r>
    </w:p>
    <w:p w14:paraId="69B30755" w14:textId="280AE2F2" w:rsidR="00F95394" w:rsidRPr="00133B75" w:rsidRDefault="00F95394" w:rsidP="00AD5269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133B75">
        <w:rPr>
          <w:rFonts w:asciiTheme="minorHAnsi" w:hAnsiTheme="minorHAnsi" w:cstheme="minorHAnsi"/>
          <w:szCs w:val="24"/>
        </w:rPr>
        <w:t xml:space="preserve">Za prodlení se splněním povinnosti </w:t>
      </w:r>
      <w:r w:rsidRPr="00133B75">
        <w:rPr>
          <w:rFonts w:asciiTheme="minorHAnsi" w:hAnsiTheme="minorHAnsi" w:cstheme="minorHAnsi"/>
          <w:b/>
          <w:szCs w:val="24"/>
        </w:rPr>
        <w:t xml:space="preserve">dokončit a předat dílo ve </w:t>
      </w:r>
      <w:r w:rsidR="002C6F36" w:rsidRPr="00133B75">
        <w:rPr>
          <w:rFonts w:asciiTheme="minorHAnsi" w:hAnsiTheme="minorHAnsi" w:cstheme="minorHAnsi"/>
          <w:b/>
          <w:szCs w:val="24"/>
        </w:rPr>
        <w:t>sjednané</w:t>
      </w:r>
      <w:r w:rsidR="002C6F36" w:rsidRPr="00133B75">
        <w:rPr>
          <w:rFonts w:asciiTheme="minorHAnsi" w:hAnsiTheme="minorHAnsi" w:cstheme="minorHAnsi"/>
          <w:szCs w:val="24"/>
        </w:rPr>
        <w:t xml:space="preserve"> </w:t>
      </w:r>
      <w:r w:rsidRPr="00133B75">
        <w:rPr>
          <w:rFonts w:asciiTheme="minorHAnsi" w:hAnsiTheme="minorHAnsi" w:cstheme="minorHAnsi"/>
          <w:b/>
          <w:szCs w:val="24"/>
        </w:rPr>
        <w:t>lhůtě</w:t>
      </w:r>
      <w:r w:rsidRPr="00133B75">
        <w:rPr>
          <w:rFonts w:asciiTheme="minorHAnsi" w:hAnsiTheme="minorHAnsi" w:cstheme="minorHAnsi"/>
          <w:szCs w:val="24"/>
        </w:rPr>
        <w:t xml:space="preserve"> má objednatel právo účtovat zhotoviteli smluvní pokutu </w:t>
      </w:r>
      <w:r w:rsidRPr="00133B75">
        <w:rPr>
          <w:rFonts w:asciiTheme="minorHAnsi" w:hAnsiTheme="minorHAnsi" w:cstheme="minorHAnsi"/>
          <w:bCs/>
          <w:szCs w:val="24"/>
        </w:rPr>
        <w:t xml:space="preserve">ve výši </w:t>
      </w:r>
      <w:r w:rsidR="00DC3DFD" w:rsidRPr="00133B75">
        <w:rPr>
          <w:rFonts w:asciiTheme="minorHAnsi" w:hAnsiTheme="minorHAnsi" w:cstheme="minorHAnsi"/>
          <w:b/>
          <w:szCs w:val="24"/>
        </w:rPr>
        <w:t>0,5</w:t>
      </w:r>
      <w:r w:rsidRPr="00133B75">
        <w:rPr>
          <w:rFonts w:asciiTheme="minorHAnsi" w:hAnsiTheme="minorHAnsi" w:cstheme="minorHAnsi"/>
          <w:b/>
          <w:szCs w:val="24"/>
        </w:rPr>
        <w:t xml:space="preserve">% </w:t>
      </w:r>
      <w:r w:rsidRPr="00133B75">
        <w:rPr>
          <w:rFonts w:asciiTheme="minorHAnsi" w:hAnsiTheme="minorHAnsi" w:cstheme="minorHAnsi"/>
          <w:bCs/>
          <w:szCs w:val="24"/>
        </w:rPr>
        <w:t>z celkové ceny díla bez DPH za každý i započatý den prodlení.</w:t>
      </w:r>
    </w:p>
    <w:p w14:paraId="2713AC3C" w14:textId="58039BB8" w:rsidR="00F95394" w:rsidRPr="00133B75" w:rsidRDefault="00F95394" w:rsidP="00701A8F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133B75">
        <w:rPr>
          <w:rFonts w:asciiTheme="minorHAnsi" w:hAnsiTheme="minorHAnsi" w:cstheme="minorHAnsi"/>
          <w:szCs w:val="24"/>
        </w:rPr>
        <w:t xml:space="preserve">Za prodlení se splněním povinnosti </w:t>
      </w:r>
      <w:r w:rsidRPr="00133B75">
        <w:rPr>
          <w:rFonts w:asciiTheme="minorHAnsi" w:hAnsiTheme="minorHAnsi" w:cstheme="minorHAnsi"/>
          <w:b/>
          <w:bCs/>
          <w:szCs w:val="24"/>
        </w:rPr>
        <w:t xml:space="preserve">odstranit vady a nedodělky z předávacího protokolu ve sjednané lhůtě </w:t>
      </w:r>
      <w:r w:rsidRPr="00133B75">
        <w:rPr>
          <w:rFonts w:asciiTheme="minorHAnsi" w:hAnsiTheme="minorHAnsi" w:cstheme="minorHAnsi"/>
          <w:szCs w:val="24"/>
        </w:rPr>
        <w:t>má objednatel právo účtovat zhotoviteli smluvní pokutu ve výši</w:t>
      </w:r>
      <w:r w:rsidRPr="00133B75">
        <w:rPr>
          <w:rFonts w:asciiTheme="minorHAnsi" w:hAnsiTheme="minorHAnsi" w:cstheme="minorHAnsi"/>
          <w:b/>
          <w:bCs/>
          <w:szCs w:val="24"/>
        </w:rPr>
        <w:t xml:space="preserve"> 1.000,- Kč </w:t>
      </w:r>
      <w:r w:rsidRPr="00133B75">
        <w:rPr>
          <w:rFonts w:asciiTheme="minorHAnsi" w:hAnsiTheme="minorHAnsi" w:cstheme="minorHAnsi"/>
          <w:szCs w:val="24"/>
        </w:rPr>
        <w:t>za každý i započatý den prodlení</w:t>
      </w:r>
      <w:r w:rsidR="00FD3E28" w:rsidRPr="00133B75">
        <w:rPr>
          <w:rFonts w:asciiTheme="minorHAnsi" w:hAnsiTheme="minorHAnsi" w:cstheme="minorHAnsi"/>
          <w:szCs w:val="24"/>
        </w:rPr>
        <w:t xml:space="preserve"> a </w:t>
      </w:r>
      <w:r w:rsidR="007206BA" w:rsidRPr="00133B75">
        <w:rPr>
          <w:rFonts w:asciiTheme="minorHAnsi" w:hAnsiTheme="minorHAnsi" w:cstheme="minorHAnsi"/>
          <w:szCs w:val="24"/>
        </w:rPr>
        <w:t>za</w:t>
      </w:r>
      <w:r w:rsidR="00FD3E28" w:rsidRPr="00133B75">
        <w:rPr>
          <w:rFonts w:asciiTheme="minorHAnsi" w:hAnsiTheme="minorHAnsi" w:cstheme="minorHAnsi"/>
          <w:szCs w:val="24"/>
        </w:rPr>
        <w:t xml:space="preserve"> každou vadu a nedodělek.</w:t>
      </w:r>
    </w:p>
    <w:p w14:paraId="38C3494C" w14:textId="7FC43B5D" w:rsidR="00F95394" w:rsidRPr="00133B75" w:rsidRDefault="00F95394" w:rsidP="00701A8F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133B75">
        <w:rPr>
          <w:rFonts w:asciiTheme="minorHAnsi" w:hAnsiTheme="minorHAnsi" w:cstheme="minorHAnsi"/>
          <w:szCs w:val="24"/>
        </w:rPr>
        <w:t xml:space="preserve">Za nedodržení termínu pro </w:t>
      </w:r>
      <w:r w:rsidRPr="00133B75">
        <w:rPr>
          <w:rFonts w:asciiTheme="minorHAnsi" w:hAnsiTheme="minorHAnsi" w:cstheme="minorHAnsi"/>
          <w:b/>
          <w:bCs/>
          <w:szCs w:val="24"/>
        </w:rPr>
        <w:t xml:space="preserve">nástup na odstranění vad </w:t>
      </w:r>
      <w:r w:rsidR="00107D8E" w:rsidRPr="00133B75">
        <w:rPr>
          <w:rFonts w:asciiTheme="minorHAnsi" w:hAnsiTheme="minorHAnsi" w:cstheme="minorHAnsi"/>
          <w:b/>
          <w:bCs/>
          <w:szCs w:val="24"/>
        </w:rPr>
        <w:t xml:space="preserve">reklamovaných </w:t>
      </w:r>
      <w:r w:rsidRPr="00133B75">
        <w:rPr>
          <w:rFonts w:asciiTheme="minorHAnsi" w:hAnsiTheme="minorHAnsi" w:cstheme="minorHAnsi"/>
          <w:b/>
          <w:bCs/>
          <w:szCs w:val="24"/>
        </w:rPr>
        <w:t>v záruční lhůtě</w:t>
      </w:r>
      <w:r w:rsidRPr="00133B75">
        <w:rPr>
          <w:rFonts w:asciiTheme="minorHAnsi" w:hAnsiTheme="minorHAnsi" w:cstheme="minorHAnsi"/>
          <w:szCs w:val="24"/>
        </w:rPr>
        <w:t xml:space="preserve"> má objednatel právo účtovat zhotoviteli smluvní pokutu ve výši </w:t>
      </w:r>
      <w:r w:rsidRPr="00133B75">
        <w:rPr>
          <w:rFonts w:asciiTheme="minorHAnsi" w:hAnsiTheme="minorHAnsi" w:cstheme="minorHAnsi"/>
          <w:b/>
          <w:szCs w:val="24"/>
        </w:rPr>
        <w:t>500,- Kč</w:t>
      </w:r>
      <w:r w:rsidRPr="00133B75">
        <w:rPr>
          <w:rFonts w:asciiTheme="minorHAnsi" w:hAnsiTheme="minorHAnsi" w:cstheme="minorHAnsi"/>
          <w:bCs/>
          <w:szCs w:val="24"/>
        </w:rPr>
        <w:t xml:space="preserve"> za každou vadu a započatý den.</w:t>
      </w:r>
    </w:p>
    <w:p w14:paraId="717173F3" w14:textId="77777777" w:rsidR="00F95394" w:rsidRPr="00133B75" w:rsidRDefault="00F95394" w:rsidP="00701A8F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133B75">
        <w:rPr>
          <w:rFonts w:asciiTheme="minorHAnsi" w:hAnsiTheme="minorHAnsi" w:cstheme="minorHAnsi"/>
          <w:szCs w:val="24"/>
        </w:rPr>
        <w:t xml:space="preserve">Za nedodržení termínu pro </w:t>
      </w:r>
      <w:r w:rsidRPr="00133B75">
        <w:rPr>
          <w:rFonts w:asciiTheme="minorHAnsi" w:hAnsiTheme="minorHAnsi" w:cstheme="minorHAnsi"/>
          <w:b/>
          <w:bCs/>
          <w:iCs/>
          <w:szCs w:val="24"/>
        </w:rPr>
        <w:t xml:space="preserve">odstranění vad </w:t>
      </w:r>
      <w:r w:rsidRPr="00133B75">
        <w:rPr>
          <w:rFonts w:asciiTheme="minorHAnsi" w:hAnsiTheme="minorHAnsi" w:cstheme="minorHAnsi"/>
          <w:b/>
          <w:bCs/>
          <w:szCs w:val="24"/>
        </w:rPr>
        <w:t>v záruční lhůtě</w:t>
      </w:r>
      <w:r w:rsidRPr="00133B75">
        <w:rPr>
          <w:rFonts w:asciiTheme="minorHAnsi" w:hAnsiTheme="minorHAnsi" w:cstheme="minorHAnsi"/>
          <w:szCs w:val="24"/>
        </w:rPr>
        <w:t xml:space="preserve"> má objednatel právo účtovat zhotoviteli smluvní pokutu ve výši </w:t>
      </w:r>
      <w:r w:rsidRPr="00133B75">
        <w:rPr>
          <w:rFonts w:asciiTheme="minorHAnsi" w:hAnsiTheme="minorHAnsi" w:cstheme="minorHAnsi"/>
          <w:b/>
          <w:szCs w:val="24"/>
        </w:rPr>
        <w:t>1.0</w:t>
      </w:r>
      <w:r w:rsidRPr="00133B75">
        <w:rPr>
          <w:rFonts w:asciiTheme="minorHAnsi" w:hAnsiTheme="minorHAnsi" w:cstheme="minorHAnsi"/>
          <w:b/>
          <w:bCs/>
          <w:szCs w:val="24"/>
        </w:rPr>
        <w:t>00,- Kč</w:t>
      </w:r>
      <w:r w:rsidRPr="00133B75">
        <w:rPr>
          <w:rFonts w:asciiTheme="minorHAnsi" w:hAnsiTheme="minorHAnsi" w:cstheme="minorHAnsi"/>
          <w:szCs w:val="24"/>
        </w:rPr>
        <w:t xml:space="preserve"> za každou vadu a započatý den. </w:t>
      </w:r>
    </w:p>
    <w:p w14:paraId="2FA3D3D1" w14:textId="1B683388" w:rsidR="007A4E9D" w:rsidRPr="00133B75" w:rsidRDefault="007A4E9D" w:rsidP="00701A8F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133B75">
        <w:rPr>
          <w:rFonts w:asciiTheme="minorHAnsi" w:hAnsiTheme="minorHAnsi" w:cstheme="minorHAnsi"/>
        </w:rPr>
        <w:t xml:space="preserve">V případě </w:t>
      </w:r>
      <w:r w:rsidRPr="00133B75">
        <w:rPr>
          <w:rFonts w:asciiTheme="minorHAnsi" w:hAnsiTheme="minorHAnsi" w:cstheme="minorHAnsi"/>
          <w:b/>
          <w:bCs/>
        </w:rPr>
        <w:t>jakéhokoli dalšího porušení této smlouvy</w:t>
      </w:r>
      <w:r w:rsidRPr="00133B75">
        <w:rPr>
          <w:rFonts w:asciiTheme="minorHAnsi" w:hAnsiTheme="minorHAnsi" w:cstheme="minorHAnsi"/>
        </w:rPr>
        <w:t xml:space="preserve"> nad rámec případů v tomto článku uvedených, má objednatel právo účtovat zhotoviteli smluvní pokutu ve výši </w:t>
      </w:r>
      <w:r w:rsidR="00107D8E" w:rsidRPr="00133B75">
        <w:rPr>
          <w:rFonts w:asciiTheme="minorHAnsi" w:hAnsiTheme="minorHAnsi" w:cstheme="minorHAnsi"/>
          <w:b/>
        </w:rPr>
        <w:t>1</w:t>
      </w:r>
      <w:r w:rsidRPr="00133B75">
        <w:rPr>
          <w:rFonts w:asciiTheme="minorHAnsi" w:hAnsiTheme="minorHAnsi" w:cstheme="minorHAnsi"/>
          <w:b/>
        </w:rPr>
        <w:t>.000</w:t>
      </w:r>
      <w:r w:rsidR="000A1DD4" w:rsidRPr="00133B75">
        <w:rPr>
          <w:rFonts w:asciiTheme="minorHAnsi" w:hAnsiTheme="minorHAnsi" w:cstheme="minorHAnsi"/>
          <w:b/>
        </w:rPr>
        <w:t>,-</w:t>
      </w:r>
      <w:r w:rsidRPr="00133B75">
        <w:rPr>
          <w:rFonts w:asciiTheme="minorHAnsi" w:hAnsiTheme="minorHAnsi" w:cstheme="minorHAnsi"/>
        </w:rPr>
        <w:t xml:space="preserve"> </w:t>
      </w:r>
      <w:r w:rsidRPr="00133B75">
        <w:rPr>
          <w:rFonts w:asciiTheme="minorHAnsi" w:hAnsiTheme="minorHAnsi" w:cstheme="minorHAnsi"/>
          <w:b/>
          <w:bCs/>
        </w:rPr>
        <w:t>Kč</w:t>
      </w:r>
      <w:r w:rsidRPr="00133B75">
        <w:rPr>
          <w:rFonts w:asciiTheme="minorHAnsi" w:hAnsiTheme="minorHAnsi" w:cstheme="minorHAnsi"/>
        </w:rPr>
        <w:t xml:space="preserve"> za každý den prodlení a jednotlivý případ porušení, pokud zhotovitel porušení neodstraní do 3 dnů poté, co byl na porušení objednatelem písemně upozorněn.</w:t>
      </w:r>
    </w:p>
    <w:p w14:paraId="3B01CE58" w14:textId="79FED757" w:rsidR="007A4E9D" w:rsidRPr="00607BDC" w:rsidRDefault="007A4E9D" w:rsidP="00502503">
      <w:pPr>
        <w:pStyle w:val="Odstavecseseznamem"/>
        <w:numPr>
          <w:ilvl w:val="0"/>
          <w:numId w:val="32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  <w:lang w:val="x-none" w:eastAsia="x-none"/>
        </w:rPr>
      </w:pPr>
      <w:r w:rsidRPr="00607BDC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 xml:space="preserve">V případě opoždění objednatele s úhradou daňového dokladu má zhotovitel právo požadovat smluvní pokutu max. </w:t>
      </w:r>
      <w:r w:rsidRPr="00607BDC">
        <w:rPr>
          <w:rFonts w:asciiTheme="minorHAnsi" w:hAnsiTheme="minorHAnsi" w:cstheme="minorHAnsi"/>
          <w:b/>
          <w:bCs/>
          <w:iCs/>
          <w:sz w:val="24"/>
          <w:szCs w:val="24"/>
          <w:lang w:eastAsia="x-none"/>
        </w:rPr>
        <w:t xml:space="preserve">ve výši </w:t>
      </w:r>
      <w:r w:rsidR="00FD3E28" w:rsidRPr="00607BDC">
        <w:rPr>
          <w:rFonts w:asciiTheme="minorHAnsi" w:hAnsiTheme="minorHAnsi" w:cstheme="minorHAnsi"/>
          <w:b/>
          <w:bCs/>
          <w:iCs/>
          <w:sz w:val="24"/>
          <w:szCs w:val="24"/>
          <w:lang w:eastAsia="x-none"/>
        </w:rPr>
        <w:t>0,5</w:t>
      </w:r>
      <w:r w:rsidRPr="00607BDC">
        <w:rPr>
          <w:rFonts w:asciiTheme="minorHAnsi" w:hAnsiTheme="minorHAnsi" w:cstheme="minorHAnsi"/>
          <w:b/>
          <w:bCs/>
          <w:iCs/>
          <w:sz w:val="24"/>
          <w:szCs w:val="24"/>
          <w:lang w:eastAsia="x-none"/>
        </w:rPr>
        <w:t xml:space="preserve"> % </w:t>
      </w:r>
      <w:r w:rsidRPr="00607BDC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 xml:space="preserve">z nezaplacené částky za každý den prodlení. </w:t>
      </w:r>
      <w:r w:rsidRPr="00607BDC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lastRenderedPageBreak/>
        <w:t xml:space="preserve">Objednatel není v prodlení s plněním své povinnosti platit cenu díla, pokud je zhotovitel v prodlení s plněním kterékoliv své povinnosti dle této smlouvy. </w:t>
      </w:r>
    </w:p>
    <w:p w14:paraId="4F55E281" w14:textId="4866C02C" w:rsidR="007A4E9D" w:rsidRPr="00607BDC" w:rsidRDefault="007A4E9D" w:rsidP="00502503">
      <w:pPr>
        <w:pStyle w:val="Odstavecseseznamem"/>
        <w:numPr>
          <w:ilvl w:val="0"/>
          <w:numId w:val="32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  <w:lang w:val="x-none" w:eastAsia="x-none"/>
        </w:rPr>
      </w:pPr>
      <w:r w:rsidRPr="00607BDC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>Zaplacením smluvní pokuty není zhotovitel zbaven povinnosti příp</w:t>
      </w:r>
      <w:r w:rsidR="007206BA" w:rsidRPr="00607BDC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>adné</w:t>
      </w:r>
      <w:r w:rsidRPr="00607BDC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 xml:space="preserve"> vady</w:t>
      </w:r>
      <w:r w:rsidR="00A51AD0" w:rsidRPr="00607BDC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 xml:space="preserve"> či nedodělky</w:t>
      </w:r>
      <w:r w:rsidRPr="00607BDC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 xml:space="preserve"> odstranit</w:t>
      </w:r>
      <w:r w:rsidR="0032686A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 xml:space="preserve">. </w:t>
      </w:r>
      <w:r w:rsidRPr="00607BDC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 xml:space="preserve">  </w:t>
      </w:r>
    </w:p>
    <w:p w14:paraId="1C0C99F2" w14:textId="584E8AD9" w:rsidR="007A4E9D" w:rsidRPr="00607BDC" w:rsidRDefault="007A4E9D" w:rsidP="00402774">
      <w:pPr>
        <w:pStyle w:val="Odstavecseseznamem"/>
        <w:numPr>
          <w:ilvl w:val="0"/>
          <w:numId w:val="32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07BDC">
        <w:rPr>
          <w:rFonts w:asciiTheme="minorHAnsi" w:hAnsiTheme="minorHAnsi" w:cstheme="minorHAnsi"/>
          <w:sz w:val="24"/>
          <w:szCs w:val="24"/>
        </w:rPr>
        <w:t>Zaplacením smluvních pokut nezaniká právo objednatele na náhradu škody.</w:t>
      </w:r>
      <w:r w:rsidR="00107D8E" w:rsidRPr="00607BDC">
        <w:rPr>
          <w:rFonts w:asciiTheme="minorHAnsi" w:hAnsiTheme="minorHAnsi" w:cstheme="minorHAnsi"/>
          <w:sz w:val="24"/>
          <w:szCs w:val="24"/>
        </w:rPr>
        <w:t xml:space="preserve"> </w:t>
      </w:r>
      <w:r w:rsidRPr="00607BDC">
        <w:rPr>
          <w:rFonts w:asciiTheme="minorHAnsi" w:hAnsiTheme="minorHAnsi" w:cstheme="minorHAnsi"/>
          <w:sz w:val="24"/>
          <w:szCs w:val="24"/>
        </w:rPr>
        <w:t>Právo stran na zaplacení smluvní pokuty nebo na náhradu škody, které už existuje v době odstoupení od této smlouvy, není odstoupením dotčeno.</w:t>
      </w:r>
    </w:p>
    <w:p w14:paraId="2A7A98FB" w14:textId="29C639B2" w:rsidR="007A4E9D" w:rsidRPr="00607BDC" w:rsidRDefault="007A4E9D" w:rsidP="00402774">
      <w:pPr>
        <w:pStyle w:val="Odstavecseseznamem"/>
        <w:numPr>
          <w:ilvl w:val="0"/>
          <w:numId w:val="32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07BDC">
        <w:rPr>
          <w:rFonts w:asciiTheme="minorHAnsi" w:hAnsiTheme="minorHAnsi" w:cstheme="minorHAnsi"/>
          <w:sz w:val="24"/>
          <w:szCs w:val="24"/>
        </w:rPr>
        <w:t>Objednatel si vyhrazuje právo na úhradu smluvní pokuty formou zápočtu ke kterékoliv splatné pohledávce zhotovitele vůči objednateli.</w:t>
      </w:r>
    </w:p>
    <w:p w14:paraId="7ED8DAE8" w14:textId="77777777" w:rsidR="00107D8E" w:rsidRPr="00607BDC" w:rsidRDefault="00107D8E" w:rsidP="00402774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607BDC">
        <w:rPr>
          <w:rFonts w:asciiTheme="minorHAnsi" w:hAnsiTheme="minorHAnsi" w:cstheme="minorHAnsi"/>
          <w:szCs w:val="24"/>
        </w:rPr>
        <w:t>Splatnost smluvních pokut a úroků z prodlení je 30 kalendářních dnů od doručení faktury.</w:t>
      </w:r>
    </w:p>
    <w:p w14:paraId="52A05222" w14:textId="7ED92A62" w:rsidR="00107D8E" w:rsidRPr="0032686A" w:rsidRDefault="00107D8E" w:rsidP="00107D8E">
      <w:pPr>
        <w:pStyle w:val="Nadpis2"/>
        <w:keepLines w:val="0"/>
        <w:spacing w:before="48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32686A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XII. O</w:t>
      </w:r>
      <w:r w:rsidR="0032686A" w:rsidRPr="0032686A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dstoupení od smlouvy</w:t>
      </w:r>
    </w:p>
    <w:p w14:paraId="2DAA79C0" w14:textId="5A48EF0E" w:rsidR="00107D8E" w:rsidRPr="003820D1" w:rsidRDefault="00107D8E" w:rsidP="001249CD">
      <w:pPr>
        <w:pStyle w:val="Seznam"/>
        <w:numPr>
          <w:ilvl w:val="0"/>
          <w:numId w:val="34"/>
        </w:numPr>
        <w:suppressAutoHyphens/>
        <w:spacing w:before="200"/>
        <w:jc w:val="both"/>
        <w:rPr>
          <w:rFonts w:asciiTheme="minorHAnsi" w:hAnsiTheme="minorHAnsi" w:cstheme="minorHAnsi"/>
          <w:szCs w:val="24"/>
        </w:rPr>
      </w:pPr>
      <w:r w:rsidRPr="003820D1">
        <w:rPr>
          <w:rFonts w:asciiTheme="minorHAnsi" w:hAnsiTheme="minorHAnsi" w:cstheme="minorHAnsi"/>
          <w:szCs w:val="24"/>
        </w:rPr>
        <w:t xml:space="preserve">Objednatel je oprávněn od této smlouvy odstoupit, pokud: </w:t>
      </w:r>
    </w:p>
    <w:p w14:paraId="000D7832" w14:textId="1ACDE021" w:rsidR="00107D8E" w:rsidRPr="003820D1" w:rsidRDefault="00107D8E" w:rsidP="009942D7">
      <w:pPr>
        <w:pStyle w:val="Seznam"/>
        <w:numPr>
          <w:ilvl w:val="0"/>
          <w:numId w:val="38"/>
        </w:numPr>
        <w:suppressAutoHyphens/>
        <w:spacing w:before="60"/>
        <w:ind w:left="851" w:hanging="425"/>
        <w:jc w:val="both"/>
        <w:rPr>
          <w:rFonts w:asciiTheme="minorHAnsi" w:hAnsiTheme="minorHAnsi" w:cstheme="minorHAnsi"/>
          <w:szCs w:val="24"/>
        </w:rPr>
      </w:pPr>
      <w:r w:rsidRPr="003820D1">
        <w:rPr>
          <w:rFonts w:asciiTheme="minorHAnsi" w:hAnsiTheme="minorHAnsi" w:cstheme="minorHAnsi"/>
          <w:szCs w:val="24"/>
        </w:rPr>
        <w:t xml:space="preserve">zhotovitel porušil jakoukoli ze svých povinností vyplývajících ze smlouvy a nenapravil takové porušení v přiměřené lhůtě určené objednatelem v písemné výzvě k nápravě; lhůta k nápravě nesmí být kratší než 10 pracovních dní;  </w:t>
      </w:r>
    </w:p>
    <w:p w14:paraId="1FC8C78B" w14:textId="3D30F904" w:rsidR="00107D8E" w:rsidRPr="003820D1" w:rsidRDefault="00107D8E" w:rsidP="009942D7">
      <w:pPr>
        <w:pStyle w:val="Seznam"/>
        <w:numPr>
          <w:ilvl w:val="0"/>
          <w:numId w:val="38"/>
        </w:numPr>
        <w:suppressAutoHyphens/>
        <w:spacing w:before="60"/>
        <w:ind w:left="851" w:hanging="425"/>
        <w:jc w:val="both"/>
        <w:rPr>
          <w:rFonts w:asciiTheme="minorHAnsi" w:hAnsiTheme="minorHAnsi" w:cstheme="minorHAnsi"/>
          <w:szCs w:val="24"/>
        </w:rPr>
      </w:pPr>
      <w:r w:rsidRPr="003820D1">
        <w:rPr>
          <w:rFonts w:asciiTheme="minorHAnsi" w:hAnsiTheme="minorHAnsi" w:cstheme="minorHAnsi"/>
          <w:szCs w:val="24"/>
        </w:rPr>
        <w:t xml:space="preserve">zhotovitel z jakéhokoli důvodu není oprávněn splnit své závazky vyplývající z této smlouvy; </w:t>
      </w:r>
    </w:p>
    <w:p w14:paraId="749BEDDF" w14:textId="38F938AE" w:rsidR="00107D8E" w:rsidRPr="003820D1" w:rsidRDefault="00107D8E" w:rsidP="009942D7">
      <w:pPr>
        <w:pStyle w:val="Seznam"/>
        <w:numPr>
          <w:ilvl w:val="0"/>
          <w:numId w:val="38"/>
        </w:numPr>
        <w:suppressAutoHyphens/>
        <w:spacing w:before="60"/>
        <w:ind w:left="851" w:hanging="425"/>
        <w:jc w:val="both"/>
        <w:rPr>
          <w:rFonts w:asciiTheme="minorHAnsi" w:hAnsiTheme="minorHAnsi" w:cstheme="minorHAnsi"/>
          <w:szCs w:val="24"/>
        </w:rPr>
      </w:pPr>
      <w:r w:rsidRPr="003820D1">
        <w:rPr>
          <w:rFonts w:asciiTheme="minorHAnsi" w:hAnsiTheme="minorHAnsi" w:cstheme="minorHAnsi"/>
          <w:szCs w:val="24"/>
        </w:rPr>
        <w:t xml:space="preserve">soud rozhodne o úpadku zhotovitele, nebo soud zamítne insolvenční návrh na majetek zhotovitele z důvodu nedostatečného majetku na pokrytí nákladů insolvenčního řízení, nebo zhotovitel sám podá návrh na prohlášení úpadku na svůj majetek, nebo je přijato rozhodnutí o povinném nebo dobrovolném zrušení zhotovitele (vyjma případů sloučení nebo splynutí), </w:t>
      </w:r>
    </w:p>
    <w:p w14:paraId="1D016B57" w14:textId="3F496DB5" w:rsidR="00107D8E" w:rsidRPr="003820D1" w:rsidRDefault="00107D8E" w:rsidP="009942D7">
      <w:pPr>
        <w:pStyle w:val="Seznam"/>
        <w:numPr>
          <w:ilvl w:val="0"/>
          <w:numId w:val="38"/>
        </w:numPr>
        <w:suppressAutoHyphens/>
        <w:spacing w:before="60"/>
        <w:ind w:left="851" w:hanging="425"/>
        <w:jc w:val="both"/>
        <w:rPr>
          <w:rFonts w:asciiTheme="minorHAnsi" w:hAnsiTheme="minorHAnsi" w:cstheme="minorHAnsi"/>
          <w:iCs/>
          <w:szCs w:val="24"/>
        </w:rPr>
      </w:pPr>
      <w:r w:rsidRPr="003820D1">
        <w:rPr>
          <w:rFonts w:asciiTheme="minorHAnsi" w:hAnsiTheme="minorHAnsi" w:cstheme="minorHAnsi"/>
          <w:szCs w:val="24"/>
        </w:rPr>
        <w:t>tak stanoví ostatní ustanovení této smlouvy či v případech stanovených závaznými právními předpisy,</w:t>
      </w:r>
      <w:r w:rsidRPr="003820D1">
        <w:rPr>
          <w:rFonts w:asciiTheme="minorHAnsi" w:hAnsiTheme="minorHAnsi" w:cstheme="minorHAnsi"/>
          <w:iCs/>
          <w:szCs w:val="24"/>
        </w:rPr>
        <w:t xml:space="preserve"> jimiž se řídí uzavřená smlouva.</w:t>
      </w:r>
    </w:p>
    <w:p w14:paraId="5A7FAEAA" w14:textId="77777777" w:rsidR="00107D8E" w:rsidRPr="003820D1" w:rsidRDefault="00107D8E" w:rsidP="001249CD">
      <w:pPr>
        <w:pStyle w:val="Odstavecseseznamem"/>
        <w:widowControl w:val="0"/>
        <w:numPr>
          <w:ilvl w:val="0"/>
          <w:numId w:val="34"/>
        </w:numPr>
        <w:suppressAutoHyphens/>
        <w:spacing w:before="2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t xml:space="preserve">Objednatel může závazky vyplývající z této smlouvy vypovědět nebo od smlouvy odstoupit též v případech uvedených v § 223 ZZVZ. </w:t>
      </w:r>
    </w:p>
    <w:p w14:paraId="6F5C833A" w14:textId="4566CACC" w:rsidR="00107D8E" w:rsidRPr="003820D1" w:rsidRDefault="00107D8E" w:rsidP="001249CD">
      <w:pPr>
        <w:pStyle w:val="Odstavecseseznamem"/>
        <w:widowControl w:val="0"/>
        <w:numPr>
          <w:ilvl w:val="0"/>
          <w:numId w:val="34"/>
        </w:numPr>
        <w:suppressAutoHyphens/>
        <w:spacing w:before="2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820D1">
        <w:rPr>
          <w:rFonts w:asciiTheme="minorHAnsi" w:hAnsiTheme="minorHAnsi" w:cstheme="minorHAnsi"/>
          <w:iCs/>
          <w:sz w:val="24"/>
          <w:szCs w:val="24"/>
        </w:rPr>
        <w:t>Objednatel nepřipouští možnost odstoupení od smlouvy o dílo ze strany zhotovitele s výjimkou případů, které předvídají právní předpisy, jimiž se řídí uzavřená smlouva.</w:t>
      </w:r>
    </w:p>
    <w:p w14:paraId="68D8EB49" w14:textId="77777777" w:rsidR="003820D1" w:rsidRPr="003820D1" w:rsidRDefault="003820D1" w:rsidP="00056FD4">
      <w:pPr>
        <w:spacing w:before="1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C9253D9" w14:textId="79A5CDE6" w:rsidR="00056FD4" w:rsidRPr="003820D1" w:rsidRDefault="00056FD4" w:rsidP="00056FD4">
      <w:pPr>
        <w:spacing w:before="12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820D1">
        <w:rPr>
          <w:rFonts w:asciiTheme="minorHAnsi" w:hAnsiTheme="minorHAnsi" w:cstheme="minorHAnsi"/>
          <w:b/>
          <w:sz w:val="24"/>
          <w:szCs w:val="24"/>
          <w:u w:val="single"/>
        </w:rPr>
        <w:t>XIV. Doložky</w:t>
      </w:r>
    </w:p>
    <w:p w14:paraId="64A76839" w14:textId="77777777" w:rsidR="00056FD4" w:rsidRPr="003820D1" w:rsidRDefault="00056FD4" w:rsidP="00774662">
      <w:pPr>
        <w:widowControl w:val="0"/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6F326EE7" w14:textId="4529378D" w:rsidR="001249CD" w:rsidRPr="003820D1" w:rsidRDefault="001249CD" w:rsidP="00774662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lastRenderedPageBreak/>
        <w:t>Smluvní strany zároveň souhlasí, že tato smlouva může být zveřejněna na webových stránkách objednatele, případně zřizovatele, s výjimkou osobních údajů fyzických osob uvedených v této smlouvě.</w:t>
      </w:r>
    </w:p>
    <w:p w14:paraId="05563BFC" w14:textId="1A338B03" w:rsidR="00056FD4" w:rsidRPr="003820D1" w:rsidRDefault="00056FD4" w:rsidP="00774662">
      <w:pPr>
        <w:widowControl w:val="0"/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t xml:space="preserve">Smluvní strany berou na vědomí, že jsou povinny označit údaje ve smlouvě, které jsou chráněny zvláštními zákony (obchodní, bankovní tajemství, osobní údaje, …) a nemohou být poskytnuty, a to </w:t>
      </w:r>
      <w:r w:rsidR="001249CD" w:rsidRPr="003820D1">
        <w:rPr>
          <w:rFonts w:asciiTheme="minorHAnsi" w:hAnsiTheme="minorHAnsi" w:cstheme="minorHAnsi"/>
          <w:sz w:val="24"/>
          <w:szCs w:val="24"/>
        </w:rPr>
        <w:t>zelenou</w:t>
      </w:r>
      <w:r w:rsidRPr="003820D1">
        <w:rPr>
          <w:rFonts w:asciiTheme="minorHAnsi" w:hAnsiTheme="minorHAnsi" w:cstheme="minorHAnsi"/>
          <w:sz w:val="24"/>
          <w:szCs w:val="24"/>
        </w:rPr>
        <w:t xml:space="preserve"> barvou zvýraznění textu. Neoznačení údajů je považováno za souhlas s jejich uveřejněním</w:t>
      </w:r>
      <w:r w:rsidR="00406721" w:rsidRPr="003820D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847EDE4" w14:textId="77777777" w:rsidR="00056FD4" w:rsidRPr="003820D1" w:rsidRDefault="00056FD4" w:rsidP="00774662">
      <w:pPr>
        <w:widowControl w:val="0"/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t xml:space="preserve">Smlouva nabývá účinnosti nejdříve dnem uveřejnění v registru smluv podle § 6 odst. 1 zákona č. 340/2015 Sb., o zvláštních podmínkách účinnosti některých smluv, uveřejňování těchto smluv a o registru smluv (zákon o registru smluv). </w:t>
      </w:r>
    </w:p>
    <w:p w14:paraId="5A7E1845" w14:textId="64C73DBD" w:rsidR="00056FD4" w:rsidRDefault="00056FD4" w:rsidP="00774662">
      <w:pPr>
        <w:widowControl w:val="0"/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55837A51" w14:textId="77777777" w:rsidR="00017A60" w:rsidRDefault="00017A60" w:rsidP="00056FD4">
      <w:pPr>
        <w:spacing w:before="120"/>
        <w:ind w:left="360" w:hanging="36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C4BD958" w14:textId="75338BB4" w:rsidR="00056FD4" w:rsidRPr="0019008B" w:rsidRDefault="00056FD4" w:rsidP="00056FD4">
      <w:pPr>
        <w:spacing w:before="120"/>
        <w:ind w:left="360" w:hanging="36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9008B">
        <w:rPr>
          <w:rFonts w:asciiTheme="minorHAnsi" w:hAnsiTheme="minorHAnsi" w:cstheme="minorHAnsi"/>
          <w:b/>
          <w:sz w:val="24"/>
          <w:szCs w:val="24"/>
          <w:u w:val="single"/>
        </w:rPr>
        <w:t xml:space="preserve">XV. </w:t>
      </w:r>
      <w:r w:rsidR="001249CD" w:rsidRPr="0019008B">
        <w:rPr>
          <w:rFonts w:asciiTheme="minorHAnsi" w:hAnsiTheme="minorHAnsi" w:cstheme="minorHAnsi"/>
          <w:b/>
          <w:sz w:val="24"/>
          <w:szCs w:val="24"/>
          <w:u w:val="single"/>
        </w:rPr>
        <w:t xml:space="preserve">Závěrečná ustanovení </w:t>
      </w:r>
    </w:p>
    <w:p w14:paraId="74DDC1BC" w14:textId="77777777" w:rsidR="00056FD4" w:rsidRPr="0019008B" w:rsidRDefault="00056FD4" w:rsidP="00F112A2">
      <w:pPr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9008B">
        <w:rPr>
          <w:rFonts w:asciiTheme="minorHAnsi" w:hAnsiTheme="minorHAnsi" w:cstheme="minorHAnsi"/>
          <w:sz w:val="24"/>
          <w:szCs w:val="24"/>
        </w:rPr>
        <w:t>Pokud není ve smlouvě uvedeno jinak, řídí se smluvní strany příslušnými ustanoveními občanského zákoníku.</w:t>
      </w:r>
    </w:p>
    <w:p w14:paraId="7A5E2F0C" w14:textId="77777777" w:rsidR="00056FD4" w:rsidRPr="0019008B" w:rsidRDefault="00056FD4" w:rsidP="00F112A2">
      <w:pPr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9008B">
        <w:rPr>
          <w:rFonts w:asciiTheme="minorHAnsi" w:hAnsiTheme="minorHAnsi" w:cstheme="minorHAnsi"/>
          <w:sz w:val="24"/>
          <w:szCs w:val="24"/>
        </w:rPr>
        <w:t>Obě smluvní strany prohlašují, že tato smlouva odpovídá jejich pravé vůli a že souhlasí s celým jejím zněním a na důkaz toho smlouvu vlastnoručně podepisují.</w:t>
      </w:r>
    </w:p>
    <w:p w14:paraId="0A3FD2FA" w14:textId="1EBFE9D8" w:rsidR="00056FD4" w:rsidRPr="0019008B" w:rsidRDefault="00056FD4" w:rsidP="00F112A2">
      <w:pPr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9008B">
        <w:rPr>
          <w:rFonts w:asciiTheme="minorHAnsi" w:hAnsiTheme="minorHAnsi" w:cstheme="minorHAnsi"/>
          <w:sz w:val="24"/>
          <w:szCs w:val="24"/>
        </w:rPr>
        <w:t xml:space="preserve">Tato smlouva je vyhotovena ve </w:t>
      </w:r>
      <w:r w:rsidR="001249CD" w:rsidRPr="0019008B">
        <w:rPr>
          <w:rFonts w:asciiTheme="minorHAnsi" w:hAnsiTheme="minorHAnsi" w:cstheme="minorHAnsi"/>
          <w:sz w:val="24"/>
          <w:szCs w:val="24"/>
        </w:rPr>
        <w:t xml:space="preserve">dvou </w:t>
      </w:r>
      <w:r w:rsidRPr="0019008B">
        <w:rPr>
          <w:rFonts w:asciiTheme="minorHAnsi" w:hAnsiTheme="minorHAnsi" w:cstheme="minorHAnsi"/>
          <w:sz w:val="24"/>
          <w:szCs w:val="24"/>
        </w:rPr>
        <w:t xml:space="preserve">stejnopisech, z nichž každá ze smluvních stran obdrží po </w:t>
      </w:r>
      <w:r w:rsidR="001249CD" w:rsidRPr="0019008B">
        <w:rPr>
          <w:rFonts w:asciiTheme="minorHAnsi" w:hAnsiTheme="minorHAnsi" w:cstheme="minorHAnsi"/>
          <w:sz w:val="24"/>
          <w:szCs w:val="24"/>
        </w:rPr>
        <w:t xml:space="preserve">jednom </w:t>
      </w:r>
      <w:r w:rsidRPr="0019008B">
        <w:rPr>
          <w:rFonts w:asciiTheme="minorHAnsi" w:hAnsiTheme="minorHAnsi" w:cstheme="minorHAnsi"/>
          <w:sz w:val="24"/>
          <w:szCs w:val="24"/>
        </w:rPr>
        <w:t>vyhotovení.</w:t>
      </w:r>
    </w:p>
    <w:p w14:paraId="4D8D7EC9" w14:textId="77777777" w:rsidR="00056FD4" w:rsidRPr="0019008B" w:rsidRDefault="00056FD4" w:rsidP="00F112A2">
      <w:pPr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9008B">
        <w:rPr>
          <w:rFonts w:asciiTheme="minorHAnsi" w:hAnsiTheme="minorHAnsi" w:cstheme="minorHAnsi"/>
          <w:sz w:val="24"/>
          <w:szCs w:val="24"/>
        </w:rPr>
        <w:t>Smlouva nabývá platnosti dnem podpisu obou smluvních stran.</w:t>
      </w:r>
    </w:p>
    <w:p w14:paraId="37F6E13D" w14:textId="77777777" w:rsidR="00056FD4" w:rsidRPr="0019008B" w:rsidRDefault="00056FD4" w:rsidP="00F112A2">
      <w:pPr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9008B">
        <w:rPr>
          <w:rFonts w:asciiTheme="minorHAnsi" w:hAnsiTheme="minorHAnsi" w:cstheme="minorHAnsi"/>
          <w:sz w:val="24"/>
          <w:szCs w:val="24"/>
        </w:rPr>
        <w:t>Smlouvu lze měnit či doplňovat pouze formou písemných číslovaných dodatků.</w:t>
      </w:r>
    </w:p>
    <w:p w14:paraId="63D7B771" w14:textId="77777777" w:rsidR="00017A60" w:rsidRDefault="00017A60" w:rsidP="00056FD4">
      <w:pPr>
        <w:spacing w:before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A4D0643" w14:textId="2FF84E11" w:rsidR="00056FD4" w:rsidRPr="003820D1" w:rsidRDefault="00056FD4" w:rsidP="00056FD4">
      <w:pPr>
        <w:spacing w:before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820D1">
        <w:rPr>
          <w:rFonts w:asciiTheme="minorHAnsi" w:hAnsiTheme="minorHAnsi" w:cstheme="minorHAnsi"/>
          <w:b/>
          <w:bCs/>
          <w:sz w:val="24"/>
          <w:szCs w:val="24"/>
          <w:u w:val="single"/>
        </w:rPr>
        <w:t>XIV. Přílohy smlouvy</w:t>
      </w:r>
    </w:p>
    <w:p w14:paraId="77F6394A" w14:textId="77777777" w:rsidR="00056FD4" w:rsidRPr="003820D1" w:rsidRDefault="00056FD4" w:rsidP="00056FD4">
      <w:pPr>
        <w:suppressAutoHyphens/>
        <w:spacing w:before="120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3820D1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>Povinn</w:t>
      </w:r>
      <w:r w:rsidRPr="003820D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é</w:t>
      </w:r>
      <w:r w:rsidRPr="003820D1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příloh</w:t>
      </w:r>
      <w:r w:rsidRPr="003820D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y</w:t>
      </w:r>
      <w:r w:rsidRPr="003820D1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smlouvy o dílo </w:t>
      </w:r>
      <w:r w:rsidRPr="003820D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tvoří</w:t>
      </w:r>
      <w:r w:rsidRPr="003820D1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: </w:t>
      </w:r>
    </w:p>
    <w:p w14:paraId="3C00BCF3" w14:textId="08A05A69" w:rsidR="00056FD4" w:rsidRPr="003820D1" w:rsidRDefault="00F66FAB" w:rsidP="007268BB">
      <w:pPr>
        <w:numPr>
          <w:ilvl w:val="0"/>
          <w:numId w:val="18"/>
        </w:numPr>
        <w:suppressAutoHyphens/>
        <w:spacing w:before="120" w:after="0" w:line="240" w:lineRule="auto"/>
        <w:ind w:left="426" w:hanging="426"/>
        <w:jc w:val="both"/>
        <w:rPr>
          <w:rFonts w:cs="Calibri"/>
          <w:bCs/>
          <w:sz w:val="24"/>
          <w:szCs w:val="24"/>
          <w:lang w:val="x-none" w:eastAsia="ar-SA"/>
        </w:rPr>
      </w:pPr>
      <w:r>
        <w:rPr>
          <w:rFonts w:cs="Calibri"/>
          <w:bCs/>
          <w:sz w:val="24"/>
          <w:szCs w:val="24"/>
          <w:lang w:eastAsia="ar-SA"/>
        </w:rPr>
        <w:t xml:space="preserve">Cenová nabídka zhotovitele </w:t>
      </w:r>
    </w:p>
    <w:p w14:paraId="4E4A218D" w14:textId="6FC79F62" w:rsidR="003820D1" w:rsidRPr="003820D1" w:rsidRDefault="003820D1" w:rsidP="007268BB">
      <w:pPr>
        <w:numPr>
          <w:ilvl w:val="0"/>
          <w:numId w:val="18"/>
        </w:numPr>
        <w:suppressAutoHyphens/>
        <w:spacing w:before="120" w:after="0" w:line="240" w:lineRule="auto"/>
        <w:ind w:left="426" w:hanging="426"/>
        <w:jc w:val="both"/>
        <w:rPr>
          <w:rFonts w:cs="Calibri"/>
          <w:bCs/>
          <w:sz w:val="24"/>
          <w:szCs w:val="24"/>
          <w:lang w:val="x-none" w:eastAsia="ar-SA"/>
        </w:rPr>
      </w:pPr>
      <w:r w:rsidRPr="003820D1">
        <w:rPr>
          <w:rFonts w:cs="Calibri"/>
          <w:bCs/>
          <w:sz w:val="24"/>
          <w:szCs w:val="24"/>
          <w:lang w:eastAsia="ar-SA"/>
        </w:rPr>
        <w:t xml:space="preserve">Vyplněný Formulář technické specifikace </w:t>
      </w:r>
    </w:p>
    <w:p w14:paraId="7072794A" w14:textId="65A55F03" w:rsidR="003820D1" w:rsidRDefault="003820D1" w:rsidP="00056FD4">
      <w:pPr>
        <w:spacing w:before="120"/>
        <w:ind w:left="360" w:hanging="360"/>
        <w:jc w:val="both"/>
        <w:rPr>
          <w:rFonts w:asciiTheme="minorHAnsi" w:hAnsiTheme="minorHAnsi" w:cstheme="minorHAnsi"/>
          <w:strike/>
          <w:sz w:val="24"/>
          <w:szCs w:val="24"/>
        </w:rPr>
      </w:pPr>
    </w:p>
    <w:p w14:paraId="143AE4B0" w14:textId="77777777" w:rsidR="00017A60" w:rsidRPr="003820D1" w:rsidRDefault="00017A60" w:rsidP="00056FD4">
      <w:pPr>
        <w:spacing w:before="120"/>
        <w:ind w:left="360" w:hanging="360"/>
        <w:jc w:val="both"/>
        <w:rPr>
          <w:rFonts w:asciiTheme="minorHAnsi" w:hAnsiTheme="minorHAnsi" w:cstheme="minorHAnsi"/>
          <w:strike/>
          <w:sz w:val="24"/>
          <w:szCs w:val="24"/>
        </w:rPr>
      </w:pPr>
      <w:bookmarkStart w:id="4" w:name="_GoBack"/>
      <w:bookmarkEnd w:id="4"/>
    </w:p>
    <w:p w14:paraId="7B8F0C1A" w14:textId="4F825DCC" w:rsidR="006F60DF" w:rsidRPr="003820D1" w:rsidRDefault="006F60DF" w:rsidP="006F60DF">
      <w:pPr>
        <w:spacing w:before="120"/>
        <w:ind w:left="5670" w:hanging="5670"/>
        <w:jc w:val="both"/>
        <w:rPr>
          <w:rFonts w:asciiTheme="minorHAnsi" w:hAnsiTheme="minorHAnsi" w:cstheme="minorHAnsi"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lastRenderedPageBreak/>
        <w:t>V </w:t>
      </w:r>
      <w:r w:rsidRPr="003820D1">
        <w:rPr>
          <w:rFonts w:asciiTheme="minorHAnsi" w:hAnsiTheme="minorHAnsi" w:cstheme="minorHAnsi"/>
          <w:sz w:val="24"/>
          <w:szCs w:val="24"/>
          <w:highlight w:val="lightGray"/>
        </w:rPr>
        <w:t>…………</w:t>
      </w:r>
      <w:proofErr w:type="gramStart"/>
      <w:r w:rsidRPr="003820D1">
        <w:rPr>
          <w:rFonts w:asciiTheme="minorHAnsi" w:hAnsiTheme="minorHAnsi" w:cstheme="minorHAnsi"/>
          <w:sz w:val="24"/>
          <w:szCs w:val="24"/>
          <w:highlight w:val="lightGray"/>
        </w:rPr>
        <w:t>…….</w:t>
      </w:r>
      <w:proofErr w:type="gramEnd"/>
      <w:r w:rsidRPr="003820D1">
        <w:rPr>
          <w:rFonts w:asciiTheme="minorHAnsi" w:hAnsiTheme="minorHAnsi" w:cstheme="minorHAnsi"/>
          <w:sz w:val="24"/>
          <w:szCs w:val="24"/>
          <w:highlight w:val="lightGray"/>
        </w:rPr>
        <w:t>.</w:t>
      </w:r>
      <w:r w:rsidRPr="003820D1">
        <w:rPr>
          <w:rFonts w:asciiTheme="minorHAnsi" w:hAnsiTheme="minorHAnsi" w:cstheme="minorHAnsi"/>
          <w:sz w:val="24"/>
          <w:szCs w:val="24"/>
        </w:rPr>
        <w:t xml:space="preserve"> dne </w:t>
      </w:r>
      <w:r w:rsidRPr="003820D1">
        <w:rPr>
          <w:rFonts w:asciiTheme="minorHAnsi" w:hAnsiTheme="minorHAnsi" w:cstheme="minorHAnsi"/>
          <w:sz w:val="24"/>
          <w:szCs w:val="24"/>
          <w:highlight w:val="lightGray"/>
        </w:rPr>
        <w:t>…………………</w:t>
      </w:r>
      <w:r w:rsidRPr="003820D1">
        <w:rPr>
          <w:rFonts w:asciiTheme="minorHAnsi" w:hAnsiTheme="minorHAnsi" w:cstheme="minorHAnsi"/>
          <w:sz w:val="24"/>
          <w:szCs w:val="24"/>
        </w:rPr>
        <w:tab/>
        <w:t>V Liberci dne ……………</w:t>
      </w:r>
    </w:p>
    <w:p w14:paraId="672D7A19" w14:textId="1E531AB0" w:rsidR="00056FD4" w:rsidRPr="003820D1" w:rsidRDefault="00056FD4" w:rsidP="00056FD4">
      <w:pPr>
        <w:spacing w:before="120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t xml:space="preserve">   Za zhotovitele:</w:t>
      </w:r>
      <w:r w:rsidRPr="003820D1">
        <w:rPr>
          <w:rFonts w:asciiTheme="minorHAnsi" w:hAnsiTheme="minorHAnsi" w:cstheme="minorHAnsi"/>
          <w:sz w:val="24"/>
          <w:szCs w:val="24"/>
        </w:rPr>
        <w:tab/>
      </w:r>
      <w:r w:rsidRPr="003820D1">
        <w:rPr>
          <w:rFonts w:asciiTheme="minorHAnsi" w:hAnsiTheme="minorHAnsi" w:cstheme="minorHAnsi"/>
          <w:sz w:val="24"/>
          <w:szCs w:val="24"/>
        </w:rPr>
        <w:tab/>
      </w:r>
      <w:r w:rsidRPr="003820D1">
        <w:rPr>
          <w:rFonts w:asciiTheme="minorHAnsi" w:hAnsiTheme="minorHAnsi" w:cstheme="minorHAnsi"/>
          <w:sz w:val="24"/>
          <w:szCs w:val="24"/>
        </w:rPr>
        <w:tab/>
      </w:r>
      <w:r w:rsidRPr="003820D1">
        <w:rPr>
          <w:rFonts w:asciiTheme="minorHAnsi" w:hAnsiTheme="minorHAnsi" w:cstheme="minorHAnsi"/>
          <w:sz w:val="24"/>
          <w:szCs w:val="24"/>
        </w:rPr>
        <w:tab/>
      </w:r>
      <w:r w:rsidRPr="003820D1">
        <w:rPr>
          <w:rFonts w:asciiTheme="minorHAnsi" w:hAnsiTheme="minorHAnsi" w:cstheme="minorHAnsi"/>
          <w:sz w:val="24"/>
          <w:szCs w:val="24"/>
        </w:rPr>
        <w:tab/>
      </w:r>
      <w:r w:rsidRPr="003820D1">
        <w:rPr>
          <w:rFonts w:asciiTheme="minorHAnsi" w:hAnsiTheme="minorHAnsi" w:cstheme="minorHAnsi"/>
          <w:sz w:val="24"/>
          <w:szCs w:val="24"/>
        </w:rPr>
        <w:tab/>
        <w:t xml:space="preserve">   Za objednatele:</w:t>
      </w:r>
    </w:p>
    <w:p w14:paraId="739F6E28" w14:textId="1BA76005" w:rsidR="00056FD4" w:rsidRPr="003820D1" w:rsidRDefault="00056FD4" w:rsidP="0073732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3820D1">
        <w:rPr>
          <w:rFonts w:asciiTheme="minorHAnsi" w:hAnsiTheme="minorHAnsi" w:cstheme="minorHAnsi"/>
          <w:sz w:val="24"/>
          <w:szCs w:val="24"/>
        </w:rPr>
        <w:tab/>
      </w:r>
      <w:r w:rsidRPr="003820D1">
        <w:rPr>
          <w:rFonts w:asciiTheme="minorHAnsi" w:hAnsiTheme="minorHAnsi" w:cstheme="minorHAnsi"/>
          <w:sz w:val="24"/>
          <w:szCs w:val="24"/>
        </w:rPr>
        <w:tab/>
      </w:r>
      <w:r w:rsidRPr="003820D1"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="00737323" w:rsidRPr="003820D1">
        <w:rPr>
          <w:rFonts w:asciiTheme="minorHAnsi" w:hAnsiTheme="minorHAnsi" w:cstheme="minorHAnsi"/>
          <w:sz w:val="24"/>
          <w:szCs w:val="24"/>
        </w:rPr>
        <w:tab/>
      </w:r>
      <w:r w:rsidRPr="003820D1">
        <w:rPr>
          <w:rFonts w:asciiTheme="minorHAnsi" w:hAnsiTheme="minorHAnsi" w:cstheme="minorHAnsi"/>
          <w:sz w:val="24"/>
          <w:szCs w:val="24"/>
        </w:rPr>
        <w:t xml:space="preserve">    ………………………………</w:t>
      </w:r>
    </w:p>
    <w:p w14:paraId="2852A166" w14:textId="59804D20" w:rsidR="00737323" w:rsidRPr="003820D1" w:rsidRDefault="00056FD4" w:rsidP="00056FD4">
      <w:pPr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t xml:space="preserve">       </w:t>
      </w:r>
      <w:r w:rsidR="00737323" w:rsidRPr="003820D1">
        <w:rPr>
          <w:rFonts w:asciiTheme="minorHAnsi" w:hAnsiTheme="minorHAnsi" w:cstheme="minorHAnsi"/>
          <w:sz w:val="24"/>
          <w:szCs w:val="24"/>
          <w:highlight w:val="lightGray"/>
        </w:rPr>
        <w:t>(jméno a funkce odpovědné osoby)</w:t>
      </w:r>
      <w:r w:rsidRPr="003820D1">
        <w:rPr>
          <w:rFonts w:asciiTheme="minorHAnsi" w:hAnsiTheme="minorHAnsi" w:cstheme="minorHAnsi"/>
          <w:sz w:val="24"/>
          <w:szCs w:val="24"/>
        </w:rPr>
        <w:tab/>
      </w:r>
      <w:r w:rsidRPr="003820D1">
        <w:rPr>
          <w:rFonts w:asciiTheme="minorHAnsi" w:hAnsiTheme="minorHAnsi" w:cstheme="minorHAnsi"/>
          <w:sz w:val="24"/>
          <w:szCs w:val="24"/>
        </w:rPr>
        <w:tab/>
      </w:r>
      <w:r w:rsidRPr="003820D1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737323" w:rsidRPr="003820D1">
        <w:rPr>
          <w:rFonts w:asciiTheme="minorHAnsi" w:hAnsiTheme="minorHAnsi" w:cstheme="minorHAnsi"/>
          <w:sz w:val="24"/>
          <w:szCs w:val="24"/>
        </w:rPr>
        <w:t>Ing. Jarmila Levko, ředitelka</w:t>
      </w:r>
      <w:r w:rsidRPr="003820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51E227" w14:textId="5F73F41E" w:rsidR="00056FD4" w:rsidRPr="003820D1" w:rsidRDefault="00056FD4" w:rsidP="00056FD4">
      <w:pPr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3820D1">
        <w:rPr>
          <w:rFonts w:asciiTheme="minorHAnsi" w:hAnsiTheme="minorHAnsi" w:cstheme="minorHAnsi"/>
          <w:sz w:val="24"/>
          <w:szCs w:val="24"/>
        </w:rPr>
        <w:t xml:space="preserve"> </w:t>
      </w:r>
      <w:r w:rsidRPr="003820D1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="00737323" w:rsidRPr="003820D1">
        <w:rPr>
          <w:rFonts w:asciiTheme="minorHAnsi" w:hAnsiTheme="minorHAnsi" w:cstheme="minorHAnsi"/>
          <w:sz w:val="24"/>
          <w:szCs w:val="24"/>
        </w:rPr>
        <w:tab/>
      </w:r>
      <w:r w:rsidR="00737323" w:rsidRPr="003820D1">
        <w:rPr>
          <w:rFonts w:asciiTheme="minorHAnsi" w:hAnsiTheme="minorHAnsi" w:cstheme="minorHAnsi"/>
          <w:sz w:val="24"/>
          <w:szCs w:val="24"/>
        </w:rPr>
        <w:tab/>
      </w:r>
      <w:r w:rsidR="00737323" w:rsidRPr="003820D1">
        <w:rPr>
          <w:rFonts w:asciiTheme="minorHAnsi" w:hAnsiTheme="minorHAnsi" w:cstheme="minorHAnsi"/>
          <w:sz w:val="24"/>
          <w:szCs w:val="24"/>
        </w:rPr>
        <w:tab/>
      </w:r>
      <w:r w:rsidR="00737323" w:rsidRPr="003820D1">
        <w:rPr>
          <w:rFonts w:asciiTheme="minorHAnsi" w:hAnsiTheme="minorHAnsi" w:cstheme="minorHAnsi"/>
          <w:sz w:val="24"/>
          <w:szCs w:val="24"/>
        </w:rPr>
        <w:tab/>
      </w:r>
      <w:r w:rsidR="00737323" w:rsidRPr="003820D1">
        <w:rPr>
          <w:rFonts w:asciiTheme="minorHAnsi" w:hAnsiTheme="minorHAnsi" w:cstheme="minorHAnsi"/>
          <w:sz w:val="24"/>
          <w:szCs w:val="24"/>
        </w:rPr>
        <w:tab/>
      </w:r>
      <w:r w:rsidR="00737323" w:rsidRPr="003820D1">
        <w:rPr>
          <w:rFonts w:asciiTheme="minorHAnsi" w:hAnsiTheme="minorHAnsi" w:cstheme="minorHAnsi"/>
          <w:sz w:val="24"/>
          <w:szCs w:val="24"/>
        </w:rPr>
        <w:tab/>
      </w:r>
      <w:r w:rsidR="00737323" w:rsidRPr="003820D1">
        <w:rPr>
          <w:rFonts w:asciiTheme="minorHAnsi" w:hAnsiTheme="minorHAnsi" w:cstheme="minorHAnsi"/>
          <w:sz w:val="24"/>
          <w:szCs w:val="24"/>
        </w:rPr>
        <w:tab/>
      </w:r>
      <w:r w:rsidR="00737323" w:rsidRPr="003820D1">
        <w:rPr>
          <w:rFonts w:asciiTheme="minorHAnsi" w:hAnsiTheme="minorHAnsi" w:cstheme="minorHAnsi"/>
          <w:sz w:val="24"/>
          <w:szCs w:val="24"/>
        </w:rPr>
        <w:tab/>
      </w:r>
      <w:r w:rsidR="00737323" w:rsidRPr="003820D1">
        <w:rPr>
          <w:rFonts w:asciiTheme="minorHAnsi" w:hAnsiTheme="minorHAnsi" w:cstheme="minorHAnsi"/>
          <w:sz w:val="24"/>
          <w:szCs w:val="24"/>
        </w:rPr>
        <w:tab/>
      </w:r>
    </w:p>
    <w:sectPr w:rsidR="00056FD4" w:rsidRPr="003820D1" w:rsidSect="006F45E2">
      <w:headerReference w:type="default" r:id="rId8"/>
      <w:footerReference w:type="default" r:id="rId9"/>
      <w:pgSz w:w="11906" w:h="16838"/>
      <w:pgMar w:top="3119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4E7A1" w14:textId="77777777" w:rsidR="00EA4A9C" w:rsidRDefault="00EA4A9C" w:rsidP="003B2CFD">
      <w:pPr>
        <w:spacing w:after="0" w:line="240" w:lineRule="auto"/>
      </w:pPr>
      <w:r>
        <w:separator/>
      </w:r>
    </w:p>
  </w:endnote>
  <w:endnote w:type="continuationSeparator" w:id="0">
    <w:p w14:paraId="49E41CFF" w14:textId="77777777" w:rsidR="00EA4A9C" w:rsidRDefault="00EA4A9C" w:rsidP="003B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704042"/>
      <w:docPartObj>
        <w:docPartGallery w:val="Page Numbers (Bottom of Page)"/>
        <w:docPartUnique/>
      </w:docPartObj>
    </w:sdtPr>
    <w:sdtEndPr/>
    <w:sdtContent>
      <w:p w14:paraId="5C4EDBAF" w14:textId="5C0FCA4C" w:rsidR="00F02FE5" w:rsidRDefault="00F02FE5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3A">
          <w:rPr>
            <w:noProof/>
          </w:rPr>
          <w:t>12</w:t>
        </w:r>
        <w:r>
          <w:fldChar w:fldCharType="end"/>
        </w:r>
      </w:p>
    </w:sdtContent>
  </w:sdt>
  <w:p w14:paraId="1C7B075F" w14:textId="77777777" w:rsidR="00837A44" w:rsidRDefault="00837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3C9A0" w14:textId="77777777" w:rsidR="00EA4A9C" w:rsidRDefault="00EA4A9C" w:rsidP="003B2CFD">
      <w:pPr>
        <w:spacing w:after="0" w:line="240" w:lineRule="auto"/>
      </w:pPr>
      <w:r>
        <w:separator/>
      </w:r>
    </w:p>
  </w:footnote>
  <w:footnote w:type="continuationSeparator" w:id="0">
    <w:p w14:paraId="26D96B94" w14:textId="77777777" w:rsidR="00EA4A9C" w:rsidRDefault="00EA4A9C" w:rsidP="003B2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D9B2" w14:textId="77777777" w:rsidR="003B2CFD" w:rsidRPr="00523447" w:rsidRDefault="003B440C" w:rsidP="00523447">
    <w:pPr>
      <w:pStyle w:val="Nadpis1"/>
      <w:rPr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8E4ABA2" wp14:editId="4A7A86BD">
          <wp:simplePos x="0" y="0"/>
          <wp:positionH relativeFrom="column">
            <wp:posOffset>-779780</wp:posOffset>
          </wp:positionH>
          <wp:positionV relativeFrom="paragraph">
            <wp:posOffset>-242570</wp:posOffset>
          </wp:positionV>
          <wp:extent cx="7545600" cy="10652400"/>
          <wp:effectExtent l="0" t="0" r="0" b="0"/>
          <wp:wrapNone/>
          <wp:docPr id="5" name="obrázek 3" descr="dopisni papir dfxs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ni papir dfxs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06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549"/>
    <w:multiLevelType w:val="hybridMultilevel"/>
    <w:tmpl w:val="6ABADF5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7B1A89"/>
    <w:multiLevelType w:val="hybridMultilevel"/>
    <w:tmpl w:val="54AA63B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4F9"/>
    <w:multiLevelType w:val="hybridMultilevel"/>
    <w:tmpl w:val="3A8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935"/>
    <w:multiLevelType w:val="hybridMultilevel"/>
    <w:tmpl w:val="1870E5D2"/>
    <w:lvl w:ilvl="0" w:tplc="AC942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7B1D8B"/>
    <w:multiLevelType w:val="multilevel"/>
    <w:tmpl w:val="678E32D6"/>
    <w:lvl w:ilvl="0">
      <w:start w:val="1"/>
      <w:numFmt w:val="decimal"/>
      <w:lvlText w:val="%1)"/>
      <w:lvlJc w:val="left"/>
      <w:pPr>
        <w:ind w:left="420" w:hanging="420"/>
      </w:pPr>
      <w:rPr>
        <w:rFonts w:ascii="Calibri" w:eastAsia="Times New Roman" w:hAnsi="Calibri" w:cs="Arial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BDD5182"/>
    <w:multiLevelType w:val="hybridMultilevel"/>
    <w:tmpl w:val="AEBA95A4"/>
    <w:lvl w:ilvl="0" w:tplc="543616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465D3"/>
    <w:multiLevelType w:val="hybridMultilevel"/>
    <w:tmpl w:val="133A208A"/>
    <w:lvl w:ilvl="0" w:tplc="8714738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0EFA4D50"/>
    <w:multiLevelType w:val="hybridMultilevel"/>
    <w:tmpl w:val="7B5CED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77FE"/>
    <w:multiLevelType w:val="multilevel"/>
    <w:tmpl w:val="0964928C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Aria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9" w15:restartNumberingAfterBreak="0">
    <w:nsid w:val="164635D1"/>
    <w:multiLevelType w:val="hybridMultilevel"/>
    <w:tmpl w:val="6688F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6360C"/>
    <w:multiLevelType w:val="hybridMultilevel"/>
    <w:tmpl w:val="6B2CD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9405A"/>
    <w:multiLevelType w:val="hybridMultilevel"/>
    <w:tmpl w:val="754C50BA"/>
    <w:lvl w:ilvl="0" w:tplc="BD2851DA">
      <w:start w:val="1"/>
      <w:numFmt w:val="decimal"/>
      <w:lvlText w:val="%1)"/>
      <w:lvlJc w:val="left"/>
      <w:pPr>
        <w:ind w:left="368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1AD342A1"/>
    <w:multiLevelType w:val="hybridMultilevel"/>
    <w:tmpl w:val="95DA77F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C2AA1"/>
    <w:multiLevelType w:val="hybridMultilevel"/>
    <w:tmpl w:val="387A2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E6C6C"/>
    <w:multiLevelType w:val="multilevel"/>
    <w:tmpl w:val="82520A1E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Aria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5" w15:restartNumberingAfterBreak="0">
    <w:nsid w:val="24644853"/>
    <w:multiLevelType w:val="hybridMultilevel"/>
    <w:tmpl w:val="14569B2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4F41A9"/>
    <w:multiLevelType w:val="hybridMultilevel"/>
    <w:tmpl w:val="5B949CEE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A7916F8"/>
    <w:multiLevelType w:val="hybridMultilevel"/>
    <w:tmpl w:val="EF726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30926"/>
    <w:multiLevelType w:val="hybridMultilevel"/>
    <w:tmpl w:val="3232041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2C3C25C7"/>
    <w:multiLevelType w:val="hybridMultilevel"/>
    <w:tmpl w:val="10666D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269F5"/>
    <w:multiLevelType w:val="hybridMultilevel"/>
    <w:tmpl w:val="A52C0F7C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1D6957"/>
    <w:multiLevelType w:val="hybridMultilevel"/>
    <w:tmpl w:val="DD5A3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828FC"/>
    <w:multiLevelType w:val="hybridMultilevel"/>
    <w:tmpl w:val="B600AB46"/>
    <w:lvl w:ilvl="0" w:tplc="64546122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C2D69"/>
    <w:multiLevelType w:val="hybridMultilevel"/>
    <w:tmpl w:val="A5147E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50DE1"/>
    <w:multiLevelType w:val="hybridMultilevel"/>
    <w:tmpl w:val="96C821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73711"/>
    <w:multiLevelType w:val="multilevel"/>
    <w:tmpl w:val="AFD6143C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eastAsia="Times New Roman" w:hAnsi="Times New Roman" w:cs="Arial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71E056E"/>
    <w:multiLevelType w:val="hybridMultilevel"/>
    <w:tmpl w:val="D73EE288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9D40A2C"/>
    <w:multiLevelType w:val="hybridMultilevel"/>
    <w:tmpl w:val="E084D3B2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BC61EF2"/>
    <w:multiLevelType w:val="multilevel"/>
    <w:tmpl w:val="A3046E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2530EF4"/>
    <w:multiLevelType w:val="hybridMultilevel"/>
    <w:tmpl w:val="709EFBE4"/>
    <w:lvl w:ilvl="0" w:tplc="0D6EB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4045877"/>
    <w:multiLevelType w:val="multilevel"/>
    <w:tmpl w:val="3C90F3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137729"/>
    <w:multiLevelType w:val="multilevel"/>
    <w:tmpl w:val="65A4D98C"/>
    <w:lvl w:ilvl="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Aria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2" w15:restartNumberingAfterBreak="0">
    <w:nsid w:val="57407238"/>
    <w:multiLevelType w:val="hybridMultilevel"/>
    <w:tmpl w:val="4E36FD50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82FF1"/>
    <w:multiLevelType w:val="hybridMultilevel"/>
    <w:tmpl w:val="E1FE54D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73293"/>
    <w:multiLevelType w:val="multilevel"/>
    <w:tmpl w:val="86B671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60474E0D"/>
    <w:multiLevelType w:val="hybridMultilevel"/>
    <w:tmpl w:val="4266D4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414FA"/>
    <w:multiLevelType w:val="hybridMultilevel"/>
    <w:tmpl w:val="C35E632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F5629"/>
    <w:multiLevelType w:val="multilevel"/>
    <w:tmpl w:val="65A4D98C"/>
    <w:lvl w:ilvl="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Aria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8" w15:restartNumberingAfterBreak="0">
    <w:nsid w:val="68427BFB"/>
    <w:multiLevelType w:val="hybridMultilevel"/>
    <w:tmpl w:val="4F6C34AE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593ED1"/>
    <w:multiLevelType w:val="hybridMultilevel"/>
    <w:tmpl w:val="AAEED5CC"/>
    <w:lvl w:ilvl="0" w:tplc="04050011">
      <w:start w:val="1"/>
      <w:numFmt w:val="decimal"/>
      <w:lvlText w:val="%1)"/>
      <w:lvlJc w:val="left"/>
      <w:pPr>
        <w:ind w:left="1516" w:hanging="360"/>
      </w:pPr>
    </w:lvl>
    <w:lvl w:ilvl="1" w:tplc="04050019">
      <w:start w:val="1"/>
      <w:numFmt w:val="lowerLetter"/>
      <w:lvlText w:val="%2."/>
      <w:lvlJc w:val="left"/>
      <w:pPr>
        <w:ind w:left="2236" w:hanging="360"/>
      </w:pPr>
    </w:lvl>
    <w:lvl w:ilvl="2" w:tplc="0405001B" w:tentative="1">
      <w:start w:val="1"/>
      <w:numFmt w:val="lowerRoman"/>
      <w:lvlText w:val="%3."/>
      <w:lvlJc w:val="right"/>
      <w:pPr>
        <w:ind w:left="2956" w:hanging="180"/>
      </w:pPr>
    </w:lvl>
    <w:lvl w:ilvl="3" w:tplc="0405000F" w:tentative="1">
      <w:start w:val="1"/>
      <w:numFmt w:val="decimal"/>
      <w:lvlText w:val="%4."/>
      <w:lvlJc w:val="left"/>
      <w:pPr>
        <w:ind w:left="3676" w:hanging="360"/>
      </w:pPr>
    </w:lvl>
    <w:lvl w:ilvl="4" w:tplc="04050019" w:tentative="1">
      <w:start w:val="1"/>
      <w:numFmt w:val="lowerLetter"/>
      <w:lvlText w:val="%5."/>
      <w:lvlJc w:val="left"/>
      <w:pPr>
        <w:ind w:left="4396" w:hanging="360"/>
      </w:pPr>
    </w:lvl>
    <w:lvl w:ilvl="5" w:tplc="0405001B" w:tentative="1">
      <w:start w:val="1"/>
      <w:numFmt w:val="lowerRoman"/>
      <w:lvlText w:val="%6."/>
      <w:lvlJc w:val="right"/>
      <w:pPr>
        <w:ind w:left="5116" w:hanging="180"/>
      </w:pPr>
    </w:lvl>
    <w:lvl w:ilvl="6" w:tplc="0405000F" w:tentative="1">
      <w:start w:val="1"/>
      <w:numFmt w:val="decimal"/>
      <w:lvlText w:val="%7."/>
      <w:lvlJc w:val="left"/>
      <w:pPr>
        <w:ind w:left="5836" w:hanging="360"/>
      </w:pPr>
    </w:lvl>
    <w:lvl w:ilvl="7" w:tplc="04050019" w:tentative="1">
      <w:start w:val="1"/>
      <w:numFmt w:val="lowerLetter"/>
      <w:lvlText w:val="%8."/>
      <w:lvlJc w:val="left"/>
      <w:pPr>
        <w:ind w:left="6556" w:hanging="360"/>
      </w:pPr>
    </w:lvl>
    <w:lvl w:ilvl="8" w:tplc="040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0" w15:restartNumberingAfterBreak="0">
    <w:nsid w:val="6CC80644"/>
    <w:multiLevelType w:val="multilevel"/>
    <w:tmpl w:val="623AC5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FB2564A"/>
    <w:multiLevelType w:val="hybridMultilevel"/>
    <w:tmpl w:val="149C0A14"/>
    <w:lvl w:ilvl="0" w:tplc="54361602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FC607E"/>
    <w:multiLevelType w:val="hybridMultilevel"/>
    <w:tmpl w:val="D3CCBD9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7F5A"/>
    <w:multiLevelType w:val="hybridMultilevel"/>
    <w:tmpl w:val="0720BD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1D12116"/>
    <w:multiLevelType w:val="hybridMultilevel"/>
    <w:tmpl w:val="DCE4C812"/>
    <w:lvl w:ilvl="0" w:tplc="ADD436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70AF7"/>
    <w:multiLevelType w:val="hybridMultilevel"/>
    <w:tmpl w:val="99329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A14B1"/>
    <w:multiLevelType w:val="hybridMultilevel"/>
    <w:tmpl w:val="028AA1A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E4E4D"/>
    <w:multiLevelType w:val="hybridMultilevel"/>
    <w:tmpl w:val="48F6728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A504E"/>
    <w:multiLevelType w:val="hybridMultilevel"/>
    <w:tmpl w:val="73E44C0E"/>
    <w:lvl w:ilvl="0" w:tplc="DFF8B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D228C"/>
    <w:multiLevelType w:val="hybridMultilevel"/>
    <w:tmpl w:val="EF4CFD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8"/>
  </w:num>
  <w:num w:numId="3">
    <w:abstractNumId w:val="18"/>
  </w:num>
  <w:num w:numId="4">
    <w:abstractNumId w:val="44"/>
  </w:num>
  <w:num w:numId="5">
    <w:abstractNumId w:val="6"/>
  </w:num>
  <w:num w:numId="6">
    <w:abstractNumId w:val="24"/>
  </w:num>
  <w:num w:numId="7">
    <w:abstractNumId w:val="45"/>
  </w:num>
  <w:num w:numId="8">
    <w:abstractNumId w:val="17"/>
  </w:num>
  <w:num w:numId="9">
    <w:abstractNumId w:val="32"/>
  </w:num>
  <w:num w:numId="10">
    <w:abstractNumId w:val="5"/>
  </w:num>
  <w:num w:numId="11">
    <w:abstractNumId w:val="15"/>
  </w:num>
  <w:num w:numId="12">
    <w:abstractNumId w:val="10"/>
  </w:num>
  <w:num w:numId="13">
    <w:abstractNumId w:val="49"/>
  </w:num>
  <w:num w:numId="14">
    <w:abstractNumId w:val="7"/>
  </w:num>
  <w:num w:numId="15">
    <w:abstractNumId w:val="19"/>
  </w:num>
  <w:num w:numId="16">
    <w:abstractNumId w:val="23"/>
  </w:num>
  <w:num w:numId="17">
    <w:abstractNumId w:val="42"/>
  </w:num>
  <w:num w:numId="18">
    <w:abstractNumId w:val="3"/>
  </w:num>
  <w:num w:numId="19">
    <w:abstractNumId w:val="13"/>
  </w:num>
  <w:num w:numId="20">
    <w:abstractNumId w:val="43"/>
  </w:num>
  <w:num w:numId="21">
    <w:abstractNumId w:val="37"/>
  </w:num>
  <w:num w:numId="22">
    <w:abstractNumId w:val="8"/>
  </w:num>
  <w:num w:numId="23">
    <w:abstractNumId w:val="41"/>
  </w:num>
  <w:num w:numId="24">
    <w:abstractNumId w:val="31"/>
  </w:num>
  <w:num w:numId="25">
    <w:abstractNumId w:val="20"/>
  </w:num>
  <w:num w:numId="26">
    <w:abstractNumId w:val="0"/>
  </w:num>
  <w:num w:numId="27">
    <w:abstractNumId w:val="11"/>
  </w:num>
  <w:num w:numId="28">
    <w:abstractNumId w:val="30"/>
  </w:num>
  <w:num w:numId="29">
    <w:abstractNumId w:val="40"/>
  </w:num>
  <w:num w:numId="30">
    <w:abstractNumId w:val="14"/>
  </w:num>
  <w:num w:numId="31">
    <w:abstractNumId w:val="9"/>
  </w:num>
  <w:num w:numId="32">
    <w:abstractNumId w:val="39"/>
  </w:num>
  <w:num w:numId="33">
    <w:abstractNumId w:val="28"/>
  </w:num>
  <w:num w:numId="34">
    <w:abstractNumId w:val="4"/>
  </w:num>
  <w:num w:numId="35">
    <w:abstractNumId w:val="25"/>
  </w:num>
  <w:num w:numId="36">
    <w:abstractNumId w:val="36"/>
  </w:num>
  <w:num w:numId="37">
    <w:abstractNumId w:val="47"/>
  </w:num>
  <w:num w:numId="38">
    <w:abstractNumId w:val="33"/>
  </w:num>
  <w:num w:numId="39">
    <w:abstractNumId w:val="22"/>
  </w:num>
  <w:num w:numId="40">
    <w:abstractNumId w:val="35"/>
  </w:num>
  <w:num w:numId="41">
    <w:abstractNumId w:val="34"/>
  </w:num>
  <w:num w:numId="42">
    <w:abstractNumId w:val="1"/>
  </w:num>
  <w:num w:numId="43">
    <w:abstractNumId w:val="27"/>
  </w:num>
  <w:num w:numId="44">
    <w:abstractNumId w:val="16"/>
  </w:num>
  <w:num w:numId="45">
    <w:abstractNumId w:val="26"/>
  </w:num>
  <w:num w:numId="46">
    <w:abstractNumId w:val="12"/>
  </w:num>
  <w:num w:numId="47">
    <w:abstractNumId w:val="38"/>
  </w:num>
  <w:num w:numId="48">
    <w:abstractNumId w:val="46"/>
  </w:num>
  <w:num w:numId="49">
    <w:abstractNumId w:val="2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FD"/>
    <w:rsid w:val="0000362A"/>
    <w:rsid w:val="000074BA"/>
    <w:rsid w:val="000130F9"/>
    <w:rsid w:val="00014359"/>
    <w:rsid w:val="00015352"/>
    <w:rsid w:val="00017A60"/>
    <w:rsid w:val="000207F6"/>
    <w:rsid w:val="000353F1"/>
    <w:rsid w:val="00040054"/>
    <w:rsid w:val="000411DA"/>
    <w:rsid w:val="000430D9"/>
    <w:rsid w:val="0005061D"/>
    <w:rsid w:val="00056B48"/>
    <w:rsid w:val="00056FD4"/>
    <w:rsid w:val="0007289B"/>
    <w:rsid w:val="000746A3"/>
    <w:rsid w:val="000769D0"/>
    <w:rsid w:val="00090C3A"/>
    <w:rsid w:val="000A1DD4"/>
    <w:rsid w:val="000B011C"/>
    <w:rsid w:val="000B38AF"/>
    <w:rsid w:val="000C569A"/>
    <w:rsid w:val="000D5EB1"/>
    <w:rsid w:val="000F765B"/>
    <w:rsid w:val="00104433"/>
    <w:rsid w:val="00107D8E"/>
    <w:rsid w:val="00112186"/>
    <w:rsid w:val="00112617"/>
    <w:rsid w:val="0011679A"/>
    <w:rsid w:val="001249CD"/>
    <w:rsid w:val="00133B75"/>
    <w:rsid w:val="00150CFC"/>
    <w:rsid w:val="0015168A"/>
    <w:rsid w:val="00162886"/>
    <w:rsid w:val="00175B4F"/>
    <w:rsid w:val="00184DE7"/>
    <w:rsid w:val="00186921"/>
    <w:rsid w:val="0019008B"/>
    <w:rsid w:val="001971E5"/>
    <w:rsid w:val="001A7BCC"/>
    <w:rsid w:val="001B1CF5"/>
    <w:rsid w:val="001B2ABF"/>
    <w:rsid w:val="001B3652"/>
    <w:rsid w:val="001B42C6"/>
    <w:rsid w:val="001B7131"/>
    <w:rsid w:val="001C1B04"/>
    <w:rsid w:val="001C2508"/>
    <w:rsid w:val="001D3B21"/>
    <w:rsid w:val="001D59A8"/>
    <w:rsid w:val="001E1E75"/>
    <w:rsid w:val="001E4669"/>
    <w:rsid w:val="001E49BD"/>
    <w:rsid w:val="001E4CC8"/>
    <w:rsid w:val="001F1E4E"/>
    <w:rsid w:val="001F6B8D"/>
    <w:rsid w:val="002048B7"/>
    <w:rsid w:val="00206067"/>
    <w:rsid w:val="0020665F"/>
    <w:rsid w:val="00216CF9"/>
    <w:rsid w:val="0022196F"/>
    <w:rsid w:val="002229AF"/>
    <w:rsid w:val="0023215C"/>
    <w:rsid w:val="002449E2"/>
    <w:rsid w:val="00252205"/>
    <w:rsid w:val="00252B46"/>
    <w:rsid w:val="00253FCA"/>
    <w:rsid w:val="00266A51"/>
    <w:rsid w:val="00267F7C"/>
    <w:rsid w:val="00291447"/>
    <w:rsid w:val="00293A87"/>
    <w:rsid w:val="002B69C8"/>
    <w:rsid w:val="002C003F"/>
    <w:rsid w:val="002C1786"/>
    <w:rsid w:val="002C1AAE"/>
    <w:rsid w:val="002C6F36"/>
    <w:rsid w:val="002D0AD6"/>
    <w:rsid w:val="002D58F1"/>
    <w:rsid w:val="002F35DD"/>
    <w:rsid w:val="002F3BCE"/>
    <w:rsid w:val="002F762F"/>
    <w:rsid w:val="00300E37"/>
    <w:rsid w:val="00304C7B"/>
    <w:rsid w:val="00306E6D"/>
    <w:rsid w:val="00313826"/>
    <w:rsid w:val="00315674"/>
    <w:rsid w:val="00322287"/>
    <w:rsid w:val="003253C4"/>
    <w:rsid w:val="0032686A"/>
    <w:rsid w:val="0034118B"/>
    <w:rsid w:val="00343A25"/>
    <w:rsid w:val="00355DA4"/>
    <w:rsid w:val="00362B47"/>
    <w:rsid w:val="00363EBD"/>
    <w:rsid w:val="003704C3"/>
    <w:rsid w:val="00371166"/>
    <w:rsid w:val="00372D39"/>
    <w:rsid w:val="00380F90"/>
    <w:rsid w:val="003820D1"/>
    <w:rsid w:val="00382F83"/>
    <w:rsid w:val="003869BC"/>
    <w:rsid w:val="00390751"/>
    <w:rsid w:val="0039079B"/>
    <w:rsid w:val="003A2565"/>
    <w:rsid w:val="003B2CFD"/>
    <w:rsid w:val="003B440C"/>
    <w:rsid w:val="003B5600"/>
    <w:rsid w:val="003C1E5C"/>
    <w:rsid w:val="003D7CDD"/>
    <w:rsid w:val="003F0A08"/>
    <w:rsid w:val="003F24BB"/>
    <w:rsid w:val="00400F35"/>
    <w:rsid w:val="00402774"/>
    <w:rsid w:val="0040380B"/>
    <w:rsid w:val="00406721"/>
    <w:rsid w:val="00411B00"/>
    <w:rsid w:val="00427A62"/>
    <w:rsid w:val="00432B44"/>
    <w:rsid w:val="00453E88"/>
    <w:rsid w:val="0046275B"/>
    <w:rsid w:val="004857CE"/>
    <w:rsid w:val="00486B2A"/>
    <w:rsid w:val="00492A7C"/>
    <w:rsid w:val="004A319D"/>
    <w:rsid w:val="004A4DFA"/>
    <w:rsid w:val="004E38BA"/>
    <w:rsid w:val="00500CC0"/>
    <w:rsid w:val="00502503"/>
    <w:rsid w:val="00504DC5"/>
    <w:rsid w:val="00504EC9"/>
    <w:rsid w:val="00507224"/>
    <w:rsid w:val="005124BF"/>
    <w:rsid w:val="00516F0F"/>
    <w:rsid w:val="00520CC1"/>
    <w:rsid w:val="005221F6"/>
    <w:rsid w:val="00523447"/>
    <w:rsid w:val="0052506C"/>
    <w:rsid w:val="0053252D"/>
    <w:rsid w:val="00533666"/>
    <w:rsid w:val="00535D05"/>
    <w:rsid w:val="005420BA"/>
    <w:rsid w:val="00556BFB"/>
    <w:rsid w:val="005635B3"/>
    <w:rsid w:val="00565696"/>
    <w:rsid w:val="005657BD"/>
    <w:rsid w:val="00581302"/>
    <w:rsid w:val="00585145"/>
    <w:rsid w:val="0058599A"/>
    <w:rsid w:val="00587762"/>
    <w:rsid w:val="005901E3"/>
    <w:rsid w:val="005B1F6D"/>
    <w:rsid w:val="005B3B91"/>
    <w:rsid w:val="005B77D0"/>
    <w:rsid w:val="005C73F7"/>
    <w:rsid w:val="005D2ECD"/>
    <w:rsid w:val="005D48BD"/>
    <w:rsid w:val="005D758E"/>
    <w:rsid w:val="005E3BA2"/>
    <w:rsid w:val="005F1793"/>
    <w:rsid w:val="00603E42"/>
    <w:rsid w:val="00607BDC"/>
    <w:rsid w:val="006111D7"/>
    <w:rsid w:val="006115BE"/>
    <w:rsid w:val="00617B8C"/>
    <w:rsid w:val="00623B4A"/>
    <w:rsid w:val="00641E96"/>
    <w:rsid w:val="0064344B"/>
    <w:rsid w:val="006522BC"/>
    <w:rsid w:val="00684249"/>
    <w:rsid w:val="00687383"/>
    <w:rsid w:val="00693BDC"/>
    <w:rsid w:val="006A2739"/>
    <w:rsid w:val="006B2482"/>
    <w:rsid w:val="006B4212"/>
    <w:rsid w:val="006C23CB"/>
    <w:rsid w:val="006D203C"/>
    <w:rsid w:val="006D2AC8"/>
    <w:rsid w:val="006E0B2C"/>
    <w:rsid w:val="006E251A"/>
    <w:rsid w:val="006E56AB"/>
    <w:rsid w:val="006F45E2"/>
    <w:rsid w:val="006F56B0"/>
    <w:rsid w:val="006F60DF"/>
    <w:rsid w:val="00701A8F"/>
    <w:rsid w:val="007206BA"/>
    <w:rsid w:val="00720A11"/>
    <w:rsid w:val="007247A7"/>
    <w:rsid w:val="00725A13"/>
    <w:rsid w:val="007268BB"/>
    <w:rsid w:val="00730C1D"/>
    <w:rsid w:val="00737323"/>
    <w:rsid w:val="007379C0"/>
    <w:rsid w:val="00743FDF"/>
    <w:rsid w:val="00751375"/>
    <w:rsid w:val="00774662"/>
    <w:rsid w:val="007852D6"/>
    <w:rsid w:val="00785660"/>
    <w:rsid w:val="00791D35"/>
    <w:rsid w:val="007953F8"/>
    <w:rsid w:val="007961F6"/>
    <w:rsid w:val="007A4E9D"/>
    <w:rsid w:val="007B5500"/>
    <w:rsid w:val="007C030D"/>
    <w:rsid w:val="007D292E"/>
    <w:rsid w:val="007D37B1"/>
    <w:rsid w:val="007E3D01"/>
    <w:rsid w:val="007E4039"/>
    <w:rsid w:val="007E6715"/>
    <w:rsid w:val="007E6C11"/>
    <w:rsid w:val="007F3EF8"/>
    <w:rsid w:val="0080049E"/>
    <w:rsid w:val="0080552C"/>
    <w:rsid w:val="00812EDE"/>
    <w:rsid w:val="00812F40"/>
    <w:rsid w:val="008167EB"/>
    <w:rsid w:val="00820334"/>
    <w:rsid w:val="00821816"/>
    <w:rsid w:val="00825A3E"/>
    <w:rsid w:val="008315B1"/>
    <w:rsid w:val="00835373"/>
    <w:rsid w:val="00837A44"/>
    <w:rsid w:val="00841DB6"/>
    <w:rsid w:val="008423DF"/>
    <w:rsid w:val="00853229"/>
    <w:rsid w:val="00860821"/>
    <w:rsid w:val="00865A15"/>
    <w:rsid w:val="0087428C"/>
    <w:rsid w:val="00875299"/>
    <w:rsid w:val="00881B8D"/>
    <w:rsid w:val="00882E20"/>
    <w:rsid w:val="00891460"/>
    <w:rsid w:val="008A37D6"/>
    <w:rsid w:val="008B5377"/>
    <w:rsid w:val="008C423C"/>
    <w:rsid w:val="008C4D5B"/>
    <w:rsid w:val="008C63DA"/>
    <w:rsid w:val="008D14DF"/>
    <w:rsid w:val="008D1692"/>
    <w:rsid w:val="008D58F5"/>
    <w:rsid w:val="008E4F94"/>
    <w:rsid w:val="008E5C4D"/>
    <w:rsid w:val="008F65D8"/>
    <w:rsid w:val="0090439A"/>
    <w:rsid w:val="00904536"/>
    <w:rsid w:val="009078BA"/>
    <w:rsid w:val="00914E51"/>
    <w:rsid w:val="009156C7"/>
    <w:rsid w:val="00920E8A"/>
    <w:rsid w:val="00927A83"/>
    <w:rsid w:val="00930762"/>
    <w:rsid w:val="00932EE7"/>
    <w:rsid w:val="00934522"/>
    <w:rsid w:val="00935EC7"/>
    <w:rsid w:val="00944FC1"/>
    <w:rsid w:val="00945A59"/>
    <w:rsid w:val="00976511"/>
    <w:rsid w:val="0099094D"/>
    <w:rsid w:val="009942D7"/>
    <w:rsid w:val="009A0213"/>
    <w:rsid w:val="009A1CD9"/>
    <w:rsid w:val="009A725B"/>
    <w:rsid w:val="009B3BAB"/>
    <w:rsid w:val="009C79D3"/>
    <w:rsid w:val="009D7523"/>
    <w:rsid w:val="009E3FD8"/>
    <w:rsid w:val="00A07454"/>
    <w:rsid w:val="00A124EB"/>
    <w:rsid w:val="00A12CB0"/>
    <w:rsid w:val="00A1434C"/>
    <w:rsid w:val="00A23B01"/>
    <w:rsid w:val="00A26F16"/>
    <w:rsid w:val="00A320E9"/>
    <w:rsid w:val="00A41661"/>
    <w:rsid w:val="00A44941"/>
    <w:rsid w:val="00A459C9"/>
    <w:rsid w:val="00A4609A"/>
    <w:rsid w:val="00A51AD0"/>
    <w:rsid w:val="00A53E15"/>
    <w:rsid w:val="00A62013"/>
    <w:rsid w:val="00A63DCF"/>
    <w:rsid w:val="00A808AB"/>
    <w:rsid w:val="00A874E2"/>
    <w:rsid w:val="00A87FC0"/>
    <w:rsid w:val="00A9398B"/>
    <w:rsid w:val="00A96E84"/>
    <w:rsid w:val="00AA7015"/>
    <w:rsid w:val="00AB1BB6"/>
    <w:rsid w:val="00AC7B71"/>
    <w:rsid w:val="00AD309A"/>
    <w:rsid w:val="00AD3D7C"/>
    <w:rsid w:val="00AD4FEB"/>
    <w:rsid w:val="00AD5269"/>
    <w:rsid w:val="00AE2EE9"/>
    <w:rsid w:val="00AF7EDF"/>
    <w:rsid w:val="00B0518A"/>
    <w:rsid w:val="00B07914"/>
    <w:rsid w:val="00B2761D"/>
    <w:rsid w:val="00B31F68"/>
    <w:rsid w:val="00B351AB"/>
    <w:rsid w:val="00B363D9"/>
    <w:rsid w:val="00B441AE"/>
    <w:rsid w:val="00B533B2"/>
    <w:rsid w:val="00B54154"/>
    <w:rsid w:val="00B54CE0"/>
    <w:rsid w:val="00B62859"/>
    <w:rsid w:val="00B71922"/>
    <w:rsid w:val="00B73E46"/>
    <w:rsid w:val="00B85457"/>
    <w:rsid w:val="00B921A5"/>
    <w:rsid w:val="00B9735D"/>
    <w:rsid w:val="00BA461E"/>
    <w:rsid w:val="00BB13DA"/>
    <w:rsid w:val="00BB4469"/>
    <w:rsid w:val="00BB559A"/>
    <w:rsid w:val="00BB6AB1"/>
    <w:rsid w:val="00BC1E2B"/>
    <w:rsid w:val="00BD23E4"/>
    <w:rsid w:val="00BE2B66"/>
    <w:rsid w:val="00BF2784"/>
    <w:rsid w:val="00BF71BC"/>
    <w:rsid w:val="00C02368"/>
    <w:rsid w:val="00C17B59"/>
    <w:rsid w:val="00C20CC1"/>
    <w:rsid w:val="00C22BF0"/>
    <w:rsid w:val="00C23542"/>
    <w:rsid w:val="00C24460"/>
    <w:rsid w:val="00C25ACE"/>
    <w:rsid w:val="00C32830"/>
    <w:rsid w:val="00C420DF"/>
    <w:rsid w:val="00C518CA"/>
    <w:rsid w:val="00C51FDA"/>
    <w:rsid w:val="00C800E3"/>
    <w:rsid w:val="00C80109"/>
    <w:rsid w:val="00C87D4D"/>
    <w:rsid w:val="00CA5F10"/>
    <w:rsid w:val="00CA5F4D"/>
    <w:rsid w:val="00CB17D1"/>
    <w:rsid w:val="00CC1B9C"/>
    <w:rsid w:val="00CC6309"/>
    <w:rsid w:val="00CD1BAB"/>
    <w:rsid w:val="00CD2C23"/>
    <w:rsid w:val="00CD5D3A"/>
    <w:rsid w:val="00CE4492"/>
    <w:rsid w:val="00CE67AD"/>
    <w:rsid w:val="00D02BD6"/>
    <w:rsid w:val="00D0539F"/>
    <w:rsid w:val="00D07A85"/>
    <w:rsid w:val="00D102AB"/>
    <w:rsid w:val="00D157B8"/>
    <w:rsid w:val="00D1644A"/>
    <w:rsid w:val="00D16960"/>
    <w:rsid w:val="00D21FE6"/>
    <w:rsid w:val="00D304FC"/>
    <w:rsid w:val="00D30911"/>
    <w:rsid w:val="00D42E42"/>
    <w:rsid w:val="00D51034"/>
    <w:rsid w:val="00D51840"/>
    <w:rsid w:val="00D5479F"/>
    <w:rsid w:val="00D6361D"/>
    <w:rsid w:val="00D65568"/>
    <w:rsid w:val="00D737A7"/>
    <w:rsid w:val="00D865DB"/>
    <w:rsid w:val="00D96431"/>
    <w:rsid w:val="00D9678A"/>
    <w:rsid w:val="00DA126F"/>
    <w:rsid w:val="00DB2A61"/>
    <w:rsid w:val="00DC1735"/>
    <w:rsid w:val="00DC383D"/>
    <w:rsid w:val="00DC3DFD"/>
    <w:rsid w:val="00DD594D"/>
    <w:rsid w:val="00DD6948"/>
    <w:rsid w:val="00DD7180"/>
    <w:rsid w:val="00DE0433"/>
    <w:rsid w:val="00DE4CE4"/>
    <w:rsid w:val="00DF1B46"/>
    <w:rsid w:val="00DF3425"/>
    <w:rsid w:val="00E0000F"/>
    <w:rsid w:val="00E05831"/>
    <w:rsid w:val="00E106E7"/>
    <w:rsid w:val="00E209FB"/>
    <w:rsid w:val="00E275B1"/>
    <w:rsid w:val="00E333E6"/>
    <w:rsid w:val="00E36516"/>
    <w:rsid w:val="00E365D3"/>
    <w:rsid w:val="00E37CCB"/>
    <w:rsid w:val="00E4071A"/>
    <w:rsid w:val="00E42A9F"/>
    <w:rsid w:val="00E51337"/>
    <w:rsid w:val="00E65386"/>
    <w:rsid w:val="00E71B78"/>
    <w:rsid w:val="00E92AF2"/>
    <w:rsid w:val="00E93363"/>
    <w:rsid w:val="00E96AA2"/>
    <w:rsid w:val="00EA4A9C"/>
    <w:rsid w:val="00EB1EC4"/>
    <w:rsid w:val="00EB239E"/>
    <w:rsid w:val="00EB67EC"/>
    <w:rsid w:val="00EC1FEF"/>
    <w:rsid w:val="00EC4084"/>
    <w:rsid w:val="00ED70F7"/>
    <w:rsid w:val="00EE3721"/>
    <w:rsid w:val="00EE6D9A"/>
    <w:rsid w:val="00EE7196"/>
    <w:rsid w:val="00EF04A7"/>
    <w:rsid w:val="00EF5C83"/>
    <w:rsid w:val="00F02FE5"/>
    <w:rsid w:val="00F05B6C"/>
    <w:rsid w:val="00F066CA"/>
    <w:rsid w:val="00F112A2"/>
    <w:rsid w:val="00F114EA"/>
    <w:rsid w:val="00F121C7"/>
    <w:rsid w:val="00F15781"/>
    <w:rsid w:val="00F21A2D"/>
    <w:rsid w:val="00F31FED"/>
    <w:rsid w:val="00F346A5"/>
    <w:rsid w:val="00F34719"/>
    <w:rsid w:val="00F46887"/>
    <w:rsid w:val="00F51780"/>
    <w:rsid w:val="00F5264A"/>
    <w:rsid w:val="00F53672"/>
    <w:rsid w:val="00F56EFF"/>
    <w:rsid w:val="00F66FAB"/>
    <w:rsid w:val="00F70125"/>
    <w:rsid w:val="00F72006"/>
    <w:rsid w:val="00F877DE"/>
    <w:rsid w:val="00F934B1"/>
    <w:rsid w:val="00F95394"/>
    <w:rsid w:val="00F968A3"/>
    <w:rsid w:val="00FA16C5"/>
    <w:rsid w:val="00FB125F"/>
    <w:rsid w:val="00FB3DDC"/>
    <w:rsid w:val="00FC03A6"/>
    <w:rsid w:val="00FC3B5A"/>
    <w:rsid w:val="00FC7A37"/>
    <w:rsid w:val="00FC7C8A"/>
    <w:rsid w:val="00FD0072"/>
    <w:rsid w:val="00FD3E28"/>
    <w:rsid w:val="00FD6865"/>
    <w:rsid w:val="00FD6B1A"/>
    <w:rsid w:val="00FD6BAC"/>
    <w:rsid w:val="00FE2589"/>
    <w:rsid w:val="00FE2929"/>
    <w:rsid w:val="00FF258F"/>
    <w:rsid w:val="00FF2665"/>
    <w:rsid w:val="00FF342F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7DD8E"/>
  <w15:chartTrackingRefBased/>
  <w15:docId w15:val="{5611DCEC-220D-4054-ACF7-63057760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5B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2344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A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2CFD"/>
  </w:style>
  <w:style w:type="paragraph" w:styleId="Zpat">
    <w:name w:val="footer"/>
    <w:basedOn w:val="Normln"/>
    <w:link w:val="ZpatChar"/>
    <w:uiPriority w:val="99"/>
    <w:unhideWhenUsed/>
    <w:rsid w:val="003B2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2CFD"/>
  </w:style>
  <w:style w:type="paragraph" w:styleId="Textbubliny">
    <w:name w:val="Balloon Text"/>
    <w:basedOn w:val="Normln"/>
    <w:link w:val="TextbublinyChar"/>
    <w:uiPriority w:val="99"/>
    <w:semiHidden/>
    <w:unhideWhenUsed/>
    <w:rsid w:val="003B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2CFD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5234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kladntext2">
    <w:name w:val="Body Text 2"/>
    <w:basedOn w:val="Normln"/>
    <w:link w:val="Zkladntext2Char"/>
    <w:rsid w:val="00A63DC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sz w:val="40"/>
      <w:szCs w:val="20"/>
      <w:lang w:eastAsia="cs-CZ"/>
    </w:rPr>
  </w:style>
  <w:style w:type="character" w:customStyle="1" w:styleId="Zkladntext2Char">
    <w:name w:val="Základní text 2 Char"/>
    <w:link w:val="Zkladntext2"/>
    <w:rsid w:val="00A63DCF"/>
    <w:rPr>
      <w:rFonts w:ascii="Times New Roman" w:eastAsia="Times New Roman" w:hAnsi="Times New Roman"/>
      <w:b/>
      <w:i/>
      <w:sz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A5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Standard">
    <w:name w:val="Standard"/>
    <w:rsid w:val="00266A51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6A51"/>
    <w:pPr>
      <w:spacing w:after="120"/>
    </w:pPr>
  </w:style>
  <w:style w:type="character" w:customStyle="1" w:styleId="StrongEmphasis">
    <w:name w:val="Strong Emphasis"/>
    <w:rsid w:val="00266A5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320E9"/>
    <w:rPr>
      <w:color w:val="0563C1" w:themeColor="hyperlink"/>
      <w:u w:val="single"/>
    </w:rPr>
  </w:style>
  <w:style w:type="paragraph" w:styleId="Nzev">
    <w:name w:val="Title"/>
    <w:basedOn w:val="Standard"/>
    <w:next w:val="Podnadpis"/>
    <w:link w:val="NzevChar"/>
    <w:rsid w:val="003B440C"/>
    <w:pPr>
      <w:widowControl/>
      <w:jc w:val="center"/>
    </w:pPr>
    <w:rPr>
      <w:rFonts w:eastAsia="Times New Roman" w:cs="Times New Roman"/>
      <w:b/>
      <w:bCs/>
      <w:sz w:val="28"/>
      <w:szCs w:val="36"/>
      <w:lang w:eastAsia="cs-CZ" w:bidi="ar-SA"/>
    </w:rPr>
  </w:style>
  <w:style w:type="character" w:customStyle="1" w:styleId="NzevChar">
    <w:name w:val="Název Char"/>
    <w:basedOn w:val="Standardnpsmoodstavce"/>
    <w:link w:val="Nzev"/>
    <w:rsid w:val="003B440C"/>
    <w:rPr>
      <w:rFonts w:ascii="Times New Roman" w:eastAsia="Times New Roman" w:hAnsi="Times New Roman"/>
      <w:b/>
      <w:bCs/>
      <w:kern w:val="3"/>
      <w:sz w:val="28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440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B440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00362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036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0362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36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362A"/>
    <w:rPr>
      <w:b/>
      <w:bCs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F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56F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56FD4"/>
    <w:rPr>
      <w:sz w:val="22"/>
      <w:szCs w:val="22"/>
      <w:lang w:eastAsia="en-US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056FD4"/>
    <w:pPr>
      <w:spacing w:after="0" w:line="240" w:lineRule="auto"/>
      <w:ind w:left="708"/>
    </w:pPr>
  </w:style>
  <w:style w:type="paragraph" w:customStyle="1" w:styleId="Default">
    <w:name w:val="Default"/>
    <w:rsid w:val="001A7BC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rsid w:val="00E93363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04C7B"/>
    <w:pPr>
      <w:spacing w:before="100" w:beforeAutospacing="1" w:after="100" w:afterAutospacing="1" w:line="240" w:lineRule="auto"/>
    </w:pPr>
    <w:rPr>
      <w:rFonts w:ascii="Arial" w:hAnsi="Arial" w:cs="Symbol"/>
      <w:sz w:val="20"/>
      <w:szCs w:val="20"/>
    </w:rPr>
  </w:style>
  <w:style w:type="paragraph" w:customStyle="1" w:styleId="Tabellentext">
    <w:name w:val="Tabellentext"/>
    <w:basedOn w:val="Normln"/>
    <w:rsid w:val="00AD309A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04EC9"/>
    <w:pPr>
      <w:spacing w:after="120" w:line="240" w:lineRule="auto"/>
      <w:ind w:left="283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04EC9"/>
    <w:rPr>
      <w:rFonts w:ascii="Arial" w:eastAsia="Times New Roman" w:hAnsi="Arial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E3BA2"/>
    <w:pPr>
      <w:spacing w:after="120" w:line="480" w:lineRule="auto"/>
      <w:ind w:left="283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E3BA2"/>
    <w:rPr>
      <w:rFonts w:ascii="Arial" w:eastAsia="Times New Roman" w:hAnsi="Arial"/>
      <w:szCs w:val="24"/>
    </w:rPr>
  </w:style>
  <w:style w:type="paragraph" w:customStyle="1" w:styleId="Normal2">
    <w:name w:val="Normal 2"/>
    <w:basedOn w:val="Normln"/>
    <w:rsid w:val="00751375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Arial" w:eastAsia="Times New Roman" w:hAnsi="Arial" w:cs="Arial"/>
      <w:lang w:val="en-GB"/>
    </w:rPr>
  </w:style>
  <w:style w:type="paragraph" w:styleId="Seznam">
    <w:name w:val="List"/>
    <w:basedOn w:val="Normln"/>
    <w:link w:val="SeznamChar"/>
    <w:rsid w:val="00B441AE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SeznamChar">
    <w:name w:val="Seznam Char"/>
    <w:link w:val="Seznam"/>
    <w:rsid w:val="00B441AE"/>
    <w:rPr>
      <w:rFonts w:ascii="Times New Roman" w:eastAsia="Times New Roman" w:hAnsi="Times New Roman"/>
      <w:sz w:val="24"/>
    </w:rPr>
  </w:style>
  <w:style w:type="paragraph" w:customStyle="1" w:styleId="Normal1">
    <w:name w:val="Normal1"/>
    <w:basedOn w:val="Normln"/>
    <w:rsid w:val="00B441AE"/>
    <w:pPr>
      <w:widowControl w:val="0"/>
      <w:spacing w:after="0" w:line="240" w:lineRule="auto"/>
    </w:pPr>
    <w:rPr>
      <w:rFonts w:ascii="Arial" w:eastAsia="Times New Roman" w:hAnsi="Arial"/>
      <w:sz w:val="20"/>
      <w:szCs w:val="20"/>
      <w:lang w:val="sv-SE" w:eastAsia="cs-CZ"/>
    </w:rPr>
  </w:style>
  <w:style w:type="paragraph" w:styleId="Revize">
    <w:name w:val="Revision"/>
    <w:hidden/>
    <w:uiPriority w:val="99"/>
    <w:semiHidden/>
    <w:rsid w:val="00A808AB"/>
    <w:rPr>
      <w:sz w:val="22"/>
      <w:szCs w:val="22"/>
      <w:lang w:eastAsia="en-US"/>
    </w:rPr>
  </w:style>
  <w:style w:type="character" w:customStyle="1" w:styleId="h1a1">
    <w:name w:val="h1a1"/>
    <w:rsid w:val="00343A25"/>
    <w:rPr>
      <w:vanish w:val="0"/>
      <w:webHidden w:val="0"/>
      <w:sz w:val="24"/>
      <w:szCs w:val="24"/>
      <w:specVanish w:val="0"/>
    </w:rPr>
  </w:style>
  <w:style w:type="paragraph" w:customStyle="1" w:styleId="Zkladntext33">
    <w:name w:val="Základní text 33"/>
    <w:basedOn w:val="Normln"/>
    <w:rsid w:val="00684249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dek@saldovo-divadl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3342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Pavel_2011</dc:creator>
  <cp:keywords/>
  <cp:lastModifiedBy>Compet Consult</cp:lastModifiedBy>
  <cp:revision>20</cp:revision>
  <cp:lastPrinted>2019-04-10T11:17:00Z</cp:lastPrinted>
  <dcterms:created xsi:type="dcterms:W3CDTF">2020-02-19T10:15:00Z</dcterms:created>
  <dcterms:modified xsi:type="dcterms:W3CDTF">2020-02-19T12:27:00Z</dcterms:modified>
</cp:coreProperties>
</file>