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181D" w14:textId="77777777"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06"/>
        <w:gridCol w:w="277"/>
        <w:gridCol w:w="1118"/>
        <w:gridCol w:w="1398"/>
        <w:gridCol w:w="1616"/>
      </w:tblGrid>
      <w:tr w:rsidR="00792CF9" w:rsidRPr="0093611F" w14:paraId="24AFD965" w14:textId="77777777" w:rsidTr="00792CF9">
        <w:trPr>
          <w:trHeight w:val="53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B50" w14:textId="77777777"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14:paraId="235C1594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933CD6A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14:paraId="1264C31D" w14:textId="77777777" w:rsidTr="00792CF9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9FD7" w14:textId="77777777" w:rsidR="00792CF9" w:rsidRPr="0093611F" w:rsidRDefault="00792CF9" w:rsidP="00D95793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pacing w:val="-4"/>
                <w:szCs w:val="20"/>
              </w:rPr>
              <w:t>Nadlimitní veřejná zakázka</w:t>
            </w:r>
          </w:p>
        </w:tc>
      </w:tr>
      <w:tr w:rsidR="00792CF9" w:rsidRPr="0093611F" w14:paraId="4305E412" w14:textId="77777777" w:rsidTr="00792CF9">
        <w:trPr>
          <w:trHeight w:val="517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F85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F6E7" w14:textId="7712C8BE" w:rsidR="00792CF9" w:rsidRPr="00BF0975" w:rsidRDefault="00E92F36" w:rsidP="00392D26">
            <w:pPr>
              <w:pStyle w:val="Nadpis3"/>
              <w:numPr>
                <w:ilvl w:val="2"/>
                <w:numId w:val="2"/>
              </w:numPr>
              <w:spacing w:before="60"/>
              <w:rPr>
                <w:b w:val="0"/>
                <w:bCs w:val="0"/>
                <w:sz w:val="20"/>
                <w:szCs w:val="20"/>
              </w:rPr>
            </w:pPr>
            <w:r w:rsidRPr="00BF0975">
              <w:rPr>
                <w:b w:val="0"/>
                <w:bCs w:val="0"/>
                <w:sz w:val="20"/>
                <w:szCs w:val="20"/>
              </w:rPr>
              <w:t>PRŮBĚŽNÉ DODÁVKY ASFALTOVÝCH SMĚSÍ NA ROK 202</w:t>
            </w:r>
            <w:r w:rsidR="00CB3B37">
              <w:rPr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792CF9" w:rsidRPr="0093611F" w14:paraId="50809D4F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40B4C7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14:paraId="42E53CE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CF1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F8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1B2614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582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C48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2A79175F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31F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67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4B9D701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68D0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A1C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61702E6C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23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proofErr w:type="gramStart"/>
            <w:r w:rsidRPr="0093611F">
              <w:rPr>
                <w:rFonts w:ascii="Arial" w:hAnsi="Arial" w:cs="Arial"/>
                <w:szCs w:val="20"/>
              </w:rPr>
              <w:t>IČ :</w:t>
            </w:r>
            <w:proofErr w:type="gramEnd"/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F69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AFDB190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6A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04C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1614278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830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25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37BA55D5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EA5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CB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094D90C8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99E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939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4E900A33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FB7F071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14:paraId="03C46AAD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6C8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85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F5BE9E5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38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E14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B73CC5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CDDB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855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49C7B7FF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5E1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79A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8016F7E" w14:textId="77777777" w:rsidTr="006060A1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DEA7E71" w14:textId="77777777" w:rsidR="00792CF9" w:rsidRPr="0093611F" w:rsidRDefault="00792CF9" w:rsidP="00591BDA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szCs w:val="20"/>
              </w:rPr>
              <w:t>4. Nabídková cena/doprava</w:t>
            </w:r>
          </w:p>
        </w:tc>
      </w:tr>
      <w:tr w:rsidR="00792CF9" w:rsidRPr="0093611F" w14:paraId="6AC1A360" w14:textId="77777777" w:rsidTr="00792CF9">
        <w:trPr>
          <w:cantSplit/>
          <w:trHeight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1F28AF" w14:textId="77777777" w:rsidR="00792CF9" w:rsidRPr="009047BA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Položka.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68C1C7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Nabídková cena t/Kč (body 1-6)</w:t>
            </w:r>
          </w:p>
          <w:p w14:paraId="75DEC0F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Doprava (bod 7)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D9D1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2A17C90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bez DPH (v Kč)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4731C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7F30C7F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DPH </w:t>
            </w:r>
            <w:proofErr w:type="gramStart"/>
            <w:r w:rsidRPr="0093611F">
              <w:rPr>
                <w:rFonts w:ascii="Arial" w:hAnsi="Arial" w:cs="Arial"/>
                <w:szCs w:val="20"/>
              </w:rPr>
              <w:t>21%</w:t>
            </w:r>
            <w:proofErr w:type="gramEnd"/>
            <w:r w:rsidRPr="0093611F">
              <w:rPr>
                <w:rFonts w:ascii="Arial" w:hAnsi="Arial" w:cs="Arial"/>
                <w:szCs w:val="20"/>
              </w:rPr>
              <w:t xml:space="preserve"> (v Kč)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55EC7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včetně DPH </w:t>
            </w:r>
            <w:proofErr w:type="gramStart"/>
            <w:r w:rsidRPr="0093611F">
              <w:rPr>
                <w:rFonts w:ascii="Arial" w:hAnsi="Arial" w:cs="Arial"/>
                <w:szCs w:val="20"/>
              </w:rPr>
              <w:t>21%</w:t>
            </w:r>
            <w:proofErr w:type="gramEnd"/>
            <w:r w:rsidRPr="0093611F">
              <w:rPr>
                <w:rFonts w:ascii="Arial" w:hAnsi="Arial" w:cs="Arial"/>
                <w:szCs w:val="20"/>
              </w:rPr>
              <w:t xml:space="preserve"> (v Kč)</w:t>
            </w:r>
          </w:p>
        </w:tc>
      </w:tr>
      <w:tr w:rsidR="00792CF9" w:rsidRPr="0093611F" w14:paraId="5491CD2F" w14:textId="77777777" w:rsidTr="00792CF9">
        <w:trPr>
          <w:cantSplit/>
          <w:trHeight w:val="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4BA" w14:textId="77777777" w:rsidR="00792CF9" w:rsidRPr="009047BA" w:rsidRDefault="00792CF9" w:rsidP="00591BDA">
            <w:pPr>
              <w:suppressAutoHyphens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87CB" w14:textId="77777777"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7BE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3611F">
              <w:rPr>
                <w:rFonts w:ascii="Arial" w:hAnsi="Arial" w:cs="Arial"/>
                <w:b/>
                <w:sz w:val="20"/>
                <w:szCs w:val="20"/>
                <w:lang w:val="cs-CZ"/>
              </w:rPr>
              <w:t>počet km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943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0D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</w:tr>
      <w:tr w:rsidR="00792CF9" w:rsidRPr="0093611F" w14:paraId="07C1DD07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82D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9F6" w14:textId="77777777" w:rsidR="00792CF9" w:rsidRPr="0093611F" w:rsidRDefault="00792CF9" w:rsidP="008E521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kern w:val="16"/>
                <w:szCs w:val="20"/>
              </w:rPr>
              <w:t xml:space="preserve">Směs </w:t>
            </w:r>
            <w:r w:rsidR="008E521D">
              <w:rPr>
                <w:rFonts w:ascii="Arial" w:hAnsi="Arial" w:cs="Arial"/>
                <w:kern w:val="16"/>
                <w:szCs w:val="20"/>
              </w:rPr>
              <w:t>ACO 8 50/70</w:t>
            </w:r>
            <w:r w:rsidRPr="0093611F">
              <w:rPr>
                <w:rFonts w:ascii="Arial" w:hAnsi="Arial" w:cs="Arial"/>
                <w:kern w:val="16"/>
                <w:szCs w:val="20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6B3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CD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C2D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3441B51D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0A1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4FA" w14:textId="640FDBF2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ACO 11+ 50/70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FF0C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9F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7575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66AE9C8A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86F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E6E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ACO </w:t>
            </w:r>
            <w:proofErr w:type="gramStart"/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11S</w:t>
            </w:r>
            <w:proofErr w:type="gramEnd"/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PMB 45/80-65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F36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DF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C3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45AA55E9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87CB" w14:textId="78F44B52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802" w14:textId="2A8618BD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 ACL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16S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PMB 25/55-60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695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4A9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BC4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129CF75D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3612" w14:textId="34148E55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30F8" w14:textId="4F75BE5C" w:rsidR="006A610D" w:rsidRPr="0093611F" w:rsidRDefault="006A610D" w:rsidP="006A610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ACL 16+ 50/70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188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D66A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957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30C4582A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C93" w14:textId="13A51737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950" w14:textId="7314BB64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ACL 22+ 50/70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799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1A4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7E1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1706F7D7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A49" w14:textId="3F7865A2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9A37" w14:textId="74D5B3E5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ACP 16 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806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211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F62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1040B318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04B" w14:textId="08DFCABA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FEAB" w14:textId="73DAAA10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ACP 22+ 50/70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A0C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EFC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D275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7E1790E8" w14:textId="77777777" w:rsidTr="008E521D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77E" w14:textId="0C70F101" w:rsidR="006A610D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</w:t>
            </w:r>
          </w:p>
          <w:p w14:paraId="1D234902" w14:textId="63DA6603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86C" w14:textId="77777777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Doprava - </w:t>
            </w: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vzdálenost</w:t>
            </w:r>
            <w:proofErr w:type="gramEnd"/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obalovny od sídla zadavatele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(17. listopadu 910, Frýdek-Místek) v km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800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014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E35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91F0353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65CF687B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14:paraId="60E83503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4746975F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7A29E4D6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343CD0F7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1C296AE0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7BF5D05D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20477A72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14:paraId="71312839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14:paraId="05E1177C" w14:textId="77777777" w:rsidR="00597240" w:rsidRDefault="00597240"/>
    <w:sectPr w:rsidR="00597240" w:rsidSect="004566EC">
      <w:headerReference w:type="default" r:id="rId7"/>
      <w:footerReference w:type="default" r:id="rId8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8401" w14:textId="77777777" w:rsidR="00792CF9" w:rsidRDefault="00792CF9" w:rsidP="00792CF9">
      <w:r>
        <w:separator/>
      </w:r>
    </w:p>
  </w:endnote>
  <w:endnote w:type="continuationSeparator" w:id="0">
    <w:p w14:paraId="7278D5D3" w14:textId="77777777"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95CB" w14:textId="77777777" w:rsidR="00E92F36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795DA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795DA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14:paraId="27DC4C70" w14:textId="77777777" w:rsidR="00E92F36" w:rsidRPr="000105CC" w:rsidRDefault="00E92F36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9E6E" w14:textId="77777777" w:rsidR="00792CF9" w:rsidRDefault="00792CF9" w:rsidP="00792CF9">
      <w:r>
        <w:separator/>
      </w:r>
    </w:p>
  </w:footnote>
  <w:footnote w:type="continuationSeparator" w:id="0">
    <w:p w14:paraId="1592BE86" w14:textId="77777777"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8165" w14:textId="77777777" w:rsidR="00792CF9" w:rsidRPr="0093611F" w:rsidRDefault="00792CF9" w:rsidP="00792CF9">
    <w:pPr>
      <w:jc w:val="right"/>
      <w:rPr>
        <w:rFonts w:ascii="Arial" w:hAnsi="Arial" w:cs="Arial"/>
        <w:szCs w:val="20"/>
      </w:rPr>
    </w:pPr>
    <w:r w:rsidRPr="0093611F">
      <w:rPr>
        <w:rFonts w:ascii="Arial" w:hAnsi="Arial" w:cs="Arial"/>
        <w:szCs w:val="20"/>
      </w:rPr>
      <w:t>Příloha č. 1: Krycí list nabídky</w:t>
    </w:r>
  </w:p>
  <w:p w14:paraId="79C4B689" w14:textId="77777777"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8495415">
    <w:abstractNumId w:val="0"/>
  </w:num>
  <w:num w:numId="2" w16cid:durableId="29433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F9"/>
    <w:rsid w:val="000A2ECF"/>
    <w:rsid w:val="000B5866"/>
    <w:rsid w:val="001736E9"/>
    <w:rsid w:val="00217A53"/>
    <w:rsid w:val="0023507A"/>
    <w:rsid w:val="00392D26"/>
    <w:rsid w:val="003F2CCC"/>
    <w:rsid w:val="004715C7"/>
    <w:rsid w:val="005036B4"/>
    <w:rsid w:val="00597240"/>
    <w:rsid w:val="006060A1"/>
    <w:rsid w:val="006A610D"/>
    <w:rsid w:val="0073103D"/>
    <w:rsid w:val="00792CF9"/>
    <w:rsid w:val="00795DAB"/>
    <w:rsid w:val="008E521D"/>
    <w:rsid w:val="009047BA"/>
    <w:rsid w:val="00A35072"/>
    <w:rsid w:val="00A478DB"/>
    <w:rsid w:val="00BF0975"/>
    <w:rsid w:val="00CB3B37"/>
    <w:rsid w:val="00D94DF8"/>
    <w:rsid w:val="00D95793"/>
    <w:rsid w:val="00E92F36"/>
    <w:rsid w:val="00F44EC5"/>
    <w:rsid w:val="00F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CD73"/>
  <w15:docId w15:val="{BAC66068-6EE5-45BF-8D48-61763B10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evize">
    <w:name w:val="Revision"/>
    <w:hidden/>
    <w:uiPriority w:val="99"/>
    <w:semiHidden/>
    <w:rsid w:val="001736E9"/>
    <w:pPr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Pavlína Juřenová</cp:lastModifiedBy>
  <cp:revision>19</cp:revision>
  <dcterms:created xsi:type="dcterms:W3CDTF">2020-02-19T06:12:00Z</dcterms:created>
  <dcterms:modified xsi:type="dcterms:W3CDTF">2026-01-21T07:26:00Z</dcterms:modified>
</cp:coreProperties>
</file>