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E49D" w14:textId="77777777" w:rsidR="00916A50" w:rsidRDefault="00000000">
      <w:pPr>
        <w:jc w:val="center"/>
      </w:pPr>
      <w:r>
        <w:rPr>
          <w:rFonts w:ascii="Arial" w:hAnsi="Arial" w:cs="Arial"/>
          <w:b/>
          <w:sz w:val="32"/>
          <w:szCs w:val="32"/>
        </w:rPr>
        <w:t>Čestné prohlášení o připravenosti účastníka poskytnout bankovní záruky, popř. finanční záruky</w:t>
      </w:r>
    </w:p>
    <w:p w14:paraId="5FB41BC6" w14:textId="77777777" w:rsidR="00916A50" w:rsidRDefault="00916A50"/>
    <w:p w14:paraId="1B9A5260" w14:textId="77777777" w:rsidR="00916A50" w:rsidRDefault="00916A50">
      <w:pPr>
        <w:spacing w:line="360" w:lineRule="auto"/>
        <w:jc w:val="center"/>
        <w:rPr>
          <w:b/>
          <w:bCs/>
        </w:rPr>
      </w:pPr>
    </w:p>
    <w:p w14:paraId="0A56DF61" w14:textId="0BC8BF2F" w:rsidR="00916A50" w:rsidRPr="00CA223D" w:rsidRDefault="00000000">
      <w:pPr>
        <w:jc w:val="both"/>
        <w:rPr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Já, níže podepsaná osoba oprávněná jednat za účastníka zadávacího řízení …............., IČ: …..............</w:t>
      </w:r>
      <w:r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v zadávacím řízení u veřejné zakázky </w:t>
      </w:r>
      <w:r w:rsidRPr="004D2BD9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vyhlášeném </w:t>
      </w:r>
      <w:r w:rsidRPr="00CA223D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pod názvem </w:t>
      </w:r>
      <w:r w:rsidR="002D478E" w:rsidRPr="00CA223D">
        <w:rPr>
          <w:rFonts w:ascii="Palatino Linotype" w:hAnsi="Palatino Linotype" w:cs="Palatino Linotype"/>
          <w:b/>
          <w:bCs/>
          <w:sz w:val="22"/>
          <w:szCs w:val="22"/>
        </w:rPr>
        <w:t>„</w:t>
      </w:r>
      <w:r w:rsidR="00CA223D" w:rsidRPr="00CA223D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>Zázemí pro ŠPP, rozšíření ŠJ a ŠD</w:t>
      </w:r>
      <w:r w:rsidR="004030B0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>, odborná učebna</w:t>
      </w:r>
      <w:r w:rsidR="002D478E" w:rsidRPr="00CA223D">
        <w:rPr>
          <w:rFonts w:ascii="Palatino Linotype" w:eastAsia="Courier New" w:hAnsi="Palatino Linotype" w:cs="Palatino Linotype"/>
          <w:b/>
          <w:bCs/>
          <w:sz w:val="22"/>
          <w:szCs w:val="22"/>
        </w:rPr>
        <w:t>“</w:t>
      </w:r>
      <w:r w:rsidRPr="00CA223D">
        <w:rPr>
          <w:rFonts w:ascii="Palatino Linotype" w:hAnsi="Palatino Linotype" w:cs="Palatino Linotype"/>
          <w:color w:val="000000"/>
          <w:sz w:val="22"/>
          <w:szCs w:val="22"/>
        </w:rPr>
        <w:t>, tímto čestným prohlášením prohlašuji, že:</w:t>
      </w:r>
    </w:p>
    <w:p w14:paraId="41C4500C" w14:textId="77777777" w:rsidR="00916A50" w:rsidRPr="004D2BD9" w:rsidRDefault="00916A50">
      <w:pPr>
        <w:jc w:val="both"/>
      </w:pPr>
    </w:p>
    <w:p w14:paraId="233FC4F6" w14:textId="49381DE5" w:rsidR="00916A50" w:rsidRPr="004D2BD9" w:rsidRDefault="00000000">
      <w:pPr>
        <w:numPr>
          <w:ilvl w:val="0"/>
          <w:numId w:val="1"/>
        </w:numPr>
        <w:jc w:val="both"/>
      </w:pPr>
      <w:r w:rsidRPr="004D2BD9">
        <w:rPr>
          <w:rFonts w:ascii="Palatino Linotype" w:hAnsi="Palatino Linotype" w:cs="Palatino Linotype"/>
          <w:color w:val="000000"/>
          <w:sz w:val="22"/>
          <w:szCs w:val="22"/>
        </w:rPr>
        <w:t xml:space="preserve">V souladu s čl. 9.18 návrhu smlouvy o dílo účastník v případě, že jeho nabídka bude shledána jako první v pořadí, je </w:t>
      </w:r>
      <w:r w:rsidRPr="004D2BD9">
        <w:rPr>
          <w:rFonts w:ascii="Palatino Linotype" w:hAnsi="Palatino Linotype" w:cs="Arial"/>
          <w:color w:val="000000"/>
          <w:sz w:val="22"/>
          <w:szCs w:val="22"/>
        </w:rPr>
        <w:t xml:space="preserve">před uzavřením této 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smlouvy ochoten a schopen předložit objednateli 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bankovní záruku za řádné provedení díla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 (tj. zejména za dodržení smluvních podmínek a doby plnění díla) 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 xml:space="preserve">ve výši </w:t>
      </w:r>
      <w:proofErr w:type="gramStart"/>
      <w:r w:rsidR="005B2906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1</w:t>
      </w:r>
      <w:r w:rsidR="009F70FF"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.000.000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 xml:space="preserve">,--Kč 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  <w:lang w:eastAsia="cs-CZ"/>
        </w:rPr>
        <w:t xml:space="preserve"> (</w:t>
      </w:r>
      <w:proofErr w:type="gramEnd"/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  <w:lang w:eastAsia="cs-CZ"/>
        </w:rPr>
        <w:t>nebo finanční záruku ve stejné výši)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>. Právo z</w:t>
      </w:r>
      <w:r w:rsidR="00272422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> 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>bankovní</w:t>
      </w:r>
      <w:r w:rsidR="00272422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 či finanční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 záruky za řádné provedení díla bude zadavatel (coby objednatel) oprávněn uplatnit v případech, kdy zhotovitel nedodrží smluvní podmínky, nesplní termíny provádění díla podle harmonogramu, neuhradí objednateli nebo třetí straně způsobenou škodu či smluvní pokutu nebo jiný peněžitý závazek, k němuž je podle této smlouvy povinen. </w:t>
      </w:r>
    </w:p>
    <w:p w14:paraId="6073DAB8" w14:textId="77777777" w:rsidR="00916A50" w:rsidRPr="004D2BD9" w:rsidRDefault="00916A50">
      <w:pPr>
        <w:jc w:val="both"/>
      </w:pPr>
    </w:p>
    <w:p w14:paraId="66865A8A" w14:textId="1A3ECB9C" w:rsidR="00916A50" w:rsidRPr="009065BF" w:rsidRDefault="00000000" w:rsidP="009065BF">
      <w:pPr>
        <w:jc w:val="both"/>
      </w:pP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Platnost bankovní </w:t>
      </w:r>
      <w:r w:rsidR="00272422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či finanční 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záruky bude min. 3 měsíce po předpokládaném dokončení předmětu plnění veřejné zakázky. </w:t>
      </w:r>
    </w:p>
    <w:p w14:paraId="4B4C4F07" w14:textId="0918C7EF" w:rsidR="00916A50" w:rsidRPr="004D2BD9" w:rsidRDefault="00000000">
      <w:pPr>
        <w:numPr>
          <w:ilvl w:val="0"/>
          <w:numId w:val="1"/>
        </w:numPr>
        <w:spacing w:after="126"/>
        <w:jc w:val="both"/>
      </w:pPr>
      <w:r w:rsidRPr="004D2BD9">
        <w:rPr>
          <w:rFonts w:ascii="Palatino Linotype" w:hAnsi="Palatino Linotype" w:cs="Palatino Linotype"/>
          <w:color w:val="000000"/>
          <w:sz w:val="22"/>
          <w:szCs w:val="22"/>
        </w:rPr>
        <w:t xml:space="preserve">V případě uzavření smlouvy o dílo je účastník dle jejího článku 9.19 ochoten a schopen předložit objednateli 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 xml:space="preserve">bankovní záruku za kvalitu díla ve výši </w:t>
      </w:r>
      <w:proofErr w:type="gramStart"/>
      <w:r w:rsidR="005B2906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5</w:t>
      </w:r>
      <w:r w:rsidR="009F70FF"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00.000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,--</w:t>
      </w:r>
      <w:proofErr w:type="gramEnd"/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 xml:space="preserve">Kč, a to nejpozději při předání a převzetí díla 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  <w:lang w:eastAsia="cs-CZ"/>
        </w:rPr>
        <w:t>(nebo finanční záruku ve stejné výši)</w:t>
      </w:r>
      <w:r w:rsidRPr="004D2BD9">
        <w:rPr>
          <w:rFonts w:ascii="Palatino Linotype" w:hAnsi="Palatino Linotype" w:cs="Arial"/>
          <w:b/>
          <w:color w:val="000000"/>
          <w:sz w:val="22"/>
          <w:szCs w:val="22"/>
          <w:shd w:val="clear" w:color="auto" w:fill="FFFFFF"/>
        </w:rPr>
        <w:t>.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 Právo z bankovní </w:t>
      </w:r>
      <w:r w:rsidR="00272422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či finanční 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>záruky za kvalitu díla je zadavatel (coby objednatel) oprávněn uplatnit v případech, že zhotovitel neodstraní oznámené záruční vady v souladu se smlouvou nebo neuhradí objednateli nebo třetí straně smluvní pokutu nebo újmu způsobenou v souvislosti s výskytem záruční vady, nebo jiný peněžitý závazek, k němuž bude podle smlouvy povinen apod.</w:t>
      </w:r>
    </w:p>
    <w:p w14:paraId="498092CA" w14:textId="2EA26B11" w:rsidR="00916A50" w:rsidRPr="004D2BD9" w:rsidRDefault="00000000">
      <w:pPr>
        <w:spacing w:after="126"/>
        <w:jc w:val="both"/>
      </w:pP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Bankovní </w:t>
      </w:r>
      <w:r w:rsidR="00272422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či finanční </w:t>
      </w:r>
      <w:r w:rsidRPr="004D2BD9">
        <w:rPr>
          <w:rFonts w:ascii="Palatino Linotype" w:hAnsi="Palatino Linotype" w:cs="Arial"/>
          <w:color w:val="000000"/>
          <w:sz w:val="22"/>
          <w:szCs w:val="22"/>
          <w:shd w:val="clear" w:color="auto" w:fill="FFFFFF"/>
        </w:rPr>
        <w:t xml:space="preserve">záruka za kvalitu díla bude platná v plné výši po celou dobu běhu záruční doby dle smlouvy o dílo. </w:t>
      </w:r>
    </w:p>
    <w:p w14:paraId="648C21A7" w14:textId="77777777" w:rsidR="00916A50" w:rsidRPr="004D2BD9" w:rsidRDefault="00916A50">
      <w:pPr>
        <w:suppressAutoHyphens w:val="0"/>
        <w:jc w:val="both"/>
      </w:pPr>
    </w:p>
    <w:p w14:paraId="6EF3EE70" w14:textId="77777777" w:rsidR="00916A50" w:rsidRPr="004D2BD9" w:rsidRDefault="00000000">
      <w:pPr>
        <w:suppressAutoHyphens w:val="0"/>
        <w:jc w:val="both"/>
      </w:pPr>
      <w:r w:rsidRPr="004D2BD9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Toto prohlášení činím na základě své </w:t>
      </w:r>
      <w:r w:rsidRPr="004D2BD9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svobodné vůle, určitě a vážně </w:t>
      </w:r>
      <w:r w:rsidRPr="004D2BD9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>a jsem si vědom všech následků plynoucích z uvedení nepravdivých údajů.</w:t>
      </w:r>
    </w:p>
    <w:p w14:paraId="25FDED3C" w14:textId="77777777" w:rsidR="00916A50" w:rsidRPr="004D2BD9" w:rsidRDefault="00916A50">
      <w:pPr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14:paraId="1982ECF8" w14:textId="77777777" w:rsidR="00916A50" w:rsidRPr="004D2BD9" w:rsidRDefault="00000000">
      <w:pPr>
        <w:rPr>
          <w:rFonts w:ascii="Palatino Linotype" w:hAnsi="Palatino Linotype" w:cs="Palatino Linotype"/>
          <w:sz w:val="22"/>
          <w:szCs w:val="22"/>
        </w:rPr>
      </w:pPr>
      <w:r w:rsidRPr="004D2BD9">
        <w:rPr>
          <w:rFonts w:ascii="Palatino Linotype" w:hAnsi="Palatino Linotype" w:cs="Palatino Linotype"/>
          <w:sz w:val="22"/>
          <w:szCs w:val="22"/>
        </w:rPr>
        <w:t xml:space="preserve">V………………………….  dne …………. </w:t>
      </w:r>
    </w:p>
    <w:p w14:paraId="4EC99539" w14:textId="77777777" w:rsidR="00916A50" w:rsidRPr="004D2BD9" w:rsidRDefault="00916A50">
      <w:pPr>
        <w:rPr>
          <w:rFonts w:ascii="Palatino Linotype" w:hAnsi="Palatino Linotype" w:cs="Palatino Linotype"/>
          <w:sz w:val="22"/>
          <w:szCs w:val="22"/>
        </w:rPr>
      </w:pPr>
    </w:p>
    <w:p w14:paraId="266E8F37" w14:textId="77777777" w:rsidR="00916A50" w:rsidRPr="004D2BD9" w:rsidRDefault="00916A50">
      <w:pPr>
        <w:rPr>
          <w:rFonts w:ascii="Palatino Linotype" w:hAnsi="Palatino Linotype" w:cs="Palatino Linotype"/>
          <w:sz w:val="22"/>
          <w:szCs w:val="22"/>
        </w:rPr>
      </w:pPr>
    </w:p>
    <w:p w14:paraId="7A78ECD8" w14:textId="77777777" w:rsidR="00916A50" w:rsidRPr="004D2BD9" w:rsidRDefault="00000000">
      <w:pPr>
        <w:ind w:left="3600"/>
        <w:jc w:val="center"/>
        <w:rPr>
          <w:rFonts w:ascii="Palatino Linotype" w:hAnsi="Palatino Linotype" w:cs="Palatino Linotype"/>
          <w:sz w:val="22"/>
          <w:szCs w:val="22"/>
        </w:rPr>
      </w:pPr>
      <w:r w:rsidRPr="004D2BD9">
        <w:rPr>
          <w:rFonts w:ascii="Palatino Linotype" w:hAnsi="Palatino Linotype" w:cs="Palatino Linotype"/>
          <w:sz w:val="22"/>
          <w:szCs w:val="22"/>
        </w:rPr>
        <w:t>____________________________</w:t>
      </w:r>
    </w:p>
    <w:p w14:paraId="0C231FB2" w14:textId="77777777" w:rsidR="00916A50" w:rsidRPr="004D2BD9" w:rsidRDefault="00000000">
      <w:pPr>
        <w:ind w:left="3600"/>
        <w:jc w:val="center"/>
      </w:pPr>
      <w:r w:rsidRPr="004D2BD9">
        <w:rPr>
          <w:rFonts w:ascii="Palatino Linotype" w:hAnsi="Palatino Linotype" w:cs="Palatino Linotype"/>
          <w:sz w:val="22"/>
          <w:szCs w:val="22"/>
        </w:rPr>
        <w:t xml:space="preserve">Jméno, příjmení statutárního orgánu (či </w:t>
      </w:r>
      <w:proofErr w:type="spellStart"/>
      <w:r w:rsidRPr="004D2BD9">
        <w:rPr>
          <w:rFonts w:ascii="Palatino Linotype" w:hAnsi="Palatino Linotype" w:cs="Palatino Linotype"/>
          <w:sz w:val="22"/>
          <w:szCs w:val="22"/>
        </w:rPr>
        <w:t>opr</w:t>
      </w:r>
      <w:proofErr w:type="spellEnd"/>
      <w:r w:rsidRPr="004D2BD9">
        <w:rPr>
          <w:rFonts w:ascii="Palatino Linotype" w:hAnsi="Palatino Linotype" w:cs="Palatino Linotype"/>
          <w:sz w:val="22"/>
          <w:szCs w:val="22"/>
        </w:rPr>
        <w:t>. osoby)</w:t>
      </w:r>
    </w:p>
    <w:p w14:paraId="3A83A1A4" w14:textId="7615EAD2" w:rsidR="00916A50" w:rsidRDefault="00000000">
      <w:pPr>
        <w:ind w:left="3600"/>
        <w:jc w:val="center"/>
      </w:pPr>
      <w:r w:rsidRPr="004D2BD9">
        <w:rPr>
          <w:rFonts w:ascii="Palatino Linotype" w:hAnsi="Palatino Linotype" w:cs="Arial"/>
          <w:sz w:val="22"/>
          <w:szCs w:val="22"/>
        </w:rPr>
        <w:t>podpis</w:t>
      </w:r>
    </w:p>
    <w:sectPr w:rsidR="00916A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A294" w14:textId="77777777" w:rsidR="00357DC6" w:rsidRDefault="00357DC6">
      <w:r>
        <w:separator/>
      </w:r>
    </w:p>
  </w:endnote>
  <w:endnote w:type="continuationSeparator" w:id="0">
    <w:p w14:paraId="46F48267" w14:textId="77777777" w:rsidR="00357DC6" w:rsidRDefault="003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28A" w14:textId="77777777" w:rsidR="00916A50" w:rsidRDefault="00000000">
    <w:pPr>
      <w:pStyle w:val="Zpat"/>
    </w:pPr>
    <w:r>
      <w:tab/>
    </w:r>
  </w:p>
  <w:p w14:paraId="2EF3BE90" w14:textId="77777777" w:rsidR="00916A50" w:rsidRDefault="00000000">
    <w:pPr>
      <w:pStyle w:val="Zpat"/>
      <w:pBdr>
        <w:top w:val="single" w:sz="4" w:space="1" w:color="00000A"/>
      </w:pBdr>
      <w:jc w:val="center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Strana </w:t>
    </w:r>
    <w:bookmarkStart w:id="0" w:name="_Ref256525846"/>
    <w:bookmarkStart w:id="1" w:name="_Ref256527611"/>
    <w:bookmarkEnd w:id="0"/>
    <w:bookmarkEnd w:id="1"/>
    <w:r>
      <w:rPr>
        <w:rFonts w:ascii="Palatino Linotype" w:hAnsi="Palatino Linotype"/>
        <w:sz w:val="20"/>
        <w:szCs w:val="20"/>
      </w:rP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117E" w14:textId="77777777" w:rsidR="00357DC6" w:rsidRDefault="00357DC6">
      <w:r>
        <w:separator/>
      </w:r>
    </w:p>
  </w:footnote>
  <w:footnote w:type="continuationSeparator" w:id="0">
    <w:p w14:paraId="23AD7F9A" w14:textId="77777777" w:rsidR="00357DC6" w:rsidRDefault="0035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63BE" w14:textId="13383D3B" w:rsidR="00916A50" w:rsidRDefault="00DD350C" w:rsidP="00DD350C">
    <w:pPr>
      <w:pStyle w:val="Zhlavvlevo"/>
      <w:jc w:val="center"/>
    </w:pP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"https://irop.gov.cz/getmedia/9997386a-f76a-414c-b41b-815c2f304206/EU-MMR-Barevne-RGB.jpg.aspx" \* MERGEFORMATINET </w:instrText>
    </w:r>
    <w:r w:rsidR="00000000">
      <w:fldChar w:fldCharType="separate"/>
    </w:r>
    <w:r w:rsidR="005B2906">
      <w:pict w14:anchorId="02157E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EU-MMR-Barevne-RGB.jpg.aspx (2752×332)" style="width:303pt;height:37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</w:p>
  <w:tbl>
    <w:tblPr>
      <w:tblW w:w="9328" w:type="dxa"/>
      <w:tblInd w:w="-9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28" w:type="dxa"/>
      </w:tblCellMar>
      <w:tblLook w:val="04A0" w:firstRow="1" w:lastRow="0" w:firstColumn="1" w:lastColumn="0" w:noHBand="0" w:noVBand="1"/>
    </w:tblPr>
    <w:tblGrid>
      <w:gridCol w:w="9328"/>
    </w:tblGrid>
    <w:tr w:rsidR="00916A50" w14:paraId="05293907" w14:textId="77777777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tcMar>
            <w:left w:w="28" w:type="dxa"/>
          </w:tcMar>
          <w:vAlign w:val="center"/>
        </w:tcPr>
        <w:p w14:paraId="59D96CA1" w14:textId="42877863" w:rsidR="00916A50" w:rsidRPr="00CA223D" w:rsidRDefault="00000000">
          <w:pPr>
            <w:rPr>
              <w:rFonts w:ascii="Palatino Linotype" w:hAnsi="Palatino Linotype"/>
              <w:bCs/>
              <w:sz w:val="18"/>
              <w:szCs w:val="18"/>
            </w:rPr>
          </w:pPr>
          <w:r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 xml:space="preserve">Příloha č. 6 ZD </w:t>
          </w:r>
          <w:r w:rsidR="00AC2C67"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>pod</w:t>
          </w:r>
          <w:r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 xml:space="preserve">limitní veřejné </w:t>
          </w:r>
          <w:r w:rsidRPr="00CA223D">
            <w:rPr>
              <w:rFonts w:ascii="Palatino Linotype" w:hAnsi="Palatino Linotype" w:cs="Tahoma"/>
              <w:bCs/>
              <w:sz w:val="18"/>
              <w:szCs w:val="18"/>
              <w:shd w:val="clear" w:color="auto" w:fill="FFFFFF"/>
            </w:rPr>
            <w:t xml:space="preserve">zakázky </w:t>
          </w:r>
          <w:r w:rsidR="002D478E" w:rsidRPr="00CA223D">
            <w:rPr>
              <w:rFonts w:ascii="Palatino Linotype" w:hAnsi="Palatino Linotype" w:cs="Tahoma"/>
              <w:bCs/>
              <w:sz w:val="18"/>
              <w:szCs w:val="18"/>
            </w:rPr>
            <w:t>„</w:t>
          </w:r>
          <w:r w:rsidR="00CA223D" w:rsidRPr="00CA223D">
            <w:rPr>
              <w:rFonts w:ascii="Palatino Linotype" w:hAnsi="Palatino Linotype" w:cs="Tahoma"/>
              <w:b/>
              <w:bCs/>
              <w:color w:val="000000"/>
              <w:sz w:val="18"/>
              <w:szCs w:val="18"/>
              <w:lang w:eastAsia="cs-CZ"/>
            </w:rPr>
            <w:t>Zázemí pro ŠPP, rozšíření ŠJ a ŠD</w:t>
          </w:r>
          <w:r w:rsidR="004030B0">
            <w:rPr>
              <w:rFonts w:ascii="Palatino Linotype" w:hAnsi="Palatino Linotype" w:cs="Tahoma"/>
              <w:b/>
              <w:bCs/>
              <w:color w:val="000000"/>
              <w:sz w:val="18"/>
              <w:szCs w:val="18"/>
              <w:lang w:eastAsia="cs-CZ"/>
            </w:rPr>
            <w:t>, odborná učebna</w:t>
          </w:r>
          <w:r w:rsidR="002D478E" w:rsidRPr="00CA223D">
            <w:rPr>
              <w:rFonts w:ascii="Palatino Linotype" w:eastAsia="Courier New" w:hAnsi="Palatino Linotype" w:cs="Tahoma"/>
              <w:bCs/>
              <w:sz w:val="18"/>
              <w:szCs w:val="18"/>
            </w:rPr>
            <w:t>“</w:t>
          </w:r>
        </w:p>
      </w:tc>
    </w:tr>
  </w:tbl>
  <w:p w14:paraId="197D8189" w14:textId="77777777" w:rsidR="00916A50" w:rsidRDefault="00916A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66ED"/>
    <w:multiLevelType w:val="multilevel"/>
    <w:tmpl w:val="A2EE21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9D67B1"/>
    <w:multiLevelType w:val="multilevel"/>
    <w:tmpl w:val="6320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536716B"/>
    <w:multiLevelType w:val="hybridMultilevel"/>
    <w:tmpl w:val="732CF292"/>
    <w:lvl w:ilvl="0" w:tplc="8C7AA4B6">
      <w:start w:val="1"/>
      <w:numFmt w:val="decimal"/>
      <w:lvlText w:val="%1)"/>
      <w:lvlJc w:val="left"/>
      <w:pPr>
        <w:ind w:left="1020" w:hanging="360"/>
      </w:pPr>
    </w:lvl>
    <w:lvl w:ilvl="1" w:tplc="6B865576">
      <w:start w:val="1"/>
      <w:numFmt w:val="decimal"/>
      <w:lvlText w:val="%2)"/>
      <w:lvlJc w:val="left"/>
      <w:pPr>
        <w:ind w:left="1020" w:hanging="360"/>
      </w:pPr>
    </w:lvl>
    <w:lvl w:ilvl="2" w:tplc="165C4B5A">
      <w:start w:val="1"/>
      <w:numFmt w:val="decimal"/>
      <w:lvlText w:val="%3)"/>
      <w:lvlJc w:val="left"/>
      <w:pPr>
        <w:ind w:left="1020" w:hanging="360"/>
      </w:pPr>
    </w:lvl>
    <w:lvl w:ilvl="3" w:tplc="5152412C">
      <w:start w:val="1"/>
      <w:numFmt w:val="decimal"/>
      <w:lvlText w:val="%4)"/>
      <w:lvlJc w:val="left"/>
      <w:pPr>
        <w:ind w:left="1020" w:hanging="360"/>
      </w:pPr>
    </w:lvl>
    <w:lvl w:ilvl="4" w:tplc="98E4FC44">
      <w:start w:val="1"/>
      <w:numFmt w:val="decimal"/>
      <w:lvlText w:val="%5)"/>
      <w:lvlJc w:val="left"/>
      <w:pPr>
        <w:ind w:left="1020" w:hanging="360"/>
      </w:pPr>
    </w:lvl>
    <w:lvl w:ilvl="5" w:tplc="52226068">
      <w:start w:val="1"/>
      <w:numFmt w:val="decimal"/>
      <w:lvlText w:val="%6)"/>
      <w:lvlJc w:val="left"/>
      <w:pPr>
        <w:ind w:left="1020" w:hanging="360"/>
      </w:pPr>
    </w:lvl>
    <w:lvl w:ilvl="6" w:tplc="D4264EE0">
      <w:start w:val="1"/>
      <w:numFmt w:val="decimal"/>
      <w:lvlText w:val="%7)"/>
      <w:lvlJc w:val="left"/>
      <w:pPr>
        <w:ind w:left="1020" w:hanging="360"/>
      </w:pPr>
    </w:lvl>
    <w:lvl w:ilvl="7" w:tplc="7BF4DBAE">
      <w:start w:val="1"/>
      <w:numFmt w:val="decimal"/>
      <w:lvlText w:val="%8)"/>
      <w:lvlJc w:val="left"/>
      <w:pPr>
        <w:ind w:left="1020" w:hanging="360"/>
      </w:pPr>
    </w:lvl>
    <w:lvl w:ilvl="8" w:tplc="36EC8DB6">
      <w:start w:val="1"/>
      <w:numFmt w:val="decimal"/>
      <w:lvlText w:val="%9)"/>
      <w:lvlJc w:val="left"/>
      <w:pPr>
        <w:ind w:left="1020" w:hanging="360"/>
      </w:pPr>
    </w:lvl>
  </w:abstractNum>
  <w:num w:numId="1" w16cid:durableId="589387943">
    <w:abstractNumId w:val="1"/>
  </w:num>
  <w:num w:numId="2" w16cid:durableId="1835411227">
    <w:abstractNumId w:val="0"/>
  </w:num>
  <w:num w:numId="3" w16cid:durableId="1461996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A50"/>
    <w:rsid w:val="001E148F"/>
    <w:rsid w:val="00272422"/>
    <w:rsid w:val="002A1FC5"/>
    <w:rsid w:val="002D478E"/>
    <w:rsid w:val="00311305"/>
    <w:rsid w:val="00357DC6"/>
    <w:rsid w:val="003D68AF"/>
    <w:rsid w:val="004030B0"/>
    <w:rsid w:val="004D2BD9"/>
    <w:rsid w:val="005B2906"/>
    <w:rsid w:val="0084078D"/>
    <w:rsid w:val="0087332B"/>
    <w:rsid w:val="009065BF"/>
    <w:rsid w:val="00916A50"/>
    <w:rsid w:val="009C5839"/>
    <w:rsid w:val="009F3091"/>
    <w:rsid w:val="009F70FF"/>
    <w:rsid w:val="00A2219E"/>
    <w:rsid w:val="00A952CB"/>
    <w:rsid w:val="00AC2C67"/>
    <w:rsid w:val="00B61FAF"/>
    <w:rsid w:val="00BD3C85"/>
    <w:rsid w:val="00CA223D"/>
    <w:rsid w:val="00D16BF4"/>
    <w:rsid w:val="00DD350C"/>
    <w:rsid w:val="00E51D86"/>
    <w:rsid w:val="00EC53CC"/>
    <w:rsid w:val="00F1404B"/>
    <w:rsid w:val="00F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11FF9"/>
  <w15:docId w15:val="{A475DFA3-FE2A-447C-A537-5F59E490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F66"/>
    <w:pPr>
      <w:suppressAutoHyphens/>
    </w:pPr>
    <w:rPr>
      <w:color w:val="00000A"/>
      <w:sz w:val="24"/>
      <w:szCs w:val="24"/>
      <w:lang w:eastAsia="zh-CN"/>
    </w:rPr>
  </w:style>
  <w:style w:type="paragraph" w:styleId="Nadpis2">
    <w:name w:val="heading 2"/>
    <w:basedOn w:val="Normln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53F66"/>
  </w:style>
  <w:style w:type="character" w:customStyle="1" w:styleId="WW8Num1z5">
    <w:name w:val="WW8Num1z5"/>
    <w:rsid w:val="00A53F66"/>
  </w:style>
  <w:style w:type="character" w:customStyle="1" w:styleId="WW8Num2z0">
    <w:name w:val="WW8Num2z0"/>
    <w:rsid w:val="00A53F66"/>
    <w:rPr>
      <w:rFonts w:ascii="Symbol" w:hAnsi="Symbol" w:cs="OpenSymbol"/>
    </w:rPr>
  </w:style>
  <w:style w:type="character" w:customStyle="1" w:styleId="WW8Num2z1">
    <w:name w:val="WW8Num2z1"/>
    <w:rsid w:val="00A53F66"/>
    <w:rPr>
      <w:rFonts w:ascii="OpenSymbol" w:hAnsi="OpenSymbol" w:cs="OpenSymbol"/>
    </w:rPr>
  </w:style>
  <w:style w:type="character" w:customStyle="1" w:styleId="WW8Num3z0">
    <w:name w:val="WW8Num3z0"/>
    <w:rsid w:val="00A53F66"/>
    <w:rPr>
      <w:rFonts w:ascii="Symbol" w:hAnsi="Symbol" w:cs="OpenSymbol"/>
    </w:rPr>
  </w:style>
  <w:style w:type="character" w:customStyle="1" w:styleId="WW8Num3z1">
    <w:name w:val="WW8Num3z1"/>
    <w:rsid w:val="00A53F66"/>
    <w:rPr>
      <w:rFonts w:ascii="OpenSymbol" w:hAnsi="OpenSymbol" w:cs="OpenSymbol"/>
    </w:rPr>
  </w:style>
  <w:style w:type="character" w:customStyle="1" w:styleId="WW8Num4z0">
    <w:name w:val="WW8Num4z0"/>
    <w:rsid w:val="00A53F66"/>
    <w:rPr>
      <w:rFonts w:ascii="Symbol" w:hAnsi="Symbol" w:cs="OpenSymbol"/>
    </w:rPr>
  </w:style>
  <w:style w:type="character" w:customStyle="1" w:styleId="WW8Num4z1">
    <w:name w:val="WW8Num4z1"/>
    <w:rsid w:val="00A53F66"/>
    <w:rPr>
      <w:rFonts w:ascii="OpenSymbol" w:hAnsi="OpenSymbol" w:cs="OpenSymbol"/>
    </w:rPr>
  </w:style>
  <w:style w:type="character" w:customStyle="1" w:styleId="WW8Num5z0">
    <w:name w:val="WW8Num5z0"/>
    <w:rsid w:val="00A53F66"/>
  </w:style>
  <w:style w:type="character" w:customStyle="1" w:styleId="WW8Num5z1">
    <w:name w:val="WW8Num5z1"/>
    <w:rsid w:val="00A53F66"/>
  </w:style>
  <w:style w:type="character" w:customStyle="1" w:styleId="WW8Num5z2">
    <w:name w:val="WW8Num5z2"/>
    <w:rsid w:val="00A53F66"/>
  </w:style>
  <w:style w:type="character" w:customStyle="1" w:styleId="WW8Num5z3">
    <w:name w:val="WW8Num5z3"/>
    <w:rsid w:val="00A53F66"/>
  </w:style>
  <w:style w:type="character" w:customStyle="1" w:styleId="WW8Num5z4">
    <w:name w:val="WW8Num5z4"/>
    <w:rsid w:val="00A53F66"/>
  </w:style>
  <w:style w:type="character" w:customStyle="1" w:styleId="WW8Num5z5">
    <w:name w:val="WW8Num5z5"/>
    <w:rsid w:val="00A53F66"/>
  </w:style>
  <w:style w:type="character" w:customStyle="1" w:styleId="WW8Num5z6">
    <w:name w:val="WW8Num5z6"/>
    <w:rsid w:val="00A53F66"/>
  </w:style>
  <w:style w:type="character" w:customStyle="1" w:styleId="WW8Num5z7">
    <w:name w:val="WW8Num5z7"/>
    <w:rsid w:val="00A53F66"/>
  </w:style>
  <w:style w:type="character" w:customStyle="1" w:styleId="WW8Num5z8">
    <w:name w:val="WW8Num5z8"/>
    <w:rsid w:val="00A53F66"/>
  </w:style>
  <w:style w:type="character" w:customStyle="1" w:styleId="WW8Num2z2">
    <w:name w:val="WW8Num2z2"/>
    <w:rsid w:val="00A53F66"/>
  </w:style>
  <w:style w:type="character" w:customStyle="1" w:styleId="WW8Num2z3">
    <w:name w:val="WW8Num2z3"/>
    <w:rsid w:val="00A53F66"/>
  </w:style>
  <w:style w:type="character" w:customStyle="1" w:styleId="WW8Num2z4">
    <w:name w:val="WW8Num2z4"/>
    <w:rsid w:val="00A53F66"/>
  </w:style>
  <w:style w:type="character" w:customStyle="1" w:styleId="WW8Num2z5">
    <w:name w:val="WW8Num2z5"/>
    <w:rsid w:val="00A53F66"/>
  </w:style>
  <w:style w:type="character" w:customStyle="1" w:styleId="WW8Num2z6">
    <w:name w:val="WW8Num2z6"/>
    <w:rsid w:val="00A53F66"/>
  </w:style>
  <w:style w:type="character" w:customStyle="1" w:styleId="WW8Num2z7">
    <w:name w:val="WW8Num2z7"/>
    <w:rsid w:val="00A53F66"/>
  </w:style>
  <w:style w:type="character" w:customStyle="1" w:styleId="WW8Num2z8">
    <w:name w:val="WW8Num2z8"/>
    <w:rsid w:val="00A53F66"/>
  </w:style>
  <w:style w:type="character" w:customStyle="1" w:styleId="WW8Num3z2">
    <w:name w:val="WW8Num3z2"/>
    <w:rsid w:val="00A53F66"/>
  </w:style>
  <w:style w:type="character" w:customStyle="1" w:styleId="WW8Num3z3">
    <w:name w:val="WW8Num3z3"/>
    <w:rsid w:val="00A53F66"/>
  </w:style>
  <w:style w:type="character" w:customStyle="1" w:styleId="WW8Num3z4">
    <w:name w:val="WW8Num3z4"/>
    <w:rsid w:val="00A53F66"/>
  </w:style>
  <w:style w:type="character" w:customStyle="1" w:styleId="WW8Num3z5">
    <w:name w:val="WW8Num3z5"/>
    <w:rsid w:val="00A53F66"/>
  </w:style>
  <w:style w:type="character" w:customStyle="1" w:styleId="WW8Num3z6">
    <w:name w:val="WW8Num3z6"/>
    <w:rsid w:val="00A53F66"/>
  </w:style>
  <w:style w:type="character" w:customStyle="1" w:styleId="WW8Num3z7">
    <w:name w:val="WW8Num3z7"/>
    <w:rsid w:val="00A53F66"/>
  </w:style>
  <w:style w:type="character" w:customStyle="1" w:styleId="WW8Num3z8">
    <w:name w:val="WW8Num3z8"/>
    <w:rsid w:val="00A53F66"/>
  </w:style>
  <w:style w:type="character" w:customStyle="1" w:styleId="WW8Num4z5">
    <w:name w:val="WW8Num4z5"/>
    <w:rsid w:val="00A53F66"/>
    <w:rPr>
      <w:i w:val="0"/>
    </w:rPr>
  </w:style>
  <w:style w:type="character" w:customStyle="1" w:styleId="WW8Num6z0">
    <w:name w:val="WW8Num6z0"/>
    <w:rsid w:val="00A53F66"/>
  </w:style>
  <w:style w:type="character" w:customStyle="1" w:styleId="WW8Num6z1">
    <w:name w:val="WW8Num6z1"/>
    <w:rsid w:val="00A53F66"/>
  </w:style>
  <w:style w:type="character" w:customStyle="1" w:styleId="WW8Num6z2">
    <w:name w:val="WW8Num6z2"/>
    <w:rsid w:val="00A53F66"/>
  </w:style>
  <w:style w:type="character" w:customStyle="1" w:styleId="WW8Num6z3">
    <w:name w:val="WW8Num6z3"/>
    <w:rsid w:val="00A53F66"/>
  </w:style>
  <w:style w:type="character" w:customStyle="1" w:styleId="WW8Num6z4">
    <w:name w:val="WW8Num6z4"/>
    <w:rsid w:val="00A53F66"/>
  </w:style>
  <w:style w:type="character" w:customStyle="1" w:styleId="WW8Num6z5">
    <w:name w:val="WW8Num6z5"/>
    <w:rsid w:val="00A53F66"/>
  </w:style>
  <w:style w:type="character" w:customStyle="1" w:styleId="WW8Num6z6">
    <w:name w:val="WW8Num6z6"/>
    <w:rsid w:val="00A53F66"/>
  </w:style>
  <w:style w:type="character" w:customStyle="1" w:styleId="WW8Num6z7">
    <w:name w:val="WW8Num6z7"/>
    <w:rsid w:val="00A53F66"/>
  </w:style>
  <w:style w:type="character" w:customStyle="1" w:styleId="WW8Num6z8">
    <w:name w:val="WW8Num6z8"/>
    <w:rsid w:val="00A53F66"/>
  </w:style>
  <w:style w:type="character" w:customStyle="1" w:styleId="WW8Num7z0">
    <w:name w:val="WW8Num7z0"/>
    <w:rsid w:val="00A53F66"/>
  </w:style>
  <w:style w:type="character" w:customStyle="1" w:styleId="WW8Num7z1">
    <w:name w:val="WW8Num7z1"/>
    <w:rsid w:val="00A53F66"/>
  </w:style>
  <w:style w:type="character" w:customStyle="1" w:styleId="WW8Num7z2">
    <w:name w:val="WW8Num7z2"/>
    <w:rsid w:val="00A53F66"/>
  </w:style>
  <w:style w:type="character" w:customStyle="1" w:styleId="WW8Num7z3">
    <w:name w:val="WW8Num7z3"/>
    <w:rsid w:val="00A53F66"/>
  </w:style>
  <w:style w:type="character" w:customStyle="1" w:styleId="WW8Num7z4">
    <w:name w:val="WW8Num7z4"/>
    <w:rsid w:val="00A53F66"/>
  </w:style>
  <w:style w:type="character" w:customStyle="1" w:styleId="WW8Num7z5">
    <w:name w:val="WW8Num7z5"/>
    <w:rsid w:val="00A53F66"/>
  </w:style>
  <w:style w:type="character" w:customStyle="1" w:styleId="WW8Num7z6">
    <w:name w:val="WW8Num7z6"/>
    <w:rsid w:val="00A53F66"/>
  </w:style>
  <w:style w:type="character" w:customStyle="1" w:styleId="WW8Num7z7">
    <w:name w:val="WW8Num7z7"/>
    <w:rsid w:val="00A53F66"/>
  </w:style>
  <w:style w:type="character" w:customStyle="1" w:styleId="WW8Num7z8">
    <w:name w:val="WW8Num7z8"/>
    <w:rsid w:val="00A53F66"/>
  </w:style>
  <w:style w:type="character" w:customStyle="1" w:styleId="WW8Num8z0">
    <w:name w:val="WW8Num8z0"/>
    <w:rsid w:val="00A53F66"/>
  </w:style>
  <w:style w:type="character" w:customStyle="1" w:styleId="WW8Num8z1">
    <w:name w:val="WW8Num8z1"/>
    <w:rsid w:val="00A53F66"/>
  </w:style>
  <w:style w:type="character" w:customStyle="1" w:styleId="WW8Num8z2">
    <w:name w:val="WW8Num8z2"/>
    <w:rsid w:val="00A53F66"/>
  </w:style>
  <w:style w:type="character" w:customStyle="1" w:styleId="WW8Num8z3">
    <w:name w:val="WW8Num8z3"/>
    <w:rsid w:val="00A53F66"/>
  </w:style>
  <w:style w:type="character" w:customStyle="1" w:styleId="WW8Num8z4">
    <w:name w:val="WW8Num8z4"/>
    <w:rsid w:val="00A53F66"/>
  </w:style>
  <w:style w:type="character" w:customStyle="1" w:styleId="WW8Num8z5">
    <w:name w:val="WW8Num8z5"/>
    <w:rsid w:val="00A53F66"/>
  </w:style>
  <w:style w:type="character" w:customStyle="1" w:styleId="WW8Num8z6">
    <w:name w:val="WW8Num8z6"/>
    <w:rsid w:val="00A53F66"/>
  </w:style>
  <w:style w:type="character" w:customStyle="1" w:styleId="WW8Num8z7">
    <w:name w:val="WW8Num8z7"/>
    <w:rsid w:val="00A53F66"/>
  </w:style>
  <w:style w:type="character" w:customStyle="1" w:styleId="WW8Num8z8">
    <w:name w:val="WW8Num8z8"/>
    <w:rsid w:val="00A53F66"/>
  </w:style>
  <w:style w:type="character" w:customStyle="1" w:styleId="WW8Num9z0">
    <w:name w:val="WW8Num9z0"/>
    <w:rsid w:val="00A53F66"/>
  </w:style>
  <w:style w:type="character" w:customStyle="1" w:styleId="WW8Num9z5">
    <w:name w:val="WW8Num9z5"/>
    <w:rsid w:val="00A53F66"/>
    <w:rPr>
      <w:i w:val="0"/>
    </w:rPr>
  </w:style>
  <w:style w:type="character" w:customStyle="1" w:styleId="WW8Num10z0">
    <w:name w:val="WW8Num10z0"/>
    <w:rsid w:val="00A53F66"/>
  </w:style>
  <w:style w:type="character" w:customStyle="1" w:styleId="WW8Num10z1">
    <w:name w:val="WW8Num10z1"/>
    <w:rsid w:val="00A53F66"/>
  </w:style>
  <w:style w:type="character" w:customStyle="1" w:styleId="WW8Num10z2">
    <w:name w:val="WW8Num10z2"/>
    <w:rsid w:val="00A53F66"/>
  </w:style>
  <w:style w:type="character" w:customStyle="1" w:styleId="WW8Num10z3">
    <w:name w:val="WW8Num10z3"/>
    <w:rsid w:val="00A53F66"/>
  </w:style>
  <w:style w:type="character" w:customStyle="1" w:styleId="WW8Num10z4">
    <w:name w:val="WW8Num10z4"/>
    <w:rsid w:val="00A53F66"/>
  </w:style>
  <w:style w:type="character" w:customStyle="1" w:styleId="WW8Num10z5">
    <w:name w:val="WW8Num10z5"/>
    <w:rsid w:val="00A53F66"/>
  </w:style>
  <w:style w:type="character" w:customStyle="1" w:styleId="WW8Num10z6">
    <w:name w:val="WW8Num10z6"/>
    <w:rsid w:val="00A53F66"/>
  </w:style>
  <w:style w:type="character" w:customStyle="1" w:styleId="WW8Num10z7">
    <w:name w:val="WW8Num10z7"/>
    <w:rsid w:val="00A53F66"/>
  </w:style>
  <w:style w:type="character" w:customStyle="1" w:styleId="WW8Num10z8">
    <w:name w:val="WW8Num10z8"/>
    <w:rsid w:val="00A53F66"/>
  </w:style>
  <w:style w:type="character" w:customStyle="1" w:styleId="WW8Num11z0">
    <w:name w:val="WW8Num11z0"/>
    <w:rsid w:val="00A53F66"/>
  </w:style>
  <w:style w:type="character" w:customStyle="1" w:styleId="WW8Num11z5">
    <w:name w:val="WW8Num11z5"/>
    <w:rsid w:val="00A53F66"/>
    <w:rPr>
      <w:i w:val="0"/>
    </w:rPr>
  </w:style>
  <w:style w:type="character" w:customStyle="1" w:styleId="WW8Num12z0">
    <w:name w:val="WW8Num12z0"/>
    <w:rsid w:val="00A53F66"/>
  </w:style>
  <w:style w:type="character" w:customStyle="1" w:styleId="WW8Num12z5">
    <w:name w:val="WW8Num12z5"/>
    <w:rsid w:val="00A53F66"/>
    <w:rPr>
      <w:i w:val="0"/>
    </w:rPr>
  </w:style>
  <w:style w:type="character" w:customStyle="1" w:styleId="WW8Num13z0">
    <w:name w:val="WW8Num13z0"/>
    <w:rsid w:val="00A53F66"/>
  </w:style>
  <w:style w:type="character" w:customStyle="1" w:styleId="WW8Num13z1">
    <w:name w:val="WW8Num13z1"/>
    <w:rsid w:val="00A53F66"/>
  </w:style>
  <w:style w:type="character" w:customStyle="1" w:styleId="WW8Num13z2">
    <w:name w:val="WW8Num13z2"/>
    <w:rsid w:val="00A53F66"/>
  </w:style>
  <w:style w:type="character" w:customStyle="1" w:styleId="WW8Num13z3">
    <w:name w:val="WW8Num13z3"/>
    <w:rsid w:val="00A53F66"/>
  </w:style>
  <w:style w:type="character" w:customStyle="1" w:styleId="WW8Num13z4">
    <w:name w:val="WW8Num13z4"/>
    <w:rsid w:val="00A53F66"/>
  </w:style>
  <w:style w:type="character" w:customStyle="1" w:styleId="WW8Num13z5">
    <w:name w:val="WW8Num13z5"/>
    <w:rsid w:val="00A53F66"/>
  </w:style>
  <w:style w:type="character" w:customStyle="1" w:styleId="WW8Num13z6">
    <w:name w:val="WW8Num13z6"/>
    <w:rsid w:val="00A53F66"/>
  </w:style>
  <w:style w:type="character" w:customStyle="1" w:styleId="WW8Num13z7">
    <w:name w:val="WW8Num13z7"/>
    <w:rsid w:val="00A53F66"/>
  </w:style>
  <w:style w:type="character" w:customStyle="1" w:styleId="WW8Num13z8">
    <w:name w:val="WW8Num13z8"/>
    <w:rsid w:val="00A53F66"/>
  </w:style>
  <w:style w:type="character" w:customStyle="1" w:styleId="WW8Num14z0">
    <w:name w:val="WW8Num14z0"/>
    <w:rsid w:val="00A53F66"/>
  </w:style>
  <w:style w:type="character" w:customStyle="1" w:styleId="WW8Num14z5">
    <w:name w:val="WW8Num14z5"/>
    <w:rsid w:val="00A53F66"/>
    <w:rPr>
      <w:i w:val="0"/>
    </w:rPr>
  </w:style>
  <w:style w:type="character" w:customStyle="1" w:styleId="WW8Num15z0">
    <w:name w:val="WW8Num15z0"/>
    <w:rsid w:val="00A53F66"/>
  </w:style>
  <w:style w:type="character" w:customStyle="1" w:styleId="WW8Num15z5">
    <w:name w:val="WW8Num15z5"/>
    <w:rsid w:val="00A53F66"/>
    <w:rPr>
      <w:i w:val="0"/>
    </w:rPr>
  </w:style>
  <w:style w:type="character" w:customStyle="1" w:styleId="WW8Num16z0">
    <w:name w:val="WW8Num16z0"/>
    <w:rsid w:val="00A53F66"/>
  </w:style>
  <w:style w:type="character" w:customStyle="1" w:styleId="WW8Num16z5">
    <w:name w:val="WW8Num16z5"/>
    <w:rsid w:val="00A53F66"/>
    <w:rPr>
      <w:i w:val="0"/>
    </w:rPr>
  </w:style>
  <w:style w:type="character" w:customStyle="1" w:styleId="WW8Num17z0">
    <w:name w:val="WW8Num17z0"/>
    <w:rsid w:val="00A53F66"/>
    <w:rPr>
      <w:rFonts w:ascii="Wingdings" w:hAnsi="Wingdings" w:cs="Wingdings"/>
    </w:rPr>
  </w:style>
  <w:style w:type="character" w:customStyle="1" w:styleId="WW8Num17z1">
    <w:name w:val="WW8Num17z1"/>
    <w:rsid w:val="00A53F66"/>
    <w:rPr>
      <w:rFonts w:ascii="Courier New" w:hAnsi="Courier New" w:cs="Courier New"/>
    </w:rPr>
  </w:style>
  <w:style w:type="character" w:customStyle="1" w:styleId="WW8Num17z3">
    <w:name w:val="WW8Num17z3"/>
    <w:rsid w:val="00A53F66"/>
    <w:rPr>
      <w:rFonts w:ascii="Symbol" w:hAnsi="Symbol" w:cs="Symbol"/>
    </w:rPr>
  </w:style>
  <w:style w:type="character" w:customStyle="1" w:styleId="Standardnpsmoodstavce1">
    <w:name w:val="Standardní písmo odstavce1"/>
    <w:rsid w:val="00A53F66"/>
  </w:style>
  <w:style w:type="character" w:styleId="slostrnky">
    <w:name w:val="page number"/>
    <w:basedOn w:val="Standardnpsmoodstavce1"/>
    <w:rsid w:val="00A53F66"/>
  </w:style>
  <w:style w:type="character" w:customStyle="1" w:styleId="Odkaznakoment1">
    <w:name w:val="Odkaz na komentář1"/>
    <w:rsid w:val="00A53F66"/>
    <w:rPr>
      <w:sz w:val="16"/>
      <w:szCs w:val="16"/>
    </w:rPr>
  </w:style>
  <w:style w:type="character" w:customStyle="1" w:styleId="ZpatChar">
    <w:name w:val="Zápatí Char"/>
    <w:uiPriority w:val="99"/>
    <w:rsid w:val="00A53F66"/>
    <w:rPr>
      <w:sz w:val="24"/>
      <w:szCs w:val="24"/>
    </w:rPr>
  </w:style>
  <w:style w:type="character" w:customStyle="1" w:styleId="ZhlavChar">
    <w:name w:val="Záhlaví Char"/>
    <w:rsid w:val="00A53F66"/>
    <w:rPr>
      <w:sz w:val="24"/>
      <w:szCs w:val="24"/>
    </w:rPr>
  </w:style>
  <w:style w:type="character" w:customStyle="1" w:styleId="Odrky">
    <w:name w:val="Odrážky"/>
    <w:rsid w:val="00A53F66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sz w:val="22"/>
      <w:szCs w:val="22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b w:val="0"/>
      <w:sz w:val="22"/>
      <w:szCs w:val="22"/>
    </w:rPr>
  </w:style>
  <w:style w:type="character" w:customStyle="1" w:styleId="ListLabel6">
    <w:name w:val="ListLabel 6"/>
    <w:rPr>
      <w:i w:val="0"/>
    </w:rPr>
  </w:style>
  <w:style w:type="character" w:customStyle="1" w:styleId="ListLabel7">
    <w:name w:val="ListLabel 7"/>
    <w:rPr>
      <w:b w:val="0"/>
      <w:sz w:val="22"/>
      <w:szCs w:val="22"/>
    </w:rPr>
  </w:style>
  <w:style w:type="character" w:customStyle="1" w:styleId="ListLabel8">
    <w:name w:val="ListLabel 8"/>
    <w:rPr>
      <w:i w:val="0"/>
    </w:rPr>
  </w:style>
  <w:style w:type="character" w:customStyle="1" w:styleId="ListLabel9">
    <w:name w:val="ListLabel 9"/>
    <w:rPr>
      <w:b w:val="0"/>
      <w:sz w:val="22"/>
      <w:szCs w:val="22"/>
    </w:rPr>
  </w:style>
  <w:style w:type="character" w:customStyle="1" w:styleId="ListLabel10">
    <w:name w:val="ListLabel 10"/>
    <w:rPr>
      <w:i w:val="0"/>
    </w:rPr>
  </w:style>
  <w:style w:type="character" w:customStyle="1" w:styleId="ListLabel11">
    <w:name w:val="ListLabel 11"/>
    <w:rPr>
      <w:b w:val="0"/>
      <w:sz w:val="22"/>
      <w:szCs w:val="22"/>
    </w:rPr>
  </w:style>
  <w:style w:type="character" w:customStyle="1" w:styleId="ListLabel12">
    <w:name w:val="ListLabel 12"/>
    <w:rPr>
      <w:i w:val="0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OpenSymbol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Open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OpenSymbol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Symbol"/>
    </w:rPr>
  </w:style>
  <w:style w:type="character" w:customStyle="1" w:styleId="ListLabel28">
    <w:name w:val="ListLabel 28"/>
    <w:rPr>
      <w:rFonts w:cs="OpenSymbol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OpenSymbol"/>
    </w:rPr>
  </w:style>
  <w:style w:type="paragraph" w:customStyle="1" w:styleId="Nadpis">
    <w:name w:val="Nadpis"/>
    <w:basedOn w:val="Normln"/>
    <w:next w:val="Tlotextu"/>
    <w:rsid w:val="00A53F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A53F66"/>
    <w:pPr>
      <w:spacing w:after="140" w:line="288" w:lineRule="auto"/>
      <w:jc w:val="both"/>
    </w:pPr>
    <w:rPr>
      <w:rFonts w:ascii="Arial" w:hAnsi="Arial" w:cs="Arial"/>
      <w:sz w:val="18"/>
    </w:rPr>
  </w:style>
  <w:style w:type="paragraph" w:styleId="Seznam">
    <w:name w:val="List"/>
    <w:basedOn w:val="Tlotextu"/>
    <w:rsid w:val="00A53F66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53F66"/>
    <w:pPr>
      <w:suppressLineNumbers/>
    </w:pPr>
    <w:rPr>
      <w:rFonts w:cs="Mangal"/>
    </w:rPr>
  </w:style>
  <w:style w:type="paragraph" w:styleId="Titulek">
    <w:name w:val="caption"/>
    <w:basedOn w:val="Normln"/>
    <w:qFormat/>
    <w:rsid w:val="00A53F66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rsid w:val="00A53F66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53F66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rsid w:val="00A53F66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xtkomente1">
    <w:name w:val="Text komentáře1"/>
    <w:basedOn w:val="Normln"/>
    <w:rsid w:val="00A53F66"/>
    <w:rPr>
      <w:sz w:val="20"/>
      <w:szCs w:val="20"/>
    </w:rPr>
  </w:style>
  <w:style w:type="paragraph" w:styleId="Pedmtkomente">
    <w:name w:val="annotation subject"/>
    <w:basedOn w:val="Textkomente1"/>
    <w:rsid w:val="00A53F66"/>
    <w:rPr>
      <w:b/>
      <w:bCs/>
    </w:rPr>
  </w:style>
  <w:style w:type="paragraph" w:styleId="Textbubliny">
    <w:name w:val="Balloon Text"/>
    <w:basedOn w:val="Normln"/>
    <w:rsid w:val="00A53F66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rsid w:val="00A53F66"/>
    <w:pPr>
      <w:spacing w:after="120"/>
      <w:jc w:val="both"/>
    </w:pPr>
    <w:rPr>
      <w:rFonts w:ascii="Palatino Linotype" w:hAnsi="Palatino Linotype" w:cs="Palatino Linotype"/>
      <w:sz w:val="22"/>
    </w:rPr>
  </w:style>
  <w:style w:type="paragraph" w:customStyle="1" w:styleId="PFI-pismeno">
    <w:name w:val="PFI-pismeno"/>
    <w:basedOn w:val="PFI-odstavec"/>
    <w:rsid w:val="00A53F66"/>
  </w:style>
  <w:style w:type="paragraph" w:customStyle="1" w:styleId="PFI-msk">
    <w:name w:val="PFI-římské"/>
    <w:basedOn w:val="PFI-pismeno"/>
    <w:rsid w:val="00A53F66"/>
  </w:style>
  <w:style w:type="paragraph" w:customStyle="1" w:styleId="Obsahtabulky">
    <w:name w:val="Obsah tabulky"/>
    <w:basedOn w:val="Normln"/>
    <w:rsid w:val="00A53F66"/>
    <w:pPr>
      <w:suppressLineNumbers/>
    </w:pPr>
  </w:style>
  <w:style w:type="paragraph" w:customStyle="1" w:styleId="Nadpistabulky">
    <w:name w:val="Nadpis tabulky"/>
    <w:basedOn w:val="Obsahtabulky"/>
    <w:rsid w:val="00A53F66"/>
    <w:pPr>
      <w:jc w:val="center"/>
    </w:pPr>
    <w:rPr>
      <w:b/>
      <w:bCs/>
    </w:rPr>
  </w:style>
  <w:style w:type="numbering" w:customStyle="1" w:styleId="WW8Num2">
    <w:name w:val="WW8Num2"/>
  </w:style>
  <w:style w:type="numbering" w:customStyle="1" w:styleId="WW8Num4">
    <w:name w:val="WW8Num4"/>
  </w:style>
  <w:style w:type="paragraph" w:styleId="Revize">
    <w:name w:val="Revision"/>
    <w:hidden/>
    <w:uiPriority w:val="99"/>
    <w:semiHidden/>
    <w:rsid w:val="001E148F"/>
    <w:rPr>
      <w:color w:val="00000A"/>
      <w:sz w:val="24"/>
      <w:szCs w:val="24"/>
      <w:lang w:eastAsia="zh-CN"/>
    </w:rPr>
  </w:style>
  <w:style w:type="paragraph" w:customStyle="1" w:styleId="Zhlavvlevo">
    <w:name w:val="Záhlaví vlevo"/>
    <w:basedOn w:val="Normln"/>
    <w:rsid w:val="00EC53CC"/>
    <w:pPr>
      <w:suppressLineNumbers/>
      <w:tabs>
        <w:tab w:val="center" w:pos="4535"/>
        <w:tab w:val="right" w:pos="9070"/>
      </w:tabs>
    </w:pPr>
    <w:rPr>
      <w:rFonts w:ascii="Arial" w:eastAsia="Calibri" w:hAnsi="Arial" w:cs="Arial"/>
      <w:color w:val="auto"/>
      <w:sz w:val="20"/>
      <w:szCs w:val="20"/>
    </w:rPr>
  </w:style>
  <w:style w:type="character" w:styleId="Odkaznakoment">
    <w:name w:val="annotation reference"/>
    <w:uiPriority w:val="99"/>
    <w:semiHidden/>
    <w:unhideWhenUsed/>
    <w:rsid w:val="00CA22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223D"/>
    <w:rPr>
      <w:rFonts w:ascii="Arial" w:eastAsia="Calibri" w:hAnsi="Arial" w:cs="Arial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223D"/>
    <w:rPr>
      <w:rFonts w:ascii="Arial" w:eastAsia="Calibri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1</Pages>
  <Words>316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michal.stekl@hotmail.com</cp:lastModifiedBy>
  <cp:revision>30</cp:revision>
  <cp:lastPrinted>2016-11-15T18:03:00Z</cp:lastPrinted>
  <dcterms:created xsi:type="dcterms:W3CDTF">2016-11-07T15:00:00Z</dcterms:created>
  <dcterms:modified xsi:type="dcterms:W3CDTF">2025-10-06T19:39:00Z</dcterms:modified>
  <dc:language>cs-CZ</dc:language>
</cp:coreProperties>
</file>