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tblpXSpec="center" w:tblpY="1"/>
        <w:tblOverlap w:val="never"/>
        <w:tblW w:w="9444" w:type="dxa"/>
        <w:jc w:val="center"/>
        <w:shd w:val="clear" w:color="auto" w:fill="E6E6E6"/>
        <w:tblLook w:val="01E0" w:firstRow="1" w:lastRow="1" w:firstColumn="1" w:lastColumn="1" w:noHBand="0" w:noVBand="0"/>
      </w:tblPr>
      <w:tblGrid>
        <w:gridCol w:w="4722"/>
        <w:gridCol w:w="4722"/>
      </w:tblGrid>
      <w:tr w:rsidR="00842845" w14:paraId="2752BDE6" w14:textId="77777777">
        <w:trPr>
          <w:trHeight w:val="1261"/>
          <w:jc w:val="center"/>
        </w:trPr>
        <w:tc>
          <w:tcPr>
            <w:tcW w:w="4722" w:type="dxa"/>
            <w:tcBorders>
              <w:right w:val="single" w:sz="4" w:space="0" w:color="auto"/>
            </w:tcBorders>
            <w:shd w:val="clear" w:color="auto" w:fill="auto"/>
          </w:tcPr>
          <w:p w14:paraId="2752BDDF" w14:textId="77777777" w:rsidR="00842845" w:rsidRDefault="00122162">
            <w:pPr>
              <w:spacing w:before="60" w:after="60"/>
              <w:rPr>
                <w:rFonts w:ascii="Verdana" w:hAnsi="Verdana"/>
                <w:b/>
                <w:lang w:val="cs-CZ"/>
              </w:rPr>
            </w:pPr>
            <w:bookmarkStart w:id="0" w:name="_Hlk533081053"/>
            <w:r>
              <w:rPr>
                <w:rFonts w:ascii="Verdana" w:hAnsi="Verdana"/>
                <w:b/>
                <w:lang w:val="cs-CZ"/>
              </w:rPr>
              <w:t xml:space="preserve">Národní energetický klastr, </w:t>
            </w:r>
            <w:proofErr w:type="spellStart"/>
            <w:r>
              <w:rPr>
                <w:rFonts w:ascii="Verdana" w:hAnsi="Verdana"/>
                <w:b/>
                <w:lang w:val="cs-CZ"/>
              </w:rPr>
              <w:t>z.s</w:t>
            </w:r>
            <w:proofErr w:type="spellEnd"/>
            <w:r>
              <w:rPr>
                <w:rFonts w:ascii="Verdana" w:hAnsi="Verdana"/>
                <w:b/>
                <w:lang w:val="cs-CZ"/>
              </w:rPr>
              <w:t>.</w:t>
            </w:r>
          </w:p>
          <w:p w14:paraId="1187500B" w14:textId="77777777" w:rsidR="00B80C7A" w:rsidRDefault="00B80C7A">
            <w:pPr>
              <w:spacing w:before="60" w:after="60"/>
              <w:rPr>
                <w:rFonts w:ascii="Verdana" w:hAnsi="Verdana"/>
                <w:lang w:val="cs-CZ"/>
              </w:rPr>
            </w:pPr>
            <w:bookmarkStart w:id="1" w:name="_Hlk97030676"/>
            <w:r w:rsidRPr="00B80C7A">
              <w:rPr>
                <w:rFonts w:ascii="Verdana" w:hAnsi="Verdana"/>
                <w:lang w:val="cs-CZ"/>
              </w:rPr>
              <w:t>Ostrava, Moravská Ostrava a Přívoz, Mlýnská 317/10</w:t>
            </w:r>
          </w:p>
          <w:bookmarkEnd w:id="1"/>
          <w:p w14:paraId="2752BDE1" w14:textId="30D25EB0" w:rsidR="00842845" w:rsidRDefault="00122162">
            <w:pPr>
              <w:spacing w:before="60" w:after="60"/>
              <w:rPr>
                <w:rFonts w:ascii="Verdana" w:hAnsi="Verdana"/>
                <w:sz w:val="18"/>
                <w:lang w:val="cs-CZ"/>
              </w:rPr>
            </w:pPr>
            <w:r>
              <w:rPr>
                <w:rFonts w:ascii="Verdana" w:hAnsi="Verdana"/>
                <w:lang w:val="cs-CZ"/>
              </w:rPr>
              <w:t>708 00 Ostrava</w:t>
            </w:r>
            <w:bookmarkEnd w:id="0"/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752BDE2" w14:textId="77777777" w:rsidR="00842845" w:rsidRDefault="00122162">
            <w:pPr>
              <w:spacing w:before="60" w:after="60"/>
              <w:rPr>
                <w:rFonts w:ascii="Verdana" w:hAnsi="Verdana"/>
                <w:b/>
                <w:sz w:val="18"/>
                <w:lang w:val="cs-CZ"/>
              </w:rPr>
            </w:pPr>
            <w:r>
              <w:rPr>
                <w:rFonts w:ascii="Verdana" w:hAnsi="Verdana"/>
                <w:b/>
                <w:i/>
                <w:sz w:val="18"/>
                <w:lang w:val="cs-CZ"/>
              </w:rPr>
              <w:t>= Nevyplňujte! Toto pole vyplní zadavatel=</w:t>
            </w:r>
          </w:p>
          <w:p w14:paraId="2752BDE3" w14:textId="77777777" w:rsidR="00842845" w:rsidRDefault="00122162">
            <w:pPr>
              <w:spacing w:before="60" w:after="60"/>
              <w:rPr>
                <w:rFonts w:ascii="Verdana" w:hAnsi="Verdana"/>
                <w:sz w:val="18"/>
                <w:lang w:val="cs-CZ"/>
              </w:rPr>
            </w:pPr>
            <w:r>
              <w:rPr>
                <w:rFonts w:ascii="Verdana" w:hAnsi="Verdana"/>
                <w:sz w:val="18"/>
                <w:lang w:val="cs-CZ"/>
              </w:rPr>
              <w:t>Otevřeno dne: …………………………………………………….</w:t>
            </w:r>
          </w:p>
          <w:p w14:paraId="2752BDE4" w14:textId="77777777" w:rsidR="00842845" w:rsidRDefault="00122162">
            <w:pPr>
              <w:spacing w:before="60" w:after="60"/>
              <w:rPr>
                <w:rFonts w:ascii="Verdana" w:hAnsi="Verdana"/>
                <w:sz w:val="18"/>
                <w:lang w:val="cs-CZ"/>
              </w:rPr>
            </w:pPr>
            <w:r>
              <w:rPr>
                <w:rFonts w:ascii="Verdana" w:hAnsi="Verdana"/>
                <w:sz w:val="18"/>
                <w:lang w:val="cs-CZ"/>
              </w:rPr>
              <w:t>Záznam o potvrzení (jméno): ……………………………</w:t>
            </w:r>
          </w:p>
          <w:p w14:paraId="2752BDE5" w14:textId="77777777" w:rsidR="00842845" w:rsidRDefault="00122162">
            <w:pPr>
              <w:spacing w:before="60" w:after="60"/>
              <w:rPr>
                <w:rFonts w:ascii="Verdana" w:hAnsi="Verdana"/>
                <w:sz w:val="18"/>
                <w:lang w:val="cs-CZ"/>
              </w:rPr>
            </w:pPr>
            <w:r>
              <w:rPr>
                <w:rFonts w:ascii="Verdana" w:hAnsi="Verdana"/>
                <w:sz w:val="18"/>
                <w:lang w:val="cs-CZ"/>
              </w:rPr>
              <w:t>Konec lhůty pro podání nabídky dne: …………</w:t>
            </w:r>
            <w:proofErr w:type="gramStart"/>
            <w:r>
              <w:rPr>
                <w:rFonts w:ascii="Verdana" w:hAnsi="Verdana"/>
                <w:sz w:val="18"/>
                <w:lang w:val="cs-CZ"/>
              </w:rPr>
              <w:t>…….</w:t>
            </w:r>
            <w:proofErr w:type="gramEnd"/>
          </w:p>
        </w:tc>
      </w:tr>
    </w:tbl>
    <w:p w14:paraId="2752BDE7" w14:textId="77777777" w:rsidR="00842845" w:rsidRDefault="00842845">
      <w:pPr>
        <w:rPr>
          <w:rFonts w:ascii="Verdana" w:hAnsi="Verdana"/>
          <w:sz w:val="18"/>
          <w:lang w:val="cs-CZ"/>
        </w:rPr>
      </w:pPr>
    </w:p>
    <w:p w14:paraId="2752BDE8" w14:textId="77777777" w:rsidR="00842845" w:rsidRDefault="00842845">
      <w:pPr>
        <w:pStyle w:val="Nzev"/>
        <w:spacing w:after="120"/>
        <w:rPr>
          <w:rFonts w:ascii="Verdana" w:hAnsi="Verdana"/>
          <w:b w:val="0"/>
          <w:caps/>
          <w:sz w:val="28"/>
          <w:szCs w:val="30"/>
          <w:lang w:val="cs-CZ"/>
        </w:rPr>
      </w:pPr>
    </w:p>
    <w:p w14:paraId="2752BDE9" w14:textId="77777777" w:rsidR="00842845" w:rsidRDefault="00122162">
      <w:pPr>
        <w:pStyle w:val="Nzev"/>
        <w:spacing w:after="120"/>
        <w:rPr>
          <w:rFonts w:ascii="Verdana" w:hAnsi="Verdana"/>
          <w:b w:val="0"/>
          <w:caps/>
          <w:sz w:val="28"/>
          <w:szCs w:val="30"/>
          <w:lang w:val="cs-CZ"/>
        </w:rPr>
      </w:pPr>
      <w:r>
        <w:rPr>
          <w:rFonts w:ascii="Verdana" w:hAnsi="Verdana"/>
          <w:b w:val="0"/>
          <w:caps/>
          <w:sz w:val="28"/>
          <w:szCs w:val="30"/>
          <w:lang w:val="cs-CZ"/>
        </w:rPr>
        <w:t>Krycí list NABÍDKY</w:t>
      </w:r>
    </w:p>
    <w:p w14:paraId="5D01E393" w14:textId="77777777" w:rsidR="00745FB6" w:rsidRDefault="00745FB6">
      <w:pPr>
        <w:spacing w:before="240" w:after="120"/>
        <w:rPr>
          <w:rFonts w:ascii="Verdana" w:hAnsi="Verdana"/>
          <w:lang w:val="cs-CZ"/>
        </w:rPr>
      </w:pPr>
      <w:r w:rsidRPr="00745FB6">
        <w:rPr>
          <w:rFonts w:ascii="Verdana" w:hAnsi="Verdana"/>
          <w:lang w:val="cs-CZ"/>
        </w:rPr>
        <w:t xml:space="preserve">NÁVRH TECHNOLOGIE PRO MIKROKOGENERACI Z NESTANDARDNÍCH TUHÝCH BIOPALIV </w:t>
      </w:r>
    </w:p>
    <w:p w14:paraId="2752BDEB" w14:textId="17135DCB" w:rsidR="00842845" w:rsidRDefault="00122162">
      <w:pPr>
        <w:spacing w:before="240" w:after="120"/>
        <w:rPr>
          <w:rFonts w:ascii="Verdana" w:hAnsi="Verdana"/>
          <w:b/>
          <w:bCs/>
          <w:caps/>
          <w:lang w:val="cs-CZ"/>
        </w:rPr>
      </w:pPr>
      <w:r>
        <w:rPr>
          <w:rFonts w:ascii="Verdana" w:hAnsi="Verdana"/>
          <w:b/>
          <w:bCs/>
          <w:caps/>
          <w:lang w:val="cs-CZ"/>
        </w:rPr>
        <w:t>1. Identifikace zadavatele:</w:t>
      </w:r>
    </w:p>
    <w:p w14:paraId="2DFB7538" w14:textId="77777777" w:rsidR="0088479A" w:rsidRDefault="0088479A" w:rsidP="0088479A">
      <w:pPr>
        <w:spacing w:before="60" w:after="60"/>
        <w:rPr>
          <w:rFonts w:ascii="Verdana" w:hAnsi="Verdana"/>
          <w:b/>
          <w:lang w:val="cs-CZ"/>
        </w:rPr>
      </w:pPr>
      <w:r>
        <w:rPr>
          <w:rFonts w:ascii="Verdana" w:hAnsi="Verdana"/>
          <w:b/>
          <w:lang w:val="cs-CZ"/>
        </w:rPr>
        <w:t xml:space="preserve">Národní energetický klastr, </w:t>
      </w:r>
      <w:proofErr w:type="spellStart"/>
      <w:r>
        <w:rPr>
          <w:rFonts w:ascii="Verdana" w:hAnsi="Verdana"/>
          <w:b/>
          <w:lang w:val="cs-CZ"/>
        </w:rPr>
        <w:t>z.s</w:t>
      </w:r>
      <w:proofErr w:type="spellEnd"/>
      <w:r>
        <w:rPr>
          <w:rFonts w:ascii="Verdana" w:hAnsi="Verdana"/>
          <w:b/>
          <w:lang w:val="cs-CZ"/>
        </w:rPr>
        <w:t>.</w:t>
      </w:r>
    </w:p>
    <w:p w14:paraId="15FCB477" w14:textId="44493924" w:rsidR="00745FB6" w:rsidRDefault="00745FB6">
      <w:pPr>
        <w:rPr>
          <w:rFonts w:ascii="Verdana" w:hAnsi="Verdana"/>
          <w:lang w:val="cs-CZ"/>
        </w:rPr>
      </w:pPr>
      <w:r w:rsidRPr="00745FB6">
        <w:rPr>
          <w:rFonts w:ascii="Verdana" w:hAnsi="Verdana"/>
          <w:lang w:val="cs-CZ"/>
        </w:rPr>
        <w:t>Ostrava, Moravská Ostrava a Přívoz, Mlýnská 317/10</w:t>
      </w:r>
    </w:p>
    <w:p w14:paraId="2752BDEE" w14:textId="77ABD44E" w:rsidR="00842845" w:rsidRDefault="00122162">
      <w:pPr>
        <w:rPr>
          <w:rFonts w:ascii="Verdana" w:hAnsi="Verdana"/>
          <w:lang w:val="cs-CZ"/>
        </w:rPr>
      </w:pPr>
      <w:r>
        <w:rPr>
          <w:rFonts w:ascii="Verdana" w:hAnsi="Verdana"/>
          <w:lang w:val="cs-CZ"/>
        </w:rPr>
        <w:t>708 00 Ostrava</w:t>
      </w:r>
    </w:p>
    <w:p w14:paraId="2752BDEF" w14:textId="77777777" w:rsidR="00842845" w:rsidRDefault="00122162">
      <w:pPr>
        <w:spacing w:before="240" w:after="120"/>
        <w:rPr>
          <w:rFonts w:ascii="Verdana" w:hAnsi="Verdana"/>
          <w:sz w:val="18"/>
          <w:lang w:val="cs-CZ"/>
        </w:rPr>
      </w:pPr>
      <w:r>
        <w:rPr>
          <w:rFonts w:ascii="Verdana" w:hAnsi="Verdana"/>
          <w:b/>
          <w:bCs/>
          <w:caps/>
          <w:lang w:val="cs-CZ"/>
        </w:rPr>
        <w:t>2. Identifikace ÚČASTNÍKA:</w:t>
      </w:r>
    </w:p>
    <w:tbl>
      <w:tblPr>
        <w:tblW w:w="9072" w:type="dxa"/>
        <w:jc w:val="center"/>
        <w:shd w:val="clear" w:color="auto" w:fill="D9D9D9"/>
        <w:tblLook w:val="01E0" w:firstRow="1" w:lastRow="1" w:firstColumn="1" w:lastColumn="1" w:noHBand="0" w:noVBand="0"/>
      </w:tblPr>
      <w:tblGrid>
        <w:gridCol w:w="4536"/>
        <w:gridCol w:w="4536"/>
      </w:tblGrid>
      <w:tr w:rsidR="00842845" w14:paraId="2752BDF2" w14:textId="77777777">
        <w:trPr>
          <w:jc w:val="center"/>
        </w:trPr>
        <w:tc>
          <w:tcPr>
            <w:tcW w:w="4536" w:type="dxa"/>
            <w:shd w:val="clear" w:color="auto" w:fill="D9D9D9"/>
            <w:vAlign w:val="center"/>
          </w:tcPr>
          <w:p w14:paraId="2752BDF0" w14:textId="77777777" w:rsidR="00842845" w:rsidRDefault="00122162">
            <w:pPr>
              <w:spacing w:before="60" w:after="60"/>
              <w:rPr>
                <w:rFonts w:ascii="Verdana" w:hAnsi="Verdana"/>
                <w:b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b/>
                <w:sz w:val="18"/>
                <w:szCs w:val="18"/>
              </w:rPr>
              <w:t>Název</w:t>
            </w:r>
            <w:proofErr w:type="spellEnd"/>
            <w:r>
              <w:rPr>
                <w:rFonts w:ascii="Verdana" w:hAnsi="Verdana"/>
                <w:b/>
                <w:sz w:val="18"/>
                <w:szCs w:val="18"/>
              </w:rPr>
              <w:t>:</w:t>
            </w:r>
          </w:p>
        </w:tc>
        <w:tc>
          <w:tcPr>
            <w:tcW w:w="4536" w:type="dxa"/>
            <w:shd w:val="clear" w:color="auto" w:fill="D9D9D9"/>
            <w:vAlign w:val="center"/>
          </w:tcPr>
          <w:p w14:paraId="2752BDF1" w14:textId="77777777" w:rsidR="00842845" w:rsidRDefault="00842845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</w:p>
        </w:tc>
      </w:tr>
      <w:tr w:rsidR="00842845" w14:paraId="2752BDF5" w14:textId="77777777">
        <w:trPr>
          <w:jc w:val="center"/>
        </w:trPr>
        <w:tc>
          <w:tcPr>
            <w:tcW w:w="4536" w:type="dxa"/>
            <w:shd w:val="clear" w:color="auto" w:fill="D9D9D9"/>
            <w:vAlign w:val="center"/>
          </w:tcPr>
          <w:p w14:paraId="2752BDF3" w14:textId="77777777" w:rsidR="00842845" w:rsidRDefault="00122162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Místo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podnikání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ulice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, č. p., PSČ,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město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>)</w:t>
            </w:r>
          </w:p>
        </w:tc>
        <w:tc>
          <w:tcPr>
            <w:tcW w:w="4536" w:type="dxa"/>
            <w:shd w:val="clear" w:color="auto" w:fill="D9D9D9"/>
            <w:vAlign w:val="center"/>
          </w:tcPr>
          <w:p w14:paraId="2752BDF4" w14:textId="77777777" w:rsidR="00842845" w:rsidRDefault="00842845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</w:p>
        </w:tc>
      </w:tr>
      <w:tr w:rsidR="00842845" w14:paraId="2752BDF8" w14:textId="77777777">
        <w:trPr>
          <w:jc w:val="center"/>
        </w:trPr>
        <w:tc>
          <w:tcPr>
            <w:tcW w:w="4536" w:type="dxa"/>
            <w:shd w:val="clear" w:color="auto" w:fill="D9D9D9"/>
            <w:vAlign w:val="center"/>
          </w:tcPr>
          <w:p w14:paraId="2752BDF6" w14:textId="77777777" w:rsidR="00842845" w:rsidRDefault="00122162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IČ (RČ/datum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narození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u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fyzických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osob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>):</w:t>
            </w:r>
          </w:p>
        </w:tc>
        <w:tc>
          <w:tcPr>
            <w:tcW w:w="4536" w:type="dxa"/>
            <w:shd w:val="clear" w:color="auto" w:fill="D9D9D9"/>
            <w:vAlign w:val="center"/>
          </w:tcPr>
          <w:p w14:paraId="2752BDF7" w14:textId="77777777" w:rsidR="00842845" w:rsidRDefault="00842845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</w:p>
        </w:tc>
      </w:tr>
      <w:tr w:rsidR="00842845" w14:paraId="2752BDFB" w14:textId="77777777">
        <w:trPr>
          <w:jc w:val="center"/>
        </w:trPr>
        <w:tc>
          <w:tcPr>
            <w:tcW w:w="4536" w:type="dxa"/>
            <w:shd w:val="clear" w:color="auto" w:fill="D9D9D9"/>
            <w:vAlign w:val="center"/>
          </w:tcPr>
          <w:p w14:paraId="2752BDF9" w14:textId="77777777" w:rsidR="00842845" w:rsidRDefault="00122162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DIČ:</w:t>
            </w:r>
          </w:p>
        </w:tc>
        <w:tc>
          <w:tcPr>
            <w:tcW w:w="4536" w:type="dxa"/>
            <w:shd w:val="clear" w:color="auto" w:fill="D9D9D9"/>
            <w:vAlign w:val="center"/>
          </w:tcPr>
          <w:p w14:paraId="2752BDFA" w14:textId="77777777" w:rsidR="00842845" w:rsidRDefault="00842845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</w:p>
        </w:tc>
      </w:tr>
      <w:tr w:rsidR="00842845" w14:paraId="2752BDFE" w14:textId="77777777">
        <w:trPr>
          <w:jc w:val="center"/>
        </w:trPr>
        <w:tc>
          <w:tcPr>
            <w:tcW w:w="4536" w:type="dxa"/>
            <w:shd w:val="clear" w:color="auto" w:fill="D9D9D9"/>
            <w:vAlign w:val="center"/>
          </w:tcPr>
          <w:p w14:paraId="2752BDFC" w14:textId="77777777" w:rsidR="00842845" w:rsidRDefault="00122162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Statutární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zástupce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>:</w:t>
            </w:r>
          </w:p>
        </w:tc>
        <w:tc>
          <w:tcPr>
            <w:tcW w:w="4536" w:type="dxa"/>
            <w:shd w:val="clear" w:color="auto" w:fill="D9D9D9"/>
            <w:vAlign w:val="center"/>
          </w:tcPr>
          <w:p w14:paraId="2752BDFD" w14:textId="77777777" w:rsidR="00842845" w:rsidRDefault="00842845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2752BDFF" w14:textId="77777777" w:rsidR="00842845" w:rsidRDefault="00842845">
      <w:pPr>
        <w:rPr>
          <w:rFonts w:ascii="Verdana" w:hAnsi="Verdana"/>
          <w:b/>
          <w:bCs/>
          <w:caps/>
          <w:lang w:val="cs-CZ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02"/>
        <w:gridCol w:w="2070"/>
      </w:tblGrid>
      <w:tr w:rsidR="00842845" w14:paraId="2752BE02" w14:textId="77777777">
        <w:trPr>
          <w:trHeight w:val="70"/>
          <w:jc w:val="center"/>
        </w:trPr>
        <w:tc>
          <w:tcPr>
            <w:tcW w:w="7002" w:type="dxa"/>
            <w:shd w:val="clear" w:color="auto" w:fill="auto"/>
          </w:tcPr>
          <w:p w14:paraId="2752BE00" w14:textId="77777777" w:rsidR="00842845" w:rsidRDefault="00122162">
            <w:pPr>
              <w:pStyle w:val="MainText"/>
              <w:rPr>
                <w:spacing w:val="10"/>
              </w:rPr>
            </w:pPr>
            <w:r>
              <w:rPr>
                <w:spacing w:val="10"/>
              </w:rPr>
              <w:t>Celková nabídková cena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2752BE01" w14:textId="77777777" w:rsidR="00842845" w:rsidRDefault="00842845">
            <w:pPr>
              <w:spacing w:before="60" w:after="60"/>
              <w:jc w:val="right"/>
              <w:rPr>
                <w:rFonts w:ascii="Verdana" w:hAnsi="Verdana"/>
                <w:sz w:val="18"/>
                <w:lang w:val="cs-CZ"/>
              </w:rPr>
            </w:pPr>
          </w:p>
        </w:tc>
      </w:tr>
      <w:tr w:rsidR="00842845" w14:paraId="2752BE05" w14:textId="77777777">
        <w:trPr>
          <w:jc w:val="center"/>
        </w:trPr>
        <w:tc>
          <w:tcPr>
            <w:tcW w:w="7002" w:type="dxa"/>
            <w:shd w:val="clear" w:color="auto" w:fill="auto"/>
          </w:tcPr>
          <w:p w14:paraId="2752BE03" w14:textId="77777777" w:rsidR="00842845" w:rsidRDefault="00122162">
            <w:pPr>
              <w:pStyle w:val="MainText"/>
              <w:rPr>
                <w:spacing w:val="10"/>
              </w:rPr>
            </w:pPr>
            <w:r>
              <w:rPr>
                <w:spacing w:val="10"/>
              </w:rPr>
              <w:t>Vzorová úloha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2752BE04" w14:textId="77777777" w:rsidR="00842845" w:rsidRDefault="00122162">
            <w:pPr>
              <w:spacing w:before="60" w:after="60"/>
              <w:jc w:val="right"/>
              <w:rPr>
                <w:rFonts w:ascii="Verdana" w:hAnsi="Verdana"/>
                <w:sz w:val="18"/>
                <w:lang w:val="cs-CZ"/>
              </w:rPr>
            </w:pPr>
            <w:r>
              <w:rPr>
                <w:rFonts w:ascii="Verdana" w:hAnsi="Verdana"/>
                <w:sz w:val="18"/>
                <w:lang w:val="cs-CZ"/>
              </w:rPr>
              <w:t>x</w:t>
            </w:r>
          </w:p>
        </w:tc>
      </w:tr>
    </w:tbl>
    <w:p w14:paraId="2752BE06" w14:textId="77777777" w:rsidR="00842845" w:rsidRDefault="00842845">
      <w:pPr>
        <w:rPr>
          <w:rFonts w:ascii="Verdana" w:hAnsi="Verdana"/>
          <w:b/>
          <w:bCs/>
          <w:caps/>
          <w:lang w:val="cs-CZ"/>
        </w:rPr>
      </w:pPr>
    </w:p>
    <w:p w14:paraId="2752BE07" w14:textId="77777777" w:rsidR="00842845" w:rsidRDefault="00842845">
      <w:pPr>
        <w:rPr>
          <w:rFonts w:ascii="Verdana" w:hAnsi="Verdana"/>
          <w:bCs/>
          <w:i/>
          <w:sz w:val="16"/>
          <w:lang w:val="cs-CZ"/>
        </w:rPr>
      </w:pPr>
    </w:p>
    <w:p w14:paraId="2752BE08" w14:textId="77777777" w:rsidR="00842845" w:rsidRDefault="00122162">
      <w:pPr>
        <w:rPr>
          <w:rFonts w:ascii="Verdana" w:hAnsi="Verdana"/>
          <w:bCs/>
          <w:lang w:val="cs-CZ"/>
        </w:rPr>
      </w:pPr>
      <w:r>
        <w:rPr>
          <w:rFonts w:ascii="Verdana" w:hAnsi="Verdana"/>
          <w:bCs/>
          <w:lang w:val="cs-CZ"/>
        </w:rPr>
        <w:t>Místo, datum</w:t>
      </w:r>
    </w:p>
    <w:p w14:paraId="2752BE09" w14:textId="77777777" w:rsidR="00842845" w:rsidRDefault="00842845">
      <w:pPr>
        <w:rPr>
          <w:rFonts w:ascii="Verdana" w:hAnsi="Verdana"/>
          <w:bCs/>
          <w:lang w:val="cs-CZ"/>
        </w:rPr>
      </w:pPr>
    </w:p>
    <w:p w14:paraId="2752BE0A" w14:textId="77777777" w:rsidR="00842845" w:rsidRDefault="00122162">
      <w:pPr>
        <w:spacing w:before="0"/>
        <w:ind w:left="4253"/>
        <w:jc w:val="center"/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……………………………………………………………………………</w:t>
      </w:r>
    </w:p>
    <w:p w14:paraId="2752BE0C" w14:textId="3630A84C" w:rsidR="00842845" w:rsidRDefault="00122162" w:rsidP="00686795">
      <w:pPr>
        <w:spacing w:before="0"/>
        <w:ind w:left="4253"/>
        <w:jc w:val="center"/>
        <w:rPr>
          <w:rFonts w:ascii="Verdana" w:hAnsi="Verdana"/>
          <w:sz w:val="16"/>
        </w:rPr>
      </w:pPr>
      <w:proofErr w:type="spellStart"/>
      <w:r>
        <w:rPr>
          <w:rFonts w:ascii="Verdana" w:hAnsi="Verdana"/>
          <w:sz w:val="16"/>
        </w:rPr>
        <w:t>Jméno</w:t>
      </w:r>
      <w:proofErr w:type="spellEnd"/>
      <w:r>
        <w:rPr>
          <w:rFonts w:ascii="Verdana" w:hAnsi="Verdana"/>
          <w:sz w:val="16"/>
        </w:rPr>
        <w:t xml:space="preserve">, </w:t>
      </w:r>
      <w:proofErr w:type="spellStart"/>
      <w:r>
        <w:rPr>
          <w:rFonts w:ascii="Verdana" w:hAnsi="Verdana"/>
          <w:sz w:val="16"/>
        </w:rPr>
        <w:t>příjmení</w:t>
      </w:r>
      <w:proofErr w:type="spellEnd"/>
    </w:p>
    <w:sectPr w:rsidR="00842845">
      <w:footerReference w:type="even" r:id="rId7"/>
      <w:footerReference w:type="default" r:id="rId8"/>
      <w:pgSz w:w="11907" w:h="16840" w:code="9"/>
      <w:pgMar w:top="964" w:right="1418" w:bottom="851" w:left="1418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103748" w14:textId="77777777" w:rsidR="004C008B" w:rsidRDefault="004C008B">
      <w:r>
        <w:separator/>
      </w:r>
    </w:p>
  </w:endnote>
  <w:endnote w:type="continuationSeparator" w:id="0">
    <w:p w14:paraId="07D85CCD" w14:textId="77777777" w:rsidR="004C008B" w:rsidRDefault="004C00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2BE11" w14:textId="77777777" w:rsidR="00842845" w:rsidRDefault="00122162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14:paraId="2752BE12" w14:textId="77777777" w:rsidR="00842845" w:rsidRDefault="00842845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2BE13" w14:textId="77777777" w:rsidR="00842845" w:rsidRDefault="00842845">
    <w:pPr>
      <w:pStyle w:val="Zpat"/>
      <w:framePr w:wrap="around" w:vAnchor="text" w:hAnchor="margin" w:xAlign="right" w:y="1"/>
      <w:rPr>
        <w:rStyle w:val="slostrnky"/>
      </w:rPr>
    </w:pPr>
  </w:p>
  <w:p w14:paraId="2752BE14" w14:textId="77777777" w:rsidR="00842845" w:rsidRDefault="00842845">
    <w:pPr>
      <w:spacing w:before="80"/>
      <w:rPr>
        <w:lang w:val="cs-CZ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D33631" w14:textId="77777777" w:rsidR="004C008B" w:rsidRDefault="004C008B">
      <w:r>
        <w:separator/>
      </w:r>
    </w:p>
  </w:footnote>
  <w:footnote w:type="continuationSeparator" w:id="0">
    <w:p w14:paraId="58704017" w14:textId="77777777" w:rsidR="004C008B" w:rsidRDefault="004C00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39" type="#_x0000_t75" style="width:296.25pt;height:390pt" o:bullet="t">
        <v:imagedata r:id="rId1" o:title="loydgroup-symbol_black"/>
      </v:shape>
    </w:pict>
  </w:numPicBullet>
  <w:abstractNum w:abstractNumId="0" w15:restartNumberingAfterBreak="0">
    <w:nsid w:val="178F7BEB"/>
    <w:multiLevelType w:val="hybridMultilevel"/>
    <w:tmpl w:val="C87822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B16E19C">
      <w:start w:val="1"/>
      <w:numFmt w:val="bullet"/>
      <w:lvlText w:val="-"/>
      <w:lvlJc w:val="left"/>
      <w:pPr>
        <w:tabs>
          <w:tab w:val="num" w:pos="2400"/>
        </w:tabs>
        <w:ind w:left="2400" w:hanging="360"/>
      </w:pPr>
      <w:rPr>
        <w:rFonts w:ascii="Arial" w:eastAsia="Times New Roman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0A73BFA"/>
    <w:multiLevelType w:val="hybridMultilevel"/>
    <w:tmpl w:val="7A8A9E5E"/>
    <w:lvl w:ilvl="0" w:tplc="D034FA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C77184"/>
    <w:multiLevelType w:val="hybridMultilevel"/>
    <w:tmpl w:val="404AA2A0"/>
    <w:lvl w:ilvl="0" w:tplc="486A83D2">
      <w:start w:val="5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EC0661D4">
      <w:numFmt w:val="bullet"/>
      <w:lvlText w:val="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  <w:sz w:val="14"/>
        <w:szCs w:val="14"/>
      </w:rPr>
    </w:lvl>
    <w:lvl w:ilvl="2" w:tplc="4FDE881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3560EC5A"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2657F6B"/>
    <w:multiLevelType w:val="hybridMultilevel"/>
    <w:tmpl w:val="0AF24B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59412D"/>
    <w:multiLevelType w:val="hybridMultilevel"/>
    <w:tmpl w:val="50BA41C2"/>
    <w:lvl w:ilvl="0" w:tplc="486A83D2">
      <w:start w:val="5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EC0661D4">
      <w:numFmt w:val="bullet"/>
      <w:pStyle w:val="BulletText"/>
      <w:lvlText w:val="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  <w:sz w:val="14"/>
        <w:szCs w:val="14"/>
      </w:rPr>
    </w:lvl>
    <w:lvl w:ilvl="2" w:tplc="4FDE881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3560EC5A"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BC818BE"/>
    <w:multiLevelType w:val="multilevel"/>
    <w:tmpl w:val="9E0E1690"/>
    <w:lvl w:ilvl="0">
      <w:start w:val="1"/>
      <w:numFmt w:val="decimal"/>
      <w:lvlText w:val="%1."/>
      <w:lvlJc w:val="left"/>
      <w:pPr>
        <w:tabs>
          <w:tab w:val="num" w:pos="510"/>
        </w:tabs>
        <w:ind w:left="0" w:firstLine="0"/>
      </w:pPr>
      <w:rPr>
        <w:rFonts w:ascii="Arial" w:hAnsi="Arial"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1372"/>
        </w:tabs>
        <w:ind w:left="567" w:firstLine="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-54"/>
        </w:tabs>
        <w:ind w:left="-54" w:firstLine="0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-54"/>
        </w:tabs>
        <w:ind w:left="-54" w:firstLine="0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-54"/>
        </w:tabs>
        <w:ind w:left="-54" w:firstLine="0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-54"/>
        </w:tabs>
        <w:ind w:left="-54" w:firstLine="0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-54"/>
        </w:tabs>
        <w:ind w:left="-54" w:firstLine="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-54"/>
        </w:tabs>
        <w:ind w:left="-54" w:firstLine="0"/>
      </w:pPr>
      <w:rPr>
        <w:rFonts w:hint="default"/>
      </w:rPr>
    </w:lvl>
  </w:abstractNum>
  <w:abstractNum w:abstractNumId="6" w15:restartNumberingAfterBreak="0">
    <w:nsid w:val="742C1E4C"/>
    <w:multiLevelType w:val="hybridMultilevel"/>
    <w:tmpl w:val="10561DBE"/>
    <w:lvl w:ilvl="0" w:tplc="15C696C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845"/>
    <w:rsid w:val="00122162"/>
    <w:rsid w:val="004C008B"/>
    <w:rsid w:val="00527785"/>
    <w:rsid w:val="00686795"/>
    <w:rsid w:val="00745FB6"/>
    <w:rsid w:val="00842845"/>
    <w:rsid w:val="0088479A"/>
    <w:rsid w:val="00B80C7A"/>
    <w:rsid w:val="00F54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52BDDF"/>
  <w15:docId w15:val="{D8DD994A-2B3A-4BC0-80E5-2CB8ECF5B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before="120"/>
    </w:pPr>
    <w:rPr>
      <w:rFonts w:ascii="Arial" w:hAnsi="Arial" w:cs="Arial"/>
      <w:lang w:val="en-US" w:eastAsia="en-US"/>
    </w:rPr>
  </w:style>
  <w:style w:type="paragraph" w:styleId="Nadpis1">
    <w:name w:val="heading 1"/>
    <w:basedOn w:val="slovanseznam"/>
    <w:next w:val="Normln"/>
    <w:qFormat/>
    <w:pPr>
      <w:keepNext/>
      <w:widowControl/>
      <w:autoSpaceDE/>
      <w:autoSpaceDN/>
      <w:adjustRightInd/>
      <w:spacing w:before="360" w:after="60"/>
      <w:outlineLvl w:val="0"/>
    </w:pPr>
    <w:rPr>
      <w:b/>
      <w:bCs/>
      <w:caps/>
      <w:kern w:val="32"/>
      <w:sz w:val="24"/>
      <w:szCs w:val="28"/>
      <w:lang w:val="cs-CZ" w:eastAsia="cs-CZ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5"/>
      </w:numPr>
      <w:spacing w:before="240" w:after="60"/>
      <w:outlineLvl w:val="1"/>
    </w:pPr>
    <w:rPr>
      <w:b/>
      <w:bCs/>
      <w:iCs/>
      <w:szCs w:val="28"/>
      <w:lang w:val="cs-CZ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5"/>
      </w:numPr>
      <w:spacing w:before="240" w:after="60"/>
      <w:outlineLvl w:val="2"/>
    </w:pPr>
    <w:rPr>
      <w:b/>
      <w:bCs/>
      <w:sz w:val="26"/>
      <w:szCs w:val="26"/>
      <w:lang w:val="cs-CZ"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5"/>
      </w:numPr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  <w:lang w:val="cs-CZ"/>
    </w:rPr>
  </w:style>
  <w:style w:type="paragraph" w:styleId="Nadpis5">
    <w:name w:val="heading 5"/>
    <w:basedOn w:val="Normln"/>
    <w:next w:val="Normln"/>
    <w:qFormat/>
    <w:pPr>
      <w:numPr>
        <w:ilvl w:val="4"/>
        <w:numId w:val="5"/>
      </w:numPr>
      <w:spacing w:before="240" w:after="60"/>
      <w:outlineLvl w:val="4"/>
    </w:pPr>
    <w:rPr>
      <w:rFonts w:cs="Times New Roman"/>
      <w:b/>
      <w:bCs/>
      <w:i/>
      <w:iCs/>
      <w:sz w:val="26"/>
      <w:szCs w:val="26"/>
      <w:lang w:val="cs-CZ"/>
    </w:rPr>
  </w:style>
  <w:style w:type="paragraph" w:styleId="Nadpis6">
    <w:name w:val="heading 6"/>
    <w:basedOn w:val="Normln"/>
    <w:next w:val="Normln"/>
    <w:qFormat/>
    <w:pPr>
      <w:numPr>
        <w:ilvl w:val="5"/>
        <w:numId w:val="5"/>
      </w:numPr>
      <w:spacing w:before="240" w:after="60"/>
      <w:outlineLvl w:val="5"/>
    </w:pPr>
    <w:rPr>
      <w:rFonts w:ascii="Times New Roman" w:hAnsi="Times New Roman" w:cs="Times New Roman"/>
      <w:b/>
      <w:bCs/>
      <w:szCs w:val="22"/>
      <w:lang w:val="cs-CZ"/>
    </w:rPr>
  </w:style>
  <w:style w:type="paragraph" w:styleId="Nadpis7">
    <w:name w:val="heading 7"/>
    <w:basedOn w:val="Normln"/>
    <w:next w:val="Normln"/>
    <w:qFormat/>
    <w:pPr>
      <w:numPr>
        <w:ilvl w:val="6"/>
        <w:numId w:val="5"/>
      </w:numPr>
      <w:spacing w:before="240" w:after="60"/>
      <w:outlineLvl w:val="6"/>
    </w:pPr>
    <w:rPr>
      <w:rFonts w:ascii="Times New Roman" w:hAnsi="Times New Roman" w:cs="Times New Roman"/>
      <w:sz w:val="24"/>
      <w:szCs w:val="24"/>
      <w:lang w:val="cs-CZ"/>
    </w:rPr>
  </w:style>
  <w:style w:type="paragraph" w:styleId="Nadpis8">
    <w:name w:val="heading 8"/>
    <w:basedOn w:val="Normln"/>
    <w:next w:val="Normln"/>
    <w:qFormat/>
    <w:pPr>
      <w:numPr>
        <w:ilvl w:val="7"/>
        <w:numId w:val="5"/>
      </w:num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  <w:lang w:val="cs-CZ"/>
    </w:rPr>
  </w:style>
  <w:style w:type="paragraph" w:styleId="Nadpis9">
    <w:name w:val="heading 9"/>
    <w:basedOn w:val="Normln"/>
    <w:next w:val="Normln"/>
    <w:qFormat/>
    <w:pPr>
      <w:numPr>
        <w:ilvl w:val="8"/>
        <w:numId w:val="5"/>
      </w:numPr>
      <w:spacing w:before="240" w:after="60"/>
      <w:outlineLvl w:val="8"/>
    </w:pPr>
    <w:rPr>
      <w:szCs w:val="22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pPr>
      <w:widowControl w:val="0"/>
      <w:autoSpaceDE w:val="0"/>
      <w:autoSpaceDN w:val="0"/>
      <w:adjustRightInd w:val="0"/>
      <w:spacing w:before="24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Text">
    <w:name w:val="Bullet Text"/>
    <w:basedOn w:val="Normln"/>
    <w:pPr>
      <w:numPr>
        <w:ilvl w:val="1"/>
        <w:numId w:val="1"/>
      </w:numPr>
    </w:pPr>
  </w:style>
  <w:style w:type="paragraph" w:styleId="Nzev">
    <w:name w:val="Title"/>
    <w:basedOn w:val="Normln"/>
    <w:qFormat/>
    <w:pPr>
      <w:tabs>
        <w:tab w:val="left" w:pos="-720"/>
      </w:tabs>
      <w:suppressAutoHyphens/>
      <w:autoSpaceDE/>
      <w:autoSpaceDN/>
      <w:adjustRightInd/>
      <w:spacing w:before="0"/>
      <w:jc w:val="center"/>
    </w:pPr>
    <w:rPr>
      <w:rFonts w:ascii="Times New Roman" w:hAnsi="Times New Roman" w:cs="Times New Roman"/>
      <w:b/>
      <w:sz w:val="48"/>
      <w:lang w:eastAsia="cs-CZ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hlav">
    <w:name w:val="header"/>
    <w:basedOn w:val="Normln"/>
    <w:pPr>
      <w:tabs>
        <w:tab w:val="center" w:pos="4703"/>
        <w:tab w:val="right" w:pos="9406"/>
      </w:tabs>
    </w:pPr>
  </w:style>
  <w:style w:type="paragraph" w:styleId="slovanseznam">
    <w:name w:val="List Number"/>
    <w:basedOn w:val="Normln"/>
    <w:pPr>
      <w:tabs>
        <w:tab w:val="num" w:pos="510"/>
      </w:tabs>
    </w:pPr>
  </w:style>
  <w:style w:type="paragraph" w:styleId="Textbubliny">
    <w:name w:val="Balloon Text"/>
    <w:basedOn w:val="Normln"/>
    <w:semiHidden/>
    <w:pPr>
      <w:spacing w:before="80"/>
    </w:pPr>
    <w:rPr>
      <w:rFonts w:ascii="Tahoma" w:hAnsi="Tahoma" w:cs="Tahoma"/>
      <w:sz w:val="16"/>
      <w:szCs w:val="16"/>
      <w:lang w:val="cs-CZ"/>
    </w:rPr>
  </w:style>
  <w:style w:type="paragraph" w:customStyle="1" w:styleId="Styl11bTunVechnavelkPed12b">
    <w:name w:val="Styl 11 b. Tučné Všechna velká Před:  12 b."/>
    <w:basedOn w:val="Normln"/>
    <w:pPr>
      <w:spacing w:before="360"/>
    </w:pPr>
    <w:rPr>
      <w:rFonts w:cs="Times New Roman"/>
      <w:b/>
      <w:bCs/>
      <w:caps/>
      <w:sz w:val="22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MainText">
    <w:name w:val="Main Text"/>
    <w:basedOn w:val="Normln"/>
    <w:link w:val="MainTextChar"/>
    <w:uiPriority w:val="99"/>
    <w:qFormat/>
    <w:pPr>
      <w:widowControl/>
      <w:autoSpaceDE/>
      <w:autoSpaceDN/>
      <w:adjustRightInd/>
      <w:spacing w:before="240"/>
      <w:jc w:val="both"/>
    </w:pPr>
    <w:rPr>
      <w:rFonts w:ascii="Verdana" w:eastAsia="MS Mincho" w:hAnsi="Verdana" w:cs="Times New Roman"/>
      <w:szCs w:val="24"/>
      <w:lang w:val="cs-CZ"/>
    </w:rPr>
  </w:style>
  <w:style w:type="character" w:customStyle="1" w:styleId="MainTextChar">
    <w:name w:val="Main Text Char"/>
    <w:link w:val="MainText"/>
    <w:uiPriority w:val="99"/>
    <w:locked/>
    <w:rPr>
      <w:rFonts w:ascii="Verdana" w:eastAsia="MS Mincho" w:hAnsi="Verdana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84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d.docs.live.net/efae4ac0850c7f5b/LOYD%20GROUP/DCD/Zad&#225;vac&#237;%20&#345;&#237;zen&#237;/Zad&#225;vac&#237;%20dokumentace%20final%20po%20ukon&#269;en&#237;%20sout&#283;&#382;n&#237;ho%20dialogu/01_Kryc&#237;%20list%20fin&#225;ln&#237;%20nab&#237;dky%20DCD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01_Krycí%20list%20finální%20nabídky%20DCD.dotx</Template>
  <TotalTime>1</TotalTime>
  <Pages>1</Pages>
  <Words>107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Martin Zapletal</cp:lastModifiedBy>
  <cp:revision>7</cp:revision>
  <cp:lastPrinted>2006-06-19T06:36:00Z</cp:lastPrinted>
  <dcterms:created xsi:type="dcterms:W3CDTF">2022-03-01T11:17:00Z</dcterms:created>
  <dcterms:modified xsi:type="dcterms:W3CDTF">2022-03-01T11:39:00Z</dcterms:modified>
  <cp:contentStatus/>
</cp:coreProperties>
</file>