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50" w:rsidRDefault="00673D50" w:rsidP="00C06AD4">
      <w:r>
        <w:t>Veřejná zakázka:</w:t>
      </w:r>
    </w:p>
    <w:p w:rsidR="00673D50" w:rsidRDefault="00673D50" w:rsidP="00C06AD4"/>
    <w:p w:rsidR="00673D50" w:rsidRDefault="00673D50" w:rsidP="00C06AD4">
      <w:pPr>
        <w:rPr>
          <w:b/>
          <w:color w:val="0000FF"/>
        </w:rPr>
      </w:pPr>
      <w:r>
        <w:rPr>
          <w:b/>
          <w:color w:val="0000FF"/>
        </w:rPr>
        <w:t>„</w:t>
      </w:r>
      <w:r>
        <w:rPr>
          <w:b/>
          <w:bCs/>
          <w:caps/>
          <w:color w:val="0000FF"/>
        </w:rPr>
        <w:t>REKONSTRUKCE ULICE MILADY HORÁKOVÉ</w:t>
      </w:r>
      <w:r>
        <w:rPr>
          <w:b/>
          <w:color w:val="0000FF"/>
        </w:rPr>
        <w:t>“</w:t>
      </w:r>
    </w:p>
    <w:p w:rsidR="00673D50" w:rsidRDefault="00673D50" w:rsidP="00C06AD4"/>
    <w:p w:rsidR="00673D50" w:rsidRDefault="00673D50" w:rsidP="00C06AD4">
      <w:pPr>
        <w:rPr>
          <w:color w:val="0000FF"/>
        </w:rPr>
      </w:pPr>
      <w:r>
        <w:t>uveřejněná v IS VZ US dne</w:t>
      </w:r>
      <w:r>
        <w:rPr>
          <w:color w:val="0000FF"/>
        </w:rPr>
        <w:t xml:space="preserve"> 23. 01. 2013, </w:t>
      </w:r>
      <w:r>
        <w:t xml:space="preserve">pod ev. číslem </w:t>
      </w:r>
      <w:r>
        <w:rPr>
          <w:color w:val="0000FF"/>
        </w:rPr>
        <w:t>23 67 22</w:t>
      </w:r>
    </w:p>
    <w:p w:rsidR="00673D50" w:rsidRDefault="00673D50" w:rsidP="00C06AD4"/>
    <w:p w:rsidR="00673D50" w:rsidRDefault="00673D50" w:rsidP="00C06AD4">
      <w:r>
        <w:t>Zadavatel VZ</w:t>
      </w:r>
    </w:p>
    <w:p w:rsidR="00673D50" w:rsidRDefault="00673D50" w:rsidP="00C06AD4"/>
    <w:p w:rsidR="00673D50" w:rsidRDefault="00673D50" w:rsidP="00C06AD4">
      <w:pPr>
        <w:pStyle w:val="BodyText"/>
        <w:spacing w:before="0" w:beforeAutospacing="0" w:after="0" w:afterAutospacing="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Statutární město Brno</w:t>
      </w:r>
    </w:p>
    <w:p w:rsidR="00673D50" w:rsidRDefault="00673D50" w:rsidP="00C06AD4">
      <w:pPr>
        <w:pStyle w:val="BodyText"/>
        <w:spacing w:before="0" w:beforeAutospacing="0" w:after="0" w:afterAutospacing="0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Dominikánské náměstí 1</w:t>
      </w:r>
    </w:p>
    <w:p w:rsidR="00673D50" w:rsidRDefault="00673D50" w:rsidP="00C06AD4">
      <w:pPr>
        <w:rPr>
          <w:color w:val="0000FF"/>
        </w:rPr>
      </w:pPr>
      <w:r>
        <w:rPr>
          <w:color w:val="0000FF"/>
        </w:rPr>
        <w:t>601 67 Brno</w:t>
      </w:r>
    </w:p>
    <w:p w:rsidR="00673D50" w:rsidRDefault="00673D50" w:rsidP="00C06AD4"/>
    <w:p w:rsidR="00673D50" w:rsidRDefault="00673D50" w:rsidP="00C06AD4">
      <w:pPr>
        <w:rPr>
          <w:b/>
        </w:rPr>
      </w:pPr>
    </w:p>
    <w:p w:rsidR="00673D50" w:rsidRDefault="00673D50" w:rsidP="00C06AD4">
      <w:pPr>
        <w:rPr>
          <w:b/>
        </w:rPr>
      </w:pPr>
      <w:r>
        <w:rPr>
          <w:b/>
        </w:rPr>
        <w:t>Dotaz 03</w:t>
      </w:r>
    </w:p>
    <w:p w:rsidR="00673D50" w:rsidRDefault="00673D50" w:rsidP="00C06AD4"/>
    <w:p w:rsidR="00673D50" w:rsidRPr="00182EA3" w:rsidRDefault="00673D50" w:rsidP="00553184">
      <w:pPr>
        <w:jc w:val="both"/>
      </w:pPr>
      <w:r w:rsidRPr="00182EA3">
        <w:t>Zadavatel požaduje pro splnění technických kvalifikačních předpokladů člena týmu Stavbyvedoucí 01</w:t>
      </w:r>
    </w:p>
    <w:p w:rsidR="00673D50" w:rsidRPr="00182EA3" w:rsidRDefault="00673D50" w:rsidP="00553184">
      <w:pPr>
        <w:numPr>
          <w:ilvl w:val="0"/>
          <w:numId w:val="1"/>
        </w:numPr>
        <w:jc w:val="both"/>
      </w:pPr>
      <w:r w:rsidRPr="00182EA3">
        <w:t xml:space="preserve">min. středoškolské vzdělání stavebního směru, obor vodohospodářské nebo dopravní stavby </w:t>
      </w:r>
    </w:p>
    <w:p w:rsidR="00673D50" w:rsidRPr="00182EA3" w:rsidRDefault="00673D50" w:rsidP="00182EA3">
      <w:pPr>
        <w:numPr>
          <w:ilvl w:val="0"/>
          <w:numId w:val="1"/>
        </w:numPr>
      </w:pPr>
      <w:r w:rsidRPr="00182EA3">
        <w:t>min 3 roky praxe</w:t>
      </w:r>
    </w:p>
    <w:p w:rsidR="00673D50" w:rsidRPr="00182EA3" w:rsidRDefault="00673D50" w:rsidP="00553184">
      <w:pPr>
        <w:numPr>
          <w:ilvl w:val="0"/>
          <w:numId w:val="1"/>
        </w:numPr>
        <w:jc w:val="both"/>
      </w:pPr>
      <w:r w:rsidRPr="00182EA3">
        <w:t>autorizaci v oboru stavby vodního hospodářství a krajinného inženýrství</w:t>
      </w:r>
    </w:p>
    <w:p w:rsidR="00673D50" w:rsidRPr="00182EA3" w:rsidRDefault="00673D50" w:rsidP="00553184">
      <w:pPr>
        <w:numPr>
          <w:ilvl w:val="0"/>
          <w:numId w:val="1"/>
        </w:numPr>
        <w:jc w:val="both"/>
      </w:pPr>
      <w:r>
        <w:t>s</w:t>
      </w:r>
      <w:r w:rsidRPr="00182EA3">
        <w:t>eznam stavebních prací s uvedením místa doby a celkových nákladů stavby provedených stavbyvedoucím v rozsahu -  min. 2 stavby rekonstrukce nebo výstavby kabelových tras z multikanálů a přístupových komor pro drážní kabelová vedení v hodnotě min 1 500 tis. Kč bez DPH/stavba.</w:t>
      </w:r>
    </w:p>
    <w:p w:rsidR="00673D50" w:rsidRPr="00182EA3" w:rsidRDefault="00673D50" w:rsidP="00182EA3"/>
    <w:p w:rsidR="00673D50" w:rsidRPr="00182EA3" w:rsidRDefault="00673D50" w:rsidP="00553184">
      <w:pPr>
        <w:jc w:val="both"/>
      </w:pPr>
      <w:r w:rsidRPr="00182EA3">
        <w:t xml:space="preserve">Na shora uvedené stavební práce prokazující kvalifikaci stavbyvedoucího se však autorizace v oboru stavby vodního hospodářství a krajinného inženýrství nevztahuje.  Kabelové trasy z multikanálů a přístupové komory pro drážní kabelová vedení jsou součástí dopravní stavby. Musejí být proto prováděny pod vedením autorizované osoby v oboru dopravní stavby. </w:t>
      </w:r>
    </w:p>
    <w:p w:rsidR="00673D50" w:rsidRDefault="00673D50" w:rsidP="00182EA3"/>
    <w:p w:rsidR="00673D50" w:rsidRPr="00182EA3" w:rsidRDefault="00673D50" w:rsidP="00590EE4">
      <w:pPr>
        <w:jc w:val="both"/>
      </w:pPr>
      <w:r w:rsidRPr="00182EA3">
        <w:t xml:space="preserve">Splní kvalifikační předpoklady osoba stavbyvedoucí 01, která bude mít min. středoškolské vzdělání stavebního směru, obor vodohospodářské nebo dopravní stavby a autorizaci v oboru dopravní stavby, a která realizovala min. 2 stavby rekonstrukce nebo výstavby kabelových tras z multikanálů a přístupových komor pro drážní kabelová vedení v hodnotě min 1 500 tis. Kč bez DPH/stavba ? </w:t>
      </w:r>
    </w:p>
    <w:p w:rsidR="00673D50" w:rsidRDefault="00673D50" w:rsidP="00C06AD4"/>
    <w:p w:rsidR="00673D50" w:rsidRDefault="00673D50" w:rsidP="00C06AD4"/>
    <w:p w:rsidR="00673D50" w:rsidRDefault="00673D50" w:rsidP="00C06AD4">
      <w:pPr>
        <w:rPr>
          <w:b/>
          <w:color w:val="0000FF"/>
        </w:rPr>
      </w:pPr>
      <w:r>
        <w:rPr>
          <w:b/>
          <w:color w:val="0000FF"/>
        </w:rPr>
        <w:t>Odpověď 03</w:t>
      </w:r>
    </w:p>
    <w:p w:rsidR="00673D50" w:rsidRDefault="00673D50" w:rsidP="00C06AD4"/>
    <w:p w:rsidR="00673D50" w:rsidRPr="00E54794" w:rsidRDefault="00673D50" w:rsidP="00DA003B">
      <w:pPr>
        <w:autoSpaceDE w:val="0"/>
        <w:spacing w:line="240" w:lineRule="atLeast"/>
        <w:jc w:val="both"/>
        <w:rPr>
          <w:highlight w:val="yellow"/>
        </w:rPr>
      </w:pPr>
      <w:r>
        <w:rPr>
          <w:color w:val="0000FF"/>
        </w:rPr>
        <w:t>Zadavatel uzná v případě stavbyvedoucího 01 stejně jako u hlavního stavbyvedoucího autorizaci v oboru stavby vodního hospodářství a krajinného inženýrství  nebo dopravní stavby.</w:t>
      </w:r>
    </w:p>
    <w:p w:rsidR="00673D50" w:rsidRDefault="00673D50" w:rsidP="008E7080">
      <w:pPr>
        <w:rPr>
          <w:highlight w:val="yellow"/>
        </w:rPr>
      </w:pPr>
    </w:p>
    <w:p w:rsidR="00673D50" w:rsidRDefault="00673D50">
      <w:pPr>
        <w:rPr>
          <w:highlight w:val="yellow"/>
        </w:rPr>
      </w:pPr>
    </w:p>
    <w:sectPr w:rsidR="00673D50" w:rsidSect="00DC4B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D50" w:rsidRDefault="00673D50" w:rsidP="001D43C3">
      <w:r>
        <w:separator/>
      </w:r>
    </w:p>
  </w:endnote>
  <w:endnote w:type="continuationSeparator" w:id="0">
    <w:p w:rsidR="00673D50" w:rsidRDefault="00673D50" w:rsidP="001D4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D50" w:rsidRDefault="00673D50" w:rsidP="001D43C3">
      <w:r>
        <w:separator/>
      </w:r>
    </w:p>
  </w:footnote>
  <w:footnote w:type="continuationSeparator" w:id="0">
    <w:p w:rsidR="00673D50" w:rsidRDefault="00673D50" w:rsidP="001D43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D50" w:rsidRDefault="00673D50" w:rsidP="001D43C3">
    <w:pPr>
      <w:pStyle w:val="Header"/>
      <w:jc w:val="center"/>
      <w:rPr>
        <w:b/>
        <w:color w:val="0000FF"/>
        <w:sz w:val="16"/>
        <w:szCs w:val="16"/>
      </w:rPr>
    </w:pPr>
    <w:r>
      <w:rPr>
        <w:b/>
        <w:color w:val="0000FF"/>
        <w:sz w:val="16"/>
        <w:szCs w:val="16"/>
      </w:rPr>
      <w:t>BRNOINVEST, spol. s r. o., Vlhká 25, 602 00 Brno</w:t>
    </w:r>
  </w:p>
  <w:p w:rsidR="00673D50" w:rsidRPr="001D43C3" w:rsidRDefault="00673D50" w:rsidP="001D43C3">
    <w:pPr>
      <w:pStyle w:val="Header"/>
      <w:jc w:val="center"/>
      <w:rPr>
        <w:color w:val="0000FF"/>
        <w:sz w:val="16"/>
        <w:szCs w:val="16"/>
      </w:rPr>
    </w:pPr>
    <w:r>
      <w:rPr>
        <w:color w:val="0000FF"/>
        <w:sz w:val="16"/>
        <w:szCs w:val="16"/>
      </w:rPr>
      <w:t xml:space="preserve">tel.:+420 543 25 79 89, fax:+420 543 25 79 84, E-mail: </w:t>
    </w:r>
    <w:smartTag w:uri="urn:schemas-microsoft-com:office:smarttags" w:element="PersonName">
      <w:r>
        <w:rPr>
          <w:color w:val="0000FF"/>
          <w:sz w:val="16"/>
          <w:szCs w:val="16"/>
        </w:rPr>
        <w:t>brnoinvest@brnoinvest.cz</w:t>
      </w:r>
    </w:smartTa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1348A"/>
    <w:multiLevelType w:val="hybridMultilevel"/>
    <w:tmpl w:val="129071AE"/>
    <w:lvl w:ilvl="0" w:tplc="0512C0C0">
      <w:start w:val="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7080"/>
    <w:rsid w:val="00072E12"/>
    <w:rsid w:val="00073529"/>
    <w:rsid w:val="000D7840"/>
    <w:rsid w:val="000F55BE"/>
    <w:rsid w:val="00117BD8"/>
    <w:rsid w:val="00124C80"/>
    <w:rsid w:val="00182EA3"/>
    <w:rsid w:val="001D43C3"/>
    <w:rsid w:val="0020091E"/>
    <w:rsid w:val="00202B5F"/>
    <w:rsid w:val="002534F5"/>
    <w:rsid w:val="002A0E79"/>
    <w:rsid w:val="002E0650"/>
    <w:rsid w:val="003048F8"/>
    <w:rsid w:val="00356F49"/>
    <w:rsid w:val="003732AD"/>
    <w:rsid w:val="00496BEF"/>
    <w:rsid w:val="005153A3"/>
    <w:rsid w:val="00534626"/>
    <w:rsid w:val="00553184"/>
    <w:rsid w:val="00590EE4"/>
    <w:rsid w:val="005A2EF1"/>
    <w:rsid w:val="005E343F"/>
    <w:rsid w:val="00673D50"/>
    <w:rsid w:val="006C0CDF"/>
    <w:rsid w:val="007B50BE"/>
    <w:rsid w:val="007F733C"/>
    <w:rsid w:val="0082205A"/>
    <w:rsid w:val="00832CD3"/>
    <w:rsid w:val="00865D0B"/>
    <w:rsid w:val="00866061"/>
    <w:rsid w:val="008E353B"/>
    <w:rsid w:val="008E7080"/>
    <w:rsid w:val="00A46FD3"/>
    <w:rsid w:val="00AF7D8E"/>
    <w:rsid w:val="00B4090D"/>
    <w:rsid w:val="00C06AD4"/>
    <w:rsid w:val="00CF5ECF"/>
    <w:rsid w:val="00D5368E"/>
    <w:rsid w:val="00DA003B"/>
    <w:rsid w:val="00DA4679"/>
    <w:rsid w:val="00DC4BFE"/>
    <w:rsid w:val="00E54794"/>
    <w:rsid w:val="00ED47F4"/>
    <w:rsid w:val="00F06180"/>
    <w:rsid w:val="00F227B6"/>
    <w:rsid w:val="00FF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061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8E7080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7080"/>
    <w:rPr>
      <w:rFonts w:ascii="Times New Roman" w:eastAsia="Times New Roman" w:hAnsi="Times New Roman" w:cs="Times New Roman"/>
      <w:lang w:eastAsia="cs-CZ"/>
    </w:rPr>
  </w:style>
  <w:style w:type="table" w:styleId="TableGrid">
    <w:name w:val="Table Grid"/>
    <w:basedOn w:val="TableNormal"/>
    <w:uiPriority w:val="99"/>
    <w:rsid w:val="00117B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D43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D43C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D43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43C3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202B5F"/>
    <w:pPr>
      <w:spacing w:after="120" w:line="48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02B5F"/>
    <w:rPr>
      <w:rFonts w:ascii="Times New Roman" w:hAnsi="Times New Roman" w:cs="Times New Roman"/>
      <w:lang w:eastAsia="cs-CZ"/>
    </w:rPr>
  </w:style>
  <w:style w:type="character" w:styleId="Hyperlink">
    <w:name w:val="Hyperlink"/>
    <w:basedOn w:val="DefaultParagraphFont"/>
    <w:uiPriority w:val="99"/>
    <w:semiHidden/>
    <w:rsid w:val="00FF00A5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FF00A5"/>
    <w:rPr>
      <w:rFonts w:ascii="Consolas" w:hAnsi="Consolas" w:cs="Consolas"/>
      <w:sz w:val="21"/>
      <w:szCs w:val="21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F00A5"/>
    <w:rPr>
      <w:rFonts w:ascii="Consolas" w:hAnsi="Consolas" w:cs="Consolas"/>
      <w:sz w:val="21"/>
      <w:szCs w:val="21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244</Words>
  <Characters>1445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Veřejná zakázka:</dc:title>
  <dc:subject/>
  <dc:creator>jforal</dc:creator>
  <cp:keywords/>
  <dc:description/>
  <cp:lastModifiedBy>mares</cp:lastModifiedBy>
  <cp:revision>2</cp:revision>
  <dcterms:created xsi:type="dcterms:W3CDTF">2013-02-27T12:11:00Z</dcterms:created>
  <dcterms:modified xsi:type="dcterms:W3CDTF">2013-02-27T12:11:00Z</dcterms:modified>
</cp:coreProperties>
</file>