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36D53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B36D53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47507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r>
        <w:rPr>
          <w:rFonts w:ascii="Arial" w:hAnsi="Arial" w:cs="Arial"/>
          <w:sz w:val="20"/>
          <w:szCs w:val="20"/>
        </w:rPr>
        <w:t>svislé</w:t>
      </w:r>
      <w:r w:rsidRPr="00BA1994">
        <w:rPr>
          <w:rFonts w:ascii="Arial" w:hAnsi="Arial" w:cs="Arial"/>
          <w:sz w:val="20"/>
          <w:szCs w:val="20"/>
        </w:rPr>
        <w:t xml:space="preserve"> dopravní značení</w:t>
      </w:r>
      <w:r w:rsidRPr="001168FF"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přílozeč.1(soupis dodávek), kterou je nabídka prodávajícího podaná v zadávacím řízení. Zboží bude dodáváno v kvalitě dle všech platných norem a předpisů vztahujících se k dodanému druhu zboží.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82799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AB2903">
        <w:rPr>
          <w:rFonts w:ascii="Arial" w:hAnsi="Arial" w:cs="Arial"/>
          <w:sz w:val="20"/>
          <w:szCs w:val="20"/>
        </w:rPr>
        <w:t>doda</w:t>
      </w:r>
      <w:r w:rsidR="00D1663D">
        <w:rPr>
          <w:rFonts w:ascii="Arial" w:hAnsi="Arial" w:cs="Arial"/>
          <w:sz w:val="20"/>
          <w:szCs w:val="20"/>
        </w:rPr>
        <w:t>va</w:t>
      </w:r>
      <w:r w:rsidR="00484AC1">
        <w:rPr>
          <w:rFonts w:ascii="Arial" w:hAnsi="Arial" w:cs="Arial"/>
          <w:sz w:val="20"/>
          <w:szCs w:val="20"/>
        </w:rPr>
        <w:t>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Reynkova 2886,</w:t>
      </w:r>
      <w:r w:rsidR="00475071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75071" w:rsidRPr="007C27FE">
        <w:rPr>
          <w:rFonts w:ascii="Arial" w:hAnsi="Arial" w:cs="Arial"/>
          <w:sz w:val="20"/>
          <w:szCs w:val="20"/>
        </w:rPr>
        <w:t xml:space="preserve">se zavazuje dodat kupujícímu objednané zboží </w:t>
      </w:r>
      <w:r w:rsidR="00475071" w:rsidRPr="0059053B">
        <w:rPr>
          <w:rFonts w:ascii="Arial" w:hAnsi="Arial" w:cs="Arial"/>
          <w:sz w:val="20"/>
          <w:szCs w:val="20"/>
        </w:rPr>
        <w:t xml:space="preserve">nejpozději 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475071">
        <w:rPr>
          <w:rFonts w:ascii="Arial" w:hAnsi="Arial" w:cs="Arial"/>
          <w:b/>
          <w:sz w:val="20"/>
          <w:szCs w:val="20"/>
        </w:rPr>
        <w:t>10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475071" w:rsidRPr="0059053B">
        <w:rPr>
          <w:rFonts w:ascii="Arial" w:hAnsi="Arial" w:cs="Arial"/>
          <w:sz w:val="20"/>
          <w:szCs w:val="20"/>
        </w:rPr>
        <w:t xml:space="preserve"> po</w:t>
      </w:r>
      <w:r w:rsidR="00475071" w:rsidRPr="007C27FE">
        <w:rPr>
          <w:rFonts w:ascii="Arial" w:hAnsi="Arial" w:cs="Arial"/>
          <w:sz w:val="20"/>
          <w:szCs w:val="20"/>
        </w:rPr>
        <w:t xml:space="preserve"> dni, kdy </w:t>
      </w:r>
      <w:r w:rsidR="00475071">
        <w:rPr>
          <w:rFonts w:ascii="Arial" w:hAnsi="Arial" w:cs="Arial"/>
          <w:sz w:val="20"/>
          <w:szCs w:val="20"/>
        </w:rPr>
        <w:t>dodavatel</w:t>
      </w:r>
      <w:r w:rsidR="00475071" w:rsidRPr="007C27FE">
        <w:rPr>
          <w:rFonts w:ascii="Arial" w:hAnsi="Arial" w:cs="Arial"/>
          <w:sz w:val="20"/>
          <w:szCs w:val="20"/>
        </w:rPr>
        <w:t xml:space="preserve"> obdržel od kupujícího objednávku, nebude-li kupujícím požadováno dodání zboží v termínu delším.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475071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>:00 hod dne požadované dodávky. 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475071" w:rsidRPr="00723DD4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23DD4">
        <w:rPr>
          <w:rFonts w:ascii="Arial" w:hAnsi="Arial" w:cs="Arial"/>
          <w:sz w:val="20"/>
          <w:szCs w:val="20"/>
        </w:rPr>
        <w:t xml:space="preserve">Petr Juliš tel./ fax 569 429 866/ 569 420 136, GSM 731 518 589, e-mail: </w:t>
      </w:r>
      <w:hyperlink r:id="rId9" w:history="1">
        <w:r w:rsidRPr="00723DD4">
          <w:rPr>
            <w:rStyle w:val="Hypertextovodkaz"/>
            <w:rFonts w:ascii="Arial" w:hAnsi="Arial" w:cs="Arial"/>
            <w:color w:val="auto"/>
            <w:sz w:val="20"/>
            <w:szCs w:val="20"/>
          </w:rPr>
          <w:t>pjulis</w:t>
        </w:r>
        <w:r w:rsidRPr="00723DD4">
          <w:rPr>
            <w:rStyle w:val="Hypertextovodkaz"/>
            <w:rFonts w:ascii="Arial" w:hAnsi="Arial" w:cs="Arial"/>
            <w:color w:val="auto"/>
            <w:sz w:val="20"/>
            <w:szCs w:val="20"/>
            <w:lang w:val="de-DE"/>
          </w:rPr>
          <w:t>@tshb.cz</w:t>
        </w:r>
      </w:hyperlink>
    </w:p>
    <w:p w:rsidR="00475071" w:rsidRPr="00723DD4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23DD4">
        <w:rPr>
          <w:rFonts w:ascii="Arial" w:hAnsi="Arial" w:cs="Arial"/>
          <w:sz w:val="20"/>
          <w:szCs w:val="20"/>
        </w:rPr>
        <w:t xml:space="preserve">skladníci TS H. Brod p. Čonka, p. Kučera, GSM 724 115 397, 724 315 679, e-mail: </w:t>
      </w:r>
      <w:hyperlink r:id="rId10" w:history="1">
        <w:r w:rsidRPr="00723DD4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FC3927" w:rsidRPr="00B4732B" w:rsidRDefault="00FC3927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2B057C" w:rsidRDefault="008E0261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</w:t>
      </w:r>
      <w:r w:rsidR="002B057C">
        <w:rPr>
          <w:rFonts w:ascii="Arial" w:hAnsi="Arial" w:cs="Arial"/>
          <w:sz w:val="20"/>
          <w:szCs w:val="20"/>
        </w:rPr>
        <w:t xml:space="preserve">: 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[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2B057C">
        <w:rPr>
          <w:rFonts w:ascii="Arial" w:hAnsi="Arial" w:cs="Arial"/>
          <w:b/>
          <w:sz w:val="20"/>
          <w:szCs w:val="20"/>
          <w:highlight w:val="yellow"/>
        </w:rPr>
        <w:t xml:space="preserve"> (min. 24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2B057C">
        <w:rPr>
          <w:rFonts w:ascii="Arial" w:hAnsi="Arial" w:cs="Arial"/>
          <w:sz w:val="20"/>
          <w:szCs w:val="20"/>
        </w:rPr>
        <w:t xml:space="preserve"> měsíců</w:t>
      </w:r>
      <w:r w:rsidR="00AC7B40" w:rsidRPr="002B057C">
        <w:rPr>
          <w:rFonts w:ascii="Arial" w:hAnsi="Arial" w:cs="Arial"/>
          <w:sz w:val="20"/>
          <w:szCs w:val="20"/>
        </w:rPr>
        <w:t>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2B057C" w:rsidRDefault="002B057C" w:rsidP="002B057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057C" w:rsidRPr="007C27FE" w:rsidRDefault="002B057C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Pr="007C27FE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B2903" w:rsidRPr="00AB2903" w:rsidRDefault="00AE6B06" w:rsidP="00AB2903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AE6B06" w:rsidRPr="00AB2903" w:rsidRDefault="00AE6B06" w:rsidP="00AB2903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AB516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dodavetele</w:t>
      </w:r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9A779C">
        <w:rPr>
          <w:rFonts w:ascii="Arial" w:hAnsi="Arial" w:cs="Arial"/>
          <w:sz w:val="20"/>
          <w:szCs w:val="20"/>
        </w:rPr>
        <w:t>22</w:t>
      </w:r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AB2903">
        <w:rPr>
          <w:rFonts w:ascii="Arial" w:hAnsi="Arial" w:cs="Arial"/>
          <w:sz w:val="20"/>
          <w:szCs w:val="20"/>
        </w:rPr>
        <w:t xml:space="preserve">  dne: . . . . . . . . .</w:t>
      </w:r>
      <w:r w:rsidR="002B26C1">
        <w:rPr>
          <w:rFonts w:ascii="Arial" w:hAnsi="Arial" w:cs="Arial"/>
          <w:sz w:val="20"/>
          <w:szCs w:val="20"/>
        </w:rPr>
        <w:tab/>
      </w:r>
      <w:r w:rsidR="002B26C1">
        <w:rPr>
          <w:rFonts w:ascii="Arial" w:hAnsi="Arial" w:cs="Arial"/>
          <w:sz w:val="20"/>
          <w:szCs w:val="20"/>
        </w:rPr>
        <w:tab/>
        <w:t xml:space="preserve">   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26128E">
      <w:headerReference w:type="default" r:id="rId12"/>
      <w:footerReference w:type="default" r:id="rId13"/>
      <w:pgSz w:w="11906" w:h="16838"/>
      <w:pgMar w:top="1417" w:right="1417" w:bottom="1417" w:left="1417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2B1" w:rsidRDefault="00F162B1" w:rsidP="00490C71">
      <w:pPr>
        <w:spacing w:after="0" w:line="240" w:lineRule="auto"/>
      </w:pPr>
      <w:r>
        <w:separator/>
      </w:r>
    </w:p>
  </w:endnote>
  <w:end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FB3E9B" w:rsidP="007A66A2">
    <w:pPr>
      <w:pStyle w:val="Zpat"/>
      <w:spacing w:after="100" w:afterAutospacing="1"/>
      <w:jc w:val="center"/>
    </w:pPr>
    <w:r>
      <w:fldChar w:fldCharType="begin"/>
    </w:r>
    <w:r w:rsidR="00720238">
      <w:instrText xml:space="preserve"> PAGE   \* MERGEFORMAT </w:instrText>
    </w:r>
    <w:r>
      <w:fldChar w:fldCharType="separate"/>
    </w:r>
    <w:r w:rsidR="0026128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2B1" w:rsidRDefault="00F162B1" w:rsidP="00490C71">
      <w:pPr>
        <w:spacing w:after="0" w:line="240" w:lineRule="auto"/>
      </w:pPr>
      <w:r>
        <w:separator/>
      </w:r>
    </w:p>
  </w:footnote>
  <w:foot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6C1" w:rsidRPr="002B26C1" w:rsidRDefault="002B26C1" w:rsidP="002B26C1">
    <w:pPr>
      <w:pStyle w:val="Zhlav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9"/>
  </w:num>
  <w:num w:numId="8">
    <w:abstractNumId w:val="23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1"/>
  </w:num>
  <w:num w:numId="14">
    <w:abstractNumId w:val="12"/>
  </w:num>
  <w:num w:numId="15">
    <w:abstractNumId w:val="1"/>
  </w:num>
  <w:num w:numId="16">
    <w:abstractNumId w:val="20"/>
  </w:num>
  <w:num w:numId="17">
    <w:abstractNumId w:val="6"/>
  </w:num>
  <w:num w:numId="18">
    <w:abstractNumId w:val="13"/>
  </w:num>
  <w:num w:numId="19">
    <w:abstractNumId w:val="0"/>
  </w:num>
  <w:num w:numId="20">
    <w:abstractNumId w:val="19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2"/>
  </w:num>
  <w:num w:numId="26">
    <w:abstractNumId w:val="14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6455A"/>
    <w:rsid w:val="0008762F"/>
    <w:rsid w:val="000B2C81"/>
    <w:rsid w:val="000B402D"/>
    <w:rsid w:val="000C2889"/>
    <w:rsid w:val="000E0E6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128E"/>
    <w:rsid w:val="0026470A"/>
    <w:rsid w:val="00265A31"/>
    <w:rsid w:val="00295591"/>
    <w:rsid w:val="002A307E"/>
    <w:rsid w:val="002B057C"/>
    <w:rsid w:val="002B26C1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E051A"/>
    <w:rsid w:val="003F23B2"/>
    <w:rsid w:val="00415E0A"/>
    <w:rsid w:val="00430359"/>
    <w:rsid w:val="00442979"/>
    <w:rsid w:val="004673CC"/>
    <w:rsid w:val="00475071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85B3B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83AE5"/>
    <w:rsid w:val="0079330F"/>
    <w:rsid w:val="007968B0"/>
    <w:rsid w:val="007A66A2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2799D"/>
    <w:rsid w:val="0083341D"/>
    <w:rsid w:val="00833E5D"/>
    <w:rsid w:val="0084689B"/>
    <w:rsid w:val="00882322"/>
    <w:rsid w:val="00890F2C"/>
    <w:rsid w:val="008975F8"/>
    <w:rsid w:val="008E0261"/>
    <w:rsid w:val="008E291B"/>
    <w:rsid w:val="008F02D9"/>
    <w:rsid w:val="008F0DA7"/>
    <w:rsid w:val="009471ED"/>
    <w:rsid w:val="0095547C"/>
    <w:rsid w:val="0096471A"/>
    <w:rsid w:val="00974E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B2903"/>
    <w:rsid w:val="00AB516E"/>
    <w:rsid w:val="00AC7B40"/>
    <w:rsid w:val="00AD6152"/>
    <w:rsid w:val="00AE2D56"/>
    <w:rsid w:val="00AE483E"/>
    <w:rsid w:val="00AE6B06"/>
    <w:rsid w:val="00AF0294"/>
    <w:rsid w:val="00B36D53"/>
    <w:rsid w:val="00B476AC"/>
    <w:rsid w:val="00B4784E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125C"/>
    <w:rsid w:val="00C62DA6"/>
    <w:rsid w:val="00C638C6"/>
    <w:rsid w:val="00C64BD8"/>
    <w:rsid w:val="00C66B8B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162B1"/>
    <w:rsid w:val="00F25CEF"/>
    <w:rsid w:val="00F50276"/>
    <w:rsid w:val="00F56814"/>
    <w:rsid w:val="00F56D9D"/>
    <w:rsid w:val="00F707D1"/>
    <w:rsid w:val="00F82449"/>
    <w:rsid w:val="00FB0BF4"/>
    <w:rsid w:val="00FB3E9B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661E7"/>
  <w15:docId w15:val="{1008761D-680C-4102-800C-014D95BB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h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klad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julis@tsh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C60F6-BEFC-4D80-87BD-CBF9F3C9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1469</Words>
  <Characters>8668</Characters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10117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2020-01-07T07:03:00Z</dcterms:created>
  <dcterms:modified xsi:type="dcterms:W3CDTF">2020-01-07T11:12:00Z</dcterms:modified>
</cp:coreProperties>
</file>