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0D" w:rsidRPr="00AC0913" w:rsidRDefault="00581D74" w:rsidP="0097780D">
      <w:pPr>
        <w:pStyle w:val="Nzev"/>
        <w:spacing w:after="120"/>
        <w:rPr>
          <w:rFonts w:ascii="Tahoma" w:hAnsi="Tahoma" w:cs="Tahoma"/>
          <w:caps/>
          <w:sz w:val="32"/>
          <w:lang w:val="cs-CZ"/>
        </w:rPr>
      </w:pPr>
      <w:r w:rsidRPr="00AC0913">
        <w:rPr>
          <w:rFonts w:ascii="Tahoma" w:hAnsi="Tahoma" w:cs="Tahoma"/>
          <w:caps/>
          <w:sz w:val="32"/>
          <w:lang w:val="cs-CZ"/>
        </w:rPr>
        <w:t xml:space="preserve">Písemná </w:t>
      </w:r>
      <w:r w:rsidR="0097780D" w:rsidRPr="00AC0913">
        <w:rPr>
          <w:rFonts w:ascii="Tahoma" w:hAnsi="Tahoma" w:cs="Tahoma"/>
          <w:caps/>
          <w:sz w:val="32"/>
          <w:lang w:val="cs-CZ"/>
        </w:rPr>
        <w:t>Zpráva</w:t>
      </w:r>
      <w:r w:rsidRPr="00AC0913">
        <w:rPr>
          <w:rFonts w:ascii="Tahoma" w:hAnsi="Tahoma" w:cs="Tahoma"/>
          <w:caps/>
          <w:sz w:val="32"/>
          <w:lang w:val="cs-CZ"/>
        </w:rPr>
        <w:t xml:space="preserve"> zadavatele</w:t>
      </w:r>
    </w:p>
    <w:p w:rsidR="0097780D" w:rsidRPr="00AC0913" w:rsidRDefault="00581D74" w:rsidP="0097780D">
      <w:pPr>
        <w:pStyle w:val="Nzev"/>
        <w:spacing w:after="120"/>
        <w:rPr>
          <w:rFonts w:ascii="Tahoma" w:hAnsi="Tahoma" w:cs="Tahoma"/>
          <w:b w:val="0"/>
          <w:sz w:val="20"/>
          <w:lang w:val="cs-CZ"/>
        </w:rPr>
      </w:pPr>
      <w:r w:rsidRPr="00AC0913">
        <w:rPr>
          <w:rFonts w:ascii="Tahoma" w:hAnsi="Tahoma" w:cs="Tahoma"/>
          <w:b w:val="0"/>
          <w:sz w:val="20"/>
          <w:lang w:val="cs-CZ"/>
        </w:rPr>
        <w:t>p</w:t>
      </w:r>
      <w:r w:rsidR="0097780D" w:rsidRPr="00AC0913">
        <w:rPr>
          <w:rFonts w:ascii="Tahoma" w:hAnsi="Tahoma" w:cs="Tahoma"/>
          <w:b w:val="0"/>
          <w:sz w:val="20"/>
          <w:lang w:val="cs-CZ"/>
        </w:rPr>
        <w:t xml:space="preserve">odle </w:t>
      </w:r>
      <w:r w:rsidR="00425C49">
        <w:rPr>
          <w:rFonts w:ascii="Tahoma" w:hAnsi="Tahoma" w:cs="Tahoma"/>
          <w:b w:val="0"/>
          <w:sz w:val="20"/>
          <w:lang w:val="cs-CZ"/>
        </w:rPr>
        <w:t xml:space="preserve">ust. </w:t>
      </w:r>
      <w:r w:rsidR="0097780D" w:rsidRPr="00AC0913">
        <w:rPr>
          <w:rFonts w:ascii="Tahoma" w:hAnsi="Tahoma" w:cs="Tahoma"/>
          <w:b w:val="0"/>
          <w:sz w:val="20"/>
          <w:lang w:val="cs-CZ"/>
        </w:rPr>
        <w:t>§ 8</w:t>
      </w:r>
      <w:r w:rsidRPr="00AC0913">
        <w:rPr>
          <w:rFonts w:ascii="Tahoma" w:hAnsi="Tahoma" w:cs="Tahoma"/>
          <w:b w:val="0"/>
          <w:sz w:val="20"/>
          <w:lang w:val="cs-CZ"/>
        </w:rPr>
        <w:t>5</w:t>
      </w:r>
      <w:r w:rsidR="0097780D" w:rsidRPr="00AC0913">
        <w:rPr>
          <w:rFonts w:ascii="Tahoma" w:hAnsi="Tahoma" w:cs="Tahoma"/>
          <w:b w:val="0"/>
          <w:sz w:val="20"/>
          <w:lang w:val="cs-CZ"/>
        </w:rPr>
        <w:t xml:space="preserve"> zákona č. 137/2006 Sb., o veřejných zakázkách (dále „</w:t>
      </w:r>
      <w:r w:rsidR="00082F83">
        <w:rPr>
          <w:rFonts w:ascii="Tahoma" w:hAnsi="Tahoma" w:cs="Tahoma"/>
          <w:b w:val="0"/>
          <w:sz w:val="20"/>
          <w:lang w:val="cs-CZ"/>
        </w:rPr>
        <w:t>ZVZ</w:t>
      </w:r>
      <w:r w:rsidR="0097780D" w:rsidRPr="00AC0913">
        <w:rPr>
          <w:rFonts w:ascii="Tahoma" w:hAnsi="Tahoma" w:cs="Tahoma"/>
          <w:b w:val="0"/>
          <w:sz w:val="20"/>
          <w:lang w:val="cs-CZ"/>
        </w:rPr>
        <w:t>“)</w:t>
      </w:r>
    </w:p>
    <w:p w:rsidR="004A14B8" w:rsidRPr="00AC0913" w:rsidRDefault="004A14B8" w:rsidP="004A14B8">
      <w:pPr>
        <w:pStyle w:val="Nzev"/>
        <w:spacing w:after="120"/>
        <w:jc w:val="both"/>
        <w:rPr>
          <w:rFonts w:ascii="Tahoma" w:hAnsi="Tahoma" w:cs="Tahoma"/>
          <w:b w:val="0"/>
          <w:sz w:val="20"/>
          <w:lang w:val="cs-CZ"/>
        </w:rPr>
      </w:pPr>
    </w:p>
    <w:p w:rsidR="00581D74" w:rsidRPr="00C51D1A" w:rsidRDefault="0097780D" w:rsidP="00416065">
      <w:pPr>
        <w:pStyle w:val="Nzev"/>
        <w:numPr>
          <w:ilvl w:val="0"/>
          <w:numId w:val="1"/>
        </w:numPr>
        <w:spacing w:after="120"/>
        <w:jc w:val="both"/>
        <w:rPr>
          <w:rFonts w:ascii="Tahoma" w:hAnsi="Tahoma" w:cs="Tahoma"/>
          <w:b w:val="0"/>
          <w:sz w:val="20"/>
          <w:lang w:val="cs-CZ"/>
        </w:rPr>
      </w:pPr>
      <w:r w:rsidRPr="00AC0913">
        <w:rPr>
          <w:rFonts w:ascii="Tahoma" w:hAnsi="Tahoma" w:cs="Tahoma"/>
          <w:sz w:val="20"/>
          <w:lang w:val="cs-CZ"/>
        </w:rPr>
        <w:t>Evidenční číslo veřejné zakázky:</w:t>
      </w:r>
      <w:r w:rsidR="00737687" w:rsidRPr="00AC0913">
        <w:rPr>
          <w:rFonts w:ascii="Tahoma" w:hAnsi="Tahoma" w:cs="Tahoma"/>
          <w:b w:val="0"/>
          <w:sz w:val="20"/>
          <w:lang w:val="cs-CZ"/>
        </w:rPr>
        <w:t xml:space="preserve"> </w:t>
      </w:r>
      <w:r w:rsidR="004401A4" w:rsidRPr="004401A4">
        <w:rPr>
          <w:rFonts w:ascii="Tahoma" w:hAnsi="Tahoma" w:cs="Tahoma"/>
          <w:b w:val="0"/>
          <w:sz w:val="20"/>
          <w:lang w:val="cs-CZ"/>
        </w:rPr>
        <w:t>OZP-VZ-2013-001</w:t>
      </w:r>
    </w:p>
    <w:p w:rsidR="00566A9E" w:rsidRPr="00AC0913" w:rsidRDefault="00566A9E" w:rsidP="00566A9E">
      <w:pPr>
        <w:pStyle w:val="Nzev"/>
        <w:numPr>
          <w:ilvl w:val="0"/>
          <w:numId w:val="1"/>
        </w:numPr>
        <w:spacing w:after="120"/>
        <w:jc w:val="both"/>
        <w:rPr>
          <w:rFonts w:ascii="Tahoma" w:hAnsi="Tahoma" w:cs="Tahoma"/>
          <w:b w:val="0"/>
          <w:sz w:val="20"/>
          <w:lang w:val="cs-CZ"/>
        </w:rPr>
      </w:pPr>
      <w:r w:rsidRPr="00AC0913">
        <w:rPr>
          <w:rFonts w:ascii="Tahoma" w:hAnsi="Tahoma" w:cs="Tahoma"/>
          <w:sz w:val="20"/>
          <w:lang w:val="cs-CZ"/>
        </w:rPr>
        <w:t>Druh zadávacího řízení:</w:t>
      </w:r>
      <w:r w:rsidR="004401A4">
        <w:rPr>
          <w:rFonts w:ascii="Tahoma" w:hAnsi="Tahoma" w:cs="Tahoma"/>
          <w:b w:val="0"/>
          <w:sz w:val="20"/>
          <w:lang w:val="cs-CZ"/>
        </w:rPr>
        <w:t xml:space="preserve"> </w:t>
      </w:r>
      <w:r w:rsidR="00B60C6D">
        <w:rPr>
          <w:rFonts w:ascii="Tahoma" w:hAnsi="Tahoma" w:cs="Tahoma"/>
          <w:b w:val="0"/>
          <w:sz w:val="20"/>
          <w:lang w:val="cs-CZ"/>
        </w:rPr>
        <w:t>J</w:t>
      </w:r>
      <w:r w:rsidR="004401A4">
        <w:rPr>
          <w:rFonts w:ascii="Tahoma" w:hAnsi="Tahoma" w:cs="Tahoma"/>
          <w:b w:val="0"/>
          <w:sz w:val="20"/>
          <w:lang w:val="cs-CZ"/>
        </w:rPr>
        <w:t>ednací řízení bez uveřejnění</w:t>
      </w:r>
      <w:r w:rsidR="00AA7116">
        <w:rPr>
          <w:rFonts w:ascii="Tahoma" w:hAnsi="Tahoma" w:cs="Tahoma"/>
          <w:b w:val="0"/>
          <w:sz w:val="20"/>
          <w:lang w:val="cs-CZ"/>
        </w:rPr>
        <w:t xml:space="preserve"> na služby</w:t>
      </w:r>
    </w:p>
    <w:p w:rsidR="004401A4" w:rsidRPr="004401A4" w:rsidRDefault="004401A4" w:rsidP="004401A4">
      <w:pPr>
        <w:pStyle w:val="Nzev"/>
        <w:numPr>
          <w:ilvl w:val="0"/>
          <w:numId w:val="1"/>
        </w:numPr>
        <w:spacing w:after="120"/>
        <w:jc w:val="both"/>
        <w:rPr>
          <w:rFonts w:ascii="Tahoma" w:hAnsi="Tahoma" w:cs="Tahoma"/>
          <w:b w:val="0"/>
          <w:sz w:val="20"/>
          <w:lang w:val="cs-CZ"/>
        </w:rPr>
      </w:pPr>
      <w:r>
        <w:rPr>
          <w:rFonts w:ascii="Tahoma" w:hAnsi="Tahoma" w:cs="Tahoma"/>
          <w:sz w:val="20"/>
          <w:lang w:val="cs-CZ"/>
        </w:rPr>
        <w:t xml:space="preserve">Název veřejné zakázky: </w:t>
      </w:r>
      <w:r w:rsidRPr="004401A4">
        <w:rPr>
          <w:rFonts w:ascii="Tahoma" w:hAnsi="Tahoma" w:cs="Tahoma"/>
          <w:b w:val="0"/>
          <w:sz w:val="20"/>
          <w:lang w:val="cs-CZ"/>
        </w:rPr>
        <w:t>Propagace a administrativní pomoc u služeb poskytovaných veřejnosti zdravotní pojišťovnou v rámci jejího předmětu činnosti</w:t>
      </w:r>
    </w:p>
    <w:p w:rsidR="007B4C7D" w:rsidRPr="007B4C7D" w:rsidRDefault="00581D74" w:rsidP="00870C90">
      <w:pPr>
        <w:pStyle w:val="Nzev"/>
        <w:numPr>
          <w:ilvl w:val="0"/>
          <w:numId w:val="1"/>
        </w:numPr>
        <w:spacing w:after="120"/>
        <w:jc w:val="both"/>
        <w:rPr>
          <w:rFonts w:ascii="Tahoma" w:hAnsi="Tahoma" w:cs="Tahoma"/>
          <w:b w:val="0"/>
          <w:sz w:val="20"/>
          <w:lang w:val="cs-CZ"/>
        </w:rPr>
      </w:pPr>
      <w:r w:rsidRPr="00870C90">
        <w:rPr>
          <w:rFonts w:ascii="Tahoma" w:hAnsi="Tahoma" w:cs="Tahoma"/>
          <w:sz w:val="20"/>
          <w:lang w:val="cs-CZ"/>
        </w:rPr>
        <w:t>Předmět veřejné zakázky:</w:t>
      </w:r>
    </w:p>
    <w:p w:rsidR="004401A4" w:rsidRDefault="004401A4" w:rsidP="004401A4">
      <w:pPr>
        <w:pStyle w:val="Odstavecseseznamem"/>
        <w:ind w:left="340"/>
        <w:rPr>
          <w:rFonts w:ascii="Tahoma" w:hAnsi="Tahoma" w:cs="Tahoma"/>
          <w:color w:val="000000"/>
          <w:sz w:val="20"/>
        </w:rPr>
      </w:pPr>
      <w:r w:rsidRPr="004401A4">
        <w:rPr>
          <w:rFonts w:ascii="Tahoma" w:hAnsi="Tahoma" w:cs="Tahoma"/>
          <w:color w:val="000000"/>
          <w:sz w:val="20"/>
        </w:rPr>
        <w:t xml:space="preserve">Předmětem veřejné zakázky je propagace a administrativní pomoc u služeb poskytovaných veřejnosti zdravotní pojišťovnou v rámci jejího předmětu činnosti. Zejména potom poskytování komplexních informací o podmínkách zdravotního pojištění, zdravotních programech, doplňkových službách OZP a administrativní pomoc zájemcům o pojištění u  OZP (předávání potřebných informací, formulářů, tiskopisů a poskytnutí pomoci při jejich vyplňování, včetně následné věcné a formální kontroly). V případě souhlasu zájemců i následné odevzdání vyplněných a podepsaných formulářů do OZP. </w:t>
      </w:r>
    </w:p>
    <w:p w:rsidR="004401A4" w:rsidRDefault="004401A4" w:rsidP="004401A4">
      <w:pPr>
        <w:pStyle w:val="Odstavecseseznamem"/>
        <w:ind w:left="340"/>
        <w:rPr>
          <w:rFonts w:ascii="Tahoma" w:hAnsi="Tahoma" w:cs="Tahoma"/>
          <w:color w:val="000000"/>
          <w:sz w:val="20"/>
        </w:rPr>
      </w:pPr>
    </w:p>
    <w:p w:rsidR="004401A4" w:rsidRPr="00660A26" w:rsidRDefault="004401A4" w:rsidP="004401A4">
      <w:pPr>
        <w:pStyle w:val="Odstavecseseznamem"/>
        <w:ind w:left="340"/>
        <w:rPr>
          <w:rFonts w:ascii="Tahoma" w:hAnsi="Tahoma" w:cs="Tahoma"/>
          <w:color w:val="000000"/>
          <w:sz w:val="20"/>
        </w:rPr>
      </w:pPr>
      <w:r w:rsidRPr="00660A26">
        <w:rPr>
          <w:rFonts w:ascii="Tahoma" w:hAnsi="Tahoma" w:cs="Tahoma"/>
          <w:color w:val="000000"/>
          <w:sz w:val="20"/>
        </w:rPr>
        <w:t>Partner musí předmět činnosti provádět pouze ve vymezených oblastech pro provádění předmětu veřejné zakázky, tj. v Oblasti 1 a Oblasti 2 (jak jsou tyto níže stanoveny touto ZD) a současně nesmí provádět předmět činnosti v místech pravděpodobného výskytu pojištěnců s vyššími než průměrnými náklady.</w:t>
      </w:r>
    </w:p>
    <w:p w:rsidR="004401A4" w:rsidRPr="004401A4" w:rsidRDefault="004401A4" w:rsidP="004401A4">
      <w:pPr>
        <w:pStyle w:val="Odstavecseseznamem"/>
        <w:ind w:left="340"/>
        <w:rPr>
          <w:rFonts w:ascii="Tahoma" w:hAnsi="Tahoma" w:cs="Tahoma"/>
          <w:color w:val="000000"/>
          <w:sz w:val="20"/>
        </w:rPr>
      </w:pPr>
    </w:p>
    <w:p w:rsidR="0097780D" w:rsidRPr="00AC0913" w:rsidRDefault="0097780D" w:rsidP="0097780D">
      <w:pPr>
        <w:pStyle w:val="Nadpis1"/>
        <w:numPr>
          <w:ilvl w:val="0"/>
          <w:numId w:val="1"/>
        </w:numPr>
        <w:rPr>
          <w:rFonts w:ascii="Tahoma" w:hAnsi="Tahoma" w:cs="Tahoma"/>
          <w:sz w:val="20"/>
        </w:rPr>
      </w:pPr>
      <w:r w:rsidRPr="00870C90">
        <w:rPr>
          <w:rFonts w:ascii="Tahoma" w:hAnsi="Tahoma" w:cs="Tahoma"/>
          <w:sz w:val="20"/>
        </w:rPr>
        <w:t>Identifikační údaje o zadavateli</w:t>
      </w:r>
    </w:p>
    <w:p w:rsidR="0097780D" w:rsidRPr="00AC0913" w:rsidRDefault="0097780D" w:rsidP="0097780D">
      <w:pPr>
        <w:rPr>
          <w:rFonts w:ascii="Tahoma" w:hAnsi="Tahoma" w:cs="Tahoma"/>
        </w:rPr>
      </w:pPr>
    </w:p>
    <w:tbl>
      <w:tblPr>
        <w:tblW w:w="8712" w:type="dxa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880"/>
        <w:gridCol w:w="5832"/>
      </w:tblGrid>
      <w:tr w:rsidR="0097780D" w:rsidRPr="00AC0913" w:rsidTr="00432319">
        <w:trPr>
          <w:cantSplit/>
          <w:trHeight w:val="255"/>
        </w:trPr>
        <w:tc>
          <w:tcPr>
            <w:tcW w:w="2880" w:type="dxa"/>
            <w:vAlign w:val="center"/>
          </w:tcPr>
          <w:p w:rsidR="0097780D" w:rsidRPr="00AC0913" w:rsidRDefault="004A14B8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</w:rPr>
            </w:pPr>
            <w:r w:rsidRPr="00AC0913">
              <w:rPr>
                <w:rFonts w:ascii="Tahoma" w:hAnsi="Tahoma" w:cs="Tahoma"/>
                <w:b/>
                <w:sz w:val="18"/>
              </w:rPr>
              <w:t>N</w:t>
            </w:r>
            <w:r w:rsidR="0097780D" w:rsidRPr="00AC0913">
              <w:rPr>
                <w:rFonts w:ascii="Tahoma" w:hAnsi="Tahoma" w:cs="Tahoma"/>
                <w:b/>
                <w:sz w:val="18"/>
              </w:rPr>
              <w:t>ázev zadavatele</w:t>
            </w:r>
          </w:p>
        </w:tc>
        <w:tc>
          <w:tcPr>
            <w:tcW w:w="5832" w:type="dxa"/>
            <w:vAlign w:val="center"/>
          </w:tcPr>
          <w:p w:rsidR="0097780D" w:rsidRPr="00AC0913" w:rsidRDefault="008F55D9" w:rsidP="008F55D9">
            <w:pPr>
              <w:tabs>
                <w:tab w:val="left" w:pos="1800"/>
              </w:tabs>
              <w:rPr>
                <w:rFonts w:ascii="Tahoma" w:hAnsi="Tahoma" w:cs="Tahoma"/>
                <w:sz w:val="20"/>
              </w:rPr>
            </w:pPr>
            <w:r w:rsidRPr="009E026A">
              <w:rPr>
                <w:rFonts w:ascii="Tahoma" w:hAnsi="Tahoma" w:cs="Tahoma"/>
                <w:sz w:val="20"/>
              </w:rPr>
              <w:t xml:space="preserve">Oborová zdravotní pojišťovna zaměstnanců bank, pojišťoven a stavebnictví </w:t>
            </w:r>
          </w:p>
        </w:tc>
      </w:tr>
      <w:tr w:rsidR="0097780D" w:rsidRPr="00AC0913" w:rsidTr="00432319">
        <w:trPr>
          <w:cantSplit/>
          <w:trHeight w:val="255"/>
        </w:trPr>
        <w:tc>
          <w:tcPr>
            <w:tcW w:w="2880" w:type="dxa"/>
            <w:vAlign w:val="center"/>
          </w:tcPr>
          <w:p w:rsidR="0097780D" w:rsidRPr="00AC0913" w:rsidRDefault="0097780D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</w:rPr>
            </w:pPr>
            <w:r w:rsidRPr="00AC0913">
              <w:rPr>
                <w:rFonts w:ascii="Tahoma" w:hAnsi="Tahoma" w:cs="Tahoma"/>
                <w:b/>
                <w:sz w:val="18"/>
              </w:rPr>
              <w:t>Sídlo/místo podnikání/bydliště zadavatele</w:t>
            </w:r>
          </w:p>
        </w:tc>
        <w:tc>
          <w:tcPr>
            <w:tcW w:w="5832" w:type="dxa"/>
            <w:vAlign w:val="center"/>
          </w:tcPr>
          <w:p w:rsidR="0097780D" w:rsidRPr="00AC0913" w:rsidRDefault="008F55D9" w:rsidP="008F55D9">
            <w:pPr>
              <w:tabs>
                <w:tab w:val="left" w:pos="1800"/>
              </w:tabs>
              <w:rPr>
                <w:rFonts w:ascii="Tahoma" w:hAnsi="Tahoma" w:cs="Tahoma"/>
                <w:sz w:val="20"/>
              </w:rPr>
            </w:pPr>
            <w:r w:rsidRPr="009E026A">
              <w:rPr>
                <w:rFonts w:ascii="Tahoma" w:hAnsi="Tahoma" w:cs="Tahoma"/>
                <w:sz w:val="20"/>
              </w:rPr>
              <w:t xml:space="preserve">Praha 4, </w:t>
            </w:r>
            <w:proofErr w:type="spellStart"/>
            <w:r w:rsidRPr="009E026A">
              <w:rPr>
                <w:rFonts w:ascii="Tahoma" w:hAnsi="Tahoma" w:cs="Tahoma"/>
                <w:sz w:val="20"/>
              </w:rPr>
              <w:t>Roškotova</w:t>
            </w:r>
            <w:proofErr w:type="spellEnd"/>
            <w:r w:rsidRPr="009E026A">
              <w:rPr>
                <w:rFonts w:ascii="Tahoma" w:hAnsi="Tahoma" w:cs="Tahoma"/>
                <w:sz w:val="20"/>
              </w:rPr>
              <w:t xml:space="preserve"> 1225/1, PSČ 140 21</w:t>
            </w:r>
          </w:p>
        </w:tc>
      </w:tr>
      <w:tr w:rsidR="0097780D" w:rsidRPr="00AC0913" w:rsidTr="00432319">
        <w:trPr>
          <w:cantSplit/>
          <w:trHeight w:val="255"/>
        </w:trPr>
        <w:tc>
          <w:tcPr>
            <w:tcW w:w="2880" w:type="dxa"/>
            <w:vAlign w:val="center"/>
          </w:tcPr>
          <w:p w:rsidR="0097780D" w:rsidRPr="00AC0913" w:rsidRDefault="004A14B8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C0913">
              <w:rPr>
                <w:rFonts w:ascii="Tahoma" w:hAnsi="Tahoma" w:cs="Tahoma"/>
                <w:b/>
                <w:sz w:val="18"/>
                <w:szCs w:val="18"/>
              </w:rPr>
              <w:t>IČ | DIČ</w:t>
            </w:r>
          </w:p>
        </w:tc>
        <w:tc>
          <w:tcPr>
            <w:tcW w:w="5832" w:type="dxa"/>
            <w:vAlign w:val="center"/>
          </w:tcPr>
          <w:p w:rsidR="004A14B8" w:rsidRPr="00AC0913" w:rsidRDefault="008F55D9" w:rsidP="008F55D9">
            <w:pPr>
              <w:tabs>
                <w:tab w:val="left" w:pos="1800"/>
              </w:tabs>
              <w:rPr>
                <w:rFonts w:ascii="Tahoma" w:hAnsi="Tahoma" w:cs="Tahoma"/>
                <w:sz w:val="20"/>
              </w:rPr>
            </w:pPr>
            <w:r w:rsidRPr="009E026A">
              <w:rPr>
                <w:rFonts w:ascii="Tahoma" w:hAnsi="Tahoma" w:cs="Tahoma"/>
                <w:sz w:val="20"/>
              </w:rPr>
              <w:t>47114321</w:t>
            </w:r>
            <w:r w:rsidR="004A14B8" w:rsidRPr="008F55D9">
              <w:rPr>
                <w:rFonts w:ascii="Tahoma" w:hAnsi="Tahoma" w:cs="Tahoma"/>
                <w:sz w:val="20"/>
              </w:rPr>
              <w:t xml:space="preserve"> | </w:t>
            </w:r>
            <w:r w:rsidR="00870C90" w:rsidRPr="008F55D9">
              <w:rPr>
                <w:rFonts w:ascii="Tahoma" w:hAnsi="Tahoma" w:cs="Tahoma"/>
                <w:sz w:val="20"/>
              </w:rPr>
              <w:t>CZ</w:t>
            </w:r>
            <w:r w:rsidRPr="009E026A">
              <w:rPr>
                <w:rFonts w:ascii="Tahoma" w:hAnsi="Tahoma" w:cs="Tahoma"/>
                <w:sz w:val="20"/>
              </w:rPr>
              <w:t>47114321</w:t>
            </w:r>
            <w:r w:rsidR="00C51D1A" w:rsidRPr="008F55D9">
              <w:rPr>
                <w:rFonts w:ascii="Tahoma" w:hAnsi="Tahoma" w:cs="Tahoma"/>
                <w:sz w:val="20"/>
              </w:rPr>
              <w:t> </w:t>
            </w:r>
          </w:p>
        </w:tc>
      </w:tr>
      <w:tr w:rsidR="00031145" w:rsidRPr="00AC0913" w:rsidTr="00432319">
        <w:trPr>
          <w:cantSplit/>
          <w:trHeight w:val="255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1145" w:rsidRPr="00AC0913" w:rsidRDefault="00031145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</w:rPr>
            </w:pPr>
            <w:r w:rsidRPr="00AC0913">
              <w:rPr>
                <w:rFonts w:ascii="Tahoma" w:hAnsi="Tahoma" w:cs="Tahoma"/>
                <w:b/>
                <w:sz w:val="18"/>
              </w:rPr>
              <w:t>Jméno(-a) a příjmení osoby oprávněné jednat jménem zadavatele</w:t>
            </w:r>
          </w:p>
        </w:tc>
        <w:tc>
          <w:tcPr>
            <w:tcW w:w="5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D9" w:rsidRPr="008F55D9" w:rsidRDefault="008F55D9" w:rsidP="008F55D9">
            <w:pPr>
              <w:tabs>
                <w:tab w:val="left" w:pos="1800"/>
              </w:tabs>
              <w:rPr>
                <w:rFonts w:ascii="Tahoma" w:hAnsi="Tahoma" w:cs="Tahoma"/>
                <w:sz w:val="20"/>
              </w:rPr>
            </w:pPr>
            <w:r w:rsidRPr="0079702A">
              <w:rPr>
                <w:rFonts w:ascii="Tahoma" w:hAnsi="Tahoma" w:cs="Tahoma"/>
                <w:sz w:val="20"/>
              </w:rPr>
              <w:t>Ing. Ladislav Friedrich, CSc.</w:t>
            </w:r>
            <w:r>
              <w:rPr>
                <w:rFonts w:ascii="Tahoma" w:hAnsi="Tahoma" w:cs="Tahoma"/>
                <w:sz w:val="20"/>
              </w:rPr>
              <w:t xml:space="preserve">, </w:t>
            </w:r>
            <w:r w:rsidRPr="0079702A">
              <w:rPr>
                <w:rFonts w:ascii="Tahoma" w:hAnsi="Tahoma" w:cs="Tahoma"/>
                <w:sz w:val="20"/>
              </w:rPr>
              <w:t>generální ředitel</w:t>
            </w:r>
          </w:p>
          <w:p w:rsidR="00031145" w:rsidRPr="00AC0913" w:rsidRDefault="00031145" w:rsidP="008F55D9">
            <w:pPr>
              <w:tabs>
                <w:tab w:val="left" w:pos="1800"/>
              </w:tabs>
              <w:jc w:val="left"/>
              <w:rPr>
                <w:rFonts w:ascii="Tahoma" w:hAnsi="Tahoma" w:cs="Tahoma"/>
                <w:sz w:val="20"/>
              </w:rPr>
            </w:pPr>
          </w:p>
        </w:tc>
      </w:tr>
    </w:tbl>
    <w:p w:rsidR="0097780D" w:rsidRPr="00AC0913" w:rsidRDefault="0097780D" w:rsidP="0097780D">
      <w:pPr>
        <w:rPr>
          <w:rFonts w:ascii="Tahoma" w:hAnsi="Tahoma" w:cs="Tahoma"/>
        </w:rPr>
      </w:pPr>
    </w:p>
    <w:p w:rsidR="002458BD" w:rsidRPr="004C7B39" w:rsidRDefault="002458BD" w:rsidP="004C7B39">
      <w:pPr>
        <w:pStyle w:val="Odstavecseseznamem"/>
        <w:numPr>
          <w:ilvl w:val="0"/>
          <w:numId w:val="1"/>
        </w:numPr>
        <w:tabs>
          <w:tab w:val="left" w:pos="360"/>
        </w:tabs>
        <w:rPr>
          <w:rFonts w:ascii="Tahoma" w:hAnsi="Tahoma" w:cs="Tahoma"/>
          <w:b/>
          <w:sz w:val="20"/>
        </w:rPr>
      </w:pPr>
      <w:r w:rsidRPr="004C7B39">
        <w:rPr>
          <w:rFonts w:ascii="Tahoma" w:hAnsi="Tahoma" w:cs="Tahoma"/>
          <w:b/>
          <w:sz w:val="20"/>
        </w:rPr>
        <w:t>Identifikační údaje o vyloučeném uchazeči a odůvodnění</w:t>
      </w:r>
      <w:r w:rsidR="00084167" w:rsidRPr="004C7B39">
        <w:rPr>
          <w:rFonts w:ascii="Tahoma" w:hAnsi="Tahoma" w:cs="Tahoma"/>
          <w:b/>
          <w:sz w:val="20"/>
        </w:rPr>
        <w:t xml:space="preserve"> </w:t>
      </w:r>
    </w:p>
    <w:p w:rsidR="002458BD" w:rsidRPr="00AC0913" w:rsidRDefault="002458BD" w:rsidP="002458BD">
      <w:pPr>
        <w:tabs>
          <w:tab w:val="left" w:pos="360"/>
        </w:tabs>
        <w:rPr>
          <w:rFonts w:ascii="Tahoma" w:hAnsi="Tahoma" w:cs="Tahoma"/>
          <w:b/>
          <w:sz w:val="20"/>
        </w:rPr>
      </w:pPr>
    </w:p>
    <w:tbl>
      <w:tblPr>
        <w:tblW w:w="8712" w:type="dxa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880"/>
        <w:gridCol w:w="5832"/>
      </w:tblGrid>
      <w:tr w:rsidR="00054459" w:rsidRPr="00AC0913" w:rsidTr="00432319">
        <w:trPr>
          <w:cantSplit/>
          <w:trHeight w:val="255"/>
        </w:trPr>
        <w:tc>
          <w:tcPr>
            <w:tcW w:w="2880" w:type="dxa"/>
            <w:vAlign w:val="center"/>
          </w:tcPr>
          <w:p w:rsidR="00054459" w:rsidRPr="00AC0913" w:rsidRDefault="00054459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</w:rPr>
            </w:pPr>
            <w:r w:rsidRPr="00AC0913">
              <w:rPr>
                <w:rFonts w:ascii="Tahoma" w:hAnsi="Tahoma" w:cs="Tahoma"/>
                <w:b/>
                <w:sz w:val="18"/>
              </w:rPr>
              <w:t xml:space="preserve">Obchodní firma </w:t>
            </w:r>
          </w:p>
        </w:tc>
        <w:tc>
          <w:tcPr>
            <w:tcW w:w="5832" w:type="dxa"/>
            <w:vAlign w:val="center"/>
          </w:tcPr>
          <w:p w:rsidR="00054459" w:rsidRPr="00AC0913" w:rsidRDefault="008F55D9" w:rsidP="001E119D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----------------</w:t>
            </w:r>
            <w:r w:rsidR="00084167">
              <w:rPr>
                <w:rFonts w:ascii="Tahoma" w:hAnsi="Tahoma" w:cs="Tahoma"/>
                <w:sz w:val="20"/>
              </w:rPr>
              <w:t xml:space="preserve"> </w:t>
            </w:r>
          </w:p>
        </w:tc>
      </w:tr>
      <w:tr w:rsidR="008F55D9" w:rsidRPr="00AC0913" w:rsidTr="0095242F">
        <w:trPr>
          <w:cantSplit/>
          <w:trHeight w:val="255"/>
        </w:trPr>
        <w:tc>
          <w:tcPr>
            <w:tcW w:w="2880" w:type="dxa"/>
            <w:vAlign w:val="center"/>
          </w:tcPr>
          <w:p w:rsidR="008F55D9" w:rsidRPr="00AC0913" w:rsidRDefault="008F55D9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</w:rPr>
            </w:pPr>
            <w:r w:rsidRPr="00AC0913">
              <w:rPr>
                <w:rFonts w:ascii="Tahoma" w:hAnsi="Tahoma" w:cs="Tahoma"/>
                <w:b/>
                <w:sz w:val="18"/>
              </w:rPr>
              <w:t>Sídlo</w:t>
            </w:r>
          </w:p>
        </w:tc>
        <w:tc>
          <w:tcPr>
            <w:tcW w:w="5832" w:type="dxa"/>
          </w:tcPr>
          <w:p w:rsidR="008F55D9" w:rsidRPr="0004710B" w:rsidRDefault="008F55D9" w:rsidP="00FD48D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----------------</w:t>
            </w:r>
          </w:p>
        </w:tc>
      </w:tr>
      <w:tr w:rsidR="008F55D9" w:rsidRPr="00AC0913" w:rsidTr="0095242F">
        <w:trPr>
          <w:cantSplit/>
          <w:trHeight w:val="255"/>
        </w:trPr>
        <w:tc>
          <w:tcPr>
            <w:tcW w:w="2880" w:type="dxa"/>
            <w:vAlign w:val="center"/>
          </w:tcPr>
          <w:p w:rsidR="008F55D9" w:rsidRPr="00AC0913" w:rsidRDefault="008F55D9" w:rsidP="001E119D">
            <w:pPr>
              <w:spacing w:before="120" w:after="120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C0913">
              <w:rPr>
                <w:rFonts w:ascii="Tahoma" w:hAnsi="Tahoma" w:cs="Tahoma"/>
                <w:b/>
                <w:sz w:val="18"/>
                <w:szCs w:val="18"/>
              </w:rPr>
              <w:t>IČ | DIČ</w:t>
            </w:r>
          </w:p>
        </w:tc>
        <w:tc>
          <w:tcPr>
            <w:tcW w:w="5832" w:type="dxa"/>
          </w:tcPr>
          <w:p w:rsidR="008F55D9" w:rsidRPr="0004710B" w:rsidRDefault="008F55D9" w:rsidP="00FD48D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----------------</w:t>
            </w:r>
          </w:p>
        </w:tc>
      </w:tr>
    </w:tbl>
    <w:p w:rsidR="002458BD" w:rsidRPr="00AC0913" w:rsidRDefault="002458BD" w:rsidP="002458BD">
      <w:pPr>
        <w:tabs>
          <w:tab w:val="left" w:pos="360"/>
        </w:tabs>
        <w:rPr>
          <w:rFonts w:ascii="Tahoma" w:hAnsi="Tahoma" w:cs="Tahoma"/>
          <w:sz w:val="20"/>
        </w:rPr>
      </w:pPr>
    </w:p>
    <w:p w:rsidR="00084167" w:rsidRPr="008F55D9" w:rsidRDefault="00084167" w:rsidP="002458BD">
      <w:pPr>
        <w:pStyle w:val="Odstavecseseznamem"/>
        <w:numPr>
          <w:ilvl w:val="0"/>
          <w:numId w:val="1"/>
        </w:numPr>
        <w:tabs>
          <w:tab w:val="left" w:pos="360"/>
        </w:tabs>
        <w:rPr>
          <w:rFonts w:ascii="Tahoma" w:hAnsi="Tahoma" w:cs="Tahoma"/>
          <w:sz w:val="20"/>
        </w:rPr>
      </w:pPr>
      <w:r w:rsidRPr="008F55D9">
        <w:rPr>
          <w:rFonts w:ascii="Tahoma" w:hAnsi="Tahoma" w:cs="Tahoma"/>
          <w:b/>
          <w:sz w:val="20"/>
        </w:rPr>
        <w:t xml:space="preserve">Identifikační údaje všech uchazečů a jejich nabídková cena </w:t>
      </w:r>
    </w:p>
    <w:p w:rsidR="008F55D9" w:rsidRPr="008F55D9" w:rsidRDefault="008F55D9" w:rsidP="008F55D9">
      <w:pPr>
        <w:pStyle w:val="Odstavecseseznamem"/>
        <w:tabs>
          <w:tab w:val="left" w:pos="360"/>
        </w:tabs>
        <w:ind w:left="340"/>
        <w:rPr>
          <w:rFonts w:ascii="Tahoma" w:hAnsi="Tahoma" w:cs="Tahoma"/>
          <w:sz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9"/>
        <w:gridCol w:w="3047"/>
        <w:gridCol w:w="1199"/>
        <w:gridCol w:w="2016"/>
        <w:gridCol w:w="1321"/>
      </w:tblGrid>
      <w:tr w:rsidR="00A40262" w:rsidRPr="00466114" w:rsidTr="00432319">
        <w:trPr>
          <w:trHeight w:val="567"/>
        </w:trPr>
        <w:tc>
          <w:tcPr>
            <w:tcW w:w="1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Pořadí dle</w:t>
            </w:r>
          </w:p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vyhodnocení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Název uchazeče/Sídlo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IČ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Nabídková cena</w:t>
            </w:r>
            <w:r>
              <w:rPr>
                <w:rFonts w:ascii="Tahoma" w:hAnsi="Tahoma" w:cs="Tahoma"/>
                <w:b/>
                <w:sz w:val="20"/>
              </w:rPr>
              <w:t xml:space="preserve"> </w:t>
            </w:r>
            <w:r w:rsidRPr="00466114">
              <w:rPr>
                <w:rFonts w:ascii="Tahoma" w:hAnsi="Tahoma" w:cs="Tahoma"/>
                <w:b/>
                <w:sz w:val="20"/>
              </w:rPr>
              <w:t>v Kč bez DPH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466114">
              <w:rPr>
                <w:rFonts w:ascii="Tahoma" w:hAnsi="Tahoma" w:cs="Tahoma"/>
                <w:b/>
                <w:sz w:val="20"/>
              </w:rPr>
              <w:t>Poř</w:t>
            </w:r>
            <w:proofErr w:type="spellEnd"/>
            <w:r w:rsidRPr="00466114">
              <w:rPr>
                <w:rFonts w:ascii="Tahoma" w:hAnsi="Tahoma" w:cs="Tahoma"/>
                <w:b/>
                <w:sz w:val="20"/>
              </w:rPr>
              <w:t>. č.</w:t>
            </w:r>
          </w:p>
          <w:p w:rsidR="00A40262" w:rsidRPr="00466114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Nabídky</w:t>
            </w:r>
          </w:p>
        </w:tc>
      </w:tr>
      <w:tr w:rsidR="00A40262" w:rsidRPr="00466114" w:rsidTr="00432319">
        <w:trPr>
          <w:trHeight w:val="813"/>
        </w:trPr>
        <w:tc>
          <w:tcPr>
            <w:tcW w:w="1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262" w:rsidRPr="00671A18" w:rsidRDefault="00A40262" w:rsidP="00A4026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671A18">
              <w:rPr>
                <w:rFonts w:ascii="Tahoma" w:hAnsi="Tahoma" w:cs="Tahoma"/>
                <w:b/>
                <w:sz w:val="20"/>
              </w:rPr>
              <w:t>1.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Default="004401A4" w:rsidP="004401A4">
            <w:pPr>
              <w:rPr>
                <w:rFonts w:ascii="Tahoma" w:hAnsi="Tahoma" w:cs="Tahoma"/>
                <w:sz w:val="20"/>
              </w:rPr>
            </w:pPr>
          </w:p>
          <w:p w:rsidR="004401A4" w:rsidRDefault="004401A4" w:rsidP="004401A4">
            <w:pPr>
              <w:rPr>
                <w:rFonts w:ascii="Tahoma" w:hAnsi="Tahoma" w:cs="Tahoma"/>
                <w:sz w:val="20"/>
              </w:rPr>
            </w:pPr>
            <w:proofErr w:type="spellStart"/>
            <w:r w:rsidRPr="004401A4">
              <w:rPr>
                <w:rFonts w:ascii="Tahoma" w:hAnsi="Tahoma" w:cs="Tahoma"/>
                <w:sz w:val="20"/>
              </w:rPr>
              <w:t>Clever</w:t>
            </w:r>
            <w:proofErr w:type="spellEnd"/>
            <w:r w:rsidRPr="004401A4">
              <w:rPr>
                <w:rFonts w:ascii="Tahoma" w:hAnsi="Tahoma" w:cs="Tahoma"/>
                <w:sz w:val="20"/>
              </w:rPr>
              <w:t xml:space="preserve"> </w:t>
            </w:r>
            <w:proofErr w:type="spellStart"/>
            <w:r w:rsidRPr="004401A4">
              <w:rPr>
                <w:rFonts w:ascii="Tahoma" w:hAnsi="Tahoma" w:cs="Tahoma"/>
                <w:sz w:val="20"/>
              </w:rPr>
              <w:t>People</w:t>
            </w:r>
            <w:proofErr w:type="spellEnd"/>
            <w:r w:rsidRPr="004401A4">
              <w:rPr>
                <w:rFonts w:ascii="Tahoma" w:hAnsi="Tahoma" w:cs="Tahoma"/>
                <w:sz w:val="20"/>
              </w:rPr>
              <w:t xml:space="preserve"> s.r.o.</w:t>
            </w:r>
          </w:p>
          <w:p w:rsidR="004401A4" w:rsidRPr="004401A4" w:rsidRDefault="004401A4" w:rsidP="004401A4">
            <w:pPr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Smilova</w:t>
            </w:r>
            <w:proofErr w:type="spellEnd"/>
            <w:r>
              <w:rPr>
                <w:rFonts w:ascii="Tahoma" w:hAnsi="Tahoma" w:cs="Tahoma"/>
                <w:sz w:val="20"/>
              </w:rPr>
              <w:t xml:space="preserve"> 391, Pardubice, PSČ 530 02</w:t>
            </w:r>
          </w:p>
          <w:p w:rsidR="00A40262" w:rsidRPr="00466114" w:rsidRDefault="00A40262" w:rsidP="00A40262">
            <w:pPr>
              <w:spacing w:before="20" w:after="20"/>
              <w:jc w:val="center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199" w:type="dxa"/>
            <w:vAlign w:val="center"/>
          </w:tcPr>
          <w:p w:rsidR="004401A4" w:rsidRDefault="004401A4" w:rsidP="004401A4">
            <w:pPr>
              <w:rPr>
                <w:rFonts w:ascii="Tahoma" w:hAnsi="Tahoma" w:cs="Tahoma"/>
                <w:sz w:val="20"/>
              </w:rPr>
            </w:pPr>
          </w:p>
          <w:p w:rsidR="004401A4" w:rsidRDefault="004401A4" w:rsidP="004401A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28775708</w:t>
            </w:r>
          </w:p>
          <w:p w:rsidR="00A40262" w:rsidRPr="00466114" w:rsidRDefault="00A40262" w:rsidP="00A40262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2016" w:type="dxa"/>
            <w:vAlign w:val="center"/>
          </w:tcPr>
          <w:p w:rsidR="00A40262" w:rsidRPr="00466114" w:rsidRDefault="008F55D9" w:rsidP="008F55D9">
            <w:pPr>
              <w:tabs>
                <w:tab w:val="left" w:pos="2880"/>
              </w:tabs>
              <w:spacing w:before="12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950,-</w:t>
            </w:r>
          </w:p>
        </w:tc>
        <w:tc>
          <w:tcPr>
            <w:tcW w:w="1321" w:type="dxa"/>
            <w:vAlign w:val="center"/>
          </w:tcPr>
          <w:p w:rsidR="00A40262" w:rsidRPr="00671A18" w:rsidRDefault="008F55D9" w:rsidP="00A4026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</w:p>
        </w:tc>
      </w:tr>
    </w:tbl>
    <w:p w:rsidR="00084167" w:rsidRDefault="00084167" w:rsidP="002458BD">
      <w:pPr>
        <w:pStyle w:val="Nadpis1"/>
        <w:tabs>
          <w:tab w:val="left" w:pos="360"/>
        </w:tabs>
        <w:rPr>
          <w:rFonts w:ascii="Tahoma" w:hAnsi="Tahoma" w:cs="Tahoma"/>
          <w:sz w:val="20"/>
        </w:rPr>
      </w:pPr>
    </w:p>
    <w:p w:rsidR="00031145" w:rsidRDefault="00031145" w:rsidP="004C7B39">
      <w:pPr>
        <w:pStyle w:val="Nadpis1"/>
        <w:numPr>
          <w:ilvl w:val="0"/>
          <w:numId w:val="1"/>
        </w:numPr>
        <w:rPr>
          <w:rFonts w:ascii="Tahoma" w:hAnsi="Tahoma" w:cs="Tahoma"/>
          <w:sz w:val="20"/>
        </w:rPr>
      </w:pPr>
      <w:r w:rsidRPr="00AC0913">
        <w:rPr>
          <w:rFonts w:ascii="Tahoma" w:hAnsi="Tahoma" w:cs="Tahoma"/>
          <w:sz w:val="20"/>
        </w:rPr>
        <w:t xml:space="preserve">Identifikační údaje o vybraném uchazeči </w:t>
      </w:r>
      <w:r w:rsidR="008F55D9">
        <w:rPr>
          <w:rFonts w:ascii="Tahoma" w:hAnsi="Tahoma" w:cs="Tahoma"/>
          <w:sz w:val="20"/>
        </w:rPr>
        <w:t>a cena sjednaná ve smlouvě</w:t>
      </w:r>
    </w:p>
    <w:p w:rsidR="00084167" w:rsidRPr="00084167" w:rsidRDefault="00084167" w:rsidP="00084167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9"/>
        <w:gridCol w:w="3047"/>
        <w:gridCol w:w="1199"/>
        <w:gridCol w:w="2016"/>
        <w:gridCol w:w="1321"/>
      </w:tblGrid>
      <w:tr w:rsidR="004401A4" w:rsidRPr="00466114" w:rsidTr="00561A7A">
        <w:trPr>
          <w:trHeight w:val="567"/>
        </w:trPr>
        <w:tc>
          <w:tcPr>
            <w:tcW w:w="1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Pořadí dle</w:t>
            </w:r>
          </w:p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vyhodnocení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Název uchazeče/Sídlo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IČ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Nabídková cena</w:t>
            </w:r>
            <w:r>
              <w:rPr>
                <w:rFonts w:ascii="Tahoma" w:hAnsi="Tahoma" w:cs="Tahoma"/>
                <w:b/>
                <w:sz w:val="20"/>
              </w:rPr>
              <w:t xml:space="preserve"> </w:t>
            </w:r>
            <w:r w:rsidRPr="00466114">
              <w:rPr>
                <w:rFonts w:ascii="Tahoma" w:hAnsi="Tahoma" w:cs="Tahoma"/>
                <w:b/>
                <w:sz w:val="20"/>
              </w:rPr>
              <w:t>v Kč bez DPH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466114">
              <w:rPr>
                <w:rFonts w:ascii="Tahoma" w:hAnsi="Tahoma" w:cs="Tahoma"/>
                <w:b/>
                <w:sz w:val="20"/>
              </w:rPr>
              <w:t>Poř</w:t>
            </w:r>
            <w:proofErr w:type="spellEnd"/>
            <w:r w:rsidRPr="00466114">
              <w:rPr>
                <w:rFonts w:ascii="Tahoma" w:hAnsi="Tahoma" w:cs="Tahoma"/>
                <w:b/>
                <w:sz w:val="20"/>
              </w:rPr>
              <w:t>. č.</w:t>
            </w:r>
          </w:p>
          <w:p w:rsidR="004401A4" w:rsidRPr="00466114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66114">
              <w:rPr>
                <w:rFonts w:ascii="Tahoma" w:hAnsi="Tahoma" w:cs="Tahoma"/>
                <w:b/>
                <w:sz w:val="20"/>
              </w:rPr>
              <w:t>Nabídky</w:t>
            </w:r>
          </w:p>
        </w:tc>
      </w:tr>
      <w:tr w:rsidR="004401A4" w:rsidRPr="00466114" w:rsidTr="00561A7A">
        <w:trPr>
          <w:trHeight w:val="813"/>
        </w:trPr>
        <w:tc>
          <w:tcPr>
            <w:tcW w:w="14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Pr="00671A18" w:rsidRDefault="004401A4" w:rsidP="00561A7A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671A18">
              <w:rPr>
                <w:rFonts w:ascii="Tahoma" w:hAnsi="Tahoma" w:cs="Tahoma"/>
                <w:b/>
                <w:sz w:val="20"/>
              </w:rPr>
              <w:t>1.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01A4" w:rsidRDefault="004401A4" w:rsidP="00561A7A">
            <w:pPr>
              <w:rPr>
                <w:rFonts w:ascii="Tahoma" w:hAnsi="Tahoma" w:cs="Tahoma"/>
                <w:sz w:val="20"/>
              </w:rPr>
            </w:pPr>
          </w:p>
          <w:p w:rsidR="004401A4" w:rsidRDefault="004401A4" w:rsidP="00561A7A">
            <w:pPr>
              <w:rPr>
                <w:rFonts w:ascii="Tahoma" w:hAnsi="Tahoma" w:cs="Tahoma"/>
                <w:sz w:val="20"/>
              </w:rPr>
            </w:pPr>
            <w:proofErr w:type="spellStart"/>
            <w:r w:rsidRPr="004401A4">
              <w:rPr>
                <w:rFonts w:ascii="Tahoma" w:hAnsi="Tahoma" w:cs="Tahoma"/>
                <w:sz w:val="20"/>
              </w:rPr>
              <w:t>Clever</w:t>
            </w:r>
            <w:proofErr w:type="spellEnd"/>
            <w:r w:rsidRPr="004401A4">
              <w:rPr>
                <w:rFonts w:ascii="Tahoma" w:hAnsi="Tahoma" w:cs="Tahoma"/>
                <w:sz w:val="20"/>
              </w:rPr>
              <w:t xml:space="preserve"> </w:t>
            </w:r>
            <w:proofErr w:type="spellStart"/>
            <w:r w:rsidRPr="004401A4">
              <w:rPr>
                <w:rFonts w:ascii="Tahoma" w:hAnsi="Tahoma" w:cs="Tahoma"/>
                <w:sz w:val="20"/>
              </w:rPr>
              <w:t>People</w:t>
            </w:r>
            <w:proofErr w:type="spellEnd"/>
            <w:r w:rsidRPr="004401A4">
              <w:rPr>
                <w:rFonts w:ascii="Tahoma" w:hAnsi="Tahoma" w:cs="Tahoma"/>
                <w:sz w:val="20"/>
              </w:rPr>
              <w:t xml:space="preserve"> s.r.o.</w:t>
            </w:r>
          </w:p>
          <w:p w:rsidR="004401A4" w:rsidRPr="004401A4" w:rsidRDefault="004401A4" w:rsidP="00561A7A">
            <w:pPr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Smilova</w:t>
            </w:r>
            <w:proofErr w:type="spellEnd"/>
            <w:r>
              <w:rPr>
                <w:rFonts w:ascii="Tahoma" w:hAnsi="Tahoma" w:cs="Tahoma"/>
                <w:sz w:val="20"/>
              </w:rPr>
              <w:t xml:space="preserve"> 391, Pardubice, PSČ 530 02</w:t>
            </w:r>
          </w:p>
          <w:p w:rsidR="004401A4" w:rsidRPr="00466114" w:rsidRDefault="004401A4" w:rsidP="00561A7A">
            <w:pPr>
              <w:spacing w:before="20" w:after="20"/>
              <w:jc w:val="center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199" w:type="dxa"/>
            <w:vAlign w:val="center"/>
          </w:tcPr>
          <w:p w:rsidR="004401A4" w:rsidRDefault="004401A4" w:rsidP="00561A7A">
            <w:pPr>
              <w:rPr>
                <w:rFonts w:ascii="Tahoma" w:hAnsi="Tahoma" w:cs="Tahoma"/>
                <w:sz w:val="20"/>
              </w:rPr>
            </w:pPr>
          </w:p>
          <w:p w:rsidR="004401A4" w:rsidRDefault="004401A4" w:rsidP="00561A7A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28775708</w:t>
            </w:r>
          </w:p>
          <w:p w:rsidR="004401A4" w:rsidRPr="00466114" w:rsidRDefault="004401A4" w:rsidP="00561A7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2016" w:type="dxa"/>
            <w:vAlign w:val="center"/>
          </w:tcPr>
          <w:p w:rsidR="004401A4" w:rsidRPr="00466114" w:rsidRDefault="004401A4" w:rsidP="00561A7A">
            <w:pPr>
              <w:tabs>
                <w:tab w:val="left" w:pos="2880"/>
              </w:tabs>
              <w:spacing w:before="12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950,-</w:t>
            </w:r>
          </w:p>
        </w:tc>
        <w:tc>
          <w:tcPr>
            <w:tcW w:w="1321" w:type="dxa"/>
            <w:vAlign w:val="center"/>
          </w:tcPr>
          <w:p w:rsidR="004401A4" w:rsidRPr="00671A18" w:rsidRDefault="004401A4" w:rsidP="00561A7A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</w:p>
        </w:tc>
      </w:tr>
    </w:tbl>
    <w:p w:rsidR="004A14B8" w:rsidRPr="00AC0913" w:rsidRDefault="004A14B8" w:rsidP="00031145">
      <w:pPr>
        <w:rPr>
          <w:rFonts w:ascii="Tahoma" w:hAnsi="Tahoma" w:cs="Tahoma"/>
        </w:rPr>
      </w:pPr>
    </w:p>
    <w:p w:rsidR="0097780D" w:rsidRPr="00AC0913" w:rsidRDefault="004A14B8" w:rsidP="004C7B39">
      <w:pPr>
        <w:pStyle w:val="Nadpis1"/>
        <w:numPr>
          <w:ilvl w:val="0"/>
          <w:numId w:val="1"/>
        </w:numPr>
        <w:rPr>
          <w:rFonts w:ascii="Tahoma" w:hAnsi="Tahoma" w:cs="Tahoma"/>
          <w:sz w:val="20"/>
        </w:rPr>
      </w:pPr>
      <w:r w:rsidRPr="00AC0913">
        <w:rPr>
          <w:rFonts w:ascii="Tahoma" w:hAnsi="Tahoma" w:cs="Tahoma"/>
          <w:sz w:val="20"/>
        </w:rPr>
        <w:t>Odůvodn</w:t>
      </w:r>
      <w:r w:rsidR="008F55D9">
        <w:rPr>
          <w:rFonts w:ascii="Tahoma" w:hAnsi="Tahoma" w:cs="Tahoma"/>
          <w:sz w:val="20"/>
        </w:rPr>
        <w:t>ění výběru nejvhodnější nabídky</w:t>
      </w:r>
    </w:p>
    <w:p w:rsidR="004A14B8" w:rsidRDefault="004A14B8" w:rsidP="00D97461">
      <w:pPr>
        <w:rPr>
          <w:rFonts w:ascii="Tahoma" w:hAnsi="Tahoma" w:cs="Tahoma"/>
          <w:sz w:val="20"/>
        </w:rPr>
      </w:pPr>
    </w:p>
    <w:p w:rsidR="008F55D9" w:rsidRDefault="008F55D9" w:rsidP="008F55D9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Jednací tým </w:t>
      </w:r>
      <w:r w:rsidRPr="00565D38">
        <w:rPr>
          <w:rFonts w:ascii="Tahoma" w:hAnsi="Tahoma" w:cs="Tahoma"/>
          <w:sz w:val="20"/>
        </w:rPr>
        <w:t xml:space="preserve">posuzoval </w:t>
      </w:r>
      <w:r>
        <w:rPr>
          <w:rFonts w:ascii="Tahoma" w:hAnsi="Tahoma" w:cs="Tahoma"/>
          <w:sz w:val="20"/>
        </w:rPr>
        <w:t>nabídku uchazeče</w:t>
      </w:r>
      <w:r w:rsidRPr="00565D38">
        <w:rPr>
          <w:rFonts w:ascii="Tahoma" w:hAnsi="Tahoma" w:cs="Tahoma"/>
          <w:sz w:val="20"/>
        </w:rPr>
        <w:t xml:space="preserve"> v jednotlivostech i v celku z hlediska splnění zákonných požadavků, s ohledem na vázanost pevnosti nabídkové ceny a splnění všech ostatních požadavků zadavatele uvedených v zadávacích podmínkách. </w:t>
      </w:r>
    </w:p>
    <w:p w:rsidR="004401A4" w:rsidRDefault="004401A4" w:rsidP="008F55D9">
      <w:pPr>
        <w:rPr>
          <w:rFonts w:ascii="Tahoma" w:hAnsi="Tahoma" w:cs="Tahoma"/>
          <w:sz w:val="20"/>
        </w:rPr>
      </w:pPr>
    </w:p>
    <w:p w:rsidR="004401A4" w:rsidRDefault="004401A4" w:rsidP="008F55D9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Jednací tým učinil závěr, že:</w:t>
      </w:r>
    </w:p>
    <w:p w:rsidR="004401A4" w:rsidRDefault="004401A4" w:rsidP="008F55D9">
      <w:pPr>
        <w:rPr>
          <w:rFonts w:ascii="Tahoma" w:hAnsi="Tahoma" w:cs="Tahoma"/>
          <w:sz w:val="20"/>
        </w:rPr>
      </w:pPr>
    </w:p>
    <w:p w:rsidR="004401A4" w:rsidRDefault="004401A4" w:rsidP="004401A4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(a) </w:t>
      </w:r>
      <w:r w:rsidRPr="00ED72A1">
        <w:rPr>
          <w:rFonts w:ascii="Tahoma" w:hAnsi="Tahoma" w:cs="Tahoma"/>
          <w:sz w:val="20"/>
        </w:rPr>
        <w:t xml:space="preserve">nabídka </w:t>
      </w:r>
      <w:r>
        <w:rPr>
          <w:rFonts w:ascii="Tahoma" w:hAnsi="Tahoma" w:cs="Tahoma"/>
          <w:sz w:val="20"/>
        </w:rPr>
        <w:t>vyhovuje zákonným podmínkám a podmínkám dohodnutým na 1. jednání jednacího řízení bez uveřejnění vč. nabídkové ceny,</w:t>
      </w:r>
    </w:p>
    <w:p w:rsidR="004401A4" w:rsidRDefault="004401A4" w:rsidP="004401A4">
      <w:pPr>
        <w:rPr>
          <w:rFonts w:ascii="Tahoma" w:hAnsi="Tahoma" w:cs="Tahoma"/>
          <w:sz w:val="20"/>
        </w:rPr>
      </w:pPr>
    </w:p>
    <w:p w:rsidR="004401A4" w:rsidRPr="00ED72A1" w:rsidRDefault="004401A4" w:rsidP="004401A4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(b) nabídka </w:t>
      </w:r>
      <w:r w:rsidRPr="00ED72A1">
        <w:rPr>
          <w:rFonts w:ascii="Tahoma" w:hAnsi="Tahoma" w:cs="Tahoma"/>
          <w:sz w:val="20"/>
        </w:rPr>
        <w:t xml:space="preserve">splňuje veškeré požadavky a podmínky, </w:t>
      </w:r>
      <w:r>
        <w:rPr>
          <w:rFonts w:ascii="Tahoma" w:hAnsi="Tahoma" w:cs="Tahoma"/>
          <w:sz w:val="20"/>
        </w:rPr>
        <w:t xml:space="preserve">stanovené zadávací dokumentací vč. návrhu smlouvy. </w:t>
      </w:r>
    </w:p>
    <w:p w:rsidR="004401A4" w:rsidRDefault="004401A4" w:rsidP="008F55D9">
      <w:pPr>
        <w:rPr>
          <w:rFonts w:ascii="Tahoma" w:hAnsi="Tahoma" w:cs="Tahoma"/>
          <w:sz w:val="20"/>
        </w:rPr>
      </w:pPr>
    </w:p>
    <w:p w:rsidR="008F55D9" w:rsidRPr="00466114" w:rsidRDefault="008F55D9" w:rsidP="008F55D9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Jednací </w:t>
      </w:r>
      <w:r w:rsidR="004401A4">
        <w:rPr>
          <w:rFonts w:ascii="Tahoma" w:hAnsi="Tahoma" w:cs="Tahoma"/>
          <w:sz w:val="20"/>
        </w:rPr>
        <w:t xml:space="preserve">tým </w:t>
      </w:r>
      <w:r w:rsidRPr="00466114">
        <w:rPr>
          <w:rFonts w:ascii="Tahoma" w:hAnsi="Tahoma" w:cs="Tahoma"/>
          <w:sz w:val="20"/>
        </w:rPr>
        <w:t xml:space="preserve">jednotným hlasováním rozhodl o </w:t>
      </w:r>
      <w:r>
        <w:rPr>
          <w:rFonts w:ascii="Tahoma" w:hAnsi="Tahoma" w:cs="Tahoma"/>
          <w:sz w:val="20"/>
        </w:rPr>
        <w:t>výběru nej</w:t>
      </w:r>
      <w:r w:rsidR="004401A4">
        <w:rPr>
          <w:rFonts w:ascii="Tahoma" w:hAnsi="Tahoma" w:cs="Tahoma"/>
          <w:sz w:val="20"/>
        </w:rPr>
        <w:t>v</w:t>
      </w:r>
      <w:r>
        <w:rPr>
          <w:rFonts w:ascii="Tahoma" w:hAnsi="Tahoma" w:cs="Tahoma"/>
          <w:sz w:val="20"/>
        </w:rPr>
        <w:t>hodnější nabídky vyzvaného zájemce</w:t>
      </w:r>
      <w:r w:rsidRPr="00466114">
        <w:rPr>
          <w:rFonts w:ascii="Tahoma" w:hAnsi="Tahoma" w:cs="Tahoma"/>
          <w:sz w:val="20"/>
        </w:rPr>
        <w:t xml:space="preserve">. </w:t>
      </w:r>
    </w:p>
    <w:p w:rsidR="008F55D9" w:rsidRDefault="008F55D9" w:rsidP="00D97461">
      <w:pPr>
        <w:rPr>
          <w:rFonts w:ascii="Tahoma" w:hAnsi="Tahoma" w:cs="Tahoma"/>
          <w:sz w:val="20"/>
        </w:rPr>
      </w:pPr>
    </w:p>
    <w:p w:rsidR="008F55D9" w:rsidRPr="008F55D9" w:rsidRDefault="008F55D9" w:rsidP="008F55D9">
      <w:pPr>
        <w:autoSpaceDE w:val="0"/>
        <w:autoSpaceDN w:val="0"/>
        <w:adjustRightInd w:val="0"/>
        <w:jc w:val="left"/>
        <w:rPr>
          <w:rFonts w:ascii="Tahoma" w:hAnsi="Tahoma" w:cs="Tahoma"/>
          <w:b/>
          <w:sz w:val="20"/>
        </w:rPr>
      </w:pPr>
      <w:r w:rsidRPr="008F55D9">
        <w:rPr>
          <w:rFonts w:ascii="Tahoma" w:hAnsi="Tahoma" w:cs="Tahoma"/>
          <w:b/>
          <w:sz w:val="20"/>
        </w:rPr>
        <w:t>10.</w:t>
      </w:r>
      <w:r w:rsidRPr="008F55D9">
        <w:rPr>
          <w:rFonts w:ascii="Tahoma" w:hAnsi="Tahoma" w:cs="Tahoma"/>
          <w:b/>
          <w:sz w:val="20"/>
        </w:rPr>
        <w:tab/>
        <w:t>Důvod použití jednacího řízení bez uveřejnění</w:t>
      </w:r>
    </w:p>
    <w:p w:rsidR="00E853C0" w:rsidRDefault="00E853C0" w:rsidP="00E853C0">
      <w:pPr>
        <w:rPr>
          <w:rFonts w:ascii="Tahoma" w:hAnsi="Tahoma" w:cs="Tahoma"/>
          <w:b/>
          <w:sz w:val="20"/>
        </w:rPr>
      </w:pPr>
    </w:p>
    <w:p w:rsidR="004401A4" w:rsidRPr="004401A4" w:rsidRDefault="004401A4" w:rsidP="004401A4">
      <w:pPr>
        <w:ind w:right="22"/>
        <w:rPr>
          <w:rFonts w:ascii="Tahoma" w:eastAsia="Calibri" w:hAnsi="Tahoma" w:cs="Tahoma"/>
          <w:sz w:val="20"/>
          <w:lang w:eastAsia="en-US"/>
        </w:rPr>
      </w:pPr>
      <w:r w:rsidRPr="004401A4">
        <w:rPr>
          <w:rFonts w:ascii="Tahoma" w:hAnsi="Tahoma" w:cs="Tahoma"/>
          <w:sz w:val="20"/>
        </w:rPr>
        <w:t xml:space="preserve">Zadávací řízení na veřejnou zakázku s názvem „Propagace a administrativní pomoc u služeb poskytovaných veřejnosti zdravotní pojišťovnou v rámci jejího předmětu činnosti“, </w:t>
      </w:r>
      <w:proofErr w:type="spellStart"/>
      <w:r w:rsidRPr="004401A4">
        <w:rPr>
          <w:rFonts w:ascii="Tahoma" w:hAnsi="Tahoma" w:cs="Tahoma"/>
          <w:sz w:val="20"/>
        </w:rPr>
        <w:t>č.j</w:t>
      </w:r>
      <w:proofErr w:type="spellEnd"/>
      <w:r w:rsidRPr="004401A4">
        <w:rPr>
          <w:rFonts w:ascii="Tahoma" w:hAnsi="Tahoma" w:cs="Tahoma"/>
          <w:sz w:val="20"/>
        </w:rPr>
        <w:t xml:space="preserve">. PGŘ-VZ-2012/07, </w:t>
      </w:r>
      <w:proofErr w:type="spellStart"/>
      <w:r w:rsidRPr="004401A4">
        <w:rPr>
          <w:rFonts w:ascii="Tahoma" w:hAnsi="Tahoma" w:cs="Tahoma"/>
          <w:sz w:val="20"/>
        </w:rPr>
        <w:t>ev</w:t>
      </w:r>
      <w:proofErr w:type="spellEnd"/>
      <w:r w:rsidRPr="004401A4">
        <w:rPr>
          <w:rFonts w:ascii="Tahoma" w:hAnsi="Tahoma" w:cs="Tahoma"/>
          <w:sz w:val="20"/>
        </w:rPr>
        <w:t xml:space="preserve">. č. 238561 (dále jen„Veřejná zakázka“), bylo zrušeno </w:t>
      </w:r>
      <w:r w:rsidRPr="004401A4">
        <w:rPr>
          <w:rFonts w:ascii="Tahoma" w:eastAsia="Calibri" w:hAnsi="Tahoma" w:cs="Tahoma"/>
          <w:sz w:val="20"/>
          <w:lang w:eastAsia="en-US"/>
        </w:rPr>
        <w:t xml:space="preserve">z důvodů uvedených v § 84 odst. 1 písm. e) zákona, tedy proto, že po posouzení nabídek zbyla k hodnocení pouze jedna nabídka. </w:t>
      </w:r>
    </w:p>
    <w:p w:rsidR="004401A4" w:rsidRPr="004401A4" w:rsidRDefault="004401A4" w:rsidP="004401A4">
      <w:pPr>
        <w:ind w:right="22"/>
        <w:rPr>
          <w:rFonts w:ascii="Tahoma" w:eastAsia="Calibri" w:hAnsi="Tahoma" w:cs="Tahoma"/>
          <w:sz w:val="20"/>
          <w:lang w:eastAsia="en-US"/>
        </w:rPr>
      </w:pPr>
    </w:p>
    <w:p w:rsidR="004401A4" w:rsidRPr="004401A4" w:rsidRDefault="00B60C6D" w:rsidP="00B60C6D">
      <w:pPr>
        <w:pStyle w:val="Odstavecseseznamem"/>
        <w:spacing w:line="280" w:lineRule="atLeast"/>
        <w:ind w:left="0"/>
        <w:rPr>
          <w:rFonts w:ascii="Tahoma" w:hAnsi="Tahoma" w:cs="Tahoma"/>
          <w:sz w:val="20"/>
        </w:rPr>
      </w:pPr>
      <w:r w:rsidRPr="004401A4">
        <w:rPr>
          <w:rFonts w:ascii="Tahoma" w:eastAsia="Calibri" w:hAnsi="Tahoma" w:cs="Tahoma"/>
          <w:sz w:val="20"/>
          <w:lang w:eastAsia="en-US"/>
        </w:rPr>
        <w:t>Vzhledem k výše uvedeným důvodům a výraznému riziku nedodržení počtu pojištěnců dle ZPP na 2013 a tím i zásadnímu ekonomickému riziku (snížení finančních prostředků v příjmové části) pro OZP v roce 2014</w:t>
      </w:r>
      <w:r>
        <w:rPr>
          <w:rFonts w:ascii="Tahoma" w:eastAsia="Calibri" w:hAnsi="Tahoma" w:cs="Tahoma"/>
          <w:sz w:val="20"/>
          <w:lang w:eastAsia="en-US"/>
        </w:rPr>
        <w:t>, bylo p</w:t>
      </w:r>
      <w:r>
        <w:rPr>
          <w:rFonts w:ascii="Tahoma" w:hAnsi="Tahoma" w:cs="Tahoma"/>
          <w:sz w:val="20"/>
        </w:rPr>
        <w:t xml:space="preserve">ostupováno </w:t>
      </w:r>
      <w:r w:rsidR="004401A4" w:rsidRPr="004401A4">
        <w:rPr>
          <w:rFonts w:ascii="Tahoma" w:hAnsi="Tahoma" w:cs="Tahoma"/>
          <w:sz w:val="20"/>
        </w:rPr>
        <w:t>v souladu s § 23 odst. 4 písm. b), resp. § 34 zák. č. 137/2006 Sb., o veřejných zakázkách, ve znění pozdějších předpisů (dále „zákon“), z důvodů, že</w:t>
      </w:r>
      <w:r w:rsidR="004401A4" w:rsidRPr="004401A4">
        <w:rPr>
          <w:rFonts w:ascii="Tahoma" w:hAnsi="Tahoma" w:cs="Tahoma"/>
          <w:sz w:val="20"/>
          <w:lang w:eastAsia="zh-TW"/>
        </w:rPr>
        <w:t xml:space="preserve"> </w:t>
      </w:r>
      <w:r w:rsidR="004401A4" w:rsidRPr="004401A4">
        <w:rPr>
          <w:rFonts w:ascii="Tahoma" w:hAnsi="Tahoma" w:cs="Tahoma"/>
          <w:sz w:val="20"/>
        </w:rPr>
        <w:t>veřejnou zakázku bylo nezbytné zadat v krajně naléhavém případě, který zadavatel svým jednáním nezpůsobil a ani jej nemohl předvídat, a z časových důvodů není možné zadat veřejnou zakázku v jiném druhu zadávacího řízení.</w:t>
      </w:r>
    </w:p>
    <w:p w:rsidR="004401A4" w:rsidRPr="004401A4" w:rsidRDefault="004401A4" w:rsidP="004401A4">
      <w:pPr>
        <w:pStyle w:val="Odstavecseseznamem"/>
        <w:spacing w:line="280" w:lineRule="atLeast"/>
        <w:ind w:left="0"/>
        <w:rPr>
          <w:rFonts w:ascii="Tahoma" w:eastAsia="Calibri" w:hAnsi="Tahoma" w:cs="Tahoma"/>
          <w:sz w:val="20"/>
          <w:lang w:eastAsia="en-US"/>
        </w:rPr>
      </w:pPr>
    </w:p>
    <w:p w:rsidR="004401A4" w:rsidRPr="004401A4" w:rsidRDefault="004401A4" w:rsidP="004401A4">
      <w:pPr>
        <w:rPr>
          <w:rFonts w:ascii="Tahoma" w:hAnsi="Tahoma" w:cs="Tahoma"/>
          <w:sz w:val="20"/>
        </w:rPr>
      </w:pPr>
    </w:p>
    <w:p w:rsidR="00B60C6D" w:rsidRDefault="00B60C6D" w:rsidP="00B60C6D">
      <w:pPr>
        <w:rPr>
          <w:rFonts w:ascii="Tahoma" w:hAnsi="Tahoma" w:cs="Tahoma"/>
          <w:sz w:val="20"/>
        </w:rPr>
      </w:pPr>
      <w:r w:rsidRPr="0079702A">
        <w:rPr>
          <w:rFonts w:ascii="Tahoma" w:hAnsi="Tahoma" w:cs="Tahoma"/>
          <w:sz w:val="20"/>
        </w:rPr>
        <w:t xml:space="preserve">V Praze, dne </w:t>
      </w:r>
      <w:r>
        <w:rPr>
          <w:rFonts w:ascii="Tahoma" w:hAnsi="Tahoma" w:cs="Tahoma"/>
          <w:sz w:val="20"/>
        </w:rPr>
        <w:t>15. 2. 2013</w:t>
      </w:r>
      <w:r w:rsidRPr="0079702A"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</w:r>
    </w:p>
    <w:p w:rsidR="00B60C6D" w:rsidRPr="0079702A" w:rsidRDefault="00B60C6D" w:rsidP="00B60C6D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>Ing. Ladislav Friedrich, CSc.</w:t>
      </w:r>
    </w:p>
    <w:p w:rsidR="00B60C6D" w:rsidRDefault="00B60C6D" w:rsidP="00B60C6D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</w:r>
      <w:r w:rsidRPr="0079702A">
        <w:rPr>
          <w:rFonts w:ascii="Tahoma" w:hAnsi="Tahoma" w:cs="Tahoma"/>
          <w:sz w:val="20"/>
        </w:rPr>
        <w:tab/>
        <w:t>generální ředitel</w:t>
      </w:r>
    </w:p>
    <w:p w:rsidR="00B60C6D" w:rsidRDefault="00B60C6D" w:rsidP="00B60C6D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vz.</w:t>
      </w:r>
    </w:p>
    <w:p w:rsidR="00B60C6D" w:rsidRPr="00233692" w:rsidRDefault="00B60C6D" w:rsidP="00B60C6D">
      <w:pPr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JUDr. Jaroslav Bursík, advokát</w:t>
      </w:r>
    </w:p>
    <w:p w:rsidR="004A14B8" w:rsidRPr="00B31DC2" w:rsidRDefault="004A14B8" w:rsidP="001E119D">
      <w:pPr>
        <w:tabs>
          <w:tab w:val="left" w:pos="0"/>
        </w:tabs>
        <w:jc w:val="left"/>
        <w:rPr>
          <w:rFonts w:ascii="Tahoma" w:hAnsi="Tahoma" w:cs="Tahoma"/>
          <w:sz w:val="20"/>
        </w:rPr>
      </w:pPr>
      <w:r w:rsidRPr="00AC0913">
        <w:rPr>
          <w:rFonts w:ascii="Tahoma" w:hAnsi="Tahoma" w:cs="Tahoma"/>
        </w:rPr>
        <w:tab/>
      </w:r>
      <w:r w:rsidRPr="00AC0913">
        <w:rPr>
          <w:rFonts w:ascii="Tahoma" w:hAnsi="Tahoma" w:cs="Tahoma"/>
        </w:rPr>
        <w:tab/>
      </w:r>
      <w:r w:rsidRPr="00AC0913">
        <w:rPr>
          <w:rFonts w:ascii="Tahoma" w:hAnsi="Tahoma" w:cs="Tahoma"/>
        </w:rPr>
        <w:tab/>
      </w:r>
      <w:r w:rsidRPr="00AC0913">
        <w:rPr>
          <w:rFonts w:ascii="Tahoma" w:hAnsi="Tahoma" w:cs="Tahoma"/>
        </w:rPr>
        <w:tab/>
      </w:r>
      <w:r w:rsidRPr="00AC0913">
        <w:rPr>
          <w:rFonts w:ascii="Tahoma" w:hAnsi="Tahoma" w:cs="Tahoma"/>
        </w:rPr>
        <w:tab/>
      </w:r>
    </w:p>
    <w:sectPr w:rsidR="004A14B8" w:rsidRPr="00B31DC2" w:rsidSect="007A1FE1">
      <w:footerReference w:type="even" r:id="rId7"/>
      <w:footerReference w:type="default" r:id="rId8"/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870" w:rsidRDefault="00751870">
      <w:r>
        <w:separator/>
      </w:r>
    </w:p>
  </w:endnote>
  <w:endnote w:type="continuationSeparator" w:id="0">
    <w:p w:rsidR="00751870" w:rsidRDefault="00751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18F" w:rsidRDefault="00021085" w:rsidP="00EE3A2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F8318F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8318F" w:rsidRDefault="00F8318F" w:rsidP="00416065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18F" w:rsidRPr="00F73259" w:rsidRDefault="00F73259" w:rsidP="00F73259">
    <w:pPr>
      <w:pStyle w:val="Zpat"/>
      <w:ind w:left="5760" w:firstLine="720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 w:rsidRPr="00F73259">
      <w:rPr>
        <w:rFonts w:ascii="Tahoma" w:hAnsi="Tahoma" w:cs="Tahoma"/>
        <w:sz w:val="20"/>
      </w:rPr>
      <w:t xml:space="preserve">Strana </w:t>
    </w:r>
    <w:r w:rsidR="00021085" w:rsidRPr="00F73259">
      <w:rPr>
        <w:rFonts w:ascii="Tahoma" w:hAnsi="Tahoma" w:cs="Tahoma"/>
        <w:sz w:val="20"/>
      </w:rPr>
      <w:fldChar w:fldCharType="begin"/>
    </w:r>
    <w:r w:rsidRPr="00F73259">
      <w:rPr>
        <w:rFonts w:ascii="Tahoma" w:hAnsi="Tahoma" w:cs="Tahoma"/>
        <w:sz w:val="20"/>
      </w:rPr>
      <w:instrText xml:space="preserve"> PAGE </w:instrText>
    </w:r>
    <w:r w:rsidR="00021085" w:rsidRPr="00F73259">
      <w:rPr>
        <w:rFonts w:ascii="Tahoma" w:hAnsi="Tahoma" w:cs="Tahoma"/>
        <w:sz w:val="20"/>
      </w:rPr>
      <w:fldChar w:fldCharType="separate"/>
    </w:r>
    <w:r w:rsidR="00B60C6D">
      <w:rPr>
        <w:rFonts w:ascii="Tahoma" w:hAnsi="Tahoma" w:cs="Tahoma"/>
        <w:noProof/>
        <w:sz w:val="20"/>
      </w:rPr>
      <w:t>1</w:t>
    </w:r>
    <w:r w:rsidR="00021085" w:rsidRPr="00F73259">
      <w:rPr>
        <w:rFonts w:ascii="Tahoma" w:hAnsi="Tahoma" w:cs="Tahoma"/>
        <w:sz w:val="20"/>
      </w:rPr>
      <w:fldChar w:fldCharType="end"/>
    </w:r>
    <w:r w:rsidRPr="00F73259">
      <w:rPr>
        <w:rFonts w:ascii="Tahoma" w:hAnsi="Tahoma" w:cs="Tahoma"/>
        <w:sz w:val="20"/>
      </w:rPr>
      <w:t xml:space="preserve"> (celkem </w:t>
    </w:r>
    <w:r w:rsidR="00021085" w:rsidRPr="00F73259">
      <w:rPr>
        <w:rFonts w:ascii="Tahoma" w:hAnsi="Tahoma" w:cs="Tahoma"/>
        <w:sz w:val="20"/>
      </w:rPr>
      <w:fldChar w:fldCharType="begin"/>
    </w:r>
    <w:r w:rsidRPr="00F73259">
      <w:rPr>
        <w:rFonts w:ascii="Tahoma" w:hAnsi="Tahoma" w:cs="Tahoma"/>
        <w:sz w:val="20"/>
      </w:rPr>
      <w:instrText xml:space="preserve"> NUMPAGES </w:instrText>
    </w:r>
    <w:r w:rsidR="00021085" w:rsidRPr="00F73259">
      <w:rPr>
        <w:rFonts w:ascii="Tahoma" w:hAnsi="Tahoma" w:cs="Tahoma"/>
        <w:sz w:val="20"/>
      </w:rPr>
      <w:fldChar w:fldCharType="separate"/>
    </w:r>
    <w:r w:rsidR="00B60C6D">
      <w:rPr>
        <w:rFonts w:ascii="Tahoma" w:hAnsi="Tahoma" w:cs="Tahoma"/>
        <w:noProof/>
        <w:sz w:val="20"/>
      </w:rPr>
      <w:t>2</w:t>
    </w:r>
    <w:r w:rsidR="00021085" w:rsidRPr="00F73259">
      <w:rPr>
        <w:rFonts w:ascii="Tahoma" w:hAnsi="Tahoma" w:cs="Tahoma"/>
        <w:noProof/>
        <w:sz w:val="20"/>
      </w:rPr>
      <w:fldChar w:fldCharType="end"/>
    </w:r>
    <w:r w:rsidRPr="00F73259">
      <w:rPr>
        <w:rFonts w:ascii="Tahoma" w:hAnsi="Tahoma" w:cs="Tahoma"/>
        <w:sz w:val="20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870" w:rsidRDefault="00751870">
      <w:r>
        <w:separator/>
      </w:r>
    </w:p>
  </w:footnote>
  <w:footnote w:type="continuationSeparator" w:id="0">
    <w:p w:rsidR="00751870" w:rsidRDefault="007518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17423"/>
    <w:multiLevelType w:val="hybridMultilevel"/>
    <w:tmpl w:val="8416B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E161A"/>
    <w:multiLevelType w:val="hybridMultilevel"/>
    <w:tmpl w:val="4E440A04"/>
    <w:lvl w:ilvl="0" w:tplc="4EE04CC0">
      <w:start w:val="1"/>
      <w:numFmt w:val="lowerLetter"/>
      <w:lvlText w:val="(%1)"/>
      <w:lvlJc w:val="left"/>
      <w:pPr>
        <w:ind w:left="28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88" w:hanging="360"/>
      </w:pPr>
    </w:lvl>
    <w:lvl w:ilvl="2" w:tplc="0405001B" w:tentative="1">
      <w:start w:val="1"/>
      <w:numFmt w:val="lowerRoman"/>
      <w:lvlText w:val="%3."/>
      <w:lvlJc w:val="right"/>
      <w:pPr>
        <w:ind w:left="4308" w:hanging="180"/>
      </w:pPr>
    </w:lvl>
    <w:lvl w:ilvl="3" w:tplc="0405000F" w:tentative="1">
      <w:start w:val="1"/>
      <w:numFmt w:val="decimal"/>
      <w:lvlText w:val="%4."/>
      <w:lvlJc w:val="left"/>
      <w:pPr>
        <w:ind w:left="5028" w:hanging="360"/>
      </w:pPr>
    </w:lvl>
    <w:lvl w:ilvl="4" w:tplc="04050019" w:tentative="1">
      <w:start w:val="1"/>
      <w:numFmt w:val="lowerLetter"/>
      <w:lvlText w:val="%5."/>
      <w:lvlJc w:val="left"/>
      <w:pPr>
        <w:ind w:left="5748" w:hanging="360"/>
      </w:pPr>
    </w:lvl>
    <w:lvl w:ilvl="5" w:tplc="0405001B" w:tentative="1">
      <w:start w:val="1"/>
      <w:numFmt w:val="lowerRoman"/>
      <w:lvlText w:val="%6."/>
      <w:lvlJc w:val="right"/>
      <w:pPr>
        <w:ind w:left="6468" w:hanging="180"/>
      </w:pPr>
    </w:lvl>
    <w:lvl w:ilvl="6" w:tplc="0405000F" w:tentative="1">
      <w:start w:val="1"/>
      <w:numFmt w:val="decimal"/>
      <w:lvlText w:val="%7."/>
      <w:lvlJc w:val="left"/>
      <w:pPr>
        <w:ind w:left="7188" w:hanging="360"/>
      </w:pPr>
    </w:lvl>
    <w:lvl w:ilvl="7" w:tplc="04050019" w:tentative="1">
      <w:start w:val="1"/>
      <w:numFmt w:val="lowerLetter"/>
      <w:lvlText w:val="%8."/>
      <w:lvlJc w:val="left"/>
      <w:pPr>
        <w:ind w:left="7908" w:hanging="360"/>
      </w:pPr>
    </w:lvl>
    <w:lvl w:ilvl="8" w:tplc="0405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2">
    <w:nsid w:val="13060E67"/>
    <w:multiLevelType w:val="hybridMultilevel"/>
    <w:tmpl w:val="56FC7F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808F2"/>
    <w:multiLevelType w:val="hybridMultilevel"/>
    <w:tmpl w:val="DDC69D5A"/>
    <w:lvl w:ilvl="0" w:tplc="87D80E1E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4070EF"/>
    <w:multiLevelType w:val="hybridMultilevel"/>
    <w:tmpl w:val="49CA39B4"/>
    <w:lvl w:ilvl="0" w:tplc="57F8387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D5701D"/>
    <w:multiLevelType w:val="hybridMultilevel"/>
    <w:tmpl w:val="C9C871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C3E9E"/>
    <w:multiLevelType w:val="multilevel"/>
    <w:tmpl w:val="84646C2C"/>
    <w:lvl w:ilvl="0">
      <w:start w:val="1"/>
      <w:numFmt w:val="decimal"/>
      <w:pStyle w:val="projekt-p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decimal"/>
      <w:lvlText w:val="%2.%1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417F6409"/>
    <w:multiLevelType w:val="hybridMultilevel"/>
    <w:tmpl w:val="445607DC"/>
    <w:lvl w:ilvl="0" w:tplc="448E667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Arial" w:hAnsi="Tahoma" w:cs="Tahoma" w:hint="default"/>
      </w:rPr>
    </w:lvl>
    <w:lvl w:ilvl="1" w:tplc="0405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D7825070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4" w:tplc="04050019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8">
    <w:nsid w:val="44B75EDC"/>
    <w:multiLevelType w:val="hybridMultilevel"/>
    <w:tmpl w:val="E5F6A1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177BD8"/>
    <w:multiLevelType w:val="hybridMultilevel"/>
    <w:tmpl w:val="C6CAC704"/>
    <w:lvl w:ilvl="0" w:tplc="04050011">
      <w:start w:val="1"/>
      <w:numFmt w:val="decimal"/>
      <w:lvlText w:val="%1)"/>
      <w:lvlJc w:val="left"/>
      <w:pPr>
        <w:ind w:left="1060" w:hanging="360"/>
      </w:pPr>
    </w:lvl>
    <w:lvl w:ilvl="1" w:tplc="04050019" w:tentative="1">
      <w:start w:val="1"/>
      <w:numFmt w:val="lowerLetter"/>
      <w:lvlText w:val="%2."/>
      <w:lvlJc w:val="left"/>
      <w:pPr>
        <w:ind w:left="1780" w:hanging="360"/>
      </w:pPr>
    </w:lvl>
    <w:lvl w:ilvl="2" w:tplc="0405001B" w:tentative="1">
      <w:start w:val="1"/>
      <w:numFmt w:val="lowerRoman"/>
      <w:lvlText w:val="%3."/>
      <w:lvlJc w:val="right"/>
      <w:pPr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5E7F07CF"/>
    <w:multiLevelType w:val="hybridMultilevel"/>
    <w:tmpl w:val="9F4E1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922AB2"/>
    <w:multiLevelType w:val="singleLevel"/>
    <w:tmpl w:val="821C00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9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80D"/>
    <w:rsid w:val="00021085"/>
    <w:rsid w:val="00031145"/>
    <w:rsid w:val="00032A44"/>
    <w:rsid w:val="00054459"/>
    <w:rsid w:val="00077D47"/>
    <w:rsid w:val="00082F83"/>
    <w:rsid w:val="00084167"/>
    <w:rsid w:val="00136462"/>
    <w:rsid w:val="0016641E"/>
    <w:rsid w:val="001E119D"/>
    <w:rsid w:val="00212814"/>
    <w:rsid w:val="002458BD"/>
    <w:rsid w:val="00247931"/>
    <w:rsid w:val="00277867"/>
    <w:rsid w:val="002938BA"/>
    <w:rsid w:val="00302526"/>
    <w:rsid w:val="003120F1"/>
    <w:rsid w:val="00323632"/>
    <w:rsid w:val="00325703"/>
    <w:rsid w:val="003D6B82"/>
    <w:rsid w:val="00416065"/>
    <w:rsid w:val="00425C49"/>
    <w:rsid w:val="00432319"/>
    <w:rsid w:val="004401A4"/>
    <w:rsid w:val="00451BC3"/>
    <w:rsid w:val="004A14B8"/>
    <w:rsid w:val="004C7B39"/>
    <w:rsid w:val="00522379"/>
    <w:rsid w:val="00543F5D"/>
    <w:rsid w:val="00566A9E"/>
    <w:rsid w:val="00581D74"/>
    <w:rsid w:val="00612B8A"/>
    <w:rsid w:val="00614946"/>
    <w:rsid w:val="006369D7"/>
    <w:rsid w:val="006B0128"/>
    <w:rsid w:val="00737687"/>
    <w:rsid w:val="00751870"/>
    <w:rsid w:val="007A1FE1"/>
    <w:rsid w:val="007B4C7D"/>
    <w:rsid w:val="00853C6B"/>
    <w:rsid w:val="00870C90"/>
    <w:rsid w:val="008F4127"/>
    <w:rsid w:val="008F55D9"/>
    <w:rsid w:val="00907B91"/>
    <w:rsid w:val="00921283"/>
    <w:rsid w:val="0097200B"/>
    <w:rsid w:val="0097780D"/>
    <w:rsid w:val="00A40262"/>
    <w:rsid w:val="00AA7116"/>
    <w:rsid w:val="00AB30B7"/>
    <w:rsid w:val="00AC0913"/>
    <w:rsid w:val="00B31DC2"/>
    <w:rsid w:val="00B60C6D"/>
    <w:rsid w:val="00B94D6C"/>
    <w:rsid w:val="00BA0035"/>
    <w:rsid w:val="00BC212E"/>
    <w:rsid w:val="00BE23E7"/>
    <w:rsid w:val="00C51D1A"/>
    <w:rsid w:val="00C6504C"/>
    <w:rsid w:val="00D11301"/>
    <w:rsid w:val="00D6007B"/>
    <w:rsid w:val="00D61362"/>
    <w:rsid w:val="00D97461"/>
    <w:rsid w:val="00E65531"/>
    <w:rsid w:val="00E84123"/>
    <w:rsid w:val="00E853C0"/>
    <w:rsid w:val="00ED6C15"/>
    <w:rsid w:val="00EE3A24"/>
    <w:rsid w:val="00F72942"/>
    <w:rsid w:val="00F73259"/>
    <w:rsid w:val="00F8318F"/>
    <w:rsid w:val="00FA15CD"/>
    <w:rsid w:val="00FE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7780D"/>
    <w:pPr>
      <w:jc w:val="both"/>
    </w:pPr>
    <w:rPr>
      <w:rFonts w:ascii="Arial Narrow" w:hAnsi="Arial Narrow"/>
      <w:sz w:val="24"/>
    </w:rPr>
  </w:style>
  <w:style w:type="paragraph" w:styleId="Nadpis1">
    <w:name w:val="heading 1"/>
    <w:basedOn w:val="Normln"/>
    <w:next w:val="Normln"/>
    <w:link w:val="Nadpis1Char"/>
    <w:qFormat/>
    <w:rsid w:val="0097780D"/>
    <w:pPr>
      <w:keepNext/>
      <w:outlineLvl w:val="0"/>
    </w:pPr>
    <w:rPr>
      <w:b/>
      <w:kern w:val="28"/>
      <w:sz w:val="36"/>
    </w:rPr>
  </w:style>
  <w:style w:type="paragraph" w:styleId="Nadpis5">
    <w:name w:val="heading 5"/>
    <w:basedOn w:val="Normln"/>
    <w:next w:val="Normln"/>
    <w:qFormat/>
    <w:rsid w:val="009778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semiHidden/>
    <w:rsid w:val="0097780D"/>
    <w:pPr>
      <w:spacing w:after="240"/>
      <w:jc w:val="left"/>
    </w:pPr>
    <w:rPr>
      <w:rFonts w:ascii="Arial" w:hAnsi="Arial"/>
      <w:sz w:val="20"/>
      <w:lang w:val="en-GB"/>
    </w:rPr>
  </w:style>
  <w:style w:type="character" w:styleId="Znakapoznpodarou">
    <w:name w:val="footnote reference"/>
    <w:basedOn w:val="Standardnpsmoodstavce"/>
    <w:semiHidden/>
    <w:rsid w:val="0097780D"/>
    <w:rPr>
      <w:vertAlign w:val="superscript"/>
    </w:rPr>
  </w:style>
  <w:style w:type="paragraph" w:styleId="Nzev">
    <w:name w:val="Title"/>
    <w:basedOn w:val="Normln"/>
    <w:qFormat/>
    <w:rsid w:val="0097780D"/>
    <w:pPr>
      <w:widowControl w:val="0"/>
      <w:tabs>
        <w:tab w:val="left" w:pos="-720"/>
      </w:tabs>
      <w:suppressAutoHyphens/>
      <w:jc w:val="center"/>
    </w:pPr>
    <w:rPr>
      <w:rFonts w:ascii="Times New Roman" w:hAnsi="Times New Roman"/>
      <w:b/>
      <w:sz w:val="48"/>
      <w:lang w:val="en-US"/>
    </w:rPr>
  </w:style>
  <w:style w:type="paragraph" w:styleId="Zhlav">
    <w:name w:val="header"/>
    <w:basedOn w:val="Normln"/>
    <w:rsid w:val="009778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7780D"/>
    <w:pPr>
      <w:tabs>
        <w:tab w:val="center" w:pos="4536"/>
        <w:tab w:val="right" w:pos="9072"/>
      </w:tabs>
    </w:pPr>
  </w:style>
  <w:style w:type="paragraph" w:styleId="Textvysvtlivek">
    <w:name w:val="endnote text"/>
    <w:basedOn w:val="Normln"/>
    <w:semiHidden/>
    <w:rsid w:val="0097780D"/>
    <w:rPr>
      <w:sz w:val="20"/>
    </w:rPr>
  </w:style>
  <w:style w:type="character" w:styleId="Odkaznavysvtlivky">
    <w:name w:val="endnote reference"/>
    <w:basedOn w:val="Standardnpsmoodstavce"/>
    <w:semiHidden/>
    <w:rsid w:val="0097780D"/>
    <w:rPr>
      <w:vertAlign w:val="superscript"/>
    </w:rPr>
  </w:style>
  <w:style w:type="paragraph" w:customStyle="1" w:styleId="projekt-p">
    <w:name w:val="projekt-p"/>
    <w:autoRedefine/>
    <w:rsid w:val="00D97461"/>
    <w:pPr>
      <w:numPr>
        <w:numId w:val="2"/>
      </w:numPr>
      <w:spacing w:before="120"/>
    </w:pPr>
    <w:rPr>
      <w:rFonts w:ascii="Arial" w:hAnsi="Arial"/>
      <w:b/>
      <w:bCs/>
    </w:rPr>
  </w:style>
  <w:style w:type="paragraph" w:styleId="Normlnweb">
    <w:name w:val="Normal (Web)"/>
    <w:basedOn w:val="Normln"/>
    <w:rsid w:val="00D9746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</w:rPr>
  </w:style>
  <w:style w:type="table" w:styleId="Mkatabulky">
    <w:name w:val="Table Grid"/>
    <w:basedOn w:val="Normlntabulka"/>
    <w:rsid w:val="00D9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416065"/>
  </w:style>
  <w:style w:type="paragraph" w:styleId="Zkladntext">
    <w:name w:val="Body Text"/>
    <w:basedOn w:val="Normln"/>
    <w:rsid w:val="00581D74"/>
    <w:pPr>
      <w:widowControl w:val="0"/>
    </w:pPr>
    <w:rPr>
      <w:rFonts w:ascii="Times New Roman" w:hAnsi="Times New Roman"/>
      <w:szCs w:val="24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E65531"/>
    <w:pPr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E65531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870C9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84167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7B39"/>
    <w:rPr>
      <w:rFonts w:ascii="Arial Narrow" w:hAnsi="Arial Narrow"/>
      <w:b/>
      <w:kern w:val="28"/>
      <w:sz w:val="36"/>
    </w:rPr>
  </w:style>
  <w:style w:type="character" w:customStyle="1" w:styleId="ZpatChar">
    <w:name w:val="Zápatí Char"/>
    <w:basedOn w:val="Standardnpsmoodstavce"/>
    <w:link w:val="Zpat"/>
    <w:uiPriority w:val="99"/>
    <w:rsid w:val="00F73259"/>
    <w:rPr>
      <w:rFonts w:ascii="Arial Narrow" w:hAnsi="Arial Narrow"/>
      <w:sz w:val="24"/>
    </w:rPr>
  </w:style>
  <w:style w:type="paragraph" w:styleId="Zkladntext2">
    <w:name w:val="Body Text 2"/>
    <w:basedOn w:val="Normln"/>
    <w:link w:val="Zkladntext2Char"/>
    <w:rsid w:val="00E853C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E853C0"/>
    <w:rPr>
      <w:rFonts w:ascii="Arial Narrow" w:hAnsi="Arial Narrow"/>
      <w:sz w:val="24"/>
    </w:rPr>
  </w:style>
  <w:style w:type="paragraph" w:styleId="Seznamsodrkami2">
    <w:name w:val="List Bullet 2"/>
    <w:basedOn w:val="Normln"/>
    <w:autoRedefine/>
    <w:rsid w:val="00E853C0"/>
    <w:pPr>
      <w:tabs>
        <w:tab w:val="num" w:pos="0"/>
      </w:tabs>
    </w:pPr>
    <w:rPr>
      <w:rFonts w:ascii="Arial" w:hAnsi="Arial" w:cs="Arial"/>
      <w:sz w:val="20"/>
    </w:rPr>
  </w:style>
  <w:style w:type="paragraph" w:customStyle="1" w:styleId="Zkladntext31">
    <w:name w:val="Základní text 31"/>
    <w:basedOn w:val="Normln"/>
    <w:rsid w:val="004401A4"/>
    <w:pPr>
      <w:widowControl w:val="0"/>
      <w:suppressAutoHyphens/>
      <w:spacing w:after="120"/>
      <w:jc w:val="left"/>
    </w:pPr>
    <w:rPr>
      <w:rFonts w:ascii="Times New Roman" w:hAnsi="Times New Roman"/>
      <w:kern w:val="1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7780D"/>
    <w:pPr>
      <w:jc w:val="both"/>
    </w:pPr>
    <w:rPr>
      <w:rFonts w:ascii="Arial Narrow" w:hAnsi="Arial Narrow"/>
      <w:sz w:val="24"/>
    </w:rPr>
  </w:style>
  <w:style w:type="paragraph" w:styleId="Nadpis1">
    <w:name w:val="heading 1"/>
    <w:basedOn w:val="Normln"/>
    <w:next w:val="Normln"/>
    <w:link w:val="Nadpis1Char"/>
    <w:qFormat/>
    <w:rsid w:val="0097780D"/>
    <w:pPr>
      <w:keepNext/>
      <w:outlineLvl w:val="0"/>
    </w:pPr>
    <w:rPr>
      <w:b/>
      <w:kern w:val="28"/>
      <w:sz w:val="36"/>
    </w:rPr>
  </w:style>
  <w:style w:type="paragraph" w:styleId="Nadpis5">
    <w:name w:val="heading 5"/>
    <w:basedOn w:val="Normln"/>
    <w:next w:val="Normln"/>
    <w:qFormat/>
    <w:rsid w:val="009778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semiHidden/>
    <w:rsid w:val="0097780D"/>
    <w:pPr>
      <w:spacing w:after="240"/>
      <w:jc w:val="left"/>
    </w:pPr>
    <w:rPr>
      <w:rFonts w:ascii="Arial" w:hAnsi="Arial"/>
      <w:sz w:val="20"/>
      <w:lang w:val="en-GB"/>
    </w:rPr>
  </w:style>
  <w:style w:type="character" w:styleId="Znakapoznpodarou">
    <w:name w:val="footnote reference"/>
    <w:basedOn w:val="Standardnpsmoodstavce"/>
    <w:semiHidden/>
    <w:rsid w:val="0097780D"/>
    <w:rPr>
      <w:vertAlign w:val="superscript"/>
    </w:rPr>
  </w:style>
  <w:style w:type="paragraph" w:styleId="Nzev">
    <w:name w:val="Title"/>
    <w:basedOn w:val="Normln"/>
    <w:qFormat/>
    <w:rsid w:val="0097780D"/>
    <w:pPr>
      <w:widowControl w:val="0"/>
      <w:tabs>
        <w:tab w:val="left" w:pos="-720"/>
      </w:tabs>
      <w:suppressAutoHyphens/>
      <w:jc w:val="center"/>
    </w:pPr>
    <w:rPr>
      <w:rFonts w:ascii="Times New Roman" w:hAnsi="Times New Roman"/>
      <w:b/>
      <w:sz w:val="48"/>
      <w:lang w:val="en-US"/>
    </w:rPr>
  </w:style>
  <w:style w:type="paragraph" w:styleId="Zhlav">
    <w:name w:val="header"/>
    <w:basedOn w:val="Normln"/>
    <w:rsid w:val="009778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7780D"/>
    <w:pPr>
      <w:tabs>
        <w:tab w:val="center" w:pos="4536"/>
        <w:tab w:val="right" w:pos="9072"/>
      </w:tabs>
    </w:pPr>
  </w:style>
  <w:style w:type="paragraph" w:styleId="Textvysvtlivek">
    <w:name w:val="endnote text"/>
    <w:basedOn w:val="Normln"/>
    <w:semiHidden/>
    <w:rsid w:val="0097780D"/>
    <w:rPr>
      <w:sz w:val="20"/>
    </w:rPr>
  </w:style>
  <w:style w:type="character" w:styleId="Odkaznavysvtlivky">
    <w:name w:val="endnote reference"/>
    <w:basedOn w:val="Standardnpsmoodstavce"/>
    <w:semiHidden/>
    <w:rsid w:val="0097780D"/>
    <w:rPr>
      <w:vertAlign w:val="superscript"/>
    </w:rPr>
  </w:style>
  <w:style w:type="paragraph" w:customStyle="1" w:styleId="projekt-p">
    <w:name w:val="projekt-p"/>
    <w:autoRedefine/>
    <w:rsid w:val="00D97461"/>
    <w:pPr>
      <w:numPr>
        <w:numId w:val="2"/>
      </w:numPr>
      <w:spacing w:before="120"/>
    </w:pPr>
    <w:rPr>
      <w:rFonts w:ascii="Arial" w:hAnsi="Arial"/>
      <w:b/>
      <w:bCs/>
    </w:rPr>
  </w:style>
  <w:style w:type="paragraph" w:styleId="Normlnweb">
    <w:name w:val="Normal (Web)"/>
    <w:basedOn w:val="Normln"/>
    <w:rsid w:val="00D9746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</w:rPr>
  </w:style>
  <w:style w:type="table" w:styleId="Mkatabulky">
    <w:name w:val="Table Grid"/>
    <w:basedOn w:val="Normlntabulka"/>
    <w:rsid w:val="00D9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416065"/>
  </w:style>
  <w:style w:type="paragraph" w:styleId="Zkladntext">
    <w:name w:val="Body Text"/>
    <w:basedOn w:val="Normln"/>
    <w:rsid w:val="00581D74"/>
    <w:pPr>
      <w:widowControl w:val="0"/>
    </w:pPr>
    <w:rPr>
      <w:rFonts w:ascii="Times New Roman" w:hAnsi="Times New Roman"/>
      <w:szCs w:val="24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E65531"/>
    <w:pPr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E65531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870C9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84167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7B39"/>
    <w:rPr>
      <w:rFonts w:ascii="Arial Narrow" w:hAnsi="Arial Narrow"/>
      <w:b/>
      <w:kern w:val="28"/>
      <w:sz w:val="36"/>
    </w:rPr>
  </w:style>
  <w:style w:type="character" w:customStyle="1" w:styleId="ZpatChar">
    <w:name w:val="Zápatí Char"/>
    <w:basedOn w:val="Standardnpsmoodstavce"/>
    <w:link w:val="Zpat"/>
    <w:uiPriority w:val="99"/>
    <w:rsid w:val="00F73259"/>
    <w:rPr>
      <w:rFonts w:ascii="Arial Narrow" w:hAnsi="Arial Narro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4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2WysEkinQSDca43D95J+GIx+6sM=</DigestValue>
    </Reference>
    <Reference URI="#idOfficeObject" Type="http://www.w3.org/2000/09/xmldsig#Object">
      <DigestMethod Algorithm="http://www.w3.org/2000/09/xmldsig#sha1"/>
      <DigestValue>J98+JPGa3W5jrFyzroQ1kzqhQek=</DigestValue>
    </Reference>
  </SignedInfo>
  <SignatureValue>
    luH35h/GKS3i98SgLDxZSA8pc7zXIlpLPBuNFumTOiSRsbpdqNKS2vNNVLNJe6nXUMRgIgYK
    wK/eFBF1GTfrmIHF0cXRndpIyOQy6EzmQIOftcqK4kpB1mTJKpfBecboa/eMQdKj4ZLg1/iC
    zbvYX7CZgVbDkvfhrCc4qtwywfTWWZhBiUomYfNdz7LCVeUyjIIhc7EVE87kDFbfiX1t6juz
    tfw34TH+Bw3gv2nzIJlORoN2Dbf7BRQwifo88tBOoxgb1uDLS+8mz0wrtFpRmKc8qG4qLsy6
    R6dej8nbd1gwSDsX9vDUsbaDZwZ4QIkZwIFqVb1FMFcTzj7lCLXJyw==
  </SignatureValue>
  <KeyInfo>
    <KeyValue>
      <RSAKeyValue>
        <Modulus>
            yKtD+QxWHCm59/HV63uErD+ysk5PN58TNEzJZCrENVcjTPhYugUU+IxQi+2pt1MWJUTLt68x
            98yi6l5psOxoepST0A2iVuFDZcoBUkKBlO3TPuwFJOA2b4Bq+AQq0gLUfgzR2jJ0mM2oFB4Z
            y4HcOgODFUDqMXpwboVLoZsLFDVu99/H+CAD2sUkmjLVgbEiMmeWMlYOYYhEZ0iZ0XvdK8VZ
            puBxE5MoZCg7IWwIGs7QQrxw0C07blpCbFjJzGUy/egXmnoDsM698CsjchPFAbMeibZgO0XG
            OdNeTAHn0FJlJIWIvdv9cCGx+yyRJf6fQO1NjzgWaB7UNlaPvZhWRQ==
          </Modulus>
        <Exponent>AQAB</Exponent>
      </RSAKeyValue>
    </KeyValue>
    <X509Data>
      <X509Certificate>
          MIIGszCCBZugAwIBAgIDFPkzMA0GCSqGSIb3DQEBCwUAMF8xCzAJBgNVBAYTAkNaMSwwKgYD
          VQQKDCPEjGVza8OhIHBvxaF0YSwgcy5wLiBbScSMIDQ3MTE0OTgzXTEiMCAGA1UEAxMZUG9z
          dFNpZ251bSBRdWFsaWZpZWQgQ0EgMjAeFw0xMjEwMjYxMzUyMTBaFw0xMzEwMjYxMzUyMTBa
          MIGEMQswCQYDVQQGEwJDWjE4MDYGA1UECgwvSlVEci4gSmFyb3NsYXYgQnVyc8OtaywgYWR2
          b2vDoXQgW0nEjCA2OTE4MTU2MF0xCjAIBgNVBAsTATExHzAdBgNVBAMMFkpVRHIuIEphcm9z
          bGF2IEJ1cnPDrWsxDjAMBgNVBAUTBVAzODA0MIIBIjANBgkqhkiG9w0BAQEFAAOCAQ8AMIIB
          CgKCAQEAyKtD+QxWHCm59/HV63uErD+ysk5PN58TNEzJZCrENVcjTPhYugUU+IxQi+2pt1MW
          JUTLt68x98yi6l5psOxoepST0A2iVuFDZcoBUkKBlO3TPuwFJOA2b4Bq+AQq0gLUfgzR2jJ0
          mM2oFB4Zy4HcOgODFUDqMXpwboVLoZsLFDVu99/H+CAD2sUkmjLVgbEiMmeWMlYOYYhEZ0iZ
          0XvdK8VZpuBxE5MoZCg7IWwIGs7QQrxw0C07blpCbFjJzGUy/egXmnoDsM698CsjchPFAbMe
          ibZgO0XGOdNeTAHn0FJlJIWIvdv9cCGx+yyRJf6fQO1NjzgWaB7UNlaPvZhWRQIDAQABo4ID
          UDCCA0wwTwYDVR0RBEgwRoEeamFyb3NsYXYuYnVyc2lrQGJ1cnNpa2FzcG9sLmN6oBkGCSsG
          AQQB3BkCAaAMEwoxOTk5NjQwOTUxoAkGA1UEDaACEwAwggEOBgNVHSAEggEFMIIBATCB/gYJ
          Z4EGAQQBB4FSMIHwMIHHBggrBgEFBQcCAjCBuhqBt1RlbnRvIGt2YWxpZmlrb3ZhbnkgY2Vy
          dGlmaWthdCBieWwgdnlkYW4gcG9kbGUgemFrb25hIDIyNy8yMDAwU2IuIGEgbmF2YXpueWNo
          IHByZWRwaXN1Li9UaGlzIHF1YWxpZmllZCBjZXJ0aWZpY2F0ZSB3YXMgaXNzdWVkIGFjY29y
          ZGluZyB0byBMYXcgTm8gMjI3LzIwMDBDb2xsLiBhbmQgcmVsYXRlZCByZWd1bGF0aW9uczAk
          BggrBgEFBQcCARYYaHR0cDovL3d3dy5wb3N0c2lnbnVtLmN6MBgGCCsGAQUFBwEDBAwwCjAI
          BgYEAI5GAQEwgcgGCCsGAQUFBwEBBIG7MIG4MDsGCCsGAQUFBzAChi9odHRwOi8vd3d3LnBv
          c3RzaWdudW0uY3ovY3J0L3BzcXVhbGlmaWVkY2EyLmNydDA8BggrBgEFBQcwAoYwaHR0cDov
          L3d3dzIucG9zdHNpZ251bS5jei9jcnQvcHNxdWFsaWZpZWRjYTIuY3J0MDsGCCsGAQUFBzAC
          hi9odHRwOi8vcG9zdHNpZ251bS50dGMuY3ovY3J0L3BzcXVhbGlmaWVkY2EyLmNydDAOBgNV
          HQ8BAf8EBAMCBeAwHwYDVR0jBBgwFoAUiehM34smOT7XJC4SDnrn5ifl1pcwgbEGA1UdHwSB
          qTCBpjA1oDOgMYYvaHR0cDovL3d3dy5wb3N0c2lnbnVtLmN6L2NybC9wc3F1YWxpZmllZGNh
          Mi5jcmwwNqA0oDKGMGh0dHA6Ly93d3cyLnBvc3RzaWdudW0uY3ovY3JsL3BzcXVhbGlmaWVk
          Y2EyLmNybDA1oDOgMYYvaHR0cDovL3Bvc3RzaWdudW0udHRjLmN6L2NybC9wc3F1YWxpZmll
          ZGNhMi5jcmwwHQYDVR0OBBYEFOCOWtGAP8FhHVQCpiU547koVf6jMA0GCSqGSIb3DQEBCwUA
          A4IBAQAJyXHy7jiKxrTofqogvgOBA7puXhvjYn5w2nT51X0PDt72gxfcnDbB+ocnIQbL67Pj
          1v33R4oAPongfikJHayANznncujsAKAe+46qdA0rCbS8ao/MWvTtHXNxnFveU2vMJiMKhcIA
          iNgSed8TV3lseIfFBkLViES3/wI8L0uQ5GlTWpMCVkd3+ICTOnR3tPdCht55YkVOFEGCyDTK
          mg5CBKr877VZJneqeAFW2YPTTE4vkWiQRNgS475YJ/rYA5grUMjaQVhEMM9mCi4Ky6uNE93H
          elfxkxUZaKeykxogNJq6An6ryW4EeN+TrUlf6evXbDT60PtrszD/QBJeyTIo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CfSP9nh7IV+9dATXO48xVH3zooo=</DigestValue>
      </Reference>
      <Reference URI="/word/endnotes.xml?ContentType=application/vnd.openxmlformats-officedocument.wordprocessingml.endnotes+xml">
        <DigestMethod Algorithm="http://www.w3.org/2000/09/xmldsig#sha1"/>
        <DigestValue>CaLLOjGs1pWSsvOBcwR3sZ7FaAI=</DigestValue>
      </Reference>
      <Reference URI="/word/fontTable.xml?ContentType=application/vnd.openxmlformats-officedocument.wordprocessingml.fontTable+xml">
        <DigestMethod Algorithm="http://www.w3.org/2000/09/xmldsig#sha1"/>
        <DigestValue>p0WuFxDefjibwgUszk4b0ewutJA=</DigestValue>
      </Reference>
      <Reference URI="/word/footer1.xml?ContentType=application/vnd.openxmlformats-officedocument.wordprocessingml.footer+xml">
        <DigestMethod Algorithm="http://www.w3.org/2000/09/xmldsig#sha1"/>
        <DigestValue>WYpODhc8Ib33lXbRvKyzXNXIvo0=</DigestValue>
      </Reference>
      <Reference URI="/word/footer2.xml?ContentType=application/vnd.openxmlformats-officedocument.wordprocessingml.footer+xml">
        <DigestMethod Algorithm="http://www.w3.org/2000/09/xmldsig#sha1"/>
        <DigestValue>dBy7hpYDA8Sqls4SbcOXmM2NgvQ=</DigestValue>
      </Reference>
      <Reference URI="/word/footnotes.xml?ContentType=application/vnd.openxmlformats-officedocument.wordprocessingml.footnotes+xml">
        <DigestMethod Algorithm="http://www.w3.org/2000/09/xmldsig#sha1"/>
        <DigestValue>AOYw33axTCSk8ZV4rlS3B2huGzk=</DigestValue>
      </Reference>
      <Reference URI="/word/numbering.xml?ContentType=application/vnd.openxmlformats-officedocument.wordprocessingml.numbering+xml">
        <DigestMethod Algorithm="http://www.w3.org/2000/09/xmldsig#sha1"/>
        <DigestValue>8AxSvw8MFuWaNtZjMRRABKXO6so=</DigestValue>
      </Reference>
      <Reference URI="/word/settings.xml?ContentType=application/vnd.openxmlformats-officedocument.wordprocessingml.settings+xml">
        <DigestMethod Algorithm="http://www.w3.org/2000/09/xmldsig#sha1"/>
        <DigestValue>Xn+1LoOhxTGj7E+58CnaZ2W6V+U=</DigestValue>
      </Reference>
      <Reference URI="/word/styles.xml?ContentType=application/vnd.openxmlformats-officedocument.wordprocessingml.styles+xml">
        <DigestMethod Algorithm="http://www.w3.org/2000/09/xmldsig#sha1"/>
        <DigestValue>13TmMLsQx9iICRnsS1KNxXvCE50=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webSettings.xml?ContentType=application/vnd.openxmlformats-officedocument.wordprocessingml.webSettings+xml">
        <DigestMethod Algorithm="http://www.w3.org/2000/09/xmldsig#sha1"/>
        <DigestValue>Yn+iJWkhKT9rofUmKEI7gNnKcc8=</DigestValue>
      </Reference>
    </Manifest>
    <SignatureProperties>
      <SignatureProperty Id="idSignatureTime" Target="#idPackageSignature">
        <mdssi:SignatureTime>
          <mdssi:Format>YYYY-MM-DDThh:mm:ssTZD</mdssi:Format>
          <mdssi:Value>2013-02-15T21:18:15Z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585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AkB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JUDr. Jaroslav Bursík</dc:creator>
  <cp:lastModifiedBy>SONY J</cp:lastModifiedBy>
  <cp:revision>3</cp:revision>
  <cp:lastPrinted>2011-12-02T12:35:00Z</cp:lastPrinted>
  <dcterms:created xsi:type="dcterms:W3CDTF">2013-02-15T20:53:00Z</dcterms:created>
  <dcterms:modified xsi:type="dcterms:W3CDTF">2013-02-15T21:16:00Z</dcterms:modified>
</cp:coreProperties>
</file>