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42"/>
        <w:gridCol w:w="6460"/>
      </w:tblGrid>
      <w:tr w:rsidR="00D229AB" w:rsidRPr="00D229AB" w14:paraId="2DC8AAF2" w14:textId="77777777" w:rsidTr="00752C9C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D229AB">
            <w:pPr>
              <w:keepNext/>
              <w:spacing w:after="12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752C9C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752C9C">
        <w:trPr>
          <w:cantSplit/>
          <w:trHeight w:val="327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752C9C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752C9C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710D1D28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</w:t>
            </w:r>
            <w:r w:rsidR="00E91A42" w:rsidRPr="00E91A42">
              <w:rPr>
                <w:rFonts w:ascii="Arial" w:eastAsia="Calibri" w:hAnsi="Arial" w:cs="Arial"/>
                <w:b/>
                <w:bCs/>
                <w:sz w:val="20"/>
              </w:rPr>
              <w:t xml:space="preserve">Prodloužení licencí technické podpory </w:t>
            </w:r>
            <w:proofErr w:type="spellStart"/>
            <w:r w:rsidR="00E91A42" w:rsidRPr="00E91A42">
              <w:rPr>
                <w:rFonts w:ascii="Arial" w:eastAsia="Calibri" w:hAnsi="Arial" w:cs="Arial"/>
                <w:b/>
                <w:bCs/>
                <w:sz w:val="20"/>
              </w:rPr>
              <w:t>firewallového</w:t>
            </w:r>
            <w:proofErr w:type="spellEnd"/>
            <w:r w:rsidR="00E91A42" w:rsidRPr="00E91A42">
              <w:rPr>
                <w:rFonts w:ascii="Arial" w:eastAsia="Calibri" w:hAnsi="Arial" w:cs="Arial"/>
                <w:b/>
                <w:bCs/>
                <w:sz w:val="20"/>
              </w:rPr>
              <w:t xml:space="preserve"> systému </w:t>
            </w:r>
            <w:proofErr w:type="spellStart"/>
            <w:r w:rsidR="00E91A42" w:rsidRPr="00E91A42">
              <w:rPr>
                <w:rFonts w:ascii="Arial" w:eastAsia="Calibri" w:hAnsi="Arial" w:cs="Arial"/>
                <w:b/>
                <w:bCs/>
                <w:sz w:val="20"/>
              </w:rPr>
              <w:t>CheckPoint</w:t>
            </w:r>
            <w:proofErr w:type="spellEnd"/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“</w:t>
            </w:r>
          </w:p>
        </w:tc>
      </w:tr>
      <w:tr w:rsidR="00D229AB" w:rsidRPr="00D229AB" w14:paraId="011F009C" w14:textId="77777777" w:rsidTr="00752C9C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752C9C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AC1FC9">
        <w:trPr>
          <w:trHeight w:val="419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AC1FC9">
        <w:trPr>
          <w:trHeight w:val="3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6C34F2DA" w:rsidR="00D229AB" w:rsidRPr="00C2163B" w:rsidRDefault="00DD3A72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C2163B">
              <w:rPr>
                <w:rFonts w:ascii="Arial" w:eastAsia="Calibri" w:hAnsi="Arial" w:cs="Arial"/>
                <w:bCs/>
                <w:sz w:val="20"/>
              </w:rPr>
              <w:t xml:space="preserve">Mgr. Magdaléna Brožová, </w:t>
            </w:r>
            <w:r w:rsidR="00D229AB" w:rsidRPr="00C2163B">
              <w:rPr>
                <w:rFonts w:ascii="Arial" w:eastAsia="Calibri" w:hAnsi="Arial" w:cs="Arial"/>
                <w:bCs/>
                <w:sz w:val="20"/>
              </w:rPr>
              <w:t>oddělení veřejných zakázek</w:t>
            </w:r>
          </w:p>
        </w:tc>
      </w:tr>
      <w:tr w:rsidR="00D229AB" w:rsidRPr="00D229AB" w14:paraId="0A7457E9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55B6FEA0" w:rsidR="00D229AB" w:rsidRPr="00C2163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C2163B">
              <w:rPr>
                <w:rFonts w:ascii="Arial" w:eastAsia="Calibri" w:hAnsi="Arial" w:cs="Arial"/>
                <w:sz w:val="20"/>
              </w:rPr>
              <w:t xml:space="preserve">+420 </w:t>
            </w:r>
            <w:r w:rsidRPr="00C2163B">
              <w:rPr>
                <w:rFonts w:ascii="Arial" w:eastAsia="Calibri" w:hAnsi="Arial" w:cs="Arial"/>
                <w:bCs/>
                <w:sz w:val="20"/>
              </w:rPr>
              <w:t>272</w:t>
            </w:r>
            <w:r w:rsidR="00DD3A72" w:rsidRPr="00C2163B">
              <w:rPr>
                <w:rFonts w:ascii="Arial" w:eastAsia="Calibri" w:hAnsi="Arial" w:cs="Arial"/>
                <w:bCs/>
                <w:sz w:val="20"/>
              </w:rPr>
              <w:t> </w:t>
            </w:r>
            <w:r w:rsidRPr="00C2163B">
              <w:rPr>
                <w:rFonts w:ascii="Arial" w:eastAsia="Calibri" w:hAnsi="Arial" w:cs="Arial"/>
                <w:bCs/>
                <w:sz w:val="20"/>
              </w:rPr>
              <w:t>095</w:t>
            </w:r>
            <w:r w:rsidR="00DD3A72" w:rsidRPr="00C2163B">
              <w:rPr>
                <w:rFonts w:ascii="Arial" w:eastAsia="Calibri" w:hAnsi="Arial" w:cs="Arial"/>
                <w:bCs/>
                <w:sz w:val="20"/>
              </w:rPr>
              <w:t xml:space="preserve"> 216</w:t>
            </w:r>
            <w:r w:rsidR="0045024E" w:rsidRPr="00C2163B">
              <w:rPr>
                <w:rFonts w:ascii="Arial" w:eastAsia="Calibri" w:hAnsi="Arial" w:cs="Arial"/>
                <w:bCs/>
                <w:sz w:val="20"/>
              </w:rPr>
              <w:t xml:space="preserve"> </w:t>
            </w:r>
          </w:p>
        </w:tc>
      </w:tr>
      <w:tr w:rsidR="00D229AB" w:rsidRPr="00D229AB" w14:paraId="139357FA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685329B2" w:rsidR="00D229AB" w:rsidRPr="00C2163B" w:rsidRDefault="00DD3A72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C2163B">
              <w:rPr>
                <w:rFonts w:ascii="Arial" w:eastAsia="Calibri" w:hAnsi="Arial" w:cs="Arial"/>
                <w:bCs/>
                <w:sz w:val="20"/>
              </w:rPr>
              <w:t>magdalena.brozova</w:t>
            </w:r>
            <w:r w:rsidR="00D229AB" w:rsidRPr="00C2163B">
              <w:rPr>
                <w:rFonts w:ascii="Arial" w:eastAsia="Calibri" w:hAnsi="Arial" w:cs="Arial"/>
                <w:sz w:val="20"/>
              </w:rPr>
              <w:t>@zpmvcr.cz</w:t>
            </w:r>
          </w:p>
        </w:tc>
      </w:tr>
      <w:tr w:rsidR="00D229AB" w:rsidRPr="00D229AB" w14:paraId="7D879591" w14:textId="77777777" w:rsidTr="00752C9C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D229AB">
        <w:trPr>
          <w:trHeight w:val="414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71B5108D" w:rsidR="00D229AB" w:rsidRPr="00D229AB" w:rsidRDefault="00610199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ins w:id="2" w:author="Aneta Štěpničková" w:date="2023-02-17T13:06:00Z">
              <w:r w:rsidRPr="00610199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  <w:rPrChange w:id="3" w:author="Aneta Štěpničková" w:date="2023-02-17T13:06:00Z">
                    <w:rPr>
                      <w:rFonts w:ascii="Arial" w:eastAsia="Arial Unicode MS" w:hAnsi="Arial" w:cs="Arial"/>
                      <w:bCs/>
                      <w:sz w:val="20"/>
                      <w:szCs w:val="20"/>
                    </w:rPr>
                  </w:rPrChange>
                </w:rPr>
                <w:t>….</w:t>
              </w:r>
            </w:ins>
          </w:p>
        </w:tc>
      </w:tr>
      <w:tr w:rsidR="00D229AB" w:rsidRPr="00D229AB" w14:paraId="28F44AEC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379B7218" w:rsidR="00D229AB" w:rsidRPr="00D229AB" w:rsidRDefault="00610199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ins w:id="4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D229AB" w:rsidRPr="00D229AB" w14:paraId="2E97E855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6174D729" w:rsidR="00D229AB" w:rsidRPr="00D229AB" w:rsidRDefault="00610199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ins w:id="5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D229AB" w:rsidRPr="00D229AB" w14:paraId="4ECB7688" w14:textId="77777777" w:rsidTr="00D229AB">
        <w:trPr>
          <w:trHeight w:val="361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5A6F34EE" w:rsidR="00D229AB" w:rsidRPr="00D229AB" w:rsidRDefault="00610199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ins w:id="6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D229AB" w:rsidRPr="00D229AB" w14:paraId="5AB4C54E" w14:textId="77777777" w:rsidTr="00D229AB">
        <w:trPr>
          <w:trHeight w:val="465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774E8405" w:rsidR="00D229AB" w:rsidRPr="00D229AB" w:rsidRDefault="00610199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ins w:id="7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D229AB" w:rsidRPr="00D229AB" w14:paraId="5B75E573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1A2BB3CC" w:rsidR="00D229AB" w:rsidRPr="00D229AB" w:rsidRDefault="00610199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ins w:id="8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D229AB" w:rsidRPr="00D229AB" w14:paraId="45E8E60F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199D55E1" w:rsidR="00D229AB" w:rsidRPr="00D229AB" w:rsidRDefault="00610199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ins w:id="9" w:author="Aneta Štěpničková" w:date="2023-02-17T13:06:00Z">
              <w:r w:rsidRPr="009708D1">
                <w:rPr>
                  <w:rFonts w:ascii="Arial" w:eastAsia="Arial Unicode MS" w:hAnsi="Arial" w:cs="Arial"/>
                  <w:bCs/>
                  <w:sz w:val="20"/>
                  <w:szCs w:val="20"/>
                  <w:highlight w:val="yellow"/>
                </w:rPr>
                <w:t>….</w:t>
              </w:r>
            </w:ins>
          </w:p>
        </w:tc>
      </w:tr>
      <w:tr w:rsidR="0045024E" w:rsidRPr="00D229AB" w14:paraId="230C3EEB" w14:textId="77777777" w:rsidTr="00FE62F2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1DC2" w14:textId="182553D9" w:rsidR="0045024E" w:rsidRPr="0045024E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Dodavatel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JE / NENÍ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malým či středním podnikem dle Doporučení 2003/361/ES. V případě, že ano, tak je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mikropodnikem / malým podnikem / středním podnikem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>.</w:t>
            </w:r>
            <w:r w:rsidRPr="003B1C8A">
              <w:rPr>
                <w:rStyle w:val="Znakapoznpodarou"/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footnoteReference w:id="2"/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(Nehodící se škrtněte)</w:t>
            </w:r>
          </w:p>
        </w:tc>
      </w:tr>
    </w:tbl>
    <w:p w14:paraId="485B5AE5" w14:textId="77777777" w:rsidR="00682586" w:rsidRPr="002D7D3A" w:rsidRDefault="00682586" w:rsidP="003B1C8A">
      <w:pPr>
        <w:spacing w:after="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0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5024E" w:rsidRDefault="00D229AB" w:rsidP="00D229AB">
      <w:pPr>
        <w:pStyle w:val="Textpoznpodarou"/>
        <w:rPr>
          <w:rFonts w:cs="Arial"/>
        </w:rPr>
      </w:pPr>
      <w:r w:rsidRPr="0045024E">
        <w:rPr>
          <w:rStyle w:val="Znakapoznpodarou"/>
          <w:rFonts w:cs="Arial"/>
        </w:rPr>
        <w:footnoteRef/>
      </w:r>
      <w:r w:rsidRPr="0045024E">
        <w:rPr>
          <w:rFonts w:cs="Arial"/>
        </w:rPr>
        <w:t xml:space="preserve"> </w:t>
      </w:r>
      <w:r w:rsidRPr="00610199">
        <w:rPr>
          <w:rFonts w:eastAsia="MS Mincho" w:cs="Arial"/>
          <w:i/>
          <w:iCs/>
          <w:sz w:val="16"/>
          <w:szCs w:val="16"/>
          <w:lang w:eastAsia="cs-CZ"/>
          <w:rPrChange w:id="1" w:author="Aneta Štěpničková" w:date="2023-02-17T13:07:00Z">
            <w:rPr>
              <w:rFonts w:cs="Arial"/>
              <w:i/>
              <w:sz w:val="18"/>
              <w:szCs w:val="18"/>
            </w:rPr>
          </w:rPrChange>
        </w:rPr>
        <w:t>V případě fyzické osoby obchodní firma nebo jméno nebo jména a příjmení</w:t>
      </w:r>
    </w:p>
  </w:footnote>
  <w:footnote w:id="2">
    <w:p w14:paraId="6B0E74A9" w14:textId="4DAA09D1" w:rsidR="0045024E" w:rsidRPr="003B1C8A" w:rsidRDefault="0045024E" w:rsidP="003B1C8A">
      <w:pPr>
        <w:spacing w:after="120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3B1C8A">
        <w:rPr>
          <w:rFonts w:ascii="Arial" w:hAnsi="Arial" w:cs="Arial"/>
          <w:sz w:val="16"/>
          <w:szCs w:val="16"/>
        </w:rPr>
        <w:t xml:space="preserve"> 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="003B1C8A" w:rsidRPr="00361800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3B1C8A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49E6684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BCF97D0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15FFF9CE" w14:textId="3F5D5128" w:rsidR="0045024E" w:rsidRPr="003B1C8A" w:rsidRDefault="0045024E" w:rsidP="003B1C8A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b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3B1C8A">
        <w:rPr>
          <w:rFonts w:ascii="Arial" w:eastAsia="MS Mincho" w:hAnsi="Arial" w:cs="Arial"/>
          <w:bCs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AA33" w14:textId="6A0A5453" w:rsidR="00EF7A72" w:rsidRPr="00686FAD" w:rsidRDefault="00686FAD" w:rsidP="00686FAD">
    <w:pPr>
      <w:pStyle w:val="Zhlav"/>
      <w:jc w:val="right"/>
      <w:rPr>
        <w:rFonts w:ascii="Arial" w:hAnsi="Arial" w:cs="Arial"/>
      </w:rPr>
    </w:pPr>
    <w:r w:rsidRPr="00686FAD">
      <w:rPr>
        <w:rFonts w:ascii="Arial" w:hAnsi="Arial" w:cs="Arial"/>
      </w:rPr>
      <w:t>Příloha č. II ZD</w:t>
    </w:r>
  </w:p>
  <w:p w14:paraId="1326B359" w14:textId="77777777" w:rsidR="00686FAD" w:rsidRPr="00686FAD" w:rsidRDefault="00686FAD" w:rsidP="00686FA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ta Štěpničková">
    <w15:presenceInfo w15:providerId="AD" w15:userId="S::astepnickova@zpmvcr.cz::48d882be-a8f4-49f7-93b7-14e713b22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B1C8A"/>
    <w:rsid w:val="003D20D4"/>
    <w:rsid w:val="003F5A76"/>
    <w:rsid w:val="0040236E"/>
    <w:rsid w:val="004110B4"/>
    <w:rsid w:val="004200BD"/>
    <w:rsid w:val="00420B2A"/>
    <w:rsid w:val="00422493"/>
    <w:rsid w:val="00425797"/>
    <w:rsid w:val="0044090E"/>
    <w:rsid w:val="0045024E"/>
    <w:rsid w:val="00452C8B"/>
    <w:rsid w:val="00455FFF"/>
    <w:rsid w:val="004873FA"/>
    <w:rsid w:val="00492D5C"/>
    <w:rsid w:val="004A2F6A"/>
    <w:rsid w:val="004C218A"/>
    <w:rsid w:val="004D278E"/>
    <w:rsid w:val="004E3E50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10199"/>
    <w:rsid w:val="00646951"/>
    <w:rsid w:val="00651B41"/>
    <w:rsid w:val="00652FA2"/>
    <w:rsid w:val="00653897"/>
    <w:rsid w:val="0067751E"/>
    <w:rsid w:val="00681A19"/>
    <w:rsid w:val="00682586"/>
    <w:rsid w:val="00685A2F"/>
    <w:rsid w:val="00686FAD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1FC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2163B"/>
    <w:rsid w:val="00C32836"/>
    <w:rsid w:val="00C32885"/>
    <w:rsid w:val="00C50674"/>
    <w:rsid w:val="00C53859"/>
    <w:rsid w:val="00C75973"/>
    <w:rsid w:val="00C8724B"/>
    <w:rsid w:val="00C9315D"/>
    <w:rsid w:val="00C93552"/>
    <w:rsid w:val="00C961F8"/>
    <w:rsid w:val="00CA10C1"/>
    <w:rsid w:val="00CA5A57"/>
    <w:rsid w:val="00CB0A95"/>
    <w:rsid w:val="00CB6B5D"/>
    <w:rsid w:val="00CD2322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C2D9C"/>
    <w:rsid w:val="00DC7356"/>
    <w:rsid w:val="00DD0138"/>
    <w:rsid w:val="00DD3A72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1A42"/>
    <w:rsid w:val="00E94BEE"/>
    <w:rsid w:val="00E97CCE"/>
    <w:rsid w:val="00EA313E"/>
    <w:rsid w:val="00ED4213"/>
    <w:rsid w:val="00EF34EB"/>
    <w:rsid w:val="00EF7A72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3EBFC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B1C8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21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9C202-62E5-4DC2-A3F3-B98AC5CE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Aneta Štěpničková</cp:lastModifiedBy>
  <cp:revision>4</cp:revision>
  <cp:lastPrinted>2013-05-27T12:44:00Z</cp:lastPrinted>
  <dcterms:created xsi:type="dcterms:W3CDTF">2023-01-11T15:11:00Z</dcterms:created>
  <dcterms:modified xsi:type="dcterms:W3CDTF">2023-02-17T12:07:00Z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