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2521"/>
        <w:gridCol w:w="1103"/>
        <w:gridCol w:w="881"/>
        <w:gridCol w:w="3253"/>
        <w:gridCol w:w="7"/>
      </w:tblGrid>
      <w:tr w:rsidR="001D002C" w:rsidRPr="00B24CEB" w14:paraId="1663FA52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3E012AA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Classification"/>
            <w:tag w:val="CLS"/>
            <w:id w:val="859705443"/>
            <w:placeholder>
              <w:docPart w:val="858840D87F9C489BAD2237617345E4BB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521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1638BB22" w14:textId="77777777" w:rsidR="001D002C" w:rsidRPr="00B24CEB" w:rsidRDefault="00EE78F7" w:rsidP="00DF6132">
                <w:pPr>
                  <w:spacing w:before="60"/>
                  <w:jc w:val="both"/>
                  <w:rPr>
                    <w:rFonts w:ascii="Calibri" w:hAnsi="Calibri" w:cs="Calibri"/>
                    <w:i/>
                    <w:color w:val="232323"/>
                    <w:szCs w:val="24"/>
                    <w:lang w:val="cs-CZ"/>
                  </w:rPr>
                </w:pPr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BL - </w:t>
                </w: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Restricted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for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internal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6FC3BF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6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TC ID / Revize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B5394C" w14:textId="12BA07A3" w:rsidR="001D002C" w:rsidRPr="00B24CEB" w:rsidRDefault="00A201FD" w:rsidP="00DF6132">
            <w:pPr>
              <w:spacing w:before="0"/>
              <w:jc w:val="both"/>
              <w:rPr>
                <w:rFonts w:cs="Calibri"/>
                <w:color w:val="232323"/>
                <w:sz w:val="18"/>
                <w:lang w:val="cs-CZ"/>
              </w:rPr>
            </w:pPr>
            <w:sdt>
              <w:sdtPr>
                <w:rPr>
                  <w:rFonts w:cs="Calibri"/>
                  <w:color w:val="232323"/>
                  <w:sz w:val="18"/>
                  <w:lang w:val="cs-CZ"/>
                </w:rPr>
                <w:alias w:val="Abstract"/>
                <w:tag w:val=""/>
                <w:id w:val="734897093"/>
                <w:placeholder>
                  <w:docPart w:val="8E7E9A1701614BABAAB67F00988B8C19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47EC5" w:rsidRPr="00547EC5">
                  <w:rPr>
                    <w:rFonts w:cs="Calibri"/>
                    <w:color w:val="232323"/>
                    <w:sz w:val="18"/>
                    <w:lang w:val="cs-CZ"/>
                  </w:rPr>
                  <w:t>00285411</w:t>
                </w:r>
                <w:r w:rsidR="00EA045A">
                  <w:rPr>
                    <w:rFonts w:cs="Calibri"/>
                    <w:color w:val="232323"/>
                    <w:sz w:val="18"/>
                    <w:lang w:val="cs-CZ"/>
                  </w:rPr>
                  <w:t>/C</w:t>
                </w:r>
              </w:sdtContent>
            </w:sdt>
          </w:p>
        </w:tc>
      </w:tr>
      <w:tr w:rsidR="001D002C" w:rsidRPr="00B24CEB" w14:paraId="2D0B4EA6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86C9DF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Statut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Status"/>
            <w:tag w:val="DC"/>
            <w:id w:val="1367413454"/>
            <w:placeholder>
              <w:docPart w:val="839CA67619F7473DB5D92D00A6F5CE96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521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11FB3EB1" w14:textId="05446ECA" w:rsidR="001D002C" w:rsidRPr="00B24CEB" w:rsidRDefault="00EA045A" w:rsidP="00DF6132">
                <w:pPr>
                  <w:spacing w:before="0"/>
                  <w:jc w:val="both"/>
                  <w:rPr>
                    <w:rFonts w:ascii="Calibri" w:hAnsi="Calibri" w:cs="Calibri"/>
                    <w:i/>
                    <w:color w:val="232323"/>
                    <w:szCs w:val="24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232323"/>
                    <w:lang w:val="cs-CZ"/>
                  </w:rPr>
                  <w:t>Document</w:t>
                </w:r>
                <w:proofErr w:type="spellEnd"/>
                <w:r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232323"/>
                    <w:lang w:val="cs-CZ"/>
                  </w:rPr>
                  <w:t>Released</w:t>
                </w:r>
                <w:proofErr w:type="spellEnd"/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A0B522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6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Číslo dokumentu</w:t>
            </w:r>
          </w:p>
        </w:tc>
        <w:sdt>
          <w:sdtPr>
            <w:rPr>
              <w:rFonts w:cs="Calibri"/>
              <w:color w:val="232323"/>
              <w:sz w:val="18"/>
              <w:lang w:val="cs-CZ"/>
            </w:rPr>
            <w:alias w:val="Document No."/>
            <w:tag w:val="DN"/>
            <w:id w:val="-1074350904"/>
            <w:placeholder>
              <w:docPart w:val="DD0031541F87490D8D11E4F0832008D5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2651D955" w14:textId="77777777" w:rsidR="001D002C" w:rsidRPr="00B24CEB" w:rsidRDefault="00EE78F7" w:rsidP="00DF6132">
                <w:pPr>
                  <w:spacing w:before="0"/>
                  <w:jc w:val="both"/>
                  <w:rPr>
                    <w:rFonts w:cs="Calibri"/>
                    <w:color w:val="232323"/>
                    <w:sz w:val="18"/>
                    <w:lang w:val="cs-CZ"/>
                  </w:rPr>
                </w:pPr>
                <w:r w:rsidRPr="00B24CEB">
                  <w:rPr>
                    <w:rFonts w:cs="Calibri"/>
                    <w:color w:val="232323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1D002C" w:rsidRPr="00B24CEB" w14:paraId="0C8C8786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D4F5B2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 xml:space="preserve">WBS </w:t>
            </w:r>
            <w:r w:rsidR="00523F81" w:rsidRPr="00B24CEB">
              <w:rPr>
                <w:rFonts w:cs="Calibri"/>
                <w:b/>
                <w:sz w:val="18"/>
                <w:lang w:val="cs-CZ"/>
              </w:rPr>
              <w:t xml:space="preserve">/ OBS </w:t>
            </w:r>
            <w:r w:rsidRPr="00B24CEB">
              <w:rPr>
                <w:rFonts w:cs="Calibri"/>
                <w:b/>
                <w:sz w:val="18"/>
                <w:lang w:val="cs-CZ"/>
              </w:rPr>
              <w:t>kód</w:t>
            </w:r>
          </w:p>
        </w:tc>
        <w:sdt>
          <w:sdtPr>
            <w:rPr>
              <w:rFonts w:cs="Calibri"/>
              <w:i/>
              <w:color w:val="232323"/>
              <w:sz w:val="18"/>
              <w:lang w:val="cs-CZ"/>
            </w:rPr>
            <w:alias w:val="WBS / OBS Code"/>
            <w:tag w:val="TCID"/>
            <w:id w:val="-14623194"/>
            <w:placeholder>
              <w:docPart w:val="C3419A41B7A14DCCB9C0A1ADA855A436"/>
            </w:placeholder>
            <w:text/>
          </w:sdtPr>
          <w:sdtEndPr/>
          <w:sdtContent>
            <w:tc>
              <w:tcPr>
                <w:tcW w:w="7765" w:type="dxa"/>
                <w:gridSpan w:val="5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14:paraId="75E27AC3" w14:textId="07139680" w:rsidR="001D002C" w:rsidRPr="00B24CEB" w:rsidRDefault="00547EC5" w:rsidP="00DF6132">
                <w:pPr>
                  <w:spacing w:before="0"/>
                  <w:jc w:val="both"/>
                  <w:rPr>
                    <w:rFonts w:cs="Calibri"/>
                    <w:i/>
                    <w:color w:val="232323"/>
                    <w:sz w:val="18"/>
                    <w:lang w:val="cs-CZ"/>
                  </w:rPr>
                </w:pPr>
                <w:r>
                  <w:rPr>
                    <w:rFonts w:cs="Calibri"/>
                    <w:i/>
                    <w:color w:val="232323"/>
                    <w:sz w:val="18"/>
                    <w:lang w:val="cs-CZ"/>
                  </w:rPr>
                  <w:t>915</w:t>
                </w:r>
              </w:p>
            </w:tc>
          </w:sdtContent>
        </w:sdt>
      </w:tr>
      <w:tr w:rsidR="001D002C" w:rsidRPr="00B24CEB" w14:paraId="649AD148" w14:textId="77777777" w:rsidTr="00541F75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37DCC0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PBS kód</w:t>
            </w:r>
          </w:p>
        </w:tc>
        <w:tc>
          <w:tcPr>
            <w:tcW w:w="776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1C66A7" w14:textId="0381632D" w:rsidR="001D002C" w:rsidRPr="00B24CEB" w:rsidRDefault="00FA7CA0" w:rsidP="00DF6132">
            <w:pPr>
              <w:spacing w:before="0"/>
              <w:jc w:val="both"/>
              <w:rPr>
                <w:rFonts w:cs="Calibri"/>
                <w:i/>
                <w:color w:val="232323"/>
                <w:sz w:val="18"/>
                <w:lang w:val="cs-CZ"/>
              </w:rPr>
            </w:pPr>
            <w:r w:rsidRPr="00B24CEB">
              <w:rPr>
                <w:rFonts w:cs="Calibri"/>
                <w:i/>
                <w:color w:val="232323"/>
                <w:sz w:val="18"/>
                <w:lang w:val="cs-CZ"/>
              </w:rPr>
              <w:t>RA1.CTL.MET.2</w:t>
            </w:r>
          </w:p>
        </w:tc>
      </w:tr>
      <w:tr w:rsidR="001D002C" w:rsidRPr="00B24CEB" w14:paraId="7E6D450F" w14:textId="77777777" w:rsidTr="00541F75">
        <w:trPr>
          <w:trHeight w:val="5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B556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6"/>
                <w:lang w:val="cs-CZ"/>
              </w:rPr>
              <w:t>Projektové rozdělení dokumentace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Project branch"/>
            <w:tag w:val="PB"/>
            <w:id w:val="-117224390"/>
            <w:placeholder>
              <w:docPart w:val="A9DE2E9406224A91940066703C7A64C8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EndPr/>
          <w:sdtContent>
            <w:tc>
              <w:tcPr>
                <w:tcW w:w="7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487996" w14:textId="77777777" w:rsidR="001D002C" w:rsidRPr="00B24CEB" w:rsidRDefault="00EE78F7" w:rsidP="00DF6132">
                <w:pPr>
                  <w:spacing w:before="60"/>
                  <w:jc w:val="both"/>
                  <w:rPr>
                    <w:rFonts w:cs="Calibri"/>
                    <w:bCs/>
                    <w:i/>
                    <w:color w:val="232323"/>
                    <w:lang w:val="cs-CZ"/>
                  </w:rPr>
                </w:pP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Engineering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&amp; </w:t>
                </w: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Scientific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</w:t>
                </w: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documents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(E&amp;S)</w:t>
                </w:r>
              </w:p>
            </w:tc>
          </w:sdtContent>
        </w:sdt>
      </w:tr>
      <w:tr w:rsidR="001D002C" w:rsidRPr="00B24CEB" w14:paraId="60AE1692" w14:textId="77777777" w:rsidTr="00541F75">
        <w:trPr>
          <w:trHeight w:val="44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3AEC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  <w:r w:rsidRPr="00B24CEB">
              <w:rPr>
                <w:rFonts w:cs="Calibri"/>
                <w:b/>
                <w:sz w:val="18"/>
                <w:lang w:val="cs-CZ"/>
              </w:rPr>
              <w:t>Typ Dokumentu</w:t>
            </w:r>
          </w:p>
        </w:tc>
        <w:sdt>
          <w:sdtPr>
            <w:rPr>
              <w:rFonts w:cs="Calibri"/>
              <w:i/>
              <w:color w:val="232323"/>
              <w:lang w:val="cs-CZ"/>
            </w:rPr>
            <w:alias w:val="Document Type"/>
            <w:tag w:val="DT"/>
            <w:id w:val="1859157376"/>
            <w:placeholder>
              <w:docPart w:val="0D3750666F19440EA7F512545C330839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EndPr/>
          <w:sdtContent>
            <w:tc>
              <w:tcPr>
                <w:tcW w:w="776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844DEC" w14:textId="15816A65" w:rsidR="001D002C" w:rsidRPr="00B24CEB" w:rsidRDefault="00063835" w:rsidP="00DF6132">
                <w:pPr>
                  <w:spacing w:before="60"/>
                  <w:jc w:val="both"/>
                  <w:rPr>
                    <w:rFonts w:cs="Calibri"/>
                    <w:i/>
                    <w:color w:val="232323"/>
                    <w:lang w:val="cs-CZ"/>
                  </w:rPr>
                </w:pPr>
                <w:proofErr w:type="spellStart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Specification</w:t>
                </w:r>
                <w:proofErr w:type="spellEnd"/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 xml:space="preserve"> (SP</w:t>
                </w:r>
                <w:r w:rsidR="00547EC5">
                  <w:rPr>
                    <w:rFonts w:cs="Calibri"/>
                    <w:i/>
                    <w:color w:val="232323"/>
                    <w:lang w:val="cs-CZ"/>
                  </w:rPr>
                  <w:t>E</w:t>
                </w:r>
                <w:r w:rsidRPr="00B24CEB">
                  <w:rPr>
                    <w:rFonts w:cs="Calibri"/>
                    <w:i/>
                    <w:color w:val="232323"/>
                    <w:lang w:val="cs-CZ"/>
                  </w:rPr>
                  <w:t>)</w:t>
                </w:r>
              </w:p>
            </w:tc>
          </w:sdtContent>
        </w:sdt>
      </w:tr>
      <w:tr w:rsidR="001D002C" w:rsidRPr="00B24CEB" w14:paraId="1BEDD3D0" w14:textId="77777777" w:rsidTr="00541F75">
        <w:trPr>
          <w:trHeight w:val="2383"/>
          <w:jc w:val="center"/>
        </w:trPr>
        <w:tc>
          <w:tcPr>
            <w:tcW w:w="989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4D5F4" w14:textId="77777777" w:rsidR="001D002C" w:rsidRPr="00B24CEB" w:rsidRDefault="001D002C" w:rsidP="00DF6132">
            <w:pPr>
              <w:pStyle w:val="Bezmezer"/>
              <w:rPr>
                <w:rStyle w:val="Zstupntext"/>
                <w:sz w:val="6"/>
                <w:lang w:val="cs-CZ"/>
              </w:rPr>
            </w:pPr>
          </w:p>
          <w:p w14:paraId="7BB0AF3A" w14:textId="1B911937" w:rsidR="001D002C" w:rsidRPr="00B24CEB" w:rsidRDefault="001D002C" w:rsidP="004E6D82">
            <w:pPr>
              <w:jc w:val="center"/>
              <w:rPr>
                <w:b/>
                <w:i/>
                <w:color w:val="595959" w:themeColor="text1" w:themeTint="A6"/>
                <w:lang w:val="cs-CZ"/>
              </w:rPr>
            </w:pPr>
            <w:r w:rsidRPr="00B24CEB">
              <w:rPr>
                <w:b/>
                <w:i/>
                <w:color w:val="595959" w:themeColor="text1" w:themeTint="A6"/>
                <w:lang w:val="cs-CZ"/>
              </w:rPr>
              <w:t xml:space="preserve">[RSD kategorie </w:t>
            </w:r>
            <w:r w:rsidR="00FA7CA0" w:rsidRPr="00B24CEB">
              <w:rPr>
                <w:b/>
                <w:i/>
                <w:color w:val="595959" w:themeColor="text1" w:themeTint="A6"/>
                <w:lang w:val="cs-CZ"/>
              </w:rPr>
              <w:t>A</w:t>
            </w:r>
            <w:r w:rsidRPr="00B24CEB">
              <w:rPr>
                <w:b/>
                <w:i/>
                <w:color w:val="595959" w:themeColor="text1" w:themeTint="A6"/>
                <w:lang w:val="cs-CZ"/>
              </w:rPr>
              <w:t>]</w:t>
            </w:r>
          </w:p>
          <w:p w14:paraId="443F501D" w14:textId="77777777" w:rsidR="001D002C" w:rsidRPr="00B24CEB" w:rsidRDefault="001D002C" w:rsidP="004E6D82">
            <w:pPr>
              <w:pStyle w:val="Bezmezer"/>
              <w:jc w:val="center"/>
              <w:rPr>
                <w:sz w:val="20"/>
                <w:szCs w:val="20"/>
                <w:lang w:val="cs-CZ"/>
              </w:rPr>
            </w:pPr>
          </w:p>
          <w:p w14:paraId="7E9B106D" w14:textId="7AF4FFD6" w:rsidR="001D002C" w:rsidRPr="00B24CEB" w:rsidRDefault="00FA7CA0" w:rsidP="004E6D82">
            <w:pPr>
              <w:jc w:val="center"/>
              <w:rPr>
                <w:b/>
                <w:i/>
                <w:color w:val="auto"/>
                <w:sz w:val="10"/>
                <w:szCs w:val="16"/>
                <w:lang w:val="cs-CZ"/>
              </w:rPr>
            </w:pPr>
            <w:r w:rsidRPr="00B24CEB">
              <w:rPr>
                <w:b/>
                <w:color w:val="auto"/>
                <w:sz w:val="28"/>
                <w:szCs w:val="28"/>
                <w:lang w:val="cs-CZ"/>
              </w:rPr>
              <w:t>UV-NIR Reflektometr</w:t>
            </w:r>
          </w:p>
          <w:p w14:paraId="1DD22AE6" w14:textId="2407AC41" w:rsidR="001D002C" w:rsidRPr="00B24CEB" w:rsidRDefault="00541F75" w:rsidP="004E6D82">
            <w:pPr>
              <w:pStyle w:val="Bezmezer"/>
              <w:jc w:val="center"/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</w:pPr>
            <w:r w:rsidRPr="00B24CEB"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  <w:t>TP2</w:t>
            </w:r>
            <w:r w:rsidR="00FA7CA0" w:rsidRPr="00B24CEB"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  <w:t>1</w:t>
            </w:r>
            <w:r w:rsidRPr="00B24CEB"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  <w:t>_</w:t>
            </w:r>
            <w:r w:rsidR="009C6A16">
              <w:rPr>
                <w:rFonts w:cs="Arial"/>
                <w:b/>
                <w:i/>
                <w:color w:val="595959" w:themeColor="text1" w:themeTint="A6"/>
                <w:spacing w:val="5"/>
                <w:kern w:val="28"/>
                <w:sz w:val="28"/>
                <w:szCs w:val="28"/>
                <w:lang w:val="cs-CZ"/>
              </w:rPr>
              <w:t>008</w:t>
            </w:r>
          </w:p>
          <w:p w14:paraId="22C4726D" w14:textId="77777777" w:rsidR="00541F75" w:rsidRPr="00B24CEB" w:rsidRDefault="00541F75" w:rsidP="00DF6132">
            <w:pPr>
              <w:pStyle w:val="Bezmezer"/>
              <w:rPr>
                <w:sz w:val="32"/>
                <w:lang w:val="cs-CZ"/>
              </w:rPr>
            </w:pPr>
          </w:p>
          <w:sdt>
            <w:sdtPr>
              <w:rPr>
                <w:rFonts w:ascii="Calibri Light" w:hAnsi="Calibri Light" w:cs="Calibri Light"/>
                <w:noProof/>
                <w:color w:val="auto"/>
                <w:lang w:val="cs-CZ" w:eastAsia="zh-CN"/>
              </w:rPr>
              <w:alias w:val="Insert Picture"/>
              <w:tag w:val="IP"/>
              <w:id w:val="-504904348"/>
              <w:picture/>
            </w:sdtPr>
            <w:sdtEndPr/>
            <w:sdtContent>
              <w:p w14:paraId="65669444" w14:textId="77777777" w:rsidR="001D002C" w:rsidRPr="00B24CEB" w:rsidRDefault="00665EFB" w:rsidP="00DF6132">
                <w:pPr>
                  <w:pStyle w:val="Bezmezer"/>
                  <w:spacing w:line="276" w:lineRule="auto"/>
                  <w:rPr>
                    <w:noProof/>
                    <w:lang w:val="cs-CZ"/>
                  </w:rPr>
                </w:pPr>
                <w:r w:rsidRPr="00B24CEB">
                  <w:rPr>
                    <w:rFonts w:ascii="Calibri Light" w:hAnsi="Calibri Light" w:cs="Calibri Light"/>
                    <w:noProof/>
                    <w:color w:val="auto"/>
                    <w:lang w:val="cs-CZ"/>
                  </w:rPr>
                  <w:drawing>
                    <wp:inline distT="0" distB="0" distL="0" distR="0" wp14:anchorId="037BC92A" wp14:editId="3EE10DB3">
                      <wp:extent cx="6229694" cy="1476000"/>
                      <wp:effectExtent l="0" t="0" r="0" b="0"/>
                      <wp:docPr id="2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li Pano.jpg"/>
                              <pic:cNvPicPr/>
                            </pic:nvPicPr>
                            <pic:blipFill rotWithShape="1"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4393" r="196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229694" cy="1476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B52D849" w14:textId="77777777" w:rsidR="001D002C" w:rsidRPr="00B24CEB" w:rsidRDefault="001D002C" w:rsidP="00DF6132">
            <w:pPr>
              <w:pStyle w:val="Bezmezer"/>
              <w:rPr>
                <w:rStyle w:val="Zdraznn"/>
                <w:b/>
                <w:bCs/>
                <w:iCs w:val="0"/>
                <w:lang w:val="cs-CZ"/>
              </w:rPr>
            </w:pPr>
          </w:p>
          <w:p w14:paraId="24402B5C" w14:textId="77777777" w:rsidR="00665EFB" w:rsidRPr="00B24CEB" w:rsidRDefault="00665EFB" w:rsidP="00DF6132">
            <w:pPr>
              <w:pStyle w:val="Bezmezer"/>
              <w:rPr>
                <w:rStyle w:val="Zdraznn"/>
                <w:b/>
                <w:bCs/>
                <w:iCs w:val="0"/>
                <w:lang w:val="cs-CZ"/>
              </w:rPr>
            </w:pPr>
          </w:p>
          <w:p w14:paraId="4CCC1CCC" w14:textId="77777777" w:rsidR="00665EFB" w:rsidRPr="00B24CEB" w:rsidRDefault="00665EFB" w:rsidP="00DF6132">
            <w:pPr>
              <w:pStyle w:val="Bezmezer"/>
              <w:rPr>
                <w:rStyle w:val="Zdraznn"/>
                <w:b/>
                <w:bCs/>
                <w:iCs w:val="0"/>
                <w:lang w:val="cs-CZ"/>
              </w:rPr>
            </w:pPr>
          </w:p>
          <w:p w14:paraId="4D7996AD" w14:textId="77777777" w:rsidR="00665EFB" w:rsidRPr="00B24CEB" w:rsidRDefault="00665EFB" w:rsidP="00DF6132">
            <w:pPr>
              <w:pStyle w:val="Bezmezer"/>
              <w:rPr>
                <w:rStyle w:val="Zdraznn"/>
                <w:b/>
                <w:bCs/>
                <w:iCs w:val="0"/>
                <w:lang w:val="cs-CZ"/>
              </w:rPr>
            </w:pPr>
          </w:p>
          <w:p w14:paraId="4C963926" w14:textId="77777777" w:rsidR="001D002C" w:rsidRPr="00B24CEB" w:rsidRDefault="001D002C" w:rsidP="004E6D82">
            <w:pPr>
              <w:pStyle w:val="DoctType"/>
              <w:spacing w:line="276" w:lineRule="auto"/>
              <w:rPr>
                <w:rStyle w:val="Zdraznn"/>
                <w:sz w:val="20"/>
                <w:szCs w:val="20"/>
                <w:lang w:val="cs-CZ"/>
              </w:rPr>
            </w:pPr>
            <w:r w:rsidRPr="00B24CEB">
              <w:rPr>
                <w:rStyle w:val="Zdraznn"/>
                <w:sz w:val="20"/>
                <w:szCs w:val="20"/>
                <w:lang w:val="cs-CZ"/>
              </w:rPr>
              <w:t>Klíčová slova</w:t>
            </w:r>
          </w:p>
          <w:sdt>
            <w:sdtPr>
              <w:rPr>
                <w:lang w:val="cs-CZ"/>
              </w:rPr>
              <w:id w:val="1087506987"/>
              <w:text/>
            </w:sdtPr>
            <w:sdtEndPr/>
            <w:sdtContent>
              <w:p w14:paraId="3A1B3987" w14:textId="2E9A7371" w:rsidR="001D002C" w:rsidRPr="00B24CEB" w:rsidRDefault="0082077F" w:rsidP="004E6D82">
                <w:pPr>
                  <w:jc w:val="center"/>
                  <w:rPr>
                    <w:lang w:val="cs-CZ"/>
                  </w:rPr>
                </w:pPr>
                <w:r w:rsidRPr="00B24CEB">
                  <w:rPr>
                    <w:lang w:val="cs-CZ"/>
                  </w:rPr>
                  <w:t>Spektrofotometrie, reflektometr</w:t>
                </w:r>
              </w:p>
            </w:sdtContent>
          </w:sdt>
          <w:p w14:paraId="417AB7E6" w14:textId="77777777" w:rsidR="00665EFB" w:rsidRPr="00B24CEB" w:rsidRDefault="00665EFB" w:rsidP="00DF6132">
            <w:pPr>
              <w:pStyle w:val="Bezmezer"/>
              <w:rPr>
                <w:lang w:val="cs-CZ"/>
              </w:rPr>
            </w:pPr>
          </w:p>
        </w:tc>
      </w:tr>
      <w:tr w:rsidR="001D002C" w:rsidRPr="00B24CEB" w14:paraId="620819C2" w14:textId="77777777" w:rsidTr="00541F75">
        <w:trPr>
          <w:gridAfter w:val="1"/>
          <w:wAfter w:w="7" w:type="dxa"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A390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sz w:val="18"/>
                <w:lang w:val="cs-CZ"/>
              </w:rPr>
            </w:pP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8C59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i/>
                <w:lang w:val="cs-CZ"/>
              </w:rPr>
            </w:pPr>
            <w:r w:rsidRPr="00B24CEB">
              <w:rPr>
                <w:rFonts w:cs="Calibri"/>
                <w:b/>
                <w:i/>
                <w:lang w:val="cs-CZ"/>
              </w:rPr>
              <w:t>Pracovní pozice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5A6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i/>
                <w:lang w:val="cs-CZ"/>
              </w:rPr>
            </w:pPr>
            <w:r w:rsidRPr="00B24CEB">
              <w:rPr>
                <w:rFonts w:cs="Calibri"/>
                <w:b/>
                <w:i/>
                <w:lang w:val="cs-CZ"/>
              </w:rPr>
              <w:t>Jméno, Příjmení</w:t>
            </w:r>
          </w:p>
        </w:tc>
      </w:tr>
      <w:tr w:rsidR="001D002C" w:rsidRPr="00B24CEB" w14:paraId="5FBB1D2B" w14:textId="77777777" w:rsidTr="00541F75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1A1D" w14:textId="77777777" w:rsidR="001D002C" w:rsidRPr="00B24CEB" w:rsidRDefault="001D002C" w:rsidP="00DF6132">
            <w:pPr>
              <w:spacing w:before="0"/>
              <w:jc w:val="both"/>
              <w:rPr>
                <w:rFonts w:cs="Calibri"/>
                <w:b/>
                <w:lang w:val="cs-CZ"/>
              </w:rPr>
            </w:pPr>
            <w:r w:rsidRPr="00B24CEB">
              <w:rPr>
                <w:rFonts w:cs="Calibri"/>
                <w:b/>
                <w:lang w:val="cs-CZ"/>
              </w:rPr>
              <w:t>Odpovědná osoba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C74A" w14:textId="2CBAC3F6" w:rsidR="001D002C" w:rsidRPr="00B24CEB" w:rsidRDefault="00FA7CA0" w:rsidP="00DF6132">
            <w:pPr>
              <w:spacing w:before="0"/>
              <w:jc w:val="both"/>
              <w:rPr>
                <w:rFonts w:cs="Calibri"/>
                <w:sz w:val="18"/>
                <w:lang w:val="cs-CZ"/>
              </w:rPr>
            </w:pPr>
            <w:proofErr w:type="spellStart"/>
            <w:r w:rsidRPr="00B24CEB">
              <w:rPr>
                <w:rFonts w:cs="Calibri"/>
                <w:sz w:val="18"/>
                <w:lang w:val="cs-CZ"/>
              </w:rPr>
              <w:t>Optics</w:t>
            </w:r>
            <w:proofErr w:type="spellEnd"/>
            <w:r w:rsidRPr="00B24CEB">
              <w:rPr>
                <w:rFonts w:cs="Calibri"/>
                <w:sz w:val="18"/>
                <w:lang w:val="cs-CZ"/>
              </w:rPr>
              <w:t xml:space="preserve"> and </w:t>
            </w:r>
            <w:proofErr w:type="spellStart"/>
            <w:r w:rsidRPr="00B24CEB">
              <w:rPr>
                <w:rFonts w:cs="Calibri"/>
                <w:sz w:val="18"/>
                <w:lang w:val="cs-CZ"/>
              </w:rPr>
              <w:t>Coatings</w:t>
            </w:r>
            <w:proofErr w:type="spellEnd"/>
            <w:r w:rsidRPr="00B24CEB">
              <w:rPr>
                <w:rFonts w:cs="Calibri"/>
                <w:sz w:val="18"/>
                <w:lang w:val="cs-CZ"/>
              </w:rPr>
              <w:t xml:space="preserve"> </w:t>
            </w:r>
            <w:proofErr w:type="spellStart"/>
            <w:r w:rsidRPr="00B24CEB">
              <w:rPr>
                <w:rFonts w:cs="Calibri"/>
                <w:sz w:val="18"/>
                <w:lang w:val="cs-CZ"/>
              </w:rPr>
              <w:t>group</w:t>
            </w:r>
            <w:proofErr w:type="spellEnd"/>
            <w:r w:rsidRPr="00B24CEB">
              <w:rPr>
                <w:rFonts w:cs="Calibri"/>
                <w:sz w:val="18"/>
                <w:lang w:val="cs-CZ"/>
              </w:rPr>
              <w:t xml:space="preserve"> leader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C5A" w14:textId="6FE18BAE" w:rsidR="001D002C" w:rsidRPr="00B24CEB" w:rsidRDefault="00FA7CA0" w:rsidP="00DF6132">
            <w:pPr>
              <w:spacing w:before="0"/>
              <w:jc w:val="both"/>
              <w:rPr>
                <w:sz w:val="18"/>
                <w:lang w:val="cs-CZ"/>
              </w:rPr>
            </w:pPr>
            <w:r w:rsidRPr="00B24CEB">
              <w:rPr>
                <w:sz w:val="18"/>
                <w:lang w:val="cs-CZ"/>
              </w:rPr>
              <w:t xml:space="preserve">Daniel </w:t>
            </w:r>
            <w:proofErr w:type="spellStart"/>
            <w:r w:rsidRPr="00B24CEB">
              <w:rPr>
                <w:sz w:val="18"/>
                <w:lang w:val="cs-CZ"/>
              </w:rPr>
              <w:t>Kramer</w:t>
            </w:r>
            <w:proofErr w:type="spellEnd"/>
          </w:p>
        </w:tc>
      </w:tr>
      <w:tr w:rsidR="003B1E3E" w:rsidRPr="00B24CEB" w14:paraId="28A82081" w14:textId="77777777" w:rsidTr="00541F75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D9DB" w14:textId="77777777" w:rsidR="003B1E3E" w:rsidRPr="00B24CEB" w:rsidRDefault="003B1E3E" w:rsidP="00DF6132">
            <w:pPr>
              <w:spacing w:before="0"/>
              <w:jc w:val="both"/>
              <w:rPr>
                <w:rFonts w:cs="Calibri"/>
                <w:b/>
                <w:lang w:val="cs-CZ"/>
              </w:rPr>
            </w:pPr>
            <w:r w:rsidRPr="00B24CEB">
              <w:rPr>
                <w:rFonts w:cs="Calibri"/>
                <w:b/>
                <w:lang w:val="cs-CZ"/>
              </w:rPr>
              <w:t>Připravil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7B3A" w14:textId="02D2503B" w:rsidR="003B1E3E" w:rsidRPr="00B24CEB" w:rsidRDefault="00FA7CA0" w:rsidP="00DF6132">
            <w:pPr>
              <w:spacing w:before="0"/>
              <w:jc w:val="both"/>
              <w:rPr>
                <w:rFonts w:cs="Calibri"/>
                <w:sz w:val="18"/>
                <w:lang w:val="cs-CZ"/>
              </w:rPr>
            </w:pPr>
            <w:r w:rsidRPr="00B24CEB">
              <w:rPr>
                <w:rFonts w:cs="Calibri"/>
                <w:sz w:val="18"/>
                <w:lang w:val="cs-CZ"/>
              </w:rPr>
              <w:t xml:space="preserve">Senior </w:t>
            </w:r>
            <w:proofErr w:type="spellStart"/>
            <w:r w:rsidRPr="00B24CEB">
              <w:rPr>
                <w:rFonts w:cs="Calibri"/>
                <w:sz w:val="18"/>
                <w:lang w:val="cs-CZ"/>
              </w:rPr>
              <w:t>Optical</w:t>
            </w:r>
            <w:proofErr w:type="spellEnd"/>
            <w:r w:rsidRPr="00B24CEB">
              <w:rPr>
                <w:rFonts w:cs="Calibri"/>
                <w:sz w:val="18"/>
                <w:lang w:val="cs-CZ"/>
              </w:rPr>
              <w:t xml:space="preserve"> designer</w:t>
            </w:r>
          </w:p>
        </w:tc>
        <w:tc>
          <w:tcPr>
            <w:tcW w:w="4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43A6" w14:textId="4F004156" w:rsidR="003B1E3E" w:rsidRPr="00B24CEB" w:rsidRDefault="00FA7CA0" w:rsidP="00DF6132">
            <w:pPr>
              <w:spacing w:before="0"/>
              <w:jc w:val="both"/>
              <w:rPr>
                <w:sz w:val="18"/>
                <w:lang w:val="cs-CZ"/>
              </w:rPr>
            </w:pPr>
            <w:r w:rsidRPr="00B24CEB">
              <w:rPr>
                <w:sz w:val="18"/>
                <w:lang w:val="cs-CZ"/>
              </w:rPr>
              <w:t>Mojmír Havlík</w:t>
            </w:r>
          </w:p>
        </w:tc>
      </w:tr>
    </w:tbl>
    <w:p w14:paraId="54F3CF9A" w14:textId="77777777" w:rsidR="0085755A" w:rsidRPr="00B24CEB" w:rsidRDefault="0085755A" w:rsidP="00DF6132">
      <w:pPr>
        <w:spacing w:before="0" w:after="200"/>
        <w:contextualSpacing w:val="0"/>
        <w:jc w:val="both"/>
        <w:rPr>
          <w:highlight w:val="yellow"/>
          <w:lang w:val="cs-CZ"/>
        </w:rPr>
        <w:sectPr w:rsidR="0085755A" w:rsidRPr="00B24CEB" w:rsidSect="0002234D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 w:code="9"/>
          <w:pgMar w:top="2381" w:right="1599" w:bottom="1758" w:left="1599" w:header="680" w:footer="737" w:gutter="0"/>
          <w:cols w:space="708"/>
          <w:docGrid w:linePitch="299"/>
        </w:sectPr>
      </w:pPr>
    </w:p>
    <w:p w14:paraId="28701F83" w14:textId="77777777" w:rsidR="0085755A" w:rsidRPr="00B24CEB" w:rsidRDefault="0085755A" w:rsidP="00DF6132">
      <w:pPr>
        <w:spacing w:before="0" w:after="0"/>
        <w:contextualSpacing w:val="0"/>
        <w:jc w:val="both"/>
        <w:rPr>
          <w:sz w:val="10"/>
          <w:szCs w:val="10"/>
          <w:highlight w:val="yellow"/>
          <w:lang w:val="cs-CZ"/>
        </w:rPr>
      </w:pPr>
    </w:p>
    <w:p w14:paraId="7075B2E3" w14:textId="77777777" w:rsidR="0085755A" w:rsidRPr="00B24CEB" w:rsidRDefault="0085755A" w:rsidP="00DF6132">
      <w:pPr>
        <w:spacing w:before="0" w:after="0"/>
        <w:contextualSpacing w:val="0"/>
        <w:jc w:val="both"/>
        <w:rPr>
          <w:sz w:val="10"/>
          <w:szCs w:val="10"/>
          <w:highlight w:val="yellow"/>
          <w:lang w:val="cs-CZ"/>
        </w:rPr>
      </w:pPr>
    </w:p>
    <w:tbl>
      <w:tblPr>
        <w:tblStyle w:val="Mkatabulky"/>
        <w:tblpPr w:leftFromText="180" w:rightFromText="180" w:vertAnchor="text" w:horzAnchor="margin" w:tblpXSpec="center" w:tblpY="-63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1D002C" w:rsidRPr="00B24CEB" w14:paraId="2FBF1303" w14:textId="77777777" w:rsidTr="0085755A">
        <w:trPr>
          <w:trHeight w:hRule="exact" w:val="667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5CA78C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RSS TC ID/revize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49413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sz w:val="19"/>
                <w:szCs w:val="19"/>
                <w:lang w:val="cs-CZ"/>
              </w:rPr>
              <w:t>Datum vytvoření RSS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1A499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Datum posledních úprav RSS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459A0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 xml:space="preserve">Systems </w:t>
            </w:r>
            <w:proofErr w:type="spellStart"/>
            <w:r w:rsidRPr="00B24CEB">
              <w:rPr>
                <w:rStyle w:val="Zdraznn"/>
                <w:sz w:val="19"/>
                <w:szCs w:val="19"/>
                <w:lang w:val="cs-CZ"/>
              </w:rPr>
              <w:t>Engineer</w:t>
            </w:r>
            <w:proofErr w:type="spellEnd"/>
          </w:p>
        </w:tc>
      </w:tr>
      <w:tr w:rsidR="00547EC5" w:rsidRPr="00B24CEB" w14:paraId="2541B216" w14:textId="77777777" w:rsidTr="0085755A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234B" w14:textId="025676F5" w:rsidR="00547EC5" w:rsidRPr="00B24CEB" w:rsidRDefault="00547EC5" w:rsidP="00DF6132">
            <w:pPr>
              <w:spacing w:before="200" w:after="200"/>
              <w:ind w:firstLine="142"/>
              <w:jc w:val="both"/>
              <w:rPr>
                <w:sz w:val="18"/>
                <w:lang w:val="cs-CZ"/>
              </w:rPr>
            </w:pPr>
            <w:r w:rsidRPr="00547EC5">
              <w:rPr>
                <w:sz w:val="18"/>
                <w:lang w:val="cs-CZ"/>
              </w:rPr>
              <w:t>022134</w:t>
            </w:r>
            <w:r>
              <w:rPr>
                <w:sz w:val="18"/>
                <w:lang w:val="cs-CZ"/>
              </w:rPr>
              <w:t>/A.001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FD8" w14:textId="40259F35" w:rsidR="00547EC5" w:rsidRPr="00B24CEB" w:rsidRDefault="00DF6132" w:rsidP="00DF6132">
            <w:pPr>
              <w:spacing w:before="200" w:after="200"/>
              <w:ind w:firstLine="142"/>
              <w:jc w:val="bot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20</w:t>
            </w:r>
            <w:r w:rsidR="00547EC5" w:rsidRPr="00B24CEB">
              <w:rPr>
                <w:sz w:val="18"/>
                <w:lang w:val="cs-CZ"/>
              </w:rPr>
              <w:t>.01.2021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3504" w14:textId="04EB033D" w:rsidR="00547EC5" w:rsidRPr="00B24CEB" w:rsidRDefault="00DF6132" w:rsidP="00DF6132">
            <w:pPr>
              <w:spacing w:before="200" w:after="200"/>
              <w:ind w:firstLine="142"/>
              <w:jc w:val="bot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20</w:t>
            </w:r>
            <w:r w:rsidR="00547EC5" w:rsidRPr="00B24CEB">
              <w:rPr>
                <w:sz w:val="18"/>
                <w:lang w:val="cs-CZ"/>
              </w:rPr>
              <w:t>.01.2021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A23C" w14:textId="15C413A0" w:rsidR="00547EC5" w:rsidRPr="00B24CEB" w:rsidRDefault="00547EC5" w:rsidP="00DF6132">
            <w:pPr>
              <w:spacing w:before="200" w:after="200"/>
              <w:jc w:val="both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D. Hanusková</w:t>
            </w:r>
          </w:p>
        </w:tc>
      </w:tr>
      <w:tr w:rsidR="00211DF9" w:rsidRPr="00B24CEB" w14:paraId="6BD0AE58" w14:textId="77777777" w:rsidTr="0085755A">
        <w:trPr>
          <w:trHeight w:val="312"/>
          <w:jc w:val="center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B1C" w14:textId="00558D9A" w:rsidR="00211DF9" w:rsidRPr="00B24CEB" w:rsidRDefault="00211DF9" w:rsidP="00211DF9">
            <w:pPr>
              <w:spacing w:before="200" w:after="200"/>
              <w:ind w:firstLine="142"/>
              <w:jc w:val="both"/>
              <w:rPr>
                <w:sz w:val="18"/>
                <w:highlight w:val="yellow"/>
                <w:lang w:val="cs-CZ"/>
              </w:rPr>
            </w:pPr>
            <w:r w:rsidRPr="00547EC5">
              <w:rPr>
                <w:sz w:val="18"/>
                <w:lang w:val="cs-CZ"/>
              </w:rPr>
              <w:t>022134</w:t>
            </w:r>
            <w:r>
              <w:rPr>
                <w:sz w:val="18"/>
                <w:lang w:val="cs-CZ"/>
              </w:rPr>
              <w:t>/A.002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D832" w14:textId="1E038A88" w:rsidR="00211DF9" w:rsidRPr="00B24CEB" w:rsidRDefault="00211DF9" w:rsidP="00211DF9">
            <w:pPr>
              <w:spacing w:before="200" w:after="200"/>
              <w:ind w:firstLine="142"/>
              <w:jc w:val="both"/>
              <w:rPr>
                <w:sz w:val="18"/>
                <w:highlight w:val="yellow"/>
                <w:lang w:val="cs-CZ"/>
              </w:rPr>
            </w:pPr>
            <w:r>
              <w:rPr>
                <w:sz w:val="18"/>
                <w:lang w:val="cs-CZ"/>
              </w:rPr>
              <w:t>29</w:t>
            </w:r>
            <w:r w:rsidRPr="00B24CEB">
              <w:rPr>
                <w:sz w:val="18"/>
                <w:lang w:val="cs-CZ"/>
              </w:rPr>
              <w:t>.01.2021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ED01" w14:textId="50E657E6" w:rsidR="00211DF9" w:rsidRPr="00B24CEB" w:rsidRDefault="00211DF9" w:rsidP="00211DF9">
            <w:pPr>
              <w:spacing w:before="200" w:after="200"/>
              <w:ind w:firstLine="142"/>
              <w:jc w:val="both"/>
              <w:rPr>
                <w:sz w:val="18"/>
                <w:highlight w:val="yellow"/>
                <w:lang w:val="cs-CZ"/>
              </w:rPr>
            </w:pPr>
            <w:r>
              <w:rPr>
                <w:sz w:val="18"/>
                <w:lang w:val="cs-CZ"/>
              </w:rPr>
              <w:t>29</w:t>
            </w:r>
            <w:r w:rsidRPr="00B24CEB">
              <w:rPr>
                <w:sz w:val="18"/>
                <w:lang w:val="cs-CZ"/>
              </w:rPr>
              <w:t>.01.2021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5FC" w14:textId="2128DC08" w:rsidR="00211DF9" w:rsidRPr="00B24CEB" w:rsidRDefault="00211DF9" w:rsidP="00211DF9">
            <w:pPr>
              <w:spacing w:before="200" w:after="200"/>
              <w:jc w:val="both"/>
              <w:rPr>
                <w:sz w:val="18"/>
                <w:highlight w:val="yellow"/>
                <w:lang w:val="cs-CZ"/>
              </w:rPr>
            </w:pPr>
            <w:r>
              <w:rPr>
                <w:sz w:val="18"/>
                <w:lang w:val="cs-CZ"/>
              </w:rPr>
              <w:t>D. Hanusková</w:t>
            </w:r>
          </w:p>
        </w:tc>
      </w:tr>
    </w:tbl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2985"/>
        <w:gridCol w:w="2124"/>
        <w:gridCol w:w="2124"/>
      </w:tblGrid>
      <w:tr w:rsidR="001D002C" w:rsidRPr="00B24CEB" w14:paraId="5BDEDC21" w14:textId="77777777" w:rsidTr="001D002C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A82E" w14:textId="77777777" w:rsidR="001D002C" w:rsidRPr="00B24CEB" w:rsidRDefault="001D002C" w:rsidP="00DF6132">
            <w:pPr>
              <w:pStyle w:val="DoctType"/>
              <w:jc w:val="both"/>
              <w:rPr>
                <w:rStyle w:val="Siln"/>
                <w:b/>
                <w:bCs w:val="0"/>
                <w:lang w:val="cs-CZ"/>
              </w:rPr>
            </w:pPr>
            <w:r w:rsidRPr="00B24CEB">
              <w:rPr>
                <w:lang w:val="cs-CZ"/>
              </w:rPr>
              <w:br w:type="page"/>
            </w:r>
            <w:r w:rsidRPr="00B24CEB">
              <w:rPr>
                <w:rStyle w:val="Siln"/>
                <w:b/>
                <w:lang w:val="cs-CZ"/>
              </w:rPr>
              <w:t>Revize dokumentu</w:t>
            </w:r>
          </w:p>
        </w:tc>
      </w:tr>
      <w:tr w:rsidR="001D002C" w:rsidRPr="00B24CEB" w14:paraId="384A9698" w14:textId="77777777" w:rsidTr="001D002C">
        <w:trPr>
          <w:trHeight w:hRule="exact" w:val="605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AFBBA7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Jméno, Příjmení (</w:t>
            </w:r>
            <w:r w:rsidR="003B1E3E" w:rsidRPr="00B24CEB">
              <w:rPr>
                <w:rStyle w:val="Zdraznn"/>
                <w:sz w:val="19"/>
                <w:szCs w:val="19"/>
                <w:lang w:val="cs-CZ"/>
              </w:rPr>
              <w:t>revidujícího</w:t>
            </w:r>
            <w:r w:rsidRPr="00B24CEB">
              <w:rPr>
                <w:rStyle w:val="Zdraznn"/>
                <w:sz w:val="19"/>
                <w:szCs w:val="19"/>
                <w:lang w:val="cs-CZ"/>
              </w:rPr>
              <w:t>)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EAB17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67EC1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296D16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Podpis</w:t>
            </w:r>
          </w:p>
        </w:tc>
      </w:tr>
      <w:tr w:rsidR="008051B4" w:rsidRPr="00B24CEB" w14:paraId="49F9934F" w14:textId="77777777" w:rsidTr="000F301D">
        <w:trPr>
          <w:trHeight w:val="567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880" w14:textId="39558E0A" w:rsidR="008051B4" w:rsidRPr="0013754A" w:rsidRDefault="008051B4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proofErr w:type="spellStart"/>
            <w:r w:rsidRPr="0013754A">
              <w:rPr>
                <w:rFonts w:cs="Calibri"/>
                <w:szCs w:val="20"/>
                <w:lang w:val="en-GB"/>
              </w:rPr>
              <w:t>Bedřich</w:t>
            </w:r>
            <w:proofErr w:type="spellEnd"/>
            <w:r w:rsidRPr="0013754A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13754A">
              <w:rPr>
                <w:rFonts w:cs="Calibri"/>
                <w:szCs w:val="20"/>
                <w:lang w:val="en-GB"/>
              </w:rPr>
              <w:t>Rus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83D3" w14:textId="6EBCAB04" w:rsidR="008051B4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>Scientific Coordinator of Laser Technology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883" w14:textId="2D7D09F0" w:rsidR="008051B4" w:rsidRPr="0013754A" w:rsidRDefault="008051B4" w:rsidP="00DF6132">
            <w:pPr>
              <w:spacing w:before="200" w:after="200"/>
              <w:ind w:left="142"/>
              <w:jc w:val="both"/>
              <w:rPr>
                <w:rFonts w:cs="Calibri"/>
                <w:i/>
                <w:szCs w:val="20"/>
                <w:lang w:val="en-GB"/>
              </w:rPr>
            </w:pPr>
            <w:r w:rsidRPr="0013754A">
              <w:rPr>
                <w:rFonts w:cs="Calibri"/>
                <w:i/>
                <w:szCs w:val="20"/>
                <w:lang w:val="en-GB"/>
              </w:rPr>
              <w:t>NOTICE (RSD product category A)</w:t>
            </w:r>
          </w:p>
        </w:tc>
      </w:tr>
      <w:tr w:rsidR="00547EC5" w:rsidRPr="0013754A" w14:paraId="458879CB" w14:textId="77777777" w:rsidTr="0013754A">
        <w:trPr>
          <w:trHeight w:val="567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1226" w14:textId="36605F07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proofErr w:type="spellStart"/>
            <w:r w:rsidRPr="0013754A">
              <w:rPr>
                <w:rFonts w:cs="Calibri"/>
                <w:szCs w:val="20"/>
                <w:lang w:val="en-GB"/>
              </w:rPr>
              <w:t>Ladislav</w:t>
            </w:r>
            <w:proofErr w:type="spellEnd"/>
            <w:r w:rsidRPr="0013754A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13754A">
              <w:rPr>
                <w:rFonts w:cs="Calibri"/>
                <w:szCs w:val="20"/>
                <w:lang w:val="en-GB"/>
              </w:rPr>
              <w:t>Půst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E41E" w14:textId="2A2A729A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>Manager installation of technology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F2B2" w14:textId="6B94ECC0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i/>
                <w:szCs w:val="20"/>
                <w:lang w:val="en-GB"/>
              </w:rPr>
              <w:t>NOTICE (RSD product category A)</w:t>
            </w:r>
          </w:p>
        </w:tc>
      </w:tr>
      <w:tr w:rsidR="00547EC5" w:rsidRPr="0013754A" w14:paraId="398140D4" w14:textId="77777777" w:rsidTr="0013754A">
        <w:trPr>
          <w:trHeight w:val="567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4680" w14:textId="397B365E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proofErr w:type="spellStart"/>
            <w:r w:rsidRPr="0013754A">
              <w:rPr>
                <w:rFonts w:cs="Calibri"/>
                <w:szCs w:val="20"/>
                <w:lang w:val="en-GB"/>
              </w:rPr>
              <w:t>Radek</w:t>
            </w:r>
            <w:proofErr w:type="spellEnd"/>
            <w:r w:rsidRPr="0013754A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13754A">
              <w:rPr>
                <w:rFonts w:cs="Calibri"/>
                <w:szCs w:val="20"/>
                <w:lang w:val="en-GB"/>
              </w:rPr>
              <w:t>Toman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699B" w14:textId="46E1855F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>Lawyer</w:t>
            </w:r>
          </w:p>
        </w:tc>
        <w:tc>
          <w:tcPr>
            <w:tcW w:w="217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60C4" w14:textId="4B4B730B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i/>
                <w:szCs w:val="20"/>
                <w:lang w:val="en-GB"/>
              </w:rPr>
              <w:t>NOTICE (RSD product category A)</w:t>
            </w:r>
          </w:p>
        </w:tc>
      </w:tr>
      <w:tr w:rsidR="00547EC5" w:rsidRPr="00B24CEB" w14:paraId="10BC0E81" w14:textId="77777777" w:rsidTr="000F301D">
        <w:trPr>
          <w:trHeight w:val="567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661" w14:textId="597825FC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proofErr w:type="spellStart"/>
            <w:r w:rsidRPr="0013754A">
              <w:rPr>
                <w:rFonts w:cs="Calibri"/>
                <w:szCs w:val="20"/>
                <w:lang w:val="en-GB"/>
              </w:rPr>
              <w:t>Veronika</w:t>
            </w:r>
            <w:proofErr w:type="spellEnd"/>
            <w:r w:rsidRPr="0013754A">
              <w:rPr>
                <w:rFonts w:cs="Calibri"/>
                <w:szCs w:val="20"/>
                <w:lang w:val="en-GB"/>
              </w:rPr>
              <w:t xml:space="preserve"> </w:t>
            </w:r>
            <w:proofErr w:type="spellStart"/>
            <w:r w:rsidRPr="0013754A">
              <w:rPr>
                <w:rFonts w:cs="Calibri"/>
                <w:szCs w:val="20"/>
                <w:lang w:val="en-GB"/>
              </w:rPr>
              <w:t>Olšovcová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5E6B" w14:textId="36F1073D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>Group Leader of Safety</w:t>
            </w:r>
          </w:p>
        </w:tc>
        <w:tc>
          <w:tcPr>
            <w:tcW w:w="217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71ACD" w14:textId="2889390D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i/>
                <w:szCs w:val="20"/>
                <w:lang w:val="en-GB"/>
              </w:rPr>
              <w:t>NOTICE (RSD product category A)</w:t>
            </w:r>
          </w:p>
        </w:tc>
      </w:tr>
      <w:tr w:rsidR="00547EC5" w:rsidRPr="00B24CEB" w14:paraId="234A3E58" w14:textId="77777777" w:rsidTr="000F301D">
        <w:trPr>
          <w:trHeight w:val="567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3126" w14:textId="10B73802" w:rsidR="00547EC5" w:rsidRPr="0013754A" w:rsidRDefault="00547EC5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93302C">
              <w:rPr>
                <w:rFonts w:cs="Calibri"/>
                <w:szCs w:val="20"/>
                <w:lang w:val="en-GB"/>
              </w:rPr>
              <w:t xml:space="preserve">Viktor </w:t>
            </w:r>
            <w:proofErr w:type="spellStart"/>
            <w:r w:rsidRPr="0093302C">
              <w:rPr>
                <w:rFonts w:cs="Calibri"/>
                <w:szCs w:val="20"/>
                <w:lang w:val="en-GB"/>
              </w:rPr>
              <w:t>Fedosov</w:t>
            </w:r>
            <w:proofErr w:type="spellEnd"/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40D2" w14:textId="74FA06FE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szCs w:val="20"/>
                <w:lang w:val="en-GB"/>
              </w:rPr>
              <w:t>Group Leader of Quality and Planning</w:t>
            </w:r>
          </w:p>
        </w:tc>
        <w:tc>
          <w:tcPr>
            <w:tcW w:w="217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26E32" w14:textId="335E6936" w:rsidR="00547EC5" w:rsidRPr="0013754A" w:rsidRDefault="0013754A" w:rsidP="00DF6132">
            <w:pPr>
              <w:spacing w:before="200" w:after="200"/>
              <w:ind w:left="142"/>
              <w:jc w:val="both"/>
              <w:rPr>
                <w:rFonts w:cs="Calibri"/>
                <w:szCs w:val="20"/>
                <w:lang w:val="en-GB"/>
              </w:rPr>
            </w:pPr>
            <w:r w:rsidRPr="0013754A">
              <w:rPr>
                <w:rFonts w:cs="Calibri"/>
                <w:i/>
                <w:szCs w:val="20"/>
                <w:lang w:val="en-GB"/>
              </w:rPr>
              <w:t>NOTICE (RSD product category A)</w:t>
            </w:r>
          </w:p>
        </w:tc>
      </w:tr>
    </w:tbl>
    <w:p w14:paraId="54099610" w14:textId="77777777" w:rsidR="001D002C" w:rsidRPr="00B24CEB" w:rsidRDefault="001D002C" w:rsidP="00DF6132">
      <w:pPr>
        <w:pStyle w:val="Bezmezer"/>
        <w:rPr>
          <w:rStyle w:val="Siln"/>
          <w:b w:val="0"/>
          <w:bCs w:val="0"/>
          <w:sz w:val="10"/>
          <w:szCs w:val="10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2517"/>
        <w:gridCol w:w="2980"/>
        <w:gridCol w:w="2126"/>
        <w:gridCol w:w="2127"/>
      </w:tblGrid>
      <w:tr w:rsidR="001D002C" w:rsidRPr="00B24CEB" w14:paraId="2B180F4F" w14:textId="77777777" w:rsidTr="001D002C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B590" w14:textId="77777777" w:rsidR="001D002C" w:rsidRPr="00B24CEB" w:rsidRDefault="001D002C" w:rsidP="00DF6132">
            <w:pPr>
              <w:pStyle w:val="DoctType"/>
              <w:jc w:val="both"/>
              <w:rPr>
                <w:rStyle w:val="Siln"/>
                <w:b/>
                <w:bCs w:val="0"/>
                <w:lang w:val="cs-CZ"/>
              </w:rPr>
            </w:pPr>
            <w:r w:rsidRPr="00B24CEB">
              <w:rPr>
                <w:noProof/>
                <w:lang w:val="cs-CZ"/>
              </w:rPr>
              <w:drawing>
                <wp:anchor distT="0" distB="0" distL="114300" distR="114300" simplePos="0" relativeHeight="251659264" behindDoc="1" locked="0" layoutInCell="1" allowOverlap="1" wp14:anchorId="19E282C6" wp14:editId="21BFA851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4CEB">
              <w:rPr>
                <w:lang w:val="cs-CZ"/>
              </w:rPr>
              <w:br w:type="page"/>
            </w:r>
            <w:r w:rsidRPr="00B24CEB">
              <w:rPr>
                <w:rStyle w:val="Siln"/>
                <w:b/>
                <w:lang w:val="cs-CZ"/>
              </w:rPr>
              <w:t>Schválení dokumentu</w:t>
            </w:r>
          </w:p>
        </w:tc>
      </w:tr>
      <w:tr w:rsidR="001D002C" w:rsidRPr="00B24CEB" w14:paraId="471D2CDF" w14:textId="77777777" w:rsidTr="001927E8">
        <w:trPr>
          <w:trHeight w:hRule="exact" w:val="579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1013CD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Jméno, Příjmení (schvalujícího)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491F6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07930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5F2B7" w14:textId="77777777" w:rsidR="001D002C" w:rsidRPr="00B24CEB" w:rsidRDefault="001D002C" w:rsidP="00DF6132">
            <w:pPr>
              <w:pStyle w:val="Bezmezer"/>
              <w:rPr>
                <w:rStyle w:val="Zdraznn"/>
                <w:sz w:val="19"/>
                <w:szCs w:val="19"/>
                <w:lang w:val="cs-CZ"/>
              </w:rPr>
            </w:pPr>
            <w:r w:rsidRPr="00B24CEB">
              <w:rPr>
                <w:rStyle w:val="Zdraznn"/>
                <w:sz w:val="19"/>
                <w:szCs w:val="19"/>
                <w:lang w:val="cs-CZ"/>
              </w:rPr>
              <w:t>Podpis</w:t>
            </w:r>
          </w:p>
        </w:tc>
      </w:tr>
      <w:tr w:rsidR="00206A6B" w:rsidRPr="00B24CEB" w14:paraId="4A39E339" w14:textId="77777777" w:rsidTr="00E3694E">
        <w:trPr>
          <w:trHeight w:hRule="exact" w:val="680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5169" w14:textId="1F297BF3" w:rsidR="00206A6B" w:rsidRPr="00B24CEB" w:rsidRDefault="00206A6B" w:rsidP="00DF6132">
            <w:pPr>
              <w:spacing w:before="200" w:after="200"/>
              <w:ind w:firstLine="142"/>
              <w:jc w:val="both"/>
              <w:rPr>
                <w:rFonts w:cs="Calibri"/>
                <w:lang w:val="cs-CZ"/>
              </w:rPr>
            </w:pPr>
            <w:r w:rsidRPr="00B24CEB">
              <w:rPr>
                <w:lang w:val="cs-CZ"/>
              </w:rPr>
              <w:t>Bedřich Rus</w:t>
            </w:r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004A" w14:textId="1584D9A5" w:rsidR="00206A6B" w:rsidRPr="00B24CEB" w:rsidRDefault="00206A6B" w:rsidP="00DF6132">
            <w:pPr>
              <w:spacing w:before="200" w:after="200"/>
              <w:ind w:left="148"/>
              <w:jc w:val="both"/>
              <w:rPr>
                <w:rFonts w:cs="Calibri"/>
                <w:lang w:val="cs-CZ"/>
              </w:rPr>
            </w:pPr>
            <w:proofErr w:type="spellStart"/>
            <w:r w:rsidRPr="00B24CEB">
              <w:rPr>
                <w:rFonts w:eastAsia="Times New Roman"/>
                <w:szCs w:val="20"/>
                <w:lang w:val="cs-CZ"/>
              </w:rPr>
              <w:t>Scientific</w:t>
            </w:r>
            <w:proofErr w:type="spellEnd"/>
            <w:r w:rsidRPr="00B24CEB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B24CEB">
              <w:rPr>
                <w:rFonts w:eastAsia="Times New Roman"/>
                <w:szCs w:val="20"/>
                <w:lang w:val="cs-CZ"/>
              </w:rPr>
              <w:t>Coordinator</w:t>
            </w:r>
            <w:proofErr w:type="spellEnd"/>
            <w:r w:rsidRPr="00B24CEB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B24CEB">
              <w:rPr>
                <w:rFonts w:eastAsia="Times New Roman"/>
                <w:szCs w:val="20"/>
                <w:lang w:val="cs-CZ"/>
              </w:rPr>
              <w:t>of</w:t>
            </w:r>
            <w:proofErr w:type="spellEnd"/>
            <w:r w:rsidRPr="00B24CEB">
              <w:rPr>
                <w:rFonts w:eastAsia="Times New Roman"/>
                <w:szCs w:val="20"/>
                <w:lang w:val="cs-CZ"/>
              </w:rPr>
              <w:t xml:space="preserve"> Laser Technology (RP1)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0CAC" w14:textId="1D48D87C" w:rsidR="00206A6B" w:rsidRPr="00B24CEB" w:rsidRDefault="00206A6B" w:rsidP="00DF6132">
            <w:pPr>
              <w:spacing w:before="200" w:after="200"/>
              <w:ind w:firstLine="142"/>
              <w:jc w:val="both"/>
              <w:rPr>
                <w:sz w:val="18"/>
                <w:lang w:val="cs-CZ"/>
              </w:rPr>
            </w:pPr>
          </w:p>
        </w:tc>
      </w:tr>
      <w:tr w:rsidR="00EA045A" w:rsidRPr="00B24CEB" w14:paraId="68C7538B" w14:textId="77777777" w:rsidTr="00E3694E">
        <w:trPr>
          <w:trHeight w:hRule="exact" w:val="680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2B27" w14:textId="5105097F" w:rsidR="00EA045A" w:rsidRPr="00B24CEB" w:rsidRDefault="00EA045A" w:rsidP="00DF6132">
            <w:pPr>
              <w:spacing w:before="200" w:after="200"/>
              <w:ind w:firstLine="142"/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Daniel </w:t>
            </w:r>
            <w:proofErr w:type="spellStart"/>
            <w:r>
              <w:rPr>
                <w:lang w:val="cs-CZ"/>
              </w:rPr>
              <w:t>Kramer</w:t>
            </w:r>
            <w:proofErr w:type="spellEnd"/>
          </w:p>
        </w:tc>
        <w:tc>
          <w:tcPr>
            <w:tcW w:w="1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3DC0" w14:textId="0045B4A5" w:rsidR="00EA045A" w:rsidRPr="00B24CEB" w:rsidRDefault="00EA045A" w:rsidP="00DF6132">
            <w:pPr>
              <w:spacing w:before="200" w:after="200"/>
              <w:ind w:left="148"/>
              <w:jc w:val="both"/>
              <w:rPr>
                <w:rFonts w:eastAsia="Times New Roman"/>
                <w:szCs w:val="20"/>
                <w:lang w:val="cs-CZ"/>
              </w:rPr>
            </w:pPr>
            <w:proofErr w:type="spellStart"/>
            <w:r w:rsidRPr="00EA045A">
              <w:rPr>
                <w:rFonts w:eastAsia="Times New Roman"/>
                <w:szCs w:val="20"/>
                <w:lang w:val="cs-CZ"/>
              </w:rPr>
              <w:t>Optics</w:t>
            </w:r>
            <w:proofErr w:type="spellEnd"/>
            <w:r w:rsidRPr="00EA045A">
              <w:rPr>
                <w:rFonts w:eastAsia="Times New Roman"/>
                <w:szCs w:val="20"/>
                <w:lang w:val="cs-CZ"/>
              </w:rPr>
              <w:t xml:space="preserve"> and </w:t>
            </w:r>
            <w:proofErr w:type="spellStart"/>
            <w:r w:rsidRPr="00EA045A">
              <w:rPr>
                <w:rFonts w:eastAsia="Times New Roman"/>
                <w:szCs w:val="20"/>
                <w:lang w:val="cs-CZ"/>
              </w:rPr>
              <w:t>Coatings</w:t>
            </w:r>
            <w:proofErr w:type="spellEnd"/>
            <w:r w:rsidRPr="00EA045A">
              <w:rPr>
                <w:rFonts w:eastAsia="Times New Roman"/>
                <w:szCs w:val="20"/>
                <w:lang w:val="cs-CZ"/>
              </w:rPr>
              <w:t xml:space="preserve"> </w:t>
            </w:r>
            <w:proofErr w:type="spellStart"/>
            <w:r w:rsidRPr="00EA045A">
              <w:rPr>
                <w:rFonts w:eastAsia="Times New Roman"/>
                <w:szCs w:val="20"/>
                <w:lang w:val="cs-CZ"/>
              </w:rPr>
              <w:t>group</w:t>
            </w:r>
            <w:proofErr w:type="spellEnd"/>
            <w:r w:rsidRPr="00EA045A">
              <w:rPr>
                <w:rFonts w:eastAsia="Times New Roman"/>
                <w:szCs w:val="20"/>
                <w:lang w:val="cs-CZ"/>
              </w:rPr>
              <w:t xml:space="preserve"> leader</w:t>
            </w:r>
          </w:p>
        </w:tc>
        <w:tc>
          <w:tcPr>
            <w:tcW w:w="2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CA2" w14:textId="78D0959B" w:rsidR="00EA045A" w:rsidRPr="00B24CEB" w:rsidRDefault="00E64E86" w:rsidP="00EA045A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hyperlink r:id="rId18" w:anchor="/com.siemens.splm.clientfx.tcui.xrt.showObject?page=Workflow&amp;pageId=tc_xrt_Workflow&amp;uid=BMLAwBJG44rC6D" w:history="1">
              <w:r w:rsidRPr="00E64E86">
                <w:rPr>
                  <w:rStyle w:val="Hypertextovodkaz"/>
                  <w:sz w:val="18"/>
                  <w:lang w:val="cs-CZ"/>
                </w:rPr>
                <w:t>Via TC</w:t>
              </w:r>
            </w:hyperlink>
            <w:bookmarkStart w:id="0" w:name="_GoBack"/>
            <w:bookmarkEnd w:id="0"/>
          </w:p>
        </w:tc>
      </w:tr>
    </w:tbl>
    <w:p w14:paraId="21BE1280" w14:textId="77777777" w:rsidR="001D002C" w:rsidRPr="00B24CEB" w:rsidRDefault="001D002C" w:rsidP="00DF6132">
      <w:pPr>
        <w:pStyle w:val="Bezmezer"/>
        <w:rPr>
          <w:sz w:val="10"/>
          <w:szCs w:val="10"/>
          <w:lang w:val="cs-CZ"/>
        </w:rPr>
      </w:pPr>
    </w:p>
    <w:tbl>
      <w:tblPr>
        <w:tblStyle w:val="Mkatabulky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847"/>
        <w:gridCol w:w="1700"/>
        <w:gridCol w:w="1390"/>
        <w:gridCol w:w="4822"/>
        <w:gridCol w:w="991"/>
      </w:tblGrid>
      <w:tr w:rsidR="001D002C" w:rsidRPr="00B24CEB" w14:paraId="74567D96" w14:textId="77777777" w:rsidTr="001D002C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8441" w14:textId="77777777" w:rsidR="001D002C" w:rsidRPr="00B24CEB" w:rsidRDefault="001D002C" w:rsidP="00DF6132">
            <w:pPr>
              <w:pStyle w:val="DoctType"/>
              <w:jc w:val="both"/>
              <w:rPr>
                <w:rStyle w:val="Siln"/>
                <w:b/>
                <w:bCs w:val="0"/>
                <w:lang w:val="cs-CZ"/>
              </w:rPr>
            </w:pPr>
            <w:r w:rsidRPr="00B24CEB">
              <w:rPr>
                <w:noProof/>
                <w:lang w:val="cs-CZ"/>
              </w:rPr>
              <w:drawing>
                <wp:anchor distT="0" distB="0" distL="114300" distR="114300" simplePos="0" relativeHeight="251660288" behindDoc="1" locked="0" layoutInCell="1" allowOverlap="1" wp14:anchorId="50A902B7" wp14:editId="7EDA17C5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4CEB">
              <w:rPr>
                <w:lang w:val="cs-CZ"/>
              </w:rPr>
              <w:br w:type="page"/>
            </w:r>
            <w:r w:rsidRPr="00B24CEB">
              <w:rPr>
                <w:rStyle w:val="Siln"/>
                <w:b/>
                <w:lang w:val="cs-CZ"/>
              </w:rPr>
              <w:t xml:space="preserve">Historie revizí / </w:t>
            </w:r>
            <w:proofErr w:type="spellStart"/>
            <w:r w:rsidRPr="00B24CEB">
              <w:rPr>
                <w:rStyle w:val="Siln"/>
                <w:b/>
                <w:lang w:val="cs-CZ"/>
              </w:rPr>
              <w:t>Change</w:t>
            </w:r>
            <w:proofErr w:type="spellEnd"/>
            <w:r w:rsidRPr="00B24CEB">
              <w:rPr>
                <w:rStyle w:val="Siln"/>
                <w:b/>
                <w:lang w:val="cs-CZ"/>
              </w:rPr>
              <w:t xml:space="preserve"> Log</w:t>
            </w:r>
          </w:p>
        </w:tc>
      </w:tr>
      <w:tr w:rsidR="001D002C" w:rsidRPr="00B24CEB" w14:paraId="517AE15E" w14:textId="77777777" w:rsidTr="0013754A">
        <w:trPr>
          <w:trHeight w:hRule="exact" w:val="579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CEABD" w14:textId="77777777" w:rsidR="001D002C" w:rsidRPr="00B24CEB" w:rsidRDefault="001D002C" w:rsidP="00DF6132">
            <w:pPr>
              <w:pStyle w:val="Bezmezer"/>
              <w:rPr>
                <w:rStyle w:val="Zdraznn"/>
                <w:szCs w:val="19"/>
                <w:lang w:val="cs-CZ"/>
              </w:rPr>
            </w:pPr>
            <w:r w:rsidRPr="00B24CEB">
              <w:rPr>
                <w:rStyle w:val="Zdraznn"/>
                <w:szCs w:val="19"/>
                <w:lang w:val="cs-CZ"/>
              </w:rPr>
              <w:t>Č. změny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62941" w14:textId="77777777" w:rsidR="001D002C" w:rsidRPr="00B24CEB" w:rsidRDefault="001D002C" w:rsidP="00DF6132">
            <w:pPr>
              <w:pStyle w:val="Bezmezer"/>
              <w:rPr>
                <w:rStyle w:val="Zdraznn"/>
                <w:szCs w:val="19"/>
                <w:lang w:val="cs-CZ"/>
              </w:rPr>
            </w:pPr>
            <w:r w:rsidRPr="00B24CEB">
              <w:rPr>
                <w:rStyle w:val="Zdraznn"/>
                <w:szCs w:val="19"/>
                <w:lang w:val="cs-CZ"/>
              </w:rPr>
              <w:t>Změny provedl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497F3A" w14:textId="77777777" w:rsidR="001D002C" w:rsidRPr="00B24CEB" w:rsidRDefault="001D002C" w:rsidP="00DF6132">
            <w:pPr>
              <w:pStyle w:val="Bezmezer"/>
              <w:rPr>
                <w:rStyle w:val="Zdraznn"/>
                <w:szCs w:val="19"/>
                <w:lang w:val="cs-CZ"/>
              </w:rPr>
            </w:pPr>
            <w:r w:rsidRPr="00B24CEB">
              <w:rPr>
                <w:rStyle w:val="Zdraznn"/>
                <w:szCs w:val="19"/>
                <w:lang w:val="cs-CZ"/>
              </w:rPr>
              <w:t>Datum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29B08" w14:textId="77777777" w:rsidR="001D002C" w:rsidRPr="00B24CEB" w:rsidRDefault="001D002C" w:rsidP="00DF6132">
            <w:pPr>
              <w:pStyle w:val="Bezmezer"/>
              <w:rPr>
                <w:rStyle w:val="Zdraznn"/>
                <w:szCs w:val="19"/>
                <w:lang w:val="cs-CZ"/>
              </w:rPr>
            </w:pPr>
            <w:r w:rsidRPr="00B24CEB">
              <w:rPr>
                <w:rStyle w:val="Zdraznn"/>
                <w:szCs w:val="19"/>
                <w:lang w:val="cs-CZ"/>
              </w:rPr>
              <w:t>Popis změny, Stránky, Kapitoly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235E9" w14:textId="77777777" w:rsidR="001D002C" w:rsidRPr="00B24CEB" w:rsidRDefault="001D002C" w:rsidP="00DF6132">
            <w:pPr>
              <w:pStyle w:val="Bezmezer"/>
              <w:rPr>
                <w:rStyle w:val="Zdraznn"/>
                <w:szCs w:val="19"/>
                <w:lang w:val="cs-CZ"/>
              </w:rPr>
            </w:pPr>
            <w:r w:rsidRPr="00B24CEB">
              <w:rPr>
                <w:rStyle w:val="Zdraznn"/>
                <w:szCs w:val="19"/>
                <w:lang w:val="cs-CZ"/>
              </w:rPr>
              <w:t xml:space="preserve">TC </w:t>
            </w:r>
            <w:proofErr w:type="spellStart"/>
            <w:r w:rsidRPr="00B24CEB">
              <w:rPr>
                <w:rStyle w:val="Zdraznn"/>
                <w:szCs w:val="19"/>
                <w:lang w:val="cs-CZ"/>
              </w:rPr>
              <w:t>rev</w:t>
            </w:r>
            <w:proofErr w:type="spellEnd"/>
            <w:r w:rsidRPr="00B24CEB">
              <w:rPr>
                <w:rStyle w:val="Zdraznn"/>
                <w:szCs w:val="19"/>
                <w:lang w:val="cs-CZ"/>
              </w:rPr>
              <w:t>.</w:t>
            </w:r>
          </w:p>
        </w:tc>
      </w:tr>
      <w:tr w:rsidR="001D002C" w:rsidRPr="00B24CEB" w14:paraId="04F1D71D" w14:textId="77777777" w:rsidTr="0013754A">
        <w:trPr>
          <w:trHeight w:val="312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B60D" w14:textId="47F70D04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07F0" w14:textId="6FBCC462" w:rsidR="00EF1C43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D. </w:t>
            </w:r>
            <w:proofErr w:type="spellStart"/>
            <w:r>
              <w:rPr>
                <w:lang w:val="cs-CZ"/>
              </w:rPr>
              <w:t>Kramer</w:t>
            </w:r>
            <w:proofErr w:type="spellEnd"/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355D" w14:textId="3A48FDF3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18.01.2021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CF3" w14:textId="370318ED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Draft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89C9" w14:textId="023E00DA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A</w:t>
            </w:r>
          </w:p>
        </w:tc>
      </w:tr>
      <w:tr w:rsidR="001D002C" w:rsidRPr="00B24CEB" w14:paraId="0B4E46DC" w14:textId="77777777" w:rsidTr="0013754A">
        <w:trPr>
          <w:trHeight w:val="312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2703" w14:textId="6BBB2878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6FC3" w14:textId="3E4FA098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D. Hanusková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653A" w14:textId="08EB5769" w:rsidR="001D002C" w:rsidRPr="00B24CEB" w:rsidRDefault="00DF6132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20</w:t>
            </w:r>
            <w:r w:rsidR="0013754A">
              <w:rPr>
                <w:lang w:val="cs-CZ"/>
              </w:rPr>
              <w:t>.01.2021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6A8" w14:textId="39FE3339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Ve</w:t>
            </w:r>
            <w:r w:rsidR="00425EEB">
              <w:rPr>
                <w:lang w:val="cs-CZ"/>
              </w:rPr>
              <w:t>rze</w:t>
            </w:r>
            <w:r>
              <w:rPr>
                <w:lang w:val="cs-CZ"/>
              </w:rPr>
              <w:t xml:space="preserve"> </w:t>
            </w:r>
            <w:r w:rsidR="00425EEB">
              <w:rPr>
                <w:lang w:val="cs-CZ"/>
              </w:rPr>
              <w:t>pro</w:t>
            </w:r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review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5D26" w14:textId="090F9699" w:rsidR="001D002C" w:rsidRPr="00B24CEB" w:rsidRDefault="0013754A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B</w:t>
            </w:r>
          </w:p>
        </w:tc>
      </w:tr>
      <w:tr w:rsidR="00EA045A" w:rsidRPr="00B24CEB" w14:paraId="6A0E4016" w14:textId="77777777" w:rsidTr="0013754A">
        <w:trPr>
          <w:trHeight w:val="312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769" w14:textId="060C7184" w:rsidR="00EA045A" w:rsidRPr="00B24CEB" w:rsidRDefault="00EA045A" w:rsidP="00EA045A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B78B" w14:textId="331E910A" w:rsidR="00EA045A" w:rsidRPr="00B24CEB" w:rsidRDefault="00EA045A" w:rsidP="00EA045A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D. Hanusková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2583" w14:textId="73827F01" w:rsidR="00EA045A" w:rsidRPr="00B24CEB" w:rsidRDefault="00EA045A" w:rsidP="00211DF9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</w:t>
            </w:r>
            <w:r w:rsidR="00211DF9">
              <w:rPr>
                <w:lang w:val="cs-CZ"/>
              </w:rPr>
              <w:t>9</w:t>
            </w:r>
            <w:r>
              <w:rPr>
                <w:lang w:val="cs-CZ"/>
              </w:rPr>
              <w:t>.01.2021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0082" w14:textId="4EBFFFA1" w:rsidR="00EA045A" w:rsidRPr="00B24CEB" w:rsidRDefault="00EA045A" w:rsidP="00EA045A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Finální verze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66F9" w14:textId="266B9A6A" w:rsidR="00EA045A" w:rsidRPr="00B24CEB" w:rsidRDefault="00EA045A" w:rsidP="00EA045A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</w:tr>
    </w:tbl>
    <w:p w14:paraId="3FBD7FD5" w14:textId="77777777" w:rsidR="001D002C" w:rsidRPr="00B24CEB" w:rsidRDefault="001D002C" w:rsidP="00DF6132">
      <w:pPr>
        <w:spacing w:before="0" w:after="0" w:line="240" w:lineRule="auto"/>
        <w:contextualSpacing w:val="0"/>
        <w:jc w:val="both"/>
        <w:rPr>
          <w:kern w:val="32"/>
          <w:sz w:val="10"/>
          <w:szCs w:val="10"/>
          <w:lang w:val="cs-CZ"/>
        </w:rPr>
      </w:pPr>
      <w:r w:rsidRPr="00B24CEB">
        <w:rPr>
          <w:sz w:val="10"/>
          <w:szCs w:val="10"/>
          <w:lang w:val="cs-CZ"/>
        </w:rPr>
        <w:br w:type="page"/>
      </w:r>
    </w:p>
    <w:bookmarkStart w:id="1" w:name="_Toc385222025" w:displacedByCustomXml="next"/>
    <w:bookmarkEnd w:id="1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sz w:val="22"/>
          <w:szCs w:val="32"/>
          <w:lang w:val="cs-CZ"/>
        </w:rPr>
        <w:id w:val="-1893648791"/>
        <w:docPartObj>
          <w:docPartGallery w:val="Table of Contents"/>
          <w:docPartUnique/>
        </w:docPartObj>
      </w:sdtPr>
      <w:sdtEndPr>
        <w:rPr>
          <w:rFonts w:ascii="Verdana" w:hAnsi="Verdana"/>
          <w:color w:val="262626"/>
          <w:sz w:val="18"/>
        </w:rPr>
      </w:sdtEndPr>
      <w:sdtContent>
        <w:p w14:paraId="63DDE12C" w14:textId="77777777" w:rsidR="004E2DE5" w:rsidRPr="00B24CEB" w:rsidRDefault="006C6A53" w:rsidP="00DF6132">
          <w:pPr>
            <w:pStyle w:val="Nadpisobsahu"/>
            <w:spacing w:before="0"/>
            <w:rPr>
              <w:color w:val="FF6633" w:themeColor="accent1"/>
              <w:lang w:val="cs-CZ"/>
            </w:rPr>
          </w:pPr>
          <w:r w:rsidRPr="00B24CEB">
            <w:rPr>
              <w:color w:val="FF6633" w:themeColor="accent1"/>
              <w:lang w:val="cs-CZ"/>
            </w:rPr>
            <w:t>Obsah</w:t>
          </w:r>
        </w:p>
        <w:p w14:paraId="52144A2C" w14:textId="77777777" w:rsidR="004E2DE5" w:rsidRPr="00B24CEB" w:rsidRDefault="004E2DE5" w:rsidP="00DF6132">
          <w:pPr>
            <w:pStyle w:val="Bezmezer"/>
            <w:rPr>
              <w:lang w:val="cs-CZ"/>
            </w:rPr>
          </w:pPr>
        </w:p>
        <w:p w14:paraId="1F40E5A6" w14:textId="77777777" w:rsidR="00211DF9" w:rsidRDefault="004E2DE5">
          <w:pPr>
            <w:pStyle w:val="Obsah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r w:rsidRPr="00B24CEB">
            <w:rPr>
              <w:lang w:val="cs-CZ"/>
            </w:rPr>
            <w:fldChar w:fldCharType="begin"/>
          </w:r>
          <w:r w:rsidRPr="00B24CEB">
            <w:rPr>
              <w:lang w:val="cs-CZ"/>
            </w:rPr>
            <w:instrText xml:space="preserve"> TOC \o "1-3" \h \z \u </w:instrText>
          </w:r>
          <w:r w:rsidRPr="00B24CEB">
            <w:rPr>
              <w:lang w:val="cs-CZ"/>
            </w:rPr>
            <w:fldChar w:fldCharType="separate"/>
          </w:r>
          <w:hyperlink w:anchor="_Toc62820113" w:history="1">
            <w:r w:rsidR="00211DF9" w:rsidRPr="00A305FC">
              <w:rPr>
                <w:rStyle w:val="Hypertextovodkaz"/>
                <w:noProof/>
                <w:lang w:val="cs-CZ"/>
              </w:rPr>
              <w:t>1. Úvod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_Toc62820113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4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17B6C755" w14:textId="77777777" w:rsidR="00211DF9" w:rsidRDefault="00A201FD">
          <w:pPr>
            <w:pStyle w:val="Obsah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4" w:history="1">
            <w:r w:rsidR="00211DF9" w:rsidRPr="00A305FC">
              <w:rPr>
                <w:rStyle w:val="Hypertextovodkaz"/>
                <w:noProof/>
                <w:lang w:val="cs-CZ"/>
              </w:rPr>
              <w:t>1.1. Účel dokumentu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_Toc62820114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4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5A09B9EE" w14:textId="77777777" w:rsidR="00211DF9" w:rsidRDefault="00A201FD">
          <w:pPr>
            <w:pStyle w:val="Obsah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5" w:history="1">
            <w:r w:rsidR="00211DF9" w:rsidRPr="00A305FC">
              <w:rPr>
                <w:rStyle w:val="Hypertextovodkaz"/>
                <w:noProof/>
                <w:lang w:val="cs-CZ"/>
              </w:rPr>
              <w:t>1.2. Předmět dokumentu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_Toc62820115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4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422EC630" w14:textId="77777777" w:rsidR="00211DF9" w:rsidRDefault="00A201FD">
          <w:pPr>
            <w:pStyle w:val="Obsah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6" w:history="1">
            <w:r w:rsidR="00211DF9" w:rsidRPr="00A305FC">
              <w:rPr>
                <w:rStyle w:val="Hypertextovodkaz"/>
                <w:noProof/>
                <w:lang w:val="cs-CZ"/>
              </w:rPr>
              <w:t>1.3. Pojmy, definice a použité zkratky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_Toc62820116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4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1775FA67" w14:textId="77777777" w:rsidR="00211DF9" w:rsidRDefault="00A201FD">
          <w:pPr>
            <w:pStyle w:val="Obsah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7" w:history="1">
            <w:r w:rsidR="00211DF9" w:rsidRPr="00A305FC">
              <w:rPr>
                <w:rStyle w:val="Hypertextovodkaz"/>
                <w:noProof/>
                <w:lang w:val="cs-CZ"/>
              </w:rPr>
              <w:t>2. Technické požadavky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_Toc62820117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4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24140887" w14:textId="77777777" w:rsidR="00211DF9" w:rsidRDefault="00A201FD">
          <w:pPr>
            <w:pStyle w:val="Obsah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8" w:history="1">
            <w:r w:rsidR="00211DF9" w:rsidRPr="00A305FC">
              <w:rPr>
                <w:rStyle w:val="Hypertextovodkaz"/>
                <w:noProof/>
                <w:lang w:val="cs-CZ"/>
              </w:rPr>
              <w:t>3. Požadavky na dopravu a instalaci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_Toc62820118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5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2F97E4FB" w14:textId="77777777" w:rsidR="00211DF9" w:rsidRDefault="00A201FD">
          <w:pPr>
            <w:pStyle w:val="Obsah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19" w:history="1">
            <w:r w:rsidR="00211DF9" w:rsidRPr="00A305FC">
              <w:rPr>
                <w:rStyle w:val="Hypertextovodkaz"/>
                <w:noProof/>
              </w:rPr>
              <w:t>4. Požadavky na bezpečnost zařízení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_Toc62820119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6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71384507" w14:textId="77777777" w:rsidR="00211DF9" w:rsidRDefault="00A201FD">
          <w:pPr>
            <w:pStyle w:val="Obsah1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20" w:history="1">
            <w:r w:rsidR="00211DF9" w:rsidRPr="00A305FC">
              <w:rPr>
                <w:rStyle w:val="Hypertextovodkaz"/>
                <w:noProof/>
              </w:rPr>
              <w:t>5. Požadavky na jakost dodávaného zařízení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_Toc62820120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6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16BD0133" w14:textId="77777777" w:rsidR="00211DF9" w:rsidRDefault="00A201FD">
          <w:pPr>
            <w:pStyle w:val="Obsah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21" w:history="1">
            <w:r w:rsidR="00211DF9" w:rsidRPr="00A305FC">
              <w:rPr>
                <w:rStyle w:val="Hypertextovodkaz"/>
                <w:noProof/>
              </w:rPr>
              <w:t>5.1. Obecné požadavky na jakost dodávaného zařízení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_Toc62820121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6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6BE3CB7B" w14:textId="77777777" w:rsidR="00211DF9" w:rsidRDefault="00A201FD">
          <w:pPr>
            <w:pStyle w:val="Obsah2"/>
            <w:tabs>
              <w:tab w:val="right" w:leader="dot" w:pos="888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/>
            </w:rPr>
          </w:pPr>
          <w:hyperlink w:anchor="_Toc62820122" w:history="1">
            <w:r w:rsidR="00211DF9" w:rsidRPr="00A305FC">
              <w:rPr>
                <w:rStyle w:val="Hypertextovodkaz"/>
                <w:noProof/>
              </w:rPr>
              <w:t>5.2. Akceptace (přejímka)</w:t>
            </w:r>
            <w:r w:rsidR="00211DF9">
              <w:rPr>
                <w:noProof/>
                <w:webHidden/>
              </w:rPr>
              <w:tab/>
            </w:r>
            <w:r w:rsidR="00211DF9">
              <w:rPr>
                <w:noProof/>
                <w:webHidden/>
              </w:rPr>
              <w:fldChar w:fldCharType="begin"/>
            </w:r>
            <w:r w:rsidR="00211DF9">
              <w:rPr>
                <w:noProof/>
                <w:webHidden/>
              </w:rPr>
              <w:instrText xml:space="preserve"> PAGEREF _Toc62820122 \h </w:instrText>
            </w:r>
            <w:r w:rsidR="00211DF9">
              <w:rPr>
                <w:noProof/>
                <w:webHidden/>
              </w:rPr>
            </w:r>
            <w:r w:rsidR="00211DF9">
              <w:rPr>
                <w:noProof/>
                <w:webHidden/>
              </w:rPr>
              <w:fldChar w:fldCharType="separate"/>
            </w:r>
            <w:r w:rsidR="00D636BE">
              <w:rPr>
                <w:noProof/>
                <w:webHidden/>
              </w:rPr>
              <w:t>7</w:t>
            </w:r>
            <w:r w:rsidR="00211DF9">
              <w:rPr>
                <w:noProof/>
                <w:webHidden/>
              </w:rPr>
              <w:fldChar w:fldCharType="end"/>
            </w:r>
          </w:hyperlink>
        </w:p>
        <w:p w14:paraId="099B8557" w14:textId="3D620BA5" w:rsidR="004E2DE5" w:rsidRPr="00B24CEB" w:rsidRDefault="004E2DE5" w:rsidP="00DF6132">
          <w:pPr>
            <w:pStyle w:val="Bezmezer"/>
            <w:rPr>
              <w:lang w:val="cs-CZ"/>
            </w:rPr>
          </w:pPr>
          <w:r w:rsidRPr="00B24CEB">
            <w:rPr>
              <w:lang w:val="cs-CZ"/>
            </w:rPr>
            <w:fldChar w:fldCharType="end"/>
          </w:r>
        </w:p>
      </w:sdtContent>
    </w:sdt>
    <w:p w14:paraId="2E5701F2" w14:textId="77777777" w:rsidR="001D002C" w:rsidRPr="00B24CEB" w:rsidRDefault="004E2DE5" w:rsidP="00DF6132">
      <w:pPr>
        <w:pStyle w:val="Nadpis1"/>
        <w:spacing w:before="0"/>
        <w:rPr>
          <w:lang w:val="cs-CZ"/>
        </w:rPr>
      </w:pPr>
      <w:bookmarkStart w:id="2" w:name="_Ref449132948"/>
      <w:r w:rsidRPr="00B24CEB">
        <w:rPr>
          <w:lang w:val="cs-CZ"/>
        </w:rPr>
        <w:br w:type="page"/>
      </w:r>
      <w:bookmarkStart w:id="3" w:name="_Toc430705424"/>
      <w:bookmarkStart w:id="4" w:name="_Toc451188797"/>
      <w:bookmarkStart w:id="5" w:name="_Toc62820113"/>
      <w:bookmarkEnd w:id="2"/>
      <w:r w:rsidR="001D002C" w:rsidRPr="00B24CEB">
        <w:rPr>
          <w:lang w:val="cs-CZ"/>
        </w:rPr>
        <w:lastRenderedPageBreak/>
        <w:t>Úvod</w:t>
      </w:r>
      <w:bookmarkEnd w:id="3"/>
      <w:bookmarkEnd w:id="4"/>
      <w:bookmarkEnd w:id="5"/>
    </w:p>
    <w:p w14:paraId="5AF26240" w14:textId="77777777" w:rsidR="001D002C" w:rsidRPr="00B24CEB" w:rsidRDefault="001D002C" w:rsidP="00DF6132">
      <w:pPr>
        <w:pStyle w:val="Nadpis2"/>
        <w:spacing w:after="200" w:line="276" w:lineRule="auto"/>
        <w:ind w:left="792"/>
        <w:contextualSpacing/>
        <w:rPr>
          <w:lang w:val="cs-CZ"/>
        </w:rPr>
      </w:pPr>
      <w:bookmarkStart w:id="6" w:name="_Toc430705425"/>
      <w:bookmarkStart w:id="7" w:name="_Toc451188798"/>
      <w:bookmarkStart w:id="8" w:name="_Toc62820114"/>
      <w:r w:rsidRPr="00B24CEB">
        <w:rPr>
          <w:lang w:val="cs-CZ"/>
        </w:rPr>
        <w:t>Účel dokumentu</w:t>
      </w:r>
      <w:bookmarkEnd w:id="6"/>
      <w:bookmarkEnd w:id="7"/>
      <w:bookmarkEnd w:id="8"/>
    </w:p>
    <w:p w14:paraId="1FB01A14" w14:textId="7D75543A" w:rsidR="001D002C" w:rsidRPr="00B24CEB" w:rsidRDefault="0074494F" w:rsidP="00DF6132">
      <w:pPr>
        <w:ind w:firstLine="360"/>
        <w:jc w:val="both"/>
        <w:rPr>
          <w:szCs w:val="20"/>
          <w:lang w:val="cs-CZ"/>
        </w:rPr>
      </w:pPr>
      <w:r w:rsidRPr="00B24CEB">
        <w:rPr>
          <w:szCs w:val="20"/>
          <w:lang w:val="cs-CZ"/>
        </w:rPr>
        <w:t xml:space="preserve">Tento dokument představuje technickou specifikaci (dále jen RSD; </w:t>
      </w:r>
      <w:proofErr w:type="spellStart"/>
      <w:r w:rsidRPr="00B24CEB">
        <w:rPr>
          <w:i/>
          <w:szCs w:val="20"/>
          <w:lang w:val="cs-CZ"/>
        </w:rPr>
        <w:t>Requirements</w:t>
      </w:r>
      <w:proofErr w:type="spellEnd"/>
      <w:r w:rsidRPr="00B24CEB">
        <w:rPr>
          <w:i/>
          <w:szCs w:val="20"/>
          <w:lang w:val="cs-CZ"/>
        </w:rPr>
        <w:t xml:space="preserve"> </w:t>
      </w:r>
      <w:proofErr w:type="spellStart"/>
      <w:r w:rsidRPr="00B24CEB">
        <w:rPr>
          <w:i/>
          <w:szCs w:val="20"/>
          <w:lang w:val="cs-CZ"/>
        </w:rPr>
        <w:t>Specification</w:t>
      </w:r>
      <w:proofErr w:type="spellEnd"/>
      <w:r w:rsidRPr="00B24CEB">
        <w:rPr>
          <w:i/>
          <w:szCs w:val="20"/>
          <w:lang w:val="cs-CZ"/>
        </w:rPr>
        <w:t xml:space="preserve"> </w:t>
      </w:r>
      <w:proofErr w:type="spellStart"/>
      <w:r w:rsidRPr="00B24CEB">
        <w:rPr>
          <w:i/>
          <w:szCs w:val="20"/>
          <w:lang w:val="cs-CZ"/>
        </w:rPr>
        <w:t>Document</w:t>
      </w:r>
      <w:proofErr w:type="spellEnd"/>
      <w:r w:rsidRPr="00B24CEB">
        <w:rPr>
          <w:szCs w:val="20"/>
          <w:lang w:val="cs-CZ"/>
        </w:rPr>
        <w:t xml:space="preserve">) obsahující technické požadavky a omezující podmínky na </w:t>
      </w:r>
      <w:r w:rsidR="00CE2D58" w:rsidRPr="00B24CEB">
        <w:rPr>
          <w:szCs w:val="20"/>
          <w:lang w:val="cs-CZ"/>
        </w:rPr>
        <w:t>požadované dílo</w:t>
      </w:r>
      <w:r w:rsidRPr="00B24CEB">
        <w:rPr>
          <w:szCs w:val="20"/>
          <w:lang w:val="cs-CZ"/>
        </w:rPr>
        <w:t xml:space="preserve"> v rámci projektu ELI.</w:t>
      </w:r>
    </w:p>
    <w:p w14:paraId="41E5292A" w14:textId="77777777" w:rsidR="001D002C" w:rsidRPr="00B24CEB" w:rsidRDefault="001D002C" w:rsidP="00DF6132">
      <w:pPr>
        <w:pStyle w:val="Nadpis2"/>
        <w:spacing w:after="200" w:line="276" w:lineRule="auto"/>
        <w:ind w:left="792"/>
        <w:contextualSpacing/>
        <w:rPr>
          <w:lang w:val="cs-CZ"/>
        </w:rPr>
      </w:pPr>
      <w:bookmarkStart w:id="9" w:name="_Toc430705426"/>
      <w:bookmarkStart w:id="10" w:name="_Toc451188799"/>
      <w:bookmarkStart w:id="11" w:name="_Toc62820115"/>
      <w:r w:rsidRPr="00B24CEB">
        <w:rPr>
          <w:lang w:val="cs-CZ"/>
        </w:rPr>
        <w:t>Předmět dokumentu</w:t>
      </w:r>
      <w:bookmarkEnd w:id="9"/>
      <w:bookmarkEnd w:id="10"/>
      <w:bookmarkEnd w:id="11"/>
    </w:p>
    <w:p w14:paraId="48DB139A" w14:textId="1E09A32A" w:rsidR="007047AD" w:rsidRPr="00B24CEB" w:rsidRDefault="00645E30" w:rsidP="00DF6132">
      <w:pPr>
        <w:ind w:firstLine="360"/>
        <w:jc w:val="both"/>
        <w:rPr>
          <w:szCs w:val="20"/>
          <w:lang w:val="cs-CZ"/>
        </w:rPr>
      </w:pPr>
      <w:bookmarkStart w:id="12" w:name="_Toc428519798"/>
      <w:bookmarkStart w:id="13" w:name="_Toc428536106"/>
      <w:bookmarkStart w:id="14" w:name="_Toc430705427"/>
      <w:bookmarkStart w:id="15" w:name="_Toc451188800"/>
      <w:r w:rsidRPr="00B24CEB">
        <w:rPr>
          <w:szCs w:val="20"/>
          <w:lang w:val="cs-CZ"/>
        </w:rPr>
        <w:t xml:space="preserve">Předmětem zakázky je </w:t>
      </w:r>
      <w:r w:rsidR="00FA7CA0" w:rsidRPr="00B24CEB">
        <w:rPr>
          <w:szCs w:val="20"/>
          <w:lang w:val="cs-CZ"/>
        </w:rPr>
        <w:t xml:space="preserve">dodávka </w:t>
      </w:r>
      <w:r w:rsidR="00FA7CA0" w:rsidRPr="00B24CEB">
        <w:rPr>
          <w:b/>
          <w:szCs w:val="20"/>
          <w:lang w:val="cs-CZ"/>
        </w:rPr>
        <w:t>Spektrofotometru pro měření reflektivity</w:t>
      </w:r>
      <w:r w:rsidR="00FA7CA0" w:rsidRPr="00B24CEB">
        <w:rPr>
          <w:szCs w:val="20"/>
          <w:lang w:val="cs-CZ"/>
        </w:rPr>
        <w:t xml:space="preserve"> </w:t>
      </w:r>
      <w:r w:rsidR="00A4382B" w:rsidRPr="00B24CEB">
        <w:rPr>
          <w:b/>
          <w:szCs w:val="20"/>
          <w:lang w:val="cs-CZ"/>
        </w:rPr>
        <w:t>tenkých vrstev</w:t>
      </w:r>
      <w:r w:rsidR="0082077F" w:rsidRPr="00B24CEB">
        <w:rPr>
          <w:szCs w:val="20"/>
          <w:lang w:val="cs-CZ"/>
        </w:rPr>
        <w:t xml:space="preserve"> (dále jako</w:t>
      </w:r>
      <w:r w:rsidR="0082077F" w:rsidRPr="00B24CEB">
        <w:rPr>
          <w:b/>
          <w:szCs w:val="20"/>
          <w:lang w:val="cs-CZ"/>
        </w:rPr>
        <w:t xml:space="preserve"> „RM“</w:t>
      </w:r>
      <w:r w:rsidR="0082077F" w:rsidRPr="00B24CEB">
        <w:rPr>
          <w:szCs w:val="20"/>
          <w:lang w:val="cs-CZ"/>
        </w:rPr>
        <w:t>)</w:t>
      </w:r>
      <w:r w:rsidRPr="00B24CEB">
        <w:rPr>
          <w:szCs w:val="20"/>
          <w:lang w:val="cs-CZ"/>
        </w:rPr>
        <w:t xml:space="preserve">, </w:t>
      </w:r>
      <w:r w:rsidR="00FA7CA0" w:rsidRPr="00B24CEB">
        <w:rPr>
          <w:szCs w:val="20"/>
          <w:lang w:val="cs-CZ"/>
        </w:rPr>
        <w:t xml:space="preserve">jehož </w:t>
      </w:r>
      <w:r w:rsidRPr="00B24CEB">
        <w:rPr>
          <w:szCs w:val="20"/>
          <w:lang w:val="cs-CZ"/>
        </w:rPr>
        <w:t>požadavky jsou specifikovány v textu tohoto RSD.</w:t>
      </w:r>
      <w:r w:rsidR="00FA7CA0" w:rsidRPr="00B24CEB">
        <w:rPr>
          <w:szCs w:val="20"/>
          <w:lang w:val="cs-CZ"/>
        </w:rPr>
        <w:t xml:space="preserve"> </w:t>
      </w:r>
    </w:p>
    <w:p w14:paraId="6C016295" w14:textId="61CA649D" w:rsidR="00CE5311" w:rsidRDefault="00CE5311" w:rsidP="00DF6132">
      <w:pPr>
        <w:jc w:val="both"/>
        <w:rPr>
          <w:b/>
          <w:szCs w:val="20"/>
          <w:lang w:val="cs-CZ"/>
        </w:rPr>
      </w:pPr>
      <w:r w:rsidRPr="0013754A">
        <w:rPr>
          <w:szCs w:val="20"/>
          <w:lang w:val="cs-CZ"/>
        </w:rPr>
        <w:t xml:space="preserve">Interní číslo veřejné zakázky je </w:t>
      </w:r>
      <w:r w:rsidR="00A4382B" w:rsidRPr="0013754A">
        <w:rPr>
          <w:b/>
          <w:szCs w:val="20"/>
          <w:lang w:val="cs-CZ"/>
        </w:rPr>
        <w:t>TP21</w:t>
      </w:r>
      <w:r w:rsidR="00650D54" w:rsidRPr="0013754A">
        <w:rPr>
          <w:b/>
          <w:szCs w:val="20"/>
          <w:lang w:val="cs-CZ"/>
        </w:rPr>
        <w:t>_</w:t>
      </w:r>
      <w:r w:rsidR="0013754A" w:rsidRPr="0013754A">
        <w:rPr>
          <w:b/>
          <w:szCs w:val="20"/>
          <w:lang w:val="cs-CZ"/>
        </w:rPr>
        <w:t>008</w:t>
      </w:r>
      <w:r w:rsidRPr="0013754A">
        <w:rPr>
          <w:szCs w:val="20"/>
          <w:lang w:val="cs-CZ"/>
        </w:rPr>
        <w:t xml:space="preserve">. </w:t>
      </w:r>
      <w:r w:rsidR="00A4382B" w:rsidRPr="00B24CEB">
        <w:rPr>
          <w:szCs w:val="20"/>
          <w:lang w:val="cs-CZ"/>
        </w:rPr>
        <w:t xml:space="preserve">Zařízení definované tímto RSD je evidováno </w:t>
      </w:r>
      <w:r w:rsidRPr="00B24CEB">
        <w:rPr>
          <w:szCs w:val="20"/>
          <w:lang w:val="cs-CZ"/>
        </w:rPr>
        <w:t xml:space="preserve">v PBS pod následujícím kódem: </w:t>
      </w:r>
      <w:r w:rsidR="00A4382B" w:rsidRPr="00B24CEB">
        <w:rPr>
          <w:b/>
          <w:i/>
          <w:szCs w:val="20"/>
          <w:lang w:val="cs-CZ"/>
        </w:rPr>
        <w:t>RA1.CTL.MET.2</w:t>
      </w:r>
      <w:r w:rsidRPr="00B24CEB">
        <w:rPr>
          <w:b/>
          <w:szCs w:val="20"/>
          <w:lang w:val="cs-CZ"/>
        </w:rPr>
        <w:t>.</w:t>
      </w:r>
    </w:p>
    <w:p w14:paraId="732DBE88" w14:textId="77777777" w:rsidR="007C4AFC" w:rsidRDefault="007C4AFC" w:rsidP="007C4AFC">
      <w:pPr>
        <w:jc w:val="both"/>
        <w:rPr>
          <w:lang w:val="cs-CZ" w:eastAsia="en-US"/>
        </w:rPr>
      </w:pPr>
    </w:p>
    <w:p w14:paraId="1A98639F" w14:textId="77777777" w:rsidR="007C4AFC" w:rsidRPr="00B40AC5" w:rsidRDefault="007C4AFC" w:rsidP="007C4AFC">
      <w:pPr>
        <w:jc w:val="both"/>
        <w:rPr>
          <w:lang w:val="cs-CZ" w:eastAsia="en-US"/>
        </w:rPr>
      </w:pPr>
      <w:r w:rsidRPr="00B40AC5">
        <w:rPr>
          <w:lang w:val="cs-CZ" w:eastAsia="en-US"/>
        </w:rPr>
        <w:t xml:space="preserve">RSD obsahuje následující požadavky na požadované zařízení (produkt): </w:t>
      </w:r>
      <w:r w:rsidRPr="00B40AC5">
        <w:rPr>
          <w:i/>
          <w:lang w:val="cs-CZ" w:eastAsia="en-US"/>
        </w:rPr>
        <w:t>technická specifikace plnění, požadavky na dopravu a instalaci, požadavky na bezpečnost a na jakost dodávaného zařízení (produktu)</w:t>
      </w:r>
      <w:r w:rsidRPr="00B40AC5">
        <w:rPr>
          <w:lang w:val="cs-CZ" w:eastAsia="en-US"/>
        </w:rPr>
        <w:t xml:space="preserve">. Jedná se o zařízení </w:t>
      </w:r>
      <w:r w:rsidRPr="00B40AC5">
        <w:rPr>
          <w:i/>
          <w:lang w:val="cs-CZ" w:eastAsia="en-US"/>
        </w:rPr>
        <w:t>kategorie typu A</w:t>
      </w:r>
      <w:r w:rsidRPr="00B40AC5">
        <w:rPr>
          <w:lang w:val="cs-CZ" w:eastAsia="en-US"/>
        </w:rPr>
        <w:t>.</w:t>
      </w:r>
    </w:p>
    <w:p w14:paraId="63329D2E" w14:textId="77777777" w:rsidR="007C4AFC" w:rsidRPr="00B40AC5" w:rsidRDefault="007C4AFC" w:rsidP="007C4AFC">
      <w:pPr>
        <w:jc w:val="both"/>
        <w:rPr>
          <w:sz w:val="10"/>
          <w:szCs w:val="10"/>
          <w:lang w:val="cs-CZ" w:eastAsia="en-US"/>
        </w:rPr>
      </w:pPr>
    </w:p>
    <w:p w14:paraId="27C4E66C" w14:textId="77777777" w:rsidR="007C4AFC" w:rsidRPr="00B40AC5" w:rsidRDefault="007C4AFC" w:rsidP="007C4AFC">
      <w:pPr>
        <w:jc w:val="both"/>
        <w:rPr>
          <w:lang w:val="cs-CZ" w:eastAsia="en-US"/>
        </w:rPr>
      </w:pPr>
      <w:r w:rsidRPr="00B40AC5">
        <w:rPr>
          <w:i/>
          <w:lang w:val="cs-CZ" w:eastAsia="en-US"/>
        </w:rPr>
        <w:t>Kategorie zařízení (produktu) typu A</w:t>
      </w:r>
      <w:r w:rsidRPr="00B40AC5">
        <w:rPr>
          <w:lang w:val="cs-CZ" w:eastAsia="en-US"/>
        </w:rPr>
        <w:t xml:space="preserve"> představuje katalogové zařízení (produkt) bez nutnosti modifikací a bez nutnosti realizovat program ověřování (přezkoumání návrhu, vizuální kontrola, zkoušky) pro Zadavatele dle aktuálních specifikací aplikací v rámci projektu ELI </w:t>
      </w:r>
      <w:proofErr w:type="spellStart"/>
      <w:r w:rsidRPr="00B40AC5">
        <w:rPr>
          <w:lang w:val="cs-CZ" w:eastAsia="en-US"/>
        </w:rPr>
        <w:t>Beamlines</w:t>
      </w:r>
      <w:proofErr w:type="spellEnd"/>
      <w:r w:rsidRPr="00B40AC5">
        <w:rPr>
          <w:lang w:val="cs-CZ" w:eastAsia="en-US"/>
        </w:rPr>
        <w:t>.</w:t>
      </w:r>
    </w:p>
    <w:p w14:paraId="47C8889D" w14:textId="77777777" w:rsidR="007C4AFC" w:rsidRDefault="007C4AFC" w:rsidP="007C4AFC">
      <w:pPr>
        <w:jc w:val="both"/>
        <w:rPr>
          <w:lang w:val="cs-CZ" w:eastAsia="en-US"/>
        </w:rPr>
      </w:pPr>
      <w:r w:rsidRPr="00B40AC5">
        <w:rPr>
          <w:lang w:val="cs-CZ" w:eastAsia="en-US"/>
        </w:rPr>
        <w:t>Všechny aktivity ověřování realizované Dodavatelem musí být provedeny v souladu s Dodavatelovým plánem výstupní kontroly (výstupní vizuální kontrolou a výstupními zkouškami). Interní postup přejímky zařízení (produktu) kategorie typu A musí být stanoven a aplikován před uvedením zařízení do provozu (fáze provozu).</w:t>
      </w:r>
    </w:p>
    <w:p w14:paraId="0F963BD0" w14:textId="77777777" w:rsidR="007C4AFC" w:rsidRPr="00B24CEB" w:rsidRDefault="007C4AFC" w:rsidP="00DF6132">
      <w:pPr>
        <w:jc w:val="both"/>
        <w:rPr>
          <w:szCs w:val="20"/>
          <w:lang w:val="cs-CZ"/>
        </w:rPr>
      </w:pPr>
    </w:p>
    <w:p w14:paraId="0C2FEC63" w14:textId="7B790210" w:rsidR="001D002C" w:rsidRPr="00B24CEB" w:rsidRDefault="001D002C" w:rsidP="00DF6132">
      <w:pPr>
        <w:pStyle w:val="Nadpis2"/>
        <w:rPr>
          <w:lang w:val="cs-CZ"/>
        </w:rPr>
      </w:pPr>
      <w:bookmarkStart w:id="16" w:name="_Toc62820116"/>
      <w:r w:rsidRPr="00B24CEB">
        <w:rPr>
          <w:lang w:val="cs-CZ"/>
        </w:rPr>
        <w:t xml:space="preserve">Pojmy, </w:t>
      </w:r>
      <w:r w:rsidR="006722DC" w:rsidRPr="00B24CEB">
        <w:rPr>
          <w:lang w:val="cs-CZ"/>
        </w:rPr>
        <w:t>d</w:t>
      </w:r>
      <w:r w:rsidRPr="00B24CEB">
        <w:rPr>
          <w:lang w:val="cs-CZ"/>
        </w:rPr>
        <w:t xml:space="preserve">efinice a </w:t>
      </w:r>
      <w:r w:rsidR="006722DC" w:rsidRPr="00B24CEB">
        <w:rPr>
          <w:lang w:val="cs-CZ"/>
        </w:rPr>
        <w:t>p</w:t>
      </w:r>
      <w:r w:rsidRPr="00B24CEB">
        <w:rPr>
          <w:lang w:val="cs-CZ"/>
        </w:rPr>
        <w:t>oužité zkratky</w:t>
      </w:r>
      <w:bookmarkEnd w:id="12"/>
      <w:bookmarkEnd w:id="13"/>
      <w:bookmarkEnd w:id="14"/>
      <w:bookmarkEnd w:id="15"/>
      <w:bookmarkEnd w:id="16"/>
    </w:p>
    <w:p w14:paraId="09E48FE2" w14:textId="33812ABA" w:rsidR="001D002C" w:rsidRPr="00B24CEB" w:rsidRDefault="001D002C" w:rsidP="00DF6132">
      <w:pPr>
        <w:jc w:val="both"/>
        <w:rPr>
          <w:lang w:val="cs-CZ"/>
        </w:rPr>
      </w:pPr>
      <w:r w:rsidRPr="00B24CEB">
        <w:rPr>
          <w:lang w:val="cs-CZ"/>
        </w:rPr>
        <w:t>Pro účely tohoto dokumentu jsou použity následující pojmy, zkratky a definice: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1D002C" w:rsidRPr="00B24CEB" w14:paraId="249A1D70" w14:textId="77777777" w:rsidTr="00084759">
        <w:trPr>
          <w:cantSplit/>
          <w:trHeight w:val="397"/>
          <w:tblHeader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07085B4" w14:textId="77777777" w:rsidR="001D002C" w:rsidRPr="00B24CEB" w:rsidRDefault="001D002C" w:rsidP="00DF6132">
            <w:pPr>
              <w:spacing w:before="120"/>
              <w:ind w:left="146"/>
              <w:jc w:val="both"/>
              <w:rPr>
                <w:b/>
                <w:lang w:val="cs-CZ"/>
              </w:rPr>
            </w:pPr>
            <w:r w:rsidRPr="00B24CEB">
              <w:rPr>
                <w:b/>
                <w:lang w:val="cs-CZ"/>
              </w:rPr>
              <w:t>Zkratka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7C61180" w14:textId="77777777" w:rsidR="001D002C" w:rsidRPr="00B24CEB" w:rsidRDefault="001D002C" w:rsidP="00DF6132">
            <w:pPr>
              <w:spacing w:before="120"/>
              <w:ind w:left="226"/>
              <w:jc w:val="both"/>
              <w:rPr>
                <w:b/>
                <w:lang w:val="cs-CZ"/>
              </w:rPr>
            </w:pPr>
            <w:r w:rsidRPr="00B24CEB">
              <w:rPr>
                <w:b/>
                <w:lang w:val="cs-CZ"/>
              </w:rPr>
              <w:t>Pojem, definice</w:t>
            </w:r>
          </w:p>
        </w:tc>
      </w:tr>
      <w:tr w:rsidR="00B85C95" w:rsidRPr="00B24CEB" w14:paraId="75794D9D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7682588" w14:textId="77777777" w:rsidR="00B85C95" w:rsidRPr="00B24CEB" w:rsidRDefault="00B85C95" w:rsidP="00DF6132">
            <w:pPr>
              <w:spacing w:before="120"/>
              <w:ind w:left="146"/>
              <w:jc w:val="both"/>
              <w:rPr>
                <w:sz w:val="18"/>
                <w:szCs w:val="18"/>
                <w:lang w:val="cs-CZ"/>
              </w:rPr>
            </w:pPr>
            <w:r w:rsidRPr="00B24CEB">
              <w:rPr>
                <w:sz w:val="18"/>
                <w:szCs w:val="18"/>
                <w:lang w:val="cs-CZ"/>
              </w:rPr>
              <w:t>ELI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174B611" w14:textId="77777777" w:rsidR="00B85C95" w:rsidRPr="00B24CEB" w:rsidRDefault="00B85C95" w:rsidP="00DF6132">
            <w:pPr>
              <w:spacing w:before="120"/>
              <w:ind w:left="113"/>
              <w:jc w:val="both"/>
              <w:rPr>
                <w:sz w:val="18"/>
                <w:szCs w:val="18"/>
                <w:lang w:val="cs-CZ"/>
              </w:rPr>
            </w:pPr>
            <w:proofErr w:type="spellStart"/>
            <w:r w:rsidRPr="00B24CEB">
              <w:rPr>
                <w:sz w:val="18"/>
                <w:szCs w:val="18"/>
                <w:lang w:val="cs-CZ"/>
              </w:rPr>
              <w:t>Extreme</w:t>
            </w:r>
            <w:proofErr w:type="spellEnd"/>
            <w:r w:rsidRPr="00B24CEB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B24CEB">
              <w:rPr>
                <w:sz w:val="18"/>
                <w:szCs w:val="18"/>
                <w:lang w:val="cs-CZ"/>
              </w:rPr>
              <w:t>Light</w:t>
            </w:r>
            <w:proofErr w:type="spellEnd"/>
            <w:r w:rsidRPr="00B24CEB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B24CEB">
              <w:rPr>
                <w:sz w:val="18"/>
                <w:szCs w:val="18"/>
                <w:lang w:val="cs-CZ"/>
              </w:rPr>
              <w:t>Infrastructure</w:t>
            </w:r>
            <w:proofErr w:type="spellEnd"/>
          </w:p>
        </w:tc>
      </w:tr>
      <w:tr w:rsidR="00F90F04" w:rsidRPr="00B24CEB" w14:paraId="15F0CB54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95F9F3C" w14:textId="03416774" w:rsidR="00F90F04" w:rsidRPr="00B24CEB" w:rsidRDefault="00F90F04" w:rsidP="00DF6132">
            <w:pPr>
              <w:spacing w:before="120"/>
              <w:ind w:left="146"/>
              <w:jc w:val="both"/>
              <w:rPr>
                <w:color w:val="auto"/>
                <w:lang w:val="cs-CZ"/>
              </w:rPr>
            </w:pPr>
            <w:r w:rsidRPr="00B24CEB">
              <w:rPr>
                <w:color w:val="auto"/>
                <w:lang w:val="cs-CZ"/>
              </w:rPr>
              <w:t>RD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46C9DDC" w14:textId="1AAC5510" w:rsidR="00F90F04" w:rsidRPr="00B24CEB" w:rsidRDefault="00F90F04" w:rsidP="00DF6132">
            <w:pPr>
              <w:spacing w:before="120"/>
              <w:ind w:left="113"/>
              <w:jc w:val="both"/>
              <w:rPr>
                <w:color w:val="auto"/>
                <w:lang w:val="cs-CZ"/>
              </w:rPr>
            </w:pPr>
            <w:r w:rsidRPr="00B24CEB">
              <w:rPr>
                <w:color w:val="auto"/>
                <w:lang w:val="cs-CZ"/>
              </w:rPr>
              <w:t xml:space="preserve">Reference </w:t>
            </w:r>
            <w:proofErr w:type="spellStart"/>
            <w:r w:rsidRPr="00B24CEB">
              <w:rPr>
                <w:color w:val="auto"/>
                <w:lang w:val="cs-CZ"/>
              </w:rPr>
              <w:t>Documents</w:t>
            </w:r>
            <w:proofErr w:type="spellEnd"/>
          </w:p>
        </w:tc>
      </w:tr>
      <w:tr w:rsidR="00F90F04" w:rsidRPr="00B24CEB" w14:paraId="0E560D6E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0A09CC55" w14:textId="164DDB7A" w:rsidR="00F90F04" w:rsidRPr="00B24CEB" w:rsidRDefault="00F90F04" w:rsidP="00DF6132">
            <w:pPr>
              <w:spacing w:before="120"/>
              <w:ind w:left="146"/>
              <w:jc w:val="both"/>
              <w:rPr>
                <w:color w:val="auto"/>
                <w:lang w:val="cs-CZ"/>
              </w:rPr>
            </w:pPr>
            <w:r w:rsidRPr="00B24CEB">
              <w:rPr>
                <w:color w:val="auto"/>
                <w:lang w:val="cs-CZ"/>
              </w:rPr>
              <w:t>RM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4F0A0D0" w14:textId="3D0812B6" w:rsidR="00F90F04" w:rsidRPr="00B24CEB" w:rsidRDefault="00F90F04" w:rsidP="00DF6132">
            <w:pPr>
              <w:spacing w:before="120"/>
              <w:ind w:left="113"/>
              <w:jc w:val="both"/>
              <w:rPr>
                <w:color w:val="auto"/>
                <w:lang w:val="cs-CZ"/>
              </w:rPr>
            </w:pPr>
            <w:proofErr w:type="spellStart"/>
            <w:r w:rsidRPr="00B24CEB">
              <w:rPr>
                <w:color w:val="auto"/>
                <w:lang w:val="cs-CZ"/>
              </w:rPr>
              <w:t>Reflectivity</w:t>
            </w:r>
            <w:proofErr w:type="spellEnd"/>
            <w:r w:rsidRPr="00B24CEB">
              <w:rPr>
                <w:color w:val="auto"/>
                <w:lang w:val="cs-CZ"/>
              </w:rPr>
              <w:t xml:space="preserve"> </w:t>
            </w:r>
            <w:proofErr w:type="spellStart"/>
            <w:r w:rsidRPr="00B24CEB">
              <w:rPr>
                <w:color w:val="auto"/>
                <w:lang w:val="cs-CZ"/>
              </w:rPr>
              <w:t>measurement</w:t>
            </w:r>
            <w:proofErr w:type="spellEnd"/>
          </w:p>
        </w:tc>
      </w:tr>
      <w:tr w:rsidR="005A19BE" w:rsidRPr="00B24CEB" w14:paraId="3550DF4A" w14:textId="77777777" w:rsidTr="00084759">
        <w:trPr>
          <w:cantSplit/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7B320AD" w14:textId="7615D620" w:rsidR="005A19BE" w:rsidRPr="00B24CEB" w:rsidRDefault="005A19BE" w:rsidP="00DF6132">
            <w:pPr>
              <w:spacing w:before="120"/>
              <w:ind w:left="146"/>
              <w:jc w:val="both"/>
              <w:rPr>
                <w:color w:val="auto"/>
                <w:lang w:val="cs-CZ"/>
              </w:rPr>
            </w:pPr>
            <w:r w:rsidRPr="00B24CEB">
              <w:rPr>
                <w:color w:val="auto"/>
                <w:lang w:val="cs-CZ"/>
              </w:rPr>
              <w:t>RSD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DF9702B" w14:textId="137B4C1D" w:rsidR="005A19BE" w:rsidRPr="00B24CEB" w:rsidRDefault="005A19BE" w:rsidP="00DF6132">
            <w:pPr>
              <w:spacing w:before="120"/>
              <w:ind w:left="113"/>
              <w:jc w:val="both"/>
              <w:rPr>
                <w:color w:val="auto"/>
                <w:lang w:val="cs-CZ"/>
              </w:rPr>
            </w:pPr>
            <w:proofErr w:type="spellStart"/>
            <w:r w:rsidRPr="00B24CEB">
              <w:rPr>
                <w:color w:val="auto"/>
                <w:lang w:val="cs-CZ"/>
              </w:rPr>
              <w:t>Requirements</w:t>
            </w:r>
            <w:proofErr w:type="spellEnd"/>
            <w:r w:rsidRPr="00B24CEB">
              <w:rPr>
                <w:color w:val="auto"/>
                <w:lang w:val="cs-CZ"/>
              </w:rPr>
              <w:t xml:space="preserve"> </w:t>
            </w:r>
            <w:proofErr w:type="spellStart"/>
            <w:r w:rsidRPr="00B24CEB">
              <w:rPr>
                <w:color w:val="auto"/>
                <w:lang w:val="cs-CZ"/>
              </w:rPr>
              <w:t>Specification</w:t>
            </w:r>
            <w:proofErr w:type="spellEnd"/>
            <w:r w:rsidRPr="00B24CEB">
              <w:rPr>
                <w:color w:val="auto"/>
                <w:lang w:val="cs-CZ"/>
              </w:rPr>
              <w:t xml:space="preserve"> </w:t>
            </w:r>
            <w:proofErr w:type="spellStart"/>
            <w:r w:rsidRPr="00B24CEB">
              <w:rPr>
                <w:color w:val="auto"/>
                <w:lang w:val="cs-CZ"/>
              </w:rPr>
              <w:t>Document</w:t>
            </w:r>
            <w:proofErr w:type="spellEnd"/>
          </w:p>
        </w:tc>
      </w:tr>
    </w:tbl>
    <w:p w14:paraId="7B5DAFBA" w14:textId="6228D511" w:rsidR="001D002C" w:rsidRDefault="009F2976" w:rsidP="00DF6132">
      <w:pPr>
        <w:pStyle w:val="Nadpis1"/>
        <w:rPr>
          <w:lang w:val="cs-CZ"/>
        </w:rPr>
      </w:pPr>
      <w:bookmarkStart w:id="17" w:name="_Toc468216799"/>
      <w:bookmarkStart w:id="18" w:name="_Toc23772734"/>
      <w:bookmarkStart w:id="19" w:name="_Toc62820117"/>
      <w:r w:rsidRPr="00B24CEB">
        <w:rPr>
          <w:lang w:val="cs-CZ"/>
        </w:rPr>
        <w:t xml:space="preserve">Technické </w:t>
      </w:r>
      <w:r w:rsidR="00244569" w:rsidRPr="00B24CEB">
        <w:rPr>
          <w:lang w:val="cs-CZ"/>
        </w:rPr>
        <w:t>požadavky</w:t>
      </w:r>
      <w:bookmarkEnd w:id="17"/>
      <w:bookmarkEnd w:id="18"/>
      <w:bookmarkEnd w:id="19"/>
    </w:p>
    <w:p w14:paraId="2D41DDAD" w14:textId="2750F3A8" w:rsidR="00425EEB" w:rsidRPr="00EA3D8F" w:rsidRDefault="00425EEB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031247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52E20CC3" w14:textId="16EC4A69" w:rsidR="00425EEB" w:rsidRDefault="00425EEB" w:rsidP="00DF6132">
      <w:pPr>
        <w:ind w:left="1701"/>
        <w:jc w:val="both"/>
        <w:rPr>
          <w:lang w:val="cs-CZ"/>
        </w:rPr>
      </w:pPr>
      <w:r>
        <w:rPr>
          <w:lang w:val="cs-CZ"/>
        </w:rPr>
        <w:t>Zařízení musí splňovat následující požadavky:</w:t>
      </w:r>
    </w:p>
    <w:tbl>
      <w:tblPr>
        <w:tblStyle w:val="Mkatabulky"/>
        <w:tblW w:w="8881" w:type="dxa"/>
        <w:tblLook w:val="04A0" w:firstRow="1" w:lastRow="0" w:firstColumn="1" w:lastColumn="0" w:noHBand="0" w:noVBand="1"/>
      </w:tblPr>
      <w:tblGrid>
        <w:gridCol w:w="704"/>
        <w:gridCol w:w="4536"/>
        <w:gridCol w:w="3641"/>
      </w:tblGrid>
      <w:tr w:rsidR="009F2976" w:rsidRPr="00B24CEB" w14:paraId="4BCF7401" w14:textId="77777777" w:rsidTr="006045CC">
        <w:tc>
          <w:tcPr>
            <w:tcW w:w="704" w:type="dxa"/>
          </w:tcPr>
          <w:p w14:paraId="6B9DB112" w14:textId="5E020BB5" w:rsidR="009F2976" w:rsidRPr="00B24CEB" w:rsidRDefault="009F2976" w:rsidP="00DF6132">
            <w:pPr>
              <w:jc w:val="both"/>
              <w:rPr>
                <w:lang w:val="cs-CZ"/>
              </w:rPr>
            </w:pPr>
          </w:p>
        </w:tc>
        <w:tc>
          <w:tcPr>
            <w:tcW w:w="4536" w:type="dxa"/>
          </w:tcPr>
          <w:p w14:paraId="1B9EFDB9" w14:textId="432DB0D7" w:rsidR="009F2976" w:rsidRPr="00B24CEB" w:rsidRDefault="001A5DD1" w:rsidP="00DF6132">
            <w:pPr>
              <w:jc w:val="both"/>
              <w:rPr>
                <w:b/>
                <w:lang w:val="cs-CZ"/>
              </w:rPr>
            </w:pPr>
            <w:r w:rsidRPr="00B24CEB">
              <w:rPr>
                <w:b/>
                <w:lang w:val="cs-CZ"/>
              </w:rPr>
              <w:t>P</w:t>
            </w:r>
            <w:r w:rsidR="009F2976" w:rsidRPr="00B24CEB">
              <w:rPr>
                <w:b/>
                <w:lang w:val="cs-CZ"/>
              </w:rPr>
              <w:t>ožadavek</w:t>
            </w:r>
          </w:p>
        </w:tc>
        <w:tc>
          <w:tcPr>
            <w:tcW w:w="3641" w:type="dxa"/>
          </w:tcPr>
          <w:p w14:paraId="3D785130" w14:textId="73C5FF84" w:rsidR="009F2976" w:rsidRPr="00B24CEB" w:rsidRDefault="001A5DD1" w:rsidP="00DF6132">
            <w:pPr>
              <w:jc w:val="both"/>
              <w:rPr>
                <w:b/>
                <w:lang w:val="cs-CZ"/>
              </w:rPr>
            </w:pPr>
            <w:r w:rsidRPr="00B24CEB">
              <w:rPr>
                <w:b/>
                <w:lang w:val="cs-CZ"/>
              </w:rPr>
              <w:t>H</w:t>
            </w:r>
            <w:r w:rsidR="009F2976" w:rsidRPr="00B24CEB">
              <w:rPr>
                <w:b/>
                <w:lang w:val="cs-CZ"/>
              </w:rPr>
              <w:t>odnota</w:t>
            </w:r>
          </w:p>
        </w:tc>
      </w:tr>
      <w:tr w:rsidR="009F2976" w:rsidRPr="00B24CEB" w14:paraId="58AA1DA1" w14:textId="77777777" w:rsidTr="006045CC">
        <w:tc>
          <w:tcPr>
            <w:tcW w:w="704" w:type="dxa"/>
          </w:tcPr>
          <w:p w14:paraId="70A234D5" w14:textId="037782C1" w:rsidR="009F2976" w:rsidRPr="00B24CEB" w:rsidRDefault="009F2976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1</w:t>
            </w:r>
          </w:p>
        </w:tc>
        <w:tc>
          <w:tcPr>
            <w:tcW w:w="4536" w:type="dxa"/>
          </w:tcPr>
          <w:p w14:paraId="19D1D3DB" w14:textId="6F2DAD01" w:rsidR="009F2976" w:rsidRPr="00B24CEB" w:rsidRDefault="00E5614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Minimální s</w:t>
            </w:r>
            <w:r w:rsidR="009F2976" w:rsidRPr="00B24CEB">
              <w:rPr>
                <w:lang w:val="cs-CZ"/>
              </w:rPr>
              <w:t>pektrální rozsah</w:t>
            </w:r>
          </w:p>
        </w:tc>
        <w:tc>
          <w:tcPr>
            <w:tcW w:w="3641" w:type="dxa"/>
          </w:tcPr>
          <w:p w14:paraId="21B9316E" w14:textId="60764689" w:rsidR="009F2976" w:rsidRPr="00B24CEB" w:rsidRDefault="009F2976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1</w:t>
            </w:r>
            <w:r w:rsidR="00BF3A52" w:rsidRPr="00B24CEB">
              <w:rPr>
                <w:lang w:val="cs-CZ"/>
              </w:rPr>
              <w:t>90</w:t>
            </w:r>
            <w:r w:rsidRPr="00B24CEB">
              <w:rPr>
                <w:lang w:val="cs-CZ"/>
              </w:rPr>
              <w:t>-3</w:t>
            </w:r>
            <w:r w:rsidR="00B24CEB">
              <w:rPr>
                <w:lang w:val="cs-CZ"/>
              </w:rPr>
              <w:t>2</w:t>
            </w:r>
            <w:r w:rsidRPr="00B24CEB">
              <w:rPr>
                <w:lang w:val="cs-CZ"/>
              </w:rPr>
              <w:t>00</w:t>
            </w:r>
            <w:r w:rsidR="00B24CEB">
              <w:rPr>
                <w:lang w:val="cs-CZ"/>
              </w:rPr>
              <w:t> </w:t>
            </w:r>
            <w:proofErr w:type="spellStart"/>
            <w:r w:rsidRPr="00B24CEB">
              <w:rPr>
                <w:lang w:val="cs-CZ"/>
              </w:rPr>
              <w:t>nm</w:t>
            </w:r>
            <w:proofErr w:type="spellEnd"/>
          </w:p>
        </w:tc>
      </w:tr>
      <w:tr w:rsidR="009F2976" w:rsidRPr="00B24CEB" w14:paraId="2601269A" w14:textId="77777777" w:rsidTr="006045CC">
        <w:tc>
          <w:tcPr>
            <w:tcW w:w="704" w:type="dxa"/>
          </w:tcPr>
          <w:p w14:paraId="113F8D12" w14:textId="474BBDD9" w:rsidR="009F2976" w:rsidRPr="00B24CEB" w:rsidRDefault="009F2976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lastRenderedPageBreak/>
              <w:t>2</w:t>
            </w:r>
          </w:p>
        </w:tc>
        <w:tc>
          <w:tcPr>
            <w:tcW w:w="4536" w:type="dxa"/>
          </w:tcPr>
          <w:p w14:paraId="4E13AE60" w14:textId="48ED64A8" w:rsidR="009F2976" w:rsidRPr="00B24CEB" w:rsidRDefault="009F2976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Absolutní spekulární reflektivita</w:t>
            </w:r>
          </w:p>
        </w:tc>
        <w:tc>
          <w:tcPr>
            <w:tcW w:w="3641" w:type="dxa"/>
          </w:tcPr>
          <w:p w14:paraId="6415739C" w14:textId="7A3FC290" w:rsidR="009F2976" w:rsidRPr="00B24CEB" w:rsidRDefault="000A6BFA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</w:t>
            </w:r>
            <w:r w:rsidR="009F2976" w:rsidRPr="00B24CEB">
              <w:rPr>
                <w:lang w:val="cs-CZ"/>
              </w:rPr>
              <w:t>no</w:t>
            </w:r>
          </w:p>
        </w:tc>
      </w:tr>
      <w:tr w:rsidR="001D4120" w:rsidRPr="00B24CEB" w14:paraId="17F7833D" w14:textId="77777777" w:rsidTr="006045CC">
        <w:tc>
          <w:tcPr>
            <w:tcW w:w="704" w:type="dxa"/>
          </w:tcPr>
          <w:p w14:paraId="7FC05611" w14:textId="541EE15C" w:rsidR="001D4120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</w:tc>
        <w:tc>
          <w:tcPr>
            <w:tcW w:w="4536" w:type="dxa"/>
          </w:tcPr>
          <w:p w14:paraId="10B2C98F" w14:textId="7E9C7AC5" w:rsidR="001D4120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 xml:space="preserve">Měření </w:t>
            </w:r>
            <w:proofErr w:type="spellStart"/>
            <w:r>
              <w:rPr>
                <w:lang w:val="cs-CZ"/>
              </w:rPr>
              <w:t>absorp</w:t>
            </w:r>
            <w:r w:rsidR="001D4120" w:rsidRPr="00B24CEB">
              <w:rPr>
                <w:lang w:val="cs-CZ"/>
              </w:rPr>
              <w:t>tance</w:t>
            </w:r>
            <w:proofErr w:type="spellEnd"/>
            <w:r w:rsidR="001D4120" w:rsidRPr="00B24CEB">
              <w:rPr>
                <w:lang w:val="cs-CZ"/>
              </w:rPr>
              <w:t xml:space="preserve"> tlustých vzorků vč. Polarizačních děličů</w:t>
            </w:r>
          </w:p>
        </w:tc>
        <w:tc>
          <w:tcPr>
            <w:tcW w:w="3641" w:type="dxa"/>
          </w:tcPr>
          <w:p w14:paraId="35EB1E55" w14:textId="21585194" w:rsidR="001D4120" w:rsidRPr="00B24CEB" w:rsidRDefault="001D4120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Ano </w:t>
            </w:r>
          </w:p>
        </w:tc>
      </w:tr>
      <w:tr w:rsidR="00B24CEB" w:rsidRPr="00B24CEB" w14:paraId="6CAEC931" w14:textId="77777777" w:rsidTr="006045CC">
        <w:tc>
          <w:tcPr>
            <w:tcW w:w="704" w:type="dxa"/>
          </w:tcPr>
          <w:p w14:paraId="4B7C98AA" w14:textId="3FB861C3" w:rsidR="00B24CEB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4</w:t>
            </w:r>
          </w:p>
        </w:tc>
        <w:tc>
          <w:tcPr>
            <w:tcW w:w="4536" w:type="dxa"/>
          </w:tcPr>
          <w:p w14:paraId="05F993B1" w14:textId="3970A395" w:rsidR="00B24CEB" w:rsidRPr="00B24CEB" w:rsidRDefault="00B24CEB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Kompenzace pro stranový pohyb svazku u velkých úhlů</w:t>
            </w:r>
          </w:p>
        </w:tc>
        <w:tc>
          <w:tcPr>
            <w:tcW w:w="3641" w:type="dxa"/>
          </w:tcPr>
          <w:p w14:paraId="52A3B049" w14:textId="4D9AC900" w:rsidR="00B24CEB" w:rsidRPr="00B24CEB" w:rsidRDefault="00B24CEB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±50 mm</w:t>
            </w:r>
          </w:p>
        </w:tc>
      </w:tr>
      <w:tr w:rsidR="009F2976" w:rsidRPr="00B24CEB" w14:paraId="19A2AF4D" w14:textId="77777777" w:rsidTr="006045CC">
        <w:tc>
          <w:tcPr>
            <w:tcW w:w="704" w:type="dxa"/>
          </w:tcPr>
          <w:p w14:paraId="1532B040" w14:textId="3B26DE4B" w:rsidR="009F2976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5</w:t>
            </w:r>
          </w:p>
        </w:tc>
        <w:tc>
          <w:tcPr>
            <w:tcW w:w="4536" w:type="dxa"/>
          </w:tcPr>
          <w:p w14:paraId="54A0339B" w14:textId="6AE8189C" w:rsidR="009F2976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Spektrální </w:t>
            </w:r>
            <w:r w:rsidR="00A15BA9">
              <w:rPr>
                <w:lang w:val="cs-CZ"/>
              </w:rPr>
              <w:t>krok</w:t>
            </w:r>
          </w:p>
        </w:tc>
        <w:tc>
          <w:tcPr>
            <w:tcW w:w="3641" w:type="dxa"/>
          </w:tcPr>
          <w:p w14:paraId="20E8AF88" w14:textId="3A811F6C" w:rsidR="009F2976" w:rsidRPr="00B24CEB" w:rsidRDefault="00570724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Min. </w:t>
            </w:r>
            <w:r w:rsidR="00074654" w:rsidRPr="00B24CEB">
              <w:rPr>
                <w:lang w:val="cs-CZ"/>
              </w:rPr>
              <w:t>0.2 – 100</w:t>
            </w:r>
            <w:r w:rsidR="00B24CEB">
              <w:rPr>
                <w:lang w:val="cs-CZ"/>
              </w:rPr>
              <w:t> </w:t>
            </w:r>
            <w:proofErr w:type="spellStart"/>
            <w:r w:rsidR="00074654" w:rsidRPr="00B24CEB">
              <w:rPr>
                <w:lang w:val="cs-CZ"/>
              </w:rPr>
              <w:t>nm</w:t>
            </w:r>
            <w:proofErr w:type="spellEnd"/>
          </w:p>
        </w:tc>
      </w:tr>
      <w:tr w:rsidR="00A15BA9" w:rsidRPr="00B24CEB" w14:paraId="088D6C19" w14:textId="77777777" w:rsidTr="006045CC">
        <w:tc>
          <w:tcPr>
            <w:tcW w:w="704" w:type="dxa"/>
          </w:tcPr>
          <w:p w14:paraId="2E658F11" w14:textId="5D2AB8F6" w:rsidR="00A15BA9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6</w:t>
            </w:r>
          </w:p>
        </w:tc>
        <w:tc>
          <w:tcPr>
            <w:tcW w:w="4536" w:type="dxa"/>
          </w:tcPr>
          <w:p w14:paraId="092E3B7F" w14:textId="44E5DEF9" w:rsidR="00A15BA9" w:rsidRPr="00B24CEB" w:rsidRDefault="00A15BA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Spektrální rozlišení</w:t>
            </w:r>
            <w:r>
              <w:rPr>
                <w:lang w:val="cs-CZ"/>
              </w:rPr>
              <w:t xml:space="preserve"> min.</w:t>
            </w:r>
          </w:p>
        </w:tc>
        <w:tc>
          <w:tcPr>
            <w:tcW w:w="3641" w:type="dxa"/>
          </w:tcPr>
          <w:p w14:paraId="17F73C10" w14:textId="45E24FC1" w:rsidR="00A15BA9" w:rsidRDefault="00A15BA9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1.2 </w:t>
            </w:r>
            <w:proofErr w:type="spellStart"/>
            <w:r>
              <w:rPr>
                <w:lang w:val="cs-CZ"/>
              </w:rPr>
              <w:t>nm</w:t>
            </w:r>
            <w:proofErr w:type="spellEnd"/>
            <w:r>
              <w:rPr>
                <w:lang w:val="cs-CZ"/>
              </w:rPr>
              <w:t xml:space="preserve"> do 2000 </w:t>
            </w:r>
            <w:proofErr w:type="spellStart"/>
            <w:r>
              <w:rPr>
                <w:lang w:val="cs-CZ"/>
              </w:rPr>
              <w:t>nm</w:t>
            </w:r>
            <w:proofErr w:type="spellEnd"/>
          </w:p>
          <w:p w14:paraId="4DAD3314" w14:textId="399B250F" w:rsidR="00A15BA9" w:rsidRPr="00B24CEB" w:rsidRDefault="00A15BA9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2.4 </w:t>
            </w:r>
            <w:proofErr w:type="spellStart"/>
            <w:r>
              <w:rPr>
                <w:lang w:val="cs-CZ"/>
              </w:rPr>
              <w:t>nm</w:t>
            </w:r>
            <w:proofErr w:type="spellEnd"/>
            <w:r>
              <w:rPr>
                <w:lang w:val="cs-CZ"/>
              </w:rPr>
              <w:t xml:space="preserve"> nad 2000 </w:t>
            </w:r>
            <w:proofErr w:type="spellStart"/>
            <w:r>
              <w:rPr>
                <w:lang w:val="cs-CZ"/>
              </w:rPr>
              <w:t>nm</w:t>
            </w:r>
            <w:proofErr w:type="spellEnd"/>
          </w:p>
        </w:tc>
      </w:tr>
      <w:tr w:rsidR="009F2976" w:rsidRPr="00B24CEB" w14:paraId="2D1E95BD" w14:textId="77777777" w:rsidTr="006045CC">
        <w:tc>
          <w:tcPr>
            <w:tcW w:w="704" w:type="dxa"/>
          </w:tcPr>
          <w:p w14:paraId="112BEDF9" w14:textId="5A458129" w:rsidR="009F2976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7</w:t>
            </w:r>
          </w:p>
        </w:tc>
        <w:tc>
          <w:tcPr>
            <w:tcW w:w="4536" w:type="dxa"/>
          </w:tcPr>
          <w:p w14:paraId="5D552A7E" w14:textId="5B78214D" w:rsidR="009F2976" w:rsidRPr="00B24CEB" w:rsidRDefault="00E5614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Minimální </w:t>
            </w:r>
            <w:r w:rsidR="00074654" w:rsidRPr="00B24CEB">
              <w:rPr>
                <w:lang w:val="cs-CZ"/>
              </w:rPr>
              <w:t>úhlové</w:t>
            </w:r>
            <w:r w:rsidRPr="00B24CEB">
              <w:rPr>
                <w:lang w:val="cs-CZ"/>
              </w:rPr>
              <w:t xml:space="preserve"> rozlišení</w:t>
            </w:r>
            <w:r w:rsidR="00B24CEB">
              <w:rPr>
                <w:lang w:val="cs-CZ"/>
              </w:rPr>
              <w:t xml:space="preserve"> pro vzorek i detektor</w:t>
            </w:r>
          </w:p>
        </w:tc>
        <w:tc>
          <w:tcPr>
            <w:tcW w:w="3641" w:type="dxa"/>
          </w:tcPr>
          <w:p w14:paraId="274C1717" w14:textId="77D3E1BD" w:rsidR="009F2976" w:rsidRPr="00B24CEB" w:rsidRDefault="00E5614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0.</w:t>
            </w:r>
            <w:r w:rsidR="00FD7C21" w:rsidRPr="00B24CEB">
              <w:rPr>
                <w:lang w:val="cs-CZ"/>
              </w:rPr>
              <w:t>02</w:t>
            </w:r>
            <w:r w:rsidR="00A15BA9" w:rsidRPr="00B24CEB">
              <w:rPr>
                <w:lang w:val="cs-CZ"/>
              </w:rPr>
              <w:t>°</w:t>
            </w:r>
          </w:p>
        </w:tc>
      </w:tr>
      <w:tr w:rsidR="001D4120" w:rsidRPr="00B24CEB" w14:paraId="16AD181C" w14:textId="77777777" w:rsidTr="006045CC">
        <w:tc>
          <w:tcPr>
            <w:tcW w:w="704" w:type="dxa"/>
          </w:tcPr>
          <w:p w14:paraId="12423E4A" w14:textId="3778E1E1" w:rsidR="001D4120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8</w:t>
            </w:r>
          </w:p>
        </w:tc>
        <w:tc>
          <w:tcPr>
            <w:tcW w:w="4536" w:type="dxa"/>
          </w:tcPr>
          <w:p w14:paraId="125C4B91" w14:textId="238A82C7" w:rsidR="001D4120" w:rsidRPr="00B24CEB" w:rsidRDefault="001D4120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Minimální Úhlový rozsah měření transmitance</w:t>
            </w:r>
          </w:p>
        </w:tc>
        <w:tc>
          <w:tcPr>
            <w:tcW w:w="3641" w:type="dxa"/>
          </w:tcPr>
          <w:p w14:paraId="79CBB35E" w14:textId="2CBD74B8" w:rsidR="001D4120" w:rsidRPr="00B24CEB" w:rsidRDefault="001D4120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0 - 75°</w:t>
            </w:r>
          </w:p>
        </w:tc>
      </w:tr>
      <w:tr w:rsidR="001D4120" w:rsidRPr="00B24CEB" w14:paraId="1F19BE6B" w14:textId="77777777" w:rsidTr="006045CC">
        <w:tc>
          <w:tcPr>
            <w:tcW w:w="704" w:type="dxa"/>
          </w:tcPr>
          <w:p w14:paraId="3247378B" w14:textId="337E425D" w:rsidR="001D4120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9</w:t>
            </w:r>
          </w:p>
        </w:tc>
        <w:tc>
          <w:tcPr>
            <w:tcW w:w="4536" w:type="dxa"/>
          </w:tcPr>
          <w:p w14:paraId="712A9F24" w14:textId="1A041E9A" w:rsidR="001D4120" w:rsidRPr="00B24CEB" w:rsidRDefault="001D4120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Minimální Úhlový rozsah měření </w:t>
            </w:r>
            <w:proofErr w:type="spellStart"/>
            <w:r w:rsidRPr="00B24CEB">
              <w:rPr>
                <w:lang w:val="cs-CZ"/>
              </w:rPr>
              <w:t>reflektance</w:t>
            </w:r>
            <w:proofErr w:type="spellEnd"/>
            <w:r w:rsidRPr="00B24CEB">
              <w:rPr>
                <w:lang w:val="cs-CZ"/>
              </w:rPr>
              <w:t xml:space="preserve"> </w:t>
            </w:r>
          </w:p>
        </w:tc>
        <w:tc>
          <w:tcPr>
            <w:tcW w:w="3641" w:type="dxa"/>
          </w:tcPr>
          <w:p w14:paraId="0B282B82" w14:textId="7BA50DBD" w:rsidR="001D4120" w:rsidRPr="00B24CEB" w:rsidRDefault="001D4120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10 - 75°</w:t>
            </w:r>
          </w:p>
        </w:tc>
      </w:tr>
      <w:tr w:rsidR="009F2976" w:rsidRPr="00B24CEB" w14:paraId="727BE78A" w14:textId="77777777" w:rsidTr="006045CC">
        <w:tc>
          <w:tcPr>
            <w:tcW w:w="704" w:type="dxa"/>
          </w:tcPr>
          <w:p w14:paraId="096338F9" w14:textId="519A16E6" w:rsidR="009F2976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10</w:t>
            </w:r>
          </w:p>
        </w:tc>
        <w:tc>
          <w:tcPr>
            <w:tcW w:w="4536" w:type="dxa"/>
          </w:tcPr>
          <w:p w14:paraId="3E8D5C9C" w14:textId="0DD6E79A" w:rsidR="009F2976" w:rsidRPr="00B24CEB" w:rsidRDefault="00EB295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Možnost měření </w:t>
            </w:r>
            <w:r w:rsidR="00B24CEB">
              <w:rPr>
                <w:lang w:val="cs-CZ"/>
              </w:rPr>
              <w:t>ND</w:t>
            </w:r>
            <w:r w:rsidRPr="00B24CEB">
              <w:rPr>
                <w:lang w:val="cs-CZ"/>
              </w:rPr>
              <w:t xml:space="preserve"> filtrů</w:t>
            </w:r>
          </w:p>
        </w:tc>
        <w:tc>
          <w:tcPr>
            <w:tcW w:w="3641" w:type="dxa"/>
          </w:tcPr>
          <w:p w14:paraId="50269055" w14:textId="3167C1DB" w:rsidR="009F2976" w:rsidRPr="00B24CEB" w:rsidRDefault="00EB2959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Ano</w:t>
            </w:r>
            <w:r w:rsidR="00B24CEB" w:rsidRPr="00B24CEB">
              <w:rPr>
                <w:lang w:val="cs-CZ"/>
              </w:rPr>
              <w:t xml:space="preserve"> pro D≤4</w:t>
            </w:r>
          </w:p>
        </w:tc>
      </w:tr>
      <w:tr w:rsidR="00185E52" w:rsidRPr="00B24CEB" w14:paraId="1B7F5DDE" w14:textId="77777777" w:rsidTr="006045CC">
        <w:tc>
          <w:tcPr>
            <w:tcW w:w="704" w:type="dxa"/>
          </w:tcPr>
          <w:p w14:paraId="166E9119" w14:textId="4026E061" w:rsidR="00185E52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11</w:t>
            </w:r>
          </w:p>
        </w:tc>
        <w:tc>
          <w:tcPr>
            <w:tcW w:w="4536" w:type="dxa"/>
          </w:tcPr>
          <w:p w14:paraId="2AC11837" w14:textId="5EAF3942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Měření propustnosti</w:t>
            </w:r>
          </w:p>
        </w:tc>
        <w:tc>
          <w:tcPr>
            <w:tcW w:w="3641" w:type="dxa"/>
          </w:tcPr>
          <w:p w14:paraId="4CCACF4B" w14:textId="033477C4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Ano</w:t>
            </w:r>
          </w:p>
        </w:tc>
      </w:tr>
      <w:tr w:rsidR="00185E52" w:rsidRPr="00B24CEB" w14:paraId="7DACCC75" w14:textId="77777777" w:rsidTr="006045CC">
        <w:tc>
          <w:tcPr>
            <w:tcW w:w="704" w:type="dxa"/>
          </w:tcPr>
          <w:p w14:paraId="0040DD87" w14:textId="37AE9B86" w:rsidR="00185E52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12</w:t>
            </w:r>
          </w:p>
        </w:tc>
        <w:tc>
          <w:tcPr>
            <w:tcW w:w="4536" w:type="dxa"/>
          </w:tcPr>
          <w:p w14:paraId="537F2948" w14:textId="693DC76D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Měření s proměnným úhlem dopadu</w:t>
            </w:r>
          </w:p>
        </w:tc>
        <w:tc>
          <w:tcPr>
            <w:tcW w:w="3641" w:type="dxa"/>
          </w:tcPr>
          <w:p w14:paraId="505F9390" w14:textId="02188B00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Ano</w:t>
            </w:r>
          </w:p>
        </w:tc>
      </w:tr>
      <w:tr w:rsidR="00185E52" w:rsidRPr="00B24CEB" w14:paraId="73EB2416" w14:textId="77777777" w:rsidTr="006045CC">
        <w:tc>
          <w:tcPr>
            <w:tcW w:w="704" w:type="dxa"/>
          </w:tcPr>
          <w:p w14:paraId="5F36BC53" w14:textId="1D14BE75" w:rsidR="00185E52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13</w:t>
            </w:r>
          </w:p>
        </w:tc>
        <w:tc>
          <w:tcPr>
            <w:tcW w:w="4536" w:type="dxa"/>
          </w:tcPr>
          <w:p w14:paraId="51E39AF0" w14:textId="07344200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 xml:space="preserve">Měření závislé na </w:t>
            </w:r>
            <w:r w:rsidR="00B4234B" w:rsidRPr="00B24CEB">
              <w:rPr>
                <w:lang w:val="cs-CZ"/>
              </w:rPr>
              <w:t xml:space="preserve">stavu </w:t>
            </w:r>
            <w:r w:rsidRPr="00B24CEB">
              <w:rPr>
                <w:lang w:val="cs-CZ"/>
              </w:rPr>
              <w:t>polariza</w:t>
            </w:r>
            <w:r w:rsidR="00B4234B" w:rsidRPr="00B24CEB">
              <w:rPr>
                <w:lang w:val="cs-CZ"/>
              </w:rPr>
              <w:t>ce</w:t>
            </w:r>
          </w:p>
        </w:tc>
        <w:tc>
          <w:tcPr>
            <w:tcW w:w="3641" w:type="dxa"/>
          </w:tcPr>
          <w:p w14:paraId="23BBBA69" w14:textId="49CAC8A6" w:rsidR="00185E52" w:rsidRPr="00B24CEB" w:rsidRDefault="00185E52" w:rsidP="00DF6132">
            <w:pPr>
              <w:rPr>
                <w:lang w:val="cs-CZ"/>
              </w:rPr>
            </w:pPr>
            <w:proofErr w:type="spellStart"/>
            <w:r w:rsidRPr="00B24CEB">
              <w:rPr>
                <w:lang w:val="cs-CZ"/>
              </w:rPr>
              <w:t>Ts</w:t>
            </w:r>
            <w:proofErr w:type="spellEnd"/>
            <w:r w:rsidRPr="00B24CEB">
              <w:rPr>
                <w:lang w:val="cs-CZ"/>
              </w:rPr>
              <w:t xml:space="preserve">, </w:t>
            </w:r>
            <w:proofErr w:type="spellStart"/>
            <w:r w:rsidRPr="00B24CEB">
              <w:rPr>
                <w:lang w:val="cs-CZ"/>
              </w:rPr>
              <w:t>Tp</w:t>
            </w:r>
            <w:proofErr w:type="spellEnd"/>
            <w:r w:rsidRPr="00B24CEB">
              <w:rPr>
                <w:lang w:val="cs-CZ"/>
              </w:rPr>
              <w:t xml:space="preserve">, </w:t>
            </w:r>
            <w:proofErr w:type="spellStart"/>
            <w:r w:rsidRPr="00B24CEB">
              <w:rPr>
                <w:lang w:val="cs-CZ"/>
              </w:rPr>
              <w:t>Rs</w:t>
            </w:r>
            <w:proofErr w:type="spellEnd"/>
            <w:r w:rsidRPr="00B24CEB">
              <w:rPr>
                <w:lang w:val="cs-CZ"/>
              </w:rPr>
              <w:t xml:space="preserve">, </w:t>
            </w:r>
            <w:proofErr w:type="spellStart"/>
            <w:r w:rsidRPr="00B24CEB">
              <w:rPr>
                <w:lang w:val="cs-CZ"/>
              </w:rPr>
              <w:t>Rp</w:t>
            </w:r>
            <w:proofErr w:type="spellEnd"/>
            <w:r w:rsidRPr="00B24CEB">
              <w:rPr>
                <w:lang w:val="cs-CZ"/>
              </w:rPr>
              <w:t>, T(</w:t>
            </w:r>
            <w:proofErr w:type="spellStart"/>
            <w:r w:rsidRPr="00B24CEB">
              <w:rPr>
                <w:lang w:val="cs-CZ"/>
              </w:rPr>
              <w:t>s+p</w:t>
            </w:r>
            <w:proofErr w:type="spellEnd"/>
            <w:r w:rsidRPr="00B24CEB">
              <w:rPr>
                <w:lang w:val="cs-CZ"/>
              </w:rPr>
              <w:t>)/2 a R(</w:t>
            </w:r>
            <w:proofErr w:type="spellStart"/>
            <w:r w:rsidRPr="00B24CEB">
              <w:rPr>
                <w:lang w:val="cs-CZ"/>
              </w:rPr>
              <w:t>s+p</w:t>
            </w:r>
            <w:proofErr w:type="spellEnd"/>
            <w:r w:rsidRPr="00B24CEB">
              <w:rPr>
                <w:lang w:val="cs-CZ"/>
              </w:rPr>
              <w:t>)/2, uživatelsky nastavitelný poměr S:P</w:t>
            </w:r>
          </w:p>
        </w:tc>
      </w:tr>
      <w:tr w:rsidR="00185E52" w:rsidRPr="00B24CEB" w14:paraId="6E9821DD" w14:textId="77777777" w:rsidTr="006045CC">
        <w:tc>
          <w:tcPr>
            <w:tcW w:w="704" w:type="dxa"/>
          </w:tcPr>
          <w:p w14:paraId="33FD4162" w14:textId="5E365589" w:rsidR="00185E52" w:rsidRPr="00B24CEB" w:rsidRDefault="00121015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14</w:t>
            </w:r>
          </w:p>
        </w:tc>
        <w:tc>
          <w:tcPr>
            <w:tcW w:w="4536" w:type="dxa"/>
          </w:tcPr>
          <w:p w14:paraId="15C22EC1" w14:textId="07A905F4" w:rsidR="00185E52" w:rsidRPr="00B24CEB" w:rsidRDefault="00B24CEB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Ovládací SW s automatickými měřicími protokoly</w:t>
            </w:r>
          </w:p>
        </w:tc>
        <w:tc>
          <w:tcPr>
            <w:tcW w:w="3641" w:type="dxa"/>
          </w:tcPr>
          <w:p w14:paraId="5588725C" w14:textId="252E2ED8" w:rsidR="00185E52" w:rsidRPr="00B24CEB" w:rsidRDefault="00185E52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Ano</w:t>
            </w:r>
          </w:p>
        </w:tc>
      </w:tr>
      <w:tr w:rsidR="00FD7C21" w:rsidRPr="00B24CEB" w14:paraId="4C3EE6E4" w14:textId="77777777" w:rsidTr="006045CC">
        <w:tc>
          <w:tcPr>
            <w:tcW w:w="704" w:type="dxa"/>
          </w:tcPr>
          <w:p w14:paraId="6D283401" w14:textId="701632A9" w:rsidR="00FD7C21" w:rsidRPr="00B24CEB" w:rsidRDefault="00FD7C21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1</w:t>
            </w:r>
            <w:r w:rsidR="00121015">
              <w:rPr>
                <w:lang w:val="cs-CZ"/>
              </w:rPr>
              <w:t>5</w:t>
            </w:r>
          </w:p>
        </w:tc>
        <w:tc>
          <w:tcPr>
            <w:tcW w:w="4536" w:type="dxa"/>
          </w:tcPr>
          <w:p w14:paraId="3A600865" w14:textId="7F116AE9" w:rsidR="00FD7C21" w:rsidRPr="00B24CEB" w:rsidRDefault="00B24CEB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Kompatibilní OS</w:t>
            </w:r>
          </w:p>
        </w:tc>
        <w:tc>
          <w:tcPr>
            <w:tcW w:w="3641" w:type="dxa"/>
          </w:tcPr>
          <w:p w14:paraId="112ED21A" w14:textId="67084111" w:rsidR="00FD7C21" w:rsidRPr="00B24CEB" w:rsidRDefault="00E7735F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Windows</w:t>
            </w:r>
            <w:r w:rsidR="0055490C">
              <w:rPr>
                <w:lang w:val="cs-CZ"/>
              </w:rPr>
              <w:t xml:space="preserve"> 10</w:t>
            </w:r>
          </w:p>
        </w:tc>
      </w:tr>
      <w:tr w:rsidR="00FD7C21" w:rsidRPr="00B24CEB" w14:paraId="564B24AC" w14:textId="77777777" w:rsidTr="006045CC">
        <w:tc>
          <w:tcPr>
            <w:tcW w:w="704" w:type="dxa"/>
          </w:tcPr>
          <w:p w14:paraId="06552576" w14:textId="5B2C2328" w:rsidR="00FD7C21" w:rsidRPr="00B24CEB" w:rsidRDefault="00FD7C21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1</w:t>
            </w:r>
            <w:r w:rsidR="00121015">
              <w:rPr>
                <w:lang w:val="cs-CZ"/>
              </w:rPr>
              <w:t>6</w:t>
            </w:r>
          </w:p>
        </w:tc>
        <w:tc>
          <w:tcPr>
            <w:tcW w:w="4536" w:type="dxa"/>
          </w:tcPr>
          <w:p w14:paraId="0B8AD4EC" w14:textId="1DBDCAB4" w:rsidR="00FD7C21" w:rsidRPr="00B24CEB" w:rsidRDefault="00E7735F" w:rsidP="00DF6132">
            <w:pPr>
              <w:jc w:val="both"/>
              <w:rPr>
                <w:lang w:val="cs-CZ"/>
              </w:rPr>
            </w:pPr>
            <w:r w:rsidRPr="00B24CEB">
              <w:rPr>
                <w:lang w:val="cs-CZ"/>
              </w:rPr>
              <w:t>Napájení</w:t>
            </w:r>
          </w:p>
        </w:tc>
        <w:tc>
          <w:tcPr>
            <w:tcW w:w="3641" w:type="dxa"/>
          </w:tcPr>
          <w:p w14:paraId="681705EC" w14:textId="4A78722B" w:rsidR="00FD7C21" w:rsidRPr="00B24CEB" w:rsidRDefault="00A15BA9" w:rsidP="00DF613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230V</w:t>
            </w:r>
          </w:p>
        </w:tc>
      </w:tr>
    </w:tbl>
    <w:p w14:paraId="06F2E654" w14:textId="7B32245B" w:rsidR="001D4120" w:rsidRPr="00B24CEB" w:rsidRDefault="00425EEB" w:rsidP="00DF6132">
      <w:pPr>
        <w:pStyle w:val="Nadpis1"/>
        <w:rPr>
          <w:lang w:val="cs-CZ"/>
        </w:rPr>
      </w:pPr>
      <w:bookmarkStart w:id="20" w:name="_Toc62820118"/>
      <w:r>
        <w:rPr>
          <w:lang w:val="cs-CZ"/>
        </w:rPr>
        <w:t>Požadavky na dopravu a instalaci</w:t>
      </w:r>
      <w:bookmarkEnd w:id="20"/>
    </w:p>
    <w:p w14:paraId="73056ADF" w14:textId="14F04504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031248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31E1D35D" w14:textId="77777777" w:rsidR="0013754A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>Doprava do konečného místa určení a instalace technologií a přístrojů musí být provedeny Dodavatelem.</w:t>
      </w:r>
    </w:p>
    <w:p w14:paraId="79448CF7" w14:textId="70FCA4E5" w:rsidR="00C27F33" w:rsidRDefault="00C27F33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031249</w:t>
      </w:r>
      <w:r w:rsidRPr="00EA3D8F">
        <w:rPr>
          <w:lang w:val="cs-CZ"/>
        </w:rPr>
        <w:t>/A</w:t>
      </w:r>
      <w:r w:rsidRPr="006B444C">
        <w:rPr>
          <w:lang w:val="cs-CZ"/>
        </w:rPr>
        <w:t xml:space="preserve"> </w:t>
      </w:r>
    </w:p>
    <w:p w14:paraId="61F68F2B" w14:textId="55E0D9DD" w:rsidR="00C27F33" w:rsidRPr="00EA3D8F" w:rsidRDefault="00C27F33" w:rsidP="00DF6132">
      <w:pPr>
        <w:ind w:left="1701"/>
        <w:jc w:val="both"/>
        <w:rPr>
          <w:lang w:val="cs-CZ"/>
        </w:rPr>
      </w:pPr>
      <w:r w:rsidRPr="006B444C">
        <w:rPr>
          <w:lang w:val="cs-CZ"/>
        </w:rPr>
        <w:t xml:space="preserve">Technologie a přístroje </w:t>
      </w:r>
      <w:r>
        <w:rPr>
          <w:lang w:val="cs-CZ"/>
        </w:rPr>
        <w:t>Dodavatel</w:t>
      </w:r>
      <w:r w:rsidRPr="006B444C">
        <w:rPr>
          <w:lang w:val="cs-CZ"/>
        </w:rPr>
        <w:t xml:space="preserve"> musí dodat v</w:t>
      </w:r>
      <w:r>
        <w:rPr>
          <w:lang w:val="cs-CZ"/>
        </w:rPr>
        <w:t>e standardním</w:t>
      </w:r>
      <w:r w:rsidRPr="006B444C">
        <w:rPr>
          <w:lang w:val="cs-CZ"/>
        </w:rPr>
        <w:t xml:space="preserve"> ochranném obalu zabraňující</w:t>
      </w:r>
      <w:r>
        <w:rPr>
          <w:lang w:val="cs-CZ"/>
        </w:rPr>
        <w:t>m</w:t>
      </w:r>
      <w:r w:rsidRPr="006B444C">
        <w:rPr>
          <w:lang w:val="cs-CZ"/>
        </w:rPr>
        <w:t xml:space="preserve"> poškození a znečištění</w:t>
      </w:r>
      <w:r>
        <w:rPr>
          <w:lang w:val="cs-CZ"/>
        </w:rPr>
        <w:t>.</w:t>
      </w:r>
    </w:p>
    <w:p w14:paraId="53F39380" w14:textId="5978E66F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031250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426E7BB4" w14:textId="77777777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>Postupy přepravy a instalace musí být projednány a prověřené vedoucím instalací u Zadavatele a musí být v souladu s instalačními předpisy Zadavatele.</w:t>
      </w:r>
    </w:p>
    <w:p w14:paraId="238C78F1" w14:textId="49410909" w:rsidR="0013754A" w:rsidRDefault="0013754A" w:rsidP="00DF6132">
      <w:pPr>
        <w:ind w:left="1701"/>
        <w:jc w:val="both"/>
        <w:rPr>
          <w:i/>
          <w:lang w:val="cs-CZ"/>
        </w:rPr>
      </w:pPr>
      <w:r w:rsidRPr="00EA3D8F">
        <w:rPr>
          <w:i/>
          <w:lang w:val="cs-CZ"/>
        </w:rPr>
        <w:t>POZNÁMKA: Tyto předpisy musí být definovány Zadavatelem, dodané Dodavateli po podpisu smlouvy a před fází podrobného designu.</w:t>
      </w:r>
    </w:p>
    <w:p w14:paraId="5F087324" w14:textId="4DB63809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031251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623611C1" w14:textId="49426CA8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Všichni účastníci instalací </w:t>
      </w:r>
      <w:r w:rsidR="00C27F33">
        <w:rPr>
          <w:lang w:val="cs-CZ"/>
        </w:rPr>
        <w:t>musí</w:t>
      </w:r>
      <w:r w:rsidRPr="00EA3D8F">
        <w:rPr>
          <w:lang w:val="cs-CZ"/>
        </w:rPr>
        <w:t xml:space="preserve"> před zahájením své činnosti na místě absolvovat školení zadavatele ohledně bezpečnosti, čistoty, ochrany životního prostředí a pracovních postupů. Obsah školení bude adekvátní místu výkonu prací a očekávaným pracovním činnostem.</w:t>
      </w:r>
    </w:p>
    <w:p w14:paraId="3CF35CE5" w14:textId="77777777" w:rsidR="007C4AFC" w:rsidRDefault="007C4AFC" w:rsidP="00DF6132">
      <w:pPr>
        <w:jc w:val="both"/>
        <w:rPr>
          <w:lang w:val="cs-CZ"/>
        </w:rPr>
      </w:pPr>
    </w:p>
    <w:p w14:paraId="5F3F8FD6" w14:textId="77777777" w:rsidR="007C4AFC" w:rsidRDefault="007C4AFC" w:rsidP="00DF6132">
      <w:pPr>
        <w:jc w:val="both"/>
        <w:rPr>
          <w:lang w:val="cs-CZ"/>
        </w:rPr>
      </w:pPr>
    </w:p>
    <w:p w14:paraId="4F54059C" w14:textId="74DD77A0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lastRenderedPageBreak/>
        <w:t>REQ-</w:t>
      </w:r>
      <w:r w:rsidR="00946A46">
        <w:rPr>
          <w:lang w:val="cs-CZ"/>
        </w:rPr>
        <w:t>031252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65680C1C" w14:textId="2F7D3578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Dodavatel </w:t>
      </w:r>
      <w:r w:rsidR="00425EEB">
        <w:rPr>
          <w:lang w:val="cs-CZ"/>
        </w:rPr>
        <w:t>musí umožnit</w:t>
      </w:r>
      <w:r w:rsidRPr="00EA3D8F">
        <w:rPr>
          <w:lang w:val="cs-CZ"/>
        </w:rPr>
        <w:t xml:space="preserve"> Zadavateli dohled nad činnostmi souvisejícími s dopravou a instalací.</w:t>
      </w:r>
    </w:p>
    <w:p w14:paraId="496870E7" w14:textId="11C5D931" w:rsidR="00DF6132" w:rsidRDefault="0013754A" w:rsidP="00DF6132">
      <w:pPr>
        <w:ind w:left="1701"/>
        <w:jc w:val="both"/>
        <w:rPr>
          <w:i/>
          <w:lang w:val="cs-CZ"/>
        </w:rPr>
      </w:pPr>
      <w:r w:rsidRPr="00EA3D8F">
        <w:rPr>
          <w:i/>
          <w:lang w:val="cs-CZ"/>
        </w:rPr>
        <w:t>POZNÁMKA: Jakýkoli akt dohledu neznamená, že si Zadavatel na sebe bere odpovědnost jakéhokoli jiného druhu než závazky plynoucí ze smlouvy.</w:t>
      </w:r>
    </w:p>
    <w:p w14:paraId="005EE88A" w14:textId="77777777" w:rsidR="0013754A" w:rsidRPr="00F423B6" w:rsidRDefault="0013754A" w:rsidP="00DF6132">
      <w:pPr>
        <w:pStyle w:val="Nadpis1"/>
        <w:spacing w:before="200" w:after="0"/>
      </w:pPr>
      <w:bookmarkStart w:id="21" w:name="_Toc465259150"/>
      <w:bookmarkStart w:id="22" w:name="_Toc62820119"/>
      <w:proofErr w:type="spellStart"/>
      <w:r w:rsidRPr="00F423B6">
        <w:t>Požadavky</w:t>
      </w:r>
      <w:proofErr w:type="spellEnd"/>
      <w:r w:rsidRPr="00F423B6">
        <w:t xml:space="preserve"> </w:t>
      </w:r>
      <w:proofErr w:type="spellStart"/>
      <w:r w:rsidRPr="00F423B6">
        <w:t>na</w:t>
      </w:r>
      <w:proofErr w:type="spellEnd"/>
      <w:r w:rsidRPr="00F423B6">
        <w:t xml:space="preserve"> </w:t>
      </w:r>
      <w:proofErr w:type="spellStart"/>
      <w:r w:rsidRPr="00F423B6">
        <w:t>bezpečnost</w:t>
      </w:r>
      <w:proofErr w:type="spellEnd"/>
      <w:r w:rsidRPr="00F423B6">
        <w:t xml:space="preserve"> </w:t>
      </w:r>
      <w:proofErr w:type="spellStart"/>
      <w:r w:rsidRPr="00F423B6">
        <w:t>zařízení</w:t>
      </w:r>
      <w:bookmarkEnd w:id="21"/>
      <w:bookmarkEnd w:id="22"/>
      <w:proofErr w:type="spellEnd"/>
    </w:p>
    <w:p w14:paraId="5A98D26B" w14:textId="77777777" w:rsidR="00DF6132" w:rsidRDefault="00DF6132" w:rsidP="00DF6132">
      <w:pPr>
        <w:jc w:val="both"/>
        <w:rPr>
          <w:lang w:val="cs-CZ"/>
        </w:rPr>
      </w:pPr>
    </w:p>
    <w:p w14:paraId="5C09B347" w14:textId="31EB53E2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031253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7B2F9A5C" w14:textId="77777777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Dodavatel musí poskytnout </w:t>
      </w:r>
      <w:r w:rsidRPr="00C27F33">
        <w:rPr>
          <w:b/>
          <w:lang w:val="cs-CZ"/>
        </w:rPr>
        <w:t>prohlášení o shodě pro každý typ výrobku</w:t>
      </w:r>
      <w:r w:rsidRPr="00EA3D8F">
        <w:rPr>
          <w:lang w:val="cs-CZ"/>
        </w:rPr>
        <w:t>, stanovují-li příslušné právní předpisy povinnost dodavateli prohlášením o shodě pro účely prodeje zařízení na českém trhu disponovat.</w:t>
      </w:r>
    </w:p>
    <w:p w14:paraId="6C41A704" w14:textId="525BBA42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>Toto prohlášení musí být v takovém případě v souladu se zákonem č. 22/1997 Sb., ve znění pozdějších předpisů</w:t>
      </w:r>
      <w:r w:rsidR="00946A46">
        <w:rPr>
          <w:lang w:val="cs-CZ"/>
        </w:rPr>
        <w:t xml:space="preserve">, vycházejícího z direktivy EU </w:t>
      </w:r>
      <w:r w:rsidR="00946A46" w:rsidRPr="000F17E0">
        <w:t>2001/95/EC</w:t>
      </w:r>
      <w:r w:rsidRPr="00EA3D8F">
        <w:rPr>
          <w:lang w:val="cs-CZ"/>
        </w:rPr>
        <w:t>.</w:t>
      </w:r>
    </w:p>
    <w:p w14:paraId="2DB13E5D" w14:textId="77777777" w:rsidR="0013754A" w:rsidRPr="00F423B6" w:rsidRDefault="0013754A" w:rsidP="00DF6132">
      <w:pPr>
        <w:pStyle w:val="Nadpis1"/>
        <w:spacing w:before="200" w:after="0"/>
      </w:pPr>
      <w:bookmarkStart w:id="23" w:name="_Toc465259151"/>
      <w:bookmarkStart w:id="24" w:name="_Toc62820120"/>
      <w:proofErr w:type="spellStart"/>
      <w:r w:rsidRPr="00F423B6">
        <w:t>Požadavky</w:t>
      </w:r>
      <w:proofErr w:type="spellEnd"/>
      <w:r w:rsidRPr="00F423B6">
        <w:t xml:space="preserve"> </w:t>
      </w:r>
      <w:proofErr w:type="spellStart"/>
      <w:r w:rsidRPr="00F423B6">
        <w:t>na</w:t>
      </w:r>
      <w:proofErr w:type="spellEnd"/>
      <w:r w:rsidRPr="00F423B6">
        <w:t xml:space="preserve"> </w:t>
      </w:r>
      <w:proofErr w:type="spellStart"/>
      <w:r w:rsidRPr="00F423B6">
        <w:t>jakost</w:t>
      </w:r>
      <w:proofErr w:type="spellEnd"/>
      <w:r w:rsidRPr="00F423B6">
        <w:t xml:space="preserve"> </w:t>
      </w:r>
      <w:proofErr w:type="spellStart"/>
      <w:r w:rsidRPr="00F423B6">
        <w:t>dodávaného</w:t>
      </w:r>
      <w:proofErr w:type="spellEnd"/>
      <w:r w:rsidRPr="00F423B6">
        <w:t xml:space="preserve"> </w:t>
      </w:r>
      <w:proofErr w:type="spellStart"/>
      <w:r w:rsidRPr="00F423B6">
        <w:t>zařízení</w:t>
      </w:r>
      <w:bookmarkEnd w:id="23"/>
      <w:bookmarkEnd w:id="24"/>
      <w:proofErr w:type="spellEnd"/>
    </w:p>
    <w:p w14:paraId="67F39DD5" w14:textId="428F3D91" w:rsidR="0013754A" w:rsidRPr="004806DB" w:rsidRDefault="0013754A" w:rsidP="00DF6132">
      <w:pPr>
        <w:pStyle w:val="Nadpis2"/>
        <w:spacing w:before="200" w:after="0"/>
      </w:pPr>
      <w:bookmarkStart w:id="25" w:name="_Toc465259152"/>
      <w:bookmarkStart w:id="26" w:name="_Toc62820121"/>
      <w:proofErr w:type="spellStart"/>
      <w:r w:rsidRPr="00F423B6">
        <w:t>Obecné</w:t>
      </w:r>
      <w:proofErr w:type="spellEnd"/>
      <w:r w:rsidRPr="00F423B6">
        <w:t xml:space="preserve"> </w:t>
      </w:r>
      <w:proofErr w:type="spellStart"/>
      <w:r w:rsidRPr="00F423B6">
        <w:t>požadavky</w:t>
      </w:r>
      <w:proofErr w:type="spellEnd"/>
      <w:r w:rsidRPr="00F423B6">
        <w:t xml:space="preserve"> </w:t>
      </w:r>
      <w:proofErr w:type="spellStart"/>
      <w:r w:rsidRPr="00F423B6">
        <w:t>na</w:t>
      </w:r>
      <w:proofErr w:type="spellEnd"/>
      <w:r w:rsidRPr="00F423B6">
        <w:t xml:space="preserve"> </w:t>
      </w:r>
      <w:proofErr w:type="spellStart"/>
      <w:r w:rsidRPr="00F423B6">
        <w:t>jakost</w:t>
      </w:r>
      <w:proofErr w:type="spellEnd"/>
      <w:r w:rsidRPr="00F423B6">
        <w:t xml:space="preserve"> </w:t>
      </w:r>
      <w:proofErr w:type="spellStart"/>
      <w:r w:rsidRPr="00F423B6">
        <w:t>dodávaného</w:t>
      </w:r>
      <w:proofErr w:type="spellEnd"/>
      <w:r w:rsidRPr="00F423B6">
        <w:t xml:space="preserve"> </w:t>
      </w:r>
      <w:proofErr w:type="spellStart"/>
      <w:r w:rsidRPr="00F423B6">
        <w:t>zařízení</w:t>
      </w:r>
      <w:bookmarkEnd w:id="25"/>
      <w:bookmarkEnd w:id="26"/>
      <w:proofErr w:type="spellEnd"/>
    </w:p>
    <w:p w14:paraId="33CD2811" w14:textId="77777777" w:rsidR="00DF6132" w:rsidRDefault="00DF6132" w:rsidP="00DF6132">
      <w:pPr>
        <w:jc w:val="both"/>
        <w:rPr>
          <w:lang w:val="cs-CZ"/>
        </w:rPr>
      </w:pPr>
    </w:p>
    <w:p w14:paraId="07FAEBBE" w14:textId="43E9B1B8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031254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40329910" w14:textId="77777777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Součástí dodaného zařízení/produktu musí být </w:t>
      </w:r>
      <w:r w:rsidRPr="00C27F33">
        <w:rPr>
          <w:b/>
          <w:lang w:val="cs-CZ"/>
        </w:rPr>
        <w:t>manuál pro uživatele</w:t>
      </w:r>
      <w:r w:rsidRPr="00EA3D8F">
        <w:rPr>
          <w:lang w:val="cs-CZ"/>
        </w:rPr>
        <w:t xml:space="preserve">, který </w:t>
      </w:r>
      <w:bookmarkStart w:id="27" w:name="OLE_LINK6"/>
      <w:bookmarkStart w:id="28" w:name="OLE_LINK5"/>
      <w:r w:rsidRPr="00EA3D8F">
        <w:rPr>
          <w:lang w:val="cs-CZ"/>
        </w:rPr>
        <w:t>bude obsahovat pokyny a popis pro</w:t>
      </w:r>
      <w:bookmarkEnd w:id="27"/>
      <w:bookmarkEnd w:id="28"/>
      <w:r w:rsidRPr="00EA3D8F">
        <w:rPr>
          <w:lang w:val="cs-CZ"/>
        </w:rPr>
        <w:t>:</w:t>
      </w:r>
    </w:p>
    <w:p w14:paraId="7026C7C3" w14:textId="77777777" w:rsidR="0013754A" w:rsidRPr="00EA3D8F" w:rsidRDefault="0013754A" w:rsidP="00DF6132">
      <w:pPr>
        <w:numPr>
          <w:ilvl w:val="0"/>
          <w:numId w:val="29"/>
        </w:numPr>
        <w:jc w:val="both"/>
        <w:rPr>
          <w:lang w:val="cs-CZ"/>
        </w:rPr>
      </w:pPr>
      <w:r w:rsidRPr="00EA3D8F">
        <w:rPr>
          <w:lang w:val="cs-CZ"/>
        </w:rPr>
        <w:t>přepravu zařízení;</w:t>
      </w:r>
    </w:p>
    <w:p w14:paraId="1ACA7296" w14:textId="77777777" w:rsidR="0013754A" w:rsidRPr="00EA3D8F" w:rsidRDefault="0013754A" w:rsidP="00DF6132">
      <w:pPr>
        <w:numPr>
          <w:ilvl w:val="0"/>
          <w:numId w:val="29"/>
        </w:numPr>
        <w:jc w:val="both"/>
        <w:rPr>
          <w:lang w:val="cs-CZ"/>
        </w:rPr>
      </w:pPr>
      <w:r w:rsidRPr="00EA3D8F">
        <w:rPr>
          <w:lang w:val="cs-CZ"/>
        </w:rPr>
        <w:t>manipulaci se zařízením;</w:t>
      </w:r>
    </w:p>
    <w:p w14:paraId="639AA9F3" w14:textId="77777777" w:rsidR="0013754A" w:rsidRPr="00EA3D8F" w:rsidRDefault="0013754A" w:rsidP="00DF6132">
      <w:pPr>
        <w:numPr>
          <w:ilvl w:val="0"/>
          <w:numId w:val="29"/>
        </w:numPr>
        <w:jc w:val="both"/>
        <w:rPr>
          <w:lang w:val="cs-CZ"/>
        </w:rPr>
      </w:pPr>
      <w:r w:rsidRPr="00EA3D8F">
        <w:rPr>
          <w:lang w:val="cs-CZ"/>
        </w:rPr>
        <w:t>skladování zařízení;</w:t>
      </w:r>
    </w:p>
    <w:p w14:paraId="3F76B7BA" w14:textId="77777777" w:rsidR="0013754A" w:rsidRPr="00EA3D8F" w:rsidRDefault="0013754A" w:rsidP="00DF6132">
      <w:pPr>
        <w:numPr>
          <w:ilvl w:val="0"/>
          <w:numId w:val="29"/>
        </w:numPr>
        <w:jc w:val="both"/>
        <w:rPr>
          <w:lang w:val="cs-CZ"/>
        </w:rPr>
      </w:pPr>
      <w:r w:rsidRPr="00EA3D8F">
        <w:rPr>
          <w:lang w:val="cs-CZ"/>
        </w:rPr>
        <w:t>montáž;</w:t>
      </w:r>
    </w:p>
    <w:p w14:paraId="07DF241D" w14:textId="56C1E7A4" w:rsidR="0013754A" w:rsidRPr="009C2CD9" w:rsidRDefault="0013754A" w:rsidP="00DF6132">
      <w:pPr>
        <w:numPr>
          <w:ilvl w:val="0"/>
          <w:numId w:val="29"/>
        </w:numPr>
        <w:jc w:val="both"/>
        <w:rPr>
          <w:lang w:val="cs-CZ"/>
        </w:rPr>
      </w:pPr>
      <w:r w:rsidRPr="00EA3D8F">
        <w:rPr>
          <w:lang w:val="cs-CZ"/>
        </w:rPr>
        <w:t>bezpečný provoz zařízení a postupy údržby.</w:t>
      </w:r>
    </w:p>
    <w:p w14:paraId="167910BA" w14:textId="077077E4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031255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3D837F25" w14:textId="4A1CDD44" w:rsidR="0013754A" w:rsidRPr="00EA3D8F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>Dodavatel musí poskytnout informace o prove</w:t>
      </w:r>
      <w:r w:rsidR="00C27F33">
        <w:rPr>
          <w:lang w:val="cs-CZ"/>
        </w:rPr>
        <w:t>dené výstupní kontrole zařízení.</w:t>
      </w:r>
      <w:r w:rsidRPr="00EA3D8F">
        <w:rPr>
          <w:lang w:val="cs-CZ"/>
        </w:rPr>
        <w:t xml:space="preserve"> Tato informace musí minimálně obsahovat </w:t>
      </w:r>
      <w:r w:rsidRPr="00C27F33">
        <w:rPr>
          <w:b/>
          <w:lang w:val="cs-CZ"/>
        </w:rPr>
        <w:t>prohlášení o provedení výstupní kontroly</w:t>
      </w:r>
      <w:r w:rsidRPr="00EA3D8F">
        <w:rPr>
          <w:lang w:val="cs-CZ"/>
        </w:rPr>
        <w:t xml:space="preserve"> a </w:t>
      </w:r>
      <w:r w:rsidRPr="00C27F33">
        <w:rPr>
          <w:b/>
          <w:lang w:val="cs-CZ"/>
        </w:rPr>
        <w:t>prohlášení o shodě produktu s technickými požadavky</w:t>
      </w:r>
      <w:r w:rsidRPr="00EA3D8F">
        <w:rPr>
          <w:lang w:val="cs-CZ"/>
        </w:rPr>
        <w:t xml:space="preserve"> definovanými v RSD na zařízení a o kompletností zařízení/produktu.</w:t>
      </w:r>
    </w:p>
    <w:p w14:paraId="78B18488" w14:textId="00B823DC" w:rsidR="0013754A" w:rsidRPr="00EA3D8F" w:rsidRDefault="0013754A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031256</w:t>
      </w:r>
      <w:r w:rsidRPr="00EA3D8F">
        <w:rPr>
          <w:lang w:val="cs-CZ"/>
        </w:rPr>
        <w:t>/A</w:t>
      </w:r>
      <w:r w:rsidRPr="00EA3D8F">
        <w:rPr>
          <w:lang w:val="cs-CZ"/>
        </w:rPr>
        <w:tab/>
      </w:r>
    </w:p>
    <w:p w14:paraId="2764733F" w14:textId="555793E3" w:rsidR="009C2CD9" w:rsidRDefault="0013754A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Dodavatel musí vytvořit a udržovat </w:t>
      </w:r>
      <w:bookmarkStart w:id="29" w:name="OLE_LINK3"/>
      <w:r w:rsidRPr="00EA3D8F">
        <w:rPr>
          <w:lang w:val="cs-CZ"/>
        </w:rPr>
        <w:t xml:space="preserve">systém řízení neshody </w:t>
      </w:r>
      <w:bookmarkEnd w:id="29"/>
      <w:r w:rsidRPr="00EA3D8F">
        <w:rPr>
          <w:lang w:val="cs-CZ"/>
        </w:rPr>
        <w:t>kompatibilní s ČSN EN ISO 9001</w:t>
      </w:r>
      <w:r w:rsidR="00C27F33">
        <w:rPr>
          <w:lang w:val="cs-CZ"/>
        </w:rPr>
        <w:t xml:space="preserve"> (ekvivalent EN ISO 9001)</w:t>
      </w:r>
      <w:r w:rsidRPr="00EA3D8F">
        <w:rPr>
          <w:lang w:val="cs-CZ"/>
        </w:rPr>
        <w:t>.</w:t>
      </w:r>
    </w:p>
    <w:p w14:paraId="3E358794" w14:textId="384BDCB3" w:rsidR="00C27F33" w:rsidRDefault="00C27F33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 w:rsidR="00946A46">
        <w:rPr>
          <w:lang w:val="cs-CZ"/>
        </w:rPr>
        <w:t>031257</w:t>
      </w:r>
      <w:r w:rsidRPr="00EA3D8F">
        <w:rPr>
          <w:lang w:val="cs-CZ"/>
        </w:rPr>
        <w:t>/A</w:t>
      </w:r>
    </w:p>
    <w:p w14:paraId="0C2FBA69" w14:textId="09E86AE2" w:rsidR="009C2CD9" w:rsidRDefault="00C27F33" w:rsidP="00DF6132">
      <w:pPr>
        <w:ind w:left="1701"/>
        <w:jc w:val="both"/>
        <w:rPr>
          <w:lang w:val="cs-CZ"/>
        </w:rPr>
      </w:pPr>
      <w:r w:rsidRPr="00EA3D8F">
        <w:rPr>
          <w:lang w:val="cs-CZ"/>
        </w:rPr>
        <w:t xml:space="preserve">Součástí dodávky musí být i zaškolení od Dodavatele v prostorách Zadavatele. Minimální rozsah školení musí být </w:t>
      </w:r>
      <w:r w:rsidR="00391D70" w:rsidRPr="00391D70">
        <w:rPr>
          <w:lang w:val="cs-CZ"/>
        </w:rPr>
        <w:t>0,5</w:t>
      </w:r>
      <w:r w:rsidRPr="00391D70">
        <w:rPr>
          <w:lang w:val="cs-CZ"/>
        </w:rPr>
        <w:t xml:space="preserve"> pracovních</w:t>
      </w:r>
      <w:r>
        <w:rPr>
          <w:lang w:val="cs-CZ"/>
        </w:rPr>
        <w:t xml:space="preserve"> dnů</w:t>
      </w:r>
      <w:r w:rsidRPr="00EA3D8F">
        <w:rPr>
          <w:lang w:val="cs-CZ"/>
        </w:rPr>
        <w:t>.</w:t>
      </w:r>
    </w:p>
    <w:p w14:paraId="74288C62" w14:textId="77777777" w:rsidR="004806DB" w:rsidRDefault="004806DB" w:rsidP="00DF6132">
      <w:pPr>
        <w:ind w:left="1701"/>
        <w:jc w:val="both"/>
        <w:rPr>
          <w:lang w:val="cs-CZ"/>
        </w:rPr>
      </w:pPr>
    </w:p>
    <w:p w14:paraId="08EEFF42" w14:textId="205D9E20" w:rsidR="009C2CD9" w:rsidRDefault="009C2CD9" w:rsidP="00DF6132">
      <w:pPr>
        <w:pStyle w:val="Nadpis2"/>
      </w:pPr>
      <w:bookmarkStart w:id="30" w:name="_Toc62820122"/>
      <w:proofErr w:type="spellStart"/>
      <w:r>
        <w:lastRenderedPageBreak/>
        <w:t>Akceptace</w:t>
      </w:r>
      <w:proofErr w:type="spellEnd"/>
      <w:r>
        <w:t xml:space="preserve"> (</w:t>
      </w:r>
      <w:proofErr w:type="spellStart"/>
      <w:r>
        <w:t>přejímka</w:t>
      </w:r>
      <w:proofErr w:type="spellEnd"/>
      <w:r>
        <w:t>)</w:t>
      </w:r>
      <w:bookmarkEnd w:id="30"/>
    </w:p>
    <w:p w14:paraId="72BD647E" w14:textId="0D0AA757" w:rsidR="009C2CD9" w:rsidRPr="00083C03" w:rsidRDefault="009C2CD9" w:rsidP="00DF6132">
      <w:pPr>
        <w:jc w:val="both"/>
        <w:rPr>
          <w:lang w:val="cs-CZ"/>
        </w:rPr>
      </w:pPr>
      <w:r w:rsidRPr="007B08D5">
        <w:rPr>
          <w:lang w:val="cs-CZ"/>
        </w:rPr>
        <w:t xml:space="preserve">V případě úspěšné přejímky Zadavatel poskytne Dodavateli podepsaný </w:t>
      </w:r>
      <w:r>
        <w:rPr>
          <w:lang w:val="cs-CZ"/>
        </w:rPr>
        <w:t>P</w:t>
      </w:r>
      <w:r w:rsidRPr="007B08D5">
        <w:rPr>
          <w:lang w:val="cs-CZ"/>
        </w:rPr>
        <w:t>ředávací protokol.</w:t>
      </w:r>
      <w:r>
        <w:rPr>
          <w:lang w:val="cs-CZ"/>
        </w:rPr>
        <w:t xml:space="preserve"> </w:t>
      </w:r>
      <w:r w:rsidRPr="007B08D5">
        <w:rPr>
          <w:lang w:val="cs-CZ"/>
        </w:rPr>
        <w:t>V případě neúspěšné přejímky Zadavatel poskytne Dodavateli zprávu o neshodě/NCR (</w:t>
      </w:r>
      <w:proofErr w:type="spellStart"/>
      <w:r w:rsidRPr="00A532F2">
        <w:rPr>
          <w:lang w:val="cs-CZ"/>
        </w:rPr>
        <w:t>Nonconformity</w:t>
      </w:r>
      <w:proofErr w:type="spellEnd"/>
      <w:r w:rsidRPr="00A532F2">
        <w:rPr>
          <w:lang w:val="cs-CZ"/>
        </w:rPr>
        <w:t xml:space="preserve"> </w:t>
      </w:r>
      <w:r w:rsidRPr="007B08D5">
        <w:rPr>
          <w:lang w:val="cs-CZ"/>
        </w:rPr>
        <w:t xml:space="preserve">Report) a musí být aplikován ELI proces kontroly neshody (viz </w:t>
      </w:r>
      <w:r w:rsidRPr="00425EEB">
        <w:rPr>
          <w:lang w:val="cs-CZ"/>
        </w:rPr>
        <w:t>REQ-</w:t>
      </w:r>
      <w:r w:rsidR="00425EEB" w:rsidRPr="00425EEB">
        <w:rPr>
          <w:lang w:val="cs-CZ"/>
        </w:rPr>
        <w:t>031256/A</w:t>
      </w:r>
      <w:r w:rsidRPr="007B08D5">
        <w:rPr>
          <w:lang w:val="cs-CZ"/>
        </w:rPr>
        <w:t>).</w:t>
      </w:r>
    </w:p>
    <w:p w14:paraId="66C53539" w14:textId="77777777" w:rsidR="009C2CD9" w:rsidRPr="00396836" w:rsidRDefault="009C2CD9" w:rsidP="00DF6132">
      <w:pPr>
        <w:jc w:val="both"/>
        <w:rPr>
          <w:sz w:val="10"/>
          <w:szCs w:val="10"/>
          <w:lang w:val="cs-CZ"/>
        </w:rPr>
      </w:pPr>
    </w:p>
    <w:p w14:paraId="06FEC5EE" w14:textId="3BF8A89E" w:rsidR="00946A46" w:rsidRDefault="00946A46" w:rsidP="00DF6132">
      <w:pPr>
        <w:jc w:val="both"/>
        <w:rPr>
          <w:lang w:val="cs-CZ"/>
        </w:rPr>
      </w:pPr>
      <w:r w:rsidRPr="00EA3D8F">
        <w:rPr>
          <w:lang w:val="cs-CZ"/>
        </w:rPr>
        <w:t>REQ-</w:t>
      </w:r>
      <w:r>
        <w:rPr>
          <w:lang w:val="cs-CZ"/>
        </w:rPr>
        <w:t>031258</w:t>
      </w:r>
      <w:r w:rsidRPr="00EA3D8F">
        <w:rPr>
          <w:lang w:val="cs-CZ"/>
        </w:rPr>
        <w:t>/A</w:t>
      </w:r>
    </w:p>
    <w:p w14:paraId="784E3D20" w14:textId="77777777" w:rsidR="009C2CD9" w:rsidRDefault="009C2CD9" w:rsidP="00DF6132">
      <w:pPr>
        <w:pStyle w:val="Odstavecseseznamem"/>
        <w:spacing w:after="80"/>
        <w:ind w:left="1701"/>
        <w:jc w:val="both"/>
        <w:rPr>
          <w:lang w:val="cs-CZ"/>
        </w:rPr>
      </w:pPr>
      <w:r w:rsidRPr="004E04FD">
        <w:rPr>
          <w:lang w:val="cs-CZ"/>
        </w:rPr>
        <w:t>Přejímka se považuje za úspěšnou, pokud</w:t>
      </w:r>
      <w:r>
        <w:rPr>
          <w:lang w:val="cs-CZ"/>
        </w:rPr>
        <w:t>:</w:t>
      </w:r>
    </w:p>
    <w:p w14:paraId="6C8BE158" w14:textId="6C822310" w:rsidR="009C2CD9" w:rsidRPr="00141261" w:rsidRDefault="009C2CD9" w:rsidP="00DF6132">
      <w:pPr>
        <w:pStyle w:val="Odstavecseseznamem"/>
        <w:numPr>
          <w:ilvl w:val="0"/>
          <w:numId w:val="31"/>
        </w:numPr>
        <w:spacing w:after="80"/>
        <w:ind w:left="2127" w:hanging="142"/>
        <w:jc w:val="both"/>
        <w:rPr>
          <w:lang w:val="cs-CZ"/>
        </w:rPr>
      </w:pPr>
      <w:r w:rsidRPr="00141261">
        <w:rPr>
          <w:lang w:val="cs-CZ"/>
        </w:rPr>
        <w:t>Všechny stanovené požadavky byly úspěšně ověřeny Dodavatelem;</w:t>
      </w:r>
    </w:p>
    <w:p w14:paraId="4D50DC63" w14:textId="0BEF9CD8" w:rsidR="009C2CD9" w:rsidRPr="00141261" w:rsidRDefault="009C2CD9" w:rsidP="00DF6132">
      <w:pPr>
        <w:pStyle w:val="Odstavecseseznamem"/>
        <w:numPr>
          <w:ilvl w:val="0"/>
          <w:numId w:val="31"/>
        </w:numPr>
        <w:spacing w:after="80"/>
        <w:ind w:left="2127" w:hanging="142"/>
        <w:jc w:val="both"/>
        <w:rPr>
          <w:lang w:val="cs-CZ"/>
        </w:rPr>
      </w:pPr>
      <w:r w:rsidRPr="0064083A">
        <w:rPr>
          <w:lang w:val="cs-CZ"/>
        </w:rPr>
        <w:t xml:space="preserve">Všechny </w:t>
      </w:r>
      <w:bookmarkStart w:id="31" w:name="OLE_LINK66"/>
      <w:r w:rsidRPr="0064083A">
        <w:rPr>
          <w:lang w:val="cs-CZ"/>
        </w:rPr>
        <w:t xml:space="preserve">neshody </w:t>
      </w:r>
      <w:bookmarkEnd w:id="31"/>
      <w:r w:rsidRPr="0064083A">
        <w:rPr>
          <w:lang w:val="cs-CZ"/>
        </w:rPr>
        <w:t xml:space="preserve">byly vypořádány dle </w:t>
      </w:r>
      <w:r w:rsidR="00425EEB" w:rsidRPr="00425EEB">
        <w:rPr>
          <w:lang w:val="cs-CZ"/>
        </w:rPr>
        <w:t>REQ-031256/A</w:t>
      </w:r>
      <w:r>
        <w:t>;</w:t>
      </w:r>
    </w:p>
    <w:p w14:paraId="578811D9" w14:textId="54441AED" w:rsidR="009C2CD9" w:rsidRPr="009C2CD9" w:rsidRDefault="009C2CD9" w:rsidP="00DF6132">
      <w:pPr>
        <w:pStyle w:val="Odstavecseseznamem"/>
        <w:numPr>
          <w:ilvl w:val="0"/>
          <w:numId w:val="31"/>
        </w:numPr>
        <w:spacing w:after="80"/>
        <w:ind w:left="2127" w:hanging="142"/>
        <w:jc w:val="both"/>
        <w:rPr>
          <w:lang w:val="cs-CZ"/>
        </w:rPr>
      </w:pPr>
      <w:r w:rsidRPr="002E5B30">
        <w:rPr>
          <w:lang w:val="cs-CZ"/>
        </w:rPr>
        <w:t>Zařízení/produkt nemá výrobní vady (neshody) a je připraven k zamýšlenému provozu.</w:t>
      </w:r>
    </w:p>
    <w:p w14:paraId="4BBBC843" w14:textId="4287E733" w:rsidR="009C2CD9" w:rsidRPr="009C2CD9" w:rsidRDefault="009C2CD9" w:rsidP="00DF6132">
      <w:pPr>
        <w:jc w:val="both"/>
      </w:pPr>
    </w:p>
    <w:sectPr w:rsidR="009C2CD9" w:rsidRPr="009C2CD9" w:rsidSect="001E35A6">
      <w:footerReference w:type="default" r:id="rId19"/>
      <w:pgSz w:w="11906" w:h="16838" w:code="9"/>
      <w:pgMar w:top="1956" w:right="1416" w:bottom="1758" w:left="1599" w:header="680" w:footer="737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29CA6A" w16cid:durableId="234E3DF0"/>
  <w16cid:commentId w16cid:paraId="149E7CF8" w16cid:durableId="234E3DF1"/>
  <w16cid:commentId w16cid:paraId="0DD62CE8" w16cid:durableId="234E3DF2"/>
  <w16cid:commentId w16cid:paraId="13806C3C" w16cid:durableId="234E3DF3"/>
  <w16cid:commentId w16cid:paraId="20518ABF" w16cid:durableId="234E3DF4"/>
  <w16cid:commentId w16cid:paraId="18FE51D2" w16cid:durableId="234E3DF5"/>
  <w16cid:commentId w16cid:paraId="516B11C9" w16cid:durableId="234E3DF6"/>
  <w16cid:commentId w16cid:paraId="759027EB" w16cid:durableId="234E3DF7"/>
  <w16cid:commentId w16cid:paraId="2E20B5A6" w16cid:durableId="234E3FC1"/>
  <w16cid:commentId w16cid:paraId="0E348F8A" w16cid:durableId="234E3DF8"/>
  <w16cid:commentId w16cid:paraId="1660E7AC" w16cid:durableId="234E3F1A"/>
  <w16cid:commentId w16cid:paraId="49508408" w16cid:durableId="234E412A"/>
  <w16cid:commentId w16cid:paraId="7D0E6C2A" w16cid:durableId="234E3DF9"/>
  <w16cid:commentId w16cid:paraId="076CEA80" w16cid:durableId="234E8B42"/>
  <w16cid:commentId w16cid:paraId="6381777A" w16cid:durableId="234E3DFA"/>
  <w16cid:commentId w16cid:paraId="17E42DDC" w16cid:durableId="234E3D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76BF4" w14:textId="77777777" w:rsidR="00A201FD" w:rsidRDefault="00A201FD">
      <w:r>
        <w:separator/>
      </w:r>
    </w:p>
    <w:p w14:paraId="12555E17" w14:textId="77777777" w:rsidR="00A201FD" w:rsidRDefault="00A201FD"/>
  </w:endnote>
  <w:endnote w:type="continuationSeparator" w:id="0">
    <w:p w14:paraId="61798D1F" w14:textId="77777777" w:rsidR="00A201FD" w:rsidRDefault="00A201FD">
      <w:r>
        <w:continuationSeparator/>
      </w:r>
    </w:p>
    <w:p w14:paraId="0F27BEB3" w14:textId="77777777" w:rsidR="00A201FD" w:rsidRDefault="00A20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296DF" w14:textId="3CF50A1D" w:rsidR="00FA7CA0" w:rsidRPr="00541F75" w:rsidRDefault="00FA7CA0" w:rsidP="00A91656">
    <w:pPr>
      <w:pStyle w:val="Zpat"/>
      <w:rPr>
        <w:szCs w:val="16"/>
      </w:rPr>
    </w:pPr>
    <w:r>
      <w:rPr>
        <w:noProof/>
        <w:sz w:val="20"/>
        <w:szCs w:val="20"/>
        <w:lang w:val="cs-CZ"/>
      </w:rPr>
      <w:drawing>
        <wp:anchor distT="0" distB="0" distL="114300" distR="114300" simplePos="0" relativeHeight="251673600" behindDoc="1" locked="0" layoutInCell="1" allowOverlap="1" wp14:anchorId="1A47CFFB" wp14:editId="500292F2">
          <wp:simplePos x="0" y="0"/>
          <wp:positionH relativeFrom="column">
            <wp:posOffset>-916940</wp:posOffset>
          </wp:positionH>
          <wp:positionV relativeFrom="paragraph">
            <wp:posOffset>-162865</wp:posOffset>
          </wp:positionV>
          <wp:extent cx="7624800" cy="12240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/>
      </w:rPr>
      <w:drawing>
        <wp:anchor distT="0" distB="0" distL="114300" distR="114300" simplePos="0" relativeHeight="251669504" behindDoc="1" locked="0" layoutInCell="1" allowOverlap="1" wp14:anchorId="0DCC21B0" wp14:editId="6B351342">
          <wp:simplePos x="0" y="0"/>
          <wp:positionH relativeFrom="page">
            <wp:posOffset>0</wp:posOffset>
          </wp:positionH>
          <wp:positionV relativeFrom="page">
            <wp:posOffset>9829800</wp:posOffset>
          </wp:positionV>
          <wp:extent cx="7553325" cy="730938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ReportDown_New.em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51"/>
                  <a:stretch/>
                </pic:blipFill>
                <pic:spPr bwMode="auto">
                  <a:xfrm>
                    <a:off x="0" y="0"/>
                    <a:ext cx="7553325" cy="730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cs-CZ"/>
      </w:rPr>
      <w:drawing>
        <wp:anchor distT="0" distB="0" distL="114300" distR="114300" simplePos="0" relativeHeight="251663360" behindDoc="1" locked="0" layoutInCell="1" allowOverlap="1" wp14:anchorId="6E30BF43" wp14:editId="5F2669F2">
          <wp:simplePos x="0" y="0"/>
          <wp:positionH relativeFrom="column">
            <wp:posOffset>-1034415</wp:posOffset>
          </wp:positionH>
          <wp:positionV relativeFrom="paragraph">
            <wp:posOffset>-45720</wp:posOffset>
          </wp:positionV>
          <wp:extent cx="7624800" cy="1224000"/>
          <wp:effectExtent l="0" t="0" r="0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3835">
      <w:rPr>
        <w:noProof/>
      </w:rPr>
      <w:t xml:space="preserve">TC# </w:t>
    </w:r>
    <w:sdt>
      <w:sdtPr>
        <w:rPr>
          <w:rStyle w:val="Zstupntext"/>
          <w:color w:val="FFFFFF" w:themeColor="background1"/>
          <w:szCs w:val="16"/>
        </w:rPr>
        <w:alias w:val="Abstract"/>
        <w:tag w:val=""/>
        <w:id w:val="-1275863425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Zstupntext"/>
        </w:rPr>
      </w:sdtEndPr>
      <w:sdtContent>
        <w:r w:rsidR="00EA045A">
          <w:rPr>
            <w:rStyle w:val="Zstupntext"/>
            <w:color w:val="FFFFFF" w:themeColor="background1"/>
            <w:szCs w:val="16"/>
            <w:lang w:val="cs-CZ"/>
          </w:rPr>
          <w:t>00285411/C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B256C" w14:textId="40E3C4EF" w:rsidR="00FA7CA0" w:rsidRDefault="00FA7CA0" w:rsidP="00F92CFB">
    <w:pPr>
      <w:pStyle w:val="Zpat"/>
      <w:ind w:left="-709"/>
      <w:rPr>
        <w:noProof/>
        <w:lang w:val="ru-RU"/>
      </w:rPr>
    </w:pPr>
    <w:r>
      <w:rPr>
        <w:noProof/>
        <w:sz w:val="20"/>
        <w:szCs w:val="20"/>
        <w:lang w:val="cs-CZ"/>
      </w:rPr>
      <w:drawing>
        <wp:anchor distT="0" distB="0" distL="114300" distR="114300" simplePos="0" relativeHeight="251665408" behindDoc="1" locked="0" layoutInCell="1" allowOverlap="1" wp14:anchorId="0B1DF2B6" wp14:editId="16F4ED43">
          <wp:simplePos x="0" y="0"/>
          <wp:positionH relativeFrom="column">
            <wp:posOffset>-1034415</wp:posOffset>
          </wp:positionH>
          <wp:positionV relativeFrom="paragraph">
            <wp:posOffset>-45720</wp:posOffset>
          </wp:positionV>
          <wp:extent cx="7624800" cy="12240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4800" cy="12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t>strana</w:t>
    </w:r>
    <w:proofErr w:type="spellEnd"/>
    <w:r>
      <w:t xml:space="preserve">: </w:t>
    </w:r>
    <w:r>
      <w:fldChar w:fldCharType="begin"/>
    </w:r>
    <w:r>
      <w:instrText>PAGE   \* MERGEFORMAT</w:instrText>
    </w:r>
    <w:r>
      <w:fldChar w:fldCharType="separate"/>
    </w:r>
    <w:r w:rsidR="00E64E86">
      <w:rPr>
        <w:noProof/>
      </w:rPr>
      <w:t>2</w:t>
    </w:r>
    <w:r>
      <w:fldChar w:fldCharType="end"/>
    </w:r>
    <w:r>
      <w:t xml:space="preserve"> / </w:t>
    </w:r>
    <w:fldSimple w:instr=" NUMPAGES   \* MERGEFORMAT ">
      <w:r w:rsidR="00E64E86">
        <w:rPr>
          <w:noProof/>
        </w:rPr>
        <w:t>7</w:t>
      </w:r>
    </w:fldSimple>
  </w:p>
  <w:p w14:paraId="22275789" w14:textId="37E6800C" w:rsidR="00FA7CA0" w:rsidRPr="009E335E" w:rsidRDefault="00FA7CA0" w:rsidP="00F92CFB">
    <w:pPr>
      <w:pStyle w:val="Zpat"/>
      <w:ind w:left="-709"/>
    </w:pPr>
    <w:r>
      <w:rPr>
        <w:noProof/>
      </w:rPr>
      <w:t>TC#</w:t>
    </w:r>
    <w:r>
      <w:rPr>
        <w:noProof/>
        <w:lang w:val="ru-RU"/>
      </w:rPr>
      <w:t xml:space="preserve"> </w:t>
    </w:r>
    <w:sdt>
      <w:sdtPr>
        <w:rPr>
          <w:rStyle w:val="Zstupntext"/>
          <w:color w:val="FFFFFF" w:themeColor="background1"/>
          <w:szCs w:val="16"/>
        </w:rPr>
        <w:alias w:val="Abstract"/>
        <w:tag w:val=""/>
        <w:id w:val="-1386638571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Zstupntext"/>
        </w:rPr>
      </w:sdtEndPr>
      <w:sdtContent>
        <w:r w:rsidR="00EA045A">
          <w:rPr>
            <w:rStyle w:val="Zstupntext"/>
            <w:color w:val="FFFFFF" w:themeColor="background1"/>
            <w:szCs w:val="16"/>
            <w:lang w:val="cs-CZ"/>
          </w:rPr>
          <w:t>00285411/C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9F81E" w14:textId="77777777" w:rsidR="00A201FD" w:rsidRDefault="00A201FD">
      <w:r>
        <w:separator/>
      </w:r>
    </w:p>
    <w:p w14:paraId="18D07430" w14:textId="77777777" w:rsidR="00A201FD" w:rsidRDefault="00A201FD"/>
  </w:footnote>
  <w:footnote w:type="continuationSeparator" w:id="0">
    <w:p w14:paraId="56D51989" w14:textId="77777777" w:rsidR="00A201FD" w:rsidRDefault="00A201FD">
      <w:r>
        <w:continuationSeparator/>
      </w:r>
    </w:p>
    <w:p w14:paraId="48417D0D" w14:textId="77777777" w:rsidR="00A201FD" w:rsidRDefault="00A201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4271D" w14:textId="77777777" w:rsidR="00FA7CA0" w:rsidRDefault="00FA7CA0"/>
  <w:p w14:paraId="65AD32E3" w14:textId="77777777" w:rsidR="00FA7CA0" w:rsidRDefault="00FA7CA0"/>
  <w:p w14:paraId="408626E0" w14:textId="77777777" w:rsidR="00FA7CA0" w:rsidRDefault="00FA7C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D6B81" w14:textId="77777777" w:rsidR="00FA7CA0" w:rsidRDefault="00FA7CA0">
    <w:pPr>
      <w:pStyle w:val="Zhlav"/>
    </w:pPr>
    <w:r>
      <w:rPr>
        <w:noProof/>
        <w:lang w:val="cs-CZ"/>
      </w:rPr>
      <w:drawing>
        <wp:anchor distT="0" distB="0" distL="114300" distR="114300" simplePos="0" relativeHeight="251658239" behindDoc="1" locked="0" layoutInCell="1" allowOverlap="1" wp14:anchorId="56961018" wp14:editId="55F45AAF">
          <wp:simplePos x="0" y="0"/>
          <wp:positionH relativeFrom="page">
            <wp:posOffset>426085</wp:posOffset>
          </wp:positionH>
          <wp:positionV relativeFrom="page">
            <wp:posOffset>432435</wp:posOffset>
          </wp:positionV>
          <wp:extent cx="6683069" cy="644400"/>
          <wp:effectExtent l="0" t="0" r="3810" b="381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069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430F9" w14:textId="77777777" w:rsidR="00FA7CA0" w:rsidRDefault="00FA7CA0">
    <w:pPr>
      <w:pStyle w:val="Zhlav"/>
    </w:pPr>
    <w:r>
      <w:rPr>
        <w:noProof/>
        <w:lang w:val="cs-CZ"/>
      </w:rPr>
      <w:drawing>
        <wp:inline distT="0" distB="0" distL="0" distR="0" wp14:anchorId="5FBB4573" wp14:editId="2E643321">
          <wp:extent cx="6696000" cy="647402"/>
          <wp:effectExtent l="0" t="0" r="0" b="63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48DC"/>
    <w:multiLevelType w:val="hybridMultilevel"/>
    <w:tmpl w:val="D59AF486"/>
    <w:lvl w:ilvl="0" w:tplc="AB16D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581" w:hanging="360"/>
      </w:pPr>
    </w:lvl>
    <w:lvl w:ilvl="2" w:tplc="A10E451A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4522"/>
    <w:multiLevelType w:val="hybridMultilevel"/>
    <w:tmpl w:val="E676B95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0AA8059E"/>
    <w:multiLevelType w:val="hybridMultilevel"/>
    <w:tmpl w:val="58647662"/>
    <w:lvl w:ilvl="0" w:tplc="D1AC3490">
      <w:start w:val="1"/>
      <w:numFmt w:val="decimal"/>
      <w:lvlText w:val="REQ-000%1"/>
      <w:lvlJc w:val="left"/>
      <w:pPr>
        <w:ind w:left="791" w:hanging="360"/>
      </w:pPr>
      <w:rPr>
        <w:rFonts w:ascii="Verdana" w:hAnsi="Verdana" w:cs="Times New Roman" w:hint="default"/>
        <w:i w:val="0"/>
        <w:strike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>
    <w:nsid w:val="119369BE"/>
    <w:multiLevelType w:val="hybridMultilevel"/>
    <w:tmpl w:val="221046EE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14A6512C"/>
    <w:multiLevelType w:val="hybridMultilevel"/>
    <w:tmpl w:val="750CE5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A328C"/>
    <w:multiLevelType w:val="hybridMultilevel"/>
    <w:tmpl w:val="19ECE7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04CEC"/>
    <w:multiLevelType w:val="hybridMultilevel"/>
    <w:tmpl w:val="0F6ABC6E"/>
    <w:lvl w:ilvl="0" w:tplc="669CEC7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EA24B7"/>
    <w:multiLevelType w:val="hybridMultilevel"/>
    <w:tmpl w:val="97C4B13C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3A6D3788"/>
    <w:multiLevelType w:val="hybridMultilevel"/>
    <w:tmpl w:val="F656D0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581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C902A39"/>
    <w:multiLevelType w:val="hybridMultilevel"/>
    <w:tmpl w:val="413AC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8866003"/>
    <w:multiLevelType w:val="multilevel"/>
    <w:tmpl w:val="5BF41A96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BD732E7"/>
    <w:multiLevelType w:val="multilevel"/>
    <w:tmpl w:val="FCF84AA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EB06A4F"/>
    <w:multiLevelType w:val="hybridMultilevel"/>
    <w:tmpl w:val="6DF84A9C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510C071E"/>
    <w:multiLevelType w:val="hybridMultilevel"/>
    <w:tmpl w:val="DA605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16015"/>
    <w:multiLevelType w:val="hybridMultilevel"/>
    <w:tmpl w:val="0CF8ED8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60166018"/>
    <w:multiLevelType w:val="hybridMultilevel"/>
    <w:tmpl w:val="B50407E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60265DDA"/>
    <w:multiLevelType w:val="hybridMultilevel"/>
    <w:tmpl w:val="65308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5C3762"/>
    <w:multiLevelType w:val="hybridMultilevel"/>
    <w:tmpl w:val="319EFF70"/>
    <w:lvl w:ilvl="0" w:tplc="3E5CDAB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4C64D69"/>
    <w:multiLevelType w:val="hybridMultilevel"/>
    <w:tmpl w:val="0270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32772AF"/>
    <w:multiLevelType w:val="hybridMultilevel"/>
    <w:tmpl w:val="09EE5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C3D1C"/>
    <w:multiLevelType w:val="hybridMultilevel"/>
    <w:tmpl w:val="ABD6E2A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775B3C93"/>
    <w:multiLevelType w:val="hybridMultilevel"/>
    <w:tmpl w:val="09E87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3029D2"/>
    <w:multiLevelType w:val="hybridMultilevel"/>
    <w:tmpl w:val="E8E2AD4A"/>
    <w:lvl w:ilvl="0" w:tplc="453A3C00">
      <w:start w:val="1"/>
      <w:numFmt w:val="decimal"/>
      <w:lvlText w:val="%1."/>
      <w:lvlJc w:val="right"/>
      <w:pPr>
        <w:ind w:left="720" w:hanging="360"/>
      </w:pPr>
      <w:rPr>
        <w:rFonts w:hint="default"/>
        <w:u w:color="FF6633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9"/>
  </w:num>
  <w:num w:numId="4">
    <w:abstractNumId w:val="11"/>
  </w:num>
  <w:num w:numId="5">
    <w:abstractNumId w:val="12"/>
  </w:num>
  <w:num w:numId="6">
    <w:abstractNumId w:val="14"/>
  </w:num>
  <w:num w:numId="7">
    <w:abstractNumId w:val="13"/>
  </w:num>
  <w:num w:numId="8">
    <w:abstractNumId w:val="22"/>
  </w:num>
  <w:num w:numId="9">
    <w:abstractNumId w:val="24"/>
  </w:num>
  <w:num w:numId="10">
    <w:abstractNumId w:val="20"/>
  </w:num>
  <w:num w:numId="11">
    <w:abstractNumId w:val="18"/>
  </w:num>
  <w:num w:numId="12">
    <w:abstractNumId w:val="4"/>
  </w:num>
  <w:num w:numId="13">
    <w:abstractNumId w:val="8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23"/>
  </w:num>
  <w:num w:numId="19">
    <w:abstractNumId w:val="5"/>
  </w:num>
  <w:num w:numId="20">
    <w:abstractNumId w:val="19"/>
  </w:num>
  <w:num w:numId="21">
    <w:abstractNumId w:val="6"/>
  </w:num>
  <w:num w:numId="22">
    <w:abstractNumId w:val="10"/>
  </w:num>
  <w:num w:numId="23">
    <w:abstractNumId w:val="15"/>
  </w:num>
  <w:num w:numId="24">
    <w:abstractNumId w:val="12"/>
  </w:num>
  <w:num w:numId="25">
    <w:abstractNumId w:val="12"/>
  </w:num>
  <w:num w:numId="26">
    <w:abstractNumId w:val="17"/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"/>
  </w:num>
  <w:num w:numId="31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rY0MrOwMDKxsDRX0lEKTi0uzszPAykwqgUAjYRT4SwAAAA="/>
  </w:docVars>
  <w:rsids>
    <w:rsidRoot w:val="004E2DE5"/>
    <w:rsid w:val="00001245"/>
    <w:rsid w:val="00001C44"/>
    <w:rsid w:val="0000286B"/>
    <w:rsid w:val="00005EE3"/>
    <w:rsid w:val="0000686B"/>
    <w:rsid w:val="00012403"/>
    <w:rsid w:val="00012566"/>
    <w:rsid w:val="00012B42"/>
    <w:rsid w:val="00012D93"/>
    <w:rsid w:val="000141DD"/>
    <w:rsid w:val="00014D66"/>
    <w:rsid w:val="000152F3"/>
    <w:rsid w:val="000161B1"/>
    <w:rsid w:val="000167E0"/>
    <w:rsid w:val="0001702E"/>
    <w:rsid w:val="0001797D"/>
    <w:rsid w:val="00017BBA"/>
    <w:rsid w:val="00020053"/>
    <w:rsid w:val="0002187D"/>
    <w:rsid w:val="0002234D"/>
    <w:rsid w:val="00022D29"/>
    <w:rsid w:val="00023563"/>
    <w:rsid w:val="00024C5D"/>
    <w:rsid w:val="000257E5"/>
    <w:rsid w:val="00026A19"/>
    <w:rsid w:val="00030924"/>
    <w:rsid w:val="00030C9E"/>
    <w:rsid w:val="00035D88"/>
    <w:rsid w:val="00036596"/>
    <w:rsid w:val="0003724A"/>
    <w:rsid w:val="000406E8"/>
    <w:rsid w:val="00041A92"/>
    <w:rsid w:val="000425AB"/>
    <w:rsid w:val="000425B4"/>
    <w:rsid w:val="000428E3"/>
    <w:rsid w:val="000438F1"/>
    <w:rsid w:val="0004470A"/>
    <w:rsid w:val="00044853"/>
    <w:rsid w:val="00044976"/>
    <w:rsid w:val="00044C16"/>
    <w:rsid w:val="00045F42"/>
    <w:rsid w:val="00046C0D"/>
    <w:rsid w:val="0005071D"/>
    <w:rsid w:val="00052061"/>
    <w:rsid w:val="00052D8A"/>
    <w:rsid w:val="00053E54"/>
    <w:rsid w:val="00054B65"/>
    <w:rsid w:val="00055AD5"/>
    <w:rsid w:val="00056B1B"/>
    <w:rsid w:val="00056CFE"/>
    <w:rsid w:val="00056E14"/>
    <w:rsid w:val="00057FE9"/>
    <w:rsid w:val="0006000F"/>
    <w:rsid w:val="0006007F"/>
    <w:rsid w:val="00062F00"/>
    <w:rsid w:val="000637C6"/>
    <w:rsid w:val="00063835"/>
    <w:rsid w:val="00071DD7"/>
    <w:rsid w:val="000720CE"/>
    <w:rsid w:val="00072B92"/>
    <w:rsid w:val="00074557"/>
    <w:rsid w:val="00074654"/>
    <w:rsid w:val="00080178"/>
    <w:rsid w:val="00082B2C"/>
    <w:rsid w:val="00083113"/>
    <w:rsid w:val="000840E8"/>
    <w:rsid w:val="000844BA"/>
    <w:rsid w:val="0008474B"/>
    <w:rsid w:val="00084759"/>
    <w:rsid w:val="00086299"/>
    <w:rsid w:val="00086587"/>
    <w:rsid w:val="00087F2D"/>
    <w:rsid w:val="00087F59"/>
    <w:rsid w:val="0009015A"/>
    <w:rsid w:val="00091511"/>
    <w:rsid w:val="00091B01"/>
    <w:rsid w:val="00092473"/>
    <w:rsid w:val="000934AD"/>
    <w:rsid w:val="00094426"/>
    <w:rsid w:val="00094C4E"/>
    <w:rsid w:val="000959CB"/>
    <w:rsid w:val="000978FD"/>
    <w:rsid w:val="000A1422"/>
    <w:rsid w:val="000A15EB"/>
    <w:rsid w:val="000A3F0C"/>
    <w:rsid w:val="000A4DBF"/>
    <w:rsid w:val="000A64A9"/>
    <w:rsid w:val="000A6BFA"/>
    <w:rsid w:val="000B0669"/>
    <w:rsid w:val="000B0DD1"/>
    <w:rsid w:val="000B0FB1"/>
    <w:rsid w:val="000B1686"/>
    <w:rsid w:val="000B18EA"/>
    <w:rsid w:val="000B23CA"/>
    <w:rsid w:val="000B28D4"/>
    <w:rsid w:val="000B2BBE"/>
    <w:rsid w:val="000B38EA"/>
    <w:rsid w:val="000B4136"/>
    <w:rsid w:val="000B4561"/>
    <w:rsid w:val="000B4C35"/>
    <w:rsid w:val="000B5616"/>
    <w:rsid w:val="000B6E4E"/>
    <w:rsid w:val="000B7DAA"/>
    <w:rsid w:val="000C0FA7"/>
    <w:rsid w:val="000C1D6A"/>
    <w:rsid w:val="000C2115"/>
    <w:rsid w:val="000C2CFE"/>
    <w:rsid w:val="000C315C"/>
    <w:rsid w:val="000C441F"/>
    <w:rsid w:val="000C5A72"/>
    <w:rsid w:val="000C718B"/>
    <w:rsid w:val="000D30F8"/>
    <w:rsid w:val="000D553E"/>
    <w:rsid w:val="000D713E"/>
    <w:rsid w:val="000D7F8B"/>
    <w:rsid w:val="000E3BF7"/>
    <w:rsid w:val="000E7152"/>
    <w:rsid w:val="000E734F"/>
    <w:rsid w:val="000E7606"/>
    <w:rsid w:val="000F0FB2"/>
    <w:rsid w:val="000F301D"/>
    <w:rsid w:val="000F7071"/>
    <w:rsid w:val="000F717B"/>
    <w:rsid w:val="000F71BB"/>
    <w:rsid w:val="000F7916"/>
    <w:rsid w:val="00101725"/>
    <w:rsid w:val="00102A38"/>
    <w:rsid w:val="00103826"/>
    <w:rsid w:val="001042D2"/>
    <w:rsid w:val="00104C1C"/>
    <w:rsid w:val="00104FFB"/>
    <w:rsid w:val="00105082"/>
    <w:rsid w:val="00106703"/>
    <w:rsid w:val="00107A45"/>
    <w:rsid w:val="00111AA2"/>
    <w:rsid w:val="00112D2D"/>
    <w:rsid w:val="00113901"/>
    <w:rsid w:val="00115390"/>
    <w:rsid w:val="001170C6"/>
    <w:rsid w:val="00117748"/>
    <w:rsid w:val="00121015"/>
    <w:rsid w:val="00121558"/>
    <w:rsid w:val="00121CAB"/>
    <w:rsid w:val="00121CE3"/>
    <w:rsid w:val="001228CF"/>
    <w:rsid w:val="00124B86"/>
    <w:rsid w:val="00124E96"/>
    <w:rsid w:val="00125E5E"/>
    <w:rsid w:val="0012618A"/>
    <w:rsid w:val="00126EE4"/>
    <w:rsid w:val="001306BB"/>
    <w:rsid w:val="00131542"/>
    <w:rsid w:val="00132281"/>
    <w:rsid w:val="00132E3F"/>
    <w:rsid w:val="0013666C"/>
    <w:rsid w:val="0013754A"/>
    <w:rsid w:val="00141153"/>
    <w:rsid w:val="00141F1A"/>
    <w:rsid w:val="00143819"/>
    <w:rsid w:val="00144D00"/>
    <w:rsid w:val="001451F8"/>
    <w:rsid w:val="00145815"/>
    <w:rsid w:val="00146A7D"/>
    <w:rsid w:val="001472AC"/>
    <w:rsid w:val="0014776C"/>
    <w:rsid w:val="00153E78"/>
    <w:rsid w:val="00154A4A"/>
    <w:rsid w:val="00154BCF"/>
    <w:rsid w:val="00156015"/>
    <w:rsid w:val="00156963"/>
    <w:rsid w:val="00157811"/>
    <w:rsid w:val="00162463"/>
    <w:rsid w:val="00162C2F"/>
    <w:rsid w:val="00166A57"/>
    <w:rsid w:val="0017152D"/>
    <w:rsid w:val="001730B0"/>
    <w:rsid w:val="0017314A"/>
    <w:rsid w:val="001749A2"/>
    <w:rsid w:val="001760AE"/>
    <w:rsid w:val="00176C25"/>
    <w:rsid w:val="00177A5D"/>
    <w:rsid w:val="00180054"/>
    <w:rsid w:val="001814D0"/>
    <w:rsid w:val="00182267"/>
    <w:rsid w:val="00182A6D"/>
    <w:rsid w:val="00185E52"/>
    <w:rsid w:val="00185ED1"/>
    <w:rsid w:val="001872CF"/>
    <w:rsid w:val="00187F21"/>
    <w:rsid w:val="00190780"/>
    <w:rsid w:val="0019172E"/>
    <w:rsid w:val="001927E8"/>
    <w:rsid w:val="00193AAB"/>
    <w:rsid w:val="00194309"/>
    <w:rsid w:val="00196AE1"/>
    <w:rsid w:val="001A0A51"/>
    <w:rsid w:val="001A1442"/>
    <w:rsid w:val="001A397A"/>
    <w:rsid w:val="001A4796"/>
    <w:rsid w:val="001A47FD"/>
    <w:rsid w:val="001A481A"/>
    <w:rsid w:val="001A4FFB"/>
    <w:rsid w:val="001A5355"/>
    <w:rsid w:val="001A5DD1"/>
    <w:rsid w:val="001A7A5F"/>
    <w:rsid w:val="001B0569"/>
    <w:rsid w:val="001B08A6"/>
    <w:rsid w:val="001B0CC4"/>
    <w:rsid w:val="001B1629"/>
    <w:rsid w:val="001B22CA"/>
    <w:rsid w:val="001B6C67"/>
    <w:rsid w:val="001B7873"/>
    <w:rsid w:val="001C2684"/>
    <w:rsid w:val="001C3A61"/>
    <w:rsid w:val="001C46F1"/>
    <w:rsid w:val="001C588A"/>
    <w:rsid w:val="001C69E0"/>
    <w:rsid w:val="001D002C"/>
    <w:rsid w:val="001D0244"/>
    <w:rsid w:val="001D08B5"/>
    <w:rsid w:val="001D203E"/>
    <w:rsid w:val="001D352B"/>
    <w:rsid w:val="001D373D"/>
    <w:rsid w:val="001D3FD6"/>
    <w:rsid w:val="001D4120"/>
    <w:rsid w:val="001D6C71"/>
    <w:rsid w:val="001E1D0C"/>
    <w:rsid w:val="001E35A6"/>
    <w:rsid w:val="001E4331"/>
    <w:rsid w:val="001E57D0"/>
    <w:rsid w:val="001F0BD8"/>
    <w:rsid w:val="001F0C03"/>
    <w:rsid w:val="001F28A5"/>
    <w:rsid w:val="001F3026"/>
    <w:rsid w:val="001F3954"/>
    <w:rsid w:val="001F48A7"/>
    <w:rsid w:val="001F519A"/>
    <w:rsid w:val="001F54D4"/>
    <w:rsid w:val="001F6141"/>
    <w:rsid w:val="001F683A"/>
    <w:rsid w:val="001F6C4C"/>
    <w:rsid w:val="001F7277"/>
    <w:rsid w:val="0020087B"/>
    <w:rsid w:val="00201970"/>
    <w:rsid w:val="002026D2"/>
    <w:rsid w:val="002037C2"/>
    <w:rsid w:val="00203B48"/>
    <w:rsid w:val="0020458B"/>
    <w:rsid w:val="00205E68"/>
    <w:rsid w:val="00206A6B"/>
    <w:rsid w:val="0021063D"/>
    <w:rsid w:val="00211DF9"/>
    <w:rsid w:val="0021232B"/>
    <w:rsid w:val="00215671"/>
    <w:rsid w:val="002157F6"/>
    <w:rsid w:val="0021597B"/>
    <w:rsid w:val="00215FDD"/>
    <w:rsid w:val="00216641"/>
    <w:rsid w:val="00216E97"/>
    <w:rsid w:val="00217865"/>
    <w:rsid w:val="002201DF"/>
    <w:rsid w:val="00220449"/>
    <w:rsid w:val="0022072C"/>
    <w:rsid w:val="00220EFC"/>
    <w:rsid w:val="00221077"/>
    <w:rsid w:val="002235F5"/>
    <w:rsid w:val="00223B73"/>
    <w:rsid w:val="002249F2"/>
    <w:rsid w:val="00225630"/>
    <w:rsid w:val="00225A0C"/>
    <w:rsid w:val="0022778A"/>
    <w:rsid w:val="00233C6E"/>
    <w:rsid w:val="00233FC4"/>
    <w:rsid w:val="00234511"/>
    <w:rsid w:val="002349C6"/>
    <w:rsid w:val="00235DF7"/>
    <w:rsid w:val="00236CEE"/>
    <w:rsid w:val="002411A9"/>
    <w:rsid w:val="002412F7"/>
    <w:rsid w:val="002423A5"/>
    <w:rsid w:val="002429AC"/>
    <w:rsid w:val="00242E7F"/>
    <w:rsid w:val="0024339E"/>
    <w:rsid w:val="00243DAD"/>
    <w:rsid w:val="00244569"/>
    <w:rsid w:val="00244E71"/>
    <w:rsid w:val="002450DA"/>
    <w:rsid w:val="00245CEC"/>
    <w:rsid w:val="00246112"/>
    <w:rsid w:val="00246320"/>
    <w:rsid w:val="002478A0"/>
    <w:rsid w:val="00253E23"/>
    <w:rsid w:val="0025409C"/>
    <w:rsid w:val="00254EDB"/>
    <w:rsid w:val="002552A8"/>
    <w:rsid w:val="00257F28"/>
    <w:rsid w:val="00260D50"/>
    <w:rsid w:val="00262541"/>
    <w:rsid w:val="0026254C"/>
    <w:rsid w:val="0026260A"/>
    <w:rsid w:val="00262AB6"/>
    <w:rsid w:val="00262FDB"/>
    <w:rsid w:val="00263046"/>
    <w:rsid w:val="00263B97"/>
    <w:rsid w:val="00264860"/>
    <w:rsid w:val="002672B6"/>
    <w:rsid w:val="00267790"/>
    <w:rsid w:val="00267821"/>
    <w:rsid w:val="002679E8"/>
    <w:rsid w:val="00270D07"/>
    <w:rsid w:val="002710C0"/>
    <w:rsid w:val="00271BDD"/>
    <w:rsid w:val="0027285C"/>
    <w:rsid w:val="00272897"/>
    <w:rsid w:val="00272C35"/>
    <w:rsid w:val="0027596A"/>
    <w:rsid w:val="00275B32"/>
    <w:rsid w:val="00275C9A"/>
    <w:rsid w:val="00276D4B"/>
    <w:rsid w:val="002772A4"/>
    <w:rsid w:val="00277890"/>
    <w:rsid w:val="002813C7"/>
    <w:rsid w:val="00281CD2"/>
    <w:rsid w:val="00282135"/>
    <w:rsid w:val="0028218E"/>
    <w:rsid w:val="00282D48"/>
    <w:rsid w:val="00283AAC"/>
    <w:rsid w:val="00284613"/>
    <w:rsid w:val="00284CD0"/>
    <w:rsid w:val="0028575C"/>
    <w:rsid w:val="00285AFE"/>
    <w:rsid w:val="002870A9"/>
    <w:rsid w:val="00290FF0"/>
    <w:rsid w:val="00292097"/>
    <w:rsid w:val="00292A14"/>
    <w:rsid w:val="0029441A"/>
    <w:rsid w:val="00295260"/>
    <w:rsid w:val="00296105"/>
    <w:rsid w:val="0029705C"/>
    <w:rsid w:val="00297086"/>
    <w:rsid w:val="002A012F"/>
    <w:rsid w:val="002A2216"/>
    <w:rsid w:val="002A2394"/>
    <w:rsid w:val="002A34A5"/>
    <w:rsid w:val="002A523E"/>
    <w:rsid w:val="002A7CBA"/>
    <w:rsid w:val="002A7D41"/>
    <w:rsid w:val="002A7D80"/>
    <w:rsid w:val="002B0D45"/>
    <w:rsid w:val="002B2998"/>
    <w:rsid w:val="002B6DFA"/>
    <w:rsid w:val="002B7335"/>
    <w:rsid w:val="002C170D"/>
    <w:rsid w:val="002C2B67"/>
    <w:rsid w:val="002C31C8"/>
    <w:rsid w:val="002C3FFB"/>
    <w:rsid w:val="002C435F"/>
    <w:rsid w:val="002C451B"/>
    <w:rsid w:val="002C4DBD"/>
    <w:rsid w:val="002C5583"/>
    <w:rsid w:val="002C653E"/>
    <w:rsid w:val="002C7602"/>
    <w:rsid w:val="002D1D26"/>
    <w:rsid w:val="002D3294"/>
    <w:rsid w:val="002D4244"/>
    <w:rsid w:val="002D48F9"/>
    <w:rsid w:val="002D57CE"/>
    <w:rsid w:val="002D5836"/>
    <w:rsid w:val="002D713F"/>
    <w:rsid w:val="002D7403"/>
    <w:rsid w:val="002E0015"/>
    <w:rsid w:val="002E0D2C"/>
    <w:rsid w:val="002E2404"/>
    <w:rsid w:val="002E47F5"/>
    <w:rsid w:val="002E498E"/>
    <w:rsid w:val="002E5C42"/>
    <w:rsid w:val="002F171C"/>
    <w:rsid w:val="002F3003"/>
    <w:rsid w:val="002F3E5C"/>
    <w:rsid w:val="002F501D"/>
    <w:rsid w:val="002F6EA6"/>
    <w:rsid w:val="002F7034"/>
    <w:rsid w:val="002F7321"/>
    <w:rsid w:val="002F75BC"/>
    <w:rsid w:val="002F7DB7"/>
    <w:rsid w:val="003011F1"/>
    <w:rsid w:val="00302A21"/>
    <w:rsid w:val="00304A57"/>
    <w:rsid w:val="00305EE4"/>
    <w:rsid w:val="003078A4"/>
    <w:rsid w:val="00307909"/>
    <w:rsid w:val="00311633"/>
    <w:rsid w:val="00311715"/>
    <w:rsid w:val="00311EDD"/>
    <w:rsid w:val="00311EEF"/>
    <w:rsid w:val="00314BC7"/>
    <w:rsid w:val="003154AA"/>
    <w:rsid w:val="00316B16"/>
    <w:rsid w:val="00321780"/>
    <w:rsid w:val="00321D31"/>
    <w:rsid w:val="00321F3B"/>
    <w:rsid w:val="00322BF5"/>
    <w:rsid w:val="00322DCE"/>
    <w:rsid w:val="003236A8"/>
    <w:rsid w:val="00323F0B"/>
    <w:rsid w:val="0032456D"/>
    <w:rsid w:val="00324A1D"/>
    <w:rsid w:val="003257B6"/>
    <w:rsid w:val="00325BC6"/>
    <w:rsid w:val="00330066"/>
    <w:rsid w:val="003304DC"/>
    <w:rsid w:val="00330C9E"/>
    <w:rsid w:val="0033313E"/>
    <w:rsid w:val="003338B1"/>
    <w:rsid w:val="00334B56"/>
    <w:rsid w:val="00340533"/>
    <w:rsid w:val="00340719"/>
    <w:rsid w:val="00340FA8"/>
    <w:rsid w:val="00341DE3"/>
    <w:rsid w:val="0034234E"/>
    <w:rsid w:val="00342E7D"/>
    <w:rsid w:val="003442D3"/>
    <w:rsid w:val="00346B18"/>
    <w:rsid w:val="00350BCC"/>
    <w:rsid w:val="00351BC5"/>
    <w:rsid w:val="00351D23"/>
    <w:rsid w:val="003525C5"/>
    <w:rsid w:val="00352B3A"/>
    <w:rsid w:val="003540CA"/>
    <w:rsid w:val="00354C6D"/>
    <w:rsid w:val="00355D67"/>
    <w:rsid w:val="00355F23"/>
    <w:rsid w:val="00356D4E"/>
    <w:rsid w:val="00356FC8"/>
    <w:rsid w:val="00357AF9"/>
    <w:rsid w:val="00360DE5"/>
    <w:rsid w:val="0036136A"/>
    <w:rsid w:val="00361AEE"/>
    <w:rsid w:val="00367CCE"/>
    <w:rsid w:val="00370E04"/>
    <w:rsid w:val="0037461A"/>
    <w:rsid w:val="00374A8C"/>
    <w:rsid w:val="00376CE1"/>
    <w:rsid w:val="00377684"/>
    <w:rsid w:val="003779A4"/>
    <w:rsid w:val="0038397F"/>
    <w:rsid w:val="00386A07"/>
    <w:rsid w:val="00386BE8"/>
    <w:rsid w:val="00387724"/>
    <w:rsid w:val="00387BEC"/>
    <w:rsid w:val="00391D70"/>
    <w:rsid w:val="00392C05"/>
    <w:rsid w:val="00393013"/>
    <w:rsid w:val="003953F9"/>
    <w:rsid w:val="003962DA"/>
    <w:rsid w:val="003A03C1"/>
    <w:rsid w:val="003A0A01"/>
    <w:rsid w:val="003A0F5C"/>
    <w:rsid w:val="003A17CD"/>
    <w:rsid w:val="003A3FE4"/>
    <w:rsid w:val="003A4A60"/>
    <w:rsid w:val="003A5F6C"/>
    <w:rsid w:val="003A62FB"/>
    <w:rsid w:val="003A6ADA"/>
    <w:rsid w:val="003A7598"/>
    <w:rsid w:val="003A7768"/>
    <w:rsid w:val="003A791F"/>
    <w:rsid w:val="003B04AB"/>
    <w:rsid w:val="003B077B"/>
    <w:rsid w:val="003B080A"/>
    <w:rsid w:val="003B0C8E"/>
    <w:rsid w:val="003B1E3E"/>
    <w:rsid w:val="003B5321"/>
    <w:rsid w:val="003B5A1F"/>
    <w:rsid w:val="003B5DE4"/>
    <w:rsid w:val="003B772F"/>
    <w:rsid w:val="003C0F30"/>
    <w:rsid w:val="003C2031"/>
    <w:rsid w:val="003C23C9"/>
    <w:rsid w:val="003C2E7B"/>
    <w:rsid w:val="003C36D6"/>
    <w:rsid w:val="003C3D53"/>
    <w:rsid w:val="003C4479"/>
    <w:rsid w:val="003C50FF"/>
    <w:rsid w:val="003C6795"/>
    <w:rsid w:val="003C6B68"/>
    <w:rsid w:val="003C7FB3"/>
    <w:rsid w:val="003D0025"/>
    <w:rsid w:val="003D0AD1"/>
    <w:rsid w:val="003D2E0E"/>
    <w:rsid w:val="003D36B7"/>
    <w:rsid w:val="003D45ED"/>
    <w:rsid w:val="003D4917"/>
    <w:rsid w:val="003D4F0F"/>
    <w:rsid w:val="003E0213"/>
    <w:rsid w:val="003E0A03"/>
    <w:rsid w:val="003E0CFD"/>
    <w:rsid w:val="003E2764"/>
    <w:rsid w:val="003E402D"/>
    <w:rsid w:val="003E702B"/>
    <w:rsid w:val="003E7459"/>
    <w:rsid w:val="003E7FD4"/>
    <w:rsid w:val="003F0657"/>
    <w:rsid w:val="003F0FA2"/>
    <w:rsid w:val="003F1AEB"/>
    <w:rsid w:val="003F227B"/>
    <w:rsid w:val="003F2693"/>
    <w:rsid w:val="003F2CCA"/>
    <w:rsid w:val="003F3846"/>
    <w:rsid w:val="003F490B"/>
    <w:rsid w:val="003F64E5"/>
    <w:rsid w:val="00400EFE"/>
    <w:rsid w:val="004021EE"/>
    <w:rsid w:val="00402E59"/>
    <w:rsid w:val="004036B1"/>
    <w:rsid w:val="004039C2"/>
    <w:rsid w:val="00403FCD"/>
    <w:rsid w:val="00404580"/>
    <w:rsid w:val="00404AFA"/>
    <w:rsid w:val="00404D93"/>
    <w:rsid w:val="00405FDC"/>
    <w:rsid w:val="004101CF"/>
    <w:rsid w:val="00413AD5"/>
    <w:rsid w:val="00413C29"/>
    <w:rsid w:val="004145B9"/>
    <w:rsid w:val="0041553C"/>
    <w:rsid w:val="00415654"/>
    <w:rsid w:val="0041613C"/>
    <w:rsid w:val="00416200"/>
    <w:rsid w:val="00416FB4"/>
    <w:rsid w:val="0042179B"/>
    <w:rsid w:val="004240C1"/>
    <w:rsid w:val="00425EEB"/>
    <w:rsid w:val="00427307"/>
    <w:rsid w:val="00427721"/>
    <w:rsid w:val="00430F70"/>
    <w:rsid w:val="00431118"/>
    <w:rsid w:val="00432020"/>
    <w:rsid w:val="004328F1"/>
    <w:rsid w:val="004330B5"/>
    <w:rsid w:val="004330CB"/>
    <w:rsid w:val="00433B35"/>
    <w:rsid w:val="0043609D"/>
    <w:rsid w:val="00436942"/>
    <w:rsid w:val="00437749"/>
    <w:rsid w:val="00441549"/>
    <w:rsid w:val="0044165E"/>
    <w:rsid w:val="00441912"/>
    <w:rsid w:val="00442BBE"/>
    <w:rsid w:val="00443C37"/>
    <w:rsid w:val="00445AD3"/>
    <w:rsid w:val="00445D74"/>
    <w:rsid w:val="00445E5C"/>
    <w:rsid w:val="00446B28"/>
    <w:rsid w:val="004472A3"/>
    <w:rsid w:val="00447A2D"/>
    <w:rsid w:val="004502D0"/>
    <w:rsid w:val="0045115C"/>
    <w:rsid w:val="004512B8"/>
    <w:rsid w:val="004523FD"/>
    <w:rsid w:val="0045445E"/>
    <w:rsid w:val="0045470E"/>
    <w:rsid w:val="004548C6"/>
    <w:rsid w:val="00455070"/>
    <w:rsid w:val="00455ECD"/>
    <w:rsid w:val="00460614"/>
    <w:rsid w:val="00460F74"/>
    <w:rsid w:val="004610C0"/>
    <w:rsid w:val="00461660"/>
    <w:rsid w:val="004622B6"/>
    <w:rsid w:val="004624A1"/>
    <w:rsid w:val="004637D1"/>
    <w:rsid w:val="004645F0"/>
    <w:rsid w:val="00466C2C"/>
    <w:rsid w:val="00467ECD"/>
    <w:rsid w:val="0047062B"/>
    <w:rsid w:val="0047150D"/>
    <w:rsid w:val="00471EF7"/>
    <w:rsid w:val="0047267A"/>
    <w:rsid w:val="00472E24"/>
    <w:rsid w:val="00473EDA"/>
    <w:rsid w:val="00474A42"/>
    <w:rsid w:val="00474C12"/>
    <w:rsid w:val="004754FE"/>
    <w:rsid w:val="00476BD3"/>
    <w:rsid w:val="00476C82"/>
    <w:rsid w:val="004801B6"/>
    <w:rsid w:val="004806DB"/>
    <w:rsid w:val="00480751"/>
    <w:rsid w:val="00480BC0"/>
    <w:rsid w:val="00484DF4"/>
    <w:rsid w:val="00487A77"/>
    <w:rsid w:val="00487DBC"/>
    <w:rsid w:val="0049054C"/>
    <w:rsid w:val="00491FC8"/>
    <w:rsid w:val="004920F3"/>
    <w:rsid w:val="00492EBC"/>
    <w:rsid w:val="00494530"/>
    <w:rsid w:val="00495139"/>
    <w:rsid w:val="0049571B"/>
    <w:rsid w:val="00496D7C"/>
    <w:rsid w:val="00497443"/>
    <w:rsid w:val="00497A55"/>
    <w:rsid w:val="004A0B07"/>
    <w:rsid w:val="004A1D67"/>
    <w:rsid w:val="004A3575"/>
    <w:rsid w:val="004A7240"/>
    <w:rsid w:val="004B2811"/>
    <w:rsid w:val="004B40C5"/>
    <w:rsid w:val="004B418B"/>
    <w:rsid w:val="004B4A98"/>
    <w:rsid w:val="004B5496"/>
    <w:rsid w:val="004C1140"/>
    <w:rsid w:val="004C2FF5"/>
    <w:rsid w:val="004C3B10"/>
    <w:rsid w:val="004C406B"/>
    <w:rsid w:val="004C684F"/>
    <w:rsid w:val="004C785D"/>
    <w:rsid w:val="004D1328"/>
    <w:rsid w:val="004D4945"/>
    <w:rsid w:val="004D50B3"/>
    <w:rsid w:val="004D5EA6"/>
    <w:rsid w:val="004D62C5"/>
    <w:rsid w:val="004E1712"/>
    <w:rsid w:val="004E1CC3"/>
    <w:rsid w:val="004E2DE5"/>
    <w:rsid w:val="004E34F3"/>
    <w:rsid w:val="004E3CD0"/>
    <w:rsid w:val="004E44E7"/>
    <w:rsid w:val="004E492B"/>
    <w:rsid w:val="004E6D82"/>
    <w:rsid w:val="004E77E6"/>
    <w:rsid w:val="004E7C11"/>
    <w:rsid w:val="004E7E98"/>
    <w:rsid w:val="004F20FF"/>
    <w:rsid w:val="004F32B3"/>
    <w:rsid w:val="004F387D"/>
    <w:rsid w:val="004F538C"/>
    <w:rsid w:val="004F61B3"/>
    <w:rsid w:val="004F6524"/>
    <w:rsid w:val="004F7121"/>
    <w:rsid w:val="0050029F"/>
    <w:rsid w:val="00500517"/>
    <w:rsid w:val="00501D70"/>
    <w:rsid w:val="00501FEB"/>
    <w:rsid w:val="005033E6"/>
    <w:rsid w:val="00505340"/>
    <w:rsid w:val="00505596"/>
    <w:rsid w:val="00505EA7"/>
    <w:rsid w:val="005074F9"/>
    <w:rsid w:val="005108B7"/>
    <w:rsid w:val="005115B2"/>
    <w:rsid w:val="005135A9"/>
    <w:rsid w:val="005150E8"/>
    <w:rsid w:val="00515C95"/>
    <w:rsid w:val="00521822"/>
    <w:rsid w:val="00522E76"/>
    <w:rsid w:val="00523AD7"/>
    <w:rsid w:val="00523F81"/>
    <w:rsid w:val="0052699C"/>
    <w:rsid w:val="00526AB5"/>
    <w:rsid w:val="00527F20"/>
    <w:rsid w:val="0053123F"/>
    <w:rsid w:val="0053227F"/>
    <w:rsid w:val="005324F7"/>
    <w:rsid w:val="00533385"/>
    <w:rsid w:val="00533794"/>
    <w:rsid w:val="0053380B"/>
    <w:rsid w:val="00534182"/>
    <w:rsid w:val="00534ACE"/>
    <w:rsid w:val="00534FC8"/>
    <w:rsid w:val="0053507A"/>
    <w:rsid w:val="0053797F"/>
    <w:rsid w:val="00537BDB"/>
    <w:rsid w:val="00540596"/>
    <w:rsid w:val="00541672"/>
    <w:rsid w:val="00541F75"/>
    <w:rsid w:val="00542361"/>
    <w:rsid w:val="00543D06"/>
    <w:rsid w:val="005475E8"/>
    <w:rsid w:val="00547EC5"/>
    <w:rsid w:val="005501CB"/>
    <w:rsid w:val="00550604"/>
    <w:rsid w:val="00551445"/>
    <w:rsid w:val="00552D60"/>
    <w:rsid w:val="00553C58"/>
    <w:rsid w:val="00554255"/>
    <w:rsid w:val="0055490C"/>
    <w:rsid w:val="0055505D"/>
    <w:rsid w:val="00555D06"/>
    <w:rsid w:val="0055659B"/>
    <w:rsid w:val="00556AA8"/>
    <w:rsid w:val="00560415"/>
    <w:rsid w:val="00560C0B"/>
    <w:rsid w:val="0056166C"/>
    <w:rsid w:val="00564104"/>
    <w:rsid w:val="005651A2"/>
    <w:rsid w:val="00565597"/>
    <w:rsid w:val="00565FA2"/>
    <w:rsid w:val="0057059C"/>
    <w:rsid w:val="00570724"/>
    <w:rsid w:val="005721A0"/>
    <w:rsid w:val="00574B44"/>
    <w:rsid w:val="00575F1B"/>
    <w:rsid w:val="00576838"/>
    <w:rsid w:val="005807D1"/>
    <w:rsid w:val="00581767"/>
    <w:rsid w:val="00586035"/>
    <w:rsid w:val="005875B6"/>
    <w:rsid w:val="005907D8"/>
    <w:rsid w:val="005908D1"/>
    <w:rsid w:val="005938A5"/>
    <w:rsid w:val="00594E1B"/>
    <w:rsid w:val="005952E6"/>
    <w:rsid w:val="00595EC7"/>
    <w:rsid w:val="0059635C"/>
    <w:rsid w:val="005A19BE"/>
    <w:rsid w:val="005A1A3A"/>
    <w:rsid w:val="005A2100"/>
    <w:rsid w:val="005A61AE"/>
    <w:rsid w:val="005A7A34"/>
    <w:rsid w:val="005B160A"/>
    <w:rsid w:val="005B2B8C"/>
    <w:rsid w:val="005B409F"/>
    <w:rsid w:val="005B4E15"/>
    <w:rsid w:val="005C0783"/>
    <w:rsid w:val="005C1215"/>
    <w:rsid w:val="005C2F67"/>
    <w:rsid w:val="005C4905"/>
    <w:rsid w:val="005C4B7E"/>
    <w:rsid w:val="005C582C"/>
    <w:rsid w:val="005C76BF"/>
    <w:rsid w:val="005D1394"/>
    <w:rsid w:val="005D21ED"/>
    <w:rsid w:val="005D2ECD"/>
    <w:rsid w:val="005D463C"/>
    <w:rsid w:val="005D5C0A"/>
    <w:rsid w:val="005D64E6"/>
    <w:rsid w:val="005E151A"/>
    <w:rsid w:val="005E34F7"/>
    <w:rsid w:val="005E624F"/>
    <w:rsid w:val="005E671D"/>
    <w:rsid w:val="005E6B6A"/>
    <w:rsid w:val="005E6BA8"/>
    <w:rsid w:val="005E794D"/>
    <w:rsid w:val="005F1EFD"/>
    <w:rsid w:val="005F46A1"/>
    <w:rsid w:val="005F55BD"/>
    <w:rsid w:val="005F6417"/>
    <w:rsid w:val="005F6750"/>
    <w:rsid w:val="005F764B"/>
    <w:rsid w:val="00600D37"/>
    <w:rsid w:val="00602B6B"/>
    <w:rsid w:val="00603F27"/>
    <w:rsid w:val="006045CC"/>
    <w:rsid w:val="00604A7C"/>
    <w:rsid w:val="006063AC"/>
    <w:rsid w:val="006102D6"/>
    <w:rsid w:val="00610510"/>
    <w:rsid w:val="00610908"/>
    <w:rsid w:val="00611D0A"/>
    <w:rsid w:val="006125E8"/>
    <w:rsid w:val="006136EC"/>
    <w:rsid w:val="00613959"/>
    <w:rsid w:val="0061604C"/>
    <w:rsid w:val="006170D7"/>
    <w:rsid w:val="006204FC"/>
    <w:rsid w:val="00621130"/>
    <w:rsid w:val="00622C04"/>
    <w:rsid w:val="00624062"/>
    <w:rsid w:val="00624CCB"/>
    <w:rsid w:val="00627A8A"/>
    <w:rsid w:val="006300AB"/>
    <w:rsid w:val="006312D3"/>
    <w:rsid w:val="00631E48"/>
    <w:rsid w:val="00633B7D"/>
    <w:rsid w:val="0063400C"/>
    <w:rsid w:val="00634EBE"/>
    <w:rsid w:val="00636B70"/>
    <w:rsid w:val="00636E0D"/>
    <w:rsid w:val="00637AD0"/>
    <w:rsid w:val="00644ECE"/>
    <w:rsid w:val="00645E30"/>
    <w:rsid w:val="00646434"/>
    <w:rsid w:val="00647D47"/>
    <w:rsid w:val="00647D62"/>
    <w:rsid w:val="00650D54"/>
    <w:rsid w:val="00652996"/>
    <w:rsid w:val="006564B3"/>
    <w:rsid w:val="00657492"/>
    <w:rsid w:val="00657B34"/>
    <w:rsid w:val="00660193"/>
    <w:rsid w:val="0066321A"/>
    <w:rsid w:val="006635D0"/>
    <w:rsid w:val="00665EFB"/>
    <w:rsid w:val="00666415"/>
    <w:rsid w:val="00666E3B"/>
    <w:rsid w:val="00670FEC"/>
    <w:rsid w:val="006713E4"/>
    <w:rsid w:val="0067160F"/>
    <w:rsid w:val="006716A9"/>
    <w:rsid w:val="006722DC"/>
    <w:rsid w:val="00673780"/>
    <w:rsid w:val="00673F09"/>
    <w:rsid w:val="006746E0"/>
    <w:rsid w:val="00674952"/>
    <w:rsid w:val="00674AAA"/>
    <w:rsid w:val="0067569D"/>
    <w:rsid w:val="00675943"/>
    <w:rsid w:val="00677CE9"/>
    <w:rsid w:val="00677CFB"/>
    <w:rsid w:val="00680C24"/>
    <w:rsid w:val="00683ABE"/>
    <w:rsid w:val="00684938"/>
    <w:rsid w:val="00685104"/>
    <w:rsid w:val="00686178"/>
    <w:rsid w:val="00692E77"/>
    <w:rsid w:val="0069657B"/>
    <w:rsid w:val="00696F4A"/>
    <w:rsid w:val="006A109E"/>
    <w:rsid w:val="006A12E7"/>
    <w:rsid w:val="006A1645"/>
    <w:rsid w:val="006A184A"/>
    <w:rsid w:val="006A1ABC"/>
    <w:rsid w:val="006A6C8B"/>
    <w:rsid w:val="006A713D"/>
    <w:rsid w:val="006B010D"/>
    <w:rsid w:val="006B040F"/>
    <w:rsid w:val="006B06C1"/>
    <w:rsid w:val="006B0FE6"/>
    <w:rsid w:val="006B207E"/>
    <w:rsid w:val="006B35D1"/>
    <w:rsid w:val="006B379B"/>
    <w:rsid w:val="006B3A64"/>
    <w:rsid w:val="006B3D6D"/>
    <w:rsid w:val="006B3FA7"/>
    <w:rsid w:val="006B4A87"/>
    <w:rsid w:val="006B5942"/>
    <w:rsid w:val="006B62AA"/>
    <w:rsid w:val="006C0EB9"/>
    <w:rsid w:val="006C17C8"/>
    <w:rsid w:val="006C2601"/>
    <w:rsid w:val="006C26B8"/>
    <w:rsid w:val="006C2B18"/>
    <w:rsid w:val="006C3076"/>
    <w:rsid w:val="006C34B4"/>
    <w:rsid w:val="006C6A53"/>
    <w:rsid w:val="006D11BD"/>
    <w:rsid w:val="006D289B"/>
    <w:rsid w:val="006D2C0D"/>
    <w:rsid w:val="006D38DC"/>
    <w:rsid w:val="006D58AC"/>
    <w:rsid w:val="006D7F46"/>
    <w:rsid w:val="006E0529"/>
    <w:rsid w:val="006E17ED"/>
    <w:rsid w:val="006E1AAF"/>
    <w:rsid w:val="006E2644"/>
    <w:rsid w:val="006E2CF1"/>
    <w:rsid w:val="006E323C"/>
    <w:rsid w:val="006E5271"/>
    <w:rsid w:val="006E59E2"/>
    <w:rsid w:val="006F2C7A"/>
    <w:rsid w:val="006F51A8"/>
    <w:rsid w:val="006F559D"/>
    <w:rsid w:val="006F56EA"/>
    <w:rsid w:val="006F74CA"/>
    <w:rsid w:val="006F7624"/>
    <w:rsid w:val="0070164C"/>
    <w:rsid w:val="00702799"/>
    <w:rsid w:val="00702C10"/>
    <w:rsid w:val="00703998"/>
    <w:rsid w:val="007047AD"/>
    <w:rsid w:val="00704E40"/>
    <w:rsid w:val="0070775C"/>
    <w:rsid w:val="00711057"/>
    <w:rsid w:val="0071118A"/>
    <w:rsid w:val="00711805"/>
    <w:rsid w:val="00712951"/>
    <w:rsid w:val="007131D2"/>
    <w:rsid w:val="00713DF0"/>
    <w:rsid w:val="007162EE"/>
    <w:rsid w:val="007168CE"/>
    <w:rsid w:val="0072250C"/>
    <w:rsid w:val="007233BF"/>
    <w:rsid w:val="0072346A"/>
    <w:rsid w:val="00723496"/>
    <w:rsid w:val="00724F12"/>
    <w:rsid w:val="0072665C"/>
    <w:rsid w:val="007270DE"/>
    <w:rsid w:val="007271CE"/>
    <w:rsid w:val="00727567"/>
    <w:rsid w:val="0073322B"/>
    <w:rsid w:val="007337A4"/>
    <w:rsid w:val="00733BD2"/>
    <w:rsid w:val="00735248"/>
    <w:rsid w:val="007366CF"/>
    <w:rsid w:val="00740132"/>
    <w:rsid w:val="0074349B"/>
    <w:rsid w:val="0074494F"/>
    <w:rsid w:val="00744F31"/>
    <w:rsid w:val="00745477"/>
    <w:rsid w:val="007454B4"/>
    <w:rsid w:val="007454FC"/>
    <w:rsid w:val="00746980"/>
    <w:rsid w:val="00750300"/>
    <w:rsid w:val="00751C70"/>
    <w:rsid w:val="0075294A"/>
    <w:rsid w:val="00752A14"/>
    <w:rsid w:val="0075432E"/>
    <w:rsid w:val="00754C44"/>
    <w:rsid w:val="0075528E"/>
    <w:rsid w:val="007554E1"/>
    <w:rsid w:val="00757095"/>
    <w:rsid w:val="00757A27"/>
    <w:rsid w:val="0076126C"/>
    <w:rsid w:val="00764BBE"/>
    <w:rsid w:val="007652D5"/>
    <w:rsid w:val="00767DB2"/>
    <w:rsid w:val="00771576"/>
    <w:rsid w:val="00773933"/>
    <w:rsid w:val="00776BC8"/>
    <w:rsid w:val="0077752C"/>
    <w:rsid w:val="00781F31"/>
    <w:rsid w:val="007824F3"/>
    <w:rsid w:val="00783E8A"/>
    <w:rsid w:val="0078534E"/>
    <w:rsid w:val="00790A7E"/>
    <w:rsid w:val="007926EC"/>
    <w:rsid w:val="007931F9"/>
    <w:rsid w:val="00794965"/>
    <w:rsid w:val="007A1576"/>
    <w:rsid w:val="007A1CD5"/>
    <w:rsid w:val="007A22D5"/>
    <w:rsid w:val="007A3635"/>
    <w:rsid w:val="007A515C"/>
    <w:rsid w:val="007A5A64"/>
    <w:rsid w:val="007A62A3"/>
    <w:rsid w:val="007A6430"/>
    <w:rsid w:val="007A6CAD"/>
    <w:rsid w:val="007A7B98"/>
    <w:rsid w:val="007B1753"/>
    <w:rsid w:val="007B2753"/>
    <w:rsid w:val="007B281A"/>
    <w:rsid w:val="007B4AC4"/>
    <w:rsid w:val="007B73A5"/>
    <w:rsid w:val="007B7DFC"/>
    <w:rsid w:val="007C0A83"/>
    <w:rsid w:val="007C0F55"/>
    <w:rsid w:val="007C11E2"/>
    <w:rsid w:val="007C13C6"/>
    <w:rsid w:val="007C157C"/>
    <w:rsid w:val="007C4AFC"/>
    <w:rsid w:val="007C4CDC"/>
    <w:rsid w:val="007C5028"/>
    <w:rsid w:val="007C5B9C"/>
    <w:rsid w:val="007C6DDB"/>
    <w:rsid w:val="007D165D"/>
    <w:rsid w:val="007D4EA4"/>
    <w:rsid w:val="007D5311"/>
    <w:rsid w:val="007D6221"/>
    <w:rsid w:val="007D75C3"/>
    <w:rsid w:val="007E04B4"/>
    <w:rsid w:val="007E1C8E"/>
    <w:rsid w:val="007E4089"/>
    <w:rsid w:val="007E48EB"/>
    <w:rsid w:val="007E676B"/>
    <w:rsid w:val="007E7DFF"/>
    <w:rsid w:val="007E7F59"/>
    <w:rsid w:val="007F078C"/>
    <w:rsid w:val="007F1DB7"/>
    <w:rsid w:val="007F4CA2"/>
    <w:rsid w:val="007F7B44"/>
    <w:rsid w:val="007F7D7D"/>
    <w:rsid w:val="00800085"/>
    <w:rsid w:val="0080101D"/>
    <w:rsid w:val="0080162C"/>
    <w:rsid w:val="008031E6"/>
    <w:rsid w:val="00804CC4"/>
    <w:rsid w:val="008051B4"/>
    <w:rsid w:val="00806671"/>
    <w:rsid w:val="00807991"/>
    <w:rsid w:val="00812976"/>
    <w:rsid w:val="00813B8F"/>
    <w:rsid w:val="0082077F"/>
    <w:rsid w:val="0082258D"/>
    <w:rsid w:val="008235EB"/>
    <w:rsid w:val="00825C91"/>
    <w:rsid w:val="00827AE8"/>
    <w:rsid w:val="00830D3B"/>
    <w:rsid w:val="0083141A"/>
    <w:rsid w:val="00831745"/>
    <w:rsid w:val="00831804"/>
    <w:rsid w:val="00831F1B"/>
    <w:rsid w:val="00832101"/>
    <w:rsid w:val="00834313"/>
    <w:rsid w:val="00837783"/>
    <w:rsid w:val="00844921"/>
    <w:rsid w:val="00845651"/>
    <w:rsid w:val="00847C2F"/>
    <w:rsid w:val="00850D6B"/>
    <w:rsid w:val="00853C68"/>
    <w:rsid w:val="00853DFD"/>
    <w:rsid w:val="008552AF"/>
    <w:rsid w:val="008556D0"/>
    <w:rsid w:val="0085689A"/>
    <w:rsid w:val="00856940"/>
    <w:rsid w:val="00856A5A"/>
    <w:rsid w:val="0085755A"/>
    <w:rsid w:val="00857940"/>
    <w:rsid w:val="00857D1B"/>
    <w:rsid w:val="008609B5"/>
    <w:rsid w:val="00862398"/>
    <w:rsid w:val="00863012"/>
    <w:rsid w:val="0086330D"/>
    <w:rsid w:val="00867AC8"/>
    <w:rsid w:val="00867F35"/>
    <w:rsid w:val="008712AE"/>
    <w:rsid w:val="00872EBF"/>
    <w:rsid w:val="00873A03"/>
    <w:rsid w:val="00873E0D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76213"/>
    <w:rsid w:val="008770D1"/>
    <w:rsid w:val="0087711E"/>
    <w:rsid w:val="00877D97"/>
    <w:rsid w:val="00880717"/>
    <w:rsid w:val="00881752"/>
    <w:rsid w:val="00882F80"/>
    <w:rsid w:val="00883B4B"/>
    <w:rsid w:val="00883FB9"/>
    <w:rsid w:val="008847A7"/>
    <w:rsid w:val="008849DD"/>
    <w:rsid w:val="00884C78"/>
    <w:rsid w:val="00886041"/>
    <w:rsid w:val="00887864"/>
    <w:rsid w:val="00887AFE"/>
    <w:rsid w:val="00887F89"/>
    <w:rsid w:val="00890EE4"/>
    <w:rsid w:val="00892E4B"/>
    <w:rsid w:val="00894E60"/>
    <w:rsid w:val="00894FF9"/>
    <w:rsid w:val="008952C8"/>
    <w:rsid w:val="008964A7"/>
    <w:rsid w:val="00897A86"/>
    <w:rsid w:val="008A0004"/>
    <w:rsid w:val="008A0B3E"/>
    <w:rsid w:val="008A2D1C"/>
    <w:rsid w:val="008A4441"/>
    <w:rsid w:val="008A5581"/>
    <w:rsid w:val="008A5E92"/>
    <w:rsid w:val="008A6E11"/>
    <w:rsid w:val="008B0107"/>
    <w:rsid w:val="008B0393"/>
    <w:rsid w:val="008B0FED"/>
    <w:rsid w:val="008B2BE4"/>
    <w:rsid w:val="008B3D33"/>
    <w:rsid w:val="008B4076"/>
    <w:rsid w:val="008B43BD"/>
    <w:rsid w:val="008B4566"/>
    <w:rsid w:val="008B4F1A"/>
    <w:rsid w:val="008B7601"/>
    <w:rsid w:val="008B7785"/>
    <w:rsid w:val="008B7CBE"/>
    <w:rsid w:val="008C0078"/>
    <w:rsid w:val="008C045C"/>
    <w:rsid w:val="008C1D89"/>
    <w:rsid w:val="008C276E"/>
    <w:rsid w:val="008C3D4B"/>
    <w:rsid w:val="008C3DB9"/>
    <w:rsid w:val="008C5188"/>
    <w:rsid w:val="008C6D23"/>
    <w:rsid w:val="008D148E"/>
    <w:rsid w:val="008D3ECA"/>
    <w:rsid w:val="008D53CB"/>
    <w:rsid w:val="008D59E8"/>
    <w:rsid w:val="008D70A3"/>
    <w:rsid w:val="008D7773"/>
    <w:rsid w:val="008E30B5"/>
    <w:rsid w:val="008E6E86"/>
    <w:rsid w:val="008F08F0"/>
    <w:rsid w:val="008F6DC0"/>
    <w:rsid w:val="008F75A9"/>
    <w:rsid w:val="00900447"/>
    <w:rsid w:val="00900C54"/>
    <w:rsid w:val="00902828"/>
    <w:rsid w:val="0090285F"/>
    <w:rsid w:val="00902886"/>
    <w:rsid w:val="00904299"/>
    <w:rsid w:val="00905238"/>
    <w:rsid w:val="009059BE"/>
    <w:rsid w:val="00907109"/>
    <w:rsid w:val="00911309"/>
    <w:rsid w:val="00912786"/>
    <w:rsid w:val="00913CF7"/>
    <w:rsid w:val="00913E91"/>
    <w:rsid w:val="00914C8E"/>
    <w:rsid w:val="00915350"/>
    <w:rsid w:val="009153BF"/>
    <w:rsid w:val="009202A1"/>
    <w:rsid w:val="009208B6"/>
    <w:rsid w:val="00920F18"/>
    <w:rsid w:val="00921474"/>
    <w:rsid w:val="0092180A"/>
    <w:rsid w:val="00922B6A"/>
    <w:rsid w:val="00923F56"/>
    <w:rsid w:val="00924FED"/>
    <w:rsid w:val="009251B9"/>
    <w:rsid w:val="009259DF"/>
    <w:rsid w:val="00925A12"/>
    <w:rsid w:val="00925B1F"/>
    <w:rsid w:val="0092763A"/>
    <w:rsid w:val="00927691"/>
    <w:rsid w:val="009304E4"/>
    <w:rsid w:val="00933610"/>
    <w:rsid w:val="009341B8"/>
    <w:rsid w:val="00936484"/>
    <w:rsid w:val="00936DFF"/>
    <w:rsid w:val="00937F67"/>
    <w:rsid w:val="00941710"/>
    <w:rsid w:val="00942347"/>
    <w:rsid w:val="00943B89"/>
    <w:rsid w:val="00946A46"/>
    <w:rsid w:val="00946F64"/>
    <w:rsid w:val="00950311"/>
    <w:rsid w:val="00952C30"/>
    <w:rsid w:val="0095590E"/>
    <w:rsid w:val="0095648B"/>
    <w:rsid w:val="0095774E"/>
    <w:rsid w:val="00957E58"/>
    <w:rsid w:val="00960058"/>
    <w:rsid w:val="0096040C"/>
    <w:rsid w:val="00963D8D"/>
    <w:rsid w:val="0096708F"/>
    <w:rsid w:val="00973EED"/>
    <w:rsid w:val="009760BA"/>
    <w:rsid w:val="009761DB"/>
    <w:rsid w:val="00976426"/>
    <w:rsid w:val="00977051"/>
    <w:rsid w:val="009823A7"/>
    <w:rsid w:val="00982557"/>
    <w:rsid w:val="009827E5"/>
    <w:rsid w:val="00983072"/>
    <w:rsid w:val="00984B99"/>
    <w:rsid w:val="00985562"/>
    <w:rsid w:val="00985B7D"/>
    <w:rsid w:val="00986DE1"/>
    <w:rsid w:val="009879CE"/>
    <w:rsid w:val="00987CB5"/>
    <w:rsid w:val="00990C43"/>
    <w:rsid w:val="00991410"/>
    <w:rsid w:val="00991C02"/>
    <w:rsid w:val="00992052"/>
    <w:rsid w:val="0099244B"/>
    <w:rsid w:val="00992BBA"/>
    <w:rsid w:val="00992E85"/>
    <w:rsid w:val="009936A0"/>
    <w:rsid w:val="00993EE0"/>
    <w:rsid w:val="00995DBC"/>
    <w:rsid w:val="00997AE5"/>
    <w:rsid w:val="009A0A4D"/>
    <w:rsid w:val="009A0B8E"/>
    <w:rsid w:val="009A1AE1"/>
    <w:rsid w:val="009A3B99"/>
    <w:rsid w:val="009A6615"/>
    <w:rsid w:val="009A7323"/>
    <w:rsid w:val="009A7FDD"/>
    <w:rsid w:val="009B0014"/>
    <w:rsid w:val="009B0771"/>
    <w:rsid w:val="009B0925"/>
    <w:rsid w:val="009B2D10"/>
    <w:rsid w:val="009B435B"/>
    <w:rsid w:val="009B4419"/>
    <w:rsid w:val="009B4719"/>
    <w:rsid w:val="009B4D24"/>
    <w:rsid w:val="009B5058"/>
    <w:rsid w:val="009B5C60"/>
    <w:rsid w:val="009B63CC"/>
    <w:rsid w:val="009B6FC5"/>
    <w:rsid w:val="009B7149"/>
    <w:rsid w:val="009C0F3C"/>
    <w:rsid w:val="009C2CD9"/>
    <w:rsid w:val="009C3304"/>
    <w:rsid w:val="009C4D6E"/>
    <w:rsid w:val="009C4FAA"/>
    <w:rsid w:val="009C58C1"/>
    <w:rsid w:val="009C6A16"/>
    <w:rsid w:val="009D10AC"/>
    <w:rsid w:val="009D1B36"/>
    <w:rsid w:val="009D47CF"/>
    <w:rsid w:val="009D4C86"/>
    <w:rsid w:val="009D599F"/>
    <w:rsid w:val="009D6A11"/>
    <w:rsid w:val="009D7450"/>
    <w:rsid w:val="009D7D6D"/>
    <w:rsid w:val="009D7EF5"/>
    <w:rsid w:val="009D7F43"/>
    <w:rsid w:val="009E25F0"/>
    <w:rsid w:val="009E335E"/>
    <w:rsid w:val="009E3392"/>
    <w:rsid w:val="009E4618"/>
    <w:rsid w:val="009E5786"/>
    <w:rsid w:val="009E5BC7"/>
    <w:rsid w:val="009E6269"/>
    <w:rsid w:val="009E6AA1"/>
    <w:rsid w:val="009E7712"/>
    <w:rsid w:val="009F043F"/>
    <w:rsid w:val="009F0CFB"/>
    <w:rsid w:val="009F0FFA"/>
    <w:rsid w:val="009F2976"/>
    <w:rsid w:val="009F2A2E"/>
    <w:rsid w:val="009F2D1F"/>
    <w:rsid w:val="009F31E8"/>
    <w:rsid w:val="009F3CD4"/>
    <w:rsid w:val="009F6545"/>
    <w:rsid w:val="009F7E6D"/>
    <w:rsid w:val="00A00A3E"/>
    <w:rsid w:val="00A0136C"/>
    <w:rsid w:val="00A0367B"/>
    <w:rsid w:val="00A03897"/>
    <w:rsid w:val="00A04076"/>
    <w:rsid w:val="00A0470A"/>
    <w:rsid w:val="00A04B3C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2B9D"/>
    <w:rsid w:val="00A1462F"/>
    <w:rsid w:val="00A15590"/>
    <w:rsid w:val="00A15632"/>
    <w:rsid w:val="00A15BA9"/>
    <w:rsid w:val="00A164A7"/>
    <w:rsid w:val="00A17851"/>
    <w:rsid w:val="00A17D57"/>
    <w:rsid w:val="00A201FD"/>
    <w:rsid w:val="00A211AD"/>
    <w:rsid w:val="00A21994"/>
    <w:rsid w:val="00A25088"/>
    <w:rsid w:val="00A2642A"/>
    <w:rsid w:val="00A27D8D"/>
    <w:rsid w:val="00A3020E"/>
    <w:rsid w:val="00A30A56"/>
    <w:rsid w:val="00A31B5E"/>
    <w:rsid w:val="00A32C9A"/>
    <w:rsid w:val="00A336CB"/>
    <w:rsid w:val="00A33D23"/>
    <w:rsid w:val="00A35CA9"/>
    <w:rsid w:val="00A36677"/>
    <w:rsid w:val="00A3672E"/>
    <w:rsid w:val="00A36B8D"/>
    <w:rsid w:val="00A37C30"/>
    <w:rsid w:val="00A37FEA"/>
    <w:rsid w:val="00A4176A"/>
    <w:rsid w:val="00A41CF3"/>
    <w:rsid w:val="00A42700"/>
    <w:rsid w:val="00A4361B"/>
    <w:rsid w:val="00A4382B"/>
    <w:rsid w:val="00A444EC"/>
    <w:rsid w:val="00A45BFA"/>
    <w:rsid w:val="00A45C47"/>
    <w:rsid w:val="00A45DE0"/>
    <w:rsid w:val="00A45FBC"/>
    <w:rsid w:val="00A501D6"/>
    <w:rsid w:val="00A5351F"/>
    <w:rsid w:val="00A558AE"/>
    <w:rsid w:val="00A57672"/>
    <w:rsid w:val="00A6158D"/>
    <w:rsid w:val="00A62044"/>
    <w:rsid w:val="00A62F32"/>
    <w:rsid w:val="00A677FA"/>
    <w:rsid w:val="00A70CA2"/>
    <w:rsid w:val="00A71B5C"/>
    <w:rsid w:val="00A72461"/>
    <w:rsid w:val="00A72E51"/>
    <w:rsid w:val="00A73F0C"/>
    <w:rsid w:val="00A740F7"/>
    <w:rsid w:val="00A749B3"/>
    <w:rsid w:val="00A74A8C"/>
    <w:rsid w:val="00A763AD"/>
    <w:rsid w:val="00A8136E"/>
    <w:rsid w:val="00A838B5"/>
    <w:rsid w:val="00A83921"/>
    <w:rsid w:val="00A83DB1"/>
    <w:rsid w:val="00A8579E"/>
    <w:rsid w:val="00A8606B"/>
    <w:rsid w:val="00A905B1"/>
    <w:rsid w:val="00A90BB0"/>
    <w:rsid w:val="00A90FFB"/>
    <w:rsid w:val="00A91656"/>
    <w:rsid w:val="00A916C8"/>
    <w:rsid w:val="00A92B76"/>
    <w:rsid w:val="00A9493C"/>
    <w:rsid w:val="00A94F5B"/>
    <w:rsid w:val="00A95090"/>
    <w:rsid w:val="00A953D1"/>
    <w:rsid w:val="00A96058"/>
    <w:rsid w:val="00A9635C"/>
    <w:rsid w:val="00A96A6C"/>
    <w:rsid w:val="00A97607"/>
    <w:rsid w:val="00A97DB7"/>
    <w:rsid w:val="00AA011D"/>
    <w:rsid w:val="00AA0E24"/>
    <w:rsid w:val="00AA16A5"/>
    <w:rsid w:val="00AA4F3E"/>
    <w:rsid w:val="00AA5736"/>
    <w:rsid w:val="00AA64A0"/>
    <w:rsid w:val="00AA7A0D"/>
    <w:rsid w:val="00AB0488"/>
    <w:rsid w:val="00AB131D"/>
    <w:rsid w:val="00AB13CE"/>
    <w:rsid w:val="00AB1B16"/>
    <w:rsid w:val="00AB31AE"/>
    <w:rsid w:val="00AB3444"/>
    <w:rsid w:val="00AB5BC6"/>
    <w:rsid w:val="00AB5E29"/>
    <w:rsid w:val="00AB5E50"/>
    <w:rsid w:val="00AB6D45"/>
    <w:rsid w:val="00AB7674"/>
    <w:rsid w:val="00AB7795"/>
    <w:rsid w:val="00AB78E2"/>
    <w:rsid w:val="00AB7B65"/>
    <w:rsid w:val="00AC0EA4"/>
    <w:rsid w:val="00AC10C6"/>
    <w:rsid w:val="00AC33B3"/>
    <w:rsid w:val="00AC3E55"/>
    <w:rsid w:val="00AC4F80"/>
    <w:rsid w:val="00AC54AC"/>
    <w:rsid w:val="00AC599D"/>
    <w:rsid w:val="00AC656F"/>
    <w:rsid w:val="00AD0094"/>
    <w:rsid w:val="00AD03CF"/>
    <w:rsid w:val="00AD1237"/>
    <w:rsid w:val="00AD2B60"/>
    <w:rsid w:val="00AD549D"/>
    <w:rsid w:val="00AD5C73"/>
    <w:rsid w:val="00AD65EA"/>
    <w:rsid w:val="00AD685A"/>
    <w:rsid w:val="00AD6BEA"/>
    <w:rsid w:val="00AE00B4"/>
    <w:rsid w:val="00AE10D2"/>
    <w:rsid w:val="00AE18BE"/>
    <w:rsid w:val="00AE1EED"/>
    <w:rsid w:val="00AE3516"/>
    <w:rsid w:val="00AE4707"/>
    <w:rsid w:val="00AE47CB"/>
    <w:rsid w:val="00AE529A"/>
    <w:rsid w:val="00AE58D4"/>
    <w:rsid w:val="00AE5DD0"/>
    <w:rsid w:val="00AE6456"/>
    <w:rsid w:val="00AE6798"/>
    <w:rsid w:val="00AE7DA0"/>
    <w:rsid w:val="00AF4117"/>
    <w:rsid w:val="00AF478C"/>
    <w:rsid w:val="00AF5686"/>
    <w:rsid w:val="00AF6040"/>
    <w:rsid w:val="00AF67A3"/>
    <w:rsid w:val="00AF6CBB"/>
    <w:rsid w:val="00AF7576"/>
    <w:rsid w:val="00B0016A"/>
    <w:rsid w:val="00B00758"/>
    <w:rsid w:val="00B007CA"/>
    <w:rsid w:val="00B00E31"/>
    <w:rsid w:val="00B00EE7"/>
    <w:rsid w:val="00B00F7B"/>
    <w:rsid w:val="00B012B3"/>
    <w:rsid w:val="00B0158F"/>
    <w:rsid w:val="00B01CFB"/>
    <w:rsid w:val="00B0245D"/>
    <w:rsid w:val="00B03036"/>
    <w:rsid w:val="00B10052"/>
    <w:rsid w:val="00B10512"/>
    <w:rsid w:val="00B10CC4"/>
    <w:rsid w:val="00B11757"/>
    <w:rsid w:val="00B11CF3"/>
    <w:rsid w:val="00B12969"/>
    <w:rsid w:val="00B15212"/>
    <w:rsid w:val="00B15743"/>
    <w:rsid w:val="00B157AE"/>
    <w:rsid w:val="00B162BA"/>
    <w:rsid w:val="00B16443"/>
    <w:rsid w:val="00B168CB"/>
    <w:rsid w:val="00B16961"/>
    <w:rsid w:val="00B20BB0"/>
    <w:rsid w:val="00B217E0"/>
    <w:rsid w:val="00B21F9F"/>
    <w:rsid w:val="00B21FEB"/>
    <w:rsid w:val="00B24C5C"/>
    <w:rsid w:val="00B24CEB"/>
    <w:rsid w:val="00B26592"/>
    <w:rsid w:val="00B3141E"/>
    <w:rsid w:val="00B31E17"/>
    <w:rsid w:val="00B32146"/>
    <w:rsid w:val="00B33291"/>
    <w:rsid w:val="00B3332B"/>
    <w:rsid w:val="00B349AF"/>
    <w:rsid w:val="00B417DE"/>
    <w:rsid w:val="00B4234B"/>
    <w:rsid w:val="00B4331E"/>
    <w:rsid w:val="00B45612"/>
    <w:rsid w:val="00B46B0B"/>
    <w:rsid w:val="00B46F5A"/>
    <w:rsid w:val="00B47492"/>
    <w:rsid w:val="00B47ECF"/>
    <w:rsid w:val="00B51105"/>
    <w:rsid w:val="00B512DD"/>
    <w:rsid w:val="00B52431"/>
    <w:rsid w:val="00B53E83"/>
    <w:rsid w:val="00B53E86"/>
    <w:rsid w:val="00B551BF"/>
    <w:rsid w:val="00B55D2E"/>
    <w:rsid w:val="00B6009F"/>
    <w:rsid w:val="00B61548"/>
    <w:rsid w:val="00B61668"/>
    <w:rsid w:val="00B63DC4"/>
    <w:rsid w:val="00B65B24"/>
    <w:rsid w:val="00B666AE"/>
    <w:rsid w:val="00B6754B"/>
    <w:rsid w:val="00B6787A"/>
    <w:rsid w:val="00B703D0"/>
    <w:rsid w:val="00B70D60"/>
    <w:rsid w:val="00B734A8"/>
    <w:rsid w:val="00B74E2B"/>
    <w:rsid w:val="00B759BB"/>
    <w:rsid w:val="00B75EBC"/>
    <w:rsid w:val="00B76667"/>
    <w:rsid w:val="00B76F93"/>
    <w:rsid w:val="00B80620"/>
    <w:rsid w:val="00B8095F"/>
    <w:rsid w:val="00B81F14"/>
    <w:rsid w:val="00B85A6A"/>
    <w:rsid w:val="00B85C95"/>
    <w:rsid w:val="00B863FA"/>
    <w:rsid w:val="00B86585"/>
    <w:rsid w:val="00B905F1"/>
    <w:rsid w:val="00B916C6"/>
    <w:rsid w:val="00B91FAD"/>
    <w:rsid w:val="00B9274B"/>
    <w:rsid w:val="00B9426F"/>
    <w:rsid w:val="00B942F2"/>
    <w:rsid w:val="00B943C6"/>
    <w:rsid w:val="00B95262"/>
    <w:rsid w:val="00B95278"/>
    <w:rsid w:val="00B95A26"/>
    <w:rsid w:val="00B95ECC"/>
    <w:rsid w:val="00B969C0"/>
    <w:rsid w:val="00BA4F31"/>
    <w:rsid w:val="00BA7AAF"/>
    <w:rsid w:val="00BA7D4C"/>
    <w:rsid w:val="00BB0BB2"/>
    <w:rsid w:val="00BB1098"/>
    <w:rsid w:val="00BB181D"/>
    <w:rsid w:val="00BB24BF"/>
    <w:rsid w:val="00BB54D9"/>
    <w:rsid w:val="00BB6C9B"/>
    <w:rsid w:val="00BB784A"/>
    <w:rsid w:val="00BC15A3"/>
    <w:rsid w:val="00BC15B5"/>
    <w:rsid w:val="00BC165C"/>
    <w:rsid w:val="00BC2547"/>
    <w:rsid w:val="00BC3C5D"/>
    <w:rsid w:val="00BC462B"/>
    <w:rsid w:val="00BC6208"/>
    <w:rsid w:val="00BC74BC"/>
    <w:rsid w:val="00BD0982"/>
    <w:rsid w:val="00BD3A5F"/>
    <w:rsid w:val="00BD41C2"/>
    <w:rsid w:val="00BD5135"/>
    <w:rsid w:val="00BD641E"/>
    <w:rsid w:val="00BD7F60"/>
    <w:rsid w:val="00BE0E5B"/>
    <w:rsid w:val="00BE134A"/>
    <w:rsid w:val="00BE1E9B"/>
    <w:rsid w:val="00BE249A"/>
    <w:rsid w:val="00BE2DFB"/>
    <w:rsid w:val="00BE33B2"/>
    <w:rsid w:val="00BE3690"/>
    <w:rsid w:val="00BE40E8"/>
    <w:rsid w:val="00BE43A3"/>
    <w:rsid w:val="00BE4838"/>
    <w:rsid w:val="00BE5302"/>
    <w:rsid w:val="00BE6AB1"/>
    <w:rsid w:val="00BE6B07"/>
    <w:rsid w:val="00BE6E7F"/>
    <w:rsid w:val="00BE7B97"/>
    <w:rsid w:val="00BF0889"/>
    <w:rsid w:val="00BF125B"/>
    <w:rsid w:val="00BF2169"/>
    <w:rsid w:val="00BF3149"/>
    <w:rsid w:val="00BF3A52"/>
    <w:rsid w:val="00BF5ED0"/>
    <w:rsid w:val="00BF6F4C"/>
    <w:rsid w:val="00BF756B"/>
    <w:rsid w:val="00BF780A"/>
    <w:rsid w:val="00BF7D60"/>
    <w:rsid w:val="00BF7EEF"/>
    <w:rsid w:val="00C0048B"/>
    <w:rsid w:val="00C013DE"/>
    <w:rsid w:val="00C0147E"/>
    <w:rsid w:val="00C01EBC"/>
    <w:rsid w:val="00C025AF"/>
    <w:rsid w:val="00C03079"/>
    <w:rsid w:val="00C030C8"/>
    <w:rsid w:val="00C03487"/>
    <w:rsid w:val="00C04A2B"/>
    <w:rsid w:val="00C05707"/>
    <w:rsid w:val="00C073B0"/>
    <w:rsid w:val="00C07DCE"/>
    <w:rsid w:val="00C10CEC"/>
    <w:rsid w:val="00C1116F"/>
    <w:rsid w:val="00C11435"/>
    <w:rsid w:val="00C12B12"/>
    <w:rsid w:val="00C1377D"/>
    <w:rsid w:val="00C13B48"/>
    <w:rsid w:val="00C13E50"/>
    <w:rsid w:val="00C14398"/>
    <w:rsid w:val="00C14B0B"/>
    <w:rsid w:val="00C154BD"/>
    <w:rsid w:val="00C17D98"/>
    <w:rsid w:val="00C2020C"/>
    <w:rsid w:val="00C20EFC"/>
    <w:rsid w:val="00C2148A"/>
    <w:rsid w:val="00C215F8"/>
    <w:rsid w:val="00C226DA"/>
    <w:rsid w:val="00C2347C"/>
    <w:rsid w:val="00C237D7"/>
    <w:rsid w:val="00C23E86"/>
    <w:rsid w:val="00C248AB"/>
    <w:rsid w:val="00C248DD"/>
    <w:rsid w:val="00C255B0"/>
    <w:rsid w:val="00C2560D"/>
    <w:rsid w:val="00C25E58"/>
    <w:rsid w:val="00C2607B"/>
    <w:rsid w:val="00C27510"/>
    <w:rsid w:val="00C27F33"/>
    <w:rsid w:val="00C31797"/>
    <w:rsid w:val="00C371AF"/>
    <w:rsid w:val="00C403EB"/>
    <w:rsid w:val="00C40B81"/>
    <w:rsid w:val="00C40E4B"/>
    <w:rsid w:val="00C41F93"/>
    <w:rsid w:val="00C42996"/>
    <w:rsid w:val="00C43F0B"/>
    <w:rsid w:val="00C444C8"/>
    <w:rsid w:val="00C4625C"/>
    <w:rsid w:val="00C54702"/>
    <w:rsid w:val="00C56156"/>
    <w:rsid w:val="00C5624B"/>
    <w:rsid w:val="00C602AF"/>
    <w:rsid w:val="00C62007"/>
    <w:rsid w:val="00C6292D"/>
    <w:rsid w:val="00C65802"/>
    <w:rsid w:val="00C65B37"/>
    <w:rsid w:val="00C663BF"/>
    <w:rsid w:val="00C667F1"/>
    <w:rsid w:val="00C66B06"/>
    <w:rsid w:val="00C67595"/>
    <w:rsid w:val="00C70A6A"/>
    <w:rsid w:val="00C713F4"/>
    <w:rsid w:val="00C73F97"/>
    <w:rsid w:val="00C74BB9"/>
    <w:rsid w:val="00C74CF5"/>
    <w:rsid w:val="00C74D71"/>
    <w:rsid w:val="00C75AA7"/>
    <w:rsid w:val="00C764C6"/>
    <w:rsid w:val="00C77638"/>
    <w:rsid w:val="00C802D5"/>
    <w:rsid w:val="00C84F1A"/>
    <w:rsid w:val="00C854CA"/>
    <w:rsid w:val="00C85877"/>
    <w:rsid w:val="00C87041"/>
    <w:rsid w:val="00C8733C"/>
    <w:rsid w:val="00C87BF9"/>
    <w:rsid w:val="00C90D1F"/>
    <w:rsid w:val="00C910B1"/>
    <w:rsid w:val="00C92596"/>
    <w:rsid w:val="00C929E6"/>
    <w:rsid w:val="00C92B58"/>
    <w:rsid w:val="00C948C2"/>
    <w:rsid w:val="00C949BC"/>
    <w:rsid w:val="00CA14B6"/>
    <w:rsid w:val="00CA1FAB"/>
    <w:rsid w:val="00CA3259"/>
    <w:rsid w:val="00CA4882"/>
    <w:rsid w:val="00CB0BD3"/>
    <w:rsid w:val="00CB1F1F"/>
    <w:rsid w:val="00CB648C"/>
    <w:rsid w:val="00CC1FAB"/>
    <w:rsid w:val="00CC2548"/>
    <w:rsid w:val="00CC28B9"/>
    <w:rsid w:val="00CC3671"/>
    <w:rsid w:val="00CC4D7F"/>
    <w:rsid w:val="00CC4E03"/>
    <w:rsid w:val="00CC5157"/>
    <w:rsid w:val="00CC55C7"/>
    <w:rsid w:val="00CD061F"/>
    <w:rsid w:val="00CD0662"/>
    <w:rsid w:val="00CD11C0"/>
    <w:rsid w:val="00CD23FE"/>
    <w:rsid w:val="00CD2CD3"/>
    <w:rsid w:val="00CD4458"/>
    <w:rsid w:val="00CD4541"/>
    <w:rsid w:val="00CD65FD"/>
    <w:rsid w:val="00CE2490"/>
    <w:rsid w:val="00CE2C71"/>
    <w:rsid w:val="00CE2D58"/>
    <w:rsid w:val="00CE3FAB"/>
    <w:rsid w:val="00CE4D66"/>
    <w:rsid w:val="00CE5311"/>
    <w:rsid w:val="00CE6063"/>
    <w:rsid w:val="00CE66A9"/>
    <w:rsid w:val="00CE6CE8"/>
    <w:rsid w:val="00CE7E54"/>
    <w:rsid w:val="00CF21B0"/>
    <w:rsid w:val="00CF2645"/>
    <w:rsid w:val="00CF5E06"/>
    <w:rsid w:val="00CF63CF"/>
    <w:rsid w:val="00CF657C"/>
    <w:rsid w:val="00CF7C74"/>
    <w:rsid w:val="00D03B89"/>
    <w:rsid w:val="00D04119"/>
    <w:rsid w:val="00D04E51"/>
    <w:rsid w:val="00D062AE"/>
    <w:rsid w:val="00D07419"/>
    <w:rsid w:val="00D14D7C"/>
    <w:rsid w:val="00D1645E"/>
    <w:rsid w:val="00D20CD9"/>
    <w:rsid w:val="00D22164"/>
    <w:rsid w:val="00D2221A"/>
    <w:rsid w:val="00D22C96"/>
    <w:rsid w:val="00D238A0"/>
    <w:rsid w:val="00D24EEB"/>
    <w:rsid w:val="00D2512A"/>
    <w:rsid w:val="00D253E5"/>
    <w:rsid w:val="00D253EC"/>
    <w:rsid w:val="00D25F6A"/>
    <w:rsid w:val="00D262E7"/>
    <w:rsid w:val="00D2773D"/>
    <w:rsid w:val="00D27D52"/>
    <w:rsid w:val="00D30398"/>
    <w:rsid w:val="00D320BD"/>
    <w:rsid w:val="00D33577"/>
    <w:rsid w:val="00D33E4F"/>
    <w:rsid w:val="00D34FB1"/>
    <w:rsid w:val="00D36C71"/>
    <w:rsid w:val="00D36E6A"/>
    <w:rsid w:val="00D36ED7"/>
    <w:rsid w:val="00D37DA6"/>
    <w:rsid w:val="00D40434"/>
    <w:rsid w:val="00D4192D"/>
    <w:rsid w:val="00D41F1C"/>
    <w:rsid w:val="00D426A7"/>
    <w:rsid w:val="00D4412A"/>
    <w:rsid w:val="00D446A2"/>
    <w:rsid w:val="00D459D1"/>
    <w:rsid w:val="00D45B48"/>
    <w:rsid w:val="00D45B9C"/>
    <w:rsid w:val="00D47934"/>
    <w:rsid w:val="00D502AD"/>
    <w:rsid w:val="00D52C1E"/>
    <w:rsid w:val="00D52EAC"/>
    <w:rsid w:val="00D54AA5"/>
    <w:rsid w:val="00D57725"/>
    <w:rsid w:val="00D61523"/>
    <w:rsid w:val="00D62649"/>
    <w:rsid w:val="00D626C9"/>
    <w:rsid w:val="00D628E2"/>
    <w:rsid w:val="00D636BE"/>
    <w:rsid w:val="00D650AA"/>
    <w:rsid w:val="00D661F8"/>
    <w:rsid w:val="00D676B7"/>
    <w:rsid w:val="00D67F5E"/>
    <w:rsid w:val="00D70188"/>
    <w:rsid w:val="00D70C94"/>
    <w:rsid w:val="00D70E5B"/>
    <w:rsid w:val="00D73872"/>
    <w:rsid w:val="00D73AC9"/>
    <w:rsid w:val="00D73D79"/>
    <w:rsid w:val="00D74090"/>
    <w:rsid w:val="00D740F2"/>
    <w:rsid w:val="00D7608A"/>
    <w:rsid w:val="00D76439"/>
    <w:rsid w:val="00D76A7D"/>
    <w:rsid w:val="00D84B8A"/>
    <w:rsid w:val="00D84FD7"/>
    <w:rsid w:val="00D84FF1"/>
    <w:rsid w:val="00D85E52"/>
    <w:rsid w:val="00D879AA"/>
    <w:rsid w:val="00D9243A"/>
    <w:rsid w:val="00D92A76"/>
    <w:rsid w:val="00D92B53"/>
    <w:rsid w:val="00D9450D"/>
    <w:rsid w:val="00D945D4"/>
    <w:rsid w:val="00D94F96"/>
    <w:rsid w:val="00D95C93"/>
    <w:rsid w:val="00D96FE4"/>
    <w:rsid w:val="00DA052C"/>
    <w:rsid w:val="00DA0837"/>
    <w:rsid w:val="00DA3270"/>
    <w:rsid w:val="00DA4522"/>
    <w:rsid w:val="00DA6EA8"/>
    <w:rsid w:val="00DB2317"/>
    <w:rsid w:val="00DB2428"/>
    <w:rsid w:val="00DB3BD1"/>
    <w:rsid w:val="00DB3CBC"/>
    <w:rsid w:val="00DB49CD"/>
    <w:rsid w:val="00DB71AB"/>
    <w:rsid w:val="00DB71EB"/>
    <w:rsid w:val="00DC2D8A"/>
    <w:rsid w:val="00DC3027"/>
    <w:rsid w:val="00DC3F27"/>
    <w:rsid w:val="00DC50BD"/>
    <w:rsid w:val="00DC5696"/>
    <w:rsid w:val="00DD054A"/>
    <w:rsid w:val="00DD0640"/>
    <w:rsid w:val="00DD1E5F"/>
    <w:rsid w:val="00DD2BEC"/>
    <w:rsid w:val="00DD5B8A"/>
    <w:rsid w:val="00DD680F"/>
    <w:rsid w:val="00DD732A"/>
    <w:rsid w:val="00DE050E"/>
    <w:rsid w:val="00DE1112"/>
    <w:rsid w:val="00DE233E"/>
    <w:rsid w:val="00DE304D"/>
    <w:rsid w:val="00DE4C47"/>
    <w:rsid w:val="00DE63C8"/>
    <w:rsid w:val="00DE7473"/>
    <w:rsid w:val="00DF3E9B"/>
    <w:rsid w:val="00DF50E4"/>
    <w:rsid w:val="00DF554A"/>
    <w:rsid w:val="00DF6132"/>
    <w:rsid w:val="00E040A3"/>
    <w:rsid w:val="00E043EA"/>
    <w:rsid w:val="00E0451E"/>
    <w:rsid w:val="00E0465A"/>
    <w:rsid w:val="00E062B5"/>
    <w:rsid w:val="00E067F5"/>
    <w:rsid w:val="00E06B15"/>
    <w:rsid w:val="00E06EF0"/>
    <w:rsid w:val="00E06F14"/>
    <w:rsid w:val="00E10127"/>
    <w:rsid w:val="00E109C4"/>
    <w:rsid w:val="00E10C4B"/>
    <w:rsid w:val="00E11746"/>
    <w:rsid w:val="00E11910"/>
    <w:rsid w:val="00E1256E"/>
    <w:rsid w:val="00E1315F"/>
    <w:rsid w:val="00E13337"/>
    <w:rsid w:val="00E14E82"/>
    <w:rsid w:val="00E15369"/>
    <w:rsid w:val="00E16502"/>
    <w:rsid w:val="00E16546"/>
    <w:rsid w:val="00E20DDD"/>
    <w:rsid w:val="00E20E78"/>
    <w:rsid w:val="00E21E47"/>
    <w:rsid w:val="00E2203B"/>
    <w:rsid w:val="00E22376"/>
    <w:rsid w:val="00E2366F"/>
    <w:rsid w:val="00E238B1"/>
    <w:rsid w:val="00E2413D"/>
    <w:rsid w:val="00E25940"/>
    <w:rsid w:val="00E26EF7"/>
    <w:rsid w:val="00E2745B"/>
    <w:rsid w:val="00E27777"/>
    <w:rsid w:val="00E300CF"/>
    <w:rsid w:val="00E31F3A"/>
    <w:rsid w:val="00E32698"/>
    <w:rsid w:val="00E365DE"/>
    <w:rsid w:val="00E3694E"/>
    <w:rsid w:val="00E36B4A"/>
    <w:rsid w:val="00E374EE"/>
    <w:rsid w:val="00E41567"/>
    <w:rsid w:val="00E41E05"/>
    <w:rsid w:val="00E4431F"/>
    <w:rsid w:val="00E45908"/>
    <w:rsid w:val="00E45EB1"/>
    <w:rsid w:val="00E51513"/>
    <w:rsid w:val="00E52D65"/>
    <w:rsid w:val="00E53BA0"/>
    <w:rsid w:val="00E53EB3"/>
    <w:rsid w:val="00E56149"/>
    <w:rsid w:val="00E56C07"/>
    <w:rsid w:val="00E5742E"/>
    <w:rsid w:val="00E620B6"/>
    <w:rsid w:val="00E63C37"/>
    <w:rsid w:val="00E63CF1"/>
    <w:rsid w:val="00E64E86"/>
    <w:rsid w:val="00E66AF3"/>
    <w:rsid w:val="00E66DD7"/>
    <w:rsid w:val="00E67ABB"/>
    <w:rsid w:val="00E70BE6"/>
    <w:rsid w:val="00E712C2"/>
    <w:rsid w:val="00E71DC9"/>
    <w:rsid w:val="00E721E1"/>
    <w:rsid w:val="00E72BB3"/>
    <w:rsid w:val="00E73865"/>
    <w:rsid w:val="00E738B8"/>
    <w:rsid w:val="00E73AAF"/>
    <w:rsid w:val="00E7496E"/>
    <w:rsid w:val="00E75F15"/>
    <w:rsid w:val="00E7644D"/>
    <w:rsid w:val="00E7735F"/>
    <w:rsid w:val="00E81577"/>
    <w:rsid w:val="00E81A4E"/>
    <w:rsid w:val="00E8319D"/>
    <w:rsid w:val="00E8404B"/>
    <w:rsid w:val="00E84F7C"/>
    <w:rsid w:val="00E86264"/>
    <w:rsid w:val="00E9125F"/>
    <w:rsid w:val="00E915A0"/>
    <w:rsid w:val="00E91A91"/>
    <w:rsid w:val="00E91DB1"/>
    <w:rsid w:val="00E9338E"/>
    <w:rsid w:val="00E94B65"/>
    <w:rsid w:val="00E96201"/>
    <w:rsid w:val="00EA045A"/>
    <w:rsid w:val="00EA0ECF"/>
    <w:rsid w:val="00EA115E"/>
    <w:rsid w:val="00EA3991"/>
    <w:rsid w:val="00EA457D"/>
    <w:rsid w:val="00EA6732"/>
    <w:rsid w:val="00EA7F91"/>
    <w:rsid w:val="00EB1CA1"/>
    <w:rsid w:val="00EB2959"/>
    <w:rsid w:val="00EB30C9"/>
    <w:rsid w:val="00EB4293"/>
    <w:rsid w:val="00EB453B"/>
    <w:rsid w:val="00EB4FE4"/>
    <w:rsid w:val="00EB6A4B"/>
    <w:rsid w:val="00EB6C21"/>
    <w:rsid w:val="00EB7548"/>
    <w:rsid w:val="00EC0C01"/>
    <w:rsid w:val="00EC30DF"/>
    <w:rsid w:val="00EC3953"/>
    <w:rsid w:val="00EC3B31"/>
    <w:rsid w:val="00EC4263"/>
    <w:rsid w:val="00EC4F53"/>
    <w:rsid w:val="00EC53DB"/>
    <w:rsid w:val="00EC6935"/>
    <w:rsid w:val="00EC73D1"/>
    <w:rsid w:val="00ED4749"/>
    <w:rsid w:val="00ED49F2"/>
    <w:rsid w:val="00ED525C"/>
    <w:rsid w:val="00ED59D4"/>
    <w:rsid w:val="00ED6A08"/>
    <w:rsid w:val="00ED753E"/>
    <w:rsid w:val="00ED75F3"/>
    <w:rsid w:val="00EE0B68"/>
    <w:rsid w:val="00EE369C"/>
    <w:rsid w:val="00EE3AEC"/>
    <w:rsid w:val="00EE3E98"/>
    <w:rsid w:val="00EE595B"/>
    <w:rsid w:val="00EE6C42"/>
    <w:rsid w:val="00EE78F7"/>
    <w:rsid w:val="00EF00F1"/>
    <w:rsid w:val="00EF03CE"/>
    <w:rsid w:val="00EF05C1"/>
    <w:rsid w:val="00EF19A1"/>
    <w:rsid w:val="00EF1C43"/>
    <w:rsid w:val="00EF2486"/>
    <w:rsid w:val="00EF2FFB"/>
    <w:rsid w:val="00EF3DB0"/>
    <w:rsid w:val="00EF7483"/>
    <w:rsid w:val="00EF77D1"/>
    <w:rsid w:val="00EF7FA0"/>
    <w:rsid w:val="00F01762"/>
    <w:rsid w:val="00F02A5F"/>
    <w:rsid w:val="00F03996"/>
    <w:rsid w:val="00F03C68"/>
    <w:rsid w:val="00F04821"/>
    <w:rsid w:val="00F071D2"/>
    <w:rsid w:val="00F07248"/>
    <w:rsid w:val="00F0776C"/>
    <w:rsid w:val="00F10128"/>
    <w:rsid w:val="00F10A5A"/>
    <w:rsid w:val="00F12529"/>
    <w:rsid w:val="00F12BAC"/>
    <w:rsid w:val="00F12C16"/>
    <w:rsid w:val="00F13E52"/>
    <w:rsid w:val="00F13EFA"/>
    <w:rsid w:val="00F164D7"/>
    <w:rsid w:val="00F17637"/>
    <w:rsid w:val="00F210AD"/>
    <w:rsid w:val="00F212DF"/>
    <w:rsid w:val="00F213A9"/>
    <w:rsid w:val="00F22A97"/>
    <w:rsid w:val="00F25A31"/>
    <w:rsid w:val="00F25CC8"/>
    <w:rsid w:val="00F26D54"/>
    <w:rsid w:val="00F30002"/>
    <w:rsid w:val="00F30E70"/>
    <w:rsid w:val="00F32722"/>
    <w:rsid w:val="00F3330B"/>
    <w:rsid w:val="00F3424A"/>
    <w:rsid w:val="00F34A14"/>
    <w:rsid w:val="00F34B8A"/>
    <w:rsid w:val="00F35440"/>
    <w:rsid w:val="00F354E3"/>
    <w:rsid w:val="00F367B6"/>
    <w:rsid w:val="00F37077"/>
    <w:rsid w:val="00F4019C"/>
    <w:rsid w:val="00F40216"/>
    <w:rsid w:val="00F40331"/>
    <w:rsid w:val="00F40CD0"/>
    <w:rsid w:val="00F42796"/>
    <w:rsid w:val="00F42C50"/>
    <w:rsid w:val="00F44638"/>
    <w:rsid w:val="00F44742"/>
    <w:rsid w:val="00F478F3"/>
    <w:rsid w:val="00F526EF"/>
    <w:rsid w:val="00F5371E"/>
    <w:rsid w:val="00F54AE3"/>
    <w:rsid w:val="00F553FB"/>
    <w:rsid w:val="00F558DE"/>
    <w:rsid w:val="00F60561"/>
    <w:rsid w:val="00F613F7"/>
    <w:rsid w:val="00F62240"/>
    <w:rsid w:val="00F63739"/>
    <w:rsid w:val="00F639F0"/>
    <w:rsid w:val="00F65A59"/>
    <w:rsid w:val="00F677F2"/>
    <w:rsid w:val="00F7037F"/>
    <w:rsid w:val="00F707CD"/>
    <w:rsid w:val="00F715E0"/>
    <w:rsid w:val="00F7276F"/>
    <w:rsid w:val="00F73014"/>
    <w:rsid w:val="00F74A7C"/>
    <w:rsid w:val="00F75384"/>
    <w:rsid w:val="00F75AE9"/>
    <w:rsid w:val="00F75E07"/>
    <w:rsid w:val="00F775C3"/>
    <w:rsid w:val="00F7792B"/>
    <w:rsid w:val="00F77CF3"/>
    <w:rsid w:val="00F80A07"/>
    <w:rsid w:val="00F80AA5"/>
    <w:rsid w:val="00F840E4"/>
    <w:rsid w:val="00F863DA"/>
    <w:rsid w:val="00F8736F"/>
    <w:rsid w:val="00F90548"/>
    <w:rsid w:val="00F90F04"/>
    <w:rsid w:val="00F9156C"/>
    <w:rsid w:val="00F9206E"/>
    <w:rsid w:val="00F92CFB"/>
    <w:rsid w:val="00F92F6A"/>
    <w:rsid w:val="00F949B7"/>
    <w:rsid w:val="00F94F5D"/>
    <w:rsid w:val="00F95D37"/>
    <w:rsid w:val="00F97B60"/>
    <w:rsid w:val="00FA09BB"/>
    <w:rsid w:val="00FA3D30"/>
    <w:rsid w:val="00FA4AAA"/>
    <w:rsid w:val="00FA4AF5"/>
    <w:rsid w:val="00FA5094"/>
    <w:rsid w:val="00FA62AA"/>
    <w:rsid w:val="00FA6929"/>
    <w:rsid w:val="00FA7427"/>
    <w:rsid w:val="00FA77A3"/>
    <w:rsid w:val="00FA7CA0"/>
    <w:rsid w:val="00FB101A"/>
    <w:rsid w:val="00FB2068"/>
    <w:rsid w:val="00FB2815"/>
    <w:rsid w:val="00FB5E81"/>
    <w:rsid w:val="00FB7E7E"/>
    <w:rsid w:val="00FC047B"/>
    <w:rsid w:val="00FC05D1"/>
    <w:rsid w:val="00FC2A3C"/>
    <w:rsid w:val="00FC4AE2"/>
    <w:rsid w:val="00FC7E6D"/>
    <w:rsid w:val="00FD04E2"/>
    <w:rsid w:val="00FD20D3"/>
    <w:rsid w:val="00FD2661"/>
    <w:rsid w:val="00FD3EE3"/>
    <w:rsid w:val="00FD4D1B"/>
    <w:rsid w:val="00FD4E68"/>
    <w:rsid w:val="00FD540D"/>
    <w:rsid w:val="00FD6E92"/>
    <w:rsid w:val="00FD7C21"/>
    <w:rsid w:val="00FE1B03"/>
    <w:rsid w:val="00FE2AF5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36A7"/>
    <w:rsid w:val="00FF5420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0A5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DE5"/>
    <w:pPr>
      <w:spacing w:before="80" w:after="80" w:line="276" w:lineRule="auto"/>
      <w:contextualSpacing/>
    </w:pPr>
    <w:rPr>
      <w:rFonts w:ascii="Verdana" w:eastAsia="Calibri" w:hAnsi="Verdana"/>
      <w:color w:val="262626"/>
      <w:szCs w:val="22"/>
      <w:lang w:val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C05707"/>
    <w:pPr>
      <w:numPr>
        <w:ilvl w:val="0"/>
      </w:numPr>
      <w:spacing w:before="480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05707"/>
    <w:pPr>
      <w:keepNext/>
      <w:keepLines/>
      <w:numPr>
        <w:ilvl w:val="1"/>
        <w:numId w:val="5"/>
      </w:numPr>
      <w:spacing w:before="240" w:after="120" w:line="240" w:lineRule="auto"/>
      <w:contextualSpacing w:val="0"/>
      <w:jc w:val="both"/>
      <w:outlineLvl w:val="1"/>
    </w:pPr>
    <w:rPr>
      <w:rFonts w:asciiTheme="majorHAnsi" w:hAnsiTheme="majorHAnsi" w:cs="Arial"/>
      <w:b/>
      <w:color w:val="FF6633" w:themeColor="accent1"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244569"/>
    <w:pPr>
      <w:keepNext/>
      <w:keepLines/>
      <w:numPr>
        <w:ilvl w:val="2"/>
        <w:numId w:val="5"/>
      </w:numPr>
      <w:spacing w:before="240" w:after="120" w:line="240" w:lineRule="auto"/>
      <w:contextualSpacing w:val="0"/>
      <w:jc w:val="both"/>
      <w:outlineLvl w:val="2"/>
    </w:pPr>
    <w:rPr>
      <w:rFonts w:asciiTheme="majorHAnsi" w:hAnsiTheme="majorHAnsi" w:cs="Arial"/>
      <w:b/>
      <w:bCs/>
      <w:color w:val="FF6633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103826"/>
    <w:pPr>
      <w:keepNext/>
      <w:spacing w:before="240" w:after="120" w:line="260" w:lineRule="atLeast"/>
      <w:outlineLvl w:val="3"/>
    </w:pPr>
    <w:rPr>
      <w:rFonts w:asciiTheme="majorHAnsi" w:hAnsiTheme="majorHAnsi" w:cs="Arial"/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Nadpis6">
    <w:name w:val="heading 6"/>
    <w:basedOn w:val="Nadpis1"/>
    <w:next w:val="Normln"/>
    <w:link w:val="Nadpis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Nadpis9">
    <w:name w:val="heading 9"/>
    <w:aliases w:val="Requirement"/>
    <w:basedOn w:val="Normln"/>
    <w:next w:val="Normln"/>
    <w:link w:val="Nadpis9Char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gray"/>
    <w:basedOn w:val="Normln"/>
    <w:link w:val="Nzev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Odkazjemn">
    <w:name w:val="Subtle Reference"/>
    <w:basedOn w:val="Standardnpsmoodstavce"/>
    <w:uiPriority w:val="31"/>
    <w:rsid w:val="00800085"/>
    <w:rPr>
      <w:smallCaps/>
      <w:color w:val="404040" w:themeColor="text1" w:themeTint="BF"/>
      <w:u w:val="single"/>
    </w:rPr>
  </w:style>
  <w:style w:type="paragraph" w:styleId="Zhlav">
    <w:name w:val="header"/>
    <w:basedOn w:val="Normln"/>
    <w:link w:val="Zhlav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slostrnky">
    <w:name w:val="page number"/>
    <w:uiPriority w:val="18"/>
    <w:rsid w:val="002A2394"/>
    <w:rPr>
      <w:rFonts w:asciiTheme="minorHAnsi" w:hAnsiTheme="minorHAnsi"/>
      <w:sz w:val="20"/>
    </w:rPr>
  </w:style>
  <w:style w:type="paragraph" w:styleId="Zpat">
    <w:name w:val="footer"/>
    <w:basedOn w:val="Normln"/>
    <w:link w:val="Zpat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Zdraznn">
    <w:name w:val="Emphasis"/>
    <w:aliases w:val="Kurzíva"/>
    <w:uiPriority w:val="20"/>
    <w:qFormat/>
    <w:rsid w:val="001760AE"/>
    <w:rPr>
      <w:i/>
      <w:i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633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6330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6330D"/>
    <w:rPr>
      <w:b/>
      <w:bCs/>
    </w:rPr>
  </w:style>
  <w:style w:type="table" w:styleId="Mkatabulky">
    <w:name w:val="Table Grid"/>
    <w:basedOn w:val="Normlntabulka"/>
    <w:uiPriority w:val="59"/>
    <w:rsid w:val="00CD2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aliases w:val="Tučně"/>
    <w:uiPriority w:val="22"/>
    <w:qFormat/>
    <w:rsid w:val="001749A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103826"/>
    <w:pPr>
      <w:spacing w:after="240"/>
      <w:ind w:left="720"/>
    </w:pPr>
  </w:style>
  <w:style w:type="paragraph" w:styleId="Rozloendokumentu">
    <w:name w:val="Document Map"/>
    <w:basedOn w:val="Normln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Nadpis5Char">
    <w:name w:val="Nadpis 5 Char"/>
    <w:link w:val="Nadpis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Odkazintenzivn">
    <w:name w:val="Intense Reference"/>
    <w:basedOn w:val="Standardnpsmoodstavce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ZpatChar">
    <w:name w:val="Zápatí Char"/>
    <w:link w:val="Zpat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Nadpis8Char">
    <w:name w:val="Nadpis 8 Char"/>
    <w:link w:val="Nadpis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ZhlavChar">
    <w:name w:val="Záhlaví Char"/>
    <w:link w:val="Zhlav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2E4B"/>
  </w:style>
  <w:style w:type="paragraph" w:styleId="Revize">
    <w:name w:val="Revision"/>
    <w:hidden/>
    <w:uiPriority w:val="99"/>
    <w:semiHidden/>
    <w:rsid w:val="007337A4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03826"/>
    <w:rPr>
      <w:rFonts w:asciiTheme="minorHAnsi" w:hAnsiTheme="minorHAnsi"/>
      <w:szCs w:val="24"/>
      <w:lang w:eastAsia="zh-CN"/>
    </w:rPr>
  </w:style>
  <w:style w:type="paragraph" w:customStyle="1" w:styleId="slovn1">
    <w:name w:val="Číslování 1"/>
    <w:basedOn w:val="Odstavecseseznamem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Odstavecseseznamem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Zstupntext">
    <w:name w:val="Placeholder Text"/>
    <w:basedOn w:val="Standardnpsmoodstavce"/>
    <w:uiPriority w:val="99"/>
    <w:semiHidden/>
    <w:rsid w:val="00921474"/>
    <w:rPr>
      <w:color w:val="808080"/>
    </w:rPr>
  </w:style>
  <w:style w:type="character" w:customStyle="1" w:styleId="Nadpis9Char">
    <w:name w:val="Nadpis 9 Char"/>
    <w:aliases w:val="Requirement Char"/>
    <w:basedOn w:val="Standardnpsmoodstavce"/>
    <w:link w:val="Nadpis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Zkladntext3Char">
    <w:name w:val="Základní text 3 Char"/>
    <w:link w:val="Zkladntext3"/>
    <w:semiHidden/>
    <w:rsid w:val="00026A19"/>
    <w:rPr>
      <w:sz w:val="16"/>
      <w:szCs w:val="16"/>
    </w:rPr>
  </w:style>
  <w:style w:type="paragraph" w:styleId="Podtitul">
    <w:name w:val="Subtitle"/>
    <w:aliases w:val="Adresy,kontakty"/>
    <w:basedOn w:val="Normln"/>
    <w:next w:val="Normln"/>
    <w:link w:val="Podtitul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PodtitulChar">
    <w:name w:val="Podtitul Char"/>
    <w:aliases w:val="Adresy Char,kontakty Char"/>
    <w:basedOn w:val="Standardnpsmoodstavce"/>
    <w:link w:val="Podtitul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Zkladntextodsazen3">
    <w:name w:val="Body Text Indent 3"/>
    <w:basedOn w:val="Normln"/>
    <w:link w:val="Zkladntextodsazen3Char1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Standardnpsmoodstavce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Zkladntextodsazen3Char1">
    <w:name w:val="Základní text odsazený 3 Char1"/>
    <w:link w:val="Zkladntextodsazen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Zkladntext3">
    <w:name w:val="Body Text 3"/>
    <w:basedOn w:val="Normln"/>
    <w:link w:val="Zkladn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  <w:jc w:val="both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Standardnpsmoodstavce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Standardnpsmoodstavce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Standardnpsmoodstavce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Zhlav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Zhlav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Standardnpsmoodstavce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Zkladntext">
    <w:name w:val="Body Text"/>
    <w:basedOn w:val="Normln"/>
    <w:link w:val="ZkladntextChar"/>
    <w:uiPriority w:val="99"/>
    <w:unhideWhenUsed/>
    <w:rsid w:val="00ED525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244569"/>
    <w:rPr>
      <w:rFonts w:asciiTheme="majorHAnsi" w:eastAsia="Calibri" w:hAnsiTheme="majorHAnsi" w:cs="Arial"/>
      <w:b/>
      <w:bCs/>
      <w:color w:val="FF6633" w:themeColor="accent1"/>
      <w:sz w:val="22"/>
      <w:szCs w:val="22"/>
      <w:lang w:val="en-US"/>
    </w:rPr>
  </w:style>
  <w:style w:type="paragraph" w:customStyle="1" w:styleId="Mal">
    <w:name w:val="Malé"/>
    <w:basedOn w:val="Normln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Normlntabulka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Standardnpsmoodstavce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Bezmezer">
    <w:name w:val="No Spacing"/>
    <w:link w:val="Bezmezer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zevChar">
    <w:name w:val="Název Char"/>
    <w:aliases w:val="gray Char"/>
    <w:link w:val="Nzev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Nzev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Nzev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C05707"/>
    <w:rPr>
      <w:rFonts w:asciiTheme="majorHAnsi" w:eastAsia="Calibri" w:hAnsiTheme="majorHAnsi" w:cs="Arial"/>
      <w:b/>
      <w:color w:val="FF6633" w:themeColor="accent1"/>
      <w:sz w:val="28"/>
      <w:szCs w:val="2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05707"/>
    <w:rPr>
      <w:rFonts w:asciiTheme="majorHAnsi" w:eastAsia="Calibri" w:hAnsiTheme="majorHAnsi" w:cs="Arial"/>
      <w:b/>
      <w:color w:val="FF6633" w:themeColor="accent1"/>
      <w:sz w:val="24"/>
      <w:szCs w:val="22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rsid w:val="004E2DE5"/>
    <w:rPr>
      <w:rFonts w:asciiTheme="majorHAnsi" w:eastAsia="Calibri" w:hAnsiTheme="majorHAnsi" w:cs="Arial"/>
      <w:b/>
      <w:color w:val="262626"/>
      <w:szCs w:val="22"/>
      <w:lang w:val="en-US"/>
    </w:rPr>
  </w:style>
  <w:style w:type="character" w:customStyle="1" w:styleId="Nadpis7Char">
    <w:name w:val="Nadpis 7 Char"/>
    <w:basedOn w:val="Standardnpsmoodstavce"/>
    <w:link w:val="Nadpis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2DE5"/>
    <w:rPr>
      <w:rFonts w:ascii="Georgia" w:eastAsia="Calibri" w:hAnsi="Georgia"/>
    </w:rPr>
  </w:style>
  <w:style w:type="paragraph" w:styleId="Obsah1">
    <w:name w:val="toc 1"/>
    <w:basedOn w:val="Normln"/>
    <w:next w:val="Normln"/>
    <w:autoRedefine/>
    <w:uiPriority w:val="39"/>
    <w:unhideWhenUsed/>
    <w:rsid w:val="004E2DE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E2DE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4E2DE5"/>
    <w:pPr>
      <w:spacing w:after="100"/>
      <w:ind w:left="400"/>
    </w:pPr>
  </w:style>
  <w:style w:type="paragraph" w:customStyle="1" w:styleId="Heading10">
    <w:name w:val="Heading 10"/>
    <w:aliases w:val="Requirements"/>
    <w:basedOn w:val="Normln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Nadpis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Nzevknihy">
    <w:name w:val="Book Title"/>
    <w:basedOn w:val="Standardnpsmoodstavce"/>
    <w:uiPriority w:val="33"/>
    <w:qFormat/>
    <w:rsid w:val="004E2DE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E67ABB"/>
    <w:pPr>
      <w:numPr>
        <w:numId w:val="0"/>
      </w:numPr>
      <w:spacing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Nadpis1"/>
    <w:link w:val="DocHeadingChar"/>
    <w:qFormat/>
    <w:rsid w:val="004E2DE5"/>
    <w:pPr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Nadpis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  <w:lang w:val="en-US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E2DE5"/>
    <w:rPr>
      <w:vertAlign w:val="superscript"/>
    </w:rPr>
  </w:style>
  <w:style w:type="paragraph" w:customStyle="1" w:styleId="link">
    <w:name w:val="link"/>
    <w:basedOn w:val="Normln"/>
    <w:link w:val="linkChar"/>
    <w:qFormat/>
    <w:rsid w:val="002E5C42"/>
    <w:pPr>
      <w:jc w:val="both"/>
    </w:pPr>
    <w:rPr>
      <w:color w:val="FF6633" w:themeColor="accent1"/>
      <w:lang w:val="cs-CZ" w:eastAsia="en-US"/>
    </w:rPr>
  </w:style>
  <w:style w:type="character" w:customStyle="1" w:styleId="linkChar">
    <w:name w:val="link Char"/>
    <w:basedOn w:val="Standardnpsmoodstavce"/>
    <w:link w:val="link"/>
    <w:rsid w:val="002E5C42"/>
    <w:rPr>
      <w:rFonts w:ascii="Verdana" w:eastAsia="Calibri" w:hAnsi="Verdana"/>
      <w:color w:val="FF6633" w:themeColor="accent1"/>
      <w:szCs w:val="22"/>
      <w:lang w:eastAsia="en-US"/>
    </w:rPr>
  </w:style>
  <w:style w:type="paragraph" w:customStyle="1" w:styleId="REQ">
    <w:name w:val="REQ"/>
    <w:basedOn w:val="Normln"/>
    <w:link w:val="REQChar"/>
    <w:qFormat/>
    <w:rsid w:val="004F61B3"/>
    <w:pPr>
      <w:spacing w:before="0" w:after="0" w:line="240" w:lineRule="auto"/>
      <w:ind w:left="1850"/>
      <w:jc w:val="both"/>
    </w:pPr>
    <w:rPr>
      <w:lang w:val="cs-CZ" w:eastAsia="en-US"/>
    </w:rPr>
  </w:style>
  <w:style w:type="character" w:customStyle="1" w:styleId="REQChar">
    <w:name w:val="REQ Char"/>
    <w:basedOn w:val="Standardnpsmoodstavce"/>
    <w:link w:val="REQ"/>
    <w:rsid w:val="004F61B3"/>
    <w:rPr>
      <w:rFonts w:ascii="Verdana" w:eastAsia="Calibri" w:hAnsi="Verdana"/>
      <w:color w:val="2626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895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22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tc-web:3000/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Relationship Id="rId30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8840D87F9C489BAD2237617345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E9769-9766-44BA-A7C7-1370FAB2692A}"/>
      </w:docPartPr>
      <w:docPartBody>
        <w:p w:rsidR="00A06074" w:rsidRDefault="008930C3" w:rsidP="008930C3">
          <w:pPr>
            <w:pStyle w:val="858840D87F9C489BAD2237617345E4BB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839CA67619F7473DB5D92D00A6F5C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53B6-CA0F-4B3E-B2DD-ADF0404B8A7F}"/>
      </w:docPartPr>
      <w:docPartBody>
        <w:p w:rsidR="00A06074" w:rsidRDefault="008930C3" w:rsidP="008930C3">
          <w:pPr>
            <w:pStyle w:val="839CA67619F7473DB5D92D00A6F5CE96"/>
          </w:pPr>
          <w:r w:rsidRPr="00D35BB1">
            <w:rPr>
              <w:rStyle w:val="Zstupntext"/>
              <w:lang w:val="en-US"/>
            </w:rPr>
            <w:t>Select a value</w:t>
          </w:r>
        </w:p>
      </w:docPartBody>
    </w:docPart>
    <w:docPart>
      <w:docPartPr>
        <w:name w:val="DD0031541F87490D8D11E4F083200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4C4B8-D735-4806-948A-F78F50D929B3}"/>
      </w:docPartPr>
      <w:docPartBody>
        <w:p w:rsidR="00A06074" w:rsidRDefault="008930C3" w:rsidP="008930C3">
          <w:pPr>
            <w:pStyle w:val="DD0031541F87490D8D11E4F0832008D5"/>
          </w:pPr>
          <w:r>
            <w:rPr>
              <w:rStyle w:val="Zstupntext"/>
              <w:lang w:val="en-US"/>
            </w:rPr>
            <w:t>Specific Document code</w:t>
          </w:r>
        </w:p>
      </w:docPartBody>
    </w:docPart>
    <w:docPart>
      <w:docPartPr>
        <w:name w:val="A9DE2E9406224A91940066703C7A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3BFA-861C-40DA-B960-B507F9337F4D}"/>
      </w:docPartPr>
      <w:docPartBody>
        <w:p w:rsidR="00A06074" w:rsidRDefault="008930C3" w:rsidP="008930C3">
          <w:pPr>
            <w:pStyle w:val="A9DE2E9406224A91940066703C7A64C8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0D3750666F19440EA7F512545C330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E4827-AD21-42A4-A88D-DE84ED0209EB}"/>
      </w:docPartPr>
      <w:docPartBody>
        <w:p w:rsidR="00A06074" w:rsidRDefault="008930C3" w:rsidP="008930C3">
          <w:pPr>
            <w:pStyle w:val="0D3750666F19440EA7F512545C330839"/>
          </w:pPr>
          <w:r w:rsidRPr="00BF2CD9">
            <w:rPr>
              <w:rStyle w:val="Zstupn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8E7E9A1701614BABAAB67F00988B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88FE0-F982-4088-B893-DA5AA7BEA43B}"/>
      </w:docPartPr>
      <w:docPartBody>
        <w:p w:rsidR="009C3F4B" w:rsidRDefault="00FC1689" w:rsidP="00FC1689">
          <w:pPr>
            <w:pStyle w:val="8E7E9A1701614BABAAB67F00988B8C19"/>
          </w:pPr>
          <w:r w:rsidRPr="00425D18">
            <w:rPr>
              <w:rStyle w:val="Zstupntext"/>
            </w:rPr>
            <w:t>[Abstract]</w:t>
          </w:r>
        </w:p>
      </w:docPartBody>
    </w:docPart>
    <w:docPart>
      <w:docPartPr>
        <w:name w:val="C3419A41B7A14DCCB9C0A1ADA855A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ED8FE-952E-4E07-9326-F0E2DCFF3052}"/>
      </w:docPartPr>
      <w:docPartBody>
        <w:p w:rsidR="005267B8" w:rsidRDefault="005267B8" w:rsidP="005267B8">
          <w:pPr>
            <w:pStyle w:val="C3419A41B7A14DCCB9C0A1ADA855A436"/>
          </w:pPr>
          <w:r>
            <w:rPr>
              <w:rStyle w:val="Zstupntext"/>
            </w:rPr>
            <w:t>Teamcenter</w:t>
          </w:r>
          <w:r w:rsidRPr="00D35BB1">
            <w:rPr>
              <w:rStyle w:val="Zstupntext"/>
            </w:rPr>
            <w:t xml:space="preserve"> ID / revis</w:t>
          </w:r>
          <w:r>
            <w:rPr>
              <w:rStyle w:val="Zstupntext"/>
            </w:rPr>
            <w:t>i</w:t>
          </w:r>
          <w:r w:rsidRPr="00D35BB1">
            <w:rPr>
              <w:rStyle w:val="Zstupntext"/>
            </w:rPr>
            <w:t>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9"/>
    <w:rsid w:val="00032083"/>
    <w:rsid w:val="000858C3"/>
    <w:rsid w:val="00093FD1"/>
    <w:rsid w:val="00094CBE"/>
    <w:rsid w:val="000C06B2"/>
    <w:rsid w:val="00117791"/>
    <w:rsid w:val="00150A69"/>
    <w:rsid w:val="00161CA8"/>
    <w:rsid w:val="00193D60"/>
    <w:rsid w:val="001C45C9"/>
    <w:rsid w:val="0023526B"/>
    <w:rsid w:val="00236284"/>
    <w:rsid w:val="00236E01"/>
    <w:rsid w:val="00270C28"/>
    <w:rsid w:val="00287628"/>
    <w:rsid w:val="00342695"/>
    <w:rsid w:val="00355A67"/>
    <w:rsid w:val="003B063C"/>
    <w:rsid w:val="003B4A38"/>
    <w:rsid w:val="003F5AB8"/>
    <w:rsid w:val="004052F8"/>
    <w:rsid w:val="00495BE5"/>
    <w:rsid w:val="004B5EB4"/>
    <w:rsid w:val="00525D21"/>
    <w:rsid w:val="005267B8"/>
    <w:rsid w:val="00541AD2"/>
    <w:rsid w:val="00542C96"/>
    <w:rsid w:val="00547029"/>
    <w:rsid w:val="00551098"/>
    <w:rsid w:val="00561D90"/>
    <w:rsid w:val="00584632"/>
    <w:rsid w:val="00596B05"/>
    <w:rsid w:val="006420F8"/>
    <w:rsid w:val="00672951"/>
    <w:rsid w:val="006837FB"/>
    <w:rsid w:val="006A0162"/>
    <w:rsid w:val="006B242E"/>
    <w:rsid w:val="006C5503"/>
    <w:rsid w:val="006C59E9"/>
    <w:rsid w:val="006F465C"/>
    <w:rsid w:val="00720F7C"/>
    <w:rsid w:val="00723AF7"/>
    <w:rsid w:val="007320BB"/>
    <w:rsid w:val="007C7FB8"/>
    <w:rsid w:val="00801D43"/>
    <w:rsid w:val="00830A54"/>
    <w:rsid w:val="008930C3"/>
    <w:rsid w:val="0091162B"/>
    <w:rsid w:val="0096220D"/>
    <w:rsid w:val="00970D99"/>
    <w:rsid w:val="009B3620"/>
    <w:rsid w:val="009C3F4B"/>
    <w:rsid w:val="00A06074"/>
    <w:rsid w:val="00A36860"/>
    <w:rsid w:val="00A479F4"/>
    <w:rsid w:val="00A71A56"/>
    <w:rsid w:val="00AD5E93"/>
    <w:rsid w:val="00B44CA4"/>
    <w:rsid w:val="00B76A8E"/>
    <w:rsid w:val="00B91DF9"/>
    <w:rsid w:val="00BA1292"/>
    <w:rsid w:val="00BE0E4D"/>
    <w:rsid w:val="00BF3D0D"/>
    <w:rsid w:val="00C02756"/>
    <w:rsid w:val="00C03DE3"/>
    <w:rsid w:val="00C148E5"/>
    <w:rsid w:val="00C36DB6"/>
    <w:rsid w:val="00C51A25"/>
    <w:rsid w:val="00C530E8"/>
    <w:rsid w:val="00C62394"/>
    <w:rsid w:val="00C773DE"/>
    <w:rsid w:val="00C84EB3"/>
    <w:rsid w:val="00CA3B4F"/>
    <w:rsid w:val="00CB5489"/>
    <w:rsid w:val="00D06048"/>
    <w:rsid w:val="00D614BD"/>
    <w:rsid w:val="00D92CFE"/>
    <w:rsid w:val="00DB7DD1"/>
    <w:rsid w:val="00DD6D52"/>
    <w:rsid w:val="00E06937"/>
    <w:rsid w:val="00E11BCF"/>
    <w:rsid w:val="00E1230C"/>
    <w:rsid w:val="00E37EEE"/>
    <w:rsid w:val="00E66902"/>
    <w:rsid w:val="00E91ED4"/>
    <w:rsid w:val="00E94703"/>
    <w:rsid w:val="00EB064F"/>
    <w:rsid w:val="00EF745F"/>
    <w:rsid w:val="00F131C1"/>
    <w:rsid w:val="00F45F58"/>
    <w:rsid w:val="00F70267"/>
    <w:rsid w:val="00F7751F"/>
    <w:rsid w:val="00F86F43"/>
    <w:rsid w:val="00FA562E"/>
    <w:rsid w:val="00FC1689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6B05"/>
    <w:rPr>
      <w:color w:val="808080"/>
    </w:rPr>
  </w:style>
  <w:style w:type="paragraph" w:customStyle="1" w:styleId="858840D87F9C489BAD2237617345E4BB">
    <w:name w:val="858840D87F9C489BAD2237617345E4BB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8E7E9A1701614BABAAB67F00988B8C19">
    <w:name w:val="8E7E9A1701614BABAAB67F00988B8C19"/>
    <w:rsid w:val="00FC1689"/>
    <w:rPr>
      <w:lang w:val="en-US" w:eastAsia="en-US"/>
    </w:rPr>
  </w:style>
  <w:style w:type="paragraph" w:customStyle="1" w:styleId="C3419A41B7A14DCCB9C0A1ADA855A436">
    <w:name w:val="C3419A41B7A14DCCB9C0A1ADA855A436"/>
    <w:rsid w:val="005267B8"/>
    <w:rPr>
      <w:lang w:val="en-US" w:eastAsia="zh-CN"/>
    </w:rPr>
  </w:style>
  <w:style w:type="paragraph" w:customStyle="1" w:styleId="4FEFD3D9DF8F45C9A92E86B0376469A5">
    <w:name w:val="4FEFD3D9DF8F45C9A92E86B0376469A5"/>
    <w:rsid w:val="00596B05"/>
    <w:pPr>
      <w:spacing w:after="160" w:line="259" w:lineRule="auto"/>
    </w:pPr>
    <w:rPr>
      <w:lang w:val="en-US" w:eastAsia="en-US"/>
    </w:rPr>
  </w:style>
  <w:style w:type="paragraph" w:customStyle="1" w:styleId="F28FA96A25BD4A059FC3F217E1DB5319">
    <w:name w:val="F28FA96A25BD4A059FC3F217E1DB5319"/>
    <w:rsid w:val="00596B05"/>
    <w:pPr>
      <w:spacing w:after="160" w:line="259" w:lineRule="auto"/>
    </w:pPr>
    <w:rPr>
      <w:lang w:val="en-US" w:eastAsia="en-US"/>
    </w:rPr>
  </w:style>
  <w:style w:type="paragraph" w:customStyle="1" w:styleId="B194A0025DBA468F9FEEDF5E209475BA">
    <w:name w:val="B194A0025DBA468F9FEEDF5E209475BA"/>
    <w:rsid w:val="00596B05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00285411/C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2AE4A6529C747B84569E33C91B1C3" ma:contentTypeVersion="13" ma:contentTypeDescription="Vytvoří nový dokument" ma:contentTypeScope="" ma:versionID="ab96aaf447a7b92efe3d49d5d2bd8e91">
  <xsd:schema xmlns:xsd="http://www.w3.org/2001/XMLSchema" xmlns:xs="http://www.w3.org/2001/XMLSchema" xmlns:p="http://schemas.microsoft.com/office/2006/metadata/properties" xmlns:ns3="97a30298-a44b-46fa-a810-6b448a4042b0" xmlns:ns4="9fe40c72-8064-4e71-8c17-84ce1ba45642" targetNamespace="http://schemas.microsoft.com/office/2006/metadata/properties" ma:root="true" ma:fieldsID="b2d4d6627d910dd2bdb0286e08597fe1" ns3:_="" ns4:_="">
    <xsd:import namespace="97a30298-a44b-46fa-a810-6b448a4042b0"/>
    <xsd:import namespace="9fe40c72-8064-4e71-8c17-84ce1ba456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30298-a44b-46fa-a810-6b448a404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0c72-8064-4e71-8c17-84ce1ba45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CFBEBC-A82C-4831-A57D-F1125B259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D98CC-7A17-4EA0-816C-1FE372AC4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30298-a44b-46fa-a810-6b448a4042b0"/>
    <ds:schemaRef ds:uri="9fe40c72-8064-4e71-8c17-84ce1ba4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105C5-0507-45D3-9898-C285CA531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8BCFE24-50D1-4814-B547-5CA94EC0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7013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2021-01-28T08:01:00Z</dcterms:created>
  <dcterms:modified xsi:type="dcterms:W3CDTF">2021-02-08T13:32:00Z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0x0101005992AE4A6529C747B84569E33C91B1C3</vt:lpwstr>
  </property>
</Properties>
</file>