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991C3" w14:textId="189D1F4C" w:rsidR="00E4665A" w:rsidRPr="00D21E72" w:rsidRDefault="00E4665A" w:rsidP="00E11BDA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 w:rsidRPr="00D21E72">
        <w:rPr>
          <w:rFonts w:ascii="Arial" w:eastAsia="Arial" w:hAnsi="Arial" w:cs="Arial"/>
          <w:b/>
          <w:bCs/>
          <w:sz w:val="22"/>
          <w:szCs w:val="22"/>
        </w:rPr>
        <w:t xml:space="preserve">Příloha č. </w:t>
      </w:r>
      <w:r w:rsidR="006F3565" w:rsidRPr="00D21E72">
        <w:rPr>
          <w:rFonts w:ascii="Arial" w:eastAsia="Arial" w:hAnsi="Arial" w:cs="Arial"/>
          <w:b/>
          <w:bCs/>
          <w:sz w:val="22"/>
          <w:szCs w:val="22"/>
        </w:rPr>
        <w:t>I</w:t>
      </w:r>
      <w:r w:rsidR="00802F23" w:rsidRPr="00D21E72">
        <w:rPr>
          <w:rFonts w:ascii="Arial" w:eastAsia="Arial" w:hAnsi="Arial" w:cs="Arial"/>
          <w:b/>
          <w:bCs/>
          <w:sz w:val="22"/>
          <w:szCs w:val="22"/>
        </w:rPr>
        <w:t>V</w:t>
      </w:r>
      <w:r w:rsidR="00E13D0E" w:rsidRPr="00D21E72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8E4F15" w:rsidRPr="00D21E72">
        <w:rPr>
          <w:rFonts w:ascii="Arial" w:eastAsia="Arial" w:hAnsi="Arial" w:cs="Arial"/>
          <w:b/>
          <w:bCs/>
          <w:sz w:val="22"/>
          <w:szCs w:val="22"/>
        </w:rPr>
        <w:t>Z</w:t>
      </w:r>
      <w:r w:rsidR="00E13D0E" w:rsidRPr="00D21E72">
        <w:rPr>
          <w:rFonts w:ascii="Arial" w:eastAsia="Arial" w:hAnsi="Arial" w:cs="Arial"/>
          <w:b/>
          <w:bCs/>
          <w:sz w:val="22"/>
          <w:szCs w:val="22"/>
        </w:rPr>
        <w:t>adávací dokumentace</w:t>
      </w:r>
      <w:r w:rsidRPr="00D21E72">
        <w:rPr>
          <w:rFonts w:ascii="Arial" w:eastAsia="Arial" w:hAnsi="Arial" w:cs="Arial"/>
          <w:b/>
          <w:bCs/>
          <w:sz w:val="22"/>
          <w:szCs w:val="22"/>
        </w:rPr>
        <w:t xml:space="preserve"> – </w:t>
      </w:r>
      <w:r w:rsidR="008E4F15" w:rsidRPr="00D21E72">
        <w:rPr>
          <w:rFonts w:ascii="Arial" w:eastAsia="Arial" w:hAnsi="Arial" w:cs="Arial"/>
          <w:b/>
          <w:bCs/>
          <w:sz w:val="22"/>
          <w:szCs w:val="22"/>
        </w:rPr>
        <w:t>Cenová nabídka</w:t>
      </w:r>
    </w:p>
    <w:p w14:paraId="2CA9A994" w14:textId="77777777" w:rsidR="00E4665A" w:rsidRPr="00D21E72" w:rsidRDefault="00E4665A" w:rsidP="00E4665A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382B5EA" w14:textId="77777777" w:rsidR="00B648DD" w:rsidRPr="00D21E72" w:rsidRDefault="00B648DD" w:rsidP="006040C8">
      <w:pPr>
        <w:jc w:val="both"/>
        <w:rPr>
          <w:rFonts w:ascii="Arial" w:eastAsia="Arial" w:hAnsi="Arial" w:cs="Arial"/>
          <w:sz w:val="22"/>
          <w:szCs w:val="22"/>
        </w:rPr>
      </w:pPr>
    </w:p>
    <w:p w14:paraId="107C2495" w14:textId="77777777" w:rsidR="00B648DD" w:rsidRPr="00D21E72" w:rsidRDefault="00B648DD" w:rsidP="006040C8">
      <w:pPr>
        <w:jc w:val="both"/>
        <w:rPr>
          <w:rFonts w:ascii="Arial" w:eastAsia="Arial" w:hAnsi="Arial" w:cs="Arial"/>
          <w:sz w:val="22"/>
          <w:szCs w:val="22"/>
        </w:rPr>
      </w:pPr>
    </w:p>
    <w:p w14:paraId="1E781509" w14:textId="77777777" w:rsidR="00B648DD" w:rsidRPr="00D21E72" w:rsidRDefault="00B648DD" w:rsidP="006040C8">
      <w:pPr>
        <w:jc w:val="both"/>
        <w:rPr>
          <w:rFonts w:ascii="Arial" w:eastAsia="Arial" w:hAnsi="Arial" w:cs="Arial"/>
          <w:sz w:val="22"/>
          <w:szCs w:val="22"/>
        </w:rPr>
      </w:pPr>
    </w:p>
    <w:p w14:paraId="441A46F4" w14:textId="724E8D34" w:rsidR="00B648DD" w:rsidRPr="00D21E72" w:rsidRDefault="00B648DD" w:rsidP="00B648DD">
      <w:pPr>
        <w:jc w:val="center"/>
        <w:rPr>
          <w:rFonts w:ascii="Arial" w:eastAsia="Arial" w:hAnsi="Arial" w:cs="Arial"/>
          <w:caps/>
          <w:sz w:val="32"/>
          <w:szCs w:val="32"/>
        </w:rPr>
      </w:pPr>
      <w:r w:rsidRPr="00D21E72">
        <w:rPr>
          <w:rFonts w:ascii="Arial" w:eastAsia="Arial" w:hAnsi="Arial" w:cs="Arial"/>
          <w:b/>
          <w:bCs/>
          <w:caps/>
          <w:sz w:val="32"/>
          <w:szCs w:val="32"/>
        </w:rPr>
        <w:t>Cenová nabídka</w:t>
      </w:r>
    </w:p>
    <w:p w14:paraId="6C7F1CF0" w14:textId="77777777" w:rsidR="00B648DD" w:rsidRPr="00D21E72" w:rsidRDefault="00B648DD" w:rsidP="006040C8">
      <w:pPr>
        <w:jc w:val="both"/>
        <w:rPr>
          <w:rFonts w:ascii="Arial" w:eastAsia="Arial" w:hAnsi="Arial" w:cs="Arial"/>
          <w:sz w:val="22"/>
          <w:szCs w:val="22"/>
        </w:rPr>
      </w:pPr>
    </w:p>
    <w:p w14:paraId="2784F911" w14:textId="77777777" w:rsidR="00B648DD" w:rsidRPr="00D21E72" w:rsidRDefault="00B648DD" w:rsidP="006040C8">
      <w:pPr>
        <w:jc w:val="both"/>
        <w:rPr>
          <w:rFonts w:ascii="Arial" w:eastAsia="Arial" w:hAnsi="Arial" w:cs="Arial"/>
          <w:sz w:val="22"/>
          <w:szCs w:val="22"/>
        </w:rPr>
      </w:pPr>
    </w:p>
    <w:p w14:paraId="03DB4E0A" w14:textId="63860544" w:rsidR="00E4665A" w:rsidRPr="00D21E72" w:rsidRDefault="00E4665A" w:rsidP="006040C8">
      <w:pPr>
        <w:jc w:val="both"/>
        <w:rPr>
          <w:rFonts w:ascii="Arial" w:eastAsia="Arial" w:hAnsi="Arial" w:cs="Arial"/>
          <w:sz w:val="22"/>
          <w:szCs w:val="22"/>
        </w:rPr>
      </w:pPr>
      <w:r w:rsidRPr="00D21E72">
        <w:rPr>
          <w:rFonts w:ascii="Arial" w:eastAsia="Arial" w:hAnsi="Arial" w:cs="Arial"/>
          <w:sz w:val="22"/>
          <w:szCs w:val="22"/>
        </w:rPr>
        <w:t>V tabulce uveďte</w:t>
      </w:r>
      <w:r w:rsidR="006040C8" w:rsidRPr="00D21E72">
        <w:rPr>
          <w:rFonts w:ascii="Arial" w:eastAsia="Arial" w:hAnsi="Arial" w:cs="Arial"/>
          <w:sz w:val="22"/>
          <w:szCs w:val="22"/>
        </w:rPr>
        <w:t xml:space="preserve"> </w:t>
      </w:r>
      <w:r w:rsidRPr="00D21E72">
        <w:rPr>
          <w:rFonts w:ascii="Arial" w:eastAsia="Arial" w:hAnsi="Arial" w:cs="Arial"/>
          <w:sz w:val="22"/>
          <w:szCs w:val="22"/>
        </w:rPr>
        <w:t xml:space="preserve">příslušné </w:t>
      </w:r>
      <w:r w:rsidR="006040C8" w:rsidRPr="00D21E72">
        <w:rPr>
          <w:rFonts w:ascii="Arial" w:eastAsia="Arial" w:hAnsi="Arial" w:cs="Arial"/>
          <w:sz w:val="22"/>
          <w:szCs w:val="22"/>
        </w:rPr>
        <w:t xml:space="preserve">ceny </w:t>
      </w:r>
      <w:r w:rsidRPr="00D21E72">
        <w:rPr>
          <w:rFonts w:ascii="Arial" w:eastAsia="Arial" w:hAnsi="Arial" w:cs="Arial"/>
          <w:sz w:val="22"/>
          <w:szCs w:val="22"/>
        </w:rPr>
        <w:t xml:space="preserve">za poskytované služby uvedené </w:t>
      </w:r>
      <w:r w:rsidR="006040C8" w:rsidRPr="00D21E72">
        <w:rPr>
          <w:rFonts w:ascii="Arial" w:eastAsia="Arial" w:hAnsi="Arial" w:cs="Arial"/>
          <w:sz w:val="22"/>
          <w:szCs w:val="22"/>
        </w:rPr>
        <w:t>v Zadávací dokumentaci v</w:t>
      </w:r>
      <w:r w:rsidR="00B648DD" w:rsidRPr="00D21E72">
        <w:rPr>
          <w:rFonts w:ascii="Arial" w:eastAsia="Arial" w:hAnsi="Arial" w:cs="Arial"/>
          <w:sz w:val="22"/>
          <w:szCs w:val="22"/>
        </w:rPr>
        <w:t> kapitole 1.4.</w:t>
      </w:r>
    </w:p>
    <w:p w14:paraId="5CE5957D" w14:textId="77777777" w:rsidR="00335A6E" w:rsidRPr="00D21E72" w:rsidRDefault="00335A6E" w:rsidP="00E4665A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Look w:val="04A0" w:firstRow="1" w:lastRow="0" w:firstColumn="1" w:lastColumn="0" w:noHBand="0" w:noVBand="1"/>
      </w:tblPr>
      <w:tblGrid>
        <w:gridCol w:w="5246"/>
        <w:gridCol w:w="2693"/>
        <w:gridCol w:w="2551"/>
      </w:tblGrid>
      <w:tr w:rsidR="008E4F15" w:rsidRPr="00D21E72" w14:paraId="132FC716" w14:textId="77777777" w:rsidTr="004E409A">
        <w:trPr>
          <w:trHeight w:val="360"/>
        </w:trPr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3AEE82C0" w14:textId="7BFBCA44" w:rsidR="008E4F15" w:rsidRPr="00D21E72" w:rsidRDefault="008E4F15" w:rsidP="008E4F1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b/>
                <w:sz w:val="22"/>
                <w:szCs w:val="22"/>
              </w:rPr>
              <w:t>Služba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B1AD5C4" w14:textId="34C67AD7" w:rsidR="008E4F15" w:rsidRPr="00D21E72" w:rsidRDefault="008E4F15" w:rsidP="004E40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b/>
                <w:sz w:val="22"/>
                <w:szCs w:val="22"/>
              </w:rPr>
              <w:t>Cena v Kč bez DPH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7F87AE1F" w14:textId="5E72DD7F" w:rsidR="008E4F15" w:rsidRPr="00D21E72" w:rsidRDefault="008E4F15" w:rsidP="008E4F1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b/>
                <w:sz w:val="22"/>
                <w:szCs w:val="22"/>
              </w:rPr>
              <w:t>Maximální cena v Kč bez DPH</w:t>
            </w:r>
          </w:p>
        </w:tc>
      </w:tr>
      <w:tr w:rsidR="008E4F15" w:rsidRPr="00D21E72" w14:paraId="163E6154" w14:textId="77777777" w:rsidTr="004E409A">
        <w:trPr>
          <w:trHeight w:val="360"/>
        </w:trPr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40FDF008" w14:textId="0A8AAD44" w:rsidR="008E4F15" w:rsidRPr="00D21E72" w:rsidRDefault="0097653F" w:rsidP="008E4F15">
            <w:pPr>
              <w:pStyle w:val="Odstavecseseznamem"/>
              <w:widowControl w:val="0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sz w:val="22"/>
                <w:szCs w:val="22"/>
              </w:rPr>
              <w:t>Zajištění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 xml:space="preserve"> analýzy ekonomicko-medicínských ukazatelů ambulantních poskytovatelů zdravotnických služeb – data za rok</w:t>
            </w:r>
            <w:r w:rsidR="00A74724" w:rsidRPr="00D21E72">
              <w:rPr>
                <w:rFonts w:ascii="Arial" w:eastAsia="Arial" w:hAnsi="Arial" w:cs="Arial"/>
                <w:sz w:val="22"/>
                <w:szCs w:val="22"/>
              </w:rPr>
              <w:t>y 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A74724" w:rsidRPr="00D21E72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03AC8B" w14:textId="1E2958C7" w:rsidR="008E4F15" w:rsidRPr="00D21E72" w:rsidRDefault="002C5B89" w:rsidP="004E409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[DOPLN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</w:rPr>
              <w:t>Í ÚČASTNÍK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68EE3A45" w14:textId="43C1E1E6" w:rsidR="008E4F15" w:rsidRPr="00D21E72" w:rsidRDefault="00876674" w:rsidP="0087667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74724" w:rsidRPr="00D21E72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A74724" w:rsidRPr="00D21E72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>00 000,- Kč</w:t>
            </w:r>
          </w:p>
        </w:tc>
      </w:tr>
      <w:tr w:rsidR="008E4F15" w:rsidRPr="00D21E72" w14:paraId="29E8FC88" w14:textId="77777777" w:rsidTr="004E409A">
        <w:trPr>
          <w:trHeight w:val="360"/>
        </w:trPr>
        <w:tc>
          <w:tcPr>
            <w:tcW w:w="5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72289B72" w14:textId="0A84CE1C" w:rsidR="008E4F15" w:rsidRPr="00D21E72" w:rsidRDefault="008E4F15" w:rsidP="008E4F15">
            <w:pPr>
              <w:pStyle w:val="Odstavecseseznamem"/>
              <w:widowControl w:val="0"/>
              <w:numPr>
                <w:ilvl w:val="1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sz w:val="22"/>
                <w:szCs w:val="22"/>
              </w:rPr>
              <w:t>Aktualizace analýzy dle bodu č.1 daty za rok</w:t>
            </w:r>
            <w:r w:rsidR="00A74724" w:rsidRPr="00D21E72">
              <w:rPr>
                <w:rFonts w:ascii="Arial" w:eastAsia="Arial" w:hAnsi="Arial" w:cs="Arial"/>
                <w:sz w:val="22"/>
                <w:szCs w:val="22"/>
              </w:rPr>
              <w:t xml:space="preserve">y 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B648DD" w:rsidRPr="00D21E72">
              <w:rPr>
                <w:rFonts w:ascii="Arial" w:eastAsia="Arial" w:hAnsi="Arial" w:cs="Arial"/>
                <w:sz w:val="22"/>
                <w:szCs w:val="22"/>
              </w:rPr>
              <w:t>–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0735731" w14:textId="3F416323" w:rsidR="008E4F15" w:rsidRPr="00D21E72" w:rsidRDefault="002C5B89" w:rsidP="004E409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[DOPLN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</w:rPr>
              <w:t>Í ÚČASTNÍK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  <w:vAlign w:val="center"/>
          </w:tcPr>
          <w:p w14:paraId="1AE04CA4" w14:textId="13A32C19" w:rsidR="008E4F15" w:rsidRPr="00D21E72" w:rsidRDefault="00876674" w:rsidP="0087667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= 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 xml:space="preserve">500 000,- Kč </w:t>
            </w:r>
            <w:r w:rsidR="000730E2">
              <w:rPr>
                <w:rFonts w:ascii="Arial" w:eastAsia="Arial" w:hAnsi="Arial" w:cs="Arial"/>
                <w:sz w:val="22"/>
                <w:szCs w:val="22"/>
              </w:rPr>
              <w:t xml:space="preserve">za 1 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>rok</w:t>
            </w:r>
            <w:r w:rsidR="000730E2">
              <w:rPr>
                <w:rFonts w:ascii="Arial" w:eastAsia="Arial" w:hAnsi="Arial" w:cs="Arial"/>
                <w:sz w:val="22"/>
                <w:szCs w:val="22"/>
              </w:rPr>
              <w:t xml:space="preserve"> * 4 </w:t>
            </w:r>
          </w:p>
        </w:tc>
      </w:tr>
      <w:tr w:rsidR="008E4F15" w:rsidRPr="00D21E72" w14:paraId="702D790E" w14:textId="77777777" w:rsidTr="004E409A">
        <w:trPr>
          <w:trHeight w:val="360"/>
        </w:trPr>
        <w:tc>
          <w:tcPr>
            <w:tcW w:w="5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22BA48DA" w14:textId="4198EAF3" w:rsidR="008E4F15" w:rsidRPr="00D21E72" w:rsidRDefault="00EB6380" w:rsidP="008E4F15">
            <w:pPr>
              <w:pStyle w:val="Odstavecseseznamem"/>
              <w:widowControl w:val="0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sz w:val="22"/>
                <w:szCs w:val="22"/>
              </w:rPr>
              <w:t>Zajištění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C17EC5" w:rsidRPr="00D21E72">
              <w:rPr>
                <w:rFonts w:ascii="Arial" w:eastAsia="Arial" w:hAnsi="Arial" w:cs="Arial"/>
                <w:sz w:val="22"/>
                <w:szCs w:val="22"/>
              </w:rPr>
              <w:t>analýzy atypického chování poskytovatelů zdravotní ch služeb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 xml:space="preserve"> – data za rok</w:t>
            </w:r>
            <w:r w:rsidR="00A74724" w:rsidRPr="00D21E72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 xml:space="preserve"> 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>–202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F899A73" w14:textId="6E8FE24C" w:rsidR="008E4F15" w:rsidRPr="00D21E72" w:rsidRDefault="002C5B89" w:rsidP="004E409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[DOPLN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</w:rPr>
              <w:t>Í ÚČASTNÍK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3CF72404" w14:textId="00041092" w:rsidR="008E4F15" w:rsidRPr="00D21E72" w:rsidRDefault="00876674" w:rsidP="0087667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>2 000 000,- Kč</w:t>
            </w:r>
          </w:p>
        </w:tc>
      </w:tr>
      <w:tr w:rsidR="008E4F15" w:rsidRPr="00D21E72" w14:paraId="326F17D2" w14:textId="77777777" w:rsidTr="004E409A">
        <w:trPr>
          <w:trHeight w:val="360"/>
        </w:trPr>
        <w:tc>
          <w:tcPr>
            <w:tcW w:w="5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B89F27E" w14:textId="23BB68F4" w:rsidR="008E4F15" w:rsidRPr="00D21E72" w:rsidRDefault="008E4F15" w:rsidP="008E4F15">
            <w:pPr>
              <w:pStyle w:val="Odstavecseseznamem"/>
              <w:widowControl w:val="0"/>
              <w:numPr>
                <w:ilvl w:val="1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sz w:val="22"/>
                <w:szCs w:val="22"/>
              </w:rPr>
              <w:t xml:space="preserve">Aktualizace </w:t>
            </w:r>
            <w:r w:rsidR="00C17EC5" w:rsidRPr="00D21E72">
              <w:rPr>
                <w:rFonts w:ascii="Arial" w:eastAsia="Arial" w:hAnsi="Arial" w:cs="Arial"/>
                <w:sz w:val="22"/>
                <w:szCs w:val="22"/>
              </w:rPr>
              <w:t xml:space="preserve">analýzy atypického chování poskytovatelů zdravotní ch služeb 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>dle bodu č.2 daty za rok</w:t>
            </w:r>
            <w:r w:rsidR="00A74724" w:rsidRPr="00D21E72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 xml:space="preserve"> 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B648DD" w:rsidRPr="00D21E72">
              <w:rPr>
                <w:rFonts w:ascii="Arial" w:eastAsia="Arial" w:hAnsi="Arial" w:cs="Arial"/>
                <w:sz w:val="22"/>
                <w:szCs w:val="22"/>
              </w:rPr>
              <w:t>–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976262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6288E8A" w14:textId="36EB9923" w:rsidR="008E4F15" w:rsidRPr="00D21E72" w:rsidRDefault="002C5B89" w:rsidP="004E409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[DOPLN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</w:rPr>
              <w:t>Í ÚČASTNÍK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2CF0F18A" w14:textId="17C693F1" w:rsidR="008E4F15" w:rsidRPr="00D21E72" w:rsidRDefault="00876674" w:rsidP="0087667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= 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 xml:space="preserve">600 000,- Kč </w:t>
            </w:r>
            <w:r w:rsidR="000730E2">
              <w:rPr>
                <w:rFonts w:ascii="Arial" w:eastAsia="Arial" w:hAnsi="Arial" w:cs="Arial"/>
                <w:sz w:val="22"/>
                <w:szCs w:val="22"/>
              </w:rPr>
              <w:t>za 1 rok * 4</w:t>
            </w:r>
          </w:p>
        </w:tc>
      </w:tr>
      <w:tr w:rsidR="008E4F15" w:rsidRPr="00D21E72" w14:paraId="21859854" w14:textId="77777777" w:rsidTr="004E409A">
        <w:trPr>
          <w:trHeight w:val="360"/>
        </w:trPr>
        <w:tc>
          <w:tcPr>
            <w:tcW w:w="5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41B5874E" w14:textId="30507CB3" w:rsidR="008E4F15" w:rsidRPr="00D21E72" w:rsidRDefault="008E4F15" w:rsidP="008E4F15">
            <w:pPr>
              <w:pStyle w:val="Odstavecseseznamem"/>
              <w:widowControl w:val="0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sz w:val="22"/>
                <w:szCs w:val="22"/>
              </w:rPr>
              <w:t xml:space="preserve">Rozvoj </w:t>
            </w:r>
            <w:r w:rsidR="00883461" w:rsidRPr="00D21E72">
              <w:rPr>
                <w:rFonts w:ascii="Arial" w:eastAsia="Arial" w:hAnsi="Arial" w:cs="Arial"/>
                <w:sz w:val="22"/>
                <w:szCs w:val="22"/>
              </w:rPr>
              <w:t>analýz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 xml:space="preserve"> uvedených pod body 1., 2.  v rozsahu </w:t>
            </w:r>
            <w:r w:rsidR="00C17EC5" w:rsidRPr="00D21E72">
              <w:rPr>
                <w:rFonts w:ascii="Arial" w:eastAsia="Arial" w:hAnsi="Arial" w:cs="Arial"/>
                <w:sz w:val="22"/>
                <w:szCs w:val="22"/>
              </w:rPr>
              <w:t>140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 xml:space="preserve"> MD</w:t>
            </w:r>
            <w:r w:rsidR="00D21E72" w:rsidRPr="00D21E72">
              <w:rPr>
                <w:rFonts w:ascii="Arial" w:eastAsia="Arial" w:hAnsi="Arial" w:cs="Arial"/>
                <w:sz w:val="22"/>
                <w:szCs w:val="22"/>
              </w:rPr>
              <w:t>*</w:t>
            </w:r>
            <w:r w:rsidRPr="00D21E72">
              <w:rPr>
                <w:rFonts w:ascii="Arial" w:eastAsia="Arial" w:hAnsi="Arial" w:cs="Arial"/>
                <w:sz w:val="22"/>
                <w:szCs w:val="22"/>
              </w:rPr>
              <w:t xml:space="preserve"> – na celou dobu smlouvy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149266" w14:textId="55CA970B" w:rsidR="008E4F15" w:rsidRPr="00D21E72" w:rsidRDefault="002C5B89" w:rsidP="004E409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[DOPLN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</w:rPr>
              <w:t>Í ÚČASTNÍK</w:t>
            </w:r>
            <w:r w:rsidRPr="00D21E72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6C4155CD" w14:textId="36FC669D" w:rsidR="008E4F15" w:rsidRPr="00D21E72" w:rsidRDefault="00876674" w:rsidP="0087667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11F80" w:rsidRPr="00D21E72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8E4F15" w:rsidRPr="00D21E72">
              <w:rPr>
                <w:rFonts w:ascii="Arial" w:eastAsia="Arial" w:hAnsi="Arial" w:cs="Arial"/>
                <w:sz w:val="22"/>
                <w:szCs w:val="22"/>
              </w:rPr>
              <w:t> 000 000,- Kč</w:t>
            </w:r>
          </w:p>
        </w:tc>
      </w:tr>
      <w:tr w:rsidR="008E4F15" w:rsidRPr="00D21E72" w14:paraId="35AB1427" w14:textId="77777777" w:rsidTr="004E409A">
        <w:trPr>
          <w:trHeight w:val="62"/>
        </w:trPr>
        <w:tc>
          <w:tcPr>
            <w:tcW w:w="5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DEDC969" w14:textId="313DA6FD" w:rsidR="008E4F15" w:rsidRPr="00D21E72" w:rsidRDefault="004E409A" w:rsidP="008E4F15">
            <w:pPr>
              <w:widowControl w:val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Maximální c</w:t>
            </w:r>
            <w:r w:rsidR="008E4F15"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ena celkem </w:t>
            </w:r>
            <w:r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za celé období smlouvy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A92F35" w14:textId="2C9FF7DF" w:rsidR="008E4F15" w:rsidRPr="00D21E72" w:rsidRDefault="002C5B89" w:rsidP="004E409A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21E72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US"/>
              </w:rPr>
              <w:t>[DOPLN</w:t>
            </w:r>
            <w:r w:rsidRPr="00D21E72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Í ÚČASTNÍK</w:t>
            </w:r>
            <w:r w:rsidRPr="00D21E72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4654937E" w14:textId="4510440C" w:rsidR="008E4F15" w:rsidRPr="00D21E72" w:rsidRDefault="00A74724" w:rsidP="003F1D9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10</w:t>
            </w:r>
            <w:r w:rsidR="00211F80"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4</w:t>
            </w:r>
            <w:r w:rsidR="00211F80"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0</w:t>
            </w:r>
            <w:r w:rsidR="004E409A" w:rsidRPr="00D21E7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0 000,- Kč</w:t>
            </w:r>
          </w:p>
        </w:tc>
      </w:tr>
    </w:tbl>
    <w:p w14:paraId="369B7F56" w14:textId="0670D49F" w:rsidR="00D21E72" w:rsidRPr="00D21E72" w:rsidRDefault="00D21E72" w:rsidP="005C6D8D">
      <w:pPr>
        <w:ind w:left="720"/>
        <w:rPr>
          <w:rFonts w:ascii="Arial" w:hAnsi="Arial" w:cs="Arial"/>
        </w:rPr>
      </w:pPr>
    </w:p>
    <w:p w14:paraId="31998B17" w14:textId="6A79B517" w:rsidR="00D21E72" w:rsidRPr="00D21E72" w:rsidRDefault="00D21E72" w:rsidP="005C6D8D">
      <w:pPr>
        <w:ind w:left="720"/>
        <w:rPr>
          <w:rFonts w:ascii="Arial" w:hAnsi="Arial" w:cs="Arial"/>
        </w:rPr>
      </w:pPr>
    </w:p>
    <w:p w14:paraId="5A2514FC" w14:textId="5BA2FB62" w:rsidR="00D21E72" w:rsidRPr="00D21E72" w:rsidRDefault="00D21E72" w:rsidP="005C6D8D">
      <w:pPr>
        <w:ind w:left="720"/>
        <w:rPr>
          <w:rFonts w:ascii="Arial" w:hAnsi="Arial" w:cs="Arial"/>
        </w:rPr>
      </w:pPr>
    </w:p>
    <w:p w14:paraId="1692D7C3" w14:textId="46B544DB" w:rsidR="00D21E72" w:rsidRPr="00D21E72" w:rsidRDefault="00D21E72" w:rsidP="00D21E72">
      <w:pPr>
        <w:rPr>
          <w:rFonts w:ascii="Arial" w:eastAsia="Arial" w:hAnsi="Arial" w:cs="Arial"/>
          <w:sz w:val="22"/>
          <w:szCs w:val="22"/>
        </w:rPr>
      </w:pPr>
      <w:r w:rsidRPr="00D21E72">
        <w:rPr>
          <w:rFonts w:ascii="Arial" w:hAnsi="Arial" w:cs="Arial"/>
        </w:rPr>
        <w:t>*</w:t>
      </w:r>
      <w:r>
        <w:rPr>
          <w:rFonts w:ascii="Arial" w:hAnsi="Arial" w:cs="Arial"/>
        </w:rPr>
        <w:t>MD – zkratka Man-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 xml:space="preserve"> je doba odpovídající dnu práce jednoho pracovníka. Běžný Man-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 xml:space="preserve"> je 8 hodin. </w:t>
      </w:r>
    </w:p>
    <w:sectPr w:rsidR="00D21E72" w:rsidRPr="00D21E72" w:rsidSect="00E4665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554B2" w14:textId="77777777" w:rsidR="00D344F7" w:rsidRDefault="00D344F7" w:rsidP="00D344F7">
      <w:r>
        <w:separator/>
      </w:r>
    </w:p>
  </w:endnote>
  <w:endnote w:type="continuationSeparator" w:id="0">
    <w:p w14:paraId="58FB7B6B" w14:textId="77777777" w:rsidR="00D344F7" w:rsidRDefault="00D344F7" w:rsidP="00D3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D125" w14:textId="77777777" w:rsidR="00D344F7" w:rsidRDefault="00D344F7" w:rsidP="00D344F7">
      <w:r>
        <w:separator/>
      </w:r>
    </w:p>
  </w:footnote>
  <w:footnote w:type="continuationSeparator" w:id="0">
    <w:p w14:paraId="44B2AB44" w14:textId="77777777" w:rsidR="00D344F7" w:rsidRDefault="00D344F7" w:rsidP="00D34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FAB"/>
    <w:multiLevelType w:val="hybridMultilevel"/>
    <w:tmpl w:val="3C0C1736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5092"/>
    <w:multiLevelType w:val="multilevel"/>
    <w:tmpl w:val="4A589FF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9C38E1"/>
    <w:multiLevelType w:val="hybridMultilevel"/>
    <w:tmpl w:val="D2664758"/>
    <w:lvl w:ilvl="0" w:tplc="97E6E1CC">
      <w:start w:val="5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22874"/>
    <w:multiLevelType w:val="multilevel"/>
    <w:tmpl w:val="3DFC57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8189E"/>
    <w:multiLevelType w:val="multilevel"/>
    <w:tmpl w:val="EC506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14386375">
    <w:abstractNumId w:val="3"/>
  </w:num>
  <w:num w:numId="2" w16cid:durableId="1072386821">
    <w:abstractNumId w:val="1"/>
  </w:num>
  <w:num w:numId="3" w16cid:durableId="1821536117">
    <w:abstractNumId w:val="0"/>
  </w:num>
  <w:num w:numId="4" w16cid:durableId="1354383727">
    <w:abstractNumId w:val="2"/>
  </w:num>
  <w:num w:numId="5" w16cid:durableId="703871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5A"/>
    <w:rsid w:val="00022AF6"/>
    <w:rsid w:val="000730E2"/>
    <w:rsid w:val="00117C6B"/>
    <w:rsid w:val="001910BC"/>
    <w:rsid w:val="0020447A"/>
    <w:rsid w:val="00211F80"/>
    <w:rsid w:val="00251700"/>
    <w:rsid w:val="00255697"/>
    <w:rsid w:val="002625A5"/>
    <w:rsid w:val="002C5B89"/>
    <w:rsid w:val="002F2F72"/>
    <w:rsid w:val="00335A6E"/>
    <w:rsid w:val="003F1D92"/>
    <w:rsid w:val="00405C33"/>
    <w:rsid w:val="0043120E"/>
    <w:rsid w:val="00440336"/>
    <w:rsid w:val="004517BB"/>
    <w:rsid w:val="004A46A9"/>
    <w:rsid w:val="004D3D0B"/>
    <w:rsid w:val="004E409A"/>
    <w:rsid w:val="004E6CBD"/>
    <w:rsid w:val="00592C79"/>
    <w:rsid w:val="005B5940"/>
    <w:rsid w:val="005C6D8D"/>
    <w:rsid w:val="006040C8"/>
    <w:rsid w:val="006F3565"/>
    <w:rsid w:val="00720D57"/>
    <w:rsid w:val="007262D6"/>
    <w:rsid w:val="007345B1"/>
    <w:rsid w:val="007B4F02"/>
    <w:rsid w:val="00802F23"/>
    <w:rsid w:val="00837500"/>
    <w:rsid w:val="00876674"/>
    <w:rsid w:val="00883461"/>
    <w:rsid w:val="008D2400"/>
    <w:rsid w:val="008E4F15"/>
    <w:rsid w:val="008F7237"/>
    <w:rsid w:val="00915FC2"/>
    <w:rsid w:val="009254DB"/>
    <w:rsid w:val="00967CF2"/>
    <w:rsid w:val="00976262"/>
    <w:rsid w:val="0097653F"/>
    <w:rsid w:val="00981B81"/>
    <w:rsid w:val="009A03E2"/>
    <w:rsid w:val="009E3ADE"/>
    <w:rsid w:val="00A06ADE"/>
    <w:rsid w:val="00A41399"/>
    <w:rsid w:val="00A460B9"/>
    <w:rsid w:val="00A74724"/>
    <w:rsid w:val="00AA547A"/>
    <w:rsid w:val="00AC0106"/>
    <w:rsid w:val="00B52BE5"/>
    <w:rsid w:val="00B648DD"/>
    <w:rsid w:val="00BE395F"/>
    <w:rsid w:val="00C12194"/>
    <w:rsid w:val="00C17EC5"/>
    <w:rsid w:val="00C51986"/>
    <w:rsid w:val="00C80178"/>
    <w:rsid w:val="00D10F6B"/>
    <w:rsid w:val="00D21E72"/>
    <w:rsid w:val="00D344F7"/>
    <w:rsid w:val="00D8127B"/>
    <w:rsid w:val="00E012BC"/>
    <w:rsid w:val="00E11BDA"/>
    <w:rsid w:val="00E13D0E"/>
    <w:rsid w:val="00E4665A"/>
    <w:rsid w:val="00E822F5"/>
    <w:rsid w:val="00E85398"/>
    <w:rsid w:val="00E912EB"/>
    <w:rsid w:val="00EB6380"/>
    <w:rsid w:val="00FE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A92D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466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nhideWhenUsed/>
    <w:rsid w:val="00E4665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4665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35A6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35A6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312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120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120E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12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120E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81B81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19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1986"/>
    <w:rPr>
      <w:rFonts w:ascii="Tahoma" w:eastAsia="Times New Roman" w:hAnsi="Tahoma" w:cs="Tahoma"/>
      <w:color w:val="00000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34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4F7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44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4F7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2023-05-30T12:52:00Z</dcterms:created>
  <dcterms:modified xsi:type="dcterms:W3CDTF">2023-05-30T12:52:00Z</dcterms:modified>
</cp:coreProperties>
</file>