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210E" w14:textId="77777777" w:rsidR="00AF04BE" w:rsidRPr="00C95898" w:rsidRDefault="00AF04BE" w:rsidP="00AF04BE">
      <w:pPr>
        <w:spacing w:before="360" w:after="0" w:line="240" w:lineRule="auto"/>
        <w:jc w:val="center"/>
        <w:rPr>
          <w:rFonts w:ascii="Times New Roman" w:eastAsia="Times New Roman" w:hAnsi="Times New Roman" w:cs="Times New Roman"/>
          <w:b/>
          <w:sz w:val="40"/>
          <w:szCs w:val="20"/>
          <w:lang w:eastAsia="cs-CZ"/>
        </w:rPr>
      </w:pPr>
      <w:r w:rsidRPr="00C95898">
        <w:rPr>
          <w:rFonts w:ascii="Times New Roman" w:eastAsia="Times New Roman" w:hAnsi="Times New Roman" w:cs="Times New Roman"/>
          <w:b/>
          <w:sz w:val="40"/>
          <w:szCs w:val="20"/>
          <w:lang w:eastAsia="cs-CZ"/>
        </w:rPr>
        <w:t>Kupní smlouva</w:t>
      </w:r>
    </w:p>
    <w:p w14:paraId="14F3D8B3" w14:textId="77777777" w:rsidR="00AF04BE" w:rsidRPr="00C95898" w:rsidRDefault="00AF04BE" w:rsidP="00AF04BE">
      <w:pPr>
        <w:spacing w:before="480" w:after="0" w:line="240" w:lineRule="auto"/>
        <w:rPr>
          <w:rFonts w:ascii="Times New Roman" w:eastAsia="Times New Roman" w:hAnsi="Times New Roman" w:cs="Times New Roman"/>
          <w:b/>
          <w:sz w:val="24"/>
          <w:szCs w:val="20"/>
          <w:lang w:eastAsia="cs-CZ"/>
        </w:rPr>
      </w:pPr>
      <w:r w:rsidRPr="00C95898">
        <w:rPr>
          <w:rFonts w:ascii="Times New Roman" w:eastAsia="Times New Roman" w:hAnsi="Times New Roman" w:cs="Times New Roman"/>
          <w:b/>
          <w:sz w:val="24"/>
          <w:szCs w:val="20"/>
          <w:lang w:eastAsia="cs-CZ"/>
        </w:rPr>
        <w:t>Smluvní strany:</w:t>
      </w:r>
    </w:p>
    <w:p w14:paraId="69CD10DC" w14:textId="77777777" w:rsidR="00AF04BE" w:rsidRPr="00C95898" w:rsidRDefault="00AF04BE" w:rsidP="00AF04BE">
      <w:pPr>
        <w:spacing w:before="120" w:after="0" w:line="240" w:lineRule="auto"/>
        <w:ind w:left="2835"/>
        <w:jc w:val="both"/>
        <w:rPr>
          <w:rFonts w:ascii="Times New Roman" w:eastAsia="Times New Roman" w:hAnsi="Times New Roman" w:cs="Times New Roman"/>
          <w:sz w:val="24"/>
          <w:szCs w:val="20"/>
          <w:lang w:eastAsia="cs-CZ"/>
        </w:rPr>
      </w:pPr>
      <w:r w:rsidRPr="00C95898">
        <w:rPr>
          <w:rFonts w:ascii="Times New Roman" w:eastAsia="Times New Roman" w:hAnsi="Times New Roman" w:cs="Times New Roman"/>
          <w:b/>
          <w:sz w:val="24"/>
          <w:szCs w:val="20"/>
          <w:highlight w:val="yellow"/>
          <w:lang w:eastAsia="cs-CZ"/>
        </w:rPr>
        <w:t>xxxxxxxxxxxxx</w:t>
      </w:r>
    </w:p>
    <w:p w14:paraId="7B0CACD9" w14:textId="77777777" w:rsidR="00AF04BE" w:rsidRPr="00C95898" w:rsidRDefault="00AF04BE" w:rsidP="00AF04BE">
      <w:pPr>
        <w:tabs>
          <w:tab w:val="left" w:pos="2552"/>
          <w:tab w:val="left" w:pos="2835"/>
        </w:tabs>
        <w:spacing w:before="120" w:after="0" w:line="240" w:lineRule="auto"/>
        <w:ind w:left="851"/>
        <w:jc w:val="both"/>
        <w:rPr>
          <w:rFonts w:ascii="Times New Roman" w:eastAsia="Times New Roman" w:hAnsi="Times New Roman" w:cs="Times New Roman"/>
          <w:szCs w:val="20"/>
          <w:lang w:eastAsia="cs-CZ"/>
        </w:rPr>
      </w:pPr>
      <w:r w:rsidRPr="00C95898">
        <w:rPr>
          <w:rFonts w:ascii="Times New Roman" w:eastAsia="Times New Roman" w:hAnsi="Times New Roman" w:cs="Times New Roman"/>
          <w:szCs w:val="20"/>
          <w:lang w:eastAsia="cs-CZ"/>
        </w:rPr>
        <w:t>se sídlem</w:t>
      </w:r>
      <w:r w:rsidRPr="00C95898">
        <w:rPr>
          <w:rFonts w:ascii="Times New Roman" w:eastAsia="Times New Roman" w:hAnsi="Times New Roman" w:cs="Times New Roman"/>
          <w:szCs w:val="20"/>
          <w:lang w:eastAsia="cs-CZ"/>
        </w:rPr>
        <w:tab/>
        <w:t>:</w:t>
      </w:r>
      <w:r w:rsidRPr="00C95898">
        <w:rPr>
          <w:rFonts w:ascii="Times New Roman" w:eastAsia="Times New Roman" w:hAnsi="Times New Roman" w:cs="Times New Roman"/>
          <w:szCs w:val="20"/>
          <w:lang w:eastAsia="cs-CZ"/>
        </w:rPr>
        <w:tab/>
      </w:r>
      <w:r w:rsidRPr="00C95898">
        <w:rPr>
          <w:rFonts w:ascii="Times New Roman" w:eastAsia="Times New Roman" w:hAnsi="Times New Roman" w:cs="Times New Roman"/>
          <w:szCs w:val="20"/>
          <w:highlight w:val="yellow"/>
          <w:lang w:eastAsia="cs-CZ"/>
        </w:rPr>
        <w:t>xxxxxxxxxxxxxxxxxxxxxx</w:t>
      </w:r>
    </w:p>
    <w:p w14:paraId="304FF45F" w14:textId="77777777" w:rsidR="00AF04BE" w:rsidRPr="00C95898" w:rsidRDefault="00AF04BE" w:rsidP="00AF04BE">
      <w:pPr>
        <w:tabs>
          <w:tab w:val="left" w:pos="2552"/>
          <w:tab w:val="left" w:pos="2835"/>
        </w:tabs>
        <w:spacing w:before="120" w:after="0" w:line="240" w:lineRule="auto"/>
        <w:ind w:left="851"/>
        <w:jc w:val="both"/>
        <w:rPr>
          <w:rFonts w:ascii="Times New Roman" w:eastAsia="Times New Roman" w:hAnsi="Times New Roman" w:cs="Times New Roman"/>
          <w:szCs w:val="20"/>
          <w:lang w:eastAsia="cs-CZ"/>
        </w:rPr>
      </w:pPr>
      <w:r w:rsidRPr="00C95898">
        <w:rPr>
          <w:rFonts w:ascii="Times New Roman" w:eastAsia="Times New Roman" w:hAnsi="Times New Roman" w:cs="Times New Roman"/>
          <w:szCs w:val="20"/>
          <w:lang w:eastAsia="cs-CZ"/>
        </w:rPr>
        <w:t>zastoupená</w:t>
      </w:r>
      <w:r w:rsidRPr="00C95898">
        <w:rPr>
          <w:rFonts w:ascii="Times New Roman" w:eastAsia="Times New Roman" w:hAnsi="Times New Roman" w:cs="Times New Roman"/>
          <w:szCs w:val="20"/>
          <w:lang w:eastAsia="cs-CZ"/>
        </w:rPr>
        <w:tab/>
        <w:t>:</w:t>
      </w:r>
      <w:r w:rsidRPr="00C95898">
        <w:rPr>
          <w:rFonts w:ascii="Times New Roman" w:eastAsia="Times New Roman" w:hAnsi="Times New Roman" w:cs="Times New Roman"/>
          <w:szCs w:val="20"/>
          <w:lang w:eastAsia="cs-CZ"/>
        </w:rPr>
        <w:tab/>
      </w:r>
      <w:r w:rsidRPr="00C95898">
        <w:rPr>
          <w:rFonts w:ascii="Times New Roman" w:eastAsia="Times New Roman" w:hAnsi="Times New Roman" w:cs="Times New Roman"/>
          <w:szCs w:val="20"/>
          <w:highlight w:val="yellow"/>
          <w:lang w:eastAsia="cs-CZ"/>
        </w:rPr>
        <w:t>xxxxxxxxxxxxxxxxxxxxxxx</w:t>
      </w:r>
    </w:p>
    <w:p w14:paraId="065EBDF3" w14:textId="77777777" w:rsidR="00AF04BE" w:rsidRPr="00C95898" w:rsidRDefault="00AF04BE" w:rsidP="00AF04BE">
      <w:pPr>
        <w:tabs>
          <w:tab w:val="left" w:pos="2552"/>
          <w:tab w:val="left" w:pos="2835"/>
        </w:tabs>
        <w:spacing w:before="120" w:after="0" w:line="240" w:lineRule="auto"/>
        <w:ind w:left="851"/>
        <w:jc w:val="both"/>
        <w:rPr>
          <w:rFonts w:ascii="Times New Roman" w:eastAsia="Times New Roman" w:hAnsi="Times New Roman" w:cs="Times New Roman"/>
          <w:szCs w:val="20"/>
          <w:lang w:eastAsia="cs-CZ"/>
        </w:rPr>
      </w:pPr>
      <w:r w:rsidRPr="00C95898">
        <w:rPr>
          <w:rFonts w:ascii="Times New Roman" w:eastAsia="Times New Roman" w:hAnsi="Times New Roman" w:cs="Times New Roman"/>
          <w:szCs w:val="20"/>
          <w:lang w:eastAsia="cs-CZ"/>
        </w:rPr>
        <w:t>IČ</w:t>
      </w:r>
      <w:r w:rsidRPr="00C95898">
        <w:rPr>
          <w:rFonts w:ascii="Times New Roman" w:eastAsia="Times New Roman" w:hAnsi="Times New Roman" w:cs="Times New Roman"/>
          <w:szCs w:val="20"/>
          <w:lang w:eastAsia="cs-CZ"/>
        </w:rPr>
        <w:tab/>
        <w:t>:</w:t>
      </w:r>
      <w:r w:rsidRPr="00C95898">
        <w:rPr>
          <w:rFonts w:ascii="Times New Roman" w:eastAsia="Times New Roman" w:hAnsi="Times New Roman" w:cs="Times New Roman"/>
          <w:szCs w:val="20"/>
          <w:lang w:eastAsia="cs-CZ"/>
        </w:rPr>
        <w:tab/>
      </w:r>
      <w:r w:rsidRPr="00C95898">
        <w:rPr>
          <w:rFonts w:ascii="Times New Roman" w:eastAsia="Times New Roman" w:hAnsi="Times New Roman" w:cs="Times New Roman"/>
          <w:szCs w:val="20"/>
          <w:highlight w:val="yellow"/>
          <w:lang w:eastAsia="cs-CZ"/>
        </w:rPr>
        <w:t>xxxxxxxx</w:t>
      </w:r>
    </w:p>
    <w:p w14:paraId="7BA9DA28" w14:textId="77777777" w:rsidR="00AF04BE" w:rsidRPr="00C95898" w:rsidRDefault="00AF04BE" w:rsidP="00AF04BE">
      <w:pPr>
        <w:tabs>
          <w:tab w:val="left" w:pos="2552"/>
          <w:tab w:val="left" w:pos="2835"/>
        </w:tabs>
        <w:spacing w:before="120" w:after="0" w:line="240" w:lineRule="auto"/>
        <w:ind w:left="851"/>
        <w:jc w:val="both"/>
        <w:rPr>
          <w:rFonts w:ascii="Times New Roman" w:eastAsia="Times New Roman" w:hAnsi="Times New Roman" w:cs="Times New Roman"/>
          <w:szCs w:val="20"/>
          <w:lang w:eastAsia="cs-CZ"/>
        </w:rPr>
      </w:pPr>
      <w:r w:rsidRPr="00C95898">
        <w:rPr>
          <w:rFonts w:ascii="Times New Roman" w:eastAsia="Times New Roman" w:hAnsi="Times New Roman" w:cs="Times New Roman"/>
          <w:szCs w:val="20"/>
          <w:lang w:eastAsia="cs-CZ"/>
        </w:rPr>
        <w:t>DIČ</w:t>
      </w:r>
      <w:r w:rsidRPr="00C95898">
        <w:rPr>
          <w:rFonts w:ascii="Times New Roman" w:eastAsia="Times New Roman" w:hAnsi="Times New Roman" w:cs="Times New Roman"/>
          <w:szCs w:val="20"/>
          <w:lang w:eastAsia="cs-CZ"/>
        </w:rPr>
        <w:tab/>
        <w:t>:</w:t>
      </w:r>
      <w:r w:rsidRPr="00C95898">
        <w:rPr>
          <w:rFonts w:ascii="Times New Roman" w:eastAsia="Times New Roman" w:hAnsi="Times New Roman" w:cs="Times New Roman"/>
          <w:szCs w:val="20"/>
          <w:lang w:eastAsia="cs-CZ"/>
        </w:rPr>
        <w:tab/>
        <w:t>CZ</w:t>
      </w:r>
      <w:r w:rsidRPr="00C95898">
        <w:rPr>
          <w:rFonts w:ascii="Times New Roman" w:eastAsia="Times New Roman" w:hAnsi="Times New Roman" w:cs="Times New Roman"/>
          <w:szCs w:val="20"/>
          <w:highlight w:val="yellow"/>
          <w:lang w:eastAsia="cs-CZ"/>
        </w:rPr>
        <w:t>xxxxxxxxxxx</w:t>
      </w:r>
    </w:p>
    <w:p w14:paraId="3E232A4A" w14:textId="77777777" w:rsidR="00AF04BE" w:rsidRPr="00C95898" w:rsidRDefault="00AF04BE" w:rsidP="00AF04BE">
      <w:pPr>
        <w:spacing w:before="120" w:after="0" w:line="240" w:lineRule="auto"/>
        <w:ind w:left="851"/>
        <w:jc w:val="both"/>
        <w:rPr>
          <w:rFonts w:ascii="Times New Roman" w:eastAsia="Times New Roman" w:hAnsi="Times New Roman" w:cs="Times New Roman"/>
          <w:szCs w:val="20"/>
          <w:lang w:eastAsia="cs-CZ"/>
        </w:rPr>
      </w:pPr>
      <w:r w:rsidRPr="00C95898">
        <w:rPr>
          <w:rFonts w:ascii="Times New Roman" w:eastAsia="Times New Roman" w:hAnsi="Times New Roman" w:cs="Times New Roman"/>
          <w:szCs w:val="20"/>
          <w:lang w:eastAsia="cs-CZ"/>
        </w:rPr>
        <w:t xml:space="preserve">zapsaná v obchodním rejstříku vedeném </w:t>
      </w:r>
      <w:r w:rsidRPr="00C95898">
        <w:rPr>
          <w:rFonts w:ascii="Times New Roman" w:eastAsia="Times New Roman" w:hAnsi="Times New Roman" w:cs="Times New Roman"/>
          <w:szCs w:val="20"/>
          <w:highlight w:val="yellow"/>
          <w:lang w:eastAsia="cs-CZ"/>
        </w:rPr>
        <w:t>xxxxxxxxx</w:t>
      </w:r>
      <w:r w:rsidRPr="00C95898">
        <w:rPr>
          <w:rFonts w:ascii="Times New Roman" w:eastAsia="Times New Roman" w:hAnsi="Times New Roman" w:cs="Times New Roman"/>
          <w:szCs w:val="20"/>
          <w:lang w:eastAsia="cs-CZ"/>
        </w:rPr>
        <w:t xml:space="preserve"> soudem v </w:t>
      </w:r>
      <w:r w:rsidRPr="00C95898">
        <w:rPr>
          <w:rFonts w:ascii="Times New Roman" w:eastAsia="Times New Roman" w:hAnsi="Times New Roman" w:cs="Times New Roman"/>
          <w:szCs w:val="20"/>
          <w:highlight w:val="yellow"/>
          <w:lang w:eastAsia="cs-CZ"/>
        </w:rPr>
        <w:t>xxxxxxxxxxxxxx</w:t>
      </w:r>
      <w:r w:rsidRPr="00C95898">
        <w:rPr>
          <w:rFonts w:ascii="Times New Roman" w:eastAsia="Times New Roman" w:hAnsi="Times New Roman" w:cs="Times New Roman"/>
          <w:szCs w:val="20"/>
          <w:lang w:eastAsia="cs-CZ"/>
        </w:rPr>
        <w:t xml:space="preserve"> pod sp. zn. </w:t>
      </w:r>
      <w:r w:rsidRPr="00C95898">
        <w:rPr>
          <w:rFonts w:ascii="Times New Roman" w:eastAsia="Times New Roman" w:hAnsi="Times New Roman" w:cs="Times New Roman"/>
          <w:szCs w:val="20"/>
          <w:highlight w:val="yellow"/>
          <w:lang w:eastAsia="cs-CZ"/>
        </w:rPr>
        <w:t>xxxxx</w:t>
      </w:r>
    </w:p>
    <w:p w14:paraId="661A392A" w14:textId="77777777" w:rsidR="00AF04BE" w:rsidRPr="00C95898" w:rsidRDefault="00AF04BE" w:rsidP="00AF04BE">
      <w:pPr>
        <w:keepNext/>
        <w:tabs>
          <w:tab w:val="left" w:pos="2552"/>
          <w:tab w:val="left" w:pos="2835"/>
        </w:tabs>
        <w:spacing w:after="0" w:line="240" w:lineRule="auto"/>
        <w:ind w:left="851"/>
        <w:outlineLvl w:val="0"/>
        <w:rPr>
          <w:rFonts w:ascii="Times New Roman" w:eastAsia="Times New Roman" w:hAnsi="Times New Roman" w:cs="Times New Roman"/>
          <w:bCs/>
          <w:kern w:val="36"/>
          <w:lang w:eastAsia="cs-CZ"/>
        </w:rPr>
      </w:pPr>
      <w:r w:rsidRPr="00C95898">
        <w:rPr>
          <w:rFonts w:ascii="Times New Roman" w:eastAsia="Times New Roman" w:hAnsi="Times New Roman" w:cs="Times New Roman"/>
          <w:lang w:eastAsia="cs-CZ"/>
        </w:rPr>
        <w:t>bankovní spojení</w:t>
      </w:r>
      <w:r w:rsidRPr="00C95898">
        <w:rPr>
          <w:rFonts w:ascii="Times New Roman" w:eastAsia="Times New Roman" w:hAnsi="Times New Roman" w:cs="Times New Roman"/>
          <w:lang w:eastAsia="cs-CZ"/>
        </w:rPr>
        <w:tab/>
        <w:t xml:space="preserve">: </w:t>
      </w:r>
      <w:r w:rsidRPr="00C95898">
        <w:rPr>
          <w:rFonts w:ascii="Times New Roman" w:eastAsia="Times New Roman" w:hAnsi="Times New Roman" w:cs="Times New Roman"/>
          <w:lang w:eastAsia="cs-CZ"/>
        </w:rPr>
        <w:tab/>
      </w:r>
      <w:r w:rsidRPr="00C95898">
        <w:rPr>
          <w:rFonts w:ascii="Times New Roman" w:eastAsia="Times New Roman" w:hAnsi="Times New Roman" w:cs="Times New Roman"/>
          <w:highlight w:val="yellow"/>
          <w:lang w:eastAsia="cs-CZ"/>
        </w:rPr>
        <w:t>xxxxxxxxxxxxxxxxxxx</w:t>
      </w:r>
    </w:p>
    <w:p w14:paraId="170FE9C2" w14:textId="77777777" w:rsidR="00AF04BE" w:rsidRPr="00C95898" w:rsidRDefault="00AF04BE" w:rsidP="00AF04BE">
      <w:pPr>
        <w:tabs>
          <w:tab w:val="left" w:pos="2552"/>
          <w:tab w:val="left" w:pos="2835"/>
        </w:tabs>
        <w:spacing w:after="0" w:line="240" w:lineRule="auto"/>
        <w:ind w:left="851"/>
        <w:rPr>
          <w:rFonts w:ascii="Times New Roman" w:eastAsia="Times New Roman" w:hAnsi="Times New Roman" w:cs="Times New Roman"/>
          <w:b/>
          <w:bCs/>
          <w:lang w:eastAsia="cs-CZ"/>
        </w:rPr>
      </w:pPr>
      <w:r w:rsidRPr="00C95898">
        <w:rPr>
          <w:rFonts w:ascii="Times New Roman" w:eastAsia="Times New Roman" w:hAnsi="Times New Roman" w:cs="Times New Roman"/>
          <w:lang w:eastAsia="cs-CZ"/>
        </w:rPr>
        <w:tab/>
      </w:r>
      <w:r w:rsidRPr="00C95898">
        <w:rPr>
          <w:rFonts w:ascii="Times New Roman" w:eastAsia="Times New Roman" w:hAnsi="Times New Roman" w:cs="Times New Roman"/>
          <w:lang w:eastAsia="cs-CZ"/>
        </w:rPr>
        <w:tab/>
        <w:t xml:space="preserve">číslo účtu: </w:t>
      </w:r>
      <w:r w:rsidRPr="00C95898">
        <w:rPr>
          <w:rFonts w:ascii="Times New Roman" w:eastAsia="Times New Roman" w:hAnsi="Times New Roman" w:cs="Times New Roman"/>
          <w:highlight w:val="yellow"/>
          <w:lang w:eastAsia="cs-CZ"/>
        </w:rPr>
        <w:t>xxxxxxxxxxxx</w:t>
      </w:r>
    </w:p>
    <w:p w14:paraId="588787B9" w14:textId="77777777" w:rsidR="00AF04BE" w:rsidRPr="00C95898" w:rsidRDefault="00AF04BE" w:rsidP="00AF04BE">
      <w:pPr>
        <w:spacing w:before="120" w:after="0" w:line="240" w:lineRule="auto"/>
        <w:ind w:left="851"/>
        <w:rPr>
          <w:rFonts w:ascii="Times New Roman" w:eastAsia="Times New Roman" w:hAnsi="Times New Roman" w:cs="Times New Roman"/>
          <w:b/>
          <w:szCs w:val="20"/>
          <w:lang w:eastAsia="cs-CZ"/>
        </w:rPr>
      </w:pPr>
      <w:r w:rsidRPr="00C95898">
        <w:rPr>
          <w:rFonts w:ascii="Times New Roman" w:eastAsia="Times New Roman" w:hAnsi="Times New Roman" w:cs="Times New Roman"/>
          <w:szCs w:val="20"/>
          <w:lang w:eastAsia="cs-CZ"/>
        </w:rPr>
        <w:t xml:space="preserve">jako prodávající na straně jedné </w:t>
      </w:r>
      <w:r w:rsidRPr="00C95898">
        <w:rPr>
          <w:rFonts w:ascii="Times New Roman" w:eastAsia="Times New Roman" w:hAnsi="Times New Roman" w:cs="Times New Roman"/>
          <w:b/>
          <w:szCs w:val="20"/>
          <w:lang w:eastAsia="cs-CZ"/>
        </w:rPr>
        <w:t xml:space="preserve">(dále jen „prodávající“) </w:t>
      </w:r>
    </w:p>
    <w:p w14:paraId="626EB2A6" w14:textId="77777777" w:rsidR="00AF04BE" w:rsidRPr="00C95898" w:rsidRDefault="00AF04BE" w:rsidP="00AF04BE">
      <w:pPr>
        <w:spacing w:before="360" w:after="240" w:line="240" w:lineRule="auto"/>
        <w:ind w:left="851"/>
        <w:rPr>
          <w:rFonts w:ascii="Times New Roman" w:eastAsia="Times New Roman" w:hAnsi="Times New Roman" w:cs="Times New Roman"/>
          <w:szCs w:val="20"/>
          <w:lang w:eastAsia="cs-CZ"/>
        </w:rPr>
      </w:pPr>
      <w:r w:rsidRPr="00C95898">
        <w:rPr>
          <w:rFonts w:ascii="Times New Roman" w:eastAsia="Times New Roman" w:hAnsi="Times New Roman" w:cs="Times New Roman"/>
          <w:szCs w:val="20"/>
          <w:lang w:eastAsia="cs-CZ"/>
        </w:rPr>
        <w:t>a</w:t>
      </w:r>
    </w:p>
    <w:p w14:paraId="4BC88077" w14:textId="7161C9BA" w:rsidR="00AF04BE" w:rsidRPr="00C95898" w:rsidRDefault="00A91360" w:rsidP="00AF04BE">
      <w:pPr>
        <w:tabs>
          <w:tab w:val="left" w:pos="2835"/>
        </w:tabs>
        <w:spacing w:after="0" w:line="240" w:lineRule="auto"/>
        <w:ind w:left="2835"/>
        <w:rPr>
          <w:rFonts w:ascii="Times New Roman" w:eastAsia="Times New Roman" w:hAnsi="Times New Roman" w:cs="Times New Roman"/>
          <w:b/>
          <w:bCs/>
          <w:sz w:val="24"/>
          <w:szCs w:val="24"/>
          <w:lang w:eastAsia="cs-CZ"/>
        </w:rPr>
      </w:pPr>
      <w:r>
        <w:rPr>
          <w:rFonts w:ascii="Times New Roman" w:eastAsia="Times New Roman" w:hAnsi="Times New Roman" w:cs="Times New Roman"/>
          <w:b/>
          <w:sz w:val="24"/>
          <w:szCs w:val="24"/>
          <w:lang w:eastAsia="cs-CZ"/>
        </w:rPr>
        <w:t>Obec Třebotov</w:t>
      </w:r>
    </w:p>
    <w:p w14:paraId="65F5403A" w14:textId="692BAEA9" w:rsidR="00AF04BE" w:rsidRPr="00C95898" w:rsidRDefault="00AF04BE" w:rsidP="00AF04BE">
      <w:pPr>
        <w:tabs>
          <w:tab w:val="left" w:pos="2552"/>
          <w:tab w:val="left" w:pos="2835"/>
        </w:tabs>
        <w:spacing w:before="120" w:after="0" w:line="240" w:lineRule="auto"/>
        <w:ind w:left="851"/>
        <w:rPr>
          <w:rFonts w:ascii="Times New Roman" w:eastAsia="Times New Roman" w:hAnsi="Times New Roman" w:cs="Times New Roman"/>
          <w:b/>
          <w:bCs/>
          <w:sz w:val="24"/>
          <w:szCs w:val="24"/>
          <w:lang w:eastAsia="cs-CZ"/>
        </w:rPr>
      </w:pPr>
      <w:r w:rsidRPr="00C95898">
        <w:rPr>
          <w:rFonts w:ascii="Times New Roman" w:eastAsia="Times New Roman" w:hAnsi="Times New Roman" w:cs="Times New Roman"/>
          <w:lang w:eastAsia="cs-CZ"/>
        </w:rPr>
        <w:t>se sídlem</w:t>
      </w:r>
      <w:r w:rsidRPr="00C95898">
        <w:rPr>
          <w:rFonts w:ascii="Times New Roman" w:eastAsia="Times New Roman" w:hAnsi="Times New Roman" w:cs="Times New Roman"/>
          <w:lang w:eastAsia="cs-CZ"/>
        </w:rPr>
        <w:tab/>
        <w:t>:</w:t>
      </w:r>
      <w:r w:rsidRPr="00C95898">
        <w:rPr>
          <w:rFonts w:ascii="Times New Roman" w:eastAsia="Times New Roman" w:hAnsi="Times New Roman" w:cs="Times New Roman"/>
          <w:lang w:eastAsia="cs-CZ"/>
        </w:rPr>
        <w:tab/>
      </w:r>
      <w:bookmarkStart w:id="0" w:name="_Hlk78624416"/>
      <w:r w:rsidR="000B4F0F" w:rsidRPr="000B4F0F">
        <w:rPr>
          <w:rFonts w:ascii="Times New Roman" w:eastAsia="Times New Roman" w:hAnsi="Times New Roman" w:cs="Times New Roman"/>
          <w:lang w:eastAsia="cs-CZ"/>
        </w:rPr>
        <w:t>Třebotov, Klidná 69, PSČ 252 26</w:t>
      </w:r>
      <w:bookmarkEnd w:id="0"/>
    </w:p>
    <w:p w14:paraId="0CADD999" w14:textId="6CDA1B53" w:rsidR="00AF04BE" w:rsidRPr="00C95898" w:rsidRDefault="00AF04BE" w:rsidP="00AF04BE">
      <w:pPr>
        <w:tabs>
          <w:tab w:val="left" w:pos="1985"/>
          <w:tab w:val="left" w:pos="4111"/>
          <w:tab w:val="left" w:pos="4395"/>
        </w:tabs>
        <w:spacing w:before="120" w:after="0" w:line="240" w:lineRule="auto"/>
        <w:ind w:left="851"/>
        <w:rPr>
          <w:rFonts w:ascii="Times New Roman" w:eastAsia="Times New Roman" w:hAnsi="Times New Roman" w:cs="Times New Roman"/>
          <w:lang w:eastAsia="cs-CZ"/>
        </w:rPr>
      </w:pPr>
      <w:r w:rsidRPr="00C95898">
        <w:rPr>
          <w:rFonts w:ascii="Times New Roman" w:eastAsia="Times New Roman" w:hAnsi="Times New Roman" w:cs="Times New Roman"/>
          <w:lang w:eastAsia="cs-CZ"/>
        </w:rPr>
        <w:t xml:space="preserve">zastoupené: </w:t>
      </w:r>
      <w:r w:rsidRPr="00C95898">
        <w:rPr>
          <w:rFonts w:ascii="Times New Roman" w:eastAsia="Times New Roman" w:hAnsi="Times New Roman" w:cs="Times New Roman"/>
          <w:lang w:eastAsia="cs-CZ"/>
        </w:rPr>
        <w:tab/>
        <w:t>ve věcech smluvních</w:t>
      </w:r>
      <w:r w:rsidRPr="00C95898">
        <w:rPr>
          <w:rFonts w:ascii="Times New Roman" w:eastAsia="Times New Roman" w:hAnsi="Times New Roman" w:cs="Times New Roman"/>
          <w:lang w:eastAsia="cs-CZ"/>
        </w:rPr>
        <w:tab/>
        <w:t>:</w:t>
      </w:r>
      <w:r w:rsidRPr="00C95898">
        <w:rPr>
          <w:rFonts w:ascii="Times New Roman" w:eastAsia="Times New Roman" w:hAnsi="Times New Roman" w:cs="Times New Roman"/>
          <w:lang w:eastAsia="cs-CZ"/>
        </w:rPr>
        <w:tab/>
      </w:r>
      <w:r w:rsidR="00582B39" w:rsidRPr="00582B39">
        <w:rPr>
          <w:rFonts w:ascii="Times New Roman" w:eastAsia="Times New Roman" w:hAnsi="Times New Roman" w:cs="Times New Roman"/>
          <w:lang w:eastAsia="cs-CZ"/>
        </w:rPr>
        <w:t>Ing. Jitkou Šůrovou, starostkou</w:t>
      </w:r>
    </w:p>
    <w:p w14:paraId="048184F9" w14:textId="456F9E70" w:rsidR="00AF04BE" w:rsidRPr="00C95898" w:rsidRDefault="00AF04BE" w:rsidP="00AF04BE">
      <w:pPr>
        <w:tabs>
          <w:tab w:val="left" w:pos="1985"/>
          <w:tab w:val="left" w:pos="4111"/>
          <w:tab w:val="left" w:pos="4395"/>
        </w:tabs>
        <w:spacing w:after="0" w:line="240" w:lineRule="auto"/>
        <w:ind w:left="851"/>
        <w:rPr>
          <w:rFonts w:ascii="Times New Roman" w:eastAsia="Times New Roman" w:hAnsi="Times New Roman" w:cs="Times New Roman"/>
          <w:lang w:eastAsia="cs-CZ"/>
        </w:rPr>
      </w:pPr>
      <w:r w:rsidRPr="00C95898">
        <w:rPr>
          <w:rFonts w:ascii="Times New Roman" w:eastAsia="Times New Roman" w:hAnsi="Times New Roman" w:cs="Times New Roman"/>
          <w:lang w:eastAsia="cs-CZ"/>
        </w:rPr>
        <w:tab/>
        <w:t>ve věcech technických</w:t>
      </w:r>
      <w:r w:rsidRPr="00C95898">
        <w:rPr>
          <w:rFonts w:ascii="Times New Roman" w:eastAsia="Times New Roman" w:hAnsi="Times New Roman" w:cs="Times New Roman"/>
          <w:lang w:eastAsia="cs-CZ"/>
        </w:rPr>
        <w:tab/>
        <w:t>:</w:t>
      </w:r>
      <w:r w:rsidRPr="00C95898">
        <w:rPr>
          <w:rFonts w:ascii="Times New Roman" w:eastAsia="Times New Roman" w:hAnsi="Times New Roman" w:cs="Times New Roman"/>
          <w:lang w:eastAsia="cs-CZ"/>
        </w:rPr>
        <w:tab/>
      </w:r>
      <w:r w:rsidR="00582B39" w:rsidRPr="00582B39">
        <w:rPr>
          <w:rFonts w:ascii="Times New Roman" w:eastAsia="Times New Roman" w:hAnsi="Times New Roman" w:cs="Times New Roman"/>
          <w:highlight w:val="yellow"/>
          <w:lang w:eastAsia="cs-CZ"/>
        </w:rPr>
        <w:t>………………………</w:t>
      </w:r>
    </w:p>
    <w:p w14:paraId="77D6F562" w14:textId="0305D739" w:rsidR="00AF04BE" w:rsidRPr="00C95898" w:rsidRDefault="00AF04BE" w:rsidP="00AF04BE">
      <w:pPr>
        <w:tabs>
          <w:tab w:val="left" w:pos="2552"/>
          <w:tab w:val="left" w:pos="2835"/>
        </w:tabs>
        <w:spacing w:before="120" w:after="0" w:line="240" w:lineRule="auto"/>
        <w:ind w:left="851"/>
        <w:rPr>
          <w:rFonts w:ascii="Times New Roman" w:eastAsia="Times New Roman" w:hAnsi="Times New Roman" w:cs="Times New Roman"/>
          <w:lang w:eastAsia="cs-CZ"/>
        </w:rPr>
      </w:pPr>
      <w:r w:rsidRPr="00C95898">
        <w:rPr>
          <w:rFonts w:ascii="Times New Roman" w:eastAsia="Times New Roman" w:hAnsi="Times New Roman" w:cs="Times New Roman"/>
          <w:lang w:eastAsia="cs-CZ"/>
        </w:rPr>
        <w:t>IČ</w:t>
      </w:r>
      <w:r w:rsidRPr="00C95898">
        <w:rPr>
          <w:rFonts w:ascii="Times New Roman" w:eastAsia="Times New Roman" w:hAnsi="Times New Roman" w:cs="Times New Roman"/>
          <w:lang w:eastAsia="cs-CZ"/>
        </w:rPr>
        <w:tab/>
        <w:t>:</w:t>
      </w:r>
      <w:r w:rsidRPr="00C95898">
        <w:rPr>
          <w:rFonts w:ascii="Times New Roman" w:eastAsia="Times New Roman" w:hAnsi="Times New Roman" w:cs="Times New Roman"/>
          <w:lang w:eastAsia="cs-CZ"/>
        </w:rPr>
        <w:tab/>
      </w:r>
      <w:r w:rsidR="00BB181F" w:rsidRPr="00BB181F">
        <w:rPr>
          <w:rFonts w:ascii="Times New Roman" w:eastAsia="Times New Roman" w:hAnsi="Times New Roman" w:cs="Times New Roman"/>
          <w:lang w:eastAsia="cs-CZ"/>
        </w:rPr>
        <w:t>00241741</w:t>
      </w:r>
    </w:p>
    <w:p w14:paraId="3CED2460" w14:textId="3F22BBAE" w:rsidR="00AF04BE" w:rsidRPr="00C95898" w:rsidRDefault="00AF04BE" w:rsidP="00582B39">
      <w:pPr>
        <w:tabs>
          <w:tab w:val="left" w:pos="2552"/>
          <w:tab w:val="left" w:pos="2835"/>
        </w:tabs>
        <w:spacing w:before="120" w:after="0" w:line="240" w:lineRule="auto"/>
        <w:ind w:left="851"/>
        <w:rPr>
          <w:rFonts w:ascii="Times New Roman" w:eastAsia="Times New Roman" w:hAnsi="Times New Roman" w:cs="Times New Roman"/>
          <w:b/>
          <w:bCs/>
          <w:lang w:eastAsia="cs-CZ"/>
        </w:rPr>
      </w:pPr>
      <w:r w:rsidRPr="00C95898">
        <w:rPr>
          <w:rFonts w:ascii="Times New Roman" w:eastAsia="Times New Roman" w:hAnsi="Times New Roman" w:cs="Times New Roman"/>
          <w:lang w:eastAsia="cs-CZ"/>
        </w:rPr>
        <w:t>bankovní spojení</w:t>
      </w:r>
      <w:r w:rsidRPr="00C95898">
        <w:rPr>
          <w:rFonts w:ascii="Times New Roman" w:eastAsia="Times New Roman" w:hAnsi="Times New Roman" w:cs="Times New Roman"/>
          <w:lang w:eastAsia="cs-CZ"/>
        </w:rPr>
        <w:tab/>
        <w:t xml:space="preserve">: </w:t>
      </w:r>
      <w:r w:rsidRPr="00C95898">
        <w:rPr>
          <w:rFonts w:ascii="Times New Roman" w:eastAsia="Times New Roman" w:hAnsi="Times New Roman" w:cs="Times New Roman"/>
          <w:lang w:eastAsia="cs-CZ"/>
        </w:rPr>
        <w:tab/>
      </w:r>
      <w:r w:rsidR="00582B39" w:rsidRPr="00582B39">
        <w:rPr>
          <w:rFonts w:ascii="Times New Roman" w:eastAsia="Times New Roman" w:hAnsi="Times New Roman" w:cs="Times New Roman"/>
          <w:highlight w:val="yellow"/>
          <w:lang w:eastAsia="cs-CZ"/>
        </w:rPr>
        <w:t>………………………………</w:t>
      </w:r>
    </w:p>
    <w:p w14:paraId="70994745" w14:textId="77777777" w:rsidR="00AF04BE" w:rsidRPr="00C95898" w:rsidRDefault="00AF04BE" w:rsidP="00AF04BE">
      <w:pPr>
        <w:tabs>
          <w:tab w:val="left" w:pos="1985"/>
        </w:tabs>
        <w:spacing w:before="120" w:after="0" w:line="240" w:lineRule="auto"/>
        <w:ind w:left="851"/>
        <w:rPr>
          <w:rFonts w:ascii="Times New Roman" w:eastAsia="Times New Roman" w:hAnsi="Times New Roman" w:cs="Times New Roman"/>
          <w:b/>
          <w:lang w:eastAsia="cs-CZ"/>
        </w:rPr>
      </w:pPr>
      <w:r w:rsidRPr="00C95898">
        <w:rPr>
          <w:rFonts w:ascii="Times New Roman" w:eastAsia="Times New Roman" w:hAnsi="Times New Roman" w:cs="Times New Roman"/>
          <w:szCs w:val="20"/>
          <w:lang w:eastAsia="cs-CZ"/>
        </w:rPr>
        <w:t xml:space="preserve">jako kupující na straně druhé </w:t>
      </w:r>
      <w:r w:rsidRPr="00C95898">
        <w:rPr>
          <w:rFonts w:ascii="Times New Roman" w:eastAsia="Times New Roman" w:hAnsi="Times New Roman" w:cs="Times New Roman"/>
          <w:b/>
          <w:lang w:eastAsia="cs-CZ"/>
        </w:rPr>
        <w:t>(dále jen kupující)</w:t>
      </w:r>
    </w:p>
    <w:p w14:paraId="43501E73" w14:textId="77777777" w:rsidR="00AF04BE" w:rsidRPr="00627A13" w:rsidRDefault="00AF04BE" w:rsidP="00AF04BE">
      <w:pPr>
        <w:spacing w:before="480" w:after="0" w:line="240" w:lineRule="auto"/>
        <w:outlineLvl w:val="1"/>
        <w:rPr>
          <w:rFonts w:ascii="Arial" w:eastAsia="Times New Roman" w:hAnsi="Arial" w:cs="Times New Roman"/>
          <w:b/>
          <w:noProof/>
          <w:sz w:val="24"/>
          <w:szCs w:val="28"/>
          <w:lang w:eastAsia="cs-CZ"/>
        </w:rPr>
      </w:pPr>
      <w:r w:rsidRPr="00627A13">
        <w:rPr>
          <w:rFonts w:ascii="Times New Roman" w:eastAsia="Times New Roman" w:hAnsi="Times New Roman" w:cs="Times New Roman"/>
          <w:b/>
          <w:noProof/>
          <w:sz w:val="24"/>
          <w:szCs w:val="28"/>
          <w:lang w:eastAsia="cs-CZ"/>
        </w:rPr>
        <w:t>uzavírají dnešního dne tuto</w:t>
      </w:r>
      <w:r w:rsidRPr="00627A13">
        <w:rPr>
          <w:rFonts w:ascii="Arial" w:eastAsia="Times New Roman" w:hAnsi="Arial" w:cs="Times New Roman"/>
          <w:b/>
          <w:noProof/>
          <w:sz w:val="24"/>
          <w:szCs w:val="28"/>
          <w:lang w:eastAsia="cs-CZ"/>
        </w:rPr>
        <w:t xml:space="preserve"> </w:t>
      </w:r>
      <w:r w:rsidRPr="00627A13">
        <w:rPr>
          <w:rFonts w:ascii="Times New Roman" w:eastAsia="Times New Roman" w:hAnsi="Times New Roman" w:cs="Times New Roman"/>
          <w:b/>
          <w:sz w:val="24"/>
          <w:szCs w:val="24"/>
          <w:lang w:eastAsia="cs-CZ"/>
        </w:rPr>
        <w:t>kupní smlouvu:</w:t>
      </w:r>
    </w:p>
    <w:p w14:paraId="73ACE955" w14:textId="77777777" w:rsidR="00AF04BE" w:rsidRPr="00C95898" w:rsidRDefault="00AF04BE" w:rsidP="00AF04BE">
      <w:pPr>
        <w:spacing w:before="480" w:after="0" w:line="240" w:lineRule="auto"/>
        <w:jc w:val="center"/>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I.</w:t>
      </w:r>
    </w:p>
    <w:p w14:paraId="4B804DA0" w14:textId="77777777" w:rsidR="00AF04BE" w:rsidRPr="00C95898" w:rsidRDefault="00AF04BE" w:rsidP="00AF04BE">
      <w:pPr>
        <w:keepNext/>
        <w:spacing w:after="240" w:line="240" w:lineRule="auto"/>
        <w:jc w:val="center"/>
        <w:outlineLvl w:val="2"/>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Předmět smlouvy</w:t>
      </w:r>
    </w:p>
    <w:p w14:paraId="142ED4C2" w14:textId="464C2FC6" w:rsidR="00AF04BE" w:rsidRPr="00C95898" w:rsidRDefault="00AF04BE" w:rsidP="00AF04BE">
      <w:pPr>
        <w:widowControl w:val="0"/>
        <w:numPr>
          <w:ilvl w:val="0"/>
          <w:numId w:val="1"/>
        </w:numPr>
        <w:tabs>
          <w:tab w:val="left" w:pos="0"/>
        </w:tabs>
        <w:spacing w:before="120" w:after="0" w:line="240" w:lineRule="auto"/>
        <w:ind w:left="709" w:hanging="709"/>
        <w:jc w:val="both"/>
        <w:outlineLvl w:val="1"/>
        <w:rPr>
          <w:rFonts w:ascii="Times New Roman" w:eastAsia="Times New Roman" w:hAnsi="Times New Roman" w:cs="Times New Roman"/>
          <w:noProof/>
          <w:szCs w:val="20"/>
          <w:lang w:eastAsia="cs-CZ"/>
        </w:rPr>
      </w:pPr>
      <w:r w:rsidRPr="00C95898">
        <w:rPr>
          <w:rFonts w:ascii="Times New Roman" w:eastAsia="Times New Roman" w:hAnsi="Times New Roman" w:cs="Times New Roman"/>
          <w:noProof/>
          <w:szCs w:val="20"/>
          <w:lang w:eastAsia="cs-CZ"/>
        </w:rPr>
        <w:t>Na základě kupujícím akceptované nabídky prodávajícího se touto smlouvou prodávající zavazuje dodat a odevzdat kupujícímu 1 kus</w:t>
      </w:r>
      <w:r w:rsidR="0070586D">
        <w:rPr>
          <w:rFonts w:ascii="Times New Roman" w:eastAsia="Times New Roman" w:hAnsi="Times New Roman" w:cs="Times New Roman"/>
          <w:noProof/>
          <w:szCs w:val="20"/>
          <w:lang w:eastAsia="cs-CZ"/>
        </w:rPr>
        <w:t xml:space="preserve"> traktoru</w:t>
      </w:r>
      <w:r w:rsidRPr="00C95898">
        <w:rPr>
          <w:rFonts w:ascii="Times New Roman" w:eastAsia="Times New Roman" w:hAnsi="Times New Roman" w:cs="Times New Roman"/>
          <w:noProof/>
          <w:szCs w:val="20"/>
          <w:lang w:eastAsia="cs-CZ"/>
        </w:rPr>
        <w:t xml:space="preserve"> </w:t>
      </w:r>
      <w:r w:rsidRPr="00C95898">
        <w:rPr>
          <w:rFonts w:ascii="Times New Roman" w:eastAsia="Times New Roman" w:hAnsi="Times New Roman" w:cs="Times New Roman"/>
          <w:noProof/>
          <w:szCs w:val="20"/>
          <w:highlight w:val="yellow"/>
          <w:lang w:eastAsia="cs-CZ"/>
        </w:rPr>
        <w:t>xxxxxxxxxxxxxxxxxxxxxxxxxxxxxx</w:t>
      </w:r>
      <w:r w:rsidRPr="00C95898">
        <w:rPr>
          <w:rFonts w:ascii="Times New Roman" w:eastAsia="Times New Roman" w:hAnsi="Times New Roman" w:cs="Times New Roman"/>
          <w:noProof/>
          <w:szCs w:val="20"/>
          <w:lang w:eastAsia="cs-CZ"/>
        </w:rPr>
        <w:t xml:space="preserve"> (dále jen „stroj“), předat kupujícímu doklady, které se ke stroji vztahují a převést na kupujícího vlastnické právo k tomuto stroji. </w:t>
      </w:r>
    </w:p>
    <w:p w14:paraId="63A4E3F3" w14:textId="77777777" w:rsidR="00AF04BE" w:rsidRPr="00C95898" w:rsidRDefault="00AF04BE" w:rsidP="00AF04BE">
      <w:pPr>
        <w:widowControl w:val="0"/>
        <w:numPr>
          <w:ilvl w:val="0"/>
          <w:numId w:val="1"/>
        </w:numPr>
        <w:tabs>
          <w:tab w:val="left" w:pos="0"/>
        </w:tabs>
        <w:spacing w:before="120" w:after="0" w:line="240" w:lineRule="auto"/>
        <w:ind w:left="709" w:hanging="709"/>
        <w:jc w:val="both"/>
        <w:outlineLvl w:val="1"/>
        <w:rPr>
          <w:rFonts w:ascii="Times New Roman" w:eastAsia="Times New Roman" w:hAnsi="Times New Roman" w:cs="Times New Roman"/>
          <w:noProof/>
          <w:szCs w:val="20"/>
          <w:lang w:eastAsia="cs-CZ"/>
        </w:rPr>
      </w:pPr>
      <w:r w:rsidRPr="00C95898">
        <w:rPr>
          <w:rFonts w:ascii="Times New Roman" w:eastAsia="Times New Roman" w:hAnsi="Times New Roman" w:cs="Times New Roman"/>
          <w:noProof/>
          <w:szCs w:val="20"/>
          <w:lang w:eastAsia="cs-CZ"/>
        </w:rPr>
        <w:t>Kupující se zavazuje zaplatit prodávajícímu níže uvedenou kupní cenu.</w:t>
      </w:r>
    </w:p>
    <w:p w14:paraId="47C9DA70" w14:textId="77777777" w:rsidR="00AF04BE" w:rsidRPr="00C95898" w:rsidRDefault="00AF04BE" w:rsidP="00AF04BE">
      <w:pPr>
        <w:widowControl w:val="0"/>
        <w:numPr>
          <w:ilvl w:val="0"/>
          <w:numId w:val="1"/>
        </w:numPr>
        <w:tabs>
          <w:tab w:val="left" w:pos="0"/>
        </w:tabs>
        <w:spacing w:before="120" w:after="0" w:line="240" w:lineRule="auto"/>
        <w:ind w:left="709" w:hanging="709"/>
        <w:jc w:val="both"/>
        <w:outlineLvl w:val="1"/>
        <w:rPr>
          <w:rFonts w:ascii="Times New Roman" w:eastAsia="Times New Roman" w:hAnsi="Times New Roman" w:cs="Times New Roman"/>
          <w:noProof/>
          <w:szCs w:val="20"/>
          <w:lang w:eastAsia="cs-CZ"/>
        </w:rPr>
      </w:pPr>
      <w:r w:rsidRPr="00C95898">
        <w:rPr>
          <w:rFonts w:ascii="Times New Roman" w:eastAsia="Times New Roman" w:hAnsi="Times New Roman" w:cs="Times New Roman"/>
          <w:noProof/>
          <w:szCs w:val="20"/>
          <w:lang w:eastAsia="cs-CZ"/>
        </w:rPr>
        <w:t>Shora uvedený stroj včetně jeho příslušenství je specifikován v nabídkovém listě, který je jako příloha nedílnou součástí této smlouvy.</w:t>
      </w:r>
    </w:p>
    <w:p w14:paraId="4BE88F7C" w14:textId="77777777" w:rsidR="00AF04BE" w:rsidRDefault="00AF04BE" w:rsidP="00AF04BE">
      <w:pPr>
        <w:widowControl w:val="0"/>
        <w:numPr>
          <w:ilvl w:val="0"/>
          <w:numId w:val="1"/>
        </w:numPr>
        <w:tabs>
          <w:tab w:val="left" w:pos="0"/>
        </w:tabs>
        <w:spacing w:before="120" w:after="0" w:line="240" w:lineRule="auto"/>
        <w:ind w:left="709" w:hanging="709"/>
        <w:jc w:val="both"/>
        <w:outlineLvl w:val="1"/>
        <w:rPr>
          <w:rFonts w:ascii="Times New Roman" w:eastAsia="Times New Roman" w:hAnsi="Times New Roman" w:cs="Times New Roman"/>
          <w:noProof/>
          <w:szCs w:val="20"/>
          <w:lang w:eastAsia="cs-CZ"/>
        </w:rPr>
      </w:pPr>
      <w:r w:rsidRPr="00C95898">
        <w:rPr>
          <w:rFonts w:ascii="Times New Roman" w:eastAsia="Times New Roman" w:hAnsi="Times New Roman" w:cs="Times New Roman"/>
          <w:noProof/>
          <w:szCs w:val="20"/>
          <w:lang w:eastAsia="cs-CZ"/>
        </w:rPr>
        <w:t>Prodávající předá současně se strojem kupujícímu tyto doklady: technický průkaz, originál daňového dokladu, předávací protokol a návod k použití.</w:t>
      </w:r>
    </w:p>
    <w:p w14:paraId="0DAB31E8" w14:textId="1FA24521" w:rsidR="00AA112A" w:rsidRDefault="00AF04BE" w:rsidP="00AF04BE">
      <w:pPr>
        <w:widowControl w:val="0"/>
        <w:numPr>
          <w:ilvl w:val="0"/>
          <w:numId w:val="1"/>
        </w:numPr>
        <w:tabs>
          <w:tab w:val="left" w:pos="0"/>
        </w:tabs>
        <w:spacing w:before="120" w:after="0" w:line="240" w:lineRule="auto"/>
        <w:ind w:left="709" w:hanging="709"/>
        <w:jc w:val="both"/>
        <w:outlineLvl w:val="1"/>
        <w:rPr>
          <w:rFonts w:ascii="Times New Roman" w:eastAsia="Times New Roman" w:hAnsi="Times New Roman" w:cs="Times New Roman"/>
          <w:noProof/>
          <w:szCs w:val="20"/>
          <w:lang w:eastAsia="cs-CZ"/>
        </w:rPr>
      </w:pPr>
      <w:r w:rsidRPr="00AF04BE">
        <w:rPr>
          <w:rFonts w:ascii="Times New Roman" w:eastAsia="Times New Roman" w:hAnsi="Times New Roman" w:cs="Times New Roman"/>
          <w:noProof/>
          <w:szCs w:val="20"/>
          <w:lang w:eastAsia="cs-CZ"/>
        </w:rPr>
        <w:t>Součástí předmětu smlouvy je proškolení určených pracovníků kupujícího s obsluhou stroje.</w:t>
      </w:r>
    </w:p>
    <w:p w14:paraId="5D0AF2C2" w14:textId="77777777" w:rsidR="00AF04BE" w:rsidRPr="00C95898" w:rsidRDefault="00AF04BE" w:rsidP="003A5A76">
      <w:pPr>
        <w:tabs>
          <w:tab w:val="left" w:pos="0"/>
        </w:tabs>
        <w:spacing w:before="480" w:after="0" w:line="240" w:lineRule="auto"/>
        <w:jc w:val="center"/>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II.</w:t>
      </w:r>
    </w:p>
    <w:p w14:paraId="080FE41B" w14:textId="77777777" w:rsidR="00AF04BE" w:rsidRPr="00C95898" w:rsidRDefault="00AF04BE" w:rsidP="00AF04BE">
      <w:pPr>
        <w:tabs>
          <w:tab w:val="left" w:pos="0"/>
        </w:tabs>
        <w:spacing w:after="120" w:line="240" w:lineRule="auto"/>
        <w:jc w:val="center"/>
        <w:outlineLvl w:val="1"/>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Kupní cena</w:t>
      </w:r>
    </w:p>
    <w:p w14:paraId="64AE9B4D" w14:textId="77777777" w:rsidR="00AF04BE" w:rsidRPr="00C95898" w:rsidRDefault="00AF04BE" w:rsidP="00AF04BE">
      <w:pPr>
        <w:numPr>
          <w:ilvl w:val="0"/>
          <w:numId w:val="2"/>
        </w:numPr>
        <w:tabs>
          <w:tab w:val="left" w:pos="0"/>
        </w:tabs>
        <w:spacing w:before="120" w:after="0" w:line="240" w:lineRule="auto"/>
        <w:ind w:left="709" w:hanging="283"/>
        <w:jc w:val="both"/>
        <w:rPr>
          <w:rFonts w:ascii="Times New Roman" w:eastAsia="Times New Roman" w:hAnsi="Times New Roman" w:cs="Times New Roman"/>
          <w:i/>
          <w:szCs w:val="20"/>
          <w:lang w:eastAsia="cs-CZ"/>
        </w:rPr>
      </w:pPr>
      <w:r w:rsidRPr="00C95898">
        <w:rPr>
          <w:rFonts w:ascii="Times New Roman" w:eastAsia="Times New Roman" w:hAnsi="Times New Roman" w:cs="Times New Roman"/>
          <w:szCs w:val="20"/>
          <w:lang w:eastAsia="cs-CZ"/>
        </w:rPr>
        <w:lastRenderedPageBreak/>
        <w:t xml:space="preserve">Celková dohodnutá kupní cena za předmět smlouvy podle čl. I této smlouvy činí </w:t>
      </w:r>
      <w:r w:rsidRPr="00C95898">
        <w:rPr>
          <w:rFonts w:ascii="Times New Roman" w:eastAsia="Times New Roman" w:hAnsi="Times New Roman" w:cs="Times New Roman"/>
          <w:szCs w:val="20"/>
          <w:highlight w:val="yellow"/>
          <w:lang w:eastAsia="cs-CZ"/>
        </w:rPr>
        <w:t>xxxxxxx</w:t>
      </w:r>
      <w:r w:rsidRPr="00C95898">
        <w:rPr>
          <w:rFonts w:ascii="Times New Roman" w:eastAsia="Times New Roman" w:hAnsi="Times New Roman" w:cs="Times New Roman"/>
          <w:szCs w:val="20"/>
          <w:lang w:eastAsia="cs-CZ"/>
        </w:rPr>
        <w:t xml:space="preserve"> Kč </w:t>
      </w:r>
      <w:r w:rsidRPr="00C95898">
        <w:rPr>
          <w:rFonts w:ascii="Times New Roman" w:eastAsia="Times New Roman" w:hAnsi="Times New Roman" w:cs="Times New Roman"/>
          <w:i/>
          <w:szCs w:val="20"/>
          <w:lang w:eastAsia="cs-CZ"/>
        </w:rPr>
        <w:t xml:space="preserve">(slovy: </w:t>
      </w:r>
      <w:r w:rsidRPr="00C95898">
        <w:rPr>
          <w:rFonts w:ascii="Times New Roman" w:eastAsia="Times New Roman" w:hAnsi="Times New Roman" w:cs="Times New Roman"/>
          <w:i/>
          <w:szCs w:val="20"/>
          <w:highlight w:val="yellow"/>
          <w:lang w:eastAsia="cs-CZ"/>
        </w:rPr>
        <w:t>xxxxxxxxxxxxxxxxxxxxxxxxxxxxxxxxxxxxxxxxx</w:t>
      </w:r>
      <w:r w:rsidRPr="00C95898">
        <w:rPr>
          <w:rFonts w:ascii="Times New Roman" w:eastAsia="Times New Roman" w:hAnsi="Times New Roman" w:cs="Times New Roman"/>
          <w:i/>
          <w:szCs w:val="20"/>
          <w:lang w:eastAsia="cs-CZ"/>
        </w:rPr>
        <w:t>)</w:t>
      </w:r>
      <w:r w:rsidRPr="00C95898">
        <w:rPr>
          <w:rFonts w:ascii="Times New Roman" w:eastAsia="Times New Roman" w:hAnsi="Times New Roman" w:cs="Times New Roman"/>
          <w:szCs w:val="20"/>
          <w:lang w:eastAsia="cs-CZ"/>
        </w:rPr>
        <w:t xml:space="preserve"> a daň z přidané hodnoty ve výši 21% z této ceny.</w:t>
      </w:r>
    </w:p>
    <w:p w14:paraId="1988BB5B" w14:textId="77777777" w:rsidR="00AF04BE" w:rsidRPr="00C95898" w:rsidRDefault="00AF04BE" w:rsidP="00AF04BE">
      <w:pPr>
        <w:numPr>
          <w:ilvl w:val="0"/>
          <w:numId w:val="2"/>
        </w:numPr>
        <w:tabs>
          <w:tab w:val="left" w:pos="0"/>
          <w:tab w:val="left" w:pos="3402"/>
          <w:tab w:val="decimal" w:pos="7938"/>
        </w:tabs>
        <w:spacing w:before="120" w:after="0" w:line="240" w:lineRule="auto"/>
        <w:ind w:left="709" w:hanging="283"/>
        <w:jc w:val="both"/>
        <w:rPr>
          <w:rFonts w:ascii="Times New Roman" w:eastAsia="Times New Roman" w:hAnsi="Times New Roman" w:cs="Times New Roman"/>
          <w:i/>
          <w:szCs w:val="20"/>
          <w:lang w:eastAsia="cs-CZ"/>
        </w:rPr>
      </w:pPr>
      <w:r w:rsidRPr="00C95898">
        <w:rPr>
          <w:rFonts w:ascii="Times New Roman" w:eastAsia="Times New Roman" w:hAnsi="Times New Roman" w:cs="Times New Roman"/>
          <w:szCs w:val="20"/>
          <w:lang w:eastAsia="cs-CZ"/>
        </w:rPr>
        <w:t>Rekapitulace kupní ceny:</w:t>
      </w:r>
      <w:r w:rsidRPr="00C95898">
        <w:rPr>
          <w:rFonts w:ascii="Times New Roman" w:eastAsia="Times New Roman" w:hAnsi="Times New Roman" w:cs="Times New Roman"/>
          <w:i/>
          <w:szCs w:val="20"/>
          <w:lang w:eastAsia="cs-CZ"/>
        </w:rPr>
        <w:tab/>
      </w:r>
      <w:r w:rsidRPr="00C95898">
        <w:rPr>
          <w:rFonts w:ascii="Times New Roman" w:eastAsia="Times New Roman" w:hAnsi="Times New Roman" w:cs="Times New Roman"/>
          <w:szCs w:val="20"/>
          <w:lang w:eastAsia="cs-CZ"/>
        </w:rPr>
        <w:t>základní cena:</w:t>
      </w:r>
      <w:r w:rsidRPr="00C95898">
        <w:rPr>
          <w:rFonts w:ascii="Times New Roman" w:eastAsia="Times New Roman" w:hAnsi="Times New Roman" w:cs="Times New Roman"/>
          <w:szCs w:val="20"/>
          <w:lang w:eastAsia="cs-CZ"/>
        </w:rPr>
        <w:tab/>
      </w:r>
      <w:r w:rsidRPr="00C95898">
        <w:rPr>
          <w:rFonts w:ascii="Times New Roman" w:eastAsia="Times New Roman" w:hAnsi="Times New Roman" w:cs="Times New Roman"/>
          <w:szCs w:val="20"/>
          <w:highlight w:val="yellow"/>
          <w:lang w:eastAsia="cs-CZ"/>
        </w:rPr>
        <w:t>xxxxxxx</w:t>
      </w:r>
      <w:r w:rsidRPr="00C95898">
        <w:rPr>
          <w:rFonts w:ascii="Times New Roman" w:eastAsia="Times New Roman" w:hAnsi="Times New Roman" w:cs="Times New Roman"/>
          <w:szCs w:val="20"/>
          <w:lang w:eastAsia="cs-CZ"/>
        </w:rPr>
        <w:t>,</w:t>
      </w:r>
      <w:r w:rsidRPr="00C95898">
        <w:rPr>
          <w:rFonts w:ascii="Times New Roman" w:eastAsia="Times New Roman" w:hAnsi="Times New Roman" w:cs="Times New Roman"/>
          <w:b/>
          <w:szCs w:val="20"/>
          <w:lang w:eastAsia="cs-CZ"/>
        </w:rPr>
        <w:t>-</w:t>
      </w:r>
      <w:r w:rsidRPr="00C95898">
        <w:rPr>
          <w:rFonts w:ascii="Times New Roman" w:eastAsia="Times New Roman" w:hAnsi="Times New Roman" w:cs="Times New Roman"/>
          <w:szCs w:val="20"/>
          <w:lang w:eastAsia="cs-CZ"/>
        </w:rPr>
        <w:t xml:space="preserve"> Kč</w:t>
      </w:r>
    </w:p>
    <w:p w14:paraId="2D88587E" w14:textId="77777777" w:rsidR="00AF04BE" w:rsidRPr="00C95898" w:rsidRDefault="00AF04BE" w:rsidP="003A5A76">
      <w:pPr>
        <w:tabs>
          <w:tab w:val="left" w:pos="0"/>
          <w:tab w:val="left" w:pos="3402"/>
          <w:tab w:val="decimal" w:pos="7938"/>
        </w:tabs>
        <w:spacing w:after="0" w:line="240" w:lineRule="auto"/>
        <w:ind w:left="425"/>
        <w:jc w:val="both"/>
        <w:rPr>
          <w:rFonts w:ascii="Times New Roman" w:eastAsia="Times New Roman" w:hAnsi="Times New Roman" w:cs="Times New Roman"/>
          <w:i/>
          <w:szCs w:val="20"/>
          <w:u w:val="single"/>
          <w:lang w:eastAsia="cs-CZ"/>
        </w:rPr>
      </w:pPr>
      <w:r w:rsidRPr="00C95898">
        <w:rPr>
          <w:rFonts w:ascii="Times New Roman" w:eastAsia="Times New Roman" w:hAnsi="Times New Roman" w:cs="Times New Roman"/>
          <w:i/>
          <w:szCs w:val="20"/>
          <w:lang w:eastAsia="cs-CZ"/>
        </w:rPr>
        <w:tab/>
      </w:r>
      <w:r w:rsidRPr="00C95898">
        <w:rPr>
          <w:rFonts w:ascii="Times New Roman" w:eastAsia="Times New Roman" w:hAnsi="Times New Roman" w:cs="Times New Roman"/>
          <w:szCs w:val="20"/>
          <w:u w:val="single"/>
          <w:lang w:eastAsia="cs-CZ"/>
        </w:rPr>
        <w:t>DPH 21% činí:</w:t>
      </w:r>
      <w:r w:rsidRPr="00C95898">
        <w:rPr>
          <w:rFonts w:ascii="Times New Roman" w:eastAsia="Times New Roman" w:hAnsi="Times New Roman" w:cs="Times New Roman"/>
          <w:szCs w:val="20"/>
          <w:u w:val="single"/>
          <w:lang w:eastAsia="cs-CZ"/>
        </w:rPr>
        <w:tab/>
      </w:r>
      <w:r w:rsidRPr="00C95898">
        <w:rPr>
          <w:rFonts w:ascii="Times New Roman" w:eastAsia="Times New Roman" w:hAnsi="Times New Roman" w:cs="Times New Roman"/>
          <w:szCs w:val="20"/>
          <w:highlight w:val="yellow"/>
          <w:u w:val="single"/>
          <w:lang w:eastAsia="cs-CZ"/>
        </w:rPr>
        <w:t>xxxxxx</w:t>
      </w:r>
      <w:r w:rsidRPr="00C95898">
        <w:rPr>
          <w:rFonts w:ascii="Times New Roman" w:eastAsia="Times New Roman" w:hAnsi="Times New Roman" w:cs="Times New Roman"/>
          <w:szCs w:val="20"/>
          <w:u w:val="single"/>
          <w:lang w:eastAsia="cs-CZ"/>
        </w:rPr>
        <w:t>,</w:t>
      </w:r>
      <w:r w:rsidRPr="00C95898">
        <w:rPr>
          <w:rFonts w:ascii="Times New Roman" w:eastAsia="Times New Roman" w:hAnsi="Times New Roman" w:cs="Times New Roman"/>
          <w:b/>
          <w:szCs w:val="20"/>
          <w:u w:val="single"/>
          <w:lang w:eastAsia="cs-CZ"/>
        </w:rPr>
        <w:t>-</w:t>
      </w:r>
      <w:r w:rsidRPr="00C95898">
        <w:rPr>
          <w:rFonts w:ascii="Times New Roman" w:eastAsia="Times New Roman" w:hAnsi="Times New Roman" w:cs="Times New Roman"/>
          <w:szCs w:val="20"/>
          <w:u w:val="single"/>
          <w:lang w:eastAsia="cs-CZ"/>
        </w:rPr>
        <w:t xml:space="preserve"> Kč</w:t>
      </w:r>
    </w:p>
    <w:p w14:paraId="62B7A9B8" w14:textId="77777777" w:rsidR="00AF04BE" w:rsidRPr="00C95898" w:rsidRDefault="00AF04BE" w:rsidP="003A5A76">
      <w:pPr>
        <w:tabs>
          <w:tab w:val="left" w:pos="0"/>
          <w:tab w:val="left" w:pos="3402"/>
          <w:tab w:val="decimal" w:pos="7938"/>
        </w:tabs>
        <w:spacing w:after="0" w:line="240" w:lineRule="auto"/>
        <w:ind w:left="425"/>
        <w:jc w:val="both"/>
        <w:rPr>
          <w:rFonts w:ascii="Times New Roman" w:eastAsia="Times New Roman" w:hAnsi="Times New Roman" w:cs="Times New Roman"/>
          <w:b/>
          <w:i/>
          <w:szCs w:val="20"/>
          <w:lang w:eastAsia="cs-CZ"/>
        </w:rPr>
      </w:pPr>
      <w:r w:rsidRPr="00C95898">
        <w:rPr>
          <w:rFonts w:ascii="Times New Roman" w:eastAsia="Times New Roman" w:hAnsi="Times New Roman" w:cs="Times New Roman"/>
          <w:szCs w:val="20"/>
          <w:lang w:eastAsia="cs-CZ"/>
        </w:rPr>
        <w:tab/>
      </w:r>
      <w:r w:rsidRPr="00C95898">
        <w:rPr>
          <w:rFonts w:ascii="Times New Roman" w:eastAsia="Times New Roman" w:hAnsi="Times New Roman" w:cs="Times New Roman"/>
          <w:b/>
          <w:szCs w:val="20"/>
          <w:lang w:eastAsia="cs-CZ"/>
        </w:rPr>
        <w:t>cena včetně DPH:</w:t>
      </w:r>
      <w:r w:rsidRPr="00C95898">
        <w:rPr>
          <w:rFonts w:ascii="Times New Roman" w:eastAsia="Times New Roman" w:hAnsi="Times New Roman" w:cs="Times New Roman"/>
          <w:b/>
          <w:szCs w:val="20"/>
          <w:lang w:eastAsia="cs-CZ"/>
        </w:rPr>
        <w:tab/>
      </w:r>
      <w:r w:rsidRPr="00C95898">
        <w:rPr>
          <w:rFonts w:ascii="Times New Roman" w:eastAsia="Times New Roman" w:hAnsi="Times New Roman" w:cs="Times New Roman"/>
          <w:b/>
          <w:szCs w:val="20"/>
          <w:highlight w:val="yellow"/>
          <w:lang w:eastAsia="cs-CZ"/>
        </w:rPr>
        <w:t>xxxxxxxx</w:t>
      </w:r>
      <w:r w:rsidRPr="00C95898">
        <w:rPr>
          <w:rFonts w:ascii="Times New Roman" w:eastAsia="Times New Roman" w:hAnsi="Times New Roman" w:cs="Times New Roman"/>
          <w:b/>
          <w:szCs w:val="20"/>
          <w:lang w:eastAsia="cs-CZ"/>
        </w:rPr>
        <w:t>,</w:t>
      </w:r>
      <w:r w:rsidRPr="00C95898">
        <w:rPr>
          <w:rFonts w:ascii="Times New Roman" w:eastAsia="Times New Roman" w:hAnsi="Times New Roman" w:cs="Times New Roman"/>
          <w:szCs w:val="20"/>
          <w:lang w:eastAsia="cs-CZ"/>
        </w:rPr>
        <w:t>-</w:t>
      </w:r>
      <w:r w:rsidRPr="00C95898">
        <w:rPr>
          <w:rFonts w:ascii="Times New Roman" w:eastAsia="Times New Roman" w:hAnsi="Times New Roman" w:cs="Times New Roman"/>
          <w:b/>
          <w:szCs w:val="20"/>
          <w:lang w:eastAsia="cs-CZ"/>
        </w:rPr>
        <w:t xml:space="preserve"> Kč</w:t>
      </w:r>
    </w:p>
    <w:p w14:paraId="3AF6F0C7" w14:textId="77777777" w:rsidR="00AF04BE" w:rsidRPr="00C95898" w:rsidRDefault="00AF04BE" w:rsidP="00AF04BE">
      <w:pPr>
        <w:numPr>
          <w:ilvl w:val="0"/>
          <w:numId w:val="2"/>
        </w:numPr>
        <w:tabs>
          <w:tab w:val="left" w:pos="709"/>
        </w:tabs>
        <w:spacing w:before="120" w:after="0" w:line="240" w:lineRule="auto"/>
        <w:ind w:left="709" w:hanging="283"/>
        <w:jc w:val="both"/>
        <w:rPr>
          <w:rFonts w:ascii="Times New Roman" w:eastAsia="Times New Roman" w:hAnsi="Times New Roman" w:cs="Times New Roman"/>
          <w:i/>
          <w:szCs w:val="20"/>
          <w:lang w:eastAsia="cs-CZ"/>
        </w:rPr>
      </w:pPr>
      <w:r w:rsidRPr="00C95898">
        <w:rPr>
          <w:rFonts w:ascii="Times New Roman" w:eastAsia="Times New Roman" w:hAnsi="Times New Roman" w:cs="Times New Roman"/>
          <w:szCs w:val="24"/>
          <w:lang w:eastAsia="cs-CZ"/>
        </w:rPr>
        <w:t>Dohodnutá celková kupní cena je pevná a nelze ji proto změnit bez souhlasu smluvních stran</w:t>
      </w:r>
      <w:r w:rsidRPr="00C95898">
        <w:rPr>
          <w:rFonts w:ascii="Times New Roman" w:eastAsia="Times New Roman" w:hAnsi="Times New Roman" w:cs="Times New Roman"/>
          <w:szCs w:val="20"/>
          <w:lang w:eastAsia="cs-CZ"/>
        </w:rPr>
        <w:t xml:space="preserve">. </w:t>
      </w:r>
    </w:p>
    <w:p w14:paraId="2E7FE294" w14:textId="77777777" w:rsidR="00AF04BE" w:rsidRPr="00C95898" w:rsidRDefault="00AF04BE" w:rsidP="00AF04BE">
      <w:pPr>
        <w:numPr>
          <w:ilvl w:val="0"/>
          <w:numId w:val="2"/>
        </w:numPr>
        <w:tabs>
          <w:tab w:val="left" w:pos="709"/>
        </w:tabs>
        <w:spacing w:before="120" w:after="0" w:line="240" w:lineRule="auto"/>
        <w:ind w:left="709" w:hanging="283"/>
        <w:jc w:val="both"/>
        <w:rPr>
          <w:rFonts w:ascii="Times New Roman" w:eastAsia="Times New Roman" w:hAnsi="Times New Roman" w:cs="Times New Roman"/>
          <w:i/>
          <w:szCs w:val="20"/>
          <w:lang w:eastAsia="cs-CZ"/>
        </w:rPr>
      </w:pPr>
      <w:r w:rsidRPr="00C95898">
        <w:rPr>
          <w:rFonts w:ascii="Times New Roman" w:eastAsia="Times New Roman" w:hAnsi="Times New Roman" w:cs="Times New Roman"/>
          <w:szCs w:val="20"/>
          <w:lang w:eastAsia="cs-CZ"/>
        </w:rPr>
        <w:t>V případě změny zákonné sazby DPH ke dni uskutečnění zdanitelného plnění, bude připočtena k základu daně aktuálně platná sazba.</w:t>
      </w:r>
    </w:p>
    <w:p w14:paraId="7B240AE6" w14:textId="77777777" w:rsidR="00AF04BE" w:rsidRPr="00C95898" w:rsidRDefault="00AF04BE" w:rsidP="00AF04BE">
      <w:pPr>
        <w:numPr>
          <w:ilvl w:val="0"/>
          <w:numId w:val="2"/>
        </w:numPr>
        <w:tabs>
          <w:tab w:val="left" w:pos="709"/>
        </w:tabs>
        <w:spacing w:before="120" w:after="0" w:line="240" w:lineRule="auto"/>
        <w:ind w:left="709" w:hanging="283"/>
        <w:jc w:val="both"/>
        <w:rPr>
          <w:rFonts w:ascii="Times New Roman" w:eastAsia="Times New Roman" w:hAnsi="Times New Roman" w:cs="Times New Roman"/>
          <w:i/>
          <w:szCs w:val="20"/>
          <w:lang w:eastAsia="cs-CZ"/>
        </w:rPr>
      </w:pPr>
      <w:r w:rsidRPr="00C95898">
        <w:rPr>
          <w:rFonts w:ascii="Times New Roman" w:eastAsia="Times New Roman" w:hAnsi="Times New Roman" w:cs="Times New Roman"/>
          <w:szCs w:val="20"/>
          <w:lang w:eastAsia="cs-CZ"/>
        </w:rPr>
        <w:t>V dohodnuté ceně je zahrnuta doprava stroje ke kupujícímu a kupní cena je stanovena jako cena při převzetí stroje v provozovně kupujícího.</w:t>
      </w:r>
    </w:p>
    <w:p w14:paraId="30C3102B" w14:textId="77777777" w:rsidR="00AF04BE" w:rsidRPr="00C95898" w:rsidRDefault="00AF04BE" w:rsidP="003A5A76">
      <w:pPr>
        <w:tabs>
          <w:tab w:val="left" w:pos="0"/>
          <w:tab w:val="left" w:pos="3402"/>
        </w:tabs>
        <w:spacing w:before="360" w:after="0" w:line="240" w:lineRule="auto"/>
        <w:jc w:val="center"/>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III.</w:t>
      </w:r>
    </w:p>
    <w:p w14:paraId="465009C7" w14:textId="77777777" w:rsidR="00AF04BE" w:rsidRPr="00C95898" w:rsidRDefault="00AF04BE" w:rsidP="00AF04BE">
      <w:pPr>
        <w:widowControl w:val="0"/>
        <w:tabs>
          <w:tab w:val="left" w:pos="0"/>
        </w:tabs>
        <w:spacing w:after="120" w:line="240" w:lineRule="auto"/>
        <w:jc w:val="center"/>
        <w:outlineLvl w:val="1"/>
        <w:rPr>
          <w:rFonts w:ascii="Times New Roman" w:eastAsia="Times New Roman" w:hAnsi="Times New Roman" w:cs="Times New Roman"/>
          <w:b/>
          <w:noProof/>
          <w:szCs w:val="20"/>
          <w:lang w:eastAsia="cs-CZ"/>
        </w:rPr>
      </w:pPr>
      <w:r w:rsidRPr="00C95898">
        <w:rPr>
          <w:rFonts w:ascii="Times New Roman" w:eastAsia="Times New Roman" w:hAnsi="Times New Roman" w:cs="Times New Roman"/>
          <w:b/>
          <w:noProof/>
          <w:szCs w:val="20"/>
          <w:lang w:eastAsia="cs-CZ"/>
        </w:rPr>
        <w:t>Platební podmínky</w:t>
      </w:r>
    </w:p>
    <w:p w14:paraId="788C531C" w14:textId="77777777" w:rsidR="009B5A09" w:rsidRPr="009B5A09" w:rsidRDefault="00AF04BE" w:rsidP="00AF04BE">
      <w:pPr>
        <w:numPr>
          <w:ilvl w:val="0"/>
          <w:numId w:val="3"/>
        </w:numPr>
        <w:tabs>
          <w:tab w:val="left" w:pos="0"/>
        </w:tabs>
        <w:spacing w:before="120" w:after="0" w:line="240" w:lineRule="auto"/>
        <w:ind w:left="709" w:hanging="283"/>
        <w:jc w:val="both"/>
        <w:rPr>
          <w:rFonts w:ascii="Times New Roman" w:eastAsia="Times New Roman" w:hAnsi="Times New Roman" w:cs="Times New Roman"/>
          <w:b/>
          <w:szCs w:val="20"/>
          <w:lang w:eastAsia="cs-CZ"/>
        </w:rPr>
      </w:pPr>
      <w:r w:rsidRPr="00C95898">
        <w:rPr>
          <w:rFonts w:ascii="Times New Roman" w:eastAsia="Times New Roman" w:hAnsi="Times New Roman" w:cs="Times New Roman"/>
          <w:szCs w:val="20"/>
          <w:lang w:eastAsia="cs-CZ"/>
        </w:rPr>
        <w:t>Kupní cena včetně DPH bude uhrazena na základě daňového dokladu vystaveného v den předání stroje.</w:t>
      </w:r>
    </w:p>
    <w:p w14:paraId="0793EE10" w14:textId="3CDAFC65" w:rsidR="00AF04BE" w:rsidRPr="00C95898" w:rsidRDefault="009B5A09" w:rsidP="00AF04BE">
      <w:pPr>
        <w:numPr>
          <w:ilvl w:val="0"/>
          <w:numId w:val="3"/>
        </w:numPr>
        <w:tabs>
          <w:tab w:val="left" w:pos="0"/>
        </w:tabs>
        <w:spacing w:before="120" w:after="0" w:line="240" w:lineRule="auto"/>
        <w:ind w:left="709" w:hanging="283"/>
        <w:jc w:val="both"/>
        <w:rPr>
          <w:rFonts w:ascii="Times New Roman" w:eastAsia="Times New Roman" w:hAnsi="Times New Roman" w:cs="Times New Roman"/>
          <w:b/>
          <w:szCs w:val="20"/>
          <w:lang w:eastAsia="cs-CZ"/>
        </w:rPr>
      </w:pPr>
      <w:r>
        <w:rPr>
          <w:rFonts w:ascii="Times New Roman" w:eastAsia="Times New Roman" w:hAnsi="Times New Roman" w:cs="Times New Roman"/>
          <w:szCs w:val="20"/>
          <w:lang w:eastAsia="cs-CZ"/>
        </w:rPr>
        <w:t xml:space="preserve">Kupující uhradí kupní cenu do </w:t>
      </w:r>
      <w:r w:rsidR="00BB181F">
        <w:rPr>
          <w:rFonts w:ascii="Times New Roman" w:eastAsia="Times New Roman" w:hAnsi="Times New Roman" w:cs="Times New Roman"/>
          <w:szCs w:val="20"/>
          <w:lang w:eastAsia="cs-CZ"/>
        </w:rPr>
        <w:t>30</w:t>
      </w:r>
      <w:r>
        <w:rPr>
          <w:rFonts w:ascii="Times New Roman" w:eastAsia="Times New Roman" w:hAnsi="Times New Roman" w:cs="Times New Roman"/>
          <w:szCs w:val="20"/>
          <w:lang w:eastAsia="cs-CZ"/>
        </w:rPr>
        <w:t>. dne od obdržení daňového dokladu.</w:t>
      </w:r>
      <w:r w:rsidR="00AF04BE" w:rsidRPr="00C95898">
        <w:rPr>
          <w:rFonts w:ascii="Times New Roman" w:eastAsia="Times New Roman" w:hAnsi="Times New Roman" w:cs="Times New Roman"/>
          <w:szCs w:val="20"/>
          <w:lang w:eastAsia="cs-CZ"/>
        </w:rPr>
        <w:t xml:space="preserve"> </w:t>
      </w:r>
    </w:p>
    <w:p w14:paraId="51209C53" w14:textId="77777777" w:rsidR="00AF04BE" w:rsidRPr="00C95898" w:rsidRDefault="00AF04BE" w:rsidP="00AF04BE">
      <w:pPr>
        <w:numPr>
          <w:ilvl w:val="0"/>
          <w:numId w:val="3"/>
        </w:numPr>
        <w:tabs>
          <w:tab w:val="left" w:pos="0"/>
        </w:tabs>
        <w:spacing w:before="120" w:after="0" w:line="240" w:lineRule="auto"/>
        <w:ind w:left="709" w:hanging="283"/>
        <w:jc w:val="both"/>
        <w:rPr>
          <w:rFonts w:ascii="Times New Roman" w:eastAsia="Times New Roman" w:hAnsi="Times New Roman" w:cs="Times New Roman"/>
          <w:b/>
          <w:szCs w:val="20"/>
          <w:lang w:eastAsia="cs-CZ"/>
        </w:rPr>
      </w:pPr>
      <w:r w:rsidRPr="00C95898">
        <w:rPr>
          <w:rFonts w:ascii="Times New Roman" w:eastAsia="Times New Roman" w:hAnsi="Times New Roman" w:cs="Times New Roman"/>
          <w:szCs w:val="24"/>
          <w:lang w:eastAsia="cs-CZ"/>
        </w:rPr>
        <w:t>V případě, že kupující neuhradí sjednanou kupní cenu ve stanovené výši ani po poskytnutí dodatečné lhůty k jejímu zaplacení v délce 15 kalendářních dnů, má prodávající právo odstoupit od této smlouvy. Kupující je pak povinen vydat stroj popsaný v čl. I této kupní smlouvy včetně předaných dokladů prodávajícímu a zaplatit mu veškeré náklady s tím spojené. V případě odstoupení od této smlouvy pro neplacení kupní ceny ze strany kupujícího, je kupující povinen uhradit prodávajícímu náhradu za užívání stroje ode dne jeho převzetí kupujícím, do okamžiku jeho převzetí prodávajícím, a to za každý započatý den užívání.</w:t>
      </w:r>
    </w:p>
    <w:p w14:paraId="6B1A050D" w14:textId="77777777" w:rsidR="00AF04BE" w:rsidRPr="00C95898" w:rsidRDefault="00AF04BE" w:rsidP="00AF04BE">
      <w:pPr>
        <w:numPr>
          <w:ilvl w:val="0"/>
          <w:numId w:val="3"/>
        </w:numPr>
        <w:tabs>
          <w:tab w:val="left" w:pos="0"/>
        </w:tabs>
        <w:spacing w:before="120" w:after="0" w:line="240" w:lineRule="auto"/>
        <w:ind w:left="709" w:hanging="283"/>
        <w:jc w:val="both"/>
        <w:rPr>
          <w:rFonts w:ascii="Times New Roman" w:eastAsia="Times New Roman" w:hAnsi="Times New Roman" w:cs="Times New Roman"/>
          <w:b/>
          <w:szCs w:val="20"/>
          <w:lang w:eastAsia="cs-CZ"/>
        </w:rPr>
      </w:pPr>
      <w:r w:rsidRPr="00C95898">
        <w:rPr>
          <w:rFonts w:ascii="Times New Roman" w:eastAsia="Times New Roman" w:hAnsi="Times New Roman" w:cs="Times New Roman"/>
          <w:szCs w:val="20"/>
          <w:lang w:eastAsia="cs-CZ"/>
        </w:rPr>
        <w:t>Ve smyslu ustanovení § 2132 občanského zákoníku si prodávající vyhrazuje vlastnické právo k věci, tedy kupující se stane vlastníkem stroje úplným uhrazením kupní ceny včetně DPH.</w:t>
      </w:r>
    </w:p>
    <w:p w14:paraId="6040A8F3" w14:textId="77777777" w:rsidR="00AF04BE" w:rsidRPr="00C95898" w:rsidRDefault="00AF04BE" w:rsidP="003A5A76">
      <w:pPr>
        <w:tabs>
          <w:tab w:val="left" w:pos="0"/>
        </w:tabs>
        <w:spacing w:before="360" w:after="0" w:line="240" w:lineRule="auto"/>
        <w:jc w:val="center"/>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IV.</w:t>
      </w:r>
    </w:p>
    <w:p w14:paraId="2B9E5B67" w14:textId="77777777" w:rsidR="00AF04BE" w:rsidRPr="00C95898" w:rsidRDefault="00AF04BE" w:rsidP="00AF04BE">
      <w:pPr>
        <w:tabs>
          <w:tab w:val="left" w:pos="0"/>
        </w:tabs>
        <w:spacing w:after="120" w:line="240" w:lineRule="auto"/>
        <w:jc w:val="center"/>
        <w:outlineLvl w:val="1"/>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Doba a místo dodání zboží</w:t>
      </w:r>
    </w:p>
    <w:p w14:paraId="7525522F" w14:textId="2F873380" w:rsidR="00AF04BE" w:rsidRPr="00C95898" w:rsidRDefault="00AF04BE" w:rsidP="00AF04BE">
      <w:pPr>
        <w:numPr>
          <w:ilvl w:val="0"/>
          <w:numId w:val="4"/>
        </w:numPr>
        <w:tabs>
          <w:tab w:val="left" w:pos="709"/>
        </w:tabs>
        <w:spacing w:before="120" w:after="0" w:line="240" w:lineRule="auto"/>
        <w:ind w:left="709" w:hanging="283"/>
        <w:jc w:val="both"/>
        <w:rPr>
          <w:rFonts w:ascii="Times New Roman" w:eastAsia="Times New Roman" w:hAnsi="Times New Roman" w:cs="Times New Roman"/>
          <w:szCs w:val="20"/>
          <w:lang w:eastAsia="cs-CZ"/>
        </w:rPr>
      </w:pPr>
      <w:r w:rsidRPr="00C95898">
        <w:rPr>
          <w:rFonts w:ascii="Times New Roman" w:eastAsia="Times New Roman" w:hAnsi="Times New Roman" w:cs="Times New Roman"/>
          <w:szCs w:val="20"/>
          <w:lang w:eastAsia="cs-CZ"/>
        </w:rPr>
        <w:t xml:space="preserve">Stroj popsaný v čl. I této smlouvy bude kupujícímu dodán nejpozději do </w:t>
      </w:r>
      <w:r w:rsidR="0070586D">
        <w:rPr>
          <w:rFonts w:ascii="Times New Roman" w:eastAsia="Times New Roman" w:hAnsi="Times New Roman" w:cs="Times New Roman"/>
          <w:szCs w:val="20"/>
          <w:highlight w:val="yellow"/>
          <w:lang w:eastAsia="cs-CZ"/>
        </w:rPr>
        <w:t>30</w:t>
      </w:r>
      <w:r w:rsidR="00AA184C">
        <w:rPr>
          <w:rFonts w:ascii="Times New Roman" w:eastAsia="Times New Roman" w:hAnsi="Times New Roman" w:cs="Times New Roman"/>
          <w:szCs w:val="20"/>
          <w:highlight w:val="yellow"/>
          <w:lang w:eastAsia="cs-CZ"/>
        </w:rPr>
        <w:t>.9.2021</w:t>
      </w:r>
      <w:r w:rsidR="00CB2944">
        <w:rPr>
          <w:rFonts w:ascii="Times New Roman" w:eastAsia="Times New Roman" w:hAnsi="Times New Roman" w:cs="Times New Roman"/>
          <w:szCs w:val="20"/>
          <w:highlight w:val="yellow"/>
          <w:lang w:eastAsia="cs-CZ"/>
        </w:rPr>
        <w:t xml:space="preserve"> </w:t>
      </w:r>
      <w:r w:rsidRPr="00C95898">
        <w:rPr>
          <w:rFonts w:ascii="Times New Roman" w:eastAsia="Times New Roman" w:hAnsi="Times New Roman" w:cs="Times New Roman"/>
          <w:szCs w:val="20"/>
          <w:lang w:eastAsia="cs-CZ"/>
        </w:rPr>
        <w:t xml:space="preserve"> na adrese </w:t>
      </w:r>
      <w:r w:rsidR="0070586D">
        <w:rPr>
          <w:rFonts w:ascii="Times New Roman" w:eastAsia="Times New Roman" w:hAnsi="Times New Roman" w:cs="Times New Roman"/>
          <w:szCs w:val="20"/>
          <w:lang w:eastAsia="cs-CZ"/>
        </w:rPr>
        <w:t xml:space="preserve">sídla zadavatele </w:t>
      </w:r>
      <w:r w:rsidR="0070586D" w:rsidRPr="0070586D">
        <w:rPr>
          <w:rFonts w:ascii="Times New Roman" w:eastAsia="Times New Roman" w:hAnsi="Times New Roman" w:cs="Times New Roman"/>
          <w:szCs w:val="20"/>
          <w:lang w:eastAsia="cs-CZ"/>
        </w:rPr>
        <w:t>Třebotov, Klidná 69, PSČ 252 26</w:t>
      </w:r>
      <w:r w:rsidR="0070586D">
        <w:rPr>
          <w:rFonts w:ascii="Times New Roman" w:eastAsia="Times New Roman" w:hAnsi="Times New Roman" w:cs="Times New Roman"/>
          <w:szCs w:val="20"/>
          <w:lang w:eastAsia="cs-CZ"/>
        </w:rPr>
        <w:t xml:space="preserve">. </w:t>
      </w:r>
      <w:r w:rsidRPr="00C95898">
        <w:rPr>
          <w:rFonts w:ascii="Times New Roman" w:eastAsia="Times New Roman" w:hAnsi="Times New Roman" w:cs="Times New Roman"/>
          <w:szCs w:val="20"/>
          <w:lang w:eastAsia="cs-CZ"/>
        </w:rPr>
        <w:t xml:space="preserve">Bude-li stroj připraven k předání dříve, je prodávající povinen informovat kupujícího o tom, že stroj je připraven k převzetí. </w:t>
      </w:r>
    </w:p>
    <w:p w14:paraId="6FAF0D97" w14:textId="46314B63" w:rsidR="0024311C" w:rsidRPr="0024311C" w:rsidRDefault="00AF04BE" w:rsidP="0024311C">
      <w:pPr>
        <w:numPr>
          <w:ilvl w:val="0"/>
          <w:numId w:val="4"/>
        </w:numPr>
        <w:tabs>
          <w:tab w:val="left" w:pos="709"/>
        </w:tabs>
        <w:spacing w:before="120" w:after="0" w:line="240" w:lineRule="auto"/>
        <w:ind w:left="709" w:hanging="283"/>
        <w:jc w:val="both"/>
        <w:rPr>
          <w:rFonts w:ascii="Times New Roman" w:eastAsia="Times New Roman" w:hAnsi="Times New Roman" w:cs="Times New Roman"/>
          <w:szCs w:val="20"/>
          <w:lang w:eastAsia="cs-CZ"/>
        </w:rPr>
      </w:pPr>
      <w:r w:rsidRPr="00C95898">
        <w:rPr>
          <w:rFonts w:ascii="Times New Roman" w:eastAsia="Times New Roman" w:hAnsi="Times New Roman" w:cs="Times New Roman"/>
          <w:szCs w:val="20"/>
          <w:lang w:eastAsia="cs-CZ"/>
        </w:rPr>
        <w:t>Kupující se zavazuje stroj převzít a poskytnout prodávajícímu potřebnou součinnost k jeho převzetí ve sjednaném termínu. Bude-li stroj připraven k převzetí dříve než ve sjednaném termínu, je kupující povinen tento převzít do 14 dní ode dne doručení sdělení prodávajícího o tom, že je stroj připraven k převzetí.</w:t>
      </w:r>
    </w:p>
    <w:p w14:paraId="214611A1" w14:textId="77777777" w:rsidR="00AF04BE" w:rsidRPr="00C95898" w:rsidRDefault="00AF04BE" w:rsidP="003A5A76">
      <w:pPr>
        <w:tabs>
          <w:tab w:val="left" w:pos="0"/>
        </w:tabs>
        <w:spacing w:before="360" w:after="0" w:line="240" w:lineRule="auto"/>
        <w:jc w:val="center"/>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V.</w:t>
      </w:r>
    </w:p>
    <w:p w14:paraId="7856160F" w14:textId="0914C1E3" w:rsidR="0024311C" w:rsidRDefault="00AF04BE" w:rsidP="0024311C">
      <w:pPr>
        <w:keepNext/>
        <w:tabs>
          <w:tab w:val="left" w:pos="0"/>
        </w:tabs>
        <w:spacing w:after="120" w:line="240" w:lineRule="auto"/>
        <w:jc w:val="center"/>
        <w:outlineLvl w:val="2"/>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Záruka a záruční podmínky</w:t>
      </w:r>
    </w:p>
    <w:p w14:paraId="7C5EDB9B" w14:textId="77777777" w:rsidR="0024311C" w:rsidRPr="0024311C" w:rsidRDefault="0024311C" w:rsidP="0024311C">
      <w:pPr>
        <w:keepNext/>
        <w:tabs>
          <w:tab w:val="left" w:pos="0"/>
        </w:tabs>
        <w:spacing w:after="120" w:line="240" w:lineRule="auto"/>
        <w:jc w:val="center"/>
        <w:outlineLvl w:val="2"/>
        <w:rPr>
          <w:rFonts w:ascii="Times New Roman" w:eastAsia="Times New Roman" w:hAnsi="Times New Roman" w:cs="Times New Roman"/>
          <w:b/>
          <w:szCs w:val="20"/>
          <w:lang w:eastAsia="cs-CZ"/>
        </w:rPr>
      </w:pPr>
    </w:p>
    <w:p w14:paraId="3A2B6829" w14:textId="3328B6F0" w:rsidR="00563551" w:rsidRDefault="0024311C" w:rsidP="00563551">
      <w:pPr>
        <w:tabs>
          <w:tab w:val="left" w:pos="709"/>
        </w:tabs>
        <w:spacing w:before="120" w:after="0" w:line="240" w:lineRule="auto"/>
        <w:ind w:left="705" w:hanging="705"/>
        <w:jc w:val="both"/>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V.1</w:t>
      </w:r>
      <w:r w:rsidR="00563551">
        <w:rPr>
          <w:rFonts w:ascii="Times New Roman" w:eastAsia="Times New Roman" w:hAnsi="Times New Roman" w:cs="Times New Roman"/>
          <w:szCs w:val="20"/>
          <w:lang w:eastAsia="cs-CZ"/>
        </w:rPr>
        <w:t xml:space="preserve">. </w:t>
      </w:r>
      <w:r w:rsidR="00563551">
        <w:rPr>
          <w:rFonts w:ascii="Times New Roman" w:eastAsia="Times New Roman" w:hAnsi="Times New Roman" w:cs="Times New Roman"/>
          <w:szCs w:val="20"/>
          <w:lang w:eastAsia="cs-CZ"/>
        </w:rPr>
        <w:tab/>
      </w:r>
      <w:r w:rsidR="00991102" w:rsidRPr="0024311C">
        <w:rPr>
          <w:rFonts w:ascii="Times New Roman" w:eastAsia="Times New Roman" w:hAnsi="Times New Roman" w:cs="Times New Roman"/>
          <w:szCs w:val="20"/>
          <w:lang w:eastAsia="cs-CZ"/>
        </w:rPr>
        <w:t>Prodávající zaručuje Kupujícímu, že stroj má vlastnosti dekl</w:t>
      </w:r>
      <w:r>
        <w:rPr>
          <w:rFonts w:ascii="Times New Roman" w:eastAsia="Times New Roman" w:hAnsi="Times New Roman" w:cs="Times New Roman"/>
          <w:szCs w:val="20"/>
          <w:lang w:eastAsia="cs-CZ"/>
        </w:rPr>
        <w:t xml:space="preserve">arované v technické dokumentaci </w:t>
      </w:r>
      <w:r w:rsidR="008F4C67">
        <w:rPr>
          <w:rFonts w:ascii="Times New Roman" w:eastAsia="Times New Roman" w:hAnsi="Times New Roman" w:cs="Times New Roman"/>
          <w:szCs w:val="20"/>
          <w:lang w:eastAsia="cs-CZ"/>
        </w:rPr>
        <w:t>stroje</w:t>
      </w:r>
      <w:r w:rsidR="00991102" w:rsidRPr="0024311C">
        <w:rPr>
          <w:rFonts w:ascii="Times New Roman" w:eastAsia="Times New Roman" w:hAnsi="Times New Roman" w:cs="Times New Roman"/>
          <w:szCs w:val="20"/>
          <w:lang w:eastAsia="cs-CZ"/>
        </w:rPr>
        <w:t>, odpovídá technické specifikaci uvedené v Příloze č. 1 této smlouvy.</w:t>
      </w:r>
    </w:p>
    <w:p w14:paraId="749235B2" w14:textId="136D4423" w:rsidR="00563551" w:rsidRDefault="00563551" w:rsidP="00563551">
      <w:pPr>
        <w:tabs>
          <w:tab w:val="left" w:pos="709"/>
        </w:tabs>
        <w:spacing w:before="120" w:after="0" w:line="240" w:lineRule="auto"/>
        <w:ind w:left="705" w:hanging="705"/>
        <w:jc w:val="both"/>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V.2.</w:t>
      </w:r>
      <w:r>
        <w:rPr>
          <w:rFonts w:ascii="Times New Roman" w:eastAsia="Times New Roman" w:hAnsi="Times New Roman" w:cs="Times New Roman"/>
          <w:szCs w:val="20"/>
          <w:lang w:eastAsia="cs-CZ"/>
        </w:rPr>
        <w:tab/>
      </w:r>
      <w:r w:rsidR="00991102" w:rsidRPr="0024311C">
        <w:rPr>
          <w:rFonts w:ascii="Times New Roman" w:eastAsia="Times New Roman" w:hAnsi="Times New Roman" w:cs="Times New Roman"/>
          <w:szCs w:val="20"/>
          <w:lang w:eastAsia="cs-CZ"/>
        </w:rPr>
        <w:t xml:space="preserve">Prodávající odpovídá za vady dodaného zboží zjištěné při předání zboží nebo v průběhu záruční doby. Prodávající poskytuje Kupujícímu na zboží včetně všech součástí a příslušenství záruční lhůtu dobu v délce 60 měsíců. </w:t>
      </w:r>
    </w:p>
    <w:p w14:paraId="364062AC" w14:textId="76CBCB8D" w:rsidR="00991102" w:rsidRPr="0024311C" w:rsidRDefault="00563551" w:rsidP="00563551">
      <w:pPr>
        <w:tabs>
          <w:tab w:val="left" w:pos="709"/>
        </w:tabs>
        <w:spacing w:before="120" w:after="0" w:line="240" w:lineRule="auto"/>
        <w:ind w:left="705" w:hanging="705"/>
        <w:jc w:val="both"/>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V.3.</w:t>
      </w:r>
      <w:r>
        <w:rPr>
          <w:rFonts w:ascii="Times New Roman" w:eastAsia="Times New Roman" w:hAnsi="Times New Roman" w:cs="Times New Roman"/>
          <w:szCs w:val="20"/>
          <w:lang w:eastAsia="cs-CZ"/>
        </w:rPr>
        <w:tab/>
      </w:r>
      <w:r w:rsidR="00991102" w:rsidRPr="0024311C">
        <w:rPr>
          <w:rFonts w:ascii="Times New Roman" w:eastAsia="Times New Roman" w:hAnsi="Times New Roman" w:cs="Times New Roman"/>
          <w:szCs w:val="20"/>
          <w:lang w:eastAsia="cs-CZ"/>
        </w:rPr>
        <w:t>Záruční doba začíná běžet dnem podpisu prot</w:t>
      </w:r>
      <w:r w:rsidR="008F4C67">
        <w:rPr>
          <w:rFonts w:ascii="Times New Roman" w:eastAsia="Times New Roman" w:hAnsi="Times New Roman" w:cs="Times New Roman"/>
          <w:szCs w:val="20"/>
          <w:lang w:eastAsia="cs-CZ"/>
        </w:rPr>
        <w:t>okolu o předání a převzetí stroje</w:t>
      </w:r>
      <w:r w:rsidR="00991102" w:rsidRPr="0024311C">
        <w:rPr>
          <w:rFonts w:ascii="Times New Roman" w:eastAsia="Times New Roman" w:hAnsi="Times New Roman" w:cs="Times New Roman"/>
          <w:szCs w:val="20"/>
          <w:lang w:eastAsia="cs-CZ"/>
        </w:rPr>
        <w:t>. Prodávající je povinen po dobu záruční lhůty bezplatně a bez zbytečného odkladu odstraňovat veškeré závady. Lhůta pro odstranění v</w:t>
      </w:r>
      <w:r w:rsidR="008F4C67">
        <w:rPr>
          <w:rFonts w:ascii="Times New Roman" w:eastAsia="Times New Roman" w:hAnsi="Times New Roman" w:cs="Times New Roman"/>
          <w:szCs w:val="20"/>
          <w:lang w:eastAsia="cs-CZ"/>
        </w:rPr>
        <w:t>ad stroje</w:t>
      </w:r>
      <w:r w:rsidR="00991102" w:rsidRPr="0024311C">
        <w:rPr>
          <w:rFonts w:ascii="Times New Roman" w:eastAsia="Times New Roman" w:hAnsi="Times New Roman" w:cs="Times New Roman"/>
          <w:szCs w:val="20"/>
          <w:lang w:eastAsia="cs-CZ"/>
        </w:rPr>
        <w:t xml:space="preserve"> v záruční době činí nejvýše 5 pracovních dnů. </w:t>
      </w:r>
    </w:p>
    <w:p w14:paraId="27E67E56" w14:textId="42D05855" w:rsidR="00563551" w:rsidRPr="0024311C" w:rsidRDefault="00563551" w:rsidP="00DA1A49">
      <w:pPr>
        <w:tabs>
          <w:tab w:val="left" w:pos="709"/>
        </w:tabs>
        <w:spacing w:before="120" w:after="0" w:line="240" w:lineRule="auto"/>
        <w:ind w:left="705" w:hanging="705"/>
        <w:jc w:val="both"/>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lastRenderedPageBreak/>
        <w:t xml:space="preserve">V.4. </w:t>
      </w:r>
      <w:r>
        <w:rPr>
          <w:rFonts w:ascii="Times New Roman" w:eastAsia="Times New Roman" w:hAnsi="Times New Roman" w:cs="Times New Roman"/>
          <w:szCs w:val="20"/>
          <w:lang w:eastAsia="cs-CZ"/>
        </w:rPr>
        <w:tab/>
      </w:r>
      <w:r w:rsidR="00991102" w:rsidRPr="0024311C">
        <w:rPr>
          <w:rFonts w:ascii="Times New Roman" w:eastAsia="Times New Roman" w:hAnsi="Times New Roman" w:cs="Times New Roman"/>
          <w:szCs w:val="20"/>
          <w:lang w:eastAsia="cs-CZ"/>
        </w:rPr>
        <w:t xml:space="preserve">Písemnou reklamaci lze uplatnit nejpozději do posledního dne záruční lhůty, přičemž reklamace odeslaná Kupujícím v poslední den záruční lhůty se považuje za včas uplatněnou. </w:t>
      </w:r>
    </w:p>
    <w:p w14:paraId="6FCBB639" w14:textId="510097C9" w:rsidR="00991102" w:rsidRPr="0024311C" w:rsidRDefault="00563551" w:rsidP="00DA1A49">
      <w:pPr>
        <w:tabs>
          <w:tab w:val="left" w:pos="709"/>
        </w:tabs>
        <w:spacing w:before="120" w:after="0" w:line="240" w:lineRule="auto"/>
        <w:ind w:left="705" w:hanging="705"/>
        <w:jc w:val="both"/>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V.</w:t>
      </w:r>
      <w:r w:rsidR="00991102" w:rsidRPr="0024311C">
        <w:rPr>
          <w:rFonts w:ascii="Times New Roman" w:eastAsia="Times New Roman" w:hAnsi="Times New Roman" w:cs="Times New Roman"/>
          <w:szCs w:val="20"/>
          <w:lang w:eastAsia="cs-CZ"/>
        </w:rPr>
        <w:t xml:space="preserve">5. </w:t>
      </w:r>
      <w:r>
        <w:rPr>
          <w:rFonts w:ascii="Times New Roman" w:eastAsia="Times New Roman" w:hAnsi="Times New Roman" w:cs="Times New Roman"/>
          <w:szCs w:val="20"/>
          <w:lang w:eastAsia="cs-CZ"/>
        </w:rPr>
        <w:tab/>
      </w:r>
      <w:r w:rsidR="00991102" w:rsidRPr="0024311C">
        <w:rPr>
          <w:rFonts w:ascii="Times New Roman" w:eastAsia="Times New Roman" w:hAnsi="Times New Roman" w:cs="Times New Roman"/>
          <w:szCs w:val="20"/>
          <w:lang w:eastAsia="cs-CZ"/>
        </w:rPr>
        <w:t xml:space="preserve">Případné neodstranitelné vady, které budou bránit užívání předmětu smlouvy, je Prodávající povinen nahradit Kupujícímu novým, bezvadným plněním. </w:t>
      </w:r>
    </w:p>
    <w:p w14:paraId="39FB8ACF" w14:textId="1ECBE5FE" w:rsidR="00991102" w:rsidRPr="0024311C" w:rsidRDefault="00563551" w:rsidP="00DA1A49">
      <w:pPr>
        <w:tabs>
          <w:tab w:val="left" w:pos="709"/>
        </w:tabs>
        <w:spacing w:before="120" w:after="0" w:line="240" w:lineRule="auto"/>
        <w:ind w:left="705" w:hanging="705"/>
        <w:jc w:val="both"/>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 xml:space="preserve">V.6. </w:t>
      </w:r>
      <w:r>
        <w:rPr>
          <w:rFonts w:ascii="Times New Roman" w:eastAsia="Times New Roman" w:hAnsi="Times New Roman" w:cs="Times New Roman"/>
          <w:szCs w:val="20"/>
          <w:lang w:eastAsia="cs-CZ"/>
        </w:rPr>
        <w:tab/>
      </w:r>
      <w:r w:rsidR="00991102" w:rsidRPr="0024311C">
        <w:rPr>
          <w:rFonts w:ascii="Times New Roman" w:eastAsia="Times New Roman" w:hAnsi="Times New Roman" w:cs="Times New Roman"/>
          <w:szCs w:val="20"/>
          <w:lang w:eastAsia="cs-CZ"/>
        </w:rPr>
        <w:t>Nebude-li oprava ukončena do 30 dnů od jejího zahájení, pokud nedojde k prodloužení lhůty na základě předchozí dohody smluvních stran, má se za to, že výrobek je neopravitelný a prodávající je povinen neprodleně vyměnit zboží vadné za bezvadné při zachování shodných technických parametrů předmětu prodeje.</w:t>
      </w:r>
    </w:p>
    <w:p w14:paraId="02090490" w14:textId="2B720A44" w:rsidR="00991102" w:rsidRPr="0024311C" w:rsidRDefault="00563551" w:rsidP="00DA1A49">
      <w:pPr>
        <w:tabs>
          <w:tab w:val="left" w:pos="709"/>
        </w:tabs>
        <w:spacing w:before="120" w:after="0" w:line="240" w:lineRule="auto"/>
        <w:ind w:left="705" w:hanging="705"/>
        <w:jc w:val="both"/>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 xml:space="preserve">V.7 </w:t>
      </w:r>
      <w:r>
        <w:rPr>
          <w:rFonts w:ascii="Times New Roman" w:eastAsia="Times New Roman" w:hAnsi="Times New Roman" w:cs="Times New Roman"/>
          <w:szCs w:val="20"/>
          <w:lang w:eastAsia="cs-CZ"/>
        </w:rPr>
        <w:tab/>
      </w:r>
      <w:r w:rsidR="00991102" w:rsidRPr="0024311C">
        <w:rPr>
          <w:rFonts w:ascii="Times New Roman" w:eastAsia="Times New Roman" w:hAnsi="Times New Roman" w:cs="Times New Roman"/>
          <w:szCs w:val="20"/>
          <w:lang w:eastAsia="cs-CZ"/>
        </w:rPr>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5040553A" w14:textId="4C149731" w:rsidR="0024311C" w:rsidRPr="0024311C" w:rsidRDefault="00563551" w:rsidP="00DA1A49">
      <w:pPr>
        <w:tabs>
          <w:tab w:val="left" w:pos="709"/>
        </w:tabs>
        <w:spacing w:before="120" w:after="0" w:line="240" w:lineRule="auto"/>
        <w:ind w:left="705" w:hanging="705"/>
        <w:jc w:val="both"/>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V.8</w:t>
      </w:r>
      <w:r>
        <w:rPr>
          <w:rFonts w:ascii="Times New Roman" w:eastAsia="Times New Roman" w:hAnsi="Times New Roman" w:cs="Times New Roman"/>
          <w:szCs w:val="20"/>
          <w:lang w:eastAsia="cs-CZ"/>
        </w:rPr>
        <w:tab/>
      </w:r>
      <w:r w:rsidR="0024311C" w:rsidRPr="0024311C">
        <w:rPr>
          <w:rFonts w:ascii="Times New Roman" w:eastAsia="Times New Roman" w:hAnsi="Times New Roman" w:cs="Times New Roman"/>
          <w:szCs w:val="20"/>
          <w:lang w:eastAsia="cs-CZ"/>
        </w:rPr>
        <w:t xml:space="preserve">Prodávající zajistí záruční servis stroje v maximální vzdálenosti 50 km od sídla kupujícího, </w:t>
      </w:r>
      <w:r w:rsidR="009309E5">
        <w:rPr>
          <w:rFonts w:ascii="Times New Roman" w:eastAsia="Times New Roman" w:hAnsi="Times New Roman" w:cs="Times New Roman"/>
          <w:szCs w:val="20"/>
          <w:lang w:eastAsia="cs-CZ"/>
        </w:rPr>
        <w:t>servis</w:t>
      </w:r>
      <w:r w:rsidR="0024311C" w:rsidRPr="0024311C">
        <w:rPr>
          <w:rFonts w:ascii="Times New Roman" w:eastAsia="Times New Roman" w:hAnsi="Times New Roman" w:cs="Times New Roman"/>
          <w:szCs w:val="20"/>
          <w:lang w:eastAsia="cs-CZ"/>
        </w:rPr>
        <w:t xml:space="preserve"> se nachází na </w:t>
      </w:r>
      <w:r w:rsidR="0024311C" w:rsidRPr="00563551">
        <w:rPr>
          <w:rFonts w:ascii="Times New Roman" w:eastAsia="Times New Roman" w:hAnsi="Times New Roman" w:cs="Times New Roman"/>
          <w:szCs w:val="20"/>
          <w:highlight w:val="yellow"/>
          <w:lang w:eastAsia="cs-CZ"/>
        </w:rPr>
        <w:t>adrese ……………………..</w:t>
      </w:r>
    </w:p>
    <w:p w14:paraId="08BC46FA" w14:textId="77777777" w:rsidR="00991102" w:rsidRPr="0024311C" w:rsidRDefault="00991102" w:rsidP="00563551">
      <w:pPr>
        <w:tabs>
          <w:tab w:val="left" w:pos="709"/>
        </w:tabs>
        <w:spacing w:before="120" w:after="0" w:line="240" w:lineRule="auto"/>
        <w:jc w:val="both"/>
        <w:rPr>
          <w:rFonts w:ascii="Times New Roman" w:eastAsia="Times New Roman" w:hAnsi="Times New Roman" w:cs="Times New Roman"/>
          <w:szCs w:val="20"/>
          <w:lang w:eastAsia="cs-CZ"/>
        </w:rPr>
      </w:pPr>
    </w:p>
    <w:p w14:paraId="7B1A1B7F" w14:textId="77777777" w:rsidR="00991102" w:rsidRPr="00C95898" w:rsidRDefault="00991102" w:rsidP="004C34D4">
      <w:pPr>
        <w:spacing w:after="0" w:line="240" w:lineRule="auto"/>
        <w:ind w:left="709"/>
        <w:jc w:val="both"/>
        <w:rPr>
          <w:rFonts w:ascii="Times New Roman" w:eastAsia="Times New Roman" w:hAnsi="Times New Roman" w:cs="Times New Roman"/>
          <w:strike/>
          <w:szCs w:val="20"/>
          <w:lang w:eastAsia="cs-CZ"/>
        </w:rPr>
      </w:pPr>
    </w:p>
    <w:p w14:paraId="178C46E4" w14:textId="77777777" w:rsidR="00AF04BE" w:rsidRPr="00C95898" w:rsidRDefault="00AF04BE" w:rsidP="003A5A76">
      <w:pPr>
        <w:tabs>
          <w:tab w:val="left" w:pos="0"/>
        </w:tabs>
        <w:spacing w:before="360" w:after="0" w:line="240" w:lineRule="auto"/>
        <w:jc w:val="center"/>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 xml:space="preserve">VI. </w:t>
      </w:r>
    </w:p>
    <w:p w14:paraId="7B8851B2" w14:textId="77777777" w:rsidR="00AF04BE" w:rsidRPr="00C95898" w:rsidRDefault="00AF04BE" w:rsidP="00AF04BE">
      <w:pPr>
        <w:tabs>
          <w:tab w:val="left" w:pos="0"/>
        </w:tabs>
        <w:spacing w:after="120" w:line="240" w:lineRule="auto"/>
        <w:jc w:val="center"/>
        <w:rPr>
          <w:rFonts w:ascii="Times New Roman" w:eastAsia="Times New Roman" w:hAnsi="Times New Roman" w:cs="Times New Roman"/>
          <w:b/>
          <w:szCs w:val="20"/>
          <w:lang w:eastAsia="cs-CZ"/>
        </w:rPr>
      </w:pPr>
      <w:r w:rsidRPr="00C95898">
        <w:rPr>
          <w:rFonts w:ascii="Times New Roman" w:eastAsia="Times New Roman" w:hAnsi="Times New Roman" w:cs="Times New Roman"/>
          <w:b/>
          <w:szCs w:val="20"/>
          <w:lang w:eastAsia="cs-CZ"/>
        </w:rPr>
        <w:t>Smluvní pokuty</w:t>
      </w:r>
    </w:p>
    <w:p w14:paraId="745007F9" w14:textId="77777777" w:rsidR="003A5A76" w:rsidRDefault="00AF04BE" w:rsidP="003A5A76">
      <w:pPr>
        <w:widowControl w:val="0"/>
        <w:numPr>
          <w:ilvl w:val="0"/>
          <w:numId w:val="5"/>
        </w:numPr>
        <w:tabs>
          <w:tab w:val="left" w:pos="709"/>
        </w:tabs>
        <w:spacing w:before="120" w:after="0" w:line="240" w:lineRule="auto"/>
        <w:ind w:hanging="720"/>
        <w:jc w:val="both"/>
        <w:outlineLvl w:val="1"/>
        <w:rPr>
          <w:rFonts w:ascii="Times New Roman" w:eastAsia="Times New Roman" w:hAnsi="Times New Roman" w:cs="Times New Roman"/>
          <w:noProof/>
          <w:szCs w:val="20"/>
          <w:lang w:eastAsia="cs-CZ"/>
        </w:rPr>
      </w:pPr>
      <w:r w:rsidRPr="00C95898">
        <w:rPr>
          <w:rFonts w:ascii="Times New Roman" w:eastAsia="Times New Roman" w:hAnsi="Times New Roman" w:cs="Times New Roman"/>
          <w:lang w:eastAsia="cs-CZ"/>
        </w:rPr>
        <w:t>Kupující je oprávněn uložit prodávajícímu smluvní pokutu v případě prodlení s předáním stroje oproti termínu uvedeném v článku IV.1. této smlouvy ve výši 0,</w:t>
      </w:r>
      <w:r>
        <w:rPr>
          <w:rFonts w:ascii="Times New Roman" w:eastAsia="Times New Roman" w:hAnsi="Times New Roman" w:cs="Times New Roman"/>
          <w:lang w:eastAsia="cs-CZ"/>
        </w:rPr>
        <w:t>5</w:t>
      </w:r>
      <w:r w:rsidRPr="00C95898">
        <w:rPr>
          <w:rFonts w:ascii="Times New Roman" w:eastAsia="Times New Roman" w:hAnsi="Times New Roman" w:cs="Times New Roman"/>
          <w:lang w:eastAsia="cs-CZ"/>
        </w:rPr>
        <w:t>% z ceny stroje bez DPH za každý den prodlení.</w:t>
      </w:r>
    </w:p>
    <w:p w14:paraId="4404CD1E" w14:textId="77777777" w:rsidR="003A5A76" w:rsidRDefault="003A5A76" w:rsidP="003A5A76">
      <w:pPr>
        <w:widowControl w:val="0"/>
        <w:numPr>
          <w:ilvl w:val="0"/>
          <w:numId w:val="5"/>
        </w:numPr>
        <w:tabs>
          <w:tab w:val="left" w:pos="709"/>
        </w:tabs>
        <w:spacing w:before="120" w:after="0" w:line="240" w:lineRule="auto"/>
        <w:ind w:hanging="720"/>
        <w:jc w:val="both"/>
        <w:outlineLvl w:val="1"/>
        <w:rPr>
          <w:rFonts w:ascii="Times New Roman" w:eastAsia="Times New Roman" w:hAnsi="Times New Roman" w:cs="Times New Roman"/>
          <w:noProof/>
          <w:szCs w:val="20"/>
          <w:lang w:eastAsia="cs-CZ"/>
        </w:rPr>
      </w:pPr>
      <w:r w:rsidRPr="003A5A76">
        <w:rPr>
          <w:rFonts w:ascii="Times New Roman" w:eastAsia="Times New Roman" w:hAnsi="Times New Roman" w:cs="Times New Roman"/>
          <w:lang w:eastAsia="cs-CZ"/>
        </w:rPr>
        <w:t>Prodávající je oprávněn uložit kupujícímu smluvní pokutu v případě jeho prodlení s úhradou faktury ve výši 0,5% z fakturované částky bez DPH za každý den prodlení.</w:t>
      </w:r>
    </w:p>
    <w:p w14:paraId="463B0302" w14:textId="3A860F46" w:rsidR="003A5A76" w:rsidRPr="007D5635" w:rsidRDefault="003A5A76" w:rsidP="003A5A76">
      <w:pPr>
        <w:widowControl w:val="0"/>
        <w:numPr>
          <w:ilvl w:val="0"/>
          <w:numId w:val="5"/>
        </w:numPr>
        <w:tabs>
          <w:tab w:val="left" w:pos="709"/>
        </w:tabs>
        <w:spacing w:before="120" w:after="0" w:line="240" w:lineRule="auto"/>
        <w:ind w:hanging="720"/>
        <w:jc w:val="both"/>
        <w:outlineLvl w:val="1"/>
        <w:rPr>
          <w:rFonts w:ascii="Times New Roman" w:eastAsia="Times New Roman" w:hAnsi="Times New Roman" w:cs="Times New Roman"/>
          <w:noProof/>
          <w:szCs w:val="20"/>
          <w:lang w:eastAsia="cs-CZ"/>
        </w:rPr>
      </w:pPr>
      <w:r w:rsidRPr="007D5635">
        <w:rPr>
          <w:rFonts w:ascii="Times New Roman" w:eastAsia="Times New Roman" w:hAnsi="Times New Roman" w:cs="Times New Roman"/>
          <w:lang w:eastAsia="cs-CZ"/>
        </w:rPr>
        <w:t>K úhradě splatných smluvních pokut uložených prodávajícímu je kupující výhradně podle vlastního uvážení oprávněn použít:</w:t>
      </w:r>
    </w:p>
    <w:p w14:paraId="60EF43EF" w14:textId="77777777" w:rsidR="003A5A76" w:rsidRPr="007D5635" w:rsidRDefault="003A5A76" w:rsidP="00CB2944">
      <w:pPr>
        <w:numPr>
          <w:ilvl w:val="1"/>
          <w:numId w:val="9"/>
        </w:numPr>
        <w:tabs>
          <w:tab w:val="num" w:pos="851"/>
        </w:tabs>
        <w:spacing w:before="60" w:after="0" w:line="240" w:lineRule="auto"/>
        <w:ind w:left="1434" w:hanging="357"/>
        <w:jc w:val="both"/>
        <w:rPr>
          <w:rFonts w:ascii="Times New Roman" w:eastAsia="Times New Roman" w:hAnsi="Times New Roman" w:cs="Times New Roman"/>
          <w:lang w:eastAsia="cs-CZ"/>
        </w:rPr>
      </w:pPr>
      <w:r w:rsidRPr="007D5635">
        <w:rPr>
          <w:rFonts w:ascii="Times New Roman" w:eastAsia="Times New Roman" w:hAnsi="Times New Roman" w:cs="Times New Roman"/>
          <w:lang w:eastAsia="cs-CZ"/>
        </w:rPr>
        <w:t xml:space="preserve">písemnou výzvu k úhradě smluvní pokuty, </w:t>
      </w:r>
    </w:p>
    <w:p w14:paraId="560E0A5B" w14:textId="77777777" w:rsidR="003A5A76" w:rsidRPr="007D5635" w:rsidRDefault="003A5A76" w:rsidP="00CB2944">
      <w:pPr>
        <w:numPr>
          <w:ilvl w:val="1"/>
          <w:numId w:val="9"/>
        </w:numPr>
        <w:tabs>
          <w:tab w:val="num" w:pos="851"/>
        </w:tabs>
        <w:spacing w:before="60" w:after="0" w:line="240" w:lineRule="auto"/>
        <w:ind w:left="1434" w:hanging="357"/>
        <w:jc w:val="both"/>
        <w:rPr>
          <w:rFonts w:ascii="Times New Roman" w:eastAsia="Times New Roman" w:hAnsi="Times New Roman" w:cs="Times New Roman"/>
          <w:lang w:eastAsia="cs-CZ"/>
        </w:rPr>
      </w:pPr>
      <w:r w:rsidRPr="007D5635">
        <w:rPr>
          <w:rFonts w:ascii="Times New Roman" w:eastAsia="Times New Roman" w:hAnsi="Times New Roman" w:cs="Times New Roman"/>
          <w:lang w:eastAsia="cs-CZ"/>
        </w:rPr>
        <w:t xml:space="preserve">odpočet od úhrady ceny za stroj, formou vzájemného zápočtu. </w:t>
      </w:r>
    </w:p>
    <w:p w14:paraId="193D5DB7" w14:textId="77777777" w:rsidR="003A5A76" w:rsidRDefault="003A5A76" w:rsidP="003A5A76">
      <w:pPr>
        <w:numPr>
          <w:ilvl w:val="0"/>
          <w:numId w:val="10"/>
        </w:numPr>
        <w:tabs>
          <w:tab w:val="clear" w:pos="1080"/>
        </w:tabs>
        <w:spacing w:before="120" w:after="0" w:line="240" w:lineRule="auto"/>
        <w:ind w:hanging="720"/>
        <w:jc w:val="both"/>
        <w:rPr>
          <w:rFonts w:ascii="Times New Roman" w:eastAsia="Times New Roman" w:hAnsi="Times New Roman" w:cs="Times New Roman"/>
          <w:lang w:eastAsia="cs-CZ"/>
        </w:rPr>
      </w:pPr>
      <w:r w:rsidRPr="007D5635">
        <w:rPr>
          <w:rFonts w:ascii="Times New Roman" w:eastAsia="Times New Roman" w:hAnsi="Times New Roman" w:cs="Times New Roman"/>
          <w:lang w:eastAsia="cs-CZ"/>
        </w:rPr>
        <w:t>Výše uvedených smluvních pokut nejsou omezeny žádnou hranicí a mohou dosáhnout libovolné výše. Uhrazením smluvní pokuty není dotčeno právo poškozené smluvní strany domáhat se náhrady škody, jež jí prokazatelně vznikla porušením smluvní povinnosti, které se smluvní pokuta týká.</w:t>
      </w:r>
    </w:p>
    <w:p w14:paraId="45CC58AB" w14:textId="2C363F5E" w:rsidR="003A5A76" w:rsidRPr="007D5635" w:rsidRDefault="003A5A76" w:rsidP="003A5A76">
      <w:pPr>
        <w:numPr>
          <w:ilvl w:val="0"/>
          <w:numId w:val="10"/>
        </w:numPr>
        <w:tabs>
          <w:tab w:val="clear" w:pos="1080"/>
        </w:tabs>
        <w:spacing w:before="120" w:after="0" w:line="240" w:lineRule="auto"/>
        <w:ind w:hanging="720"/>
        <w:jc w:val="both"/>
        <w:rPr>
          <w:rFonts w:ascii="Times New Roman" w:eastAsia="Times New Roman" w:hAnsi="Times New Roman" w:cs="Times New Roman"/>
          <w:lang w:eastAsia="cs-CZ"/>
        </w:rPr>
      </w:pPr>
      <w:bookmarkStart w:id="1" w:name="_Hlk73619827"/>
      <w:r w:rsidRPr="007D5635">
        <w:rPr>
          <w:rFonts w:ascii="Times New Roman" w:eastAsia="Times New Roman" w:hAnsi="Times New Roman" w:cs="Times New Roman"/>
          <w:lang w:eastAsia="cs-CZ"/>
        </w:rPr>
        <w:t xml:space="preserve">Veškeré smluvní pokuty dle tohoto článku jsou splatné do </w:t>
      </w:r>
      <w:r w:rsidR="00B95870">
        <w:rPr>
          <w:rFonts w:ascii="Times New Roman" w:eastAsia="Times New Roman" w:hAnsi="Times New Roman" w:cs="Times New Roman"/>
          <w:lang w:eastAsia="cs-CZ"/>
        </w:rPr>
        <w:t>30</w:t>
      </w:r>
      <w:r w:rsidRPr="007D5635">
        <w:rPr>
          <w:rFonts w:ascii="Times New Roman" w:eastAsia="Times New Roman" w:hAnsi="Times New Roman" w:cs="Times New Roman"/>
          <w:lang w:eastAsia="cs-CZ"/>
        </w:rPr>
        <w:t xml:space="preserve"> dnů od jejich uplatnění u druhé smluvní strany.</w:t>
      </w:r>
    </w:p>
    <w:bookmarkEnd w:id="1"/>
    <w:p w14:paraId="4B726B84" w14:textId="77777777" w:rsidR="003A5A76" w:rsidRPr="007D5635" w:rsidRDefault="003A5A76" w:rsidP="003A5A76">
      <w:pPr>
        <w:tabs>
          <w:tab w:val="left" w:pos="0"/>
        </w:tabs>
        <w:spacing w:before="360" w:after="0" w:line="240" w:lineRule="auto"/>
        <w:jc w:val="center"/>
        <w:rPr>
          <w:rFonts w:ascii="Times New Roman" w:eastAsia="Times New Roman" w:hAnsi="Times New Roman" w:cs="Times New Roman"/>
          <w:b/>
          <w:szCs w:val="20"/>
          <w:lang w:eastAsia="cs-CZ"/>
        </w:rPr>
      </w:pPr>
      <w:r w:rsidRPr="007D5635">
        <w:rPr>
          <w:rFonts w:ascii="Times New Roman" w:eastAsia="Times New Roman" w:hAnsi="Times New Roman" w:cs="Times New Roman"/>
          <w:b/>
          <w:szCs w:val="20"/>
          <w:lang w:eastAsia="cs-CZ"/>
        </w:rPr>
        <w:t>VII.</w:t>
      </w:r>
    </w:p>
    <w:p w14:paraId="7F938728" w14:textId="77777777" w:rsidR="003A5A76" w:rsidRPr="007D5635" w:rsidRDefault="003A5A76" w:rsidP="003A5A76">
      <w:pPr>
        <w:keepNext/>
        <w:tabs>
          <w:tab w:val="left" w:pos="0"/>
        </w:tabs>
        <w:spacing w:after="120" w:line="240" w:lineRule="auto"/>
        <w:jc w:val="center"/>
        <w:outlineLvl w:val="0"/>
        <w:rPr>
          <w:rFonts w:ascii="Times New Roman" w:eastAsia="Times New Roman" w:hAnsi="Times New Roman" w:cs="Times New Roman"/>
          <w:b/>
          <w:szCs w:val="20"/>
          <w:lang w:eastAsia="cs-CZ"/>
        </w:rPr>
      </w:pPr>
      <w:r w:rsidRPr="007D5635">
        <w:rPr>
          <w:rFonts w:ascii="Times New Roman" w:eastAsia="Times New Roman" w:hAnsi="Times New Roman" w:cs="Times New Roman"/>
          <w:b/>
          <w:szCs w:val="20"/>
          <w:lang w:eastAsia="cs-CZ"/>
        </w:rPr>
        <w:t>Ostatní ustanovení</w:t>
      </w:r>
    </w:p>
    <w:p w14:paraId="76C85001" w14:textId="77777777" w:rsidR="0039039A" w:rsidRPr="0039039A" w:rsidRDefault="003A5A76" w:rsidP="0039039A">
      <w:pPr>
        <w:pStyle w:val="Odstavecseseznamem"/>
        <w:numPr>
          <w:ilvl w:val="0"/>
          <w:numId w:val="11"/>
        </w:numPr>
        <w:spacing w:before="120" w:after="0" w:line="240" w:lineRule="auto"/>
        <w:ind w:hanging="720"/>
        <w:contextualSpacing w:val="0"/>
        <w:jc w:val="both"/>
        <w:rPr>
          <w:rFonts w:ascii="Times New Roman" w:eastAsia="Times New Roman" w:hAnsi="Times New Roman" w:cs="Times New Roman"/>
          <w:lang w:eastAsia="cs-CZ"/>
        </w:rPr>
      </w:pPr>
      <w:r w:rsidRPr="0039039A">
        <w:rPr>
          <w:rFonts w:ascii="Times New Roman" w:eastAsia="Times New Roman" w:hAnsi="Times New Roman" w:cs="Times New Roman"/>
          <w:szCs w:val="20"/>
          <w:lang w:eastAsia="cs-CZ"/>
        </w:rPr>
        <w:t>Nebezpečí škody na stroji přechází na kupujícího v době, kdy převezme zboží od prodávajícího, nebo jestliže tak neučiní včas, v době, kdy mu prodávající umožní nakládat se zbožím a kupující poruší smlouvu tím, že zboží nepřevezme.</w:t>
      </w:r>
    </w:p>
    <w:p w14:paraId="2A1E81E6" w14:textId="77777777" w:rsidR="0039039A" w:rsidRPr="0039039A" w:rsidRDefault="003A5A76" w:rsidP="0039039A">
      <w:pPr>
        <w:pStyle w:val="Odstavecseseznamem"/>
        <w:numPr>
          <w:ilvl w:val="0"/>
          <w:numId w:val="11"/>
        </w:numPr>
        <w:spacing w:before="120" w:after="0" w:line="240" w:lineRule="auto"/>
        <w:ind w:hanging="720"/>
        <w:contextualSpacing w:val="0"/>
        <w:jc w:val="both"/>
        <w:rPr>
          <w:rFonts w:ascii="Times New Roman" w:eastAsia="Times New Roman" w:hAnsi="Times New Roman" w:cs="Times New Roman"/>
          <w:lang w:eastAsia="cs-CZ"/>
        </w:rPr>
      </w:pPr>
      <w:r w:rsidRPr="0039039A">
        <w:rPr>
          <w:rFonts w:ascii="Times New Roman" w:eastAsia="Times New Roman" w:hAnsi="Times New Roman" w:cs="Times New Roman"/>
          <w:szCs w:val="20"/>
          <w:lang w:eastAsia="cs-CZ"/>
        </w:rPr>
        <w:t>Nevydá-li kupující stroj stanovený v čl. I této kupní smlouvy do 7 kalendářních dnů ode dne doručení projevu vůle prodávajícího odstoupit od této smlouvy, je prodávající oprávněn vstoupit do prostor nebo na pozemek, kde se stroj nachází a stroj zadržet a naložit s ním podle vlastního uvážení.</w:t>
      </w:r>
    </w:p>
    <w:p w14:paraId="5457D8AB" w14:textId="03C14FC9" w:rsidR="003A5A76" w:rsidRPr="0039039A" w:rsidRDefault="003A5A76" w:rsidP="0039039A">
      <w:pPr>
        <w:pStyle w:val="Odstavecseseznamem"/>
        <w:numPr>
          <w:ilvl w:val="0"/>
          <w:numId w:val="11"/>
        </w:numPr>
        <w:spacing w:before="120" w:after="0" w:line="240" w:lineRule="auto"/>
        <w:ind w:hanging="720"/>
        <w:contextualSpacing w:val="0"/>
        <w:jc w:val="both"/>
        <w:rPr>
          <w:rFonts w:ascii="Times New Roman" w:eastAsia="Times New Roman" w:hAnsi="Times New Roman" w:cs="Times New Roman"/>
          <w:lang w:eastAsia="cs-CZ"/>
        </w:rPr>
      </w:pPr>
      <w:r w:rsidRPr="0039039A">
        <w:rPr>
          <w:rFonts w:ascii="Times New Roman" w:eastAsia="Times New Roman" w:hAnsi="Times New Roman" w:cs="Times New Roman"/>
          <w:szCs w:val="20"/>
          <w:lang w:eastAsia="cs-CZ"/>
        </w:rPr>
        <w:t>Kupující uděluje souhlas se zpracováním svých kontaktních údajů – e-mailu, telefonu a adresy za účelem koupě stroje a dodáním servisních služeb dle servisních podmínek prodávajícího.</w:t>
      </w:r>
    </w:p>
    <w:p w14:paraId="49200DAF" w14:textId="77777777" w:rsidR="003A5A76" w:rsidRPr="007D5635" w:rsidRDefault="003A5A76" w:rsidP="003A5A76">
      <w:pPr>
        <w:widowControl w:val="0"/>
        <w:tabs>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360" w:after="0" w:line="240" w:lineRule="auto"/>
        <w:jc w:val="center"/>
        <w:rPr>
          <w:rFonts w:ascii="Times New Roman" w:eastAsia="Times New Roman" w:hAnsi="Times New Roman" w:cs="Times New Roman"/>
          <w:b/>
          <w:noProof/>
          <w:szCs w:val="20"/>
          <w:lang w:eastAsia="cs-CZ"/>
        </w:rPr>
      </w:pPr>
      <w:r>
        <w:rPr>
          <w:rFonts w:ascii="Times New Roman" w:eastAsia="Times New Roman" w:hAnsi="Times New Roman" w:cs="Times New Roman"/>
          <w:b/>
          <w:noProof/>
          <w:szCs w:val="20"/>
          <w:lang w:eastAsia="cs-CZ"/>
        </w:rPr>
        <w:t>V</w:t>
      </w:r>
      <w:r w:rsidRPr="007D5635">
        <w:rPr>
          <w:rFonts w:ascii="Times New Roman" w:eastAsia="Times New Roman" w:hAnsi="Times New Roman" w:cs="Times New Roman"/>
          <w:b/>
          <w:noProof/>
          <w:szCs w:val="20"/>
          <w:lang w:eastAsia="cs-CZ"/>
        </w:rPr>
        <w:t>III.</w:t>
      </w:r>
    </w:p>
    <w:p w14:paraId="6DB9CC30" w14:textId="77777777" w:rsidR="003A5A76" w:rsidRPr="007D5635" w:rsidRDefault="003A5A76" w:rsidP="003A5A76">
      <w:pPr>
        <w:widowControl w:val="0"/>
        <w:tabs>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line="240" w:lineRule="auto"/>
        <w:jc w:val="center"/>
        <w:rPr>
          <w:rFonts w:ascii="Times New Roman" w:eastAsia="Times New Roman" w:hAnsi="Times New Roman" w:cs="Times New Roman"/>
          <w:b/>
          <w:noProof/>
          <w:szCs w:val="20"/>
          <w:lang w:eastAsia="cs-CZ"/>
        </w:rPr>
      </w:pPr>
      <w:r w:rsidRPr="007D5635">
        <w:rPr>
          <w:rFonts w:ascii="Times New Roman" w:eastAsia="Times New Roman" w:hAnsi="Times New Roman" w:cs="Times New Roman"/>
          <w:b/>
          <w:noProof/>
          <w:szCs w:val="20"/>
          <w:lang w:eastAsia="cs-CZ"/>
        </w:rPr>
        <w:lastRenderedPageBreak/>
        <w:t>Závěrečná ustanovení</w:t>
      </w:r>
    </w:p>
    <w:p w14:paraId="0B8B3589" w14:textId="77777777" w:rsidR="0039039A" w:rsidRDefault="003A5A76" w:rsidP="0039039A">
      <w:pPr>
        <w:widowControl w:val="0"/>
        <w:numPr>
          <w:ilvl w:val="0"/>
          <w:numId w:val="7"/>
        </w:numPr>
        <w:tabs>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line="240" w:lineRule="auto"/>
        <w:ind w:left="709" w:hanging="709"/>
        <w:jc w:val="both"/>
        <w:rPr>
          <w:rFonts w:ascii="Times New Roman" w:eastAsia="Times New Roman" w:hAnsi="Times New Roman" w:cs="Times New Roman"/>
          <w:noProof/>
          <w:szCs w:val="20"/>
          <w:lang w:eastAsia="cs-CZ"/>
        </w:rPr>
      </w:pPr>
      <w:r w:rsidRPr="007D5635">
        <w:rPr>
          <w:rFonts w:ascii="Times New Roman" w:eastAsia="Times New Roman" w:hAnsi="Times New Roman" w:cs="Times New Roman"/>
          <w:noProof/>
          <w:szCs w:val="20"/>
          <w:lang w:eastAsia="cs-CZ"/>
        </w:rPr>
        <w:t>Tuto smlouvu lze změnit pouze písemným, oboustranně podepsaným dodatkem k této smlouvě.</w:t>
      </w:r>
    </w:p>
    <w:p w14:paraId="3CE376DD" w14:textId="77777777" w:rsidR="0039039A" w:rsidRDefault="003A5A76" w:rsidP="0039039A">
      <w:pPr>
        <w:widowControl w:val="0"/>
        <w:numPr>
          <w:ilvl w:val="0"/>
          <w:numId w:val="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line="240" w:lineRule="auto"/>
        <w:ind w:left="709" w:hanging="709"/>
        <w:jc w:val="both"/>
        <w:rPr>
          <w:rFonts w:ascii="Times New Roman" w:eastAsia="Times New Roman" w:hAnsi="Times New Roman" w:cs="Times New Roman"/>
          <w:noProof/>
          <w:szCs w:val="20"/>
          <w:lang w:eastAsia="cs-CZ"/>
        </w:rPr>
      </w:pPr>
      <w:r w:rsidRPr="007D5635">
        <w:rPr>
          <w:rFonts w:ascii="Times New Roman" w:eastAsia="Times New Roman" w:hAnsi="Times New Roman" w:cs="Times New Roman"/>
          <w:noProof/>
          <w:szCs w:val="20"/>
          <w:lang w:eastAsia="cs-CZ"/>
        </w:rPr>
        <w:t>Tato smlouva a právní vztahy z ní vyplývající se na základě dohody smluvních stran řídí právními předpisy České republiky, zejména pak občanským zákoníkem.</w:t>
      </w:r>
    </w:p>
    <w:p w14:paraId="27B0A355" w14:textId="77777777" w:rsidR="0039039A" w:rsidRDefault="003A5A76" w:rsidP="0039039A">
      <w:pPr>
        <w:widowControl w:val="0"/>
        <w:numPr>
          <w:ilvl w:val="0"/>
          <w:numId w:val="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line="240" w:lineRule="auto"/>
        <w:ind w:left="709" w:hanging="709"/>
        <w:jc w:val="both"/>
        <w:rPr>
          <w:rFonts w:ascii="Times New Roman" w:eastAsia="Times New Roman" w:hAnsi="Times New Roman" w:cs="Times New Roman"/>
          <w:noProof/>
          <w:szCs w:val="20"/>
          <w:lang w:eastAsia="cs-CZ"/>
        </w:rPr>
      </w:pPr>
      <w:r w:rsidRPr="007D5635">
        <w:rPr>
          <w:rFonts w:ascii="Times New Roman" w:eastAsia="Times New Roman" w:hAnsi="Times New Roman" w:cs="Times New Roman"/>
          <w:noProof/>
          <w:szCs w:val="20"/>
          <w:lang w:eastAsia="cs-CZ"/>
        </w:rPr>
        <w:t>Tato smlouva je vyhotovena ve čtyřech vyhotoveních, z nichž každá smluvní strana obdrží dvě vyhotovení.</w:t>
      </w:r>
    </w:p>
    <w:p w14:paraId="4DA8F612" w14:textId="7B3143FE" w:rsidR="00AF04BE" w:rsidRPr="0039039A" w:rsidRDefault="003A5A76" w:rsidP="0039039A">
      <w:pPr>
        <w:widowControl w:val="0"/>
        <w:numPr>
          <w:ilvl w:val="0"/>
          <w:numId w:val="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line="240" w:lineRule="auto"/>
        <w:ind w:left="709" w:hanging="709"/>
        <w:jc w:val="both"/>
        <w:rPr>
          <w:rFonts w:ascii="Times New Roman" w:eastAsia="Times New Roman" w:hAnsi="Times New Roman" w:cs="Times New Roman"/>
          <w:noProof/>
          <w:szCs w:val="20"/>
          <w:lang w:eastAsia="cs-CZ"/>
        </w:rPr>
      </w:pPr>
      <w:r w:rsidRPr="007D5635">
        <w:rPr>
          <w:rFonts w:ascii="Times New Roman" w:eastAsia="Times New Roman" w:hAnsi="Times New Roman" w:cs="Times New Roman"/>
          <w:noProof/>
          <w:lang w:eastAsia="cs-CZ"/>
        </w:rPr>
        <w:t xml:space="preserve">Tato smlouva byla odsouhlasena usnesením Zastupitelstva </w:t>
      </w:r>
      <w:r w:rsidR="001452BC">
        <w:rPr>
          <w:rFonts w:ascii="Times New Roman" w:eastAsia="Times New Roman" w:hAnsi="Times New Roman" w:cs="Times New Roman"/>
          <w:noProof/>
          <w:lang w:eastAsia="cs-CZ"/>
        </w:rPr>
        <w:t>obce Třebotov</w:t>
      </w:r>
      <w:r w:rsidRPr="007D5635">
        <w:rPr>
          <w:rFonts w:ascii="Times New Roman" w:eastAsia="Times New Roman" w:hAnsi="Times New Roman" w:cs="Times New Roman"/>
          <w:noProof/>
          <w:lang w:eastAsia="cs-CZ"/>
        </w:rPr>
        <w:t xml:space="preserve"> číslo ZM </w:t>
      </w:r>
      <w:r w:rsidRPr="007D5635">
        <w:rPr>
          <w:rFonts w:ascii="Times New Roman" w:eastAsia="Times New Roman" w:hAnsi="Times New Roman" w:cs="Times New Roman"/>
          <w:noProof/>
          <w:highlight w:val="cyan"/>
          <w:lang w:eastAsia="cs-CZ"/>
        </w:rPr>
        <w:t>xxxxxxx</w:t>
      </w:r>
      <w:r w:rsidRPr="007D5635">
        <w:rPr>
          <w:rFonts w:ascii="Times New Roman" w:eastAsia="Times New Roman" w:hAnsi="Times New Roman" w:cs="Times New Roman"/>
          <w:noProof/>
          <w:lang w:eastAsia="cs-CZ"/>
        </w:rPr>
        <w:t xml:space="preserve"> ze dne </w:t>
      </w:r>
      <w:r w:rsidRPr="007D5635">
        <w:rPr>
          <w:rFonts w:ascii="Times New Roman" w:eastAsia="Times New Roman" w:hAnsi="Times New Roman" w:cs="Times New Roman"/>
          <w:noProof/>
          <w:highlight w:val="cyan"/>
          <w:lang w:eastAsia="cs-CZ"/>
        </w:rPr>
        <w:t>xxxxxx</w:t>
      </w:r>
      <w:r w:rsidRPr="007D5635">
        <w:rPr>
          <w:rFonts w:ascii="Times New Roman" w:eastAsia="Times New Roman" w:hAnsi="Times New Roman" w:cs="Times New Roman"/>
          <w:noProof/>
          <w:szCs w:val="20"/>
          <w:lang w:eastAsia="cs-CZ"/>
        </w:rPr>
        <w:t xml:space="preserve"> 2021</w:t>
      </w:r>
      <w:r w:rsidRPr="0039039A">
        <w:rPr>
          <w:rFonts w:ascii="Times New Roman" w:eastAsia="Times New Roman" w:hAnsi="Times New Roman" w:cs="Times New Roman"/>
          <w:noProof/>
          <w:szCs w:val="20"/>
          <w:lang w:eastAsia="cs-CZ"/>
        </w:rPr>
        <w:t>.</w:t>
      </w:r>
    </w:p>
    <w:p w14:paraId="69F094DD" w14:textId="77777777" w:rsidR="0039039A" w:rsidRDefault="0039039A" w:rsidP="003A5A7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line="240" w:lineRule="auto"/>
        <w:jc w:val="both"/>
        <w:rPr>
          <w:rFonts w:ascii="Times New Roman" w:eastAsia="Times New Roman" w:hAnsi="Times New Roman" w:cs="Times New Roman"/>
          <w:noProof/>
          <w:szCs w:val="20"/>
          <w:lang w:eastAsia="cs-CZ"/>
        </w:rPr>
        <w:sectPr w:rsidR="0039039A" w:rsidSect="00CB294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5" w:left="1417" w:header="567" w:footer="532" w:gutter="0"/>
          <w:cols w:space="708"/>
          <w:titlePg/>
          <w:docGrid w:linePitch="360"/>
        </w:sectPr>
      </w:pPr>
    </w:p>
    <w:p w14:paraId="41C82662" w14:textId="6B2AF551" w:rsidR="003A5A76" w:rsidRDefault="0039039A"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480" w:after="0" w:line="240" w:lineRule="auto"/>
        <w:jc w:val="both"/>
        <w:rPr>
          <w:rFonts w:ascii="Times New Roman" w:eastAsia="Times New Roman" w:hAnsi="Times New Roman" w:cs="Times New Roman"/>
          <w:noProof/>
          <w:szCs w:val="20"/>
          <w:lang w:eastAsia="cs-CZ"/>
        </w:rPr>
      </w:pPr>
      <w:r>
        <w:rPr>
          <w:rFonts w:ascii="Times New Roman" w:eastAsia="Times New Roman" w:hAnsi="Times New Roman" w:cs="Times New Roman"/>
          <w:noProof/>
          <w:szCs w:val="20"/>
          <w:lang w:eastAsia="cs-CZ"/>
        </w:rPr>
        <w:t>Za kupujícího:</w:t>
      </w:r>
    </w:p>
    <w:p w14:paraId="6A1212F1" w14:textId="15797FEC" w:rsidR="0039039A" w:rsidRDefault="0039039A" w:rsidP="003A5A7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line="240" w:lineRule="auto"/>
        <w:jc w:val="both"/>
        <w:rPr>
          <w:rFonts w:ascii="Times New Roman" w:eastAsia="Times New Roman" w:hAnsi="Times New Roman" w:cs="Times New Roman"/>
          <w:noProof/>
          <w:szCs w:val="20"/>
          <w:lang w:eastAsia="cs-CZ"/>
        </w:rPr>
      </w:pPr>
      <w:r>
        <w:rPr>
          <w:rFonts w:ascii="Times New Roman" w:eastAsia="Times New Roman" w:hAnsi="Times New Roman" w:cs="Times New Roman"/>
          <w:noProof/>
          <w:szCs w:val="20"/>
          <w:lang w:eastAsia="cs-CZ"/>
        </w:rPr>
        <w:t>V </w:t>
      </w:r>
      <w:r w:rsidR="001452BC">
        <w:rPr>
          <w:rFonts w:ascii="Times New Roman" w:eastAsia="Times New Roman" w:hAnsi="Times New Roman" w:cs="Times New Roman"/>
          <w:noProof/>
          <w:szCs w:val="20"/>
          <w:lang w:eastAsia="cs-CZ"/>
        </w:rPr>
        <w:t>Třebotově</w:t>
      </w:r>
      <w:r>
        <w:rPr>
          <w:rFonts w:ascii="Times New Roman" w:eastAsia="Times New Roman" w:hAnsi="Times New Roman" w:cs="Times New Roman"/>
          <w:noProof/>
          <w:szCs w:val="20"/>
          <w:lang w:eastAsia="cs-CZ"/>
        </w:rPr>
        <w:t xml:space="preserve"> dne: ……………….. 2021</w:t>
      </w:r>
    </w:p>
    <w:p w14:paraId="143F0A36" w14:textId="79E4C7DE" w:rsidR="0039039A" w:rsidRDefault="0039039A"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720" w:after="0" w:line="240" w:lineRule="auto"/>
        <w:jc w:val="center"/>
        <w:rPr>
          <w:rFonts w:ascii="Times New Roman" w:eastAsia="Times New Roman" w:hAnsi="Times New Roman" w:cs="Times New Roman"/>
          <w:noProof/>
          <w:szCs w:val="20"/>
          <w:lang w:eastAsia="cs-CZ"/>
        </w:rPr>
      </w:pPr>
      <w:r>
        <w:rPr>
          <w:rFonts w:ascii="Times New Roman" w:eastAsia="Times New Roman" w:hAnsi="Times New Roman" w:cs="Times New Roman"/>
          <w:noProof/>
          <w:szCs w:val="20"/>
          <w:lang w:eastAsia="cs-CZ"/>
        </w:rPr>
        <w:t>…………………………………….</w:t>
      </w:r>
    </w:p>
    <w:p w14:paraId="1000A257" w14:textId="0CE4E3C3" w:rsidR="0039039A" w:rsidRDefault="0039039A"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line="240" w:lineRule="auto"/>
        <w:jc w:val="center"/>
        <w:rPr>
          <w:rFonts w:ascii="Times New Roman" w:eastAsia="Times New Roman" w:hAnsi="Times New Roman" w:cs="Times New Roman"/>
          <w:noProof/>
          <w:szCs w:val="20"/>
          <w:lang w:eastAsia="cs-CZ"/>
        </w:rPr>
      </w:pPr>
      <w:r>
        <w:rPr>
          <w:rFonts w:ascii="Times New Roman" w:eastAsia="Times New Roman" w:hAnsi="Times New Roman" w:cs="Times New Roman"/>
          <w:noProof/>
          <w:szCs w:val="20"/>
          <w:lang w:eastAsia="cs-CZ"/>
        </w:rPr>
        <w:t xml:space="preserve">Ing. </w:t>
      </w:r>
      <w:r w:rsidR="00FE37D6">
        <w:rPr>
          <w:rFonts w:ascii="Times New Roman" w:eastAsia="Times New Roman" w:hAnsi="Times New Roman" w:cs="Times New Roman"/>
          <w:noProof/>
          <w:szCs w:val="20"/>
          <w:lang w:eastAsia="cs-CZ"/>
        </w:rPr>
        <w:t>Jitka Šůrová</w:t>
      </w:r>
    </w:p>
    <w:p w14:paraId="73A5628E" w14:textId="3F097EBC" w:rsidR="0039039A" w:rsidRDefault="00FE37D6"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40" w:line="240" w:lineRule="auto"/>
        <w:jc w:val="center"/>
        <w:rPr>
          <w:rFonts w:ascii="Times New Roman" w:eastAsia="Times New Roman" w:hAnsi="Times New Roman" w:cs="Times New Roman"/>
          <w:noProof/>
          <w:szCs w:val="20"/>
          <w:lang w:eastAsia="cs-CZ"/>
        </w:rPr>
      </w:pPr>
      <w:r>
        <w:rPr>
          <w:rFonts w:ascii="Times New Roman" w:eastAsia="Times New Roman" w:hAnsi="Times New Roman" w:cs="Times New Roman"/>
          <w:noProof/>
          <w:szCs w:val="20"/>
          <w:lang w:eastAsia="cs-CZ"/>
        </w:rPr>
        <w:t>S</w:t>
      </w:r>
      <w:r w:rsidR="0039039A">
        <w:rPr>
          <w:rFonts w:ascii="Times New Roman" w:eastAsia="Times New Roman" w:hAnsi="Times New Roman" w:cs="Times New Roman"/>
          <w:noProof/>
          <w:szCs w:val="20"/>
          <w:lang w:eastAsia="cs-CZ"/>
        </w:rPr>
        <w:t>tarost</w:t>
      </w:r>
      <w:r>
        <w:rPr>
          <w:rFonts w:ascii="Times New Roman" w:eastAsia="Times New Roman" w:hAnsi="Times New Roman" w:cs="Times New Roman"/>
          <w:noProof/>
          <w:szCs w:val="20"/>
          <w:lang w:eastAsia="cs-CZ"/>
        </w:rPr>
        <w:t>ka obce</w:t>
      </w:r>
      <w:r w:rsidR="0039039A">
        <w:rPr>
          <w:rFonts w:ascii="Times New Roman" w:eastAsia="Times New Roman" w:hAnsi="Times New Roman" w:cs="Times New Roman"/>
          <w:noProof/>
          <w:szCs w:val="20"/>
          <w:lang w:eastAsia="cs-CZ"/>
        </w:rPr>
        <w:br w:type="column"/>
      </w:r>
    </w:p>
    <w:p w14:paraId="5D776453" w14:textId="75A0DE69" w:rsidR="0039039A" w:rsidRDefault="0039039A"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Times New Roman" w:eastAsia="Times New Roman" w:hAnsi="Times New Roman" w:cs="Times New Roman"/>
          <w:noProof/>
          <w:szCs w:val="20"/>
          <w:lang w:eastAsia="cs-CZ"/>
        </w:rPr>
      </w:pPr>
      <w:r>
        <w:rPr>
          <w:rFonts w:ascii="Times New Roman" w:eastAsia="Times New Roman" w:hAnsi="Times New Roman" w:cs="Times New Roman"/>
          <w:noProof/>
          <w:szCs w:val="20"/>
          <w:lang w:eastAsia="cs-CZ"/>
        </w:rPr>
        <w:t xml:space="preserve">Za </w:t>
      </w:r>
      <w:r w:rsidR="000377C3">
        <w:rPr>
          <w:rFonts w:ascii="Times New Roman" w:eastAsia="Times New Roman" w:hAnsi="Times New Roman" w:cs="Times New Roman"/>
          <w:noProof/>
          <w:szCs w:val="20"/>
          <w:lang w:eastAsia="cs-CZ"/>
        </w:rPr>
        <w:t>prodávajícího</w:t>
      </w:r>
      <w:r>
        <w:rPr>
          <w:rFonts w:ascii="Times New Roman" w:eastAsia="Times New Roman" w:hAnsi="Times New Roman" w:cs="Times New Roman"/>
          <w:noProof/>
          <w:szCs w:val="20"/>
          <w:lang w:eastAsia="cs-CZ"/>
        </w:rPr>
        <w:t>:</w:t>
      </w:r>
    </w:p>
    <w:p w14:paraId="4850A256" w14:textId="7DA2728F" w:rsidR="0039039A" w:rsidRDefault="0039039A"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line="240" w:lineRule="auto"/>
        <w:jc w:val="both"/>
        <w:rPr>
          <w:rFonts w:ascii="Times New Roman" w:eastAsia="Times New Roman" w:hAnsi="Times New Roman" w:cs="Times New Roman"/>
          <w:noProof/>
          <w:szCs w:val="20"/>
          <w:lang w:eastAsia="cs-CZ"/>
        </w:rPr>
      </w:pPr>
      <w:r>
        <w:rPr>
          <w:rFonts w:ascii="Times New Roman" w:eastAsia="Times New Roman" w:hAnsi="Times New Roman" w:cs="Times New Roman"/>
          <w:noProof/>
          <w:szCs w:val="20"/>
          <w:lang w:eastAsia="cs-CZ"/>
        </w:rPr>
        <w:t>V </w:t>
      </w:r>
      <w:r w:rsidRPr="0039039A">
        <w:rPr>
          <w:rFonts w:ascii="Times New Roman" w:eastAsia="Times New Roman" w:hAnsi="Times New Roman" w:cs="Times New Roman"/>
          <w:noProof/>
          <w:szCs w:val="20"/>
          <w:highlight w:val="yellow"/>
          <w:lang w:eastAsia="cs-CZ"/>
        </w:rPr>
        <w:t>xxxxxxxxxxxx</w:t>
      </w:r>
      <w:r>
        <w:rPr>
          <w:rFonts w:ascii="Times New Roman" w:eastAsia="Times New Roman" w:hAnsi="Times New Roman" w:cs="Times New Roman"/>
          <w:noProof/>
          <w:szCs w:val="20"/>
          <w:lang w:eastAsia="cs-CZ"/>
        </w:rPr>
        <w:t xml:space="preserve"> dne: </w:t>
      </w:r>
      <w:r w:rsidRPr="0039039A">
        <w:rPr>
          <w:rFonts w:ascii="Times New Roman" w:eastAsia="Times New Roman" w:hAnsi="Times New Roman" w:cs="Times New Roman"/>
          <w:noProof/>
          <w:szCs w:val="20"/>
          <w:highlight w:val="yellow"/>
          <w:lang w:eastAsia="cs-CZ"/>
        </w:rPr>
        <w:t>………………..</w:t>
      </w:r>
      <w:r>
        <w:rPr>
          <w:rFonts w:ascii="Times New Roman" w:eastAsia="Times New Roman" w:hAnsi="Times New Roman" w:cs="Times New Roman"/>
          <w:noProof/>
          <w:szCs w:val="20"/>
          <w:lang w:eastAsia="cs-CZ"/>
        </w:rPr>
        <w:t xml:space="preserve"> 2021</w:t>
      </w:r>
    </w:p>
    <w:p w14:paraId="5870A371" w14:textId="77777777" w:rsidR="0039039A" w:rsidRDefault="0039039A"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720" w:after="0" w:line="240" w:lineRule="auto"/>
        <w:jc w:val="center"/>
        <w:rPr>
          <w:rFonts w:ascii="Times New Roman" w:eastAsia="Times New Roman" w:hAnsi="Times New Roman" w:cs="Times New Roman"/>
          <w:noProof/>
          <w:szCs w:val="20"/>
          <w:lang w:eastAsia="cs-CZ"/>
        </w:rPr>
      </w:pPr>
      <w:r>
        <w:rPr>
          <w:rFonts w:ascii="Times New Roman" w:eastAsia="Times New Roman" w:hAnsi="Times New Roman" w:cs="Times New Roman"/>
          <w:noProof/>
          <w:szCs w:val="20"/>
          <w:lang w:eastAsia="cs-CZ"/>
        </w:rPr>
        <w:t>…………………………………….</w:t>
      </w:r>
    </w:p>
    <w:p w14:paraId="743B1CF6" w14:textId="0CA9724A" w:rsidR="0039039A" w:rsidRPr="0039039A" w:rsidRDefault="0039039A"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line="240" w:lineRule="auto"/>
        <w:jc w:val="center"/>
        <w:rPr>
          <w:rFonts w:ascii="Times New Roman" w:eastAsia="Times New Roman" w:hAnsi="Times New Roman" w:cs="Times New Roman"/>
          <w:noProof/>
          <w:szCs w:val="20"/>
          <w:highlight w:val="yellow"/>
          <w:lang w:eastAsia="cs-CZ"/>
        </w:rPr>
      </w:pPr>
      <w:r w:rsidRPr="0039039A">
        <w:rPr>
          <w:rFonts w:ascii="Times New Roman" w:eastAsia="Times New Roman" w:hAnsi="Times New Roman" w:cs="Times New Roman"/>
          <w:noProof/>
          <w:szCs w:val="20"/>
          <w:highlight w:val="yellow"/>
          <w:lang w:eastAsia="cs-CZ"/>
        </w:rPr>
        <w:t>xxxxxxxxxxxx</w:t>
      </w:r>
    </w:p>
    <w:p w14:paraId="1AD2ED53" w14:textId="3F8DB11E" w:rsidR="0039039A" w:rsidRPr="003A5A76" w:rsidRDefault="0039039A"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jc w:val="center"/>
        <w:rPr>
          <w:rFonts w:ascii="Times New Roman" w:eastAsia="Times New Roman" w:hAnsi="Times New Roman" w:cs="Times New Roman"/>
          <w:noProof/>
          <w:szCs w:val="20"/>
          <w:lang w:eastAsia="cs-CZ"/>
        </w:rPr>
      </w:pPr>
      <w:r w:rsidRPr="0039039A">
        <w:rPr>
          <w:rFonts w:ascii="Times New Roman" w:eastAsia="Times New Roman" w:hAnsi="Times New Roman" w:cs="Times New Roman"/>
          <w:noProof/>
          <w:szCs w:val="20"/>
          <w:highlight w:val="yellow"/>
          <w:lang w:eastAsia="cs-CZ"/>
        </w:rPr>
        <w:t>xxxxxxxxxxxx</w:t>
      </w:r>
    </w:p>
    <w:p w14:paraId="32FA495D" w14:textId="77777777" w:rsidR="0039039A" w:rsidRDefault="0039039A" w:rsidP="003903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jc w:val="center"/>
        <w:rPr>
          <w:rFonts w:ascii="Times New Roman" w:eastAsia="Times New Roman" w:hAnsi="Times New Roman" w:cs="Times New Roman"/>
          <w:noProof/>
          <w:szCs w:val="20"/>
          <w:lang w:eastAsia="cs-CZ"/>
        </w:rPr>
        <w:sectPr w:rsidR="0039039A" w:rsidSect="0039039A">
          <w:type w:val="continuous"/>
          <w:pgSz w:w="11906" w:h="16838"/>
          <w:pgMar w:top="1417" w:right="1417" w:bottom="1417" w:left="1417" w:header="567" w:footer="532" w:gutter="0"/>
          <w:cols w:num="2" w:space="708"/>
          <w:titlePg/>
          <w:docGrid w:linePitch="360"/>
        </w:sectPr>
      </w:pPr>
    </w:p>
    <w:p w14:paraId="58D49864" w14:textId="00DB4ED6" w:rsidR="0039039A" w:rsidRPr="003A5A76" w:rsidRDefault="000377C3" w:rsidP="009B5A0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360" w:after="0" w:line="240" w:lineRule="auto"/>
        <w:rPr>
          <w:rFonts w:ascii="Times New Roman" w:eastAsia="Times New Roman" w:hAnsi="Times New Roman" w:cs="Times New Roman"/>
          <w:noProof/>
          <w:szCs w:val="20"/>
          <w:lang w:eastAsia="cs-CZ"/>
        </w:rPr>
      </w:pPr>
      <w:r>
        <w:rPr>
          <w:rFonts w:ascii="Times New Roman" w:eastAsia="Times New Roman" w:hAnsi="Times New Roman" w:cs="Times New Roman"/>
          <w:noProof/>
          <w:szCs w:val="20"/>
          <w:lang w:eastAsia="cs-CZ"/>
        </w:rPr>
        <w:t xml:space="preserve">příloha: technické parametry z akceptované nabídky </w:t>
      </w:r>
    </w:p>
    <w:sectPr w:rsidR="0039039A" w:rsidRPr="003A5A76" w:rsidSect="000377C3">
      <w:type w:val="continuous"/>
      <w:pgSz w:w="11906" w:h="16838"/>
      <w:pgMar w:top="1417" w:right="1417" w:bottom="993" w:left="1417" w:header="567" w:footer="5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BF4C" w14:textId="77777777" w:rsidR="005928D3" w:rsidRDefault="005928D3" w:rsidP="00AF04BE">
      <w:pPr>
        <w:spacing w:after="0" w:line="240" w:lineRule="auto"/>
      </w:pPr>
      <w:r>
        <w:separator/>
      </w:r>
    </w:p>
  </w:endnote>
  <w:endnote w:type="continuationSeparator" w:id="0">
    <w:p w14:paraId="5FD77A02" w14:textId="77777777" w:rsidR="005928D3" w:rsidRDefault="005928D3" w:rsidP="00AF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5C27" w14:textId="77777777" w:rsidR="00B95870" w:rsidRDefault="00B958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849E" w14:textId="4E578395" w:rsidR="00AF04BE" w:rsidRPr="00AF04BE" w:rsidRDefault="00AF04BE">
    <w:pPr>
      <w:pStyle w:val="Zpat"/>
      <w:rPr>
        <w:sz w:val="16"/>
        <w:szCs w:val="16"/>
      </w:rPr>
    </w:pPr>
    <w:r w:rsidRPr="00AF04BE">
      <w:rPr>
        <w:sz w:val="16"/>
        <w:szCs w:val="16"/>
      </w:rPr>
      <w:t>____________________________________________</w:t>
    </w:r>
    <w:r>
      <w:rPr>
        <w:sz w:val="16"/>
        <w:szCs w:val="16"/>
      </w:rPr>
      <w:t>_______________________________</w:t>
    </w:r>
    <w:r w:rsidRPr="00AF04BE">
      <w:rPr>
        <w:sz w:val="16"/>
        <w:szCs w:val="16"/>
      </w:rPr>
      <w:t>______________________________________</w:t>
    </w:r>
  </w:p>
  <w:p w14:paraId="334727D2" w14:textId="1C9F9C94" w:rsidR="00AF04BE" w:rsidRPr="00AF04BE" w:rsidRDefault="00B95870" w:rsidP="0047194D">
    <w:pPr>
      <w:pStyle w:val="Zpat"/>
      <w:tabs>
        <w:tab w:val="clear" w:pos="4536"/>
      </w:tabs>
      <w:rPr>
        <w:rFonts w:ascii="Times New Roman" w:hAnsi="Times New Roman" w:cs="Times New Roman"/>
        <w:sz w:val="20"/>
        <w:szCs w:val="20"/>
      </w:rPr>
    </w:pPr>
    <w:r>
      <w:rPr>
        <w:rFonts w:ascii="Times New Roman" w:hAnsi="Times New Roman" w:cs="Times New Roman"/>
        <w:sz w:val="20"/>
        <w:szCs w:val="20"/>
      </w:rPr>
      <w:t xml:space="preserve">Kupní smlouva – </w:t>
    </w:r>
    <w:r w:rsidRPr="004C6F8E">
      <w:rPr>
        <w:rFonts w:ascii="Times New Roman" w:hAnsi="Times New Roman" w:cs="Times New Roman"/>
        <w:sz w:val="20"/>
        <w:szCs w:val="20"/>
      </w:rPr>
      <w:t>Dodávka komunální techniky</w:t>
    </w:r>
    <w:r>
      <w:rPr>
        <w:rFonts w:ascii="Times New Roman" w:hAnsi="Times New Roman" w:cs="Times New Roman"/>
        <w:sz w:val="20"/>
        <w:szCs w:val="20"/>
      </w:rPr>
      <w:t xml:space="preserve"> -1. část – Dodávka</w:t>
    </w:r>
    <w:r w:rsidR="0047194D">
      <w:rPr>
        <w:rFonts w:ascii="Times New Roman" w:hAnsi="Times New Roman" w:cs="Times New Roman"/>
        <w:sz w:val="20"/>
        <w:szCs w:val="20"/>
      </w:rPr>
      <w:t xml:space="preserve"> </w:t>
    </w:r>
    <w:r>
      <w:rPr>
        <w:rFonts w:ascii="Times New Roman" w:hAnsi="Times New Roman" w:cs="Times New Roman"/>
        <w:sz w:val="20"/>
        <w:szCs w:val="20"/>
      </w:rPr>
      <w:t>traktoru</w:t>
    </w:r>
    <w:r w:rsidR="00AF04BE">
      <w:rPr>
        <w:rFonts w:ascii="Times New Roman" w:hAnsi="Times New Roman" w:cs="Times New Roman"/>
        <w:sz w:val="20"/>
        <w:szCs w:val="20"/>
      </w:rPr>
      <w:tab/>
    </w:r>
    <w:r w:rsidR="00AF04BE" w:rsidRPr="00AF04BE">
      <w:rPr>
        <w:rFonts w:ascii="Times New Roman" w:hAnsi="Times New Roman" w:cs="Times New Roman"/>
        <w:sz w:val="20"/>
        <w:szCs w:val="20"/>
      </w:rPr>
      <w:fldChar w:fldCharType="begin"/>
    </w:r>
    <w:r w:rsidR="00AF04BE" w:rsidRPr="00AF04BE">
      <w:rPr>
        <w:rFonts w:ascii="Times New Roman" w:hAnsi="Times New Roman" w:cs="Times New Roman"/>
        <w:sz w:val="20"/>
        <w:szCs w:val="20"/>
      </w:rPr>
      <w:instrText>PAGE   \* MERGEFORMAT</w:instrText>
    </w:r>
    <w:r w:rsidR="00AF04BE" w:rsidRPr="00AF04BE">
      <w:rPr>
        <w:rFonts w:ascii="Times New Roman" w:hAnsi="Times New Roman" w:cs="Times New Roman"/>
        <w:sz w:val="20"/>
        <w:szCs w:val="20"/>
      </w:rPr>
      <w:fldChar w:fldCharType="separate"/>
    </w:r>
    <w:r w:rsidR="008F4C67">
      <w:rPr>
        <w:rFonts w:ascii="Times New Roman" w:hAnsi="Times New Roman" w:cs="Times New Roman"/>
        <w:noProof/>
        <w:sz w:val="20"/>
        <w:szCs w:val="20"/>
      </w:rPr>
      <w:t>4</w:t>
    </w:r>
    <w:r w:rsidR="00AF04BE" w:rsidRPr="00AF04BE">
      <w:rPr>
        <w:rFonts w:ascii="Times New Roman" w:hAnsi="Times New Roman" w:cs="Times New Roman"/>
        <w:sz w:val="20"/>
        <w:szCs w:val="20"/>
      </w:rPr>
      <w:fldChar w:fldCharType="end"/>
    </w:r>
    <w:r w:rsidR="00AF04BE">
      <w:rPr>
        <w:rFonts w:ascii="Times New Roman" w:hAnsi="Times New Roman" w:cs="Times New Roman"/>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C109" w14:textId="77777777" w:rsidR="00CB2944" w:rsidRPr="00AF04BE" w:rsidRDefault="00CB2944" w:rsidP="00CB2944">
    <w:pPr>
      <w:pStyle w:val="Zpat"/>
      <w:rPr>
        <w:sz w:val="16"/>
        <w:szCs w:val="16"/>
      </w:rPr>
    </w:pPr>
    <w:r w:rsidRPr="00AF04BE">
      <w:rPr>
        <w:sz w:val="16"/>
        <w:szCs w:val="16"/>
      </w:rPr>
      <w:t>____________________________________________</w:t>
    </w:r>
    <w:r>
      <w:rPr>
        <w:sz w:val="16"/>
        <w:szCs w:val="16"/>
      </w:rPr>
      <w:t>_______________________________</w:t>
    </w:r>
    <w:r w:rsidRPr="00AF04BE">
      <w:rPr>
        <w:sz w:val="16"/>
        <w:szCs w:val="16"/>
      </w:rPr>
      <w:t>______________________________________</w:t>
    </w:r>
  </w:p>
  <w:p w14:paraId="026C4022" w14:textId="3BC4C0F7" w:rsidR="00CB2944" w:rsidRDefault="00CB2944" w:rsidP="00CB2944">
    <w:pPr>
      <w:pStyle w:val="Zpat"/>
    </w:pPr>
    <w:r>
      <w:rPr>
        <w:rFonts w:ascii="Times New Roman" w:hAnsi="Times New Roman" w:cs="Times New Roman"/>
        <w:sz w:val="20"/>
        <w:szCs w:val="20"/>
      </w:rPr>
      <w:t xml:space="preserve">Kupní smlouva – </w:t>
    </w:r>
    <w:r w:rsidR="004C6F8E" w:rsidRPr="004C6F8E">
      <w:rPr>
        <w:rFonts w:ascii="Times New Roman" w:hAnsi="Times New Roman" w:cs="Times New Roman"/>
        <w:sz w:val="20"/>
        <w:szCs w:val="20"/>
      </w:rPr>
      <w:t>Dodávka komunální techniky</w:t>
    </w:r>
    <w:r w:rsidR="004C6F8E">
      <w:rPr>
        <w:rFonts w:ascii="Times New Roman" w:hAnsi="Times New Roman" w:cs="Times New Roman"/>
        <w:sz w:val="20"/>
        <w:szCs w:val="20"/>
      </w:rPr>
      <w:t xml:space="preserve"> -1. část </w:t>
    </w:r>
    <w:r w:rsidR="000137AB">
      <w:rPr>
        <w:rFonts w:ascii="Times New Roman" w:hAnsi="Times New Roman" w:cs="Times New Roman"/>
        <w:sz w:val="20"/>
        <w:szCs w:val="20"/>
      </w:rPr>
      <w:t>– Dodávka traktoru</w:t>
    </w:r>
    <w:r>
      <w:rPr>
        <w:rFonts w:ascii="Times New Roman" w:hAnsi="Times New Roman" w:cs="Times New Roman"/>
        <w:sz w:val="20"/>
        <w:szCs w:val="20"/>
      </w:rPr>
      <w:tab/>
    </w:r>
    <w:r w:rsidRPr="00AF04BE">
      <w:rPr>
        <w:rFonts w:ascii="Times New Roman" w:hAnsi="Times New Roman" w:cs="Times New Roman"/>
        <w:sz w:val="20"/>
        <w:szCs w:val="20"/>
      </w:rPr>
      <w:fldChar w:fldCharType="begin"/>
    </w:r>
    <w:r w:rsidRPr="00AF04BE">
      <w:rPr>
        <w:rFonts w:ascii="Times New Roman" w:hAnsi="Times New Roman" w:cs="Times New Roman"/>
        <w:sz w:val="20"/>
        <w:szCs w:val="20"/>
      </w:rPr>
      <w:instrText>PAGE   \* MERGEFORMAT</w:instrText>
    </w:r>
    <w:r w:rsidRPr="00AF04BE">
      <w:rPr>
        <w:rFonts w:ascii="Times New Roman" w:hAnsi="Times New Roman" w:cs="Times New Roman"/>
        <w:sz w:val="20"/>
        <w:szCs w:val="20"/>
      </w:rPr>
      <w:fldChar w:fldCharType="separate"/>
    </w:r>
    <w:r w:rsidR="008F4C67">
      <w:rPr>
        <w:rFonts w:ascii="Times New Roman" w:hAnsi="Times New Roman" w:cs="Times New Roman"/>
        <w:noProof/>
        <w:sz w:val="20"/>
        <w:szCs w:val="20"/>
      </w:rPr>
      <w:t>1</w:t>
    </w:r>
    <w:r w:rsidRPr="00AF04BE">
      <w:rPr>
        <w:rFonts w:ascii="Times New Roman" w:hAnsi="Times New Roman" w:cs="Times New Roman"/>
        <w:sz w:val="20"/>
        <w:szCs w:val="20"/>
      </w:rPr>
      <w:fldChar w:fldCharType="end"/>
    </w:r>
    <w:r>
      <w:rPr>
        <w:rFonts w:ascii="Times New Roman" w:hAnsi="Times New Roman" w:cs="Times New Roman"/>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D33E" w14:textId="77777777" w:rsidR="005928D3" w:rsidRDefault="005928D3" w:rsidP="00AF04BE">
      <w:pPr>
        <w:spacing w:after="0" w:line="240" w:lineRule="auto"/>
      </w:pPr>
      <w:r>
        <w:separator/>
      </w:r>
    </w:p>
  </w:footnote>
  <w:footnote w:type="continuationSeparator" w:id="0">
    <w:p w14:paraId="3030EA37" w14:textId="77777777" w:rsidR="005928D3" w:rsidRDefault="005928D3" w:rsidP="00AF0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3B62" w14:textId="77777777" w:rsidR="00B95870" w:rsidRDefault="00B958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AE32" w14:textId="77777777" w:rsidR="00B95870" w:rsidRDefault="00B958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C209" w14:textId="77777777" w:rsidR="003A5A76" w:rsidRPr="003A5A76" w:rsidRDefault="003A5A76" w:rsidP="003A5A76">
    <w:pPr>
      <w:pStyle w:val="Zhlav"/>
      <w:tabs>
        <w:tab w:val="left" w:pos="7655"/>
      </w:tabs>
      <w:ind w:left="5103"/>
      <w:rPr>
        <w:rFonts w:ascii="Times New Roman" w:hAnsi="Times New Roman" w:cs="Times New Roman"/>
        <w:sz w:val="18"/>
        <w:szCs w:val="18"/>
      </w:rPr>
    </w:pPr>
    <w:r w:rsidRPr="003A5A76">
      <w:rPr>
        <w:rFonts w:ascii="Times New Roman" w:hAnsi="Times New Roman" w:cs="Times New Roman"/>
        <w:sz w:val="18"/>
        <w:szCs w:val="18"/>
      </w:rPr>
      <w:t>číslo smlouvy prodávajícího</w:t>
    </w:r>
    <w:r w:rsidRPr="003A5A76">
      <w:rPr>
        <w:rFonts w:ascii="Times New Roman" w:hAnsi="Times New Roman" w:cs="Times New Roman"/>
        <w:sz w:val="18"/>
        <w:szCs w:val="18"/>
      </w:rPr>
      <w:tab/>
      <w:t>:</w:t>
    </w:r>
  </w:p>
  <w:p w14:paraId="73EFBBCB" w14:textId="77777777" w:rsidR="003A5A76" w:rsidRPr="003A5A76" w:rsidRDefault="003A5A76" w:rsidP="003A5A76">
    <w:pPr>
      <w:pStyle w:val="Zhlav"/>
      <w:tabs>
        <w:tab w:val="left" w:pos="7655"/>
      </w:tabs>
      <w:ind w:left="5103"/>
      <w:rPr>
        <w:rFonts w:ascii="Times New Roman" w:hAnsi="Times New Roman" w:cs="Times New Roman"/>
        <w:sz w:val="18"/>
        <w:szCs w:val="18"/>
      </w:rPr>
    </w:pPr>
    <w:r w:rsidRPr="003A5A76">
      <w:rPr>
        <w:rFonts w:ascii="Times New Roman" w:hAnsi="Times New Roman" w:cs="Times New Roman"/>
        <w:sz w:val="18"/>
        <w:szCs w:val="18"/>
      </w:rPr>
      <w:t>číslo smlouvy kupujícího</w:t>
    </w:r>
    <w:r w:rsidRPr="003A5A76">
      <w:rPr>
        <w:rFonts w:ascii="Times New Roman" w:hAnsi="Times New Roman" w:cs="Times New Roman"/>
        <w:sz w:val="18"/>
        <w:szCs w:val="18"/>
      </w:rPr>
      <w:tab/>
      <w:t>:</w:t>
    </w:r>
    <w:r w:rsidRPr="003A5A76">
      <w:rPr>
        <w:rFonts w:ascii="Times New Roman" w:hAnsi="Times New Roman" w:cs="Times New Roman"/>
        <w:sz w:val="18"/>
        <w:szCs w:val="18"/>
      </w:rPr>
      <w:tab/>
      <w:t>2021/</w:t>
    </w:r>
    <w:r w:rsidRPr="00CB2944">
      <w:rPr>
        <w:rFonts w:ascii="Times New Roman" w:hAnsi="Times New Roman" w:cs="Times New Roman"/>
        <w:sz w:val="18"/>
        <w:szCs w:val="18"/>
        <w:highlight w:val="cyan"/>
      </w:rPr>
      <w:t>xxxx</w:t>
    </w:r>
  </w:p>
  <w:p w14:paraId="59906CA4" w14:textId="4F044392" w:rsidR="003A5A76" w:rsidRDefault="003A5A76" w:rsidP="003A5A76">
    <w:pPr>
      <w:pStyle w:val="Zhlav"/>
    </w:pPr>
    <w:r>
      <w:rPr>
        <w:rFonts w:ascii="Times New Roman" w:hAnsi="Times New Roman" w:cs="Times New Roman"/>
        <w:sz w:val="16"/>
        <w:szCs w:val="16"/>
      </w:rPr>
      <w:t>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1"/>
    <w:lvl w:ilvl="0">
      <w:start w:val="1"/>
      <w:numFmt w:val="decimal"/>
      <w:lvlText w:val="%1."/>
      <w:lvlJc w:val="left"/>
      <w:pPr>
        <w:tabs>
          <w:tab w:val="num" w:pos="0"/>
        </w:tabs>
        <w:ind w:left="360" w:hanging="360"/>
      </w:pPr>
      <w:rPr>
        <w:b/>
        <w:sz w:val="22"/>
        <w:szCs w:val="22"/>
      </w:rPr>
    </w:lvl>
  </w:abstractNum>
  <w:abstractNum w:abstractNumId="1" w15:restartNumberingAfterBreak="0">
    <w:nsid w:val="122D715F"/>
    <w:multiLevelType w:val="hybridMultilevel"/>
    <w:tmpl w:val="25569FB0"/>
    <w:lvl w:ilvl="0" w:tplc="96E442DA">
      <w:start w:val="4"/>
      <w:numFmt w:val="decimal"/>
      <w:lvlText w:val="VI.%1."/>
      <w:lvlJc w:val="left"/>
      <w:pPr>
        <w:tabs>
          <w:tab w:val="num" w:pos="108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BF6403"/>
    <w:multiLevelType w:val="hybridMultilevel"/>
    <w:tmpl w:val="075E1D2A"/>
    <w:lvl w:ilvl="0" w:tplc="364A0A94">
      <w:start w:val="1"/>
      <w:numFmt w:val="decimal"/>
      <w:lvlText w:val="VII.%1."/>
      <w:lvlJc w:val="left"/>
      <w:pPr>
        <w:ind w:left="720" w:hanging="360"/>
      </w:pPr>
      <w:rPr>
        <w:rFonts w:ascii="Times New Roman" w:hAnsi="Times New Roman" w:cs="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3C3D07"/>
    <w:multiLevelType w:val="hybridMultilevel"/>
    <w:tmpl w:val="0B229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6709CA"/>
    <w:multiLevelType w:val="hybridMultilevel"/>
    <w:tmpl w:val="F9CA6F7A"/>
    <w:lvl w:ilvl="0" w:tplc="F9608DE2">
      <w:start w:val="1"/>
      <w:numFmt w:val="decimal"/>
      <w:lvlText w:val="IV.%1."/>
      <w:lvlJc w:val="right"/>
      <w:pPr>
        <w:ind w:left="360" w:hanging="360"/>
      </w:pPr>
      <w:rPr>
        <w:rFonts w:ascii="Times New Roman" w:hAnsi="Times New Roman" w:cs="Times New Roman" w:hint="default"/>
        <w:b w:val="0"/>
        <w:i w:val="0"/>
        <w:sz w:val="22"/>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08C32C3"/>
    <w:multiLevelType w:val="hybridMultilevel"/>
    <w:tmpl w:val="99F0363E"/>
    <w:lvl w:ilvl="0" w:tplc="5464D77A">
      <w:start w:val="1"/>
      <w:numFmt w:val="decimal"/>
      <w:lvlText w:val="III.%1."/>
      <w:lvlJc w:val="right"/>
      <w:pPr>
        <w:ind w:left="720" w:hanging="360"/>
      </w:pPr>
      <w:rPr>
        <w:rFonts w:ascii="Times New Roman" w:hAnsi="Times New Roman" w:cs="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C075DD"/>
    <w:multiLevelType w:val="hybridMultilevel"/>
    <w:tmpl w:val="6958CCC2"/>
    <w:lvl w:ilvl="0" w:tplc="62E8BAA2">
      <w:start w:val="1"/>
      <w:numFmt w:val="decimal"/>
      <w:lvlText w:val="VIII.%1."/>
      <w:lvlJc w:val="left"/>
      <w:pPr>
        <w:ind w:left="360" w:hanging="360"/>
      </w:pPr>
      <w:rPr>
        <w:rFonts w:ascii="Times New Roman" w:hAnsi="Times New Roman" w:cs="Times New Roman" w:hint="default"/>
        <w:b w:val="0"/>
        <w:i w:val="0"/>
        <w:sz w:val="22"/>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8F42379"/>
    <w:multiLevelType w:val="hybridMultilevel"/>
    <w:tmpl w:val="209C726C"/>
    <w:lvl w:ilvl="0" w:tplc="6F52F8BE">
      <w:start w:val="1"/>
      <w:numFmt w:val="decimal"/>
      <w:lvlText w:val="VI.%1."/>
      <w:lvlJc w:val="left"/>
      <w:pPr>
        <w:tabs>
          <w:tab w:val="num" w:pos="108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E440E8"/>
    <w:multiLevelType w:val="hybridMultilevel"/>
    <w:tmpl w:val="D7F803AA"/>
    <w:lvl w:ilvl="0" w:tplc="09520C60">
      <w:start w:val="1"/>
      <w:numFmt w:val="decimal"/>
      <w:lvlText w:val="VII.%1."/>
      <w:lvlJc w:val="right"/>
      <w:pPr>
        <w:ind w:left="720" w:hanging="360"/>
      </w:pPr>
      <w:rPr>
        <w:rFonts w:ascii="Times New Roman" w:hAnsi="Times New Roman" w:cs="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B03EAD"/>
    <w:multiLevelType w:val="multilevel"/>
    <w:tmpl w:val="45D092B4"/>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440"/>
        </w:tabs>
        <w:ind w:left="1440" w:hanging="360"/>
      </w:pPr>
      <w:rPr>
        <w:rFonts w:ascii="Wingdings" w:hAnsi="Wingding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54F1CE2"/>
    <w:multiLevelType w:val="hybridMultilevel"/>
    <w:tmpl w:val="9E94434A"/>
    <w:lvl w:ilvl="0" w:tplc="6F52F8BE">
      <w:start w:val="1"/>
      <w:numFmt w:val="decimal"/>
      <w:lvlText w:val="VI.%1."/>
      <w:lvlJc w:val="left"/>
      <w:pPr>
        <w:ind w:left="720" w:hanging="360"/>
      </w:pPr>
      <w:rPr>
        <w:rFonts w:hint="default"/>
        <w:b w:val="0"/>
        <w:i w:val="0"/>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15361B"/>
    <w:multiLevelType w:val="hybridMultilevel"/>
    <w:tmpl w:val="FF922A98"/>
    <w:lvl w:ilvl="0" w:tplc="9AD208E8">
      <w:start w:val="1"/>
      <w:numFmt w:val="decimal"/>
      <w:lvlText w:val="IV.%1."/>
      <w:lvlJc w:val="right"/>
      <w:pPr>
        <w:ind w:left="786" w:hanging="360"/>
      </w:pPr>
      <w:rPr>
        <w:rFonts w:ascii="Times New Roman" w:hAnsi="Times New Roman" w:cs="Times New Roman" w:hint="default"/>
        <w:b w:val="0"/>
        <w:i w:val="0"/>
        <w:sz w:val="22"/>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6C9E2FBE"/>
    <w:multiLevelType w:val="hybridMultilevel"/>
    <w:tmpl w:val="A5067CBA"/>
    <w:lvl w:ilvl="0" w:tplc="52FAB860">
      <w:start w:val="1"/>
      <w:numFmt w:val="decimal"/>
      <w:lvlText w:val="VI.%1."/>
      <w:lvlJc w:val="left"/>
      <w:pPr>
        <w:ind w:left="720" w:hanging="360"/>
      </w:pPr>
      <w:rPr>
        <w:rFonts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B26247"/>
    <w:multiLevelType w:val="hybridMultilevel"/>
    <w:tmpl w:val="692640A0"/>
    <w:lvl w:ilvl="0" w:tplc="94227954">
      <w:start w:val="1"/>
      <w:numFmt w:val="decimal"/>
      <w:lvlText w:val="II.%1."/>
      <w:lvlJc w:val="right"/>
      <w:pPr>
        <w:ind w:left="786" w:hanging="360"/>
      </w:pPr>
      <w:rPr>
        <w:rFonts w:ascii="Times New Roman" w:hAnsi="Times New Roman" w:cs="Times New Roman" w:hint="default"/>
        <w:b w:val="0"/>
        <w:i w:val="0"/>
        <w:sz w:val="22"/>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13"/>
  </w:num>
  <w:num w:numId="3">
    <w:abstractNumId w:val="5"/>
  </w:num>
  <w:num w:numId="4">
    <w:abstractNumId w:val="4"/>
  </w:num>
  <w:num w:numId="5">
    <w:abstractNumId w:val="12"/>
  </w:num>
  <w:num w:numId="6">
    <w:abstractNumId w:val="7"/>
  </w:num>
  <w:num w:numId="7">
    <w:abstractNumId w:val="6"/>
  </w:num>
  <w:num w:numId="8">
    <w:abstractNumId w:val="8"/>
  </w:num>
  <w:num w:numId="9">
    <w:abstractNumId w:val="9"/>
  </w:num>
  <w:num w:numId="10">
    <w:abstractNumId w:val="1"/>
  </w:num>
  <w:num w:numId="11">
    <w:abstractNumId w:val="2"/>
  </w:num>
  <w:num w:numId="12">
    <w:abstractNumId w:val="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BE"/>
    <w:rsid w:val="000137AB"/>
    <w:rsid w:val="000377C3"/>
    <w:rsid w:val="000B4F0F"/>
    <w:rsid w:val="001452BC"/>
    <w:rsid w:val="0024311C"/>
    <w:rsid w:val="002E1D30"/>
    <w:rsid w:val="0039039A"/>
    <w:rsid w:val="003A5A76"/>
    <w:rsid w:val="0047194D"/>
    <w:rsid w:val="00495E20"/>
    <w:rsid w:val="004C34D4"/>
    <w:rsid w:val="004C6F8E"/>
    <w:rsid w:val="00563551"/>
    <w:rsid w:val="00580E0C"/>
    <w:rsid w:val="00582B39"/>
    <w:rsid w:val="005928D3"/>
    <w:rsid w:val="006B5600"/>
    <w:rsid w:val="0070586D"/>
    <w:rsid w:val="007E57EE"/>
    <w:rsid w:val="008A03BA"/>
    <w:rsid w:val="008F4C67"/>
    <w:rsid w:val="009309E5"/>
    <w:rsid w:val="009906BB"/>
    <w:rsid w:val="00991102"/>
    <w:rsid w:val="009B5A09"/>
    <w:rsid w:val="00A91360"/>
    <w:rsid w:val="00AA112A"/>
    <w:rsid w:val="00AA184C"/>
    <w:rsid w:val="00AF04BE"/>
    <w:rsid w:val="00B95870"/>
    <w:rsid w:val="00BB181F"/>
    <w:rsid w:val="00C00408"/>
    <w:rsid w:val="00CB0DC0"/>
    <w:rsid w:val="00CB2944"/>
    <w:rsid w:val="00D3702D"/>
    <w:rsid w:val="00D76046"/>
    <w:rsid w:val="00DA1A49"/>
    <w:rsid w:val="00FE37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354C9"/>
  <w15:chartTrackingRefBased/>
  <w15:docId w15:val="{C84A702B-5AC8-42B4-862D-A97E1F91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04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04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4BE"/>
  </w:style>
  <w:style w:type="paragraph" w:styleId="Zpat">
    <w:name w:val="footer"/>
    <w:basedOn w:val="Normln"/>
    <w:link w:val="ZpatChar"/>
    <w:uiPriority w:val="99"/>
    <w:unhideWhenUsed/>
    <w:rsid w:val="00AF04BE"/>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4BE"/>
  </w:style>
  <w:style w:type="paragraph" w:styleId="Odstavecseseznamem">
    <w:name w:val="List Paragraph"/>
    <w:basedOn w:val="Normln"/>
    <w:uiPriority w:val="34"/>
    <w:qFormat/>
    <w:rsid w:val="0039039A"/>
    <w:pPr>
      <w:ind w:left="720"/>
      <w:contextualSpacing/>
    </w:pPr>
  </w:style>
  <w:style w:type="paragraph" w:styleId="Textbubliny">
    <w:name w:val="Balloon Text"/>
    <w:basedOn w:val="Normln"/>
    <w:link w:val="TextbublinyChar"/>
    <w:uiPriority w:val="99"/>
    <w:semiHidden/>
    <w:unhideWhenUsed/>
    <w:rsid w:val="00AA18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184C"/>
    <w:rPr>
      <w:rFonts w:ascii="Segoe UI" w:hAnsi="Segoe UI" w:cs="Segoe UI"/>
      <w:sz w:val="18"/>
      <w:szCs w:val="18"/>
    </w:rPr>
  </w:style>
  <w:style w:type="paragraph" w:customStyle="1" w:styleId="Default">
    <w:name w:val="Default"/>
    <w:link w:val="DefaultChar"/>
    <w:rsid w:val="00991102"/>
    <w:pPr>
      <w:autoSpaceDE w:val="0"/>
      <w:autoSpaceDN w:val="0"/>
      <w:adjustRightInd w:val="0"/>
      <w:spacing w:after="0" w:line="240" w:lineRule="auto"/>
    </w:pPr>
    <w:rPr>
      <w:rFonts w:ascii="Verdana" w:eastAsiaTheme="minorEastAsia" w:hAnsi="Verdana" w:cs="Verdana"/>
      <w:color w:val="000000"/>
      <w:sz w:val="24"/>
      <w:szCs w:val="24"/>
      <w:lang w:eastAsia="cs-CZ"/>
    </w:rPr>
  </w:style>
  <w:style w:type="character" w:customStyle="1" w:styleId="DefaultChar">
    <w:name w:val="Default Char"/>
    <w:basedOn w:val="Standardnpsmoodstavce"/>
    <w:link w:val="Default"/>
    <w:rsid w:val="00991102"/>
    <w:rPr>
      <w:rFonts w:ascii="Verdana" w:eastAsiaTheme="minorEastAsia" w:hAnsi="Verdana" w:cs="Verdana"/>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1150</Words>
  <Characters>6787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Investice</dc:creator>
  <cp:keywords/>
  <dc:description/>
  <cp:lastModifiedBy>Marek Šnajdr</cp:lastModifiedBy>
  <cp:revision>6</cp:revision>
  <cp:lastPrinted>2021-08-02T14:55:00Z</cp:lastPrinted>
  <dcterms:created xsi:type="dcterms:W3CDTF">2021-08-02T14:51:00Z</dcterms:created>
  <dcterms:modified xsi:type="dcterms:W3CDTF">2021-08-09T04:56:00Z</dcterms:modified>
</cp:coreProperties>
</file>