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FD" w:rsidRPr="008F076C" w:rsidRDefault="00066AFD" w:rsidP="00066AFD">
      <w:pPr>
        <w:keepNext/>
        <w:spacing w:after="60"/>
        <w:jc w:val="center"/>
        <w:outlineLvl w:val="3"/>
        <w:rPr>
          <w:rFonts w:ascii="Georgia" w:hAnsi="Georgia"/>
          <w:b/>
          <w:bCs/>
        </w:rPr>
      </w:pPr>
      <w:r w:rsidRPr="008F076C">
        <w:rPr>
          <w:rFonts w:ascii="Georgia" w:hAnsi="Georgia"/>
          <w:b/>
          <w:bCs/>
        </w:rPr>
        <w:t>Příloha č. 7</w:t>
      </w:r>
    </w:p>
    <w:p w:rsidR="00066AFD" w:rsidRPr="008F076C" w:rsidRDefault="00066AFD" w:rsidP="00066AFD">
      <w:pPr>
        <w:keepNext/>
        <w:spacing w:after="60"/>
        <w:jc w:val="center"/>
        <w:outlineLvl w:val="3"/>
        <w:rPr>
          <w:rFonts w:ascii="Georgia" w:hAnsi="Georgia"/>
          <w:b/>
          <w:bCs/>
        </w:rPr>
      </w:pPr>
      <w:r w:rsidRPr="008F076C">
        <w:rPr>
          <w:rFonts w:ascii="Georgia" w:hAnsi="Georgia"/>
          <w:b/>
          <w:bCs/>
        </w:rPr>
        <w:t>Krycí list nabídky</w:t>
      </w:r>
    </w:p>
    <w:p w:rsidR="00066AFD" w:rsidRPr="008F076C" w:rsidRDefault="00066AFD" w:rsidP="00066AFD">
      <w:pPr>
        <w:jc w:val="center"/>
        <w:rPr>
          <w:rFonts w:ascii="Georgia" w:hAnsi="Georgia"/>
          <w:i/>
          <w:sz w:val="21"/>
          <w:szCs w:val="21"/>
        </w:rPr>
      </w:pPr>
      <w:r w:rsidRPr="008F076C">
        <w:rPr>
          <w:rFonts w:ascii="Georgia" w:hAnsi="Georgia"/>
          <w:i/>
          <w:sz w:val="21"/>
          <w:szCs w:val="21"/>
        </w:rPr>
        <w:t>(bude součástí nabídky, nepoužije-li účastník vlastní formulář prohlášení)</w:t>
      </w:r>
    </w:p>
    <w:p w:rsidR="00066AFD" w:rsidRPr="008F076C" w:rsidRDefault="00066AFD" w:rsidP="00066AFD">
      <w:pPr>
        <w:widowControl w:val="0"/>
        <w:tabs>
          <w:tab w:val="left" w:pos="6344"/>
        </w:tabs>
        <w:spacing w:after="120"/>
        <w:jc w:val="center"/>
        <w:rPr>
          <w:rFonts w:ascii="Georgia" w:hAnsi="Georgia"/>
          <w:b/>
          <w:i/>
          <w:sz w:val="21"/>
          <w:szCs w:val="21"/>
        </w:rPr>
      </w:pPr>
    </w:p>
    <w:p w:rsidR="00066AFD" w:rsidRPr="008F076C" w:rsidRDefault="00066AFD" w:rsidP="00066AFD">
      <w:pPr>
        <w:widowControl w:val="0"/>
        <w:tabs>
          <w:tab w:val="left" w:pos="6344"/>
        </w:tabs>
        <w:spacing w:after="120"/>
        <w:jc w:val="center"/>
        <w:rPr>
          <w:rFonts w:ascii="Georgia" w:hAnsi="Georgia"/>
          <w:b/>
        </w:rPr>
      </w:pPr>
      <w:r w:rsidRPr="008F076C">
        <w:rPr>
          <w:rFonts w:ascii="Georgia" w:hAnsi="Georgia"/>
          <w:b/>
        </w:rPr>
        <w:t>Nabídka na plnění veřejné zakázky s názvem</w:t>
      </w:r>
    </w:p>
    <w:p w:rsidR="00066AFD" w:rsidRPr="008F076C" w:rsidRDefault="00066AFD" w:rsidP="00066AFD">
      <w:pPr>
        <w:jc w:val="center"/>
        <w:rPr>
          <w:rFonts w:ascii="Georgia" w:hAnsi="Georgia" w:cs="Arial"/>
          <w:b/>
          <w:sz w:val="21"/>
          <w:szCs w:val="21"/>
        </w:rPr>
      </w:pPr>
      <w:r w:rsidRPr="008F076C">
        <w:rPr>
          <w:rFonts w:ascii="Georgia" w:hAnsi="Georgia" w:cs="Arial"/>
          <w:sz w:val="21"/>
          <w:szCs w:val="21"/>
        </w:rPr>
        <w:t>„</w:t>
      </w:r>
      <w:r w:rsidRPr="008F076C">
        <w:rPr>
          <w:rFonts w:ascii="Georgia" w:hAnsi="Georgia" w:cs="Arial"/>
          <w:b/>
          <w:sz w:val="21"/>
          <w:szCs w:val="21"/>
        </w:rPr>
        <w:t>Kontrola kvality vody v průběhu procesu jímání, úpravy a infiltrace vody po předávací místa společnosti Vodárna Káraný, a.s. a související technologické činnosti“</w:t>
      </w:r>
    </w:p>
    <w:p w:rsidR="00066AFD" w:rsidRPr="008F076C" w:rsidRDefault="00066AFD" w:rsidP="00066AFD">
      <w:pPr>
        <w:widowControl w:val="0"/>
        <w:spacing w:after="120"/>
        <w:rPr>
          <w:rFonts w:ascii="Georgia" w:hAnsi="Georgia"/>
          <w:i/>
          <w:sz w:val="21"/>
          <w:szCs w:val="21"/>
        </w:rPr>
      </w:pPr>
      <w:r w:rsidRPr="008F076C">
        <w:rPr>
          <w:rFonts w:ascii="Georgia" w:hAnsi="Georgia"/>
          <w:i/>
          <w:sz w:val="21"/>
          <w:szCs w:val="21"/>
        </w:rPr>
        <w:t>Zadavatel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68"/>
        <w:gridCol w:w="6112"/>
      </w:tblGrid>
      <w:tr w:rsidR="00066AFD" w:rsidRPr="008F076C" w:rsidTr="00E83A29">
        <w:tc>
          <w:tcPr>
            <w:tcW w:w="3068" w:type="dxa"/>
          </w:tcPr>
          <w:p w:rsidR="00066AFD" w:rsidRPr="008F076C" w:rsidRDefault="00066AFD" w:rsidP="00E83A29">
            <w:pPr>
              <w:widowControl w:val="0"/>
              <w:tabs>
                <w:tab w:val="left" w:pos="1250"/>
              </w:tabs>
              <w:spacing w:after="120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>Název</w:t>
            </w:r>
          </w:p>
        </w:tc>
        <w:tc>
          <w:tcPr>
            <w:tcW w:w="6112" w:type="dxa"/>
          </w:tcPr>
          <w:p w:rsidR="00066AFD" w:rsidRPr="008F076C" w:rsidRDefault="00066AFD" w:rsidP="00E83A29">
            <w:pPr>
              <w:widowControl w:val="0"/>
              <w:tabs>
                <w:tab w:val="left" w:pos="1250"/>
              </w:tabs>
              <w:spacing w:after="120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 w:cs="Arial"/>
                <w:b/>
                <w:sz w:val="21"/>
                <w:szCs w:val="21"/>
              </w:rPr>
              <w:t>Vodárna Káraný, a.s.</w:t>
            </w:r>
          </w:p>
        </w:tc>
      </w:tr>
      <w:tr w:rsidR="00066AFD" w:rsidRPr="008F076C" w:rsidTr="00E83A29">
        <w:tc>
          <w:tcPr>
            <w:tcW w:w="3068" w:type="dxa"/>
          </w:tcPr>
          <w:p w:rsidR="00066AFD" w:rsidRPr="008F076C" w:rsidRDefault="00066AFD" w:rsidP="00E83A29">
            <w:pPr>
              <w:widowControl w:val="0"/>
              <w:tabs>
                <w:tab w:val="left" w:pos="1399"/>
              </w:tabs>
              <w:spacing w:after="120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>IČ</w:t>
            </w:r>
          </w:p>
        </w:tc>
        <w:tc>
          <w:tcPr>
            <w:tcW w:w="6112" w:type="dxa"/>
          </w:tcPr>
          <w:p w:rsidR="00066AFD" w:rsidRPr="008F076C" w:rsidRDefault="00066AFD" w:rsidP="00E83A29">
            <w:pPr>
              <w:widowControl w:val="0"/>
              <w:tabs>
                <w:tab w:val="left" w:pos="1399"/>
              </w:tabs>
              <w:spacing w:after="120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 w:cs="Arial"/>
                <w:sz w:val="21"/>
                <w:szCs w:val="21"/>
              </w:rPr>
              <w:t>291</w:t>
            </w:r>
            <w:r w:rsidRPr="008F076C">
              <w:rPr>
                <w:rFonts w:ascii="Georgia" w:hAnsi="Georgia" w:cs="Arial"/>
                <w:szCs w:val="21"/>
              </w:rPr>
              <w:t xml:space="preserve"> </w:t>
            </w:r>
            <w:r w:rsidRPr="008F076C">
              <w:rPr>
                <w:rFonts w:ascii="Georgia" w:hAnsi="Georgia" w:cs="Arial"/>
                <w:sz w:val="21"/>
                <w:szCs w:val="21"/>
              </w:rPr>
              <w:t>48</w:t>
            </w:r>
            <w:r w:rsidRPr="008F076C">
              <w:rPr>
                <w:rFonts w:ascii="Georgia" w:hAnsi="Georgia" w:cs="Arial"/>
                <w:szCs w:val="21"/>
              </w:rPr>
              <w:t xml:space="preserve"> </w:t>
            </w:r>
            <w:r w:rsidRPr="008F076C">
              <w:rPr>
                <w:rFonts w:ascii="Georgia" w:hAnsi="Georgia" w:cs="Arial"/>
                <w:sz w:val="21"/>
                <w:szCs w:val="21"/>
              </w:rPr>
              <w:t>995</w:t>
            </w:r>
          </w:p>
        </w:tc>
      </w:tr>
      <w:tr w:rsidR="00066AFD" w:rsidRPr="008F076C" w:rsidTr="00E83A29">
        <w:tc>
          <w:tcPr>
            <w:tcW w:w="3068" w:type="dxa"/>
          </w:tcPr>
          <w:p w:rsidR="00066AFD" w:rsidRPr="008F076C" w:rsidRDefault="00066AFD" w:rsidP="00E83A29">
            <w:pPr>
              <w:widowControl w:val="0"/>
              <w:spacing w:after="120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>Sídlo:</w:t>
            </w:r>
          </w:p>
        </w:tc>
        <w:tc>
          <w:tcPr>
            <w:tcW w:w="6112" w:type="dxa"/>
          </w:tcPr>
          <w:p w:rsidR="00066AFD" w:rsidRPr="008F076C" w:rsidRDefault="00066AFD" w:rsidP="00E83A29">
            <w:pPr>
              <w:widowControl w:val="0"/>
              <w:spacing w:after="120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 w:cs="Arial"/>
                <w:sz w:val="21"/>
                <w:szCs w:val="21"/>
              </w:rPr>
              <w:t>Žatecká 110/02, Staré Město, 110 00 Praha 1</w:t>
            </w:r>
          </w:p>
        </w:tc>
      </w:tr>
    </w:tbl>
    <w:p w:rsidR="00066AFD" w:rsidRPr="008F076C" w:rsidRDefault="00066AFD" w:rsidP="00066AFD">
      <w:pPr>
        <w:widowControl w:val="0"/>
        <w:spacing w:after="120"/>
        <w:rPr>
          <w:rFonts w:ascii="Georgia" w:hAnsi="Georgia"/>
          <w:sz w:val="21"/>
          <w:szCs w:val="21"/>
        </w:rPr>
      </w:pPr>
    </w:p>
    <w:p w:rsidR="00066AFD" w:rsidRPr="008F076C" w:rsidRDefault="00066AFD" w:rsidP="00066AFD">
      <w:pPr>
        <w:widowControl w:val="0"/>
        <w:spacing w:after="120"/>
        <w:rPr>
          <w:rFonts w:ascii="Georgia" w:hAnsi="Georgia"/>
          <w:i/>
          <w:sz w:val="21"/>
          <w:szCs w:val="21"/>
        </w:rPr>
      </w:pPr>
      <w:r w:rsidRPr="008F076C">
        <w:rPr>
          <w:rFonts w:ascii="Georgia" w:hAnsi="Georgia"/>
          <w:i/>
          <w:sz w:val="21"/>
          <w:szCs w:val="21"/>
        </w:rPr>
        <w:t>Účastník</w:t>
      </w:r>
    </w:p>
    <w:tbl>
      <w:tblPr>
        <w:tblW w:w="9214" w:type="dxa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5811"/>
      </w:tblGrid>
      <w:tr w:rsidR="00066AFD" w:rsidRPr="008F076C" w:rsidTr="00E83A29">
        <w:trPr>
          <w:cantSplit/>
          <w:trHeight w:val="24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 xml:space="preserve">Obchodní firma/název u práv. </w:t>
            </w:r>
            <w:proofErr w:type="gramStart"/>
            <w:r w:rsidRPr="008F076C">
              <w:rPr>
                <w:rFonts w:ascii="Georgia" w:hAnsi="Georgia"/>
                <w:sz w:val="21"/>
                <w:szCs w:val="21"/>
              </w:rPr>
              <w:t>osoby</w:t>
            </w:r>
            <w:proofErr w:type="gramEnd"/>
          </w:p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066AFD" w:rsidRPr="008F076C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 xml:space="preserve">Obchodní firma/jméno a příjmení u fyzické osoby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066AFD" w:rsidRPr="008F076C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>Sídlo/místo podnikání</w:t>
            </w:r>
          </w:p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066AFD" w:rsidRPr="008F076C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 xml:space="preserve">Právní forma právnické osoby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066AFD" w:rsidRPr="008F076C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>IČ, bylo-li přiděleno: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066AFD" w:rsidRPr="008F076C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>DIČ, bylo-li přiděleno: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066AFD" w:rsidRPr="008F076C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 xml:space="preserve">Kontaktní osoba účastníka s uvedením tel., faxového či e-mailového spojení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066AFD" w:rsidRPr="008F076C" w:rsidTr="00E83A2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/>
                <w:b/>
                <w:sz w:val="21"/>
                <w:szCs w:val="21"/>
              </w:rPr>
            </w:pPr>
            <w:r w:rsidRPr="008F076C">
              <w:rPr>
                <w:rFonts w:ascii="Georgia" w:hAnsi="Georgia"/>
                <w:b/>
                <w:sz w:val="21"/>
                <w:szCs w:val="21"/>
              </w:rPr>
              <w:t>Podpis osoby oprávněné účastníka zastupovat včetně jména a uvedení její funkce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66AFD" w:rsidRPr="008F076C" w:rsidRDefault="00066AFD" w:rsidP="00E83A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</w:tbl>
    <w:p w:rsidR="00066AFD" w:rsidRPr="008F076C" w:rsidRDefault="00066AFD" w:rsidP="00066AFD">
      <w:pPr>
        <w:widowControl w:val="0"/>
        <w:spacing w:after="120"/>
        <w:rPr>
          <w:rFonts w:ascii="Georgia" w:hAnsi="Georgia"/>
          <w:sz w:val="21"/>
          <w:szCs w:val="21"/>
        </w:rPr>
      </w:pPr>
    </w:p>
    <w:p w:rsidR="00066AFD" w:rsidRPr="008F076C" w:rsidRDefault="00066AFD" w:rsidP="00066AFD">
      <w:pPr>
        <w:widowControl w:val="0"/>
        <w:spacing w:after="120"/>
        <w:rPr>
          <w:rFonts w:ascii="Georgia" w:hAnsi="Georgia"/>
          <w:i/>
          <w:sz w:val="21"/>
          <w:szCs w:val="21"/>
        </w:rPr>
      </w:pPr>
      <w:r w:rsidRPr="008F076C">
        <w:rPr>
          <w:rFonts w:ascii="Georgia" w:hAnsi="Georgia"/>
          <w:i/>
          <w:sz w:val="21"/>
          <w:szCs w:val="21"/>
        </w:rPr>
        <w:t>Údaje pro účely hodnocení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369"/>
        <w:gridCol w:w="2409"/>
        <w:gridCol w:w="3402"/>
      </w:tblGrid>
      <w:tr w:rsidR="00066AFD" w:rsidRPr="008F076C" w:rsidTr="00E83A29">
        <w:trPr>
          <w:trHeight w:val="391"/>
        </w:trPr>
        <w:tc>
          <w:tcPr>
            <w:tcW w:w="3369" w:type="dxa"/>
            <w:shd w:val="clear" w:color="auto" w:fill="D9D9D9" w:themeFill="background1" w:themeFillShade="D9"/>
          </w:tcPr>
          <w:p w:rsidR="00066AFD" w:rsidRPr="008F076C" w:rsidRDefault="00066AFD" w:rsidP="00E83A29">
            <w:pPr>
              <w:widowControl w:val="0"/>
              <w:spacing w:after="120"/>
              <w:jc w:val="center"/>
              <w:rPr>
                <w:rFonts w:ascii="Georgia" w:hAnsi="Georgia"/>
                <w:b/>
                <w:sz w:val="21"/>
                <w:szCs w:val="21"/>
              </w:rPr>
            </w:pPr>
            <w:r w:rsidRPr="008F076C">
              <w:rPr>
                <w:rFonts w:ascii="Georgia" w:hAnsi="Georgia"/>
                <w:b/>
                <w:sz w:val="21"/>
                <w:szCs w:val="21"/>
              </w:rPr>
              <w:t>Celková nabídková cena bez DPH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066AFD" w:rsidRPr="008F076C" w:rsidRDefault="00066AFD" w:rsidP="00E83A29">
            <w:pPr>
              <w:widowControl w:val="0"/>
              <w:spacing w:after="120"/>
              <w:jc w:val="center"/>
              <w:rPr>
                <w:rFonts w:ascii="Georgia" w:hAnsi="Georgia"/>
                <w:b/>
                <w:sz w:val="21"/>
                <w:szCs w:val="21"/>
              </w:rPr>
            </w:pPr>
            <w:r w:rsidRPr="008F076C">
              <w:rPr>
                <w:rFonts w:ascii="Georgia" w:hAnsi="Georgia"/>
                <w:b/>
                <w:sz w:val="21"/>
                <w:szCs w:val="21"/>
              </w:rPr>
              <w:t>Hodnota DPH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066AFD" w:rsidRPr="008F076C" w:rsidRDefault="00066AFD" w:rsidP="00E83A29">
            <w:pPr>
              <w:widowControl w:val="0"/>
              <w:spacing w:after="120"/>
              <w:jc w:val="center"/>
              <w:rPr>
                <w:rFonts w:ascii="Georgia" w:hAnsi="Georgia"/>
                <w:b/>
                <w:sz w:val="21"/>
                <w:szCs w:val="21"/>
              </w:rPr>
            </w:pPr>
            <w:r w:rsidRPr="008F076C">
              <w:rPr>
                <w:rFonts w:ascii="Georgia" w:hAnsi="Georgia"/>
                <w:b/>
                <w:sz w:val="21"/>
                <w:szCs w:val="21"/>
              </w:rPr>
              <w:t>Celková nabídková cena s DPH</w:t>
            </w:r>
          </w:p>
        </w:tc>
      </w:tr>
      <w:tr w:rsidR="00066AFD" w:rsidRPr="008F076C" w:rsidTr="00E83A29">
        <w:trPr>
          <w:trHeight w:val="482"/>
        </w:trPr>
        <w:tc>
          <w:tcPr>
            <w:tcW w:w="3369" w:type="dxa"/>
          </w:tcPr>
          <w:p w:rsidR="00066AFD" w:rsidRPr="008F076C" w:rsidRDefault="00066AFD" w:rsidP="00E83A29">
            <w:pPr>
              <w:widowControl w:val="0"/>
              <w:spacing w:after="120"/>
              <w:jc w:val="center"/>
              <w:rPr>
                <w:rFonts w:ascii="Georgia" w:hAnsi="Georgia"/>
                <w:sz w:val="21"/>
                <w:szCs w:val="21"/>
              </w:rPr>
            </w:pPr>
          </w:p>
          <w:p w:rsidR="00066AFD" w:rsidRPr="008F076C" w:rsidRDefault="00066AFD" w:rsidP="00E83A29">
            <w:pPr>
              <w:widowControl w:val="0"/>
              <w:spacing w:after="120"/>
              <w:jc w:val="center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>______________ Kč</w:t>
            </w:r>
          </w:p>
        </w:tc>
        <w:tc>
          <w:tcPr>
            <w:tcW w:w="2409" w:type="dxa"/>
          </w:tcPr>
          <w:p w:rsidR="00066AFD" w:rsidRPr="008F076C" w:rsidRDefault="00066AFD" w:rsidP="00E83A29">
            <w:pPr>
              <w:widowControl w:val="0"/>
              <w:spacing w:after="120"/>
              <w:rPr>
                <w:rFonts w:ascii="Georgia" w:hAnsi="Georgia"/>
                <w:sz w:val="21"/>
                <w:szCs w:val="21"/>
              </w:rPr>
            </w:pPr>
          </w:p>
          <w:p w:rsidR="00066AFD" w:rsidRPr="008F076C" w:rsidRDefault="00066AFD" w:rsidP="00E83A29">
            <w:pPr>
              <w:widowControl w:val="0"/>
              <w:spacing w:after="120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>___________ Kč</w:t>
            </w:r>
          </w:p>
        </w:tc>
        <w:tc>
          <w:tcPr>
            <w:tcW w:w="3402" w:type="dxa"/>
          </w:tcPr>
          <w:p w:rsidR="00066AFD" w:rsidRPr="008F076C" w:rsidRDefault="00066AFD" w:rsidP="00E83A29">
            <w:pPr>
              <w:widowControl w:val="0"/>
              <w:spacing w:after="120"/>
              <w:jc w:val="center"/>
              <w:rPr>
                <w:rFonts w:ascii="Georgia" w:hAnsi="Georgia"/>
                <w:sz w:val="21"/>
                <w:szCs w:val="21"/>
              </w:rPr>
            </w:pPr>
          </w:p>
          <w:p w:rsidR="00066AFD" w:rsidRPr="008F076C" w:rsidRDefault="00066AFD" w:rsidP="00E83A29">
            <w:pPr>
              <w:widowControl w:val="0"/>
              <w:spacing w:after="120"/>
              <w:jc w:val="center"/>
              <w:rPr>
                <w:rFonts w:ascii="Georgia" w:hAnsi="Georgia"/>
                <w:sz w:val="21"/>
                <w:szCs w:val="21"/>
              </w:rPr>
            </w:pPr>
            <w:r w:rsidRPr="008F076C">
              <w:rPr>
                <w:rFonts w:ascii="Georgia" w:hAnsi="Georgia"/>
                <w:sz w:val="21"/>
                <w:szCs w:val="21"/>
              </w:rPr>
              <w:t>______________ Kč</w:t>
            </w:r>
          </w:p>
        </w:tc>
      </w:tr>
    </w:tbl>
    <w:tbl>
      <w:tblPr>
        <w:tblStyle w:val="Mkatabulky1"/>
        <w:tblW w:w="9180" w:type="dxa"/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1559"/>
        <w:gridCol w:w="1984"/>
      </w:tblGrid>
      <w:tr w:rsidR="00066AFD" w:rsidRPr="00660918" w:rsidTr="00E83A29">
        <w:trPr>
          <w:cantSplit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6AFD" w:rsidRPr="00660918" w:rsidRDefault="00066AFD" w:rsidP="00E83A29">
            <w:pPr>
              <w:spacing w:line="276" w:lineRule="auto"/>
              <w:ind w:right="-30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bCs/>
              </w:rPr>
              <w:t>Kvalifikace a zkušenost osob přímo se podílejících na plnění VZ</w:t>
            </w:r>
          </w:p>
        </w:tc>
      </w:tr>
      <w:tr w:rsidR="00066AFD" w:rsidRPr="00A94DEE" w:rsidTr="00E83A29">
        <w:trPr>
          <w:cantSplit/>
          <w:trHeight w:val="75"/>
        </w:trPr>
        <w:tc>
          <w:tcPr>
            <w:tcW w:w="3510" w:type="dxa"/>
            <w:shd w:val="clear" w:color="auto" w:fill="FFFFFF" w:themeFill="background1"/>
          </w:tcPr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b/>
                <w:sz w:val="18"/>
              </w:rPr>
            </w:pPr>
            <w:r w:rsidRPr="00A94DEE">
              <w:rPr>
                <w:rFonts w:ascii="Palatino Linotype" w:hAnsi="Palatino Linotype"/>
                <w:b/>
                <w:sz w:val="18"/>
              </w:rPr>
              <w:t>Označení pozice</w:t>
            </w:r>
          </w:p>
        </w:tc>
        <w:tc>
          <w:tcPr>
            <w:tcW w:w="2127" w:type="dxa"/>
            <w:shd w:val="clear" w:color="auto" w:fill="FFFFFF" w:themeFill="background1"/>
          </w:tcPr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b/>
                <w:sz w:val="18"/>
              </w:rPr>
            </w:pPr>
            <w:r w:rsidRPr="00A94DEE">
              <w:rPr>
                <w:rFonts w:ascii="Palatino Linotype" w:hAnsi="Palatino Linotype"/>
                <w:b/>
                <w:sz w:val="18"/>
              </w:rPr>
              <w:t>Jméno a příjmení</w:t>
            </w:r>
          </w:p>
        </w:tc>
        <w:tc>
          <w:tcPr>
            <w:tcW w:w="1559" w:type="dxa"/>
            <w:shd w:val="clear" w:color="auto" w:fill="FFFFFF" w:themeFill="background1"/>
          </w:tcPr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b/>
                <w:sz w:val="18"/>
              </w:rPr>
            </w:pPr>
            <w:r w:rsidRPr="00A94DEE">
              <w:rPr>
                <w:rFonts w:ascii="Palatino Linotype" w:hAnsi="Palatino Linotype"/>
                <w:b/>
                <w:sz w:val="18"/>
              </w:rPr>
              <w:t>Počet let praxe</w:t>
            </w:r>
            <w:r>
              <w:rPr>
                <w:rFonts w:ascii="Palatino Linotype" w:hAnsi="Palatino Linotype"/>
                <w:b/>
                <w:sz w:val="18"/>
              </w:rPr>
              <w:t xml:space="preserve"> </w:t>
            </w:r>
            <w:r w:rsidRPr="00245E6E">
              <w:rPr>
                <w:rFonts w:ascii="Palatino Linotype" w:hAnsi="Palatino Linotype"/>
                <w:b/>
                <w:sz w:val="18"/>
              </w:rPr>
              <w:t xml:space="preserve">nad kvalifikační minimum </w:t>
            </w:r>
            <w:r>
              <w:rPr>
                <w:rFonts w:ascii="Palatino Linotype" w:hAnsi="Palatino Linotype"/>
                <w:b/>
                <w:sz w:val="18"/>
              </w:rPr>
              <w:t>(čl. 4.3 K</w:t>
            </w:r>
            <w:r w:rsidRPr="00A94DEE">
              <w:rPr>
                <w:rFonts w:ascii="Palatino Linotype" w:hAnsi="Palatino Linotype"/>
                <w:b/>
                <w:sz w:val="18"/>
              </w:rPr>
              <w:t>D)</w:t>
            </w:r>
          </w:p>
        </w:tc>
        <w:tc>
          <w:tcPr>
            <w:tcW w:w="1984" w:type="dxa"/>
            <w:shd w:val="clear" w:color="auto" w:fill="FFFFFF" w:themeFill="background1"/>
          </w:tcPr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b/>
                <w:sz w:val="18"/>
              </w:rPr>
            </w:pPr>
            <w:r w:rsidRPr="00A94DEE">
              <w:rPr>
                <w:rFonts w:ascii="Palatino Linotype" w:hAnsi="Palatino Linotype"/>
                <w:b/>
                <w:sz w:val="18"/>
              </w:rPr>
              <w:t>Počet relevantních projektů</w:t>
            </w:r>
            <w:r>
              <w:rPr>
                <w:rFonts w:ascii="Palatino Linotype" w:hAnsi="Palatino Linotype"/>
                <w:b/>
                <w:sz w:val="18"/>
              </w:rPr>
              <w:t xml:space="preserve"> nad kvalifikační minimum (čl. 4.3 K</w:t>
            </w:r>
            <w:r w:rsidRPr="00A94DEE">
              <w:rPr>
                <w:rFonts w:ascii="Palatino Linotype" w:hAnsi="Palatino Linotype"/>
                <w:b/>
                <w:sz w:val="18"/>
              </w:rPr>
              <w:t>D)</w:t>
            </w:r>
          </w:p>
        </w:tc>
      </w:tr>
      <w:tr w:rsidR="00066AFD" w:rsidRPr="00A94DEE" w:rsidTr="00E83A29">
        <w:trPr>
          <w:cantSplit/>
          <w:trHeight w:val="70"/>
        </w:trPr>
        <w:tc>
          <w:tcPr>
            <w:tcW w:w="3510" w:type="dxa"/>
            <w:shd w:val="clear" w:color="auto" w:fill="FFFFFF" w:themeFill="background1"/>
          </w:tcPr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sz w:val="18"/>
              </w:rPr>
            </w:pPr>
            <w:r>
              <w:rPr>
                <w:rFonts w:ascii="Georgia" w:hAnsi="Georgia"/>
                <w:sz w:val="21"/>
                <w:szCs w:val="21"/>
              </w:rPr>
              <w:lastRenderedPageBreak/>
              <w:t>osoba</w:t>
            </w:r>
            <w:r w:rsidRPr="00AF38E5">
              <w:rPr>
                <w:rFonts w:ascii="Georgia" w:hAnsi="Georgia"/>
                <w:sz w:val="21"/>
                <w:szCs w:val="21"/>
              </w:rPr>
              <w:t xml:space="preserve"> s vysokoškolským vzděláním chemického směru v oboru technologie vody a prostředí</w:t>
            </w:r>
          </w:p>
        </w:tc>
        <w:tc>
          <w:tcPr>
            <w:tcW w:w="2127" w:type="dxa"/>
            <w:shd w:val="clear" w:color="auto" w:fill="FFFFFF" w:themeFill="background1"/>
          </w:tcPr>
          <w:p w:rsidR="00066AFD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sz w:val="18"/>
              </w:rPr>
            </w:pPr>
          </w:p>
          <w:p w:rsidR="00066AFD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sz w:val="18"/>
              </w:rPr>
            </w:pPr>
          </w:p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sz w:val="18"/>
              </w:rPr>
            </w:pPr>
          </w:p>
        </w:tc>
      </w:tr>
      <w:tr w:rsidR="00066AFD" w:rsidRPr="00A94DEE" w:rsidTr="00E83A29">
        <w:trPr>
          <w:cantSplit/>
          <w:trHeight w:val="70"/>
        </w:trPr>
        <w:tc>
          <w:tcPr>
            <w:tcW w:w="3510" w:type="dxa"/>
            <w:shd w:val="clear" w:color="auto" w:fill="FFFFFF" w:themeFill="background1"/>
          </w:tcPr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sz w:val="18"/>
                <w:szCs w:val="18"/>
              </w:rPr>
            </w:pPr>
            <w:r>
              <w:t>osoba</w:t>
            </w:r>
            <w:r w:rsidRPr="00AF38E5">
              <w:t xml:space="preserve"> s vysokoškolským vzděláním se zaměřením na životní prostředí, problematiku odpadového hospodářství nebo vysokoškolským vzděláním chemického směru</w:t>
            </w:r>
          </w:p>
        </w:tc>
        <w:tc>
          <w:tcPr>
            <w:tcW w:w="2127" w:type="dxa"/>
            <w:shd w:val="clear" w:color="auto" w:fill="FFFFFF" w:themeFill="background1"/>
          </w:tcPr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66AFD" w:rsidRPr="00A94DEE" w:rsidRDefault="00066AFD" w:rsidP="00E83A29">
            <w:pPr>
              <w:spacing w:line="276" w:lineRule="auto"/>
              <w:contextualSpacing/>
              <w:rPr>
                <w:rFonts w:ascii="Palatino Linotype" w:hAnsi="Palatino Linotype"/>
                <w:sz w:val="18"/>
              </w:rPr>
            </w:pPr>
          </w:p>
        </w:tc>
      </w:tr>
    </w:tbl>
    <w:p w:rsidR="00066AFD" w:rsidRPr="008F076C" w:rsidRDefault="00066AFD" w:rsidP="00066AFD">
      <w:pPr>
        <w:widowControl w:val="0"/>
        <w:spacing w:after="120"/>
        <w:rPr>
          <w:rFonts w:ascii="Georgia" w:hAnsi="Georgia"/>
          <w:sz w:val="21"/>
          <w:szCs w:val="21"/>
        </w:rPr>
      </w:pPr>
    </w:p>
    <w:p w:rsidR="00066AFD" w:rsidRPr="008F076C" w:rsidRDefault="00066AFD" w:rsidP="00066AFD">
      <w:pPr>
        <w:widowControl w:val="0"/>
        <w:spacing w:after="120"/>
        <w:rPr>
          <w:rFonts w:ascii="Georgia" w:hAnsi="Georgia"/>
          <w:sz w:val="21"/>
          <w:szCs w:val="21"/>
        </w:rPr>
      </w:pPr>
    </w:p>
    <w:p w:rsidR="00066AFD" w:rsidRPr="008F076C" w:rsidRDefault="00066AFD" w:rsidP="00066AFD">
      <w:pPr>
        <w:widowControl w:val="0"/>
        <w:spacing w:after="120"/>
        <w:rPr>
          <w:rFonts w:ascii="Georgia" w:hAnsi="Georgia"/>
          <w:sz w:val="21"/>
          <w:szCs w:val="21"/>
        </w:rPr>
      </w:pPr>
    </w:p>
    <w:p w:rsidR="00066AFD" w:rsidRPr="008F076C" w:rsidRDefault="00066AFD" w:rsidP="00066AFD">
      <w:pPr>
        <w:widowControl w:val="0"/>
        <w:spacing w:after="120"/>
        <w:rPr>
          <w:rFonts w:ascii="Georgia" w:hAnsi="Georgia"/>
        </w:rPr>
      </w:pPr>
      <w:r w:rsidRPr="008F076C">
        <w:rPr>
          <w:rFonts w:ascii="Georgia" w:hAnsi="Georgia"/>
          <w:sz w:val="21"/>
          <w:szCs w:val="21"/>
        </w:rPr>
        <w:t xml:space="preserve">V _____________ dne _____________ </w:t>
      </w:r>
    </w:p>
    <w:p w:rsidR="00066AFD" w:rsidRPr="008F076C" w:rsidRDefault="00066AFD" w:rsidP="00066AFD">
      <w:pPr>
        <w:spacing w:after="120"/>
        <w:jc w:val="center"/>
        <w:rPr>
          <w:rFonts w:ascii="Georgia" w:hAnsi="Georgia" w:cs="Arial"/>
          <w:sz w:val="20"/>
        </w:rPr>
      </w:pPr>
    </w:p>
    <w:p w:rsidR="00066AFD" w:rsidRDefault="00066AFD" w:rsidP="00066AFD"/>
    <w:p w:rsidR="00066AFD" w:rsidRPr="00AB43B2" w:rsidRDefault="00066AFD" w:rsidP="00066AFD"/>
    <w:p w:rsidR="00066AFD" w:rsidRPr="008E7AF8" w:rsidRDefault="00066AFD" w:rsidP="00066AFD"/>
    <w:p w:rsidR="00066AFD" w:rsidRPr="007A1EEC" w:rsidRDefault="00066AFD" w:rsidP="00066AFD"/>
    <w:p w:rsidR="00FD76A6" w:rsidRPr="00066AFD" w:rsidRDefault="00066AFD" w:rsidP="00066AFD">
      <w:bookmarkStart w:id="0" w:name="_GoBack"/>
      <w:bookmarkEnd w:id="0"/>
    </w:p>
    <w:sectPr w:rsidR="00FD76A6" w:rsidRPr="00066AFD" w:rsidSect="00A97571">
      <w:footerReference w:type="default" r:id="rId6"/>
      <w:footnotePr>
        <w:pos w:val="beneathText"/>
      </w:footnotePr>
      <w:pgSz w:w="11905" w:h="16837"/>
      <w:pgMar w:top="2268" w:right="1132" w:bottom="1077" w:left="2127" w:header="709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56A" w:rsidRDefault="00066AF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A556A" w:rsidRDefault="00066AFD">
    <w:pPr>
      <w:rPr>
        <w:rStyle w:val="slostrnky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95744"/>
    <w:multiLevelType w:val="hybridMultilevel"/>
    <w:tmpl w:val="1842DD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21"/>
    <w:rsid w:val="00066AFD"/>
    <w:rsid w:val="00465A44"/>
    <w:rsid w:val="005B54B6"/>
    <w:rsid w:val="005F03B1"/>
    <w:rsid w:val="00B4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B43B21"/>
    <w:pPr>
      <w:jc w:val="center"/>
    </w:pPr>
    <w:rPr>
      <w:b/>
      <w:sz w:val="28"/>
      <w:lang w:val="x-none"/>
    </w:rPr>
  </w:style>
  <w:style w:type="character" w:customStyle="1" w:styleId="NzevChar">
    <w:name w:val="Název Char"/>
    <w:basedOn w:val="Standardnpsmoodstavce"/>
    <w:link w:val="Nzev"/>
    <w:rsid w:val="00B43B21"/>
    <w:rPr>
      <w:rFonts w:ascii="Times New Roman" w:eastAsia="Times New Roman" w:hAnsi="Times New Roman" w:cs="Times New Roman"/>
      <w:b/>
      <w:sz w:val="28"/>
      <w:szCs w:val="24"/>
      <w:lang w:val="x-none" w:eastAsia="ar-SA"/>
    </w:rPr>
  </w:style>
  <w:style w:type="paragraph" w:styleId="Odstavecseseznamem">
    <w:name w:val="List Paragraph"/>
    <w:aliases w:val="Odstavec se seznamem a odrážkou,1 úroveň Odstavec se seznamem,Odstavec se seznamem1"/>
    <w:basedOn w:val="Normln"/>
    <w:link w:val="OdstavecseseznamemChar"/>
    <w:uiPriority w:val="99"/>
    <w:qFormat/>
    <w:rsid w:val="00B43B21"/>
    <w:pPr>
      <w:ind w:left="708"/>
    </w:pPr>
    <w:rPr>
      <w:rFonts w:ascii="Helvetica" w:hAnsi="Helvetica"/>
      <w:sz w:val="22"/>
      <w:lang w:val="x-none"/>
    </w:rPr>
  </w:style>
  <w:style w:type="character" w:customStyle="1" w:styleId="OdstavecseseznamemChar">
    <w:name w:val="Odstavec se seznamem Char"/>
    <w:aliases w:val="Odstavec se seznamem a odrážkou Char,1 úroveň Odstavec se seznamem Char,Odstavec se seznamem1 Char"/>
    <w:link w:val="Odstavecseseznamem"/>
    <w:uiPriority w:val="99"/>
    <w:locked/>
    <w:rsid w:val="00B43B21"/>
    <w:rPr>
      <w:rFonts w:ascii="Helvetica" w:eastAsia="Times New Roman" w:hAnsi="Helvetica" w:cs="Times New Roman"/>
      <w:szCs w:val="24"/>
      <w:lang w:val="x-none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B43B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B43B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slostrnky">
    <w:name w:val="page number"/>
    <w:basedOn w:val="Standardnpsmoodstavce"/>
    <w:semiHidden/>
    <w:rsid w:val="00066AFD"/>
  </w:style>
  <w:style w:type="paragraph" w:styleId="Zpat">
    <w:name w:val="footer"/>
    <w:basedOn w:val="Normln"/>
    <w:link w:val="ZpatChar"/>
    <w:uiPriority w:val="99"/>
    <w:rsid w:val="00066AFD"/>
  </w:style>
  <w:style w:type="character" w:customStyle="1" w:styleId="ZpatChar">
    <w:name w:val="Zápatí Char"/>
    <w:basedOn w:val="Standardnpsmoodstavce"/>
    <w:link w:val="Zpat"/>
    <w:uiPriority w:val="99"/>
    <w:rsid w:val="00066AF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066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066AFD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B43B21"/>
    <w:pPr>
      <w:jc w:val="center"/>
    </w:pPr>
    <w:rPr>
      <w:b/>
      <w:sz w:val="28"/>
      <w:lang w:val="x-none"/>
    </w:rPr>
  </w:style>
  <w:style w:type="character" w:customStyle="1" w:styleId="NzevChar">
    <w:name w:val="Název Char"/>
    <w:basedOn w:val="Standardnpsmoodstavce"/>
    <w:link w:val="Nzev"/>
    <w:rsid w:val="00B43B21"/>
    <w:rPr>
      <w:rFonts w:ascii="Times New Roman" w:eastAsia="Times New Roman" w:hAnsi="Times New Roman" w:cs="Times New Roman"/>
      <w:b/>
      <w:sz w:val="28"/>
      <w:szCs w:val="24"/>
      <w:lang w:val="x-none" w:eastAsia="ar-SA"/>
    </w:rPr>
  </w:style>
  <w:style w:type="paragraph" w:styleId="Odstavecseseznamem">
    <w:name w:val="List Paragraph"/>
    <w:aliases w:val="Odstavec se seznamem a odrážkou,1 úroveň Odstavec se seznamem,Odstavec se seznamem1"/>
    <w:basedOn w:val="Normln"/>
    <w:link w:val="OdstavecseseznamemChar"/>
    <w:uiPriority w:val="99"/>
    <w:qFormat/>
    <w:rsid w:val="00B43B21"/>
    <w:pPr>
      <w:ind w:left="708"/>
    </w:pPr>
    <w:rPr>
      <w:rFonts w:ascii="Helvetica" w:hAnsi="Helvetica"/>
      <w:sz w:val="22"/>
      <w:lang w:val="x-none"/>
    </w:rPr>
  </w:style>
  <w:style w:type="character" w:customStyle="1" w:styleId="OdstavecseseznamemChar">
    <w:name w:val="Odstavec se seznamem Char"/>
    <w:aliases w:val="Odstavec se seznamem a odrážkou Char,1 úroveň Odstavec se seznamem Char,Odstavec se seznamem1 Char"/>
    <w:link w:val="Odstavecseseznamem"/>
    <w:uiPriority w:val="99"/>
    <w:locked/>
    <w:rsid w:val="00B43B21"/>
    <w:rPr>
      <w:rFonts w:ascii="Helvetica" w:eastAsia="Times New Roman" w:hAnsi="Helvetica" w:cs="Times New Roman"/>
      <w:szCs w:val="24"/>
      <w:lang w:val="x-none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B43B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B43B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slostrnky">
    <w:name w:val="page number"/>
    <w:basedOn w:val="Standardnpsmoodstavce"/>
    <w:semiHidden/>
    <w:rsid w:val="00066AFD"/>
  </w:style>
  <w:style w:type="paragraph" w:styleId="Zpat">
    <w:name w:val="footer"/>
    <w:basedOn w:val="Normln"/>
    <w:link w:val="ZpatChar"/>
    <w:uiPriority w:val="99"/>
    <w:rsid w:val="00066AFD"/>
  </w:style>
  <w:style w:type="character" w:customStyle="1" w:styleId="ZpatChar">
    <w:name w:val="Zápatí Char"/>
    <w:basedOn w:val="Standardnpsmoodstavce"/>
    <w:link w:val="Zpat"/>
    <w:uiPriority w:val="99"/>
    <w:rsid w:val="00066AF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066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066AFD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Krídlová</dc:creator>
  <cp:lastModifiedBy>Ivana Polakova</cp:lastModifiedBy>
  <cp:revision>2</cp:revision>
  <dcterms:created xsi:type="dcterms:W3CDTF">2018-06-20T17:16:00Z</dcterms:created>
  <dcterms:modified xsi:type="dcterms:W3CDTF">2018-06-20T17:16:00Z</dcterms:modified>
</cp:coreProperties>
</file>