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69216380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66502E">
        <w:rPr>
          <w:b/>
        </w:rPr>
        <w:t>Dodávka laboratorního přístroje pro kapalinovou chromatografií s UV/VIS a RI detektorem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 xml:space="preserve">OP PIK </w:t>
      </w:r>
      <w:proofErr w:type="gramStart"/>
      <w:r w:rsidR="001777C3" w:rsidRPr="001777C3">
        <w:rPr>
          <w:szCs w:val="24"/>
        </w:rPr>
        <w:t>Potenciál - Výzva</w:t>
      </w:r>
      <w:proofErr w:type="gramEnd"/>
      <w:r w:rsidR="001777C3" w:rsidRPr="001777C3">
        <w:rPr>
          <w:szCs w:val="24"/>
        </w:rPr>
        <w:t xml:space="preserve">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</w:r>
      <w:proofErr w:type="gramStart"/>
      <w:r>
        <w:rPr>
          <w:szCs w:val="24"/>
        </w:rPr>
        <w:t xml:space="preserve">   </w:t>
      </w:r>
      <w:r w:rsidR="001408B8" w:rsidRPr="006B4BA0">
        <w:rPr>
          <w:b/>
          <w:i/>
          <w:szCs w:val="24"/>
        </w:rPr>
        <w:t>[</w:t>
      </w:r>
      <w:proofErr w:type="gramEnd"/>
      <w:r w:rsidR="001408B8" w:rsidRPr="006B4BA0">
        <w:rPr>
          <w:b/>
          <w:i/>
          <w:szCs w:val="24"/>
        </w:rPr>
        <w:t>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77777777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1777C3">
        <w:rPr>
          <w:b/>
          <w:bCs/>
          <w:szCs w:val="24"/>
        </w:rPr>
        <w:t>2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77C3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5DF9E-9560-45B4-A365-8BE2EB9C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5</cp:revision>
  <cp:lastPrinted>2021-04-20T10:16:00Z</cp:lastPrinted>
  <dcterms:created xsi:type="dcterms:W3CDTF">2021-04-20T10:17:00Z</dcterms:created>
  <dcterms:modified xsi:type="dcterms:W3CDTF">2021-08-10T14:43:00Z</dcterms:modified>
</cp:coreProperties>
</file>