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31BE1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531BE1">
        <w:rPr>
          <w:rFonts w:ascii="Arial" w:hAnsi="Arial" w:cs="Arial"/>
          <w:sz w:val="20"/>
          <w:szCs w:val="20"/>
        </w:rPr>
        <w:t>LL</w:t>
      </w:r>
      <w:r w:rsidR="00A446D0">
        <w:rPr>
          <w:rFonts w:ascii="Arial" w:hAnsi="Arial" w:cs="Arial"/>
          <w:sz w:val="20"/>
          <w:szCs w:val="20"/>
        </w:rPr>
        <w:t>.</w:t>
      </w:r>
      <w:r w:rsidR="00531BE1">
        <w:rPr>
          <w:rFonts w:ascii="Arial" w:hAnsi="Arial" w:cs="Arial"/>
          <w:sz w:val="20"/>
          <w:szCs w:val="20"/>
        </w:rPr>
        <w:t>M.</w:t>
      </w:r>
      <w:proofErr w:type="gramEnd"/>
      <w:r w:rsidR="00531BE1">
        <w:rPr>
          <w:rFonts w:ascii="Arial" w:hAnsi="Arial" w:cs="Arial"/>
          <w:sz w:val="20"/>
          <w:szCs w:val="20"/>
        </w:rPr>
        <w:t xml:space="preserve"> – ředitel organizace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245CA">
        <w:rPr>
          <w:rFonts w:ascii="Arial" w:hAnsi="Arial" w:cs="Arial"/>
          <w:sz w:val="20"/>
          <w:szCs w:val="20"/>
        </w:rPr>
        <w:t>Ondřej Kotěra, vedoucí 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31BE1">
        <w:rPr>
          <w:rStyle w:val="Hypertextovodkaz"/>
          <w:color w:val="auto"/>
        </w:rPr>
        <w:t>okotera@tshb.cz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B15E0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objednatele </w:t>
      </w:r>
      <w:r w:rsidR="00E84C5D">
        <w:rPr>
          <w:rFonts w:ascii="Arial" w:hAnsi="Arial" w:cs="Arial"/>
          <w:b/>
          <w:sz w:val="20"/>
          <w:szCs w:val="20"/>
        </w:rPr>
        <w:t>Obnovu nátěru konstrukce střešního pláště zimního stadionu</w:t>
      </w:r>
      <w:r w:rsidR="00B15E06">
        <w:rPr>
          <w:rFonts w:ascii="Arial" w:hAnsi="Arial" w:cs="Arial"/>
          <w:b/>
          <w:sz w:val="20"/>
          <w:szCs w:val="20"/>
        </w:rPr>
        <w:t xml:space="preserve"> </w:t>
      </w:r>
      <w:r w:rsidR="00B15E06" w:rsidRPr="00B15E06">
        <w:rPr>
          <w:rFonts w:ascii="Arial" w:hAnsi="Arial" w:cs="Arial"/>
          <w:sz w:val="20"/>
          <w:szCs w:val="20"/>
        </w:rPr>
        <w:t>(dále též zařízení)</w:t>
      </w:r>
      <w:r w:rsidR="00B363F5" w:rsidRPr="00AE1831">
        <w:rPr>
          <w:rFonts w:ascii="Arial" w:hAnsi="Arial" w:cs="Arial"/>
          <w:sz w:val="20"/>
          <w:szCs w:val="20"/>
        </w:rPr>
        <w:t xml:space="preserve"> dle </w:t>
      </w:r>
      <w:r w:rsidR="00FB7E7D" w:rsidRPr="00AE1831">
        <w:rPr>
          <w:rFonts w:ascii="Arial" w:hAnsi="Arial" w:cs="Arial"/>
          <w:sz w:val="20"/>
          <w:szCs w:val="20"/>
        </w:rPr>
        <w:t>Základní t</w:t>
      </w:r>
      <w:r w:rsidR="00B363F5" w:rsidRPr="00AE1831">
        <w:rPr>
          <w:rFonts w:ascii="Arial" w:hAnsi="Arial" w:cs="Arial"/>
          <w:sz w:val="20"/>
          <w:szCs w:val="20"/>
        </w:rPr>
        <w:t>ech</w:t>
      </w:r>
      <w:r w:rsidR="005E4C76" w:rsidRPr="00AE1831">
        <w:rPr>
          <w:rFonts w:ascii="Arial" w:hAnsi="Arial" w:cs="Arial"/>
          <w:sz w:val="20"/>
          <w:szCs w:val="20"/>
        </w:rPr>
        <w:t>nické specifikace - P</w:t>
      </w:r>
      <w:r w:rsidR="00B363F5" w:rsidRPr="00AE1831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AE1831">
        <w:rPr>
          <w:rFonts w:ascii="Arial" w:hAnsi="Arial" w:cs="Arial"/>
          <w:sz w:val="20"/>
          <w:szCs w:val="20"/>
        </w:rPr>
        <w:t>č.1, k</w:t>
      </w:r>
      <w:r w:rsidR="005E4C76" w:rsidRPr="00AE1831">
        <w:rPr>
          <w:rFonts w:ascii="Arial" w:hAnsi="Arial" w:cs="Arial"/>
          <w:sz w:val="20"/>
          <w:szCs w:val="20"/>
        </w:rPr>
        <w:t>terá</w:t>
      </w:r>
      <w:proofErr w:type="gramEnd"/>
      <w:r w:rsidR="005E4C76" w:rsidRPr="00AE1831">
        <w:rPr>
          <w:rFonts w:ascii="Arial" w:hAnsi="Arial" w:cs="Arial"/>
          <w:sz w:val="20"/>
          <w:szCs w:val="20"/>
        </w:rPr>
        <w:t xml:space="preserve"> je nedílnou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5660A4" w:rsidRDefault="00347068" w:rsidP="005660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93420A" w:rsidRDefault="00870CAE" w:rsidP="0093420A">
      <w:pPr>
        <w:widowControl w:val="0"/>
        <w:autoSpaceDE w:val="0"/>
        <w:autoSpaceDN w:val="0"/>
        <w:rPr>
          <w:b/>
          <w:snapToGrid w:val="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</w:t>
      </w:r>
      <w:r w:rsidR="00C33C74">
        <w:rPr>
          <w:rFonts w:ascii="Arial" w:hAnsi="Arial" w:cs="Arial"/>
          <w:sz w:val="20"/>
          <w:szCs w:val="20"/>
        </w:rPr>
        <w:t>e zavazuje zhotovit dílo</w:t>
      </w:r>
      <w:r w:rsidR="001F74D0" w:rsidRPr="00DE74DF">
        <w:rPr>
          <w:rFonts w:ascii="Arial" w:hAnsi="Arial" w:cs="Arial"/>
          <w:sz w:val="20"/>
          <w:szCs w:val="20"/>
        </w:rPr>
        <w:t xml:space="preserve"> dle </w:t>
      </w:r>
      <w:proofErr w:type="spellStart"/>
      <w:proofErr w:type="gramStart"/>
      <w:r w:rsidR="001F74D0" w:rsidRPr="00DE74DF">
        <w:rPr>
          <w:rFonts w:ascii="Arial" w:hAnsi="Arial" w:cs="Arial"/>
          <w:sz w:val="20"/>
          <w:szCs w:val="20"/>
        </w:rPr>
        <w:t>čl.II</w:t>
      </w:r>
      <w:proofErr w:type="spellEnd"/>
      <w:proofErr w:type="gramEnd"/>
      <w:r w:rsidR="001F74D0" w:rsidRPr="00DE74DF">
        <w:rPr>
          <w:rFonts w:ascii="Arial" w:hAnsi="Arial" w:cs="Arial"/>
          <w:sz w:val="20"/>
          <w:szCs w:val="20"/>
        </w:rPr>
        <w:t>.</w:t>
      </w:r>
      <w:r w:rsidR="00531BE1">
        <w:rPr>
          <w:rFonts w:ascii="Arial" w:hAnsi="Arial" w:cs="Arial"/>
          <w:sz w:val="20"/>
          <w:szCs w:val="20"/>
        </w:rPr>
        <w:t xml:space="preserve"> od </w:t>
      </w:r>
      <w:r w:rsidR="00531BE1" w:rsidRPr="00531BE1">
        <w:rPr>
          <w:rFonts w:ascii="Arial" w:hAnsi="Arial" w:cs="Arial"/>
          <w:b/>
          <w:sz w:val="20"/>
          <w:szCs w:val="20"/>
        </w:rPr>
        <w:t>1.5.2023</w:t>
      </w:r>
      <w:r w:rsidR="001F74D0" w:rsidRPr="00DE74DF">
        <w:rPr>
          <w:rFonts w:ascii="Arial" w:hAnsi="Arial" w:cs="Arial"/>
          <w:sz w:val="20"/>
          <w:szCs w:val="20"/>
        </w:rPr>
        <w:t xml:space="preserve"> </w:t>
      </w:r>
      <w:r w:rsidR="00C33C74" w:rsidRPr="00C33C74">
        <w:rPr>
          <w:snapToGrid w:val="0"/>
        </w:rPr>
        <w:t>do</w:t>
      </w:r>
      <w:r w:rsidR="00C27519">
        <w:rPr>
          <w:b/>
          <w:snapToGrid w:val="0"/>
        </w:rPr>
        <w:t xml:space="preserve"> </w:t>
      </w:r>
      <w:r w:rsidR="00C27519" w:rsidRPr="0008503B">
        <w:rPr>
          <w:rFonts w:ascii="Arial" w:hAnsi="Arial" w:cs="Arial"/>
          <w:b/>
          <w:snapToGrid w:val="0"/>
          <w:sz w:val="20"/>
          <w:szCs w:val="20"/>
        </w:rPr>
        <w:t>11.8</w:t>
      </w:r>
      <w:r w:rsidR="00C33C74" w:rsidRPr="0008503B">
        <w:rPr>
          <w:rFonts w:ascii="Arial" w:hAnsi="Arial" w:cs="Arial"/>
          <w:b/>
          <w:snapToGrid w:val="0"/>
          <w:sz w:val="20"/>
          <w:szCs w:val="20"/>
        </w:rPr>
        <w:t>.2023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C33C74">
        <w:rPr>
          <w:rFonts w:ascii="Arial" w:hAnsi="Arial" w:cs="Arial"/>
          <w:sz w:val="20"/>
          <w:szCs w:val="20"/>
        </w:rPr>
        <w:t>zimní stadion Havlíčkův Brod</w:t>
      </w:r>
      <w:r w:rsidR="00C24412" w:rsidRPr="007D7582">
        <w:rPr>
          <w:rFonts w:ascii="Arial" w:hAnsi="Arial" w:cs="Arial"/>
          <w:sz w:val="20"/>
          <w:szCs w:val="20"/>
        </w:rPr>
        <w:t>,</w:t>
      </w:r>
      <w:r w:rsidR="00C33C74">
        <w:rPr>
          <w:rFonts w:ascii="Arial" w:hAnsi="Arial" w:cs="Arial"/>
          <w:sz w:val="20"/>
          <w:szCs w:val="20"/>
        </w:rPr>
        <w:t xml:space="preserve"> U Stadionu </w:t>
      </w:r>
      <w:proofErr w:type="gramStart"/>
      <w:r w:rsidR="00C33C74">
        <w:rPr>
          <w:rFonts w:ascii="Arial" w:hAnsi="Arial" w:cs="Arial"/>
          <w:sz w:val="20"/>
          <w:szCs w:val="20"/>
        </w:rPr>
        <w:t>2777</w:t>
      </w:r>
      <w:r w:rsidR="0008503B">
        <w:rPr>
          <w:rFonts w:ascii="Arial" w:hAnsi="Arial" w:cs="Arial"/>
          <w:sz w:val="20"/>
          <w:szCs w:val="20"/>
        </w:rPr>
        <w:t xml:space="preserve">,  </w:t>
      </w:r>
      <w:bookmarkStart w:id="0" w:name="_GoBack"/>
      <w:bookmarkEnd w:id="0"/>
      <w:r w:rsidR="00C24412" w:rsidRPr="007D7582">
        <w:rPr>
          <w:rFonts w:ascii="Arial" w:hAnsi="Arial" w:cs="Arial"/>
          <w:sz w:val="20"/>
          <w:szCs w:val="20"/>
        </w:rPr>
        <w:t>580 01</w:t>
      </w:r>
      <w:proofErr w:type="gramEnd"/>
      <w:r w:rsidR="00C24412" w:rsidRPr="007D7582">
        <w:rPr>
          <w:rFonts w:ascii="Arial" w:hAnsi="Arial" w:cs="Arial"/>
          <w:sz w:val="20"/>
          <w:szCs w:val="20"/>
        </w:rPr>
        <w:t xml:space="preserve">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33C74" w:rsidRDefault="00D236E7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Předání prostor v místě plnění k realizaci díla proběhne na základě předávacího protokolu  </w:t>
      </w:r>
    </w:p>
    <w:p w:rsidR="004F6ACD" w:rsidRPr="00D236E7" w:rsidRDefault="00870CAE" w:rsidP="00E5386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6E7">
        <w:rPr>
          <w:rFonts w:ascii="Arial" w:hAnsi="Arial" w:cs="Arial"/>
          <w:sz w:val="20"/>
          <w:szCs w:val="20"/>
        </w:rPr>
        <w:t>Objednatel</w:t>
      </w:r>
      <w:r w:rsidR="00D236E7" w:rsidRPr="00D236E7">
        <w:rPr>
          <w:rFonts w:ascii="Arial" w:hAnsi="Arial" w:cs="Arial"/>
          <w:sz w:val="20"/>
          <w:szCs w:val="20"/>
        </w:rPr>
        <w:t xml:space="preserve"> poskytne nezbytnou součinnost pro realizaci díla dodavatelem</w:t>
      </w:r>
      <w:r w:rsidR="00D236E7">
        <w:rPr>
          <w:rFonts w:ascii="Arial" w:hAnsi="Arial" w:cs="Arial"/>
          <w:sz w:val="20"/>
          <w:szCs w:val="20"/>
        </w:rPr>
        <w:t>.</w:t>
      </w: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245CA">
        <w:rPr>
          <w:rFonts w:ascii="Arial" w:hAnsi="Arial" w:cs="Arial"/>
          <w:sz w:val="20"/>
          <w:szCs w:val="20"/>
        </w:rPr>
        <w:t xml:space="preserve"> řádným dodáním díla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r w:rsidR="00B15E06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e</w:t>
      </w:r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</w:t>
      </w:r>
      <w:r w:rsidR="004245CA">
        <w:rPr>
          <w:rFonts w:ascii="Arial" w:hAnsi="Arial" w:cs="Arial"/>
          <w:sz w:val="20"/>
          <w:szCs w:val="20"/>
        </w:rPr>
        <w:t>a</w:t>
      </w:r>
      <w:r w:rsidR="00D35367" w:rsidRPr="007D7582">
        <w:rPr>
          <w:rFonts w:ascii="Arial" w:hAnsi="Arial" w:cs="Arial"/>
          <w:sz w:val="20"/>
          <w:szCs w:val="20"/>
        </w:rPr>
        <w:t xml:space="preserve">: </w:t>
      </w:r>
      <w:r w:rsidR="007136A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45CA">
        <w:rPr>
          <w:rFonts w:ascii="Arial" w:hAnsi="Arial" w:cs="Arial"/>
          <w:b/>
          <w:sz w:val="20"/>
          <w:szCs w:val="20"/>
        </w:rPr>
        <w:t>Lucie Melounová</w:t>
      </w:r>
      <w:r w:rsidR="00D35367" w:rsidRPr="007136A6">
        <w:rPr>
          <w:rFonts w:ascii="Arial" w:hAnsi="Arial" w:cs="Arial"/>
          <w:b/>
          <w:sz w:val="20"/>
          <w:szCs w:val="20"/>
        </w:rPr>
        <w:t xml:space="preserve">, </w:t>
      </w:r>
      <w:r w:rsidR="00582951" w:rsidRPr="007136A6">
        <w:rPr>
          <w:rFonts w:ascii="Arial" w:hAnsi="Arial" w:cs="Arial"/>
          <w:b/>
          <w:sz w:val="20"/>
          <w:szCs w:val="20"/>
        </w:rPr>
        <w:t>vedoucí střediska</w:t>
      </w:r>
      <w:r w:rsidR="00D35367" w:rsidRPr="007136A6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 w:rsidR="004245CA">
        <w:rPr>
          <w:rFonts w:ascii="Arial" w:hAnsi="Arial" w:cs="Arial"/>
          <w:sz w:val="20"/>
          <w:szCs w:val="20"/>
        </w:rPr>
        <w:t>dílo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 w:rsidR="004245CA">
        <w:rPr>
          <w:rFonts w:ascii="Arial" w:hAnsi="Arial" w:cs="Arial"/>
          <w:sz w:val="20"/>
          <w:szCs w:val="20"/>
        </w:rPr>
        <w:t>dílo</w:t>
      </w:r>
      <w:r>
        <w:rPr>
          <w:rFonts w:ascii="Arial" w:hAnsi="Arial" w:cs="Arial"/>
          <w:sz w:val="20"/>
          <w:szCs w:val="20"/>
        </w:rPr>
        <w:t xml:space="preserve">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245C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Nebezpečí za škodu na díle</w:t>
      </w:r>
      <w:r w:rsidR="004F6ACD"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="004F6ACD"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Arial" w:hAnsi="Arial" w:cs="Arial"/>
          <w:sz w:val="20"/>
          <w:szCs w:val="20"/>
        </w:rPr>
        <w:t>Dodav</w:t>
      </w:r>
      <w:r w:rsidR="00B15E06">
        <w:rPr>
          <w:rFonts w:ascii="Arial" w:hAnsi="Arial" w:cs="Arial"/>
          <w:sz w:val="20"/>
          <w:szCs w:val="20"/>
        </w:rPr>
        <w:t xml:space="preserve">atel </w:t>
      </w:r>
      <w:r w:rsidR="004F6ACD" w:rsidRPr="004F6ACD">
        <w:rPr>
          <w:rFonts w:ascii="Arial" w:hAnsi="Arial" w:cs="Arial"/>
          <w:sz w:val="20"/>
          <w:szCs w:val="20"/>
        </w:rPr>
        <w:t>nese plnou odpovědnost za neplnění povinností vyplývaj</w:t>
      </w:r>
      <w:r w:rsidR="00531BE1">
        <w:rPr>
          <w:rFonts w:ascii="Arial" w:hAnsi="Arial" w:cs="Arial"/>
          <w:sz w:val="20"/>
          <w:szCs w:val="20"/>
        </w:rPr>
        <w:t>ících z této smlouvy, či škody způsobené při realizaci díla.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>však</w:t>
      </w:r>
      <w:r w:rsidR="00E71214">
        <w:rPr>
          <w:rFonts w:ascii="Arial" w:hAnsi="Arial" w:cs="Arial"/>
          <w:sz w:val="20"/>
          <w:szCs w:val="20"/>
          <w:highlight w:val="yellow"/>
        </w:rPr>
        <w:t xml:space="preserve"> 120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F96B8B" w:rsidRPr="007D32C3" w:rsidRDefault="00A53A51" w:rsidP="005769C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32C3">
        <w:rPr>
          <w:rFonts w:ascii="Arial" w:hAnsi="Arial" w:cs="Arial"/>
          <w:sz w:val="20"/>
          <w:szCs w:val="20"/>
        </w:rPr>
        <w:t xml:space="preserve">Záruční doba </w:t>
      </w:r>
      <w:r w:rsidR="00DA6665" w:rsidRPr="007D32C3">
        <w:rPr>
          <w:rFonts w:ascii="Arial" w:hAnsi="Arial" w:cs="Arial"/>
          <w:sz w:val="20"/>
          <w:szCs w:val="20"/>
        </w:rPr>
        <w:t xml:space="preserve">počíná běžet dnem </w:t>
      </w:r>
      <w:r w:rsidRPr="007D32C3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7D32C3">
        <w:rPr>
          <w:rFonts w:ascii="Arial" w:hAnsi="Arial" w:cs="Arial"/>
          <w:sz w:val="20"/>
          <w:szCs w:val="20"/>
        </w:rPr>
        <w:t>. Do záruční lhůty se nezapočítává</w:t>
      </w:r>
      <w:r w:rsidR="00D8571C" w:rsidRPr="007D32C3">
        <w:rPr>
          <w:rFonts w:ascii="Arial" w:hAnsi="Arial" w:cs="Arial"/>
          <w:sz w:val="20"/>
          <w:szCs w:val="20"/>
        </w:rPr>
        <w:t xml:space="preserve"> </w:t>
      </w:r>
      <w:r w:rsidR="00DA6665" w:rsidRPr="007D32C3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 w:rsidRPr="007D32C3">
        <w:rPr>
          <w:rFonts w:ascii="Arial" w:hAnsi="Arial" w:cs="Arial"/>
          <w:sz w:val="20"/>
          <w:szCs w:val="20"/>
        </w:rPr>
        <w:t>smlouvy</w:t>
      </w:r>
      <w:r w:rsidR="00DA6665" w:rsidRPr="007D32C3">
        <w:rPr>
          <w:rFonts w:ascii="Arial" w:hAnsi="Arial" w:cs="Arial"/>
          <w:sz w:val="20"/>
          <w:szCs w:val="20"/>
        </w:rPr>
        <w:t xml:space="preserve"> používat vlivem reklamované</w:t>
      </w:r>
      <w:r w:rsidR="00D8571C" w:rsidRPr="007D32C3">
        <w:rPr>
          <w:rFonts w:ascii="Arial" w:hAnsi="Arial" w:cs="Arial"/>
          <w:sz w:val="20"/>
          <w:szCs w:val="20"/>
        </w:rPr>
        <w:t xml:space="preserve"> </w:t>
      </w:r>
      <w:r w:rsidR="00DA6665" w:rsidRPr="007D32C3">
        <w:rPr>
          <w:rFonts w:ascii="Arial" w:hAnsi="Arial" w:cs="Arial"/>
          <w:sz w:val="20"/>
          <w:szCs w:val="20"/>
        </w:rPr>
        <w:t>závady.</w:t>
      </w:r>
      <w:r w:rsidRPr="007D32C3">
        <w:rPr>
          <w:rFonts w:ascii="Arial" w:hAnsi="Arial" w:cs="Arial"/>
          <w:sz w:val="20"/>
          <w:szCs w:val="20"/>
        </w:rPr>
        <w:t xml:space="preserve">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E745DB">
        <w:rPr>
          <w:rFonts w:ascii="Arial" w:hAnsi="Arial" w:cs="Arial"/>
          <w:sz w:val="20"/>
          <w:szCs w:val="20"/>
        </w:rPr>
        <w:t>10 dnů</w:t>
      </w:r>
      <w:r w:rsidR="00DA6665" w:rsidRPr="00A772C9">
        <w:rPr>
          <w:rFonts w:ascii="Arial" w:hAnsi="Arial" w:cs="Arial"/>
          <w:sz w:val="20"/>
          <w:szCs w:val="20"/>
        </w:rPr>
        <w:t xml:space="preserve">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E745DB">
        <w:rPr>
          <w:rFonts w:ascii="Arial" w:hAnsi="Arial" w:cs="Arial"/>
          <w:sz w:val="20"/>
          <w:szCs w:val="20"/>
        </w:rPr>
        <w:t>10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A46BE0">
        <w:rPr>
          <w:rFonts w:ascii="Arial" w:hAnsi="Arial" w:cs="Arial"/>
          <w:sz w:val="20"/>
          <w:szCs w:val="20"/>
        </w:rPr>
        <w:t>0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7035D7" w:rsidRPr="00401638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7D32C3">
        <w:rPr>
          <w:rFonts w:ascii="Arial" w:hAnsi="Arial" w:cs="Arial"/>
          <w:sz w:val="20"/>
          <w:szCs w:val="20"/>
        </w:rPr>
        <w:t>PhDr. Václav Lacina LL</w:t>
      </w:r>
      <w:r w:rsidR="00A446D0">
        <w:rPr>
          <w:rFonts w:ascii="Arial" w:hAnsi="Arial" w:cs="Arial"/>
          <w:sz w:val="20"/>
          <w:szCs w:val="20"/>
        </w:rPr>
        <w:t>.</w:t>
      </w:r>
      <w:r w:rsidR="007D32C3">
        <w:rPr>
          <w:rFonts w:ascii="Arial" w:hAnsi="Arial" w:cs="Arial"/>
          <w:sz w:val="20"/>
          <w:szCs w:val="20"/>
        </w:rPr>
        <w:t>M.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7D32C3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7D32C3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644" w:rsidRDefault="00475644">
      <w:r>
        <w:separator/>
      </w:r>
    </w:p>
  </w:endnote>
  <w:endnote w:type="continuationSeparator" w:id="0">
    <w:p w:rsidR="00475644" w:rsidRDefault="0047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5DB" w:rsidRDefault="00E745D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503B">
      <w:rPr>
        <w:noProof/>
      </w:rPr>
      <w:t>4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644" w:rsidRDefault="00475644">
      <w:r>
        <w:separator/>
      </w:r>
    </w:p>
  </w:footnote>
  <w:footnote w:type="continuationSeparator" w:id="0">
    <w:p w:rsidR="00475644" w:rsidRDefault="00475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53A71"/>
    <w:rsid w:val="00070B00"/>
    <w:rsid w:val="000711C2"/>
    <w:rsid w:val="0008503B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96D80"/>
    <w:rsid w:val="002C149C"/>
    <w:rsid w:val="002C3A0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B7471"/>
    <w:rsid w:val="003C6BFE"/>
    <w:rsid w:val="003D4090"/>
    <w:rsid w:val="00401638"/>
    <w:rsid w:val="00421752"/>
    <w:rsid w:val="00423217"/>
    <w:rsid w:val="004245CA"/>
    <w:rsid w:val="00426EB9"/>
    <w:rsid w:val="004338BB"/>
    <w:rsid w:val="00443E50"/>
    <w:rsid w:val="004521AA"/>
    <w:rsid w:val="00464584"/>
    <w:rsid w:val="00470CA9"/>
    <w:rsid w:val="00471D6B"/>
    <w:rsid w:val="00474285"/>
    <w:rsid w:val="00475644"/>
    <w:rsid w:val="00485695"/>
    <w:rsid w:val="004B02C2"/>
    <w:rsid w:val="004B2C5B"/>
    <w:rsid w:val="004D3B8B"/>
    <w:rsid w:val="004D4AB6"/>
    <w:rsid w:val="004F6ACD"/>
    <w:rsid w:val="00502498"/>
    <w:rsid w:val="00512F15"/>
    <w:rsid w:val="00524671"/>
    <w:rsid w:val="00527925"/>
    <w:rsid w:val="00531BE1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F5840"/>
    <w:rsid w:val="007016CD"/>
    <w:rsid w:val="007035D7"/>
    <w:rsid w:val="007136A6"/>
    <w:rsid w:val="00714AD9"/>
    <w:rsid w:val="00734FDB"/>
    <w:rsid w:val="00736FD3"/>
    <w:rsid w:val="00737395"/>
    <w:rsid w:val="00743C85"/>
    <w:rsid w:val="00747866"/>
    <w:rsid w:val="007845F3"/>
    <w:rsid w:val="00786B86"/>
    <w:rsid w:val="007B39F8"/>
    <w:rsid w:val="007D32C3"/>
    <w:rsid w:val="007D6CC9"/>
    <w:rsid w:val="007D7582"/>
    <w:rsid w:val="007E1CE5"/>
    <w:rsid w:val="007E311B"/>
    <w:rsid w:val="007F1D68"/>
    <w:rsid w:val="007F43FA"/>
    <w:rsid w:val="008011B5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46D0"/>
    <w:rsid w:val="00A46BE0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15E06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27519"/>
    <w:rsid w:val="00C33C74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2D25"/>
    <w:rsid w:val="00CD60A3"/>
    <w:rsid w:val="00CE1559"/>
    <w:rsid w:val="00CE673D"/>
    <w:rsid w:val="00CF759A"/>
    <w:rsid w:val="00D00279"/>
    <w:rsid w:val="00D00554"/>
    <w:rsid w:val="00D0155A"/>
    <w:rsid w:val="00D236E7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1214"/>
    <w:rsid w:val="00E7392D"/>
    <w:rsid w:val="00E745DB"/>
    <w:rsid w:val="00E84C5D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CAFFB"/>
  <w15:chartTrackingRefBased/>
  <w15:docId w15:val="{88382A14-01D5-4177-905A-E9FB620F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8</TotalTime>
  <Pages>4</Pages>
  <Words>1394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Bukač Jiří</cp:lastModifiedBy>
  <cp:revision>6</cp:revision>
  <cp:lastPrinted>2012-06-27T12:58:00Z</cp:lastPrinted>
  <dcterms:created xsi:type="dcterms:W3CDTF">2023-02-15T11:23:00Z</dcterms:created>
  <dcterms:modified xsi:type="dcterms:W3CDTF">2023-04-03T12:18:00Z</dcterms:modified>
</cp:coreProperties>
</file>