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FD57B3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A22154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154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04615B">
              <w:rPr>
                <w:rFonts w:ascii="Times New Roman" w:hAnsi="Times New Roman"/>
                <w:b/>
                <w:bCs/>
                <w:sz w:val="24"/>
                <w:szCs w:val="24"/>
              </w:rPr>
              <w:t>Obnova vodní nádrže Tetřeví</w:t>
            </w:r>
            <w:r w:rsidRPr="00A22154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5678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678A8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A22154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ve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ř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ejn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zka mal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é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ho rozsahu podle § 27 zákona č. 134/2016 Sb., o zadávání veřejných zakázek realizovan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FD57B3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FD57B3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04615B"/>
    <w:rsid w:val="00077D53"/>
    <w:rsid w:val="000E2952"/>
    <w:rsid w:val="00160564"/>
    <w:rsid w:val="00180425"/>
    <w:rsid w:val="001F2457"/>
    <w:rsid w:val="003B7EAA"/>
    <w:rsid w:val="003E691B"/>
    <w:rsid w:val="00544592"/>
    <w:rsid w:val="005678A8"/>
    <w:rsid w:val="00594CA1"/>
    <w:rsid w:val="00A22154"/>
    <w:rsid w:val="00B27FD7"/>
    <w:rsid w:val="00BC031A"/>
    <w:rsid w:val="00C03687"/>
    <w:rsid w:val="00C60DC6"/>
    <w:rsid w:val="00E03BE4"/>
    <w:rsid w:val="00EF035D"/>
    <w:rsid w:val="00F80A9A"/>
    <w:rsid w:val="00FB01F0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4</cp:revision>
  <cp:lastPrinted>2017-09-21T08:44:00Z</cp:lastPrinted>
  <dcterms:created xsi:type="dcterms:W3CDTF">2025-09-25T07:46:00Z</dcterms:created>
  <dcterms:modified xsi:type="dcterms:W3CDTF">2025-09-25T07:51:00Z</dcterms:modified>
</cp:coreProperties>
</file>