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1405A" w14:textId="77777777" w:rsidR="00D158D2" w:rsidRPr="0003637C" w:rsidRDefault="00D158D2" w:rsidP="00D158D2">
      <w:pPr>
        <w:pStyle w:val="Nzev"/>
        <w:rPr>
          <w:rFonts w:ascii="Arial" w:hAnsi="Arial" w:cs="Arial"/>
          <w:caps/>
          <w:sz w:val="22"/>
          <w:szCs w:val="22"/>
        </w:rPr>
      </w:pPr>
      <w:r w:rsidRPr="0003637C">
        <w:rPr>
          <w:rFonts w:ascii="Arial" w:hAnsi="Arial" w:cs="Arial"/>
          <w:caps/>
          <w:sz w:val="22"/>
          <w:szCs w:val="22"/>
        </w:rPr>
        <w:t>Smlouva o dílo</w:t>
      </w:r>
    </w:p>
    <w:p w14:paraId="247E9796" w14:textId="77777777" w:rsidR="00D158D2" w:rsidRPr="0003637C" w:rsidRDefault="00D158D2" w:rsidP="00862F8D">
      <w:pPr>
        <w:pStyle w:val="Zkladntext2"/>
        <w:jc w:val="center"/>
        <w:rPr>
          <w:rFonts w:ascii="Arial" w:hAnsi="Arial" w:cs="Arial"/>
          <w:sz w:val="22"/>
          <w:szCs w:val="22"/>
        </w:rPr>
      </w:pPr>
      <w:r w:rsidRPr="0003637C">
        <w:rPr>
          <w:rFonts w:ascii="Arial" w:hAnsi="Arial" w:cs="Arial"/>
          <w:sz w:val="22"/>
          <w:szCs w:val="22"/>
        </w:rPr>
        <w:t xml:space="preserve">uzavřená podle </w:t>
      </w:r>
      <w:proofErr w:type="spellStart"/>
      <w:r w:rsidR="001E6050">
        <w:rPr>
          <w:rFonts w:ascii="Arial" w:hAnsi="Arial" w:cs="Arial"/>
          <w:sz w:val="22"/>
          <w:szCs w:val="22"/>
        </w:rPr>
        <w:t>ust</w:t>
      </w:r>
      <w:proofErr w:type="spellEnd"/>
      <w:r w:rsidR="001E6050">
        <w:rPr>
          <w:rFonts w:ascii="Arial" w:hAnsi="Arial" w:cs="Arial"/>
          <w:sz w:val="22"/>
          <w:szCs w:val="22"/>
        </w:rPr>
        <w:t xml:space="preserve">. </w:t>
      </w:r>
      <w:r w:rsidRPr="0003637C">
        <w:rPr>
          <w:rFonts w:ascii="Arial" w:hAnsi="Arial" w:cs="Arial"/>
          <w:sz w:val="22"/>
          <w:szCs w:val="22"/>
        </w:rPr>
        <w:t xml:space="preserve">§ </w:t>
      </w:r>
      <w:r w:rsidR="00862F8D">
        <w:rPr>
          <w:rFonts w:ascii="Arial" w:hAnsi="Arial" w:cs="Arial"/>
          <w:sz w:val="22"/>
          <w:szCs w:val="22"/>
        </w:rPr>
        <w:t>2586</w:t>
      </w:r>
      <w:r w:rsidRPr="0003637C">
        <w:rPr>
          <w:rFonts w:ascii="Arial" w:hAnsi="Arial" w:cs="Arial"/>
          <w:sz w:val="22"/>
          <w:szCs w:val="22"/>
        </w:rPr>
        <w:t xml:space="preserve"> a násl. zák</w:t>
      </w:r>
      <w:r w:rsidR="001E6050">
        <w:rPr>
          <w:rFonts w:ascii="Arial" w:hAnsi="Arial" w:cs="Arial"/>
          <w:sz w:val="22"/>
          <w:szCs w:val="22"/>
        </w:rPr>
        <w:t>ona</w:t>
      </w:r>
      <w:r w:rsidRPr="0003637C">
        <w:rPr>
          <w:rFonts w:ascii="Arial" w:hAnsi="Arial" w:cs="Arial"/>
          <w:sz w:val="22"/>
          <w:szCs w:val="22"/>
        </w:rPr>
        <w:t xml:space="preserve"> č. </w:t>
      </w:r>
      <w:r w:rsidR="00862F8D">
        <w:rPr>
          <w:rFonts w:ascii="Arial" w:hAnsi="Arial" w:cs="Arial"/>
          <w:sz w:val="22"/>
          <w:szCs w:val="22"/>
        </w:rPr>
        <w:t>89</w:t>
      </w:r>
      <w:r w:rsidRPr="0003637C">
        <w:rPr>
          <w:rFonts w:ascii="Arial" w:hAnsi="Arial" w:cs="Arial"/>
          <w:sz w:val="22"/>
          <w:szCs w:val="22"/>
        </w:rPr>
        <w:t>/</w:t>
      </w:r>
      <w:r w:rsidR="00862F8D">
        <w:rPr>
          <w:rFonts w:ascii="Arial" w:hAnsi="Arial" w:cs="Arial"/>
          <w:sz w:val="22"/>
          <w:szCs w:val="22"/>
        </w:rPr>
        <w:t>2012</w:t>
      </w:r>
      <w:r w:rsidRPr="0003637C">
        <w:rPr>
          <w:rFonts w:ascii="Arial" w:hAnsi="Arial" w:cs="Arial"/>
          <w:sz w:val="22"/>
          <w:szCs w:val="22"/>
        </w:rPr>
        <w:t xml:space="preserve"> Sb., </w:t>
      </w:r>
      <w:r w:rsidR="00862F8D">
        <w:rPr>
          <w:rFonts w:ascii="Arial" w:hAnsi="Arial" w:cs="Arial"/>
          <w:sz w:val="22"/>
          <w:szCs w:val="22"/>
        </w:rPr>
        <w:t>občanský</w:t>
      </w:r>
      <w:r w:rsidRPr="0003637C">
        <w:rPr>
          <w:rFonts w:ascii="Arial" w:hAnsi="Arial" w:cs="Arial"/>
          <w:sz w:val="22"/>
          <w:szCs w:val="22"/>
        </w:rPr>
        <w:t xml:space="preserve"> zákoník, v</w:t>
      </w:r>
      <w:r w:rsidR="00862F8D">
        <w:rPr>
          <w:rFonts w:ascii="Arial" w:hAnsi="Arial" w:cs="Arial"/>
          <w:sz w:val="22"/>
          <w:szCs w:val="22"/>
        </w:rPr>
        <w:t xml:space="preserve"> platném znění</w:t>
      </w:r>
      <w:r w:rsidR="0022381A">
        <w:rPr>
          <w:rFonts w:ascii="Arial" w:hAnsi="Arial" w:cs="Arial"/>
          <w:sz w:val="22"/>
          <w:szCs w:val="22"/>
        </w:rPr>
        <w:t xml:space="preserve"> (dále jen „Smlouva“)</w:t>
      </w:r>
    </w:p>
    <w:p w14:paraId="278A15A2" w14:textId="77777777" w:rsidR="00D158D2" w:rsidRPr="0003637C" w:rsidRDefault="00D158D2" w:rsidP="00D158D2">
      <w:pPr>
        <w:jc w:val="both"/>
        <w:rPr>
          <w:rFonts w:cs="Arial"/>
          <w:sz w:val="22"/>
          <w:szCs w:val="22"/>
        </w:rPr>
      </w:pPr>
    </w:p>
    <w:p w14:paraId="776CADE8" w14:textId="77777777" w:rsidR="00D158D2" w:rsidRPr="0003637C" w:rsidRDefault="00D158D2" w:rsidP="00D158D2">
      <w:pPr>
        <w:jc w:val="center"/>
        <w:outlineLvl w:val="0"/>
        <w:rPr>
          <w:rFonts w:cs="Arial"/>
          <w:b/>
          <w:sz w:val="22"/>
          <w:szCs w:val="22"/>
        </w:rPr>
      </w:pPr>
      <w:r w:rsidRPr="0003637C">
        <w:rPr>
          <w:rFonts w:cs="Arial"/>
          <w:b/>
          <w:sz w:val="22"/>
          <w:szCs w:val="22"/>
        </w:rPr>
        <w:t>Smluvní strany</w:t>
      </w:r>
    </w:p>
    <w:p w14:paraId="1F58971E" w14:textId="77777777" w:rsidR="00D158D2" w:rsidRPr="0003637C" w:rsidRDefault="00D158D2" w:rsidP="00D158D2">
      <w:pPr>
        <w:jc w:val="center"/>
        <w:rPr>
          <w:rFonts w:cs="Arial"/>
          <w:sz w:val="22"/>
          <w:szCs w:val="22"/>
        </w:rPr>
      </w:pPr>
    </w:p>
    <w:p w14:paraId="24AA1AB7" w14:textId="77777777" w:rsidR="00D158D2" w:rsidRPr="00911945" w:rsidRDefault="00D158D2" w:rsidP="00D158D2">
      <w:pPr>
        <w:numPr>
          <w:ilvl w:val="0"/>
          <w:numId w:val="2"/>
        </w:numPr>
        <w:jc w:val="both"/>
        <w:rPr>
          <w:rFonts w:cs="Arial"/>
          <w:sz w:val="22"/>
          <w:szCs w:val="22"/>
        </w:rPr>
      </w:pPr>
      <w:r w:rsidRPr="00911945">
        <w:rPr>
          <w:rFonts w:cs="Arial"/>
          <w:sz w:val="22"/>
          <w:szCs w:val="22"/>
        </w:rPr>
        <w:t xml:space="preserve">Objednatel: </w:t>
      </w:r>
      <w:r w:rsidR="00A961E9">
        <w:rPr>
          <w:rFonts w:cs="Arial"/>
          <w:b/>
          <w:snapToGrid w:val="0"/>
          <w:sz w:val="22"/>
          <w:szCs w:val="22"/>
        </w:rPr>
        <w:t>Techmania Science Center</w:t>
      </w:r>
      <w:r w:rsidR="00911945" w:rsidRPr="00911945">
        <w:rPr>
          <w:rFonts w:cs="Arial"/>
          <w:b/>
          <w:snapToGrid w:val="0"/>
          <w:sz w:val="22"/>
          <w:szCs w:val="22"/>
        </w:rPr>
        <w:t xml:space="preserve"> o.p.s.</w:t>
      </w:r>
    </w:p>
    <w:p w14:paraId="2CCF9687" w14:textId="77777777" w:rsidR="00D158D2" w:rsidRPr="0022381A" w:rsidRDefault="00D158D2" w:rsidP="0022381A">
      <w:pPr>
        <w:tabs>
          <w:tab w:val="left" w:pos="1418"/>
        </w:tabs>
        <w:ind w:firstLine="360"/>
        <w:jc w:val="both"/>
        <w:rPr>
          <w:rFonts w:cs="Arial"/>
          <w:snapToGrid w:val="0"/>
          <w:sz w:val="22"/>
          <w:szCs w:val="22"/>
        </w:rPr>
      </w:pPr>
      <w:r w:rsidRPr="00911945">
        <w:rPr>
          <w:rFonts w:cs="Arial"/>
          <w:sz w:val="22"/>
          <w:szCs w:val="22"/>
        </w:rPr>
        <w:t xml:space="preserve">se </w:t>
      </w:r>
      <w:r w:rsidR="0022381A">
        <w:rPr>
          <w:rFonts w:cs="Arial"/>
          <w:snapToGrid w:val="0"/>
          <w:sz w:val="22"/>
          <w:szCs w:val="22"/>
        </w:rPr>
        <w:t>sídlem</w:t>
      </w:r>
      <w:r w:rsidR="00CA0ECA">
        <w:rPr>
          <w:rFonts w:cs="Arial"/>
          <w:snapToGrid w:val="0"/>
          <w:sz w:val="22"/>
          <w:szCs w:val="22"/>
        </w:rPr>
        <w:t>:</w:t>
      </w:r>
      <w:r w:rsidR="0022381A">
        <w:rPr>
          <w:rFonts w:cs="Arial"/>
          <w:snapToGrid w:val="0"/>
          <w:sz w:val="22"/>
          <w:szCs w:val="22"/>
        </w:rPr>
        <w:t xml:space="preserve"> </w:t>
      </w:r>
      <w:r w:rsidR="0022381A" w:rsidRPr="0022381A">
        <w:rPr>
          <w:rFonts w:cs="Arial"/>
          <w:snapToGrid w:val="0"/>
          <w:sz w:val="22"/>
          <w:szCs w:val="22"/>
        </w:rPr>
        <w:t>U Planetária 2969/1, Jižní Předměstí, 301 00 Plzeň</w:t>
      </w:r>
    </w:p>
    <w:p w14:paraId="32CE8DCA" w14:textId="77777777" w:rsidR="00D158D2" w:rsidRPr="00911945" w:rsidRDefault="005264A7" w:rsidP="00A961E9">
      <w:pPr>
        <w:ind w:left="360"/>
        <w:jc w:val="both"/>
        <w:rPr>
          <w:sz w:val="22"/>
          <w:szCs w:val="22"/>
        </w:rPr>
      </w:pPr>
      <w:r>
        <w:rPr>
          <w:rFonts w:cs="Arial"/>
          <w:sz w:val="22"/>
          <w:szCs w:val="22"/>
        </w:rPr>
        <w:t>zastoupená</w:t>
      </w:r>
      <w:r w:rsidR="00D158D2" w:rsidRPr="00911945">
        <w:rPr>
          <w:rFonts w:cs="Arial"/>
          <w:sz w:val="22"/>
          <w:szCs w:val="22"/>
        </w:rPr>
        <w:t xml:space="preserve">: </w:t>
      </w:r>
      <w:r w:rsidR="00CD3311">
        <w:rPr>
          <w:rFonts w:cs="Arial"/>
          <w:sz w:val="22"/>
          <w:szCs w:val="22"/>
        </w:rPr>
        <w:t xml:space="preserve">Ing. </w:t>
      </w:r>
      <w:r w:rsidR="0022381A">
        <w:rPr>
          <w:sz w:val="22"/>
          <w:szCs w:val="22"/>
        </w:rPr>
        <w:t>Jiřím Královcem</w:t>
      </w:r>
      <w:r w:rsidR="00A961E9">
        <w:rPr>
          <w:sz w:val="22"/>
          <w:szCs w:val="22"/>
        </w:rPr>
        <w:t>, ředitelem</w:t>
      </w:r>
    </w:p>
    <w:p w14:paraId="39224291" w14:textId="77777777" w:rsidR="00D158D2" w:rsidRPr="0003637C" w:rsidRDefault="00D158D2" w:rsidP="00D158D2">
      <w:pPr>
        <w:ind w:left="360"/>
        <w:jc w:val="both"/>
        <w:rPr>
          <w:rFonts w:cs="Arial"/>
          <w:sz w:val="22"/>
          <w:szCs w:val="22"/>
        </w:rPr>
      </w:pPr>
      <w:r w:rsidRPr="00911945">
        <w:rPr>
          <w:rFonts w:cs="Arial"/>
          <w:sz w:val="22"/>
          <w:szCs w:val="22"/>
        </w:rPr>
        <w:t xml:space="preserve">osoba </w:t>
      </w:r>
      <w:r w:rsidR="002E51FC">
        <w:rPr>
          <w:rFonts w:cs="Arial"/>
          <w:sz w:val="22"/>
          <w:szCs w:val="22"/>
        </w:rPr>
        <w:t>jednající</w:t>
      </w:r>
      <w:r w:rsidRPr="00911945">
        <w:rPr>
          <w:rFonts w:cs="Arial"/>
          <w:sz w:val="22"/>
          <w:szCs w:val="22"/>
        </w:rPr>
        <w:t xml:space="preserve"> ve</w:t>
      </w:r>
      <w:r w:rsidRPr="0003637C">
        <w:rPr>
          <w:rFonts w:cs="Arial"/>
          <w:sz w:val="22"/>
          <w:szCs w:val="22"/>
        </w:rPr>
        <w:t xml:space="preserve"> věcech smluvních: </w:t>
      </w:r>
      <w:r w:rsidR="009533E4">
        <w:rPr>
          <w:rFonts w:cs="Arial"/>
          <w:sz w:val="22"/>
          <w:szCs w:val="22"/>
        </w:rPr>
        <w:t xml:space="preserve">Ing. </w:t>
      </w:r>
      <w:r w:rsidR="0022381A">
        <w:rPr>
          <w:rFonts w:cs="Arial"/>
          <w:sz w:val="22"/>
          <w:szCs w:val="22"/>
        </w:rPr>
        <w:t>Jiří Královec</w:t>
      </w:r>
      <w:r w:rsidR="00911945">
        <w:rPr>
          <w:rFonts w:cs="Arial"/>
          <w:sz w:val="22"/>
          <w:szCs w:val="22"/>
        </w:rPr>
        <w:t>, ředitel</w:t>
      </w:r>
    </w:p>
    <w:p w14:paraId="726099C0" w14:textId="77777777" w:rsidR="00D158D2" w:rsidRPr="00911945" w:rsidRDefault="00D158D2" w:rsidP="00D158D2">
      <w:pPr>
        <w:ind w:left="360"/>
        <w:jc w:val="both"/>
        <w:rPr>
          <w:rFonts w:cs="Arial"/>
          <w:sz w:val="22"/>
          <w:szCs w:val="22"/>
        </w:rPr>
      </w:pPr>
      <w:r w:rsidRPr="00911945">
        <w:rPr>
          <w:rFonts w:cs="Arial"/>
          <w:sz w:val="22"/>
          <w:szCs w:val="22"/>
        </w:rPr>
        <w:t xml:space="preserve">osoba </w:t>
      </w:r>
      <w:r w:rsidR="002E51FC">
        <w:rPr>
          <w:rFonts w:cs="Arial"/>
          <w:sz w:val="22"/>
          <w:szCs w:val="22"/>
        </w:rPr>
        <w:t>jednající</w:t>
      </w:r>
      <w:r w:rsidRPr="00911945">
        <w:rPr>
          <w:rFonts w:cs="Arial"/>
          <w:sz w:val="22"/>
          <w:szCs w:val="22"/>
        </w:rPr>
        <w:t xml:space="preserve"> ve věcech technických: </w:t>
      </w:r>
      <w:r w:rsidR="009533E4">
        <w:rPr>
          <w:rFonts w:cs="Arial"/>
          <w:sz w:val="22"/>
          <w:szCs w:val="22"/>
        </w:rPr>
        <w:t>Ing. Hana Královcová, vedoucí projektového oddělení</w:t>
      </w:r>
    </w:p>
    <w:p w14:paraId="7EF75C39" w14:textId="77777777" w:rsidR="00911945" w:rsidRPr="00911945" w:rsidRDefault="00911945" w:rsidP="00911945">
      <w:pPr>
        <w:ind w:left="360"/>
        <w:jc w:val="both"/>
        <w:rPr>
          <w:rFonts w:cs="Arial"/>
          <w:sz w:val="22"/>
          <w:szCs w:val="22"/>
        </w:rPr>
      </w:pPr>
      <w:r w:rsidRPr="00911945">
        <w:rPr>
          <w:rFonts w:cs="Arial"/>
          <w:sz w:val="22"/>
          <w:szCs w:val="22"/>
        </w:rPr>
        <w:t xml:space="preserve">elektronická </w:t>
      </w:r>
      <w:r w:rsidR="00230646">
        <w:rPr>
          <w:rFonts w:cs="Arial"/>
          <w:sz w:val="22"/>
          <w:szCs w:val="22"/>
        </w:rPr>
        <w:t xml:space="preserve">adresa: </w:t>
      </w:r>
      <w:hyperlink r:id="rId8" w:history="1">
        <w:r w:rsidR="009533E4" w:rsidRPr="00FF1CB0">
          <w:rPr>
            <w:rStyle w:val="Hypertextovodkaz"/>
            <w:rFonts w:cs="Arial"/>
            <w:sz w:val="22"/>
            <w:szCs w:val="22"/>
          </w:rPr>
          <w:t>hana.kralovcova@techmania.cz</w:t>
        </w:r>
      </w:hyperlink>
      <w:r w:rsidR="005264A7">
        <w:rPr>
          <w:rFonts w:cs="Arial"/>
          <w:sz w:val="22"/>
          <w:szCs w:val="22"/>
        </w:rPr>
        <w:t xml:space="preserve"> </w:t>
      </w:r>
    </w:p>
    <w:p w14:paraId="7299F21C" w14:textId="77777777" w:rsidR="00911945" w:rsidRPr="00911945" w:rsidRDefault="00911945" w:rsidP="00911945">
      <w:pPr>
        <w:tabs>
          <w:tab w:val="left" w:pos="2268"/>
        </w:tabs>
        <w:ind w:left="360"/>
        <w:jc w:val="both"/>
        <w:rPr>
          <w:rFonts w:cs="Arial"/>
          <w:sz w:val="22"/>
          <w:szCs w:val="22"/>
        </w:rPr>
      </w:pPr>
      <w:r w:rsidRPr="00911945">
        <w:rPr>
          <w:rFonts w:cs="Arial"/>
          <w:sz w:val="22"/>
          <w:szCs w:val="22"/>
        </w:rPr>
        <w:t>IČ:</w:t>
      </w:r>
      <w:r w:rsidRPr="00911945">
        <w:rPr>
          <w:rFonts w:cs="Arial"/>
          <w:sz w:val="22"/>
          <w:szCs w:val="22"/>
        </w:rPr>
        <w:tab/>
      </w:r>
      <w:r w:rsidR="003A25E7">
        <w:rPr>
          <w:rFonts w:cs="Arial"/>
          <w:sz w:val="22"/>
          <w:szCs w:val="22"/>
        </w:rPr>
        <w:tab/>
      </w:r>
      <w:r w:rsidRPr="00911945">
        <w:rPr>
          <w:rFonts w:cs="Arial"/>
          <w:snapToGrid w:val="0"/>
          <w:sz w:val="22"/>
          <w:szCs w:val="22"/>
        </w:rPr>
        <w:t>263 96 645</w:t>
      </w:r>
    </w:p>
    <w:p w14:paraId="16EA22AC" w14:textId="77777777" w:rsidR="00911945" w:rsidRDefault="00911945" w:rsidP="00911945">
      <w:pPr>
        <w:tabs>
          <w:tab w:val="left" w:pos="2268"/>
        </w:tabs>
        <w:ind w:left="360"/>
        <w:jc w:val="both"/>
        <w:rPr>
          <w:rFonts w:cs="Arial"/>
          <w:sz w:val="22"/>
          <w:szCs w:val="22"/>
        </w:rPr>
      </w:pPr>
      <w:r w:rsidRPr="00911945">
        <w:rPr>
          <w:rFonts w:cs="Arial"/>
          <w:sz w:val="22"/>
          <w:szCs w:val="22"/>
        </w:rPr>
        <w:t>DIČ:</w:t>
      </w:r>
      <w:r w:rsidRPr="00911945">
        <w:rPr>
          <w:rFonts w:cs="Arial"/>
          <w:sz w:val="22"/>
          <w:szCs w:val="22"/>
        </w:rPr>
        <w:tab/>
      </w:r>
      <w:r w:rsidR="003A25E7">
        <w:rPr>
          <w:rFonts w:cs="Arial"/>
          <w:sz w:val="22"/>
          <w:szCs w:val="22"/>
        </w:rPr>
        <w:tab/>
      </w:r>
      <w:r w:rsidRPr="00911945">
        <w:rPr>
          <w:rFonts w:cs="Arial"/>
          <w:sz w:val="22"/>
          <w:szCs w:val="22"/>
        </w:rPr>
        <w:t>CZ 26 39 66 45</w:t>
      </w:r>
    </w:p>
    <w:p w14:paraId="2F40D5C2" w14:textId="77777777" w:rsidR="003A25E7" w:rsidRPr="00911945" w:rsidRDefault="003A25E7" w:rsidP="00911945">
      <w:pPr>
        <w:tabs>
          <w:tab w:val="left" w:pos="2268"/>
        </w:tabs>
        <w:ind w:left="360"/>
        <w:jc w:val="both"/>
        <w:rPr>
          <w:rFonts w:cs="Arial"/>
          <w:sz w:val="22"/>
          <w:szCs w:val="22"/>
        </w:rPr>
      </w:pPr>
      <w:r w:rsidRPr="00AF6410">
        <w:rPr>
          <w:rFonts w:cs="Arial"/>
          <w:sz w:val="22"/>
          <w:szCs w:val="22"/>
        </w:rPr>
        <w:t>ID datové schránky:</w:t>
      </w:r>
      <w:r w:rsidRPr="00AF6410">
        <w:rPr>
          <w:rFonts w:cs="Arial"/>
          <w:sz w:val="22"/>
          <w:szCs w:val="22"/>
        </w:rPr>
        <w:tab/>
        <w:t>uvd7fks</w:t>
      </w:r>
    </w:p>
    <w:p w14:paraId="655552EF" w14:textId="77777777" w:rsidR="00D158D2" w:rsidRPr="00911945" w:rsidRDefault="00D158D2" w:rsidP="00D158D2">
      <w:pPr>
        <w:jc w:val="both"/>
        <w:rPr>
          <w:rFonts w:cs="Arial"/>
          <w:sz w:val="22"/>
          <w:szCs w:val="22"/>
        </w:rPr>
      </w:pPr>
    </w:p>
    <w:p w14:paraId="155B8467" w14:textId="2178714A" w:rsidR="00D158D2" w:rsidRPr="003D06D9" w:rsidRDefault="00D158D2" w:rsidP="00D158D2">
      <w:pPr>
        <w:numPr>
          <w:ilvl w:val="0"/>
          <w:numId w:val="2"/>
        </w:numPr>
        <w:jc w:val="both"/>
        <w:rPr>
          <w:rFonts w:cs="Arial"/>
          <w:sz w:val="22"/>
          <w:szCs w:val="22"/>
        </w:rPr>
      </w:pPr>
      <w:r w:rsidRPr="003D06D9">
        <w:rPr>
          <w:rFonts w:cs="Arial"/>
          <w:sz w:val="22"/>
          <w:szCs w:val="22"/>
        </w:rPr>
        <w:t>Zhotovitel:</w:t>
      </w:r>
      <w:r w:rsidR="00230646" w:rsidRPr="003D06D9">
        <w:rPr>
          <w:rFonts w:cs="Arial"/>
          <w:sz w:val="22"/>
          <w:szCs w:val="22"/>
        </w:rPr>
        <w:tab/>
      </w:r>
      <w:r w:rsidR="00793764" w:rsidRPr="000C6572">
        <w:rPr>
          <w:rFonts w:cs="Arial"/>
          <w:sz w:val="22"/>
          <w:szCs w:val="22"/>
        </w:rPr>
        <w:t>[</w:t>
      </w:r>
      <w:r w:rsidR="00793764" w:rsidRPr="00392292">
        <w:rPr>
          <w:rFonts w:cs="Arial"/>
          <w:sz w:val="22"/>
          <w:szCs w:val="22"/>
          <w:highlight w:val="yellow"/>
        </w:rPr>
        <w:fldChar w:fldCharType="begin">
          <w:ffData>
            <w:name w:val="Text13"/>
            <w:enabled/>
            <w:calcOnExit w:val="0"/>
            <w:textInput/>
          </w:ffData>
        </w:fldChar>
      </w:r>
      <w:r w:rsidR="00793764" w:rsidRPr="00392292">
        <w:rPr>
          <w:rFonts w:cs="Arial"/>
          <w:sz w:val="22"/>
          <w:szCs w:val="22"/>
          <w:highlight w:val="yellow"/>
        </w:rPr>
        <w:instrText xml:space="preserve"> FORMTEXT </w:instrText>
      </w:r>
      <w:r w:rsidR="00793764" w:rsidRPr="00392292">
        <w:rPr>
          <w:rFonts w:cs="Arial"/>
          <w:sz w:val="22"/>
          <w:szCs w:val="22"/>
          <w:highlight w:val="yellow"/>
        </w:rPr>
      </w:r>
      <w:r w:rsidR="00793764" w:rsidRPr="00392292">
        <w:rPr>
          <w:rFonts w:cs="Arial"/>
          <w:sz w:val="22"/>
          <w:szCs w:val="22"/>
          <w:highlight w:val="yellow"/>
        </w:rPr>
        <w:fldChar w:fldCharType="separate"/>
      </w:r>
      <w:r w:rsidR="00793764" w:rsidRPr="00392292">
        <w:rPr>
          <w:rFonts w:cs="Arial"/>
          <w:sz w:val="22"/>
          <w:szCs w:val="22"/>
          <w:highlight w:val="yellow"/>
        </w:rPr>
        <w:t> </w:t>
      </w:r>
      <w:r w:rsidR="00793764" w:rsidRPr="00392292">
        <w:rPr>
          <w:rFonts w:cs="Arial"/>
          <w:sz w:val="22"/>
          <w:szCs w:val="22"/>
          <w:highlight w:val="yellow"/>
        </w:rPr>
        <w:t> </w:t>
      </w:r>
      <w:r w:rsidR="00793764" w:rsidRPr="00392292">
        <w:rPr>
          <w:rFonts w:cs="Arial"/>
          <w:sz w:val="22"/>
          <w:szCs w:val="22"/>
          <w:highlight w:val="yellow"/>
        </w:rPr>
        <w:t> </w:t>
      </w:r>
      <w:r w:rsidR="00793764" w:rsidRPr="00392292">
        <w:rPr>
          <w:rFonts w:cs="Arial"/>
          <w:sz w:val="22"/>
          <w:szCs w:val="22"/>
          <w:highlight w:val="yellow"/>
        </w:rPr>
        <w:t> </w:t>
      </w:r>
      <w:r w:rsidR="00793764" w:rsidRPr="00392292">
        <w:rPr>
          <w:rFonts w:cs="Arial"/>
          <w:sz w:val="22"/>
          <w:szCs w:val="22"/>
          <w:highlight w:val="yellow"/>
        </w:rPr>
        <w:t> </w:t>
      </w:r>
      <w:r w:rsidR="00793764" w:rsidRPr="00392292">
        <w:rPr>
          <w:rFonts w:cs="Arial"/>
          <w:sz w:val="22"/>
          <w:szCs w:val="22"/>
          <w:highlight w:val="yellow"/>
        </w:rPr>
        <w:fldChar w:fldCharType="end"/>
      </w:r>
      <w:r w:rsidR="00793764" w:rsidRPr="000C6572">
        <w:rPr>
          <w:rFonts w:cs="Arial"/>
          <w:sz w:val="22"/>
          <w:szCs w:val="22"/>
        </w:rPr>
        <w:t>]</w:t>
      </w:r>
    </w:p>
    <w:p w14:paraId="72F31445" w14:textId="35BADD67" w:rsidR="00D158D2" w:rsidRPr="003D06D9" w:rsidRDefault="00CA0ECA" w:rsidP="00CA0ECA">
      <w:pPr>
        <w:ind w:firstLine="360"/>
        <w:jc w:val="both"/>
        <w:rPr>
          <w:rFonts w:cs="Arial"/>
          <w:sz w:val="22"/>
          <w:szCs w:val="22"/>
        </w:rPr>
      </w:pPr>
      <w:r w:rsidRPr="003D06D9">
        <w:rPr>
          <w:rFonts w:cs="Arial"/>
          <w:sz w:val="22"/>
          <w:szCs w:val="22"/>
        </w:rPr>
        <w:t>se sídlem</w:t>
      </w:r>
      <w:r w:rsidR="008253DB" w:rsidRPr="003D06D9">
        <w:rPr>
          <w:rFonts w:cs="Arial"/>
          <w:sz w:val="22"/>
          <w:szCs w:val="22"/>
        </w:rPr>
        <w:t xml:space="preserve"> </w:t>
      </w:r>
      <w:r w:rsidR="00793764" w:rsidRPr="003D06D9">
        <w:rPr>
          <w:rFonts w:cs="Arial"/>
          <w:sz w:val="22"/>
          <w:szCs w:val="22"/>
        </w:rPr>
        <w:tab/>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p>
    <w:p w14:paraId="725D8563" w14:textId="4DDA0AE7" w:rsidR="00230646" w:rsidRPr="003D06D9" w:rsidRDefault="005264A7" w:rsidP="00230646">
      <w:pPr>
        <w:ind w:left="360"/>
        <w:jc w:val="both"/>
        <w:rPr>
          <w:sz w:val="22"/>
          <w:szCs w:val="22"/>
        </w:rPr>
      </w:pPr>
      <w:r w:rsidRPr="003D06D9">
        <w:rPr>
          <w:rFonts w:cs="Arial"/>
          <w:sz w:val="22"/>
          <w:szCs w:val="22"/>
        </w:rPr>
        <w:t>zastoupená</w:t>
      </w:r>
      <w:r w:rsidR="00230646" w:rsidRPr="003D06D9">
        <w:rPr>
          <w:rFonts w:cs="Arial"/>
          <w:sz w:val="22"/>
          <w:szCs w:val="22"/>
        </w:rPr>
        <w:t>:</w:t>
      </w:r>
      <w:r w:rsidRPr="003D06D9">
        <w:rPr>
          <w:rFonts w:cs="Arial"/>
          <w:sz w:val="22"/>
          <w:szCs w:val="22"/>
        </w:rPr>
        <w:t xml:space="preserve">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p>
    <w:p w14:paraId="08D31D94" w14:textId="65A4A280" w:rsidR="00230646" w:rsidRPr="003D06D9" w:rsidRDefault="00230646" w:rsidP="00230646">
      <w:pPr>
        <w:ind w:left="360"/>
        <w:jc w:val="both"/>
        <w:rPr>
          <w:rFonts w:cs="Arial"/>
          <w:sz w:val="22"/>
          <w:szCs w:val="22"/>
        </w:rPr>
      </w:pPr>
      <w:r w:rsidRPr="003D06D9">
        <w:rPr>
          <w:rFonts w:cs="Arial"/>
          <w:sz w:val="22"/>
          <w:szCs w:val="22"/>
        </w:rPr>
        <w:t xml:space="preserve">osoba </w:t>
      </w:r>
      <w:r w:rsidR="002E51FC" w:rsidRPr="003D06D9">
        <w:rPr>
          <w:rFonts w:cs="Arial"/>
          <w:sz w:val="22"/>
          <w:szCs w:val="22"/>
        </w:rPr>
        <w:t xml:space="preserve">jednající </w:t>
      </w:r>
      <w:r w:rsidRPr="003D06D9">
        <w:rPr>
          <w:rFonts w:cs="Arial"/>
          <w:sz w:val="22"/>
          <w:szCs w:val="22"/>
        </w:rPr>
        <w:t xml:space="preserve">ve věcech smluvních: </w:t>
      </w:r>
      <w:r w:rsidRPr="003D06D9">
        <w:rPr>
          <w:rFonts w:cs="Arial"/>
          <w:sz w:val="22"/>
          <w:szCs w:val="22"/>
        </w:rPr>
        <w:tab/>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r w:rsidRPr="003D06D9">
        <w:rPr>
          <w:rFonts w:cs="Arial"/>
          <w:sz w:val="22"/>
          <w:szCs w:val="22"/>
        </w:rPr>
        <w:tab/>
      </w:r>
    </w:p>
    <w:p w14:paraId="26227EEC" w14:textId="76067736" w:rsidR="00230646" w:rsidRPr="003D06D9" w:rsidRDefault="00230646" w:rsidP="00230646">
      <w:pPr>
        <w:ind w:left="360"/>
        <w:jc w:val="both"/>
        <w:rPr>
          <w:rFonts w:cs="Arial"/>
          <w:sz w:val="22"/>
          <w:szCs w:val="22"/>
        </w:rPr>
      </w:pPr>
      <w:r w:rsidRPr="003D06D9">
        <w:rPr>
          <w:rFonts w:cs="Arial"/>
          <w:sz w:val="22"/>
          <w:szCs w:val="22"/>
        </w:rPr>
        <w:t xml:space="preserve">osoba </w:t>
      </w:r>
      <w:r w:rsidR="002E51FC" w:rsidRPr="003D06D9">
        <w:rPr>
          <w:rFonts w:cs="Arial"/>
          <w:sz w:val="22"/>
          <w:szCs w:val="22"/>
        </w:rPr>
        <w:t xml:space="preserve">jednající </w:t>
      </w:r>
      <w:r w:rsidRPr="003D06D9">
        <w:rPr>
          <w:rFonts w:cs="Arial"/>
          <w:sz w:val="22"/>
          <w:szCs w:val="22"/>
        </w:rPr>
        <w:t xml:space="preserve">ve věcech technických: </w:t>
      </w:r>
      <w:r w:rsidR="00793764" w:rsidRPr="003D06D9">
        <w:rPr>
          <w:rFonts w:cs="Arial"/>
          <w:sz w:val="22"/>
          <w:szCs w:val="22"/>
        </w:rPr>
        <w:tab/>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p>
    <w:p w14:paraId="146BFA81" w14:textId="3263413C" w:rsidR="00230646" w:rsidRPr="003D06D9" w:rsidRDefault="00230646" w:rsidP="00230646">
      <w:pPr>
        <w:ind w:left="360"/>
        <w:jc w:val="both"/>
        <w:rPr>
          <w:rFonts w:cs="Arial"/>
          <w:sz w:val="22"/>
          <w:szCs w:val="22"/>
        </w:rPr>
      </w:pPr>
      <w:r w:rsidRPr="003D06D9">
        <w:rPr>
          <w:rFonts w:cs="Arial"/>
          <w:sz w:val="22"/>
          <w:szCs w:val="22"/>
        </w:rPr>
        <w:t xml:space="preserve">elektronická adresa: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p>
    <w:p w14:paraId="0D75E761" w14:textId="5F7CFFA9" w:rsidR="00230646" w:rsidRPr="003D06D9" w:rsidRDefault="00230646" w:rsidP="00230646">
      <w:pPr>
        <w:tabs>
          <w:tab w:val="left" w:pos="2268"/>
        </w:tabs>
        <w:ind w:left="360"/>
        <w:jc w:val="both"/>
        <w:rPr>
          <w:rFonts w:cs="Arial"/>
          <w:sz w:val="22"/>
          <w:szCs w:val="22"/>
        </w:rPr>
      </w:pPr>
      <w:r w:rsidRPr="003D06D9">
        <w:rPr>
          <w:rFonts w:cs="Arial"/>
          <w:sz w:val="22"/>
          <w:szCs w:val="22"/>
        </w:rPr>
        <w:t>IČ:</w:t>
      </w:r>
      <w:r w:rsidR="00793764">
        <w:rPr>
          <w:rFonts w:cs="Arial"/>
          <w:sz w:val="22"/>
          <w:szCs w:val="22"/>
        </w:rPr>
        <w:t xml:space="preserve">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r w:rsidRPr="003D06D9">
        <w:rPr>
          <w:rFonts w:cs="Arial"/>
          <w:sz w:val="22"/>
          <w:szCs w:val="22"/>
        </w:rPr>
        <w:tab/>
      </w:r>
      <w:r w:rsidR="003A25E7" w:rsidRPr="003D06D9">
        <w:rPr>
          <w:rFonts w:cs="Arial"/>
          <w:sz w:val="22"/>
          <w:szCs w:val="22"/>
        </w:rPr>
        <w:tab/>
      </w:r>
    </w:p>
    <w:p w14:paraId="7F3A36C5" w14:textId="10A1D6E0" w:rsidR="00230646" w:rsidRPr="003D06D9" w:rsidRDefault="00230646" w:rsidP="00230646">
      <w:pPr>
        <w:tabs>
          <w:tab w:val="left" w:pos="2268"/>
        </w:tabs>
        <w:ind w:left="360"/>
        <w:jc w:val="both"/>
        <w:rPr>
          <w:rFonts w:cs="Arial"/>
          <w:sz w:val="22"/>
          <w:szCs w:val="22"/>
        </w:rPr>
      </w:pPr>
      <w:r w:rsidRPr="003D06D9">
        <w:rPr>
          <w:rFonts w:cs="Arial"/>
          <w:sz w:val="22"/>
          <w:szCs w:val="22"/>
        </w:rPr>
        <w:t>DIČ:</w:t>
      </w:r>
      <w:r w:rsidR="00793764">
        <w:rPr>
          <w:rFonts w:cs="Arial"/>
          <w:sz w:val="22"/>
          <w:szCs w:val="22"/>
        </w:rPr>
        <w:t xml:space="preserve">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r w:rsidRPr="003D06D9">
        <w:rPr>
          <w:rFonts w:cs="Arial"/>
          <w:sz w:val="22"/>
          <w:szCs w:val="22"/>
        </w:rPr>
        <w:tab/>
      </w:r>
      <w:r w:rsidR="003A25E7" w:rsidRPr="003D06D9">
        <w:rPr>
          <w:rFonts w:cs="Arial"/>
          <w:sz w:val="22"/>
          <w:szCs w:val="22"/>
        </w:rPr>
        <w:tab/>
      </w:r>
    </w:p>
    <w:p w14:paraId="77542F28" w14:textId="54E367DE" w:rsidR="003A25E7" w:rsidRPr="003D06D9" w:rsidRDefault="003A25E7" w:rsidP="00230646">
      <w:pPr>
        <w:tabs>
          <w:tab w:val="left" w:pos="2268"/>
        </w:tabs>
        <w:ind w:left="360"/>
        <w:jc w:val="both"/>
        <w:rPr>
          <w:rFonts w:cs="Arial"/>
          <w:sz w:val="22"/>
          <w:szCs w:val="22"/>
        </w:rPr>
      </w:pPr>
      <w:r w:rsidRPr="003D06D9">
        <w:rPr>
          <w:rFonts w:cs="Arial"/>
          <w:sz w:val="22"/>
          <w:szCs w:val="22"/>
        </w:rPr>
        <w:t>ID datové schránky:</w:t>
      </w:r>
      <w:r w:rsidR="00793764" w:rsidRPr="00793764">
        <w:rPr>
          <w:rFonts w:cs="Arial"/>
          <w:sz w:val="22"/>
          <w:szCs w:val="22"/>
        </w:rPr>
        <w:t xml:space="preserve">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r w:rsidRPr="003D06D9">
        <w:rPr>
          <w:rFonts w:cs="Arial"/>
          <w:sz w:val="22"/>
          <w:szCs w:val="22"/>
        </w:rPr>
        <w:tab/>
      </w:r>
    </w:p>
    <w:p w14:paraId="73A1FAA7" w14:textId="6276D742" w:rsidR="00230646" w:rsidRPr="003D06D9" w:rsidRDefault="00230646" w:rsidP="00230646">
      <w:pPr>
        <w:tabs>
          <w:tab w:val="left" w:pos="2268"/>
        </w:tabs>
        <w:ind w:left="360"/>
        <w:jc w:val="both"/>
        <w:rPr>
          <w:rFonts w:cs="Arial"/>
          <w:sz w:val="22"/>
          <w:szCs w:val="22"/>
        </w:rPr>
      </w:pPr>
      <w:r w:rsidRPr="003D06D9">
        <w:rPr>
          <w:rFonts w:cs="Arial"/>
          <w:sz w:val="22"/>
          <w:szCs w:val="22"/>
        </w:rPr>
        <w:t>Bankovní spojení:</w:t>
      </w:r>
      <w:r w:rsidR="00793764" w:rsidRPr="00793764">
        <w:rPr>
          <w:rFonts w:cs="Arial"/>
          <w:sz w:val="22"/>
          <w:szCs w:val="22"/>
        </w:rPr>
        <w:t xml:space="preserve">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r w:rsidRPr="003D06D9">
        <w:rPr>
          <w:rFonts w:cs="Arial"/>
          <w:sz w:val="22"/>
          <w:szCs w:val="22"/>
        </w:rPr>
        <w:tab/>
      </w:r>
      <w:r w:rsidR="003A25E7" w:rsidRPr="003D06D9">
        <w:rPr>
          <w:rFonts w:cs="Arial"/>
          <w:sz w:val="22"/>
          <w:szCs w:val="22"/>
        </w:rPr>
        <w:tab/>
      </w:r>
    </w:p>
    <w:p w14:paraId="2819D2E1" w14:textId="4934D300" w:rsidR="00230646" w:rsidRPr="00911945" w:rsidRDefault="00230646" w:rsidP="00230646">
      <w:pPr>
        <w:tabs>
          <w:tab w:val="left" w:pos="2268"/>
        </w:tabs>
        <w:ind w:left="360"/>
        <w:jc w:val="both"/>
        <w:rPr>
          <w:rFonts w:cs="Arial"/>
          <w:sz w:val="22"/>
          <w:szCs w:val="22"/>
        </w:rPr>
      </w:pPr>
      <w:r w:rsidRPr="003D06D9">
        <w:rPr>
          <w:rFonts w:cs="Arial"/>
          <w:sz w:val="22"/>
          <w:szCs w:val="22"/>
        </w:rPr>
        <w:t>Číslo účtu:</w:t>
      </w:r>
      <w:r w:rsidR="00793764" w:rsidRPr="00793764">
        <w:rPr>
          <w:rFonts w:cs="Arial"/>
          <w:sz w:val="22"/>
          <w:szCs w:val="22"/>
        </w:rPr>
        <w:t xml:space="preserve"> </w:t>
      </w:r>
      <w:r w:rsidR="00793764" w:rsidRPr="000C6572">
        <w:rPr>
          <w:rFonts w:cs="Arial"/>
          <w:sz w:val="22"/>
          <w:szCs w:val="22"/>
        </w:rPr>
        <w:t>[</w:t>
      </w:r>
      <w:r w:rsidR="00793764" w:rsidRPr="00FC2807">
        <w:rPr>
          <w:rFonts w:cs="Arial"/>
          <w:sz w:val="22"/>
          <w:szCs w:val="22"/>
          <w:highlight w:val="yellow"/>
        </w:rPr>
        <w:fldChar w:fldCharType="begin">
          <w:ffData>
            <w:name w:val="Text13"/>
            <w:enabled/>
            <w:calcOnExit w:val="0"/>
            <w:textInput/>
          </w:ffData>
        </w:fldChar>
      </w:r>
      <w:r w:rsidR="00793764" w:rsidRPr="00FC2807">
        <w:rPr>
          <w:rFonts w:cs="Arial"/>
          <w:sz w:val="22"/>
          <w:szCs w:val="22"/>
          <w:highlight w:val="yellow"/>
        </w:rPr>
        <w:instrText xml:space="preserve"> FORMTEXT </w:instrText>
      </w:r>
      <w:r w:rsidR="00793764" w:rsidRPr="00FC2807">
        <w:rPr>
          <w:rFonts w:cs="Arial"/>
          <w:sz w:val="22"/>
          <w:szCs w:val="22"/>
          <w:highlight w:val="yellow"/>
        </w:rPr>
      </w:r>
      <w:r w:rsidR="00793764" w:rsidRPr="00FC2807">
        <w:rPr>
          <w:rFonts w:cs="Arial"/>
          <w:sz w:val="22"/>
          <w:szCs w:val="22"/>
          <w:highlight w:val="yellow"/>
        </w:rPr>
        <w:fldChar w:fldCharType="separate"/>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t> </w:t>
      </w:r>
      <w:r w:rsidR="00793764" w:rsidRPr="00FC2807">
        <w:rPr>
          <w:rFonts w:cs="Arial"/>
          <w:sz w:val="22"/>
          <w:szCs w:val="22"/>
          <w:highlight w:val="yellow"/>
        </w:rPr>
        <w:fldChar w:fldCharType="end"/>
      </w:r>
      <w:r w:rsidR="00793764" w:rsidRPr="000C6572">
        <w:rPr>
          <w:rFonts w:cs="Arial"/>
          <w:sz w:val="22"/>
          <w:szCs w:val="22"/>
        </w:rPr>
        <w:t>]</w:t>
      </w:r>
      <w:r w:rsidRPr="003D06D9">
        <w:rPr>
          <w:rFonts w:cs="Arial"/>
          <w:sz w:val="22"/>
          <w:szCs w:val="22"/>
        </w:rPr>
        <w:tab/>
      </w:r>
      <w:r w:rsidR="003A25E7" w:rsidRPr="003D06D9">
        <w:rPr>
          <w:rFonts w:cs="Arial"/>
          <w:sz w:val="22"/>
          <w:szCs w:val="22"/>
        </w:rPr>
        <w:tab/>
      </w:r>
    </w:p>
    <w:p w14:paraId="01BBBF1C" w14:textId="77777777" w:rsidR="00230646" w:rsidRPr="00911945" w:rsidRDefault="00230646" w:rsidP="00230646">
      <w:pPr>
        <w:jc w:val="both"/>
        <w:rPr>
          <w:rFonts w:cs="Arial"/>
          <w:sz w:val="22"/>
          <w:szCs w:val="22"/>
        </w:rPr>
      </w:pPr>
    </w:p>
    <w:p w14:paraId="1A9F3F95" w14:textId="77777777" w:rsidR="00D158D2" w:rsidRPr="0003637C" w:rsidRDefault="00D158D2" w:rsidP="00D158D2">
      <w:pPr>
        <w:ind w:left="426" w:hanging="426"/>
        <w:jc w:val="center"/>
        <w:outlineLvl w:val="0"/>
        <w:rPr>
          <w:rFonts w:cs="Arial"/>
          <w:b/>
          <w:sz w:val="22"/>
          <w:szCs w:val="22"/>
        </w:rPr>
      </w:pPr>
    </w:p>
    <w:p w14:paraId="6A5709A0" w14:textId="77777777" w:rsidR="00D158D2" w:rsidRPr="0003637C" w:rsidRDefault="00D158D2" w:rsidP="00CA4281">
      <w:pPr>
        <w:spacing w:after="120"/>
        <w:ind w:left="426" w:hanging="426"/>
        <w:jc w:val="center"/>
        <w:outlineLvl w:val="0"/>
        <w:rPr>
          <w:rFonts w:cs="Arial"/>
          <w:b/>
          <w:sz w:val="22"/>
          <w:szCs w:val="22"/>
        </w:rPr>
      </w:pPr>
      <w:r w:rsidRPr="0003637C">
        <w:rPr>
          <w:rFonts w:cs="Arial"/>
          <w:b/>
          <w:sz w:val="22"/>
          <w:szCs w:val="22"/>
        </w:rPr>
        <w:t>I.</w:t>
      </w:r>
    </w:p>
    <w:p w14:paraId="28192F72" w14:textId="77777777" w:rsidR="00D158D2" w:rsidRPr="0003637C" w:rsidRDefault="00D158D2" w:rsidP="00CA4281">
      <w:pPr>
        <w:spacing w:after="120"/>
        <w:ind w:left="426" w:hanging="426"/>
        <w:jc w:val="center"/>
        <w:outlineLvl w:val="0"/>
        <w:rPr>
          <w:rFonts w:cs="Arial"/>
          <w:b/>
          <w:sz w:val="22"/>
          <w:szCs w:val="22"/>
        </w:rPr>
      </w:pPr>
      <w:r w:rsidRPr="0003637C">
        <w:rPr>
          <w:rFonts w:cs="Arial"/>
          <w:b/>
          <w:sz w:val="22"/>
          <w:szCs w:val="22"/>
        </w:rPr>
        <w:t>Úvodní ustanovení</w:t>
      </w:r>
    </w:p>
    <w:p w14:paraId="693DE69A" w14:textId="7CCEA8AF" w:rsidR="00D158D2" w:rsidRDefault="003340CE" w:rsidP="00CE1810">
      <w:pPr>
        <w:pStyle w:val="Zkladntextodsazen2"/>
        <w:numPr>
          <w:ilvl w:val="0"/>
          <w:numId w:val="34"/>
        </w:numPr>
        <w:spacing w:after="120"/>
        <w:rPr>
          <w:rFonts w:ascii="Arial" w:hAnsi="Arial" w:cs="Arial"/>
          <w:sz w:val="22"/>
          <w:szCs w:val="22"/>
        </w:rPr>
      </w:pPr>
      <w:r w:rsidRPr="003340CE">
        <w:rPr>
          <w:rFonts w:ascii="Arial" w:hAnsi="Arial" w:cs="Arial"/>
          <w:sz w:val="22"/>
          <w:szCs w:val="22"/>
        </w:rPr>
        <w:t xml:space="preserve">Tato Smlouva je uzavírána oběma smluvními stranami na základě výsledku </w:t>
      </w:r>
      <w:r w:rsidR="00392292">
        <w:rPr>
          <w:rFonts w:ascii="Arial" w:hAnsi="Arial" w:cs="Arial"/>
          <w:sz w:val="22"/>
          <w:szCs w:val="22"/>
        </w:rPr>
        <w:t>zadávací</w:t>
      </w:r>
      <w:r w:rsidR="00A5182F">
        <w:rPr>
          <w:rFonts w:ascii="Arial" w:hAnsi="Arial" w:cs="Arial"/>
          <w:sz w:val="22"/>
          <w:szCs w:val="22"/>
        </w:rPr>
        <w:t>ho</w:t>
      </w:r>
      <w:r w:rsidR="00A5182F" w:rsidRPr="003340CE">
        <w:rPr>
          <w:rFonts w:ascii="Arial" w:hAnsi="Arial" w:cs="Arial"/>
          <w:sz w:val="22"/>
          <w:szCs w:val="22"/>
        </w:rPr>
        <w:t xml:space="preserve"> </w:t>
      </w:r>
      <w:r w:rsidRPr="003340CE">
        <w:rPr>
          <w:rFonts w:ascii="Arial" w:hAnsi="Arial" w:cs="Arial"/>
          <w:sz w:val="22"/>
          <w:szCs w:val="22"/>
        </w:rPr>
        <w:t xml:space="preserve">řízení </w:t>
      </w:r>
      <w:r w:rsidR="003A25E7">
        <w:rPr>
          <w:rFonts w:ascii="Arial" w:hAnsi="Arial" w:cs="Arial"/>
          <w:sz w:val="22"/>
          <w:szCs w:val="22"/>
        </w:rPr>
        <w:t>s </w:t>
      </w:r>
      <w:r w:rsidR="003A25E7" w:rsidRPr="00C31124">
        <w:rPr>
          <w:rFonts w:ascii="Arial" w:hAnsi="Arial" w:cs="Arial"/>
          <w:sz w:val="22"/>
          <w:szCs w:val="22"/>
        </w:rPr>
        <w:t xml:space="preserve">názvem </w:t>
      </w:r>
      <w:r w:rsidR="00FE7DF8" w:rsidRPr="00C31124">
        <w:rPr>
          <w:rFonts w:ascii="Arial" w:hAnsi="Arial" w:cs="Arial"/>
          <w:sz w:val="22"/>
          <w:szCs w:val="22"/>
        </w:rPr>
        <w:t>„</w:t>
      </w:r>
      <w:r w:rsidR="00AD163C" w:rsidRPr="00392292">
        <w:rPr>
          <w:rFonts w:ascii="Arial" w:hAnsi="Arial" w:cs="Arial"/>
          <w:sz w:val="22"/>
          <w:szCs w:val="22"/>
        </w:rPr>
        <w:t xml:space="preserve">Výroba exponátů do expozice </w:t>
      </w:r>
      <w:r w:rsidR="00AD163C" w:rsidRPr="00392292">
        <w:rPr>
          <w:rFonts w:ascii="Arial" w:hAnsi="Arial" w:cs="Arial"/>
          <w:b/>
          <w:bCs/>
          <w:sz w:val="22"/>
          <w:szCs w:val="22"/>
        </w:rPr>
        <w:t>MARS 5.0</w:t>
      </w:r>
      <w:r w:rsidR="00681DE3" w:rsidRPr="00392292">
        <w:rPr>
          <w:rFonts w:ascii="Arial" w:hAnsi="Arial" w:cs="Arial"/>
          <w:sz w:val="22"/>
          <w:szCs w:val="22"/>
        </w:rPr>
        <w:t>“</w:t>
      </w:r>
      <w:r w:rsidR="003E5DF5" w:rsidRPr="00392292">
        <w:rPr>
          <w:rFonts w:ascii="Arial" w:hAnsi="Arial" w:cs="Arial"/>
          <w:sz w:val="22"/>
          <w:szCs w:val="22"/>
        </w:rPr>
        <w:t xml:space="preserve"> </w:t>
      </w:r>
      <w:r w:rsidR="003E5DF5" w:rsidRPr="00392292">
        <w:rPr>
          <w:rFonts w:ascii="Arial" w:hAnsi="Arial" w:cs="Arial"/>
          <w:b/>
          <w:bCs/>
          <w:sz w:val="22"/>
          <w:szCs w:val="22"/>
        </w:rPr>
        <w:t xml:space="preserve">části </w:t>
      </w:r>
      <w:proofErr w:type="spellStart"/>
      <w:r w:rsidR="003E5DF5" w:rsidRPr="00392292">
        <w:rPr>
          <w:rFonts w:ascii="Arial" w:hAnsi="Arial" w:cs="Arial"/>
          <w:b/>
          <w:bCs/>
          <w:sz w:val="22"/>
          <w:szCs w:val="22"/>
          <w:highlight w:val="yellow"/>
        </w:rPr>
        <w:t>xxx</w:t>
      </w:r>
      <w:proofErr w:type="spellEnd"/>
      <w:r w:rsidR="003A25E7" w:rsidRPr="00C31124">
        <w:rPr>
          <w:rFonts w:ascii="Arial" w:hAnsi="Arial" w:cs="Arial"/>
          <w:sz w:val="22"/>
          <w:szCs w:val="22"/>
        </w:rPr>
        <w:t xml:space="preserve"> (dále jen „</w:t>
      </w:r>
      <w:r w:rsidR="003A25E7" w:rsidRPr="00392292">
        <w:rPr>
          <w:rFonts w:ascii="Arial" w:hAnsi="Arial" w:cs="Arial"/>
          <w:sz w:val="22"/>
          <w:szCs w:val="22"/>
        </w:rPr>
        <w:t>zakázka</w:t>
      </w:r>
      <w:r w:rsidR="003A25E7" w:rsidRPr="00C31124">
        <w:rPr>
          <w:rFonts w:ascii="Arial" w:hAnsi="Arial" w:cs="Arial"/>
          <w:sz w:val="22"/>
          <w:szCs w:val="22"/>
        </w:rPr>
        <w:t>“), ve kterém byla nabídka zhotovitele vybrána objednatelem jako nejvýhodnější</w:t>
      </w:r>
      <w:r w:rsidR="00A5182F">
        <w:rPr>
          <w:rFonts w:ascii="Arial" w:hAnsi="Arial" w:cs="Arial"/>
          <w:sz w:val="22"/>
          <w:szCs w:val="22"/>
        </w:rPr>
        <w:t xml:space="preserve"> pro dan</w:t>
      </w:r>
      <w:r w:rsidR="000C1C1C">
        <w:rPr>
          <w:rFonts w:ascii="Arial" w:hAnsi="Arial" w:cs="Arial"/>
          <w:sz w:val="22"/>
          <w:szCs w:val="22"/>
        </w:rPr>
        <w:t>ou</w:t>
      </w:r>
      <w:r w:rsidR="00A5182F">
        <w:rPr>
          <w:rFonts w:ascii="Arial" w:hAnsi="Arial" w:cs="Arial"/>
          <w:sz w:val="22"/>
          <w:szCs w:val="22"/>
        </w:rPr>
        <w:t xml:space="preserve"> část</w:t>
      </w:r>
      <w:r w:rsidR="000C1C1C">
        <w:rPr>
          <w:rFonts w:ascii="Arial" w:hAnsi="Arial" w:cs="Arial"/>
          <w:sz w:val="22"/>
          <w:szCs w:val="22"/>
        </w:rPr>
        <w:t xml:space="preserve"> / dané část</w:t>
      </w:r>
      <w:r w:rsidR="00A5182F">
        <w:rPr>
          <w:rFonts w:ascii="Arial" w:hAnsi="Arial" w:cs="Arial"/>
          <w:sz w:val="22"/>
          <w:szCs w:val="22"/>
        </w:rPr>
        <w:t>i</w:t>
      </w:r>
      <w:r w:rsidR="000C1C1C">
        <w:rPr>
          <w:rFonts w:ascii="Arial" w:hAnsi="Arial" w:cs="Arial"/>
          <w:sz w:val="22"/>
          <w:szCs w:val="22"/>
        </w:rPr>
        <w:t xml:space="preserve"> zakázky</w:t>
      </w:r>
      <w:r w:rsidR="00D158D2" w:rsidRPr="00C31124">
        <w:rPr>
          <w:rFonts w:ascii="Arial" w:hAnsi="Arial" w:cs="Arial"/>
          <w:sz w:val="22"/>
          <w:szCs w:val="22"/>
        </w:rPr>
        <w:t>.</w:t>
      </w:r>
    </w:p>
    <w:p w14:paraId="05A52CD0" w14:textId="0821FD37" w:rsidR="00CE1810" w:rsidRPr="00CE1810" w:rsidRDefault="00CE1810">
      <w:pPr>
        <w:pStyle w:val="Zkladntextodsazen2"/>
        <w:numPr>
          <w:ilvl w:val="0"/>
          <w:numId w:val="34"/>
        </w:numPr>
        <w:spacing w:after="120"/>
        <w:rPr>
          <w:rFonts w:ascii="Arial" w:hAnsi="Arial" w:cs="Arial"/>
          <w:sz w:val="22"/>
          <w:szCs w:val="22"/>
        </w:rPr>
      </w:pPr>
      <w:r w:rsidRPr="00CE1810">
        <w:rPr>
          <w:rFonts w:ascii="Arial" w:hAnsi="Arial" w:cs="Arial"/>
          <w:sz w:val="22"/>
          <w:szCs w:val="22"/>
        </w:rPr>
        <w:t>Zhotovitel bere na vědomí, že úhrada ceny díla je objednatelem financována z dotačních prostředků, a to v rámci projektu</w:t>
      </w:r>
      <w:r>
        <w:rPr>
          <w:rFonts w:ascii="Arial" w:hAnsi="Arial" w:cs="Arial"/>
          <w:sz w:val="22"/>
          <w:szCs w:val="22"/>
        </w:rPr>
        <w:t>:</w:t>
      </w:r>
      <w:r w:rsidR="00392292">
        <w:rPr>
          <w:rFonts w:ascii="Arial" w:hAnsi="Arial" w:cs="Arial"/>
          <w:sz w:val="22"/>
          <w:szCs w:val="22"/>
        </w:rPr>
        <w:t xml:space="preserve"> </w:t>
      </w:r>
      <w:r w:rsidRPr="00392292">
        <w:rPr>
          <w:rFonts w:ascii="Arial" w:hAnsi="Arial" w:cs="Arial"/>
          <w:sz w:val="22"/>
          <w:szCs w:val="22"/>
        </w:rPr>
        <w:t xml:space="preserve">název programu 06- Integrovaný regionální operační program, Název výzvy 94. výzva </w:t>
      </w:r>
      <w:proofErr w:type="gramStart"/>
      <w:r w:rsidRPr="00392292">
        <w:rPr>
          <w:rFonts w:ascii="Arial" w:hAnsi="Arial" w:cs="Arial"/>
          <w:sz w:val="22"/>
          <w:szCs w:val="22"/>
        </w:rPr>
        <w:t>IROP - Další</w:t>
      </w:r>
      <w:proofErr w:type="gramEnd"/>
      <w:r w:rsidRPr="00392292">
        <w:rPr>
          <w:rFonts w:ascii="Arial" w:hAnsi="Arial" w:cs="Arial"/>
          <w:sz w:val="22"/>
          <w:szCs w:val="22"/>
        </w:rPr>
        <w:t xml:space="preserve"> vzdělávání - SC 4.1 (ITI) (dále jen „Dotace“). Zhotovitel prohlašuje, že měl možnost seznámit se dotačními podmínkami</w:t>
      </w:r>
      <w:r w:rsidRPr="00CE1810">
        <w:rPr>
          <w:rFonts w:ascii="Arial" w:hAnsi="Arial" w:cs="Arial"/>
          <w:sz w:val="22"/>
          <w:szCs w:val="22"/>
        </w:rPr>
        <w:t xml:space="preserve"> Dotace (zejména podmínky způsobilosti výdajů, termíny a povinnosti příjemce Dotace) způsobem uvedeným na adrese URL: </w:t>
      </w:r>
      <w:r w:rsidRPr="00392292">
        <w:rPr>
          <w:rFonts w:ascii="Arial" w:hAnsi="Arial" w:cs="Arial"/>
          <w:sz w:val="22"/>
          <w:szCs w:val="22"/>
          <w:u w:val="single"/>
        </w:rPr>
        <w:t>https://irop.gov.cz/cs/vyzvy-2021-2027/vyzvy/94vyzvairop</w:t>
      </w:r>
    </w:p>
    <w:p w14:paraId="44B213BC" w14:textId="77777777" w:rsidR="00CE1810" w:rsidRPr="00CE1810" w:rsidRDefault="00CE1810" w:rsidP="00CE1810">
      <w:pPr>
        <w:pStyle w:val="Zkladntextodsazen2"/>
        <w:numPr>
          <w:ilvl w:val="0"/>
          <w:numId w:val="34"/>
        </w:numPr>
        <w:spacing w:after="120"/>
        <w:rPr>
          <w:rFonts w:ascii="Arial" w:hAnsi="Arial" w:cs="Arial"/>
          <w:sz w:val="22"/>
          <w:szCs w:val="22"/>
        </w:rPr>
      </w:pPr>
      <w:r w:rsidRPr="00CE1810">
        <w:rPr>
          <w:rFonts w:ascii="Arial" w:hAnsi="Arial" w:cs="Arial"/>
          <w:sz w:val="22"/>
          <w:szCs w:val="22"/>
        </w:rPr>
        <w:t>Zhotovitel se zavazuje poskytnout objednateli veškerou součinnost nezbytnou pro řádné čerpání Dotace, zejména dodržet sjednané termíny plnění dle této Smlouvy a předat objednateli včas a řádně veškeré doklady, výstupy a dokumentaci potřebné pro administraci Dotace.</w:t>
      </w:r>
    </w:p>
    <w:p w14:paraId="6463ECCC" w14:textId="7EABFA18" w:rsidR="00CE1810" w:rsidRDefault="00CE1810" w:rsidP="00392292">
      <w:pPr>
        <w:pStyle w:val="Zkladntextodsazen2"/>
        <w:numPr>
          <w:ilvl w:val="0"/>
          <w:numId w:val="34"/>
        </w:numPr>
        <w:spacing w:after="120"/>
        <w:rPr>
          <w:rFonts w:ascii="Arial" w:hAnsi="Arial" w:cs="Arial"/>
          <w:sz w:val="22"/>
          <w:szCs w:val="22"/>
        </w:rPr>
      </w:pPr>
      <w:r w:rsidRPr="00CE1810">
        <w:rPr>
          <w:rFonts w:ascii="Arial" w:hAnsi="Arial" w:cs="Arial"/>
          <w:sz w:val="22"/>
          <w:szCs w:val="22"/>
        </w:rPr>
        <w:t>Zhotovitel bere na vědomí, že prodlením zhotovitele s provedením díla může objednateli vzniknout újma spočívající mimo jiné v tom, že objednatel nebude moci Dotaci (zcela nebo zčásti) vyčerpat, případně bude povinen Dotaci (zcela nebo zčásti) vrátit nebo mu bude Dotace krácena. Vznikne-li objednateli taková újma prokazatelně v příčinné souvislosti s porušením povinností zhotovitele, zavazuje se zhotovitel nahradit objednateli vzniklou škodu v plné výši; tím není dotčen nárok objednatele na smluvní pokutu ani jiné nároky dle této Smlouvy či právních předpisů.</w:t>
      </w:r>
    </w:p>
    <w:p w14:paraId="3F2EAD41" w14:textId="77777777" w:rsidR="00D158D2" w:rsidRPr="0003637C" w:rsidRDefault="00D158D2" w:rsidP="00CA4281">
      <w:pPr>
        <w:spacing w:after="120"/>
        <w:ind w:left="426" w:hanging="426"/>
        <w:jc w:val="center"/>
        <w:outlineLvl w:val="0"/>
        <w:rPr>
          <w:rFonts w:cs="Arial"/>
          <w:b/>
          <w:sz w:val="22"/>
          <w:szCs w:val="22"/>
        </w:rPr>
      </w:pPr>
      <w:r w:rsidRPr="0003637C">
        <w:rPr>
          <w:rFonts w:cs="Arial"/>
          <w:b/>
          <w:sz w:val="22"/>
          <w:szCs w:val="22"/>
        </w:rPr>
        <w:lastRenderedPageBreak/>
        <w:t>II.</w:t>
      </w:r>
    </w:p>
    <w:p w14:paraId="7CB9740C" w14:textId="77777777" w:rsidR="00D158D2" w:rsidRPr="0003637C" w:rsidRDefault="00D158D2" w:rsidP="00CA4281">
      <w:pPr>
        <w:spacing w:after="120"/>
        <w:ind w:left="426" w:hanging="426"/>
        <w:jc w:val="center"/>
        <w:rPr>
          <w:rFonts w:cs="Arial"/>
          <w:sz w:val="22"/>
          <w:szCs w:val="22"/>
        </w:rPr>
      </w:pPr>
      <w:r w:rsidRPr="0003637C">
        <w:rPr>
          <w:rFonts w:cs="Arial"/>
          <w:b/>
          <w:sz w:val="22"/>
          <w:szCs w:val="22"/>
        </w:rPr>
        <w:t>Předmět díla</w:t>
      </w:r>
    </w:p>
    <w:p w14:paraId="71A5DD9A" w14:textId="77777777" w:rsidR="00D158D2" w:rsidRPr="0003637C" w:rsidRDefault="00D158D2" w:rsidP="003B5FFB">
      <w:pPr>
        <w:pStyle w:val="Zkladntextodsazen2"/>
        <w:numPr>
          <w:ilvl w:val="0"/>
          <w:numId w:val="54"/>
        </w:numPr>
        <w:spacing w:after="120"/>
        <w:rPr>
          <w:rFonts w:ascii="Arial" w:hAnsi="Arial" w:cs="Arial"/>
          <w:sz w:val="22"/>
          <w:szCs w:val="22"/>
        </w:rPr>
      </w:pPr>
      <w:r w:rsidRPr="0003637C">
        <w:rPr>
          <w:rFonts w:ascii="Arial" w:hAnsi="Arial" w:cs="Arial"/>
          <w:sz w:val="22"/>
          <w:szCs w:val="22"/>
        </w:rPr>
        <w:t xml:space="preserve">Předmětem této </w:t>
      </w:r>
      <w:r w:rsidR="002B643B">
        <w:rPr>
          <w:rFonts w:ascii="Arial" w:hAnsi="Arial" w:cs="Arial"/>
          <w:sz w:val="22"/>
          <w:szCs w:val="22"/>
        </w:rPr>
        <w:t>S</w:t>
      </w:r>
      <w:r w:rsidRPr="0003637C">
        <w:rPr>
          <w:rFonts w:ascii="Arial" w:hAnsi="Arial" w:cs="Arial"/>
          <w:sz w:val="22"/>
          <w:szCs w:val="22"/>
        </w:rPr>
        <w:t xml:space="preserve">mlouvy je závazek zhotovitele na svůj náklad a nebezpečí </w:t>
      </w:r>
      <w:r w:rsidR="003A25E7">
        <w:rPr>
          <w:rFonts w:ascii="Arial" w:hAnsi="Arial" w:cs="Arial"/>
          <w:sz w:val="22"/>
          <w:szCs w:val="22"/>
        </w:rPr>
        <w:t xml:space="preserve">s odbornou péčí ve sjednané době a ve sjednaném rozsahu </w:t>
      </w:r>
      <w:r w:rsidRPr="0003637C">
        <w:rPr>
          <w:rFonts w:ascii="Arial" w:hAnsi="Arial" w:cs="Arial"/>
          <w:sz w:val="22"/>
          <w:szCs w:val="22"/>
        </w:rPr>
        <w:t xml:space="preserve">provést pro objednatele dílo tak, jak je specifikováno touto </w:t>
      </w:r>
      <w:r w:rsidR="00230646">
        <w:rPr>
          <w:rFonts w:ascii="Arial" w:hAnsi="Arial" w:cs="Arial"/>
          <w:sz w:val="22"/>
          <w:szCs w:val="22"/>
        </w:rPr>
        <w:t>S</w:t>
      </w:r>
      <w:r w:rsidRPr="0003637C">
        <w:rPr>
          <w:rFonts w:ascii="Arial" w:hAnsi="Arial" w:cs="Arial"/>
          <w:sz w:val="22"/>
          <w:szCs w:val="22"/>
        </w:rPr>
        <w:t xml:space="preserve">mlouvou včetně jejích příloh. Objednatel se </w:t>
      </w:r>
      <w:r w:rsidR="003A25E7">
        <w:rPr>
          <w:rFonts w:ascii="Arial" w:hAnsi="Arial" w:cs="Arial"/>
          <w:sz w:val="22"/>
          <w:szCs w:val="22"/>
        </w:rPr>
        <w:t xml:space="preserve">naproti tomu </w:t>
      </w:r>
      <w:r w:rsidRPr="0003637C">
        <w:rPr>
          <w:rFonts w:ascii="Arial" w:hAnsi="Arial" w:cs="Arial"/>
          <w:sz w:val="22"/>
          <w:szCs w:val="22"/>
        </w:rPr>
        <w:t xml:space="preserve">zavazuje </w:t>
      </w:r>
      <w:r w:rsidR="003A25E7">
        <w:rPr>
          <w:rFonts w:ascii="Arial" w:hAnsi="Arial" w:cs="Arial"/>
          <w:sz w:val="22"/>
          <w:szCs w:val="22"/>
        </w:rPr>
        <w:t xml:space="preserve">dílo, které zhotovitel řádně a včas provedl a dokončil, </w:t>
      </w:r>
      <w:r w:rsidR="00027A76">
        <w:rPr>
          <w:rFonts w:ascii="Arial" w:hAnsi="Arial" w:cs="Arial"/>
          <w:sz w:val="22"/>
          <w:szCs w:val="22"/>
        </w:rPr>
        <w:t xml:space="preserve">od </w:t>
      </w:r>
      <w:r w:rsidRPr="0003637C">
        <w:rPr>
          <w:rFonts w:ascii="Arial" w:hAnsi="Arial" w:cs="Arial"/>
          <w:sz w:val="22"/>
          <w:szCs w:val="22"/>
        </w:rPr>
        <w:t>zhotovitel</w:t>
      </w:r>
      <w:r w:rsidR="00027A76">
        <w:rPr>
          <w:rFonts w:ascii="Arial" w:hAnsi="Arial" w:cs="Arial"/>
          <w:sz w:val="22"/>
          <w:szCs w:val="22"/>
        </w:rPr>
        <w:t>e</w:t>
      </w:r>
      <w:r w:rsidRPr="0003637C">
        <w:rPr>
          <w:rFonts w:ascii="Arial" w:hAnsi="Arial" w:cs="Arial"/>
          <w:sz w:val="22"/>
          <w:szCs w:val="22"/>
        </w:rPr>
        <w:t xml:space="preserve"> </w:t>
      </w:r>
      <w:r w:rsidR="00F95479">
        <w:rPr>
          <w:rFonts w:ascii="Arial" w:hAnsi="Arial" w:cs="Arial"/>
          <w:sz w:val="22"/>
          <w:szCs w:val="22"/>
        </w:rPr>
        <w:t xml:space="preserve">převzít a </w:t>
      </w:r>
      <w:r w:rsidRPr="0003637C">
        <w:rPr>
          <w:rFonts w:ascii="Arial" w:hAnsi="Arial" w:cs="Arial"/>
          <w:sz w:val="22"/>
          <w:szCs w:val="22"/>
        </w:rPr>
        <w:t>za</w:t>
      </w:r>
      <w:r w:rsidR="003A25E7">
        <w:rPr>
          <w:rFonts w:ascii="Arial" w:hAnsi="Arial" w:cs="Arial"/>
          <w:sz w:val="22"/>
          <w:szCs w:val="22"/>
        </w:rPr>
        <w:t>platit za něj</w:t>
      </w:r>
      <w:r w:rsidRPr="0003637C">
        <w:rPr>
          <w:rFonts w:ascii="Arial" w:hAnsi="Arial" w:cs="Arial"/>
          <w:sz w:val="22"/>
          <w:szCs w:val="22"/>
        </w:rPr>
        <w:t xml:space="preserve"> níže sjednanou cenu díla, a to za podmínek a ve lhůtách sjednaných v této </w:t>
      </w:r>
      <w:r w:rsidR="00230646">
        <w:rPr>
          <w:rFonts w:ascii="Arial" w:hAnsi="Arial" w:cs="Arial"/>
          <w:sz w:val="22"/>
          <w:szCs w:val="22"/>
        </w:rPr>
        <w:t>S</w:t>
      </w:r>
      <w:r w:rsidRPr="0003637C">
        <w:rPr>
          <w:rFonts w:ascii="Arial" w:hAnsi="Arial" w:cs="Arial"/>
          <w:sz w:val="22"/>
          <w:szCs w:val="22"/>
        </w:rPr>
        <w:t>mlouvě.</w:t>
      </w:r>
    </w:p>
    <w:p w14:paraId="033356B5" w14:textId="060459D9" w:rsidR="00B7166D" w:rsidRPr="00B7166D" w:rsidRDefault="0015115B" w:rsidP="003B5FFB">
      <w:pPr>
        <w:pStyle w:val="Zkladntextodsazen2"/>
        <w:numPr>
          <w:ilvl w:val="0"/>
          <w:numId w:val="54"/>
        </w:numPr>
        <w:spacing w:after="120"/>
        <w:rPr>
          <w:rFonts w:ascii="Arial" w:hAnsi="Arial" w:cs="Arial"/>
          <w:sz w:val="22"/>
          <w:szCs w:val="22"/>
        </w:rPr>
      </w:pPr>
      <w:r>
        <w:rPr>
          <w:rFonts w:ascii="Arial" w:hAnsi="Arial" w:cs="Arial"/>
          <w:sz w:val="22"/>
          <w:szCs w:val="22"/>
        </w:rPr>
        <w:t xml:space="preserve">Objednatel má zájem na </w:t>
      </w:r>
      <w:r w:rsidRPr="0015115B">
        <w:rPr>
          <w:rFonts w:ascii="Arial" w:hAnsi="Arial" w:cs="Arial"/>
          <w:sz w:val="22"/>
          <w:szCs w:val="22"/>
        </w:rPr>
        <w:t>zhotovení</w:t>
      </w:r>
      <w:r w:rsidR="00A5182F">
        <w:rPr>
          <w:rFonts w:ascii="Arial" w:hAnsi="Arial" w:cs="Arial"/>
          <w:sz w:val="22"/>
          <w:szCs w:val="22"/>
        </w:rPr>
        <w:t>, dopravě</w:t>
      </w:r>
      <w:r w:rsidR="003E5DF5">
        <w:rPr>
          <w:rFonts w:ascii="Arial" w:hAnsi="Arial" w:cs="Arial"/>
          <w:sz w:val="22"/>
          <w:szCs w:val="22"/>
        </w:rPr>
        <w:t xml:space="preserve"> a montáži</w:t>
      </w:r>
      <w:r w:rsidRPr="0015115B">
        <w:rPr>
          <w:rFonts w:ascii="Arial" w:hAnsi="Arial" w:cs="Arial"/>
          <w:sz w:val="22"/>
          <w:szCs w:val="22"/>
        </w:rPr>
        <w:t xml:space="preserve"> </w:t>
      </w:r>
      <w:r w:rsidR="00840858">
        <w:rPr>
          <w:rFonts w:ascii="Arial" w:hAnsi="Arial" w:cs="Arial"/>
          <w:sz w:val="22"/>
          <w:szCs w:val="22"/>
        </w:rPr>
        <w:t xml:space="preserve">exponátů do </w:t>
      </w:r>
      <w:r w:rsidRPr="0015115B">
        <w:rPr>
          <w:rFonts w:ascii="Arial" w:hAnsi="Arial" w:cs="Arial"/>
          <w:sz w:val="22"/>
          <w:szCs w:val="22"/>
        </w:rPr>
        <w:t xml:space="preserve">expozice </w:t>
      </w:r>
      <w:r w:rsidR="00840858">
        <w:rPr>
          <w:rFonts w:ascii="Arial" w:hAnsi="Arial" w:cs="Arial"/>
          <w:sz w:val="22"/>
          <w:szCs w:val="22"/>
        </w:rPr>
        <w:t>Mars 5.0</w:t>
      </w:r>
      <w:r w:rsidRPr="0015115B">
        <w:rPr>
          <w:rFonts w:ascii="Arial" w:hAnsi="Arial" w:cs="Arial"/>
          <w:sz w:val="22"/>
          <w:szCs w:val="22"/>
        </w:rPr>
        <w:t xml:space="preserve">, </w:t>
      </w:r>
      <w:r w:rsidR="00840858" w:rsidRPr="00840858">
        <w:rPr>
          <w:rFonts w:ascii="Arial" w:hAnsi="Arial" w:cs="Arial"/>
          <w:sz w:val="22"/>
          <w:szCs w:val="22"/>
          <w:highlight w:val="yellow"/>
        </w:rPr>
        <w:t>část</w:t>
      </w:r>
      <w:r w:rsidR="003E5DF5">
        <w:rPr>
          <w:rFonts w:ascii="Arial" w:hAnsi="Arial" w:cs="Arial"/>
          <w:sz w:val="22"/>
          <w:szCs w:val="22"/>
          <w:highlight w:val="yellow"/>
        </w:rPr>
        <w:t xml:space="preserve">i </w:t>
      </w:r>
      <w:proofErr w:type="spellStart"/>
      <w:r w:rsidR="003E5DF5">
        <w:rPr>
          <w:rFonts w:ascii="Arial" w:hAnsi="Arial" w:cs="Arial"/>
          <w:sz w:val="22"/>
          <w:szCs w:val="22"/>
          <w:highlight w:val="yellow"/>
        </w:rPr>
        <w:t>xxx</w:t>
      </w:r>
      <w:proofErr w:type="spellEnd"/>
      <w:r w:rsidRPr="0015115B">
        <w:rPr>
          <w:rFonts w:ascii="Arial" w:hAnsi="Arial" w:cs="Arial"/>
          <w:sz w:val="22"/>
          <w:szCs w:val="22"/>
        </w:rPr>
        <w:t xml:space="preserve">. </w:t>
      </w:r>
      <w:r w:rsidRPr="005E3170">
        <w:rPr>
          <w:rFonts w:ascii="Arial" w:hAnsi="Arial" w:cs="Arial"/>
          <w:b/>
          <w:sz w:val="22"/>
          <w:szCs w:val="22"/>
        </w:rPr>
        <w:t xml:space="preserve">Výroba </w:t>
      </w:r>
      <w:r w:rsidR="005E3170">
        <w:rPr>
          <w:rFonts w:ascii="Arial" w:hAnsi="Arial" w:cs="Arial"/>
          <w:b/>
          <w:sz w:val="22"/>
          <w:szCs w:val="22"/>
        </w:rPr>
        <w:t xml:space="preserve">těchto </w:t>
      </w:r>
      <w:r w:rsidRPr="005E3170">
        <w:rPr>
          <w:rFonts w:ascii="Arial" w:hAnsi="Arial" w:cs="Arial"/>
          <w:b/>
          <w:sz w:val="22"/>
          <w:szCs w:val="22"/>
        </w:rPr>
        <w:t>exponátů je předmětem této Smlouvy.</w:t>
      </w:r>
      <w:r w:rsidR="00B7166D" w:rsidRPr="00B7166D">
        <w:rPr>
          <w:rFonts w:ascii="Arial" w:hAnsi="Arial" w:cs="Arial"/>
          <w:sz w:val="22"/>
          <w:szCs w:val="22"/>
        </w:rPr>
        <w:t xml:space="preserve"> </w:t>
      </w:r>
      <w:r w:rsidR="005F3F83">
        <w:rPr>
          <w:rFonts w:ascii="Arial" w:hAnsi="Arial" w:cs="Arial"/>
          <w:sz w:val="22"/>
          <w:szCs w:val="22"/>
        </w:rPr>
        <w:t>Zhotovitel se zavazuje, že e</w:t>
      </w:r>
      <w:r w:rsidR="00B7166D" w:rsidRPr="00B7166D">
        <w:rPr>
          <w:rFonts w:ascii="Arial" w:hAnsi="Arial" w:cs="Arial"/>
          <w:sz w:val="22"/>
          <w:szCs w:val="22"/>
        </w:rPr>
        <w:t xml:space="preserve">xponáty </w:t>
      </w:r>
      <w:r w:rsidR="005F3F83">
        <w:rPr>
          <w:rFonts w:ascii="Arial" w:hAnsi="Arial" w:cs="Arial"/>
          <w:sz w:val="22"/>
          <w:szCs w:val="22"/>
        </w:rPr>
        <w:t>budou</w:t>
      </w:r>
      <w:r w:rsidR="00B7166D" w:rsidRPr="00B7166D">
        <w:rPr>
          <w:rFonts w:ascii="Arial" w:hAnsi="Arial" w:cs="Arial"/>
          <w:sz w:val="22"/>
          <w:szCs w:val="22"/>
        </w:rPr>
        <w:t xml:space="preserve"> splňovat požadavky na ergonomii, snadný přístup k technologiím, jednoduchou výměnu a modifikaci popisků</w:t>
      </w:r>
      <w:r w:rsidR="00B7166D">
        <w:rPr>
          <w:rFonts w:ascii="Arial" w:hAnsi="Arial" w:cs="Arial"/>
          <w:sz w:val="22"/>
          <w:szCs w:val="22"/>
        </w:rPr>
        <w:t xml:space="preserve"> a </w:t>
      </w:r>
      <w:r w:rsidR="005F3F83">
        <w:rPr>
          <w:rFonts w:ascii="Arial" w:hAnsi="Arial" w:cs="Arial"/>
          <w:sz w:val="22"/>
          <w:szCs w:val="22"/>
        </w:rPr>
        <w:t>budou</w:t>
      </w:r>
      <w:r w:rsidR="00B7166D">
        <w:rPr>
          <w:rFonts w:ascii="Arial" w:hAnsi="Arial" w:cs="Arial"/>
          <w:sz w:val="22"/>
          <w:szCs w:val="22"/>
        </w:rPr>
        <w:t xml:space="preserve"> v </w:t>
      </w:r>
      <w:proofErr w:type="spellStart"/>
      <w:r w:rsidR="00B7166D">
        <w:rPr>
          <w:rFonts w:ascii="Arial" w:hAnsi="Arial" w:cs="Arial"/>
          <w:sz w:val="22"/>
          <w:szCs w:val="22"/>
        </w:rPr>
        <w:t>antivandal</w:t>
      </w:r>
      <w:proofErr w:type="spellEnd"/>
      <w:r w:rsidR="00B7166D">
        <w:rPr>
          <w:rFonts w:ascii="Arial" w:hAnsi="Arial" w:cs="Arial"/>
          <w:sz w:val="22"/>
          <w:szCs w:val="22"/>
        </w:rPr>
        <w:t xml:space="preserve"> provedení</w:t>
      </w:r>
      <w:r w:rsidR="00B7166D" w:rsidRPr="00B7166D">
        <w:rPr>
          <w:rFonts w:ascii="Arial" w:hAnsi="Arial" w:cs="Arial"/>
          <w:sz w:val="22"/>
          <w:szCs w:val="22"/>
        </w:rPr>
        <w:t xml:space="preserve">. </w:t>
      </w:r>
    </w:p>
    <w:p w14:paraId="639217AC" w14:textId="77777777" w:rsidR="00681DE3" w:rsidRPr="00B7166D" w:rsidRDefault="00D158D2" w:rsidP="003B5FFB">
      <w:pPr>
        <w:pStyle w:val="Zkladntextodsazen2"/>
        <w:numPr>
          <w:ilvl w:val="0"/>
          <w:numId w:val="54"/>
        </w:numPr>
        <w:rPr>
          <w:rFonts w:ascii="Arial" w:hAnsi="Arial" w:cs="Arial"/>
          <w:b/>
          <w:sz w:val="22"/>
          <w:szCs w:val="22"/>
        </w:rPr>
      </w:pPr>
      <w:r w:rsidRPr="00B7166D">
        <w:rPr>
          <w:rFonts w:ascii="Arial" w:hAnsi="Arial" w:cs="Arial"/>
          <w:b/>
          <w:sz w:val="22"/>
          <w:szCs w:val="22"/>
        </w:rPr>
        <w:t>Dílem se rozumí</w:t>
      </w:r>
      <w:r w:rsidR="00681DE3" w:rsidRPr="00B7166D">
        <w:rPr>
          <w:rFonts w:ascii="Arial" w:hAnsi="Arial" w:cs="Arial"/>
          <w:b/>
          <w:sz w:val="22"/>
          <w:szCs w:val="22"/>
        </w:rPr>
        <w:t>:</w:t>
      </w:r>
    </w:p>
    <w:p w14:paraId="76A30AFC" w14:textId="47FEBE4C" w:rsidR="00681DE3" w:rsidRDefault="0046572B" w:rsidP="003B5FFB">
      <w:pPr>
        <w:pStyle w:val="Zkladntextodsazen2"/>
        <w:numPr>
          <w:ilvl w:val="1"/>
          <w:numId w:val="54"/>
        </w:numPr>
        <w:rPr>
          <w:rFonts w:ascii="Arial" w:hAnsi="Arial" w:cs="Arial"/>
          <w:sz w:val="22"/>
          <w:szCs w:val="22"/>
          <w:highlight w:val="yellow"/>
        </w:rPr>
      </w:pPr>
      <w:r w:rsidRPr="00392292">
        <w:rPr>
          <w:rFonts w:ascii="Arial" w:hAnsi="Arial" w:cs="Arial"/>
          <w:b/>
          <w:sz w:val="22"/>
          <w:szCs w:val="22"/>
        </w:rPr>
        <w:t xml:space="preserve">návrh technického řešení, </w:t>
      </w:r>
      <w:r w:rsidR="00681DE3" w:rsidRPr="00392292">
        <w:rPr>
          <w:rFonts w:ascii="Arial" w:hAnsi="Arial" w:cs="Arial"/>
          <w:b/>
          <w:sz w:val="22"/>
          <w:szCs w:val="22"/>
        </w:rPr>
        <w:t xml:space="preserve">zhotovení, </w:t>
      </w:r>
      <w:r w:rsidR="00A5182F" w:rsidRPr="00392292">
        <w:rPr>
          <w:rFonts w:ascii="Arial" w:hAnsi="Arial" w:cs="Arial"/>
          <w:b/>
          <w:sz w:val="22"/>
          <w:szCs w:val="22"/>
        </w:rPr>
        <w:t xml:space="preserve">doprava </w:t>
      </w:r>
      <w:r w:rsidR="00681DE3" w:rsidRPr="00392292">
        <w:rPr>
          <w:rFonts w:ascii="Arial" w:hAnsi="Arial" w:cs="Arial"/>
          <w:b/>
          <w:sz w:val="22"/>
          <w:szCs w:val="22"/>
        </w:rPr>
        <w:t xml:space="preserve">a </w:t>
      </w:r>
      <w:r w:rsidR="003E5DF5" w:rsidRPr="00392292">
        <w:rPr>
          <w:rFonts w:ascii="Arial" w:hAnsi="Arial" w:cs="Arial"/>
          <w:b/>
          <w:sz w:val="22"/>
          <w:szCs w:val="22"/>
        </w:rPr>
        <w:t xml:space="preserve">montáž </w:t>
      </w:r>
      <w:r w:rsidR="00681DE3" w:rsidRPr="00392292">
        <w:rPr>
          <w:rFonts w:ascii="Arial" w:hAnsi="Arial" w:cs="Arial"/>
          <w:b/>
          <w:sz w:val="22"/>
          <w:szCs w:val="22"/>
        </w:rPr>
        <w:t xml:space="preserve">exponátů </w:t>
      </w:r>
      <w:r w:rsidR="00B7166D" w:rsidRPr="00392292">
        <w:rPr>
          <w:rFonts w:ascii="Arial" w:hAnsi="Arial" w:cs="Arial"/>
          <w:b/>
          <w:sz w:val="22"/>
          <w:szCs w:val="22"/>
        </w:rPr>
        <w:t>do místa plnění</w:t>
      </w:r>
      <w:r w:rsidR="0015115B" w:rsidRPr="00392292">
        <w:rPr>
          <w:rFonts w:ascii="Arial" w:hAnsi="Arial" w:cs="Arial"/>
          <w:sz w:val="22"/>
          <w:szCs w:val="22"/>
        </w:rPr>
        <w:t>;</w:t>
      </w:r>
      <w:r w:rsidR="0015115B" w:rsidRPr="009620A2">
        <w:rPr>
          <w:rFonts w:ascii="Arial" w:hAnsi="Arial" w:cs="Arial"/>
          <w:sz w:val="22"/>
          <w:szCs w:val="22"/>
        </w:rPr>
        <w:t xml:space="preserve"> konkrétně se jedná</w:t>
      </w:r>
      <w:r w:rsidR="005C51BA" w:rsidRPr="009620A2">
        <w:rPr>
          <w:rFonts w:ascii="Arial" w:hAnsi="Arial" w:cs="Arial"/>
          <w:sz w:val="22"/>
          <w:szCs w:val="22"/>
        </w:rPr>
        <w:t xml:space="preserve"> o</w:t>
      </w:r>
      <w:r w:rsidR="0015115B" w:rsidRPr="009620A2">
        <w:rPr>
          <w:rFonts w:ascii="Arial" w:hAnsi="Arial" w:cs="Arial"/>
          <w:sz w:val="22"/>
          <w:szCs w:val="22"/>
        </w:rPr>
        <w:t xml:space="preserve"> exponáty</w:t>
      </w:r>
      <w:r w:rsidR="00121925">
        <w:rPr>
          <w:rFonts w:ascii="Arial" w:hAnsi="Arial" w:cs="Arial"/>
          <w:sz w:val="22"/>
          <w:szCs w:val="22"/>
        </w:rPr>
        <w:t xml:space="preserve"> </w:t>
      </w:r>
      <w:r w:rsidR="00121925" w:rsidRPr="00121925">
        <w:rPr>
          <w:rFonts w:ascii="Arial" w:hAnsi="Arial" w:cs="Arial"/>
          <w:sz w:val="22"/>
          <w:szCs w:val="22"/>
          <w:highlight w:val="yellow"/>
        </w:rPr>
        <w:t>z částí</w:t>
      </w:r>
      <w:r w:rsidR="0015115B" w:rsidRPr="00121925">
        <w:rPr>
          <w:rFonts w:ascii="Arial" w:hAnsi="Arial" w:cs="Arial"/>
          <w:sz w:val="22"/>
          <w:szCs w:val="22"/>
          <w:highlight w:val="yellow"/>
        </w:rPr>
        <w:t xml:space="preserve"> </w:t>
      </w:r>
      <w:r w:rsidR="00840858" w:rsidRPr="00121925">
        <w:rPr>
          <w:rFonts w:ascii="Arial" w:hAnsi="Arial" w:cs="Arial"/>
          <w:sz w:val="22"/>
          <w:szCs w:val="22"/>
          <w:highlight w:val="yellow"/>
        </w:rPr>
        <w:t>XXXXX</w:t>
      </w:r>
    </w:p>
    <w:p w14:paraId="2D57757F" w14:textId="047B99B0" w:rsidR="003E5DF5" w:rsidRPr="009E40E1" w:rsidRDefault="009E40E1" w:rsidP="003B5FFB">
      <w:pPr>
        <w:pStyle w:val="Zkladntextodsazen2"/>
        <w:numPr>
          <w:ilvl w:val="1"/>
          <w:numId w:val="54"/>
        </w:numPr>
        <w:rPr>
          <w:rFonts w:ascii="Arial" w:hAnsi="Arial" w:cs="Arial"/>
          <w:sz w:val="22"/>
          <w:szCs w:val="22"/>
        </w:rPr>
      </w:pPr>
      <w:r w:rsidRPr="009E40E1">
        <w:rPr>
          <w:rFonts w:ascii="Arial" w:hAnsi="Arial" w:cs="Arial"/>
          <w:b/>
          <w:bCs/>
          <w:sz w:val="22"/>
          <w:szCs w:val="22"/>
        </w:rPr>
        <w:t>obsah exponátů</w:t>
      </w:r>
      <w:r w:rsidRPr="009E40E1">
        <w:rPr>
          <w:rFonts w:ascii="Arial" w:hAnsi="Arial" w:cs="Arial"/>
          <w:sz w:val="22"/>
          <w:szCs w:val="22"/>
        </w:rPr>
        <w:t xml:space="preserve"> (fotografie, videa, texty, zvuky, SW apod.)</w:t>
      </w:r>
      <w:r w:rsidR="0046572B">
        <w:rPr>
          <w:rFonts w:ascii="Arial" w:hAnsi="Arial" w:cs="Arial"/>
          <w:sz w:val="22"/>
          <w:szCs w:val="22"/>
        </w:rPr>
        <w:t xml:space="preserve">, </w:t>
      </w:r>
      <w:r w:rsidR="0046572B" w:rsidRPr="0046572B">
        <w:rPr>
          <w:rFonts w:ascii="Arial" w:hAnsi="Arial" w:cs="Arial"/>
          <w:sz w:val="22"/>
          <w:szCs w:val="22"/>
        </w:rPr>
        <w:t>pokud není uvedeno v kartě exponátu jinak</w:t>
      </w:r>
      <w:r w:rsidR="002F40A1">
        <w:rPr>
          <w:rFonts w:ascii="Arial" w:hAnsi="Arial" w:cs="Arial"/>
          <w:sz w:val="22"/>
          <w:szCs w:val="22"/>
        </w:rPr>
        <w:t>,</w:t>
      </w:r>
    </w:p>
    <w:p w14:paraId="67E94CCC" w14:textId="14C3A32C" w:rsidR="0015115B" w:rsidRPr="00681DE3" w:rsidRDefault="0015115B" w:rsidP="003B5FFB">
      <w:pPr>
        <w:pStyle w:val="Zkladntextodsazen2"/>
        <w:numPr>
          <w:ilvl w:val="1"/>
          <w:numId w:val="54"/>
        </w:numPr>
        <w:rPr>
          <w:rFonts w:ascii="Arial" w:hAnsi="Arial" w:cs="Arial"/>
          <w:sz w:val="22"/>
          <w:szCs w:val="22"/>
        </w:rPr>
      </w:pPr>
      <w:r>
        <w:rPr>
          <w:rFonts w:ascii="Arial" w:hAnsi="Arial" w:cs="Arial"/>
          <w:sz w:val="22"/>
          <w:szCs w:val="22"/>
        </w:rPr>
        <w:t xml:space="preserve">provedení </w:t>
      </w:r>
      <w:r w:rsidRPr="00C520F6">
        <w:rPr>
          <w:rFonts w:ascii="Arial" w:hAnsi="Arial" w:cs="Arial"/>
          <w:b/>
          <w:sz w:val="22"/>
          <w:szCs w:val="22"/>
        </w:rPr>
        <w:t>kompletní výkresové dokumentace</w:t>
      </w:r>
      <w:r>
        <w:rPr>
          <w:rFonts w:ascii="Arial" w:hAnsi="Arial" w:cs="Arial"/>
          <w:sz w:val="22"/>
          <w:szCs w:val="22"/>
        </w:rPr>
        <w:t xml:space="preserve"> těchto </w:t>
      </w:r>
      <w:r w:rsidRPr="00681DE3">
        <w:rPr>
          <w:rFonts w:ascii="Arial" w:hAnsi="Arial" w:cs="Arial"/>
          <w:sz w:val="22"/>
          <w:szCs w:val="22"/>
        </w:rPr>
        <w:t>exponátů, včetně schémat zapojení</w:t>
      </w:r>
      <w:r w:rsidR="00CA46A7">
        <w:rPr>
          <w:rFonts w:ascii="Arial" w:hAnsi="Arial" w:cs="Arial"/>
          <w:sz w:val="22"/>
          <w:szCs w:val="22"/>
        </w:rPr>
        <w:t>, případně 3D modelů</w:t>
      </w:r>
      <w:r w:rsidR="002F40A1">
        <w:rPr>
          <w:rFonts w:ascii="Arial" w:hAnsi="Arial" w:cs="Arial"/>
          <w:sz w:val="22"/>
          <w:szCs w:val="22"/>
        </w:rPr>
        <w:t xml:space="preserve"> </w:t>
      </w:r>
      <w:r w:rsidR="002F40A1" w:rsidRPr="002F40A1">
        <w:rPr>
          <w:rFonts w:ascii="Arial" w:hAnsi="Arial" w:cs="Arial"/>
          <w:sz w:val="22"/>
          <w:szCs w:val="22"/>
        </w:rPr>
        <w:t>a zdrojových souborů grafických dat</w:t>
      </w:r>
      <w:r w:rsidR="002F40A1">
        <w:rPr>
          <w:rFonts w:ascii="Arial" w:hAnsi="Arial" w:cs="Arial"/>
          <w:sz w:val="22"/>
          <w:szCs w:val="22"/>
        </w:rPr>
        <w:t>,</w:t>
      </w:r>
    </w:p>
    <w:p w14:paraId="7C34137C" w14:textId="136419C0" w:rsidR="0015115B" w:rsidRPr="009620A2" w:rsidRDefault="0015115B" w:rsidP="003B5FFB">
      <w:pPr>
        <w:pStyle w:val="Zkladntextodsazen2"/>
        <w:numPr>
          <w:ilvl w:val="1"/>
          <w:numId w:val="54"/>
        </w:numPr>
        <w:rPr>
          <w:rFonts w:ascii="Arial" w:hAnsi="Arial" w:cs="Arial"/>
          <w:sz w:val="22"/>
          <w:szCs w:val="22"/>
        </w:rPr>
      </w:pPr>
      <w:r w:rsidRPr="009620A2">
        <w:rPr>
          <w:rFonts w:ascii="Arial" w:hAnsi="Arial" w:cs="Arial"/>
          <w:sz w:val="22"/>
          <w:szCs w:val="22"/>
        </w:rPr>
        <w:t xml:space="preserve">zajištění </w:t>
      </w:r>
      <w:r w:rsidRPr="00C520F6">
        <w:rPr>
          <w:rFonts w:ascii="Arial" w:hAnsi="Arial" w:cs="Arial"/>
          <w:b/>
          <w:sz w:val="22"/>
          <w:szCs w:val="22"/>
        </w:rPr>
        <w:t>koordinace prací</w:t>
      </w:r>
      <w:r w:rsidRPr="009620A2">
        <w:rPr>
          <w:rFonts w:ascii="Arial" w:hAnsi="Arial" w:cs="Arial"/>
          <w:sz w:val="22"/>
          <w:szCs w:val="22"/>
        </w:rPr>
        <w:t xml:space="preserve"> při výrobě exponátů ve spolupráci </w:t>
      </w:r>
      <w:r w:rsidR="005C51BA" w:rsidRPr="009620A2">
        <w:rPr>
          <w:rFonts w:ascii="Arial" w:hAnsi="Arial" w:cs="Arial"/>
          <w:sz w:val="22"/>
          <w:szCs w:val="22"/>
        </w:rPr>
        <w:t>se zadavatelem a</w:t>
      </w:r>
      <w:r w:rsidRPr="009620A2">
        <w:rPr>
          <w:rFonts w:ascii="Arial" w:hAnsi="Arial" w:cs="Arial"/>
          <w:sz w:val="22"/>
          <w:szCs w:val="22"/>
        </w:rPr>
        <w:t xml:space="preserve"> dodavatel</w:t>
      </w:r>
      <w:r w:rsidR="005C51BA" w:rsidRPr="009620A2">
        <w:rPr>
          <w:rFonts w:ascii="Arial" w:hAnsi="Arial" w:cs="Arial"/>
          <w:sz w:val="22"/>
          <w:szCs w:val="22"/>
        </w:rPr>
        <w:t xml:space="preserve">em designového návrhu </w:t>
      </w:r>
      <w:r w:rsidR="005C51BA" w:rsidRPr="00D33B76">
        <w:rPr>
          <w:rFonts w:ascii="Arial" w:hAnsi="Arial" w:cs="Arial"/>
          <w:sz w:val="22"/>
          <w:szCs w:val="22"/>
        </w:rPr>
        <w:t>expozice</w:t>
      </w:r>
      <w:r w:rsidR="00FA2493" w:rsidRPr="00D33B76">
        <w:rPr>
          <w:rFonts w:ascii="Arial" w:hAnsi="Arial" w:cs="Arial"/>
          <w:sz w:val="22"/>
          <w:szCs w:val="22"/>
        </w:rPr>
        <w:t>; harmonogram plnění bude upravován dle vzájemné součinnosti stran</w:t>
      </w:r>
      <w:r w:rsidR="008C2F99" w:rsidRPr="00D33B76">
        <w:rPr>
          <w:rFonts w:ascii="Arial" w:hAnsi="Arial" w:cs="Arial"/>
          <w:sz w:val="22"/>
          <w:szCs w:val="22"/>
        </w:rPr>
        <w:t xml:space="preserve"> a </w:t>
      </w:r>
      <w:r w:rsidR="00D33B76" w:rsidRPr="00D33B76">
        <w:rPr>
          <w:rFonts w:ascii="Arial" w:hAnsi="Arial" w:cs="Arial"/>
          <w:sz w:val="22"/>
          <w:szCs w:val="22"/>
        </w:rPr>
        <w:t>tvoří</w:t>
      </w:r>
      <w:r w:rsidR="008C2F99" w:rsidRPr="00D33B76">
        <w:rPr>
          <w:rFonts w:ascii="Arial" w:hAnsi="Arial" w:cs="Arial"/>
          <w:sz w:val="22"/>
          <w:szCs w:val="22"/>
        </w:rPr>
        <w:t xml:space="preserve"> </w:t>
      </w:r>
      <w:r w:rsidR="008C2F99" w:rsidRPr="00392292">
        <w:rPr>
          <w:rFonts w:ascii="Arial" w:hAnsi="Arial" w:cs="Arial"/>
          <w:sz w:val="22"/>
          <w:szCs w:val="22"/>
        </w:rPr>
        <w:t>příloh</w:t>
      </w:r>
      <w:r w:rsidR="00D33B76" w:rsidRPr="00392292">
        <w:rPr>
          <w:rFonts w:ascii="Arial" w:hAnsi="Arial" w:cs="Arial"/>
          <w:sz w:val="22"/>
          <w:szCs w:val="22"/>
        </w:rPr>
        <w:t>u</w:t>
      </w:r>
      <w:r w:rsidR="008C2F99" w:rsidRPr="00392292">
        <w:rPr>
          <w:rFonts w:ascii="Arial" w:hAnsi="Arial" w:cs="Arial"/>
          <w:sz w:val="22"/>
          <w:szCs w:val="22"/>
        </w:rPr>
        <w:t xml:space="preserve"> č. </w:t>
      </w:r>
      <w:r w:rsidR="00D33B76" w:rsidRPr="00D33B76">
        <w:rPr>
          <w:rFonts w:ascii="Arial" w:hAnsi="Arial" w:cs="Arial"/>
          <w:sz w:val="22"/>
          <w:szCs w:val="22"/>
        </w:rPr>
        <w:t>2 Smlouvy</w:t>
      </w:r>
      <w:r w:rsidR="008C2F99" w:rsidRPr="00D33B76">
        <w:rPr>
          <w:rFonts w:ascii="Arial" w:hAnsi="Arial" w:cs="Arial"/>
          <w:sz w:val="22"/>
          <w:szCs w:val="22"/>
        </w:rPr>
        <w:t>,</w:t>
      </w:r>
    </w:p>
    <w:p w14:paraId="74DC7308" w14:textId="3DC51CA9" w:rsidR="005C51BA" w:rsidRDefault="005C51BA" w:rsidP="003B5FFB">
      <w:pPr>
        <w:pStyle w:val="Zkladntextodsazen2"/>
        <w:numPr>
          <w:ilvl w:val="1"/>
          <w:numId w:val="54"/>
        </w:numPr>
        <w:rPr>
          <w:rFonts w:ascii="Arial" w:hAnsi="Arial" w:cs="Arial"/>
          <w:sz w:val="22"/>
          <w:szCs w:val="22"/>
        </w:rPr>
      </w:pPr>
      <w:r w:rsidRPr="00C520F6">
        <w:rPr>
          <w:rFonts w:ascii="Arial" w:hAnsi="Arial" w:cs="Arial"/>
          <w:b/>
          <w:sz w:val="22"/>
          <w:szCs w:val="22"/>
        </w:rPr>
        <w:t>dodání veškeré dokumentace</w:t>
      </w:r>
      <w:r w:rsidRPr="009620A2">
        <w:rPr>
          <w:rFonts w:ascii="Arial" w:hAnsi="Arial" w:cs="Arial"/>
          <w:sz w:val="22"/>
          <w:szCs w:val="22"/>
        </w:rPr>
        <w:t xml:space="preserve"> spojené s řádným provozem a údržbou exponátů (např. protokol</w:t>
      </w:r>
      <w:r w:rsidR="00790517">
        <w:rPr>
          <w:rFonts w:ascii="Arial" w:hAnsi="Arial" w:cs="Arial"/>
          <w:sz w:val="22"/>
          <w:szCs w:val="22"/>
        </w:rPr>
        <w:t>y</w:t>
      </w:r>
      <w:r w:rsidRPr="009620A2">
        <w:rPr>
          <w:rFonts w:ascii="Arial" w:hAnsi="Arial" w:cs="Arial"/>
          <w:sz w:val="22"/>
          <w:szCs w:val="22"/>
        </w:rPr>
        <w:t xml:space="preserve"> o elektro revizi, protokol</w:t>
      </w:r>
      <w:r w:rsidR="00790517">
        <w:rPr>
          <w:rFonts w:ascii="Arial" w:hAnsi="Arial" w:cs="Arial"/>
          <w:sz w:val="22"/>
          <w:szCs w:val="22"/>
        </w:rPr>
        <w:t>y</w:t>
      </w:r>
      <w:r w:rsidRPr="009620A2">
        <w:rPr>
          <w:rFonts w:ascii="Arial" w:hAnsi="Arial" w:cs="Arial"/>
          <w:sz w:val="22"/>
          <w:szCs w:val="22"/>
        </w:rPr>
        <w:t xml:space="preserve"> o shodě, plán údržby, </w:t>
      </w:r>
      <w:r w:rsidR="007D3F33" w:rsidRPr="009620A2">
        <w:rPr>
          <w:rFonts w:ascii="Arial" w:hAnsi="Arial" w:cs="Arial"/>
          <w:sz w:val="22"/>
          <w:szCs w:val="22"/>
        </w:rPr>
        <w:t>manuály</w:t>
      </w:r>
      <w:r w:rsidRPr="009620A2">
        <w:rPr>
          <w:rFonts w:ascii="Arial" w:hAnsi="Arial" w:cs="Arial"/>
          <w:sz w:val="22"/>
          <w:szCs w:val="22"/>
        </w:rPr>
        <w:t xml:space="preserve"> apod.</w:t>
      </w:r>
    </w:p>
    <w:p w14:paraId="10C70106" w14:textId="77777777" w:rsidR="00C413DD" w:rsidRPr="00C413DD" w:rsidRDefault="00C413DD" w:rsidP="003B5FFB">
      <w:pPr>
        <w:pStyle w:val="Odstavecseseznamem"/>
        <w:numPr>
          <w:ilvl w:val="1"/>
          <w:numId w:val="54"/>
        </w:numPr>
        <w:jc w:val="both"/>
        <w:rPr>
          <w:rFonts w:cs="Arial"/>
          <w:sz w:val="22"/>
          <w:szCs w:val="22"/>
        </w:rPr>
      </w:pPr>
      <w:r w:rsidRPr="00C413DD">
        <w:rPr>
          <w:rFonts w:cs="Arial"/>
          <w:sz w:val="22"/>
          <w:szCs w:val="22"/>
        </w:rPr>
        <w:t>provedení veškerých prací a dodávek a poskytnutí služeb ze strany zhotovitele, jež jsou potřebné k řádnému provedení a dokončení díla, včetně takových, které nejsou v této Smlouvě výslovně uvedené,</w:t>
      </w:r>
    </w:p>
    <w:p w14:paraId="5B81D01C" w14:textId="6C0C3660" w:rsidR="00C413DD" w:rsidRPr="00C413DD" w:rsidRDefault="00C413DD" w:rsidP="003B5FFB">
      <w:pPr>
        <w:pStyle w:val="Odstavecseseznamem"/>
        <w:numPr>
          <w:ilvl w:val="1"/>
          <w:numId w:val="54"/>
        </w:numPr>
        <w:jc w:val="both"/>
        <w:rPr>
          <w:rFonts w:cs="Arial"/>
          <w:sz w:val="22"/>
          <w:szCs w:val="22"/>
        </w:rPr>
      </w:pPr>
      <w:r w:rsidRPr="00C413DD">
        <w:rPr>
          <w:rFonts w:cs="Arial"/>
          <w:sz w:val="22"/>
          <w:szCs w:val="22"/>
        </w:rPr>
        <w:t>montážní práce, příp. drobné úpravy nutné k řádnému provedení díla, případné provedení všech předepsaných zkoušek, revizí</w:t>
      </w:r>
      <w:r>
        <w:rPr>
          <w:rFonts w:cs="Arial"/>
          <w:sz w:val="22"/>
          <w:szCs w:val="22"/>
        </w:rPr>
        <w:t xml:space="preserve">, </w:t>
      </w:r>
      <w:r w:rsidRPr="00C413DD">
        <w:rPr>
          <w:rFonts w:cs="Arial"/>
          <w:sz w:val="22"/>
          <w:szCs w:val="22"/>
        </w:rPr>
        <w:t>testování</w:t>
      </w:r>
      <w:r>
        <w:rPr>
          <w:rFonts w:cs="Arial"/>
          <w:sz w:val="22"/>
          <w:szCs w:val="22"/>
        </w:rPr>
        <w:t xml:space="preserve"> apod.,</w:t>
      </w:r>
    </w:p>
    <w:p w14:paraId="4DAC1EC3" w14:textId="77777777" w:rsidR="00CF2B16" w:rsidRPr="00CF2B16" w:rsidRDefault="00CF2B16" w:rsidP="003B5FFB">
      <w:pPr>
        <w:pStyle w:val="Odstavecseseznamem"/>
        <w:numPr>
          <w:ilvl w:val="1"/>
          <w:numId w:val="54"/>
        </w:numPr>
        <w:rPr>
          <w:rFonts w:cs="Arial"/>
          <w:sz w:val="22"/>
          <w:szCs w:val="22"/>
        </w:rPr>
      </w:pPr>
      <w:r w:rsidRPr="00CF2B16">
        <w:rPr>
          <w:rFonts w:cs="Arial"/>
          <w:sz w:val="22"/>
          <w:szCs w:val="22"/>
        </w:rPr>
        <w:t>odstranění veškerých vad a nedodělků zjištěných při procesu předání a převzetí díla,</w:t>
      </w:r>
    </w:p>
    <w:p w14:paraId="1B12E616" w14:textId="77777777" w:rsidR="00CF2B16" w:rsidRPr="00CF2B16" w:rsidRDefault="00CF2B16" w:rsidP="003B5FFB">
      <w:pPr>
        <w:pStyle w:val="Odstavecseseznamem"/>
        <w:numPr>
          <w:ilvl w:val="1"/>
          <w:numId w:val="54"/>
        </w:numPr>
        <w:rPr>
          <w:rFonts w:cs="Arial"/>
          <w:sz w:val="22"/>
          <w:szCs w:val="22"/>
        </w:rPr>
      </w:pPr>
      <w:r w:rsidRPr="00CF2B16">
        <w:rPr>
          <w:rFonts w:cs="Arial"/>
          <w:sz w:val="22"/>
          <w:szCs w:val="22"/>
        </w:rPr>
        <w:t>poskytnutí záruky za dodané práce a dodávky v souladu se Smlouvou.</w:t>
      </w:r>
    </w:p>
    <w:p w14:paraId="4835E4D4" w14:textId="77777777" w:rsidR="005C51BA" w:rsidRPr="009620A2" w:rsidRDefault="005C51BA" w:rsidP="009620A2">
      <w:pPr>
        <w:pStyle w:val="Zkladntextodsazen2"/>
        <w:spacing w:after="120"/>
        <w:ind w:left="861"/>
        <w:rPr>
          <w:rFonts w:ascii="Arial" w:hAnsi="Arial" w:cs="Arial"/>
          <w:sz w:val="22"/>
          <w:szCs w:val="22"/>
        </w:rPr>
      </w:pPr>
      <w:r w:rsidRPr="009620A2">
        <w:rPr>
          <w:rFonts w:ascii="Arial" w:hAnsi="Arial" w:cs="Arial"/>
          <w:sz w:val="22"/>
          <w:szCs w:val="22"/>
        </w:rPr>
        <w:t>(dále jen „</w:t>
      </w:r>
      <w:r w:rsidRPr="009620A2">
        <w:rPr>
          <w:rFonts w:ascii="Arial" w:hAnsi="Arial" w:cs="Arial"/>
          <w:b/>
          <w:sz w:val="22"/>
          <w:szCs w:val="22"/>
        </w:rPr>
        <w:t>dílo</w:t>
      </w:r>
      <w:r w:rsidRPr="009620A2">
        <w:rPr>
          <w:rFonts w:ascii="Arial" w:hAnsi="Arial" w:cs="Arial"/>
          <w:sz w:val="22"/>
          <w:szCs w:val="22"/>
        </w:rPr>
        <w:t>“).</w:t>
      </w:r>
    </w:p>
    <w:p w14:paraId="56987AA5" w14:textId="6B5F33C1" w:rsidR="009620A2" w:rsidRDefault="00FC644F" w:rsidP="003B5FFB">
      <w:pPr>
        <w:pStyle w:val="Zkladntextodsazen2"/>
        <w:numPr>
          <w:ilvl w:val="0"/>
          <w:numId w:val="54"/>
        </w:numPr>
        <w:rPr>
          <w:rFonts w:ascii="Arial" w:hAnsi="Arial" w:cs="Arial"/>
          <w:sz w:val="22"/>
          <w:szCs w:val="22"/>
        </w:rPr>
      </w:pPr>
      <w:r w:rsidRPr="002E093D">
        <w:rPr>
          <w:rFonts w:ascii="Arial" w:hAnsi="Arial" w:cs="Arial"/>
          <w:sz w:val="22"/>
          <w:szCs w:val="22"/>
        </w:rPr>
        <w:t xml:space="preserve">Exponáty budou instalovány v prostorách </w:t>
      </w:r>
      <w:r w:rsidR="00135C57">
        <w:rPr>
          <w:rFonts w:ascii="Arial" w:hAnsi="Arial" w:cs="Arial"/>
          <w:sz w:val="22"/>
          <w:szCs w:val="22"/>
        </w:rPr>
        <w:t>objednatele</w:t>
      </w:r>
      <w:r w:rsidR="00135C57" w:rsidRPr="002E093D">
        <w:rPr>
          <w:rFonts w:ascii="Arial" w:hAnsi="Arial" w:cs="Arial"/>
          <w:sz w:val="22"/>
          <w:szCs w:val="22"/>
        </w:rPr>
        <w:t xml:space="preserve"> </w:t>
      </w:r>
      <w:r w:rsidR="00FA6A90" w:rsidRPr="002E093D">
        <w:rPr>
          <w:rFonts w:ascii="Arial" w:hAnsi="Arial" w:cs="Arial"/>
          <w:sz w:val="22"/>
          <w:szCs w:val="22"/>
        </w:rPr>
        <w:t>(dále také „</w:t>
      </w:r>
      <w:r w:rsidR="00FA6A90" w:rsidRPr="002E093D">
        <w:rPr>
          <w:rFonts w:ascii="Arial" w:hAnsi="Arial" w:cs="Arial"/>
          <w:b/>
          <w:sz w:val="22"/>
          <w:szCs w:val="22"/>
        </w:rPr>
        <w:t>místo plnění</w:t>
      </w:r>
      <w:r w:rsidR="00FA6A90" w:rsidRPr="002E093D">
        <w:rPr>
          <w:rFonts w:ascii="Arial" w:hAnsi="Arial" w:cs="Arial"/>
          <w:sz w:val="22"/>
          <w:szCs w:val="22"/>
        </w:rPr>
        <w:t xml:space="preserve">“) </w:t>
      </w:r>
      <w:r w:rsidR="00A5182F">
        <w:rPr>
          <w:rFonts w:ascii="Arial" w:hAnsi="Arial" w:cs="Arial"/>
          <w:sz w:val="22"/>
          <w:szCs w:val="22"/>
        </w:rPr>
        <w:t xml:space="preserve">v budově Planetária </w:t>
      </w:r>
      <w:r w:rsidR="00765765" w:rsidRPr="002E093D">
        <w:rPr>
          <w:rFonts w:ascii="Arial" w:hAnsi="Arial" w:cs="Arial"/>
          <w:sz w:val="22"/>
          <w:szCs w:val="22"/>
        </w:rPr>
        <w:t xml:space="preserve">na adrese </w:t>
      </w:r>
      <w:r w:rsidR="007C3E90" w:rsidRPr="002E093D">
        <w:rPr>
          <w:rFonts w:ascii="Arial" w:hAnsi="Arial" w:cs="Arial"/>
          <w:sz w:val="22"/>
          <w:szCs w:val="22"/>
        </w:rPr>
        <w:t>U</w:t>
      </w:r>
      <w:r w:rsidR="007C3E90" w:rsidRPr="007C3E90">
        <w:rPr>
          <w:rFonts w:ascii="Arial" w:hAnsi="Arial" w:cs="Arial"/>
          <w:sz w:val="22"/>
          <w:szCs w:val="22"/>
        </w:rPr>
        <w:t xml:space="preserve"> Planetária 296</w:t>
      </w:r>
      <w:r w:rsidR="007C3E90">
        <w:rPr>
          <w:rFonts w:ascii="Arial" w:hAnsi="Arial" w:cs="Arial"/>
          <w:sz w:val="22"/>
          <w:szCs w:val="22"/>
        </w:rPr>
        <w:t>8</w:t>
      </w:r>
      <w:r w:rsidR="007C3E90" w:rsidRPr="007C3E90">
        <w:rPr>
          <w:rFonts w:ascii="Arial" w:hAnsi="Arial" w:cs="Arial"/>
          <w:sz w:val="22"/>
          <w:szCs w:val="22"/>
        </w:rPr>
        <w:t>/</w:t>
      </w:r>
      <w:r w:rsidR="007C3E90">
        <w:rPr>
          <w:rFonts w:ascii="Arial" w:hAnsi="Arial" w:cs="Arial"/>
          <w:sz w:val="22"/>
          <w:szCs w:val="22"/>
        </w:rPr>
        <w:t>2</w:t>
      </w:r>
      <w:r w:rsidR="007C3E90" w:rsidRPr="007C3E90">
        <w:rPr>
          <w:rFonts w:ascii="Arial" w:hAnsi="Arial" w:cs="Arial"/>
          <w:sz w:val="22"/>
          <w:szCs w:val="22"/>
        </w:rPr>
        <w:t>,</w:t>
      </w:r>
      <w:r w:rsidR="007C3E90">
        <w:rPr>
          <w:rFonts w:ascii="Arial" w:hAnsi="Arial" w:cs="Arial"/>
          <w:sz w:val="22"/>
          <w:szCs w:val="22"/>
        </w:rPr>
        <w:t xml:space="preserve"> </w:t>
      </w:r>
      <w:r w:rsidR="00A5182F">
        <w:rPr>
          <w:rFonts w:ascii="Arial" w:hAnsi="Arial" w:cs="Arial"/>
          <w:sz w:val="22"/>
          <w:szCs w:val="22"/>
        </w:rPr>
        <w:t xml:space="preserve">301 00 </w:t>
      </w:r>
      <w:r w:rsidR="007C3E90" w:rsidRPr="007C3E90">
        <w:rPr>
          <w:rFonts w:ascii="Arial" w:hAnsi="Arial" w:cs="Arial"/>
          <w:sz w:val="22"/>
          <w:szCs w:val="22"/>
        </w:rPr>
        <w:t>Plzeň</w:t>
      </w:r>
      <w:r w:rsidR="00765765" w:rsidRPr="005C51BA">
        <w:rPr>
          <w:rFonts w:ascii="Arial" w:hAnsi="Arial" w:cs="Arial"/>
          <w:sz w:val="22"/>
          <w:szCs w:val="22"/>
        </w:rPr>
        <w:t xml:space="preserve">. </w:t>
      </w:r>
      <w:r>
        <w:rPr>
          <w:rFonts w:ascii="Arial" w:hAnsi="Arial" w:cs="Arial"/>
          <w:sz w:val="22"/>
          <w:szCs w:val="22"/>
        </w:rPr>
        <w:t xml:space="preserve">Zhotovované exponáty musí reflektovat </w:t>
      </w:r>
      <w:r w:rsidR="00D33B76">
        <w:rPr>
          <w:rFonts w:ascii="Arial" w:hAnsi="Arial" w:cs="Arial"/>
          <w:sz w:val="22"/>
          <w:szCs w:val="22"/>
        </w:rPr>
        <w:t xml:space="preserve">pokladovou </w:t>
      </w:r>
      <w:r w:rsidR="009620A2">
        <w:rPr>
          <w:rFonts w:ascii="Arial" w:hAnsi="Arial" w:cs="Arial"/>
          <w:sz w:val="22"/>
          <w:szCs w:val="22"/>
        </w:rPr>
        <w:t>dokumentaci</w:t>
      </w:r>
      <w:r w:rsidR="00714F6E">
        <w:rPr>
          <w:rFonts w:ascii="Arial" w:hAnsi="Arial" w:cs="Arial"/>
          <w:sz w:val="22"/>
          <w:szCs w:val="22"/>
        </w:rPr>
        <w:t xml:space="preserve">, která byla součástí </w:t>
      </w:r>
      <w:r w:rsidR="00D33B76">
        <w:rPr>
          <w:rFonts w:ascii="Arial" w:hAnsi="Arial" w:cs="Arial"/>
          <w:sz w:val="22"/>
          <w:szCs w:val="22"/>
        </w:rPr>
        <w:t>zadávacího řízení, a tvoří ji</w:t>
      </w:r>
      <w:r w:rsidR="009620A2">
        <w:rPr>
          <w:rFonts w:ascii="Arial" w:hAnsi="Arial" w:cs="Arial"/>
          <w:sz w:val="22"/>
          <w:szCs w:val="22"/>
        </w:rPr>
        <w:t>:</w:t>
      </w:r>
    </w:p>
    <w:p w14:paraId="6869748B" w14:textId="311097D8" w:rsidR="00D33B76" w:rsidRDefault="00D33B76" w:rsidP="003B5FFB">
      <w:pPr>
        <w:pStyle w:val="Zkladntextodsazen2"/>
        <w:numPr>
          <w:ilvl w:val="1"/>
          <w:numId w:val="54"/>
        </w:numPr>
        <w:rPr>
          <w:rFonts w:ascii="Arial" w:hAnsi="Arial" w:cs="Arial"/>
          <w:sz w:val="22"/>
          <w:szCs w:val="22"/>
        </w:rPr>
      </w:pPr>
      <w:r>
        <w:rPr>
          <w:rFonts w:ascii="Arial" w:hAnsi="Arial" w:cs="Arial"/>
          <w:sz w:val="22"/>
          <w:szCs w:val="22"/>
        </w:rPr>
        <w:t>Popis plnění – viz znění zadávacího řízení</w:t>
      </w:r>
    </w:p>
    <w:p w14:paraId="615B17BD" w14:textId="5200166F" w:rsidR="003E5DF5" w:rsidRPr="009620A2" w:rsidRDefault="003E5DF5" w:rsidP="003B5FFB">
      <w:pPr>
        <w:pStyle w:val="Zkladntextodsazen2"/>
        <w:numPr>
          <w:ilvl w:val="1"/>
          <w:numId w:val="54"/>
        </w:numPr>
        <w:rPr>
          <w:rFonts w:ascii="Arial" w:hAnsi="Arial" w:cs="Arial"/>
          <w:sz w:val="22"/>
          <w:szCs w:val="22"/>
        </w:rPr>
      </w:pPr>
      <w:r>
        <w:rPr>
          <w:rFonts w:ascii="Arial" w:hAnsi="Arial" w:cs="Arial"/>
          <w:sz w:val="22"/>
          <w:szCs w:val="22"/>
        </w:rPr>
        <w:t>Design manuál expozice</w:t>
      </w:r>
    </w:p>
    <w:p w14:paraId="25526E74" w14:textId="6E31349A" w:rsidR="009620A2" w:rsidRPr="00927797" w:rsidRDefault="003E5DF5" w:rsidP="003B5FFB">
      <w:pPr>
        <w:pStyle w:val="Zkladntextodsazen2"/>
        <w:numPr>
          <w:ilvl w:val="1"/>
          <w:numId w:val="54"/>
        </w:numPr>
        <w:rPr>
          <w:rFonts w:ascii="Arial" w:hAnsi="Arial" w:cs="Arial"/>
          <w:sz w:val="22"/>
          <w:szCs w:val="22"/>
        </w:rPr>
      </w:pPr>
      <w:r w:rsidRPr="00392292">
        <w:rPr>
          <w:rFonts w:ascii="Arial" w:hAnsi="Arial" w:cs="Arial"/>
          <w:sz w:val="22"/>
          <w:szCs w:val="22"/>
        </w:rPr>
        <w:t xml:space="preserve">Karty exponátů, </w:t>
      </w:r>
      <w:bookmarkStart w:id="0" w:name="_Hlk224643661"/>
      <w:proofErr w:type="spellStart"/>
      <w:r w:rsidR="009620A2" w:rsidRPr="00927797">
        <w:rPr>
          <w:rFonts w:ascii="Arial" w:hAnsi="Arial" w:cs="Arial"/>
          <w:sz w:val="22"/>
          <w:szCs w:val="22"/>
        </w:rPr>
        <w:t>Floor</w:t>
      </w:r>
      <w:proofErr w:type="spellEnd"/>
      <w:r w:rsidR="009620A2" w:rsidRPr="00927797">
        <w:rPr>
          <w:rFonts w:ascii="Arial" w:hAnsi="Arial" w:cs="Arial"/>
          <w:sz w:val="22"/>
          <w:szCs w:val="22"/>
        </w:rPr>
        <w:t xml:space="preserve"> pl</w:t>
      </w:r>
      <w:r w:rsidR="00D33B76">
        <w:rPr>
          <w:rFonts w:ascii="Arial" w:hAnsi="Arial" w:cs="Arial"/>
          <w:sz w:val="22"/>
          <w:szCs w:val="22"/>
        </w:rPr>
        <w:t>á</w:t>
      </w:r>
      <w:r w:rsidR="009620A2" w:rsidRPr="00927797">
        <w:rPr>
          <w:rFonts w:ascii="Arial" w:hAnsi="Arial" w:cs="Arial"/>
          <w:sz w:val="22"/>
          <w:szCs w:val="22"/>
        </w:rPr>
        <w:t xml:space="preserve">n umístění exponátů; </w:t>
      </w:r>
      <w:r w:rsidR="00631773">
        <w:rPr>
          <w:rFonts w:ascii="Arial" w:hAnsi="Arial" w:cs="Arial"/>
          <w:sz w:val="22"/>
          <w:szCs w:val="22"/>
        </w:rPr>
        <w:t>Manuál pro jednotné provedení exponátů</w:t>
      </w:r>
      <w:r w:rsidR="00D33B76">
        <w:rPr>
          <w:rFonts w:ascii="Arial" w:hAnsi="Arial" w:cs="Arial"/>
          <w:sz w:val="22"/>
          <w:szCs w:val="22"/>
        </w:rPr>
        <w:t>,</w:t>
      </w:r>
    </w:p>
    <w:bookmarkEnd w:id="0"/>
    <w:p w14:paraId="123C4C06" w14:textId="072B8892" w:rsidR="003A25E7" w:rsidRPr="005C51BA" w:rsidRDefault="00D33B76" w:rsidP="009620A2">
      <w:pPr>
        <w:pStyle w:val="Zkladntextodsazen2"/>
        <w:spacing w:after="120"/>
        <w:ind w:left="561"/>
        <w:rPr>
          <w:rFonts w:ascii="Arial" w:hAnsi="Arial" w:cs="Arial"/>
          <w:sz w:val="22"/>
          <w:szCs w:val="22"/>
        </w:rPr>
      </w:pPr>
      <w:r>
        <w:rPr>
          <w:rFonts w:ascii="Arial" w:hAnsi="Arial" w:cs="Arial"/>
          <w:sz w:val="22"/>
          <w:szCs w:val="22"/>
        </w:rPr>
        <w:t>kter</w:t>
      </w:r>
      <w:r w:rsidR="00412D4D">
        <w:rPr>
          <w:rFonts w:ascii="Arial" w:hAnsi="Arial" w:cs="Arial"/>
          <w:sz w:val="22"/>
          <w:szCs w:val="22"/>
        </w:rPr>
        <w:t>é</w:t>
      </w:r>
      <w:r>
        <w:rPr>
          <w:rFonts w:ascii="Arial" w:hAnsi="Arial" w:cs="Arial"/>
          <w:sz w:val="22"/>
          <w:szCs w:val="22"/>
        </w:rPr>
        <w:t xml:space="preserve"> </w:t>
      </w:r>
      <w:r w:rsidRPr="003B5FFB">
        <w:rPr>
          <w:rFonts w:ascii="Arial" w:hAnsi="Arial" w:cs="Arial"/>
          <w:sz w:val="22"/>
          <w:szCs w:val="22"/>
        </w:rPr>
        <w:t xml:space="preserve">tvoří </w:t>
      </w:r>
      <w:r w:rsidR="005451EA" w:rsidRPr="003B5FFB">
        <w:rPr>
          <w:rFonts w:ascii="Arial" w:hAnsi="Arial" w:cs="Arial"/>
          <w:sz w:val="22"/>
          <w:szCs w:val="22"/>
        </w:rPr>
        <w:t>přílohu č. 1 Smlouvy, přičemž r</w:t>
      </w:r>
      <w:r w:rsidR="00765765" w:rsidRPr="003B5FFB">
        <w:rPr>
          <w:rFonts w:ascii="Arial" w:hAnsi="Arial" w:cs="Arial"/>
          <w:sz w:val="22"/>
          <w:szCs w:val="22"/>
        </w:rPr>
        <w:t xml:space="preserve">ozsah díla vyplývá </w:t>
      </w:r>
      <w:r w:rsidR="003A25E7" w:rsidRPr="003B5FFB">
        <w:rPr>
          <w:rFonts w:ascii="Arial" w:hAnsi="Arial" w:cs="Arial"/>
          <w:sz w:val="22"/>
          <w:szCs w:val="22"/>
        </w:rPr>
        <w:t>z</w:t>
      </w:r>
      <w:r w:rsidR="00CF2B16" w:rsidRPr="003B5FFB">
        <w:rPr>
          <w:rFonts w:ascii="Arial" w:hAnsi="Arial" w:cs="Arial"/>
          <w:sz w:val="22"/>
          <w:szCs w:val="22"/>
        </w:rPr>
        <w:t xml:space="preserve"> výsledku provedeného zadávacího řízení</w:t>
      </w:r>
      <w:r w:rsidR="009620A2" w:rsidRPr="003B5FFB">
        <w:rPr>
          <w:rFonts w:ascii="Arial" w:hAnsi="Arial" w:cs="Arial"/>
          <w:sz w:val="22"/>
          <w:szCs w:val="22"/>
        </w:rPr>
        <w:t xml:space="preserve"> zadavatele</w:t>
      </w:r>
      <w:r w:rsidR="00CF2B16" w:rsidRPr="00412D4D">
        <w:rPr>
          <w:rFonts w:ascii="Arial" w:hAnsi="Arial" w:cs="Arial"/>
          <w:sz w:val="22"/>
          <w:szCs w:val="22"/>
        </w:rPr>
        <w:t xml:space="preserve"> </w:t>
      </w:r>
      <w:r w:rsidR="005451EA" w:rsidRPr="00412D4D">
        <w:rPr>
          <w:rFonts w:ascii="Arial" w:hAnsi="Arial" w:cs="Arial"/>
          <w:sz w:val="22"/>
          <w:szCs w:val="22"/>
        </w:rPr>
        <w:t xml:space="preserve">a dílem dle této Smlouvy jsou pouze uvedené části </w:t>
      </w:r>
      <w:proofErr w:type="spellStart"/>
      <w:r w:rsidR="005451EA" w:rsidRPr="00392292">
        <w:rPr>
          <w:rFonts w:ascii="Arial" w:hAnsi="Arial" w:cs="Arial"/>
          <w:sz w:val="22"/>
          <w:szCs w:val="22"/>
          <w:highlight w:val="yellow"/>
        </w:rPr>
        <w:t>xx</w:t>
      </w:r>
      <w:proofErr w:type="spellEnd"/>
      <w:r w:rsidR="005451EA" w:rsidRPr="00412D4D">
        <w:rPr>
          <w:rFonts w:ascii="Arial" w:hAnsi="Arial" w:cs="Arial"/>
          <w:sz w:val="22"/>
          <w:szCs w:val="22"/>
        </w:rPr>
        <w:t xml:space="preserve"> expozice MARS 5.0. </w:t>
      </w:r>
      <w:r w:rsidR="00714F6E" w:rsidRPr="00412D4D">
        <w:rPr>
          <w:rFonts w:ascii="Arial" w:hAnsi="Arial" w:cs="Arial"/>
          <w:sz w:val="22"/>
          <w:szCs w:val="22"/>
        </w:rPr>
        <w:t>Rozsah plnění může být doplněn</w:t>
      </w:r>
      <w:r w:rsidR="00714F6E">
        <w:rPr>
          <w:rFonts w:ascii="Arial" w:hAnsi="Arial" w:cs="Arial"/>
          <w:sz w:val="22"/>
          <w:szCs w:val="22"/>
        </w:rPr>
        <w:t xml:space="preserve"> nebo změněn dle podmínek Smlouvy. </w:t>
      </w:r>
      <w:r w:rsidR="003A25E7" w:rsidRPr="005C51BA">
        <w:rPr>
          <w:rFonts w:ascii="Arial" w:hAnsi="Arial" w:cs="Arial"/>
          <w:sz w:val="22"/>
          <w:szCs w:val="22"/>
        </w:rPr>
        <w:t>Při realizaci předmětné</w:t>
      </w:r>
      <w:r w:rsidR="00412D4D">
        <w:rPr>
          <w:rFonts w:ascii="Arial" w:hAnsi="Arial" w:cs="Arial"/>
          <w:sz w:val="22"/>
          <w:szCs w:val="22"/>
        </w:rPr>
        <w:t>ho</w:t>
      </w:r>
      <w:r w:rsidR="003A25E7" w:rsidRPr="005C51BA">
        <w:rPr>
          <w:rFonts w:ascii="Arial" w:hAnsi="Arial" w:cs="Arial"/>
          <w:sz w:val="22"/>
          <w:szCs w:val="22"/>
        </w:rPr>
        <w:t xml:space="preserve"> </w:t>
      </w:r>
      <w:r w:rsidR="00830AD4">
        <w:rPr>
          <w:rFonts w:ascii="Arial" w:hAnsi="Arial" w:cs="Arial"/>
          <w:sz w:val="22"/>
          <w:szCs w:val="22"/>
        </w:rPr>
        <w:t>díla</w:t>
      </w:r>
      <w:r w:rsidR="00412D4D">
        <w:rPr>
          <w:rFonts w:ascii="Arial" w:hAnsi="Arial" w:cs="Arial"/>
          <w:sz w:val="22"/>
          <w:szCs w:val="22"/>
        </w:rPr>
        <w:t xml:space="preserve"> nebo jeho části</w:t>
      </w:r>
      <w:r w:rsidR="003A25E7" w:rsidRPr="005C51BA">
        <w:rPr>
          <w:rFonts w:ascii="Arial" w:hAnsi="Arial" w:cs="Arial"/>
          <w:sz w:val="22"/>
          <w:szCs w:val="22"/>
        </w:rPr>
        <w:t xml:space="preserve"> a plnění této Smlouvy je zhotovitel povinen v plném rozsahu dodržovat veškeré zadávací podmínky k výše uvedené zakázce. </w:t>
      </w:r>
    </w:p>
    <w:p w14:paraId="2E3D3FB2" w14:textId="77777777" w:rsidR="003A25E7" w:rsidRDefault="003A25E7" w:rsidP="003B5FFB">
      <w:pPr>
        <w:pStyle w:val="Zkladntextodsazen2"/>
        <w:numPr>
          <w:ilvl w:val="0"/>
          <w:numId w:val="54"/>
        </w:numPr>
        <w:spacing w:after="120"/>
        <w:rPr>
          <w:rFonts w:ascii="Arial" w:hAnsi="Arial" w:cs="Arial"/>
          <w:sz w:val="22"/>
          <w:szCs w:val="22"/>
        </w:rPr>
      </w:pPr>
      <w:r w:rsidRPr="003A25E7">
        <w:rPr>
          <w:rFonts w:ascii="Arial" w:hAnsi="Arial" w:cs="Arial"/>
          <w:sz w:val="22"/>
          <w:szCs w:val="22"/>
        </w:rPr>
        <w:t xml:space="preserve">Zhotovitel potvrzuje, že se před </w:t>
      </w:r>
      <w:r>
        <w:rPr>
          <w:rFonts w:ascii="Arial" w:hAnsi="Arial" w:cs="Arial"/>
          <w:sz w:val="22"/>
          <w:szCs w:val="22"/>
        </w:rPr>
        <w:t>uzavřením</w:t>
      </w:r>
      <w:r w:rsidRPr="003A25E7">
        <w:rPr>
          <w:rFonts w:ascii="Arial" w:hAnsi="Arial" w:cs="Arial"/>
          <w:sz w:val="22"/>
          <w:szCs w:val="22"/>
        </w:rPr>
        <w:t xml:space="preserve"> této </w:t>
      </w:r>
      <w:r>
        <w:rPr>
          <w:rFonts w:ascii="Arial" w:hAnsi="Arial" w:cs="Arial"/>
          <w:sz w:val="22"/>
          <w:szCs w:val="22"/>
        </w:rPr>
        <w:t>S</w:t>
      </w:r>
      <w:r w:rsidRPr="003A25E7">
        <w:rPr>
          <w:rFonts w:ascii="Arial" w:hAnsi="Arial" w:cs="Arial"/>
          <w:sz w:val="22"/>
          <w:szCs w:val="22"/>
        </w:rPr>
        <w:t xml:space="preserve">mlouvy řádně a podrobně seznámil s dokumentací </w:t>
      </w:r>
      <w:r w:rsidR="009620A2">
        <w:rPr>
          <w:rFonts w:ascii="Arial" w:hAnsi="Arial" w:cs="Arial"/>
          <w:sz w:val="22"/>
          <w:szCs w:val="22"/>
        </w:rPr>
        <w:t>dle čl. II. odst. 4 Smlouvy</w:t>
      </w:r>
      <w:r w:rsidR="00714F6E">
        <w:rPr>
          <w:rFonts w:ascii="Arial" w:hAnsi="Arial" w:cs="Arial"/>
          <w:sz w:val="22"/>
          <w:szCs w:val="22"/>
        </w:rPr>
        <w:t>.</w:t>
      </w:r>
      <w:r w:rsidR="009620A2">
        <w:rPr>
          <w:rFonts w:ascii="Arial" w:hAnsi="Arial" w:cs="Arial"/>
          <w:sz w:val="22"/>
          <w:szCs w:val="22"/>
        </w:rPr>
        <w:t xml:space="preserve"> </w:t>
      </w:r>
      <w:r w:rsidR="00C84C19" w:rsidRPr="00C84C19">
        <w:rPr>
          <w:rFonts w:ascii="Arial" w:hAnsi="Arial" w:cs="Arial"/>
          <w:sz w:val="22"/>
          <w:szCs w:val="22"/>
        </w:rPr>
        <w:t xml:space="preserve">Zhotovitel </w:t>
      </w:r>
      <w:r w:rsidR="00C84C19">
        <w:rPr>
          <w:rFonts w:ascii="Arial" w:hAnsi="Arial" w:cs="Arial"/>
          <w:sz w:val="22"/>
          <w:szCs w:val="22"/>
        </w:rPr>
        <w:t xml:space="preserve">dále </w:t>
      </w:r>
      <w:r w:rsidR="00C84C19" w:rsidRPr="00C84C19">
        <w:rPr>
          <w:rFonts w:ascii="Arial" w:hAnsi="Arial" w:cs="Arial"/>
          <w:sz w:val="22"/>
          <w:szCs w:val="22"/>
        </w:rPr>
        <w:t>potvrzuje, že se v plném rozsahu seznámil s rozsahem a povahou díla</w:t>
      </w:r>
      <w:r w:rsidR="00C84C19">
        <w:rPr>
          <w:rFonts w:ascii="Arial" w:hAnsi="Arial" w:cs="Arial"/>
          <w:sz w:val="22"/>
          <w:szCs w:val="22"/>
        </w:rPr>
        <w:t xml:space="preserve">, </w:t>
      </w:r>
      <w:r w:rsidR="00C84C19" w:rsidRPr="00C84C19">
        <w:rPr>
          <w:rFonts w:ascii="Arial" w:hAnsi="Arial" w:cs="Arial"/>
          <w:sz w:val="22"/>
          <w:szCs w:val="22"/>
        </w:rPr>
        <w:t>jsou mu známy veškeré technické, kvalitativní a jiné podmínky nezbytné k realizaci díla</w:t>
      </w:r>
      <w:r w:rsidR="00C84C19">
        <w:rPr>
          <w:rFonts w:ascii="Arial" w:hAnsi="Arial" w:cs="Arial"/>
          <w:sz w:val="22"/>
          <w:szCs w:val="22"/>
        </w:rPr>
        <w:t xml:space="preserve"> a</w:t>
      </w:r>
      <w:r w:rsidR="00C84C19" w:rsidRPr="00C84C19">
        <w:rPr>
          <w:rFonts w:ascii="Arial" w:hAnsi="Arial" w:cs="Arial"/>
          <w:sz w:val="22"/>
          <w:szCs w:val="22"/>
        </w:rPr>
        <w:t xml:space="preserve"> disponuje takovými kapacitami a odbornými znalostmi, které </w:t>
      </w:r>
      <w:r w:rsidR="00C84C19">
        <w:rPr>
          <w:rFonts w:ascii="Arial" w:hAnsi="Arial" w:cs="Arial"/>
          <w:sz w:val="22"/>
          <w:szCs w:val="22"/>
        </w:rPr>
        <w:t xml:space="preserve">jsou k provedení díla nezbytné. </w:t>
      </w:r>
    </w:p>
    <w:p w14:paraId="136B70E5" w14:textId="422E72CF" w:rsidR="00355310" w:rsidRDefault="005E631E" w:rsidP="005E631E">
      <w:pPr>
        <w:pStyle w:val="Zkladntextodsazen2"/>
        <w:spacing w:after="120"/>
        <w:ind w:left="561"/>
        <w:rPr>
          <w:rFonts w:ascii="Arial" w:hAnsi="Arial" w:cs="Arial"/>
          <w:sz w:val="22"/>
          <w:szCs w:val="22"/>
        </w:rPr>
      </w:pPr>
      <w:r>
        <w:rPr>
          <w:rFonts w:ascii="Arial" w:hAnsi="Arial" w:cs="Arial"/>
          <w:sz w:val="22"/>
          <w:szCs w:val="22"/>
        </w:rPr>
        <w:t xml:space="preserve">Zhotovením, dodáním a </w:t>
      </w:r>
      <w:r w:rsidR="004F3038">
        <w:rPr>
          <w:rFonts w:ascii="Arial" w:hAnsi="Arial" w:cs="Arial"/>
          <w:sz w:val="22"/>
          <w:szCs w:val="22"/>
        </w:rPr>
        <w:t xml:space="preserve">montáží </w:t>
      </w:r>
      <w:r>
        <w:rPr>
          <w:rFonts w:ascii="Arial" w:hAnsi="Arial" w:cs="Arial"/>
          <w:sz w:val="22"/>
          <w:szCs w:val="22"/>
        </w:rPr>
        <w:t xml:space="preserve">exponátů dle čl. II. odst. </w:t>
      </w:r>
      <w:r w:rsidR="00714F6E">
        <w:rPr>
          <w:rFonts w:ascii="Arial" w:hAnsi="Arial" w:cs="Arial"/>
          <w:sz w:val="22"/>
          <w:szCs w:val="22"/>
        </w:rPr>
        <w:t xml:space="preserve">2 a </w:t>
      </w:r>
      <w:r>
        <w:rPr>
          <w:rFonts w:ascii="Arial" w:hAnsi="Arial" w:cs="Arial"/>
          <w:sz w:val="22"/>
          <w:szCs w:val="22"/>
        </w:rPr>
        <w:t>3 Smlouvy</w:t>
      </w:r>
      <w:r w:rsidR="00355310" w:rsidRPr="00355310">
        <w:rPr>
          <w:rFonts w:ascii="Arial" w:hAnsi="Arial" w:cs="Arial"/>
          <w:sz w:val="22"/>
          <w:szCs w:val="22"/>
        </w:rPr>
        <w:t xml:space="preserve"> se pro účely této </w:t>
      </w:r>
      <w:r w:rsidR="00355310">
        <w:rPr>
          <w:rFonts w:ascii="Arial" w:hAnsi="Arial" w:cs="Arial"/>
          <w:sz w:val="22"/>
          <w:szCs w:val="22"/>
        </w:rPr>
        <w:t>S</w:t>
      </w:r>
      <w:r w:rsidR="00355310" w:rsidRPr="00355310">
        <w:rPr>
          <w:rFonts w:ascii="Arial" w:hAnsi="Arial" w:cs="Arial"/>
          <w:sz w:val="22"/>
          <w:szCs w:val="22"/>
        </w:rPr>
        <w:t xml:space="preserve">mlouvy rozumí dodávka všech prací, konstrukcí a materiálů nutných k řádnému provedení </w:t>
      </w:r>
      <w:r w:rsidR="00355310" w:rsidRPr="00355310">
        <w:rPr>
          <w:rFonts w:ascii="Arial" w:hAnsi="Arial" w:cs="Arial"/>
          <w:sz w:val="22"/>
          <w:szCs w:val="22"/>
        </w:rPr>
        <w:lastRenderedPageBreak/>
        <w:t>díla</w:t>
      </w:r>
      <w:r w:rsidR="004F3038">
        <w:rPr>
          <w:rFonts w:ascii="Arial" w:hAnsi="Arial" w:cs="Arial"/>
          <w:sz w:val="22"/>
          <w:szCs w:val="22"/>
        </w:rPr>
        <w:t>.</w:t>
      </w:r>
      <w:r>
        <w:rPr>
          <w:rFonts w:ascii="Arial" w:hAnsi="Arial" w:cs="Arial"/>
          <w:sz w:val="22"/>
          <w:szCs w:val="22"/>
        </w:rPr>
        <w:t xml:space="preserve"> </w:t>
      </w:r>
      <w:r w:rsidR="00355310" w:rsidRPr="00355310">
        <w:rPr>
          <w:rFonts w:ascii="Arial" w:hAnsi="Arial" w:cs="Arial"/>
          <w:sz w:val="22"/>
          <w:szCs w:val="22"/>
        </w:rPr>
        <w:t>Zhotovitel je povinen v rámci předmětu díla provést veškeré práce, služby, dodávky a výkony, kterých je třeba k</w:t>
      </w:r>
      <w:r>
        <w:rPr>
          <w:rFonts w:ascii="Arial" w:hAnsi="Arial" w:cs="Arial"/>
          <w:sz w:val="22"/>
          <w:szCs w:val="22"/>
        </w:rPr>
        <w:t> </w:t>
      </w:r>
      <w:r w:rsidR="00355310" w:rsidRPr="00355310">
        <w:rPr>
          <w:rFonts w:ascii="Arial" w:hAnsi="Arial" w:cs="Arial"/>
          <w:sz w:val="22"/>
          <w:szCs w:val="22"/>
        </w:rPr>
        <w:t>provedení</w:t>
      </w:r>
      <w:r>
        <w:rPr>
          <w:rFonts w:ascii="Arial" w:hAnsi="Arial" w:cs="Arial"/>
          <w:sz w:val="22"/>
          <w:szCs w:val="22"/>
        </w:rPr>
        <w:t>,</w:t>
      </w:r>
      <w:r w:rsidR="00355310" w:rsidRPr="00355310">
        <w:rPr>
          <w:rFonts w:ascii="Arial" w:hAnsi="Arial" w:cs="Arial"/>
          <w:sz w:val="22"/>
          <w:szCs w:val="22"/>
        </w:rPr>
        <w:t xml:space="preserve"> dokončení a předání díla.</w:t>
      </w:r>
    </w:p>
    <w:p w14:paraId="068242AB" w14:textId="57C871CF" w:rsidR="00622E7B" w:rsidRPr="00622E7B" w:rsidRDefault="00790517" w:rsidP="003B5FFB">
      <w:pPr>
        <w:pStyle w:val="Odstavecseseznamem"/>
        <w:numPr>
          <w:ilvl w:val="0"/>
          <w:numId w:val="54"/>
        </w:numPr>
        <w:jc w:val="both"/>
        <w:rPr>
          <w:rFonts w:cs="Arial"/>
          <w:sz w:val="22"/>
          <w:szCs w:val="22"/>
        </w:rPr>
      </w:pPr>
      <w:r w:rsidRPr="00622E7B">
        <w:rPr>
          <w:rFonts w:cs="Arial"/>
          <w:sz w:val="22"/>
          <w:szCs w:val="22"/>
        </w:rPr>
        <w:t>Dílo bude realizováno v</w:t>
      </w:r>
      <w:r w:rsidR="00425EF9" w:rsidRPr="00622E7B">
        <w:rPr>
          <w:rFonts w:cs="Arial"/>
          <w:sz w:val="22"/>
          <w:szCs w:val="22"/>
        </w:rPr>
        <w:t> prostorách zhotovitele v</w:t>
      </w:r>
      <w:r w:rsidRPr="00622E7B">
        <w:rPr>
          <w:rFonts w:cs="Arial"/>
          <w:sz w:val="22"/>
          <w:szCs w:val="22"/>
        </w:rPr>
        <w:t> </w:t>
      </w:r>
      <w:r w:rsidRPr="00F73137">
        <w:rPr>
          <w:rFonts w:cs="Arial"/>
          <w:sz w:val="22"/>
          <w:szCs w:val="22"/>
        </w:rPr>
        <w:t>kooperaci s</w:t>
      </w:r>
      <w:r w:rsidR="00E771F9" w:rsidRPr="00F73137">
        <w:rPr>
          <w:rFonts w:cs="Arial"/>
          <w:sz w:val="22"/>
          <w:szCs w:val="22"/>
        </w:rPr>
        <w:t> objednatelem a dodavatelem designového návrhu expozice</w:t>
      </w:r>
      <w:r w:rsidR="004F3038" w:rsidRPr="00412D4D">
        <w:rPr>
          <w:rFonts w:cs="Arial"/>
          <w:sz w:val="22"/>
          <w:szCs w:val="22"/>
        </w:rPr>
        <w:t xml:space="preserve"> (zajistí zhotovitel)</w:t>
      </w:r>
      <w:r w:rsidR="00E771F9" w:rsidRPr="00412D4D">
        <w:rPr>
          <w:rFonts w:cs="Arial"/>
          <w:sz w:val="22"/>
          <w:szCs w:val="22"/>
        </w:rPr>
        <w:t>.</w:t>
      </w:r>
      <w:r w:rsidRPr="00412D4D">
        <w:rPr>
          <w:rFonts w:cs="Arial"/>
          <w:sz w:val="22"/>
          <w:szCs w:val="22"/>
        </w:rPr>
        <w:t xml:space="preserve"> </w:t>
      </w:r>
      <w:r w:rsidR="00E771F9" w:rsidRPr="00412D4D">
        <w:rPr>
          <w:rFonts w:cs="Arial"/>
          <w:sz w:val="22"/>
          <w:szCs w:val="22"/>
        </w:rPr>
        <w:t>Zhotovitel</w:t>
      </w:r>
      <w:r w:rsidR="00355310" w:rsidRPr="00412D4D">
        <w:rPr>
          <w:rFonts w:cs="Arial"/>
          <w:sz w:val="22"/>
          <w:szCs w:val="22"/>
        </w:rPr>
        <w:t xml:space="preserve"> se zavazuje, že bude souhlasit s úpravami v předmětu plnění, tj. omezením či rozšířením, dle konkrétních požadavků objednatele</w:t>
      </w:r>
      <w:r w:rsidR="004F3038" w:rsidRPr="00412D4D">
        <w:rPr>
          <w:rFonts w:cs="Arial"/>
          <w:sz w:val="22"/>
          <w:szCs w:val="22"/>
        </w:rPr>
        <w:t xml:space="preserve"> po vzájemné dohodě</w:t>
      </w:r>
      <w:r w:rsidR="00355310" w:rsidRPr="00412D4D">
        <w:rPr>
          <w:rFonts w:cs="Arial"/>
          <w:sz w:val="22"/>
          <w:szCs w:val="22"/>
        </w:rPr>
        <w:t>.</w:t>
      </w:r>
      <w:r w:rsidR="00E771F9" w:rsidRPr="00412D4D">
        <w:rPr>
          <w:rFonts w:cs="Arial"/>
          <w:sz w:val="22"/>
          <w:szCs w:val="22"/>
        </w:rPr>
        <w:t xml:space="preserve"> Předmětem díla dle</w:t>
      </w:r>
      <w:r w:rsidR="00E771F9" w:rsidRPr="00622E7B">
        <w:rPr>
          <w:rFonts w:cs="Arial"/>
          <w:sz w:val="22"/>
          <w:szCs w:val="22"/>
        </w:rPr>
        <w:t xml:space="preserve"> této Smlouvy se mohou stát další související práce, které se zhotovitel zaváže provést na základě dodatku k této Smlouvě. Za takové práce však nelze považovat práce, jejichž provedení muselo být zhotoviteli při vynaložení odborné péče zřejmé při zpracování nabídky zhotovitele. </w:t>
      </w:r>
      <w:r w:rsidR="00425EF9" w:rsidRPr="00622E7B">
        <w:rPr>
          <w:rFonts w:cs="Arial"/>
          <w:sz w:val="22"/>
          <w:szCs w:val="22"/>
        </w:rPr>
        <w:t xml:space="preserve">Dojde-li při realizaci díla k jakýmkoliv změnám, doplňkům nebo rozšíření či zúžení předmětu díla vyplývajícím z podmínek při provádění díla, z odborných znalostí zhotovitele nebo požadavků objednatele, je zhotovitel povinen provést soupis těchto změn, doplňků nebo rozšíření či zúžení rozsahu díla, ocenit je a předložit tento soupis včetně ocenění objednateli ke schválení. </w:t>
      </w:r>
      <w:r w:rsidR="00622E7B" w:rsidRPr="00622E7B">
        <w:rPr>
          <w:rFonts w:cs="Arial"/>
          <w:sz w:val="22"/>
          <w:szCs w:val="22"/>
        </w:rPr>
        <w:t>Veškeré změny plnění dle této Smlouvy (vícepráce či méněpráce, změny termínů atd.) musí být předem odsouhlaseny ze strany objednatele.</w:t>
      </w:r>
      <w:r w:rsidR="00622E7B">
        <w:rPr>
          <w:rFonts w:cs="Arial"/>
          <w:sz w:val="22"/>
          <w:szCs w:val="22"/>
        </w:rPr>
        <w:t xml:space="preserve"> </w:t>
      </w:r>
      <w:r w:rsidR="00425EF9" w:rsidRPr="00622E7B">
        <w:rPr>
          <w:rFonts w:cs="Arial"/>
          <w:sz w:val="22"/>
          <w:szCs w:val="22"/>
        </w:rPr>
        <w:t xml:space="preserve">Smluvní strany se zavazují </w:t>
      </w:r>
      <w:r w:rsidR="00B7166D" w:rsidRPr="00622E7B">
        <w:rPr>
          <w:rFonts w:cs="Arial"/>
          <w:sz w:val="22"/>
          <w:szCs w:val="22"/>
        </w:rPr>
        <w:t>na změny</w:t>
      </w:r>
      <w:r w:rsidR="00425EF9" w:rsidRPr="00622E7B">
        <w:rPr>
          <w:rFonts w:cs="Arial"/>
          <w:sz w:val="22"/>
          <w:szCs w:val="22"/>
        </w:rPr>
        <w:t xml:space="preserve"> schválen</w:t>
      </w:r>
      <w:r w:rsidR="00B7166D" w:rsidRPr="00622E7B">
        <w:rPr>
          <w:rFonts w:cs="Arial"/>
          <w:sz w:val="22"/>
          <w:szCs w:val="22"/>
        </w:rPr>
        <w:t>é</w:t>
      </w:r>
      <w:r w:rsidR="00425EF9" w:rsidRPr="00622E7B">
        <w:rPr>
          <w:rFonts w:cs="Arial"/>
          <w:sz w:val="22"/>
          <w:szCs w:val="22"/>
        </w:rPr>
        <w:t xml:space="preserve"> objednatelem uzavřít odpovídající dodatky k této Smlouvě. Pokud zhotovitel tento postup u změn rozsahu díla nedodrží, má se za to, že práce a dodávky jím realizované byly v předmětu plnění a v jeho ceně zahrnuty. </w:t>
      </w:r>
    </w:p>
    <w:p w14:paraId="1306DD0D" w14:textId="77777777" w:rsidR="003223E1" w:rsidRPr="003223E1" w:rsidRDefault="003223E1" w:rsidP="00392292">
      <w:pPr>
        <w:pStyle w:val="Zkladntextodsazen2"/>
        <w:spacing w:after="120"/>
        <w:ind w:left="0"/>
        <w:rPr>
          <w:rFonts w:cs="Arial"/>
          <w:sz w:val="22"/>
          <w:szCs w:val="22"/>
        </w:rPr>
      </w:pPr>
    </w:p>
    <w:p w14:paraId="303DCEE6" w14:textId="77777777" w:rsidR="001D58E3" w:rsidRPr="001D58E3" w:rsidRDefault="001D58E3" w:rsidP="003B5FFB">
      <w:pPr>
        <w:pStyle w:val="Zkladntextodsazen2"/>
        <w:numPr>
          <w:ilvl w:val="0"/>
          <w:numId w:val="54"/>
        </w:numPr>
        <w:ind w:left="562"/>
        <w:rPr>
          <w:rFonts w:ascii="Arial" w:hAnsi="Arial" w:cs="Arial"/>
          <w:sz w:val="22"/>
          <w:szCs w:val="22"/>
        </w:rPr>
      </w:pPr>
      <w:r w:rsidRPr="001D58E3">
        <w:rPr>
          <w:rFonts w:ascii="Arial" w:hAnsi="Arial" w:cs="Arial"/>
          <w:sz w:val="22"/>
          <w:szCs w:val="22"/>
        </w:rPr>
        <w:t>Za účelem řádného provedení díla je zhotovitel dále povinen na své náklady zajistit:</w:t>
      </w:r>
    </w:p>
    <w:p w14:paraId="4E370F91" w14:textId="77777777" w:rsidR="00FA6A90" w:rsidRDefault="00FA6A90">
      <w:pPr>
        <w:pStyle w:val="Zkladntextodsazen2"/>
        <w:numPr>
          <w:ilvl w:val="0"/>
          <w:numId w:val="28"/>
        </w:numPr>
        <w:ind w:left="924" w:hanging="357"/>
        <w:rPr>
          <w:rFonts w:ascii="Arial" w:hAnsi="Arial" w:cs="Arial"/>
          <w:sz w:val="22"/>
          <w:szCs w:val="22"/>
        </w:rPr>
      </w:pPr>
      <w:r>
        <w:rPr>
          <w:rFonts w:ascii="Arial" w:hAnsi="Arial" w:cs="Arial"/>
          <w:sz w:val="22"/>
          <w:szCs w:val="22"/>
        </w:rPr>
        <w:t>prostory pro výrobu exponátů mimo místo plnění</w:t>
      </w:r>
      <w:r w:rsidR="00CE4314">
        <w:rPr>
          <w:rFonts w:ascii="Arial" w:hAnsi="Arial" w:cs="Arial"/>
          <w:sz w:val="22"/>
          <w:szCs w:val="22"/>
        </w:rPr>
        <w:t>, případné skladování,</w:t>
      </w:r>
    </w:p>
    <w:p w14:paraId="315D087D" w14:textId="59AF8CD8" w:rsidR="001D58E3" w:rsidRDefault="001D58E3">
      <w:pPr>
        <w:pStyle w:val="Zkladntextodsazen2"/>
        <w:numPr>
          <w:ilvl w:val="0"/>
          <w:numId w:val="28"/>
        </w:numPr>
        <w:ind w:left="924" w:hanging="357"/>
        <w:rPr>
          <w:rFonts w:ascii="Arial" w:hAnsi="Arial" w:cs="Arial"/>
          <w:sz w:val="22"/>
          <w:szCs w:val="22"/>
        </w:rPr>
      </w:pPr>
      <w:r w:rsidRPr="001D58E3">
        <w:rPr>
          <w:rFonts w:ascii="Arial" w:hAnsi="Arial" w:cs="Arial"/>
          <w:sz w:val="22"/>
          <w:szCs w:val="22"/>
        </w:rPr>
        <w:t xml:space="preserve">dodávku </w:t>
      </w:r>
      <w:r w:rsidR="005A49B6">
        <w:rPr>
          <w:rFonts w:ascii="Arial" w:hAnsi="Arial" w:cs="Arial"/>
          <w:sz w:val="22"/>
          <w:szCs w:val="22"/>
        </w:rPr>
        <w:t xml:space="preserve">díla, tak jak je výše specifikováno </w:t>
      </w:r>
      <w:r w:rsidRPr="001D58E3">
        <w:rPr>
          <w:rFonts w:ascii="Arial" w:hAnsi="Arial" w:cs="Arial"/>
          <w:sz w:val="22"/>
          <w:szCs w:val="22"/>
        </w:rPr>
        <w:t xml:space="preserve">vč. dopravy </w:t>
      </w:r>
      <w:r w:rsidR="00FA6A90">
        <w:rPr>
          <w:rFonts w:ascii="Arial" w:hAnsi="Arial" w:cs="Arial"/>
          <w:sz w:val="22"/>
          <w:szCs w:val="22"/>
        </w:rPr>
        <w:t>na místo plnění</w:t>
      </w:r>
      <w:r w:rsidRPr="001D58E3">
        <w:rPr>
          <w:rFonts w:ascii="Arial" w:hAnsi="Arial" w:cs="Arial"/>
          <w:sz w:val="22"/>
          <w:szCs w:val="22"/>
        </w:rPr>
        <w:t>, zabudování a montáž</w:t>
      </w:r>
      <w:r w:rsidR="00425EF9">
        <w:rPr>
          <w:rFonts w:ascii="Arial" w:hAnsi="Arial" w:cs="Arial"/>
          <w:sz w:val="22"/>
          <w:szCs w:val="22"/>
        </w:rPr>
        <w:t>e</w:t>
      </w:r>
      <w:r w:rsidRPr="001D58E3">
        <w:rPr>
          <w:rFonts w:ascii="Arial" w:hAnsi="Arial" w:cs="Arial"/>
          <w:sz w:val="22"/>
          <w:szCs w:val="22"/>
        </w:rPr>
        <w:t xml:space="preserve"> všech </w:t>
      </w:r>
      <w:r w:rsidR="00425EF9">
        <w:rPr>
          <w:rFonts w:ascii="Arial" w:hAnsi="Arial" w:cs="Arial"/>
          <w:sz w:val="22"/>
          <w:szCs w:val="22"/>
        </w:rPr>
        <w:t>částí</w:t>
      </w:r>
      <w:r w:rsidRPr="001D58E3">
        <w:rPr>
          <w:rFonts w:ascii="Arial" w:hAnsi="Arial" w:cs="Arial"/>
          <w:sz w:val="22"/>
          <w:szCs w:val="22"/>
        </w:rPr>
        <w:t xml:space="preserve"> </w:t>
      </w:r>
      <w:r w:rsidR="00425EF9">
        <w:rPr>
          <w:rFonts w:ascii="Arial" w:hAnsi="Arial" w:cs="Arial"/>
          <w:sz w:val="22"/>
          <w:szCs w:val="22"/>
        </w:rPr>
        <w:t>díla</w:t>
      </w:r>
      <w:r w:rsidR="005A49B6">
        <w:rPr>
          <w:rFonts w:ascii="Arial" w:hAnsi="Arial" w:cs="Arial"/>
          <w:sz w:val="22"/>
          <w:szCs w:val="22"/>
        </w:rPr>
        <w:t xml:space="preserve"> vč. elektrorozvodů</w:t>
      </w:r>
      <w:r w:rsidRPr="001D58E3">
        <w:rPr>
          <w:rFonts w:ascii="Arial" w:hAnsi="Arial" w:cs="Arial"/>
          <w:sz w:val="22"/>
          <w:szCs w:val="22"/>
        </w:rPr>
        <w:t>,</w:t>
      </w:r>
    </w:p>
    <w:p w14:paraId="591B82F1" w14:textId="4734C369" w:rsidR="001D58E3" w:rsidRPr="003223E1" w:rsidRDefault="001D58E3">
      <w:pPr>
        <w:pStyle w:val="Zkladntextodsazen2"/>
        <w:numPr>
          <w:ilvl w:val="0"/>
          <w:numId w:val="28"/>
        </w:numPr>
        <w:rPr>
          <w:rFonts w:ascii="Arial" w:hAnsi="Arial" w:cs="Arial"/>
          <w:sz w:val="22"/>
          <w:szCs w:val="22"/>
        </w:rPr>
      </w:pPr>
      <w:r w:rsidRPr="001D58E3">
        <w:rPr>
          <w:rFonts w:ascii="Arial" w:hAnsi="Arial" w:cs="Arial"/>
          <w:sz w:val="22"/>
          <w:szCs w:val="22"/>
        </w:rPr>
        <w:t xml:space="preserve">odstranění všech odpadů vzniklých při </w:t>
      </w:r>
      <w:r w:rsidR="00425EF9">
        <w:rPr>
          <w:rFonts w:ascii="Arial" w:hAnsi="Arial" w:cs="Arial"/>
          <w:sz w:val="22"/>
          <w:szCs w:val="22"/>
        </w:rPr>
        <w:t xml:space="preserve">dodání a </w:t>
      </w:r>
      <w:r w:rsidR="004F3038">
        <w:rPr>
          <w:rFonts w:ascii="Arial" w:hAnsi="Arial" w:cs="Arial"/>
          <w:sz w:val="22"/>
          <w:szCs w:val="22"/>
        </w:rPr>
        <w:t>montáži</w:t>
      </w:r>
      <w:r w:rsidR="004F3038" w:rsidRPr="001D58E3">
        <w:rPr>
          <w:rFonts w:ascii="Arial" w:hAnsi="Arial" w:cs="Arial"/>
          <w:sz w:val="22"/>
          <w:szCs w:val="22"/>
        </w:rPr>
        <w:t xml:space="preserve"> </w:t>
      </w:r>
      <w:r w:rsidRPr="001D58E3">
        <w:rPr>
          <w:rFonts w:ascii="Arial" w:hAnsi="Arial" w:cs="Arial"/>
          <w:sz w:val="22"/>
          <w:szCs w:val="22"/>
        </w:rPr>
        <w:t xml:space="preserve">díla a jejich likvidace v souladu s obecně závaznými právními </w:t>
      </w:r>
      <w:r w:rsidRPr="003223E1">
        <w:rPr>
          <w:rFonts w:ascii="Arial" w:hAnsi="Arial" w:cs="Arial"/>
          <w:sz w:val="22"/>
          <w:szCs w:val="22"/>
        </w:rPr>
        <w:t xml:space="preserve">předpisy o nakládání s odpady, </w:t>
      </w:r>
      <w:r w:rsidR="003223E1" w:rsidRPr="003223E1">
        <w:rPr>
          <w:rFonts w:ascii="Arial" w:hAnsi="Arial" w:cs="Arial"/>
          <w:sz w:val="22"/>
          <w:szCs w:val="22"/>
        </w:rPr>
        <w:t xml:space="preserve">vč. písemného potvrzení o provedení ekologické likvidace odpadu, které </w:t>
      </w:r>
      <w:r w:rsidR="003223E1">
        <w:rPr>
          <w:rFonts w:ascii="Arial" w:hAnsi="Arial" w:cs="Arial"/>
          <w:sz w:val="22"/>
          <w:szCs w:val="22"/>
        </w:rPr>
        <w:t xml:space="preserve">zhotovitel </w:t>
      </w:r>
      <w:r w:rsidR="003223E1" w:rsidRPr="003223E1">
        <w:rPr>
          <w:rFonts w:ascii="Arial" w:hAnsi="Arial" w:cs="Arial"/>
          <w:sz w:val="22"/>
          <w:szCs w:val="22"/>
        </w:rPr>
        <w:t>předá objednateli,</w:t>
      </w:r>
    </w:p>
    <w:p w14:paraId="0F7B4819" w14:textId="77777777" w:rsidR="001D58E3" w:rsidRDefault="001D58E3">
      <w:pPr>
        <w:pStyle w:val="Zkladntextodsazen2"/>
        <w:numPr>
          <w:ilvl w:val="0"/>
          <w:numId w:val="28"/>
        </w:numPr>
        <w:ind w:left="924" w:hanging="357"/>
        <w:rPr>
          <w:rFonts w:ascii="Arial" w:hAnsi="Arial" w:cs="Arial"/>
          <w:sz w:val="22"/>
          <w:szCs w:val="22"/>
        </w:rPr>
      </w:pPr>
      <w:r w:rsidRPr="001D58E3">
        <w:rPr>
          <w:rFonts w:ascii="Arial" w:hAnsi="Arial" w:cs="Arial"/>
          <w:sz w:val="22"/>
          <w:szCs w:val="22"/>
        </w:rPr>
        <w:t xml:space="preserve">provedení veškerých nespecifikovaných prací nezbytných pro provedení a funkčnost díla v rámci </w:t>
      </w:r>
      <w:r w:rsidR="00425EF9">
        <w:rPr>
          <w:rFonts w:ascii="Arial" w:hAnsi="Arial" w:cs="Arial"/>
          <w:sz w:val="22"/>
          <w:szCs w:val="22"/>
        </w:rPr>
        <w:t>expozice</w:t>
      </w:r>
      <w:r w:rsidR="00CE4314">
        <w:rPr>
          <w:rFonts w:ascii="Arial" w:hAnsi="Arial" w:cs="Arial"/>
          <w:sz w:val="22"/>
          <w:szCs w:val="22"/>
        </w:rPr>
        <w:t xml:space="preserve">, </w:t>
      </w:r>
    </w:p>
    <w:p w14:paraId="078993D1" w14:textId="73D4902E" w:rsidR="00CE4314" w:rsidRDefault="00CE4314">
      <w:pPr>
        <w:pStyle w:val="Zkladntextodsazen2"/>
        <w:numPr>
          <w:ilvl w:val="0"/>
          <w:numId w:val="28"/>
        </w:numPr>
        <w:ind w:left="924" w:hanging="357"/>
        <w:rPr>
          <w:rFonts w:ascii="Arial" w:hAnsi="Arial" w:cs="Arial"/>
          <w:sz w:val="22"/>
          <w:szCs w:val="22"/>
        </w:rPr>
      </w:pPr>
      <w:r>
        <w:rPr>
          <w:rFonts w:ascii="Arial" w:hAnsi="Arial" w:cs="Arial"/>
          <w:sz w:val="22"/>
          <w:szCs w:val="22"/>
        </w:rPr>
        <w:t xml:space="preserve">předat potřebou dokumentaci k dílu v souladu s čl. II. odst. 3 písm. </w:t>
      </w:r>
      <w:r w:rsidR="00135C57">
        <w:rPr>
          <w:rFonts w:ascii="Arial" w:hAnsi="Arial" w:cs="Arial"/>
          <w:sz w:val="22"/>
          <w:szCs w:val="22"/>
        </w:rPr>
        <w:t>c) a e</w:t>
      </w:r>
      <w:r>
        <w:rPr>
          <w:rFonts w:ascii="Arial" w:hAnsi="Arial" w:cs="Arial"/>
          <w:sz w:val="22"/>
          <w:szCs w:val="22"/>
        </w:rPr>
        <w:t>) Smlouvy.</w:t>
      </w:r>
    </w:p>
    <w:p w14:paraId="6327FED0" w14:textId="77777777" w:rsidR="00830AD4" w:rsidRPr="001D58E3" w:rsidRDefault="00830AD4" w:rsidP="00392292">
      <w:pPr>
        <w:pStyle w:val="Zkladntextodsazen2"/>
        <w:ind w:left="924"/>
        <w:rPr>
          <w:rFonts w:ascii="Arial" w:hAnsi="Arial" w:cs="Arial"/>
          <w:sz w:val="22"/>
          <w:szCs w:val="22"/>
        </w:rPr>
      </w:pPr>
    </w:p>
    <w:p w14:paraId="0EE10B9E" w14:textId="77777777" w:rsidR="00830AD4" w:rsidRPr="007B74ED" w:rsidRDefault="00830AD4" w:rsidP="003B5FFB">
      <w:pPr>
        <w:pStyle w:val="Zkladntextodsazen2"/>
        <w:numPr>
          <w:ilvl w:val="0"/>
          <w:numId w:val="54"/>
        </w:numPr>
        <w:ind w:left="562"/>
        <w:rPr>
          <w:rFonts w:ascii="Arial" w:hAnsi="Arial" w:cs="Arial"/>
          <w:sz w:val="22"/>
          <w:szCs w:val="22"/>
        </w:rPr>
      </w:pPr>
      <w:r w:rsidRPr="000C6572">
        <w:rPr>
          <w:rFonts w:ascii="Arial" w:hAnsi="Arial" w:cs="Arial"/>
          <w:sz w:val="22"/>
          <w:szCs w:val="22"/>
        </w:rPr>
        <w:t xml:space="preserve">Zhotovitel se zavazuje, že bude provádět </w:t>
      </w:r>
      <w:r w:rsidRPr="007B74ED">
        <w:rPr>
          <w:rFonts w:ascii="Arial" w:hAnsi="Arial" w:cs="Arial"/>
          <w:sz w:val="22"/>
          <w:szCs w:val="22"/>
        </w:rPr>
        <w:t>dílo</w:t>
      </w:r>
      <w:r w:rsidRPr="000C6572">
        <w:rPr>
          <w:rFonts w:ascii="Arial" w:hAnsi="Arial" w:cs="Arial"/>
          <w:sz w:val="22"/>
          <w:szCs w:val="22"/>
        </w:rPr>
        <w:t xml:space="preserve"> v souladu s</w:t>
      </w:r>
      <w:r w:rsidRPr="007B74ED">
        <w:rPr>
          <w:rFonts w:ascii="Arial" w:hAnsi="Arial" w:cs="Arial"/>
          <w:sz w:val="22"/>
          <w:szCs w:val="22"/>
        </w:rPr>
        <w:t>:</w:t>
      </w:r>
    </w:p>
    <w:p w14:paraId="6A876FC2" w14:textId="77777777" w:rsidR="00830AD4" w:rsidRPr="000C6572" w:rsidRDefault="00830AD4" w:rsidP="00392292">
      <w:pPr>
        <w:pStyle w:val="Zkladntextodsazen2"/>
        <w:numPr>
          <w:ilvl w:val="0"/>
          <w:numId w:val="50"/>
        </w:numPr>
        <w:rPr>
          <w:rFonts w:cs="Arial"/>
          <w:sz w:val="22"/>
          <w:szCs w:val="22"/>
        </w:rPr>
      </w:pPr>
      <w:r w:rsidRPr="007B74ED">
        <w:rPr>
          <w:rFonts w:ascii="Arial" w:hAnsi="Arial" w:cs="Arial"/>
          <w:sz w:val="22"/>
          <w:szCs w:val="22"/>
        </w:rPr>
        <w:t>podmínkami této Smlouvy včetně všech jejích příloh,</w:t>
      </w:r>
    </w:p>
    <w:p w14:paraId="68D74AA1" w14:textId="77777777" w:rsidR="00830AD4" w:rsidRPr="000C6572" w:rsidRDefault="00830AD4" w:rsidP="00392292">
      <w:pPr>
        <w:pStyle w:val="Zkladntextodsazen2"/>
        <w:numPr>
          <w:ilvl w:val="0"/>
          <w:numId w:val="50"/>
        </w:numPr>
        <w:rPr>
          <w:rFonts w:cs="Arial"/>
          <w:sz w:val="22"/>
          <w:szCs w:val="22"/>
        </w:rPr>
      </w:pPr>
      <w:r w:rsidRPr="007B74ED">
        <w:rPr>
          <w:rFonts w:ascii="Arial" w:hAnsi="Arial" w:cs="Arial"/>
          <w:sz w:val="22"/>
          <w:szCs w:val="22"/>
        </w:rPr>
        <w:t>požadavky stanovenými příslušnými závaznými a směrnými normami ČSN (nebo ISO, případně EN, v případě, že příslušné české normy neexistují), jako např. závaznými technickými normami, bezpečnostními předpisy a aplikovatelnými technologickými a technickými předpisy a normami, a to i tehdy, nemají-li obecně závazný, ale toliko doporučující charakter, a rozhodnutími vydanými příslušnými orgány státní správy,</w:t>
      </w:r>
    </w:p>
    <w:p w14:paraId="2656E492" w14:textId="77777777" w:rsidR="00830AD4" w:rsidRPr="000C6572" w:rsidRDefault="00830AD4" w:rsidP="00392292">
      <w:pPr>
        <w:pStyle w:val="Zkladntextodsazen2"/>
        <w:numPr>
          <w:ilvl w:val="0"/>
          <w:numId w:val="50"/>
        </w:numPr>
        <w:rPr>
          <w:rFonts w:cs="Arial"/>
          <w:sz w:val="22"/>
          <w:szCs w:val="22"/>
        </w:rPr>
      </w:pPr>
      <w:r w:rsidRPr="007B74ED">
        <w:rPr>
          <w:rFonts w:ascii="Arial" w:hAnsi="Arial" w:cs="Arial"/>
          <w:sz w:val="22"/>
          <w:szCs w:val="22"/>
        </w:rPr>
        <w:t>mezinárodně přijímanou úrovní jakosti, která objednateli umožní řádné užívání díla v nejvyšším možném standardu,</w:t>
      </w:r>
    </w:p>
    <w:p w14:paraId="6E8B85F6" w14:textId="0E298654" w:rsidR="00830AD4" w:rsidRDefault="00830AD4" w:rsidP="00392292">
      <w:pPr>
        <w:pStyle w:val="Zkladntextodsazen2"/>
        <w:numPr>
          <w:ilvl w:val="0"/>
          <w:numId w:val="50"/>
        </w:numPr>
        <w:rPr>
          <w:rFonts w:ascii="Arial" w:hAnsi="Arial" w:cs="Arial"/>
          <w:sz w:val="22"/>
          <w:szCs w:val="22"/>
        </w:rPr>
      </w:pPr>
      <w:r w:rsidRPr="007B74ED">
        <w:rPr>
          <w:rFonts w:ascii="Arial" w:hAnsi="Arial" w:cs="Arial"/>
          <w:sz w:val="22"/>
          <w:szCs w:val="22"/>
        </w:rPr>
        <w:t>nařízeními a předpisy výrobců materiálů a zařízení, jež mají tvořit součást díla.</w:t>
      </w:r>
    </w:p>
    <w:p w14:paraId="6A1300C1" w14:textId="7610EDD0" w:rsidR="00830AD4" w:rsidRDefault="00830AD4" w:rsidP="00830AD4">
      <w:pPr>
        <w:pStyle w:val="Zkladntextodsazen2"/>
        <w:spacing w:after="120"/>
        <w:rPr>
          <w:rFonts w:ascii="Arial" w:hAnsi="Arial" w:cs="Arial"/>
          <w:sz w:val="22"/>
          <w:szCs w:val="22"/>
        </w:rPr>
      </w:pPr>
    </w:p>
    <w:p w14:paraId="0A852B70" w14:textId="513A007D" w:rsidR="00830AD4" w:rsidRDefault="00830AD4" w:rsidP="003B5FFB">
      <w:pPr>
        <w:pStyle w:val="Zkladntextodsazen2"/>
        <w:numPr>
          <w:ilvl w:val="0"/>
          <w:numId w:val="54"/>
        </w:numPr>
        <w:ind w:left="562"/>
        <w:rPr>
          <w:rFonts w:ascii="Arial" w:hAnsi="Arial" w:cs="Arial"/>
          <w:sz w:val="22"/>
          <w:szCs w:val="22"/>
        </w:rPr>
      </w:pPr>
      <w:r w:rsidRPr="000C6572">
        <w:rPr>
          <w:rFonts w:ascii="Arial" w:hAnsi="Arial" w:cs="Arial"/>
          <w:sz w:val="22"/>
          <w:szCs w:val="22"/>
        </w:rPr>
        <w:t xml:space="preserve">Zhotovitel se </w:t>
      </w:r>
      <w:r w:rsidRPr="00A32252">
        <w:rPr>
          <w:rFonts w:ascii="Arial" w:hAnsi="Arial" w:cs="Arial"/>
          <w:sz w:val="22"/>
          <w:szCs w:val="22"/>
        </w:rPr>
        <w:t xml:space="preserve">podpisem této Smlouvy </w:t>
      </w:r>
      <w:r w:rsidRPr="000C6572">
        <w:rPr>
          <w:rFonts w:ascii="Arial" w:hAnsi="Arial" w:cs="Arial"/>
          <w:sz w:val="22"/>
          <w:szCs w:val="22"/>
        </w:rPr>
        <w:t>zavazuje provádět dílo tak, aby v co nejmenší možné míře omezoval provoz Planetária</w:t>
      </w:r>
      <w:r>
        <w:rPr>
          <w:rFonts w:ascii="Arial" w:hAnsi="Arial" w:cs="Arial"/>
          <w:sz w:val="22"/>
          <w:szCs w:val="22"/>
        </w:rPr>
        <w:t>, příp.</w:t>
      </w:r>
      <w:r w:rsidRPr="000C6572">
        <w:rPr>
          <w:rFonts w:ascii="Arial" w:hAnsi="Arial" w:cs="Arial"/>
          <w:sz w:val="22"/>
          <w:szCs w:val="22"/>
        </w:rPr>
        <w:t xml:space="preserve"> využívání venkovních prostor kolem Planetária a pohyb </w:t>
      </w:r>
      <w:r w:rsidRPr="007B74ED">
        <w:rPr>
          <w:rFonts w:ascii="Arial" w:hAnsi="Arial" w:cs="Arial"/>
          <w:sz w:val="22"/>
          <w:szCs w:val="22"/>
        </w:rPr>
        <w:t xml:space="preserve">osob a vozidel </w:t>
      </w:r>
      <w:r w:rsidRPr="000C6572">
        <w:rPr>
          <w:rFonts w:ascii="Arial" w:hAnsi="Arial" w:cs="Arial"/>
          <w:sz w:val="22"/>
          <w:szCs w:val="22"/>
        </w:rPr>
        <w:t xml:space="preserve">v nich. </w:t>
      </w:r>
    </w:p>
    <w:p w14:paraId="3931A908" w14:textId="77777777" w:rsidR="00622E7B" w:rsidRPr="000C6572" w:rsidRDefault="00622E7B" w:rsidP="00392292">
      <w:pPr>
        <w:pStyle w:val="Zkladntextodsazen2"/>
        <w:ind w:left="562"/>
        <w:rPr>
          <w:rFonts w:ascii="Arial" w:hAnsi="Arial" w:cs="Arial"/>
          <w:sz w:val="22"/>
          <w:szCs w:val="22"/>
        </w:rPr>
      </w:pPr>
    </w:p>
    <w:p w14:paraId="5419F5A8" w14:textId="77777777" w:rsidR="00622E7B" w:rsidRDefault="00622E7B" w:rsidP="003B5FFB">
      <w:pPr>
        <w:pStyle w:val="Zkladntextodsazen2"/>
        <w:numPr>
          <w:ilvl w:val="0"/>
          <w:numId w:val="54"/>
        </w:numPr>
        <w:spacing w:after="120"/>
        <w:rPr>
          <w:rFonts w:ascii="Arial" w:hAnsi="Arial" w:cs="Arial"/>
          <w:sz w:val="22"/>
          <w:szCs w:val="22"/>
        </w:rPr>
      </w:pPr>
      <w:r w:rsidRPr="000C6572">
        <w:rPr>
          <w:rFonts w:ascii="Arial" w:hAnsi="Arial" w:cs="Arial"/>
          <w:sz w:val="22"/>
          <w:szCs w:val="22"/>
        </w:rPr>
        <w:t>Smluvní strany se zavazují si při plnění této Smlouvy poskytnout vzájemnou součinnost tak, aby mohlo dojít k řádnému provedení díla.</w:t>
      </w:r>
    </w:p>
    <w:p w14:paraId="02802E84" w14:textId="3CAC20D5" w:rsidR="00830AD4" w:rsidRPr="000C6572" w:rsidRDefault="00622E7B" w:rsidP="003B5FFB">
      <w:pPr>
        <w:pStyle w:val="Zkladntextodsazen2"/>
        <w:numPr>
          <w:ilvl w:val="0"/>
          <w:numId w:val="54"/>
        </w:numPr>
        <w:ind w:left="562"/>
        <w:rPr>
          <w:rFonts w:ascii="Arial" w:hAnsi="Arial" w:cs="Arial"/>
          <w:sz w:val="22"/>
          <w:szCs w:val="22"/>
        </w:rPr>
      </w:pPr>
      <w:r>
        <w:rPr>
          <w:rFonts w:ascii="Arial" w:hAnsi="Arial" w:cs="Arial"/>
          <w:sz w:val="22"/>
          <w:szCs w:val="22"/>
        </w:rPr>
        <w:t>Objednatel upozorňuje, že se na provedení expozice MARS 5.0 může podílet více zhotovitelů, jakož i sám objednatel a je tedy zapotřebí při provádění díla respektovat pokyny objednatele a daný harmonogram. Odlišnosti oproti harmonogramu musí zhotovitel bezodkladně objednateli ohlásit.</w:t>
      </w:r>
    </w:p>
    <w:p w14:paraId="43F87D43" w14:textId="77777777" w:rsidR="00B7166D" w:rsidRPr="00B7166D" w:rsidRDefault="00B7166D" w:rsidP="00B7166D">
      <w:pPr>
        <w:pStyle w:val="Zkladntextodsazen2"/>
        <w:spacing w:after="120"/>
        <w:ind w:left="927"/>
        <w:rPr>
          <w:rFonts w:ascii="Arial" w:hAnsi="Arial" w:cs="Arial"/>
          <w:sz w:val="22"/>
          <w:szCs w:val="22"/>
        </w:rPr>
      </w:pPr>
    </w:p>
    <w:p w14:paraId="2EEA3FFE" w14:textId="77777777" w:rsidR="00D158D2" w:rsidRPr="0003637C" w:rsidRDefault="00D158D2" w:rsidP="00CA4281">
      <w:pPr>
        <w:spacing w:after="120"/>
        <w:ind w:left="426" w:hanging="426"/>
        <w:jc w:val="center"/>
        <w:outlineLvl w:val="0"/>
        <w:rPr>
          <w:rFonts w:cs="Arial"/>
          <w:b/>
          <w:sz w:val="22"/>
          <w:szCs w:val="22"/>
        </w:rPr>
      </w:pPr>
      <w:r w:rsidRPr="0003637C">
        <w:rPr>
          <w:rFonts w:cs="Arial"/>
          <w:b/>
          <w:sz w:val="22"/>
          <w:szCs w:val="22"/>
        </w:rPr>
        <w:lastRenderedPageBreak/>
        <w:t>III.</w:t>
      </w:r>
    </w:p>
    <w:p w14:paraId="6BA5C624" w14:textId="77777777" w:rsidR="00D158D2" w:rsidRDefault="00D158D2" w:rsidP="00CA4281">
      <w:pPr>
        <w:spacing w:after="120"/>
        <w:ind w:left="426" w:hanging="426"/>
        <w:jc w:val="center"/>
        <w:rPr>
          <w:rFonts w:cs="Arial"/>
          <w:b/>
          <w:sz w:val="22"/>
          <w:szCs w:val="22"/>
        </w:rPr>
      </w:pPr>
      <w:r w:rsidRPr="0003637C">
        <w:rPr>
          <w:rFonts w:cs="Arial"/>
          <w:b/>
          <w:sz w:val="22"/>
          <w:szCs w:val="22"/>
        </w:rPr>
        <w:t>Doba zhotovení</w:t>
      </w:r>
      <w:r w:rsidRPr="0003637C">
        <w:rPr>
          <w:rFonts w:cs="Arial"/>
          <w:sz w:val="22"/>
          <w:szCs w:val="22"/>
        </w:rPr>
        <w:t xml:space="preserve"> </w:t>
      </w:r>
      <w:r w:rsidRPr="0003637C">
        <w:rPr>
          <w:rFonts w:cs="Arial"/>
          <w:b/>
          <w:sz w:val="22"/>
          <w:szCs w:val="22"/>
        </w:rPr>
        <w:t>díla</w:t>
      </w:r>
      <w:r w:rsidR="00CE4314">
        <w:rPr>
          <w:rFonts w:cs="Arial"/>
          <w:b/>
          <w:sz w:val="22"/>
          <w:szCs w:val="22"/>
        </w:rPr>
        <w:t xml:space="preserve"> a předání prostor k instalaci</w:t>
      </w:r>
    </w:p>
    <w:p w14:paraId="51AF4F3C" w14:textId="3274696A" w:rsidR="002E309D" w:rsidRDefault="00786614" w:rsidP="00786614">
      <w:pPr>
        <w:pStyle w:val="Zkladntextodsazen2"/>
        <w:numPr>
          <w:ilvl w:val="0"/>
          <w:numId w:val="36"/>
        </w:numPr>
        <w:spacing w:after="120"/>
        <w:rPr>
          <w:rFonts w:ascii="Arial" w:hAnsi="Arial" w:cs="Arial"/>
          <w:sz w:val="22"/>
          <w:szCs w:val="22"/>
        </w:rPr>
      </w:pPr>
      <w:r>
        <w:rPr>
          <w:rFonts w:ascii="Arial" w:hAnsi="Arial" w:cs="Arial"/>
          <w:sz w:val="22"/>
          <w:szCs w:val="22"/>
        </w:rPr>
        <w:t xml:space="preserve">Objednatel je povinen předat prostor pro realizaci díla a zhotovitel je povinen takový prostor převzít postupem na základě písemného Zápisu o předání </w:t>
      </w:r>
      <w:r w:rsidR="00622E7B">
        <w:rPr>
          <w:rFonts w:ascii="Arial" w:hAnsi="Arial" w:cs="Arial"/>
          <w:sz w:val="22"/>
          <w:szCs w:val="22"/>
        </w:rPr>
        <w:t>místa plnění</w:t>
      </w:r>
      <w:r>
        <w:rPr>
          <w:rFonts w:ascii="Arial" w:hAnsi="Arial" w:cs="Arial"/>
          <w:sz w:val="22"/>
          <w:szCs w:val="22"/>
        </w:rPr>
        <w:t>. K předání prostor pro realizaci díla vyzve písemně zhotovitel objednatele nejpozději 3 pracovní dny předem.</w:t>
      </w:r>
      <w:r w:rsidR="002E309D">
        <w:rPr>
          <w:rFonts w:ascii="Arial" w:hAnsi="Arial" w:cs="Arial"/>
          <w:sz w:val="22"/>
          <w:szCs w:val="22"/>
        </w:rPr>
        <w:t xml:space="preserve"> </w:t>
      </w:r>
    </w:p>
    <w:p w14:paraId="4D7F89E3" w14:textId="36FCDFC6" w:rsidR="00786614" w:rsidRDefault="002E309D" w:rsidP="00786614">
      <w:pPr>
        <w:pStyle w:val="Zkladntextodsazen2"/>
        <w:numPr>
          <w:ilvl w:val="0"/>
          <w:numId w:val="36"/>
        </w:numPr>
        <w:spacing w:after="120"/>
        <w:rPr>
          <w:rFonts w:ascii="Arial" w:hAnsi="Arial" w:cs="Arial"/>
          <w:sz w:val="22"/>
          <w:szCs w:val="22"/>
        </w:rPr>
      </w:pPr>
      <w:r w:rsidRPr="002E309D">
        <w:rPr>
          <w:rFonts w:ascii="Arial" w:hAnsi="Arial" w:cs="Arial"/>
          <w:sz w:val="22"/>
          <w:szCs w:val="22"/>
        </w:rPr>
        <w:t xml:space="preserve">Zhotovitel je povinen udržovat na své náklady na převzatém </w:t>
      </w:r>
      <w:r w:rsidR="00622E7B">
        <w:rPr>
          <w:rFonts w:ascii="Arial" w:hAnsi="Arial" w:cs="Arial"/>
          <w:sz w:val="22"/>
          <w:szCs w:val="22"/>
        </w:rPr>
        <w:t>místě plnění</w:t>
      </w:r>
      <w:r w:rsidR="00622E7B" w:rsidRPr="002E309D">
        <w:rPr>
          <w:rFonts w:ascii="Arial" w:hAnsi="Arial" w:cs="Arial"/>
          <w:sz w:val="22"/>
          <w:szCs w:val="22"/>
        </w:rPr>
        <w:t xml:space="preserve"> </w:t>
      </w:r>
      <w:r w:rsidRPr="002E309D">
        <w:rPr>
          <w:rFonts w:ascii="Arial" w:hAnsi="Arial" w:cs="Arial"/>
          <w:sz w:val="22"/>
          <w:szCs w:val="22"/>
        </w:rPr>
        <w:t>pořádek a čistotu a je povinen odstraňovat odpady a nečistoty vzniklé jeho činností</w:t>
      </w:r>
      <w:r>
        <w:rPr>
          <w:rFonts w:ascii="Arial" w:hAnsi="Arial" w:cs="Arial"/>
          <w:sz w:val="22"/>
          <w:szCs w:val="22"/>
        </w:rPr>
        <w:t>.</w:t>
      </w:r>
      <w:r w:rsidRPr="002E309D">
        <w:rPr>
          <w:rFonts w:ascii="Arial" w:hAnsi="Arial" w:cs="Arial"/>
          <w:sz w:val="22"/>
          <w:szCs w:val="22"/>
        </w:rPr>
        <w:t xml:space="preserve"> </w:t>
      </w:r>
      <w:r w:rsidRPr="00C91C52">
        <w:rPr>
          <w:rFonts w:ascii="Arial" w:hAnsi="Arial" w:cs="Arial"/>
          <w:sz w:val="22"/>
          <w:szCs w:val="22"/>
        </w:rPr>
        <w:t>Pokud během provádění díla dojde k poškození stávajících objektů či okolních zařízení činností zhotovitele, zavazuje se zhotovitel uvedené škody na vlastní náklady odstranit, a to přednostně uvedením poškozeného objektu či zařízení do původního stavu.</w:t>
      </w:r>
    </w:p>
    <w:p w14:paraId="30D9A22E" w14:textId="682696B1" w:rsidR="00786614" w:rsidRPr="00631773" w:rsidRDefault="00D158D2" w:rsidP="00C8114B">
      <w:pPr>
        <w:pStyle w:val="Zkladntextodsazen2"/>
        <w:numPr>
          <w:ilvl w:val="0"/>
          <w:numId w:val="36"/>
        </w:numPr>
        <w:spacing w:after="120"/>
        <w:rPr>
          <w:rFonts w:ascii="Arial" w:hAnsi="Arial" w:cs="Arial"/>
          <w:bCs/>
          <w:sz w:val="22"/>
          <w:szCs w:val="22"/>
        </w:rPr>
      </w:pPr>
      <w:r w:rsidRPr="004D7E39">
        <w:rPr>
          <w:rFonts w:ascii="Arial" w:hAnsi="Arial" w:cs="Arial"/>
          <w:sz w:val="22"/>
          <w:szCs w:val="22"/>
        </w:rPr>
        <w:t xml:space="preserve">Zhotovitel </w:t>
      </w:r>
      <w:r w:rsidR="00786614" w:rsidRPr="00786614">
        <w:rPr>
          <w:rFonts w:ascii="Arial" w:hAnsi="Arial" w:cs="Arial"/>
          <w:sz w:val="22"/>
          <w:szCs w:val="22"/>
        </w:rPr>
        <w:t>se zavazuje provést dílo</w:t>
      </w:r>
      <w:r w:rsidR="00786614">
        <w:rPr>
          <w:rFonts w:ascii="Arial" w:hAnsi="Arial" w:cs="Arial"/>
          <w:sz w:val="22"/>
          <w:szCs w:val="22"/>
        </w:rPr>
        <w:t xml:space="preserve"> a závěrečnou montáž exponátů </w:t>
      </w:r>
      <w:r w:rsidR="00786614" w:rsidRPr="00786614">
        <w:rPr>
          <w:rFonts w:ascii="Arial" w:hAnsi="Arial" w:cs="Arial"/>
          <w:sz w:val="22"/>
          <w:szCs w:val="22"/>
        </w:rPr>
        <w:t>v termín</w:t>
      </w:r>
      <w:r w:rsidR="00786614" w:rsidRPr="009768C9">
        <w:rPr>
          <w:rFonts w:ascii="Arial" w:hAnsi="Arial" w:cs="Arial"/>
          <w:sz w:val="22"/>
          <w:szCs w:val="22"/>
        </w:rPr>
        <w:t>ech</w:t>
      </w:r>
      <w:r w:rsidR="009768C9" w:rsidRPr="00392292">
        <w:rPr>
          <w:rFonts w:ascii="Arial" w:hAnsi="Arial" w:cs="Arial"/>
          <w:b/>
          <w:sz w:val="22"/>
          <w:szCs w:val="22"/>
        </w:rPr>
        <w:t xml:space="preserve"> </w:t>
      </w:r>
      <w:r w:rsidR="009768C9" w:rsidRPr="00392292">
        <w:rPr>
          <w:rFonts w:ascii="Arial" w:hAnsi="Arial" w:cs="Arial"/>
          <w:bCs/>
          <w:sz w:val="22"/>
          <w:szCs w:val="22"/>
        </w:rPr>
        <w:t>dle přílohy č. 2 Smlouvy</w:t>
      </w:r>
      <w:r w:rsidR="009768C9">
        <w:rPr>
          <w:rFonts w:ascii="Arial" w:hAnsi="Arial" w:cs="Arial"/>
          <w:bCs/>
          <w:sz w:val="22"/>
          <w:szCs w:val="22"/>
        </w:rPr>
        <w:t>;</w:t>
      </w:r>
      <w:r w:rsidR="00C8114B" w:rsidRPr="00392292">
        <w:rPr>
          <w:rFonts w:ascii="Arial" w:hAnsi="Arial" w:cs="Arial"/>
          <w:bCs/>
          <w:sz w:val="22"/>
          <w:szCs w:val="22"/>
        </w:rPr>
        <w:t xml:space="preserve"> </w:t>
      </w:r>
      <w:r w:rsidR="00C8114B" w:rsidRPr="00F73137">
        <w:rPr>
          <w:rFonts w:ascii="Arial" w:hAnsi="Arial" w:cs="Arial"/>
          <w:bCs/>
          <w:sz w:val="22"/>
          <w:szCs w:val="22"/>
        </w:rPr>
        <w:t>v případě dohody obou stran je možné zvolit dřívější termín instalace kompletního díla</w:t>
      </w:r>
      <w:r w:rsidR="003516F0" w:rsidRPr="00793764">
        <w:rPr>
          <w:rFonts w:ascii="Arial" w:hAnsi="Arial" w:cs="Arial"/>
          <w:bCs/>
          <w:sz w:val="22"/>
          <w:szCs w:val="22"/>
        </w:rPr>
        <w:t xml:space="preserve"> dané části</w:t>
      </w:r>
      <w:r w:rsidR="00C8114B" w:rsidRPr="00793764">
        <w:rPr>
          <w:rFonts w:ascii="Arial" w:hAnsi="Arial" w:cs="Arial"/>
          <w:bCs/>
          <w:sz w:val="22"/>
          <w:szCs w:val="22"/>
        </w:rPr>
        <w:t>.</w:t>
      </w:r>
    </w:p>
    <w:p w14:paraId="7E7323AF" w14:textId="7AA4C6A7" w:rsidR="00B36F4D" w:rsidRPr="003223E1" w:rsidRDefault="00B36F4D" w:rsidP="00C8114B">
      <w:pPr>
        <w:pStyle w:val="Zkladntextodsazen2"/>
        <w:numPr>
          <w:ilvl w:val="0"/>
          <w:numId w:val="36"/>
        </w:numPr>
        <w:spacing w:after="120"/>
        <w:rPr>
          <w:rFonts w:ascii="Arial" w:hAnsi="Arial" w:cs="Arial"/>
          <w:sz w:val="22"/>
          <w:szCs w:val="22"/>
        </w:rPr>
      </w:pPr>
      <w:r w:rsidRPr="003223E1">
        <w:rPr>
          <w:rFonts w:ascii="Arial" w:hAnsi="Arial" w:cs="Arial"/>
          <w:sz w:val="22"/>
          <w:szCs w:val="22"/>
        </w:rPr>
        <w:t xml:space="preserve">Zhotovitel </w:t>
      </w:r>
      <w:r w:rsidR="006932A7">
        <w:rPr>
          <w:rFonts w:ascii="Arial" w:hAnsi="Arial" w:cs="Arial"/>
          <w:sz w:val="22"/>
          <w:szCs w:val="22"/>
        </w:rPr>
        <w:t>se zavazuje provádět instalaci a práce s ní spojené</w:t>
      </w:r>
      <w:r w:rsidRPr="003223E1">
        <w:rPr>
          <w:rFonts w:ascii="Arial" w:hAnsi="Arial" w:cs="Arial"/>
          <w:sz w:val="22"/>
          <w:szCs w:val="22"/>
        </w:rPr>
        <w:t xml:space="preserve"> </w:t>
      </w:r>
      <w:r w:rsidR="006932A7">
        <w:rPr>
          <w:rFonts w:ascii="Arial" w:hAnsi="Arial" w:cs="Arial"/>
          <w:sz w:val="22"/>
          <w:szCs w:val="22"/>
        </w:rPr>
        <w:t>v</w:t>
      </w:r>
      <w:r w:rsidRPr="003223E1">
        <w:rPr>
          <w:rFonts w:ascii="Arial" w:hAnsi="Arial" w:cs="Arial"/>
          <w:sz w:val="22"/>
          <w:szCs w:val="22"/>
        </w:rPr>
        <w:t xml:space="preserve"> prostor</w:t>
      </w:r>
      <w:r w:rsidR="006932A7">
        <w:rPr>
          <w:rFonts w:ascii="Arial" w:hAnsi="Arial" w:cs="Arial"/>
          <w:sz w:val="22"/>
          <w:szCs w:val="22"/>
        </w:rPr>
        <w:t>ách objednatele</w:t>
      </w:r>
      <w:r w:rsidRPr="003223E1">
        <w:rPr>
          <w:rFonts w:ascii="Arial" w:hAnsi="Arial" w:cs="Arial"/>
          <w:sz w:val="22"/>
          <w:szCs w:val="22"/>
        </w:rPr>
        <w:t xml:space="preserve"> </w:t>
      </w:r>
      <w:r w:rsidR="006932A7">
        <w:rPr>
          <w:rFonts w:ascii="Arial" w:hAnsi="Arial" w:cs="Arial"/>
          <w:sz w:val="22"/>
          <w:szCs w:val="22"/>
        </w:rPr>
        <w:t>v otevírací</w:t>
      </w:r>
      <w:r w:rsidRPr="003223E1">
        <w:rPr>
          <w:rFonts w:ascii="Arial" w:hAnsi="Arial" w:cs="Arial"/>
          <w:sz w:val="22"/>
          <w:szCs w:val="22"/>
        </w:rPr>
        <w:t xml:space="preserve"> době</w:t>
      </w:r>
      <w:r w:rsidR="006932A7">
        <w:rPr>
          <w:rFonts w:ascii="Arial" w:hAnsi="Arial" w:cs="Arial"/>
          <w:sz w:val="22"/>
          <w:szCs w:val="22"/>
        </w:rPr>
        <w:t xml:space="preserve"> Planetária (uveřejněna na www.techmania.cz)</w:t>
      </w:r>
      <w:r w:rsidRPr="003223E1">
        <w:rPr>
          <w:rFonts w:ascii="Arial" w:hAnsi="Arial" w:cs="Arial"/>
          <w:sz w:val="22"/>
          <w:szCs w:val="22"/>
        </w:rPr>
        <w:t xml:space="preserve">, případně po dohodě </w:t>
      </w:r>
      <w:r w:rsidR="006E7691">
        <w:rPr>
          <w:rFonts w:ascii="Arial" w:hAnsi="Arial" w:cs="Arial"/>
          <w:sz w:val="22"/>
          <w:szCs w:val="22"/>
        </w:rPr>
        <w:t xml:space="preserve">s objednatelem </w:t>
      </w:r>
      <w:r w:rsidRPr="003223E1">
        <w:rPr>
          <w:rFonts w:ascii="Arial" w:hAnsi="Arial" w:cs="Arial"/>
          <w:sz w:val="22"/>
          <w:szCs w:val="22"/>
        </w:rPr>
        <w:t>m</w:t>
      </w:r>
      <w:r w:rsidRPr="00D0321C">
        <w:rPr>
          <w:rFonts w:ascii="Arial" w:hAnsi="Arial" w:cs="Arial"/>
          <w:sz w:val="22"/>
          <w:szCs w:val="22"/>
        </w:rPr>
        <w:t>imo pra</w:t>
      </w:r>
      <w:r w:rsidR="006E7691" w:rsidRPr="00D0321C">
        <w:rPr>
          <w:rFonts w:ascii="Arial" w:hAnsi="Arial" w:cs="Arial"/>
          <w:sz w:val="22"/>
          <w:szCs w:val="22"/>
        </w:rPr>
        <w:t>covní dobu. Zhotovitel se zavazuje respektovat pokyny odpovědných osob objednatele, které se týkají hlučnosti a prašnosti při provádění díla – např. v době projekcí nebo programu v prostorách Planetária může objednatel požadovat takové práce omezit či zcela zakázat.</w:t>
      </w:r>
    </w:p>
    <w:p w14:paraId="3D664CEC" w14:textId="0AB6D7C7" w:rsidR="006932A7" w:rsidRPr="006932A7" w:rsidRDefault="002E309D">
      <w:pPr>
        <w:pStyle w:val="Zkladntextodsazen2"/>
        <w:numPr>
          <w:ilvl w:val="0"/>
          <w:numId w:val="36"/>
        </w:numPr>
        <w:spacing w:after="120"/>
        <w:rPr>
          <w:rFonts w:ascii="Arial" w:hAnsi="Arial" w:cs="Arial"/>
          <w:sz w:val="22"/>
          <w:szCs w:val="22"/>
        </w:rPr>
      </w:pPr>
      <w:r>
        <w:rPr>
          <w:rFonts w:ascii="Arial" w:hAnsi="Arial" w:cs="Arial"/>
          <w:sz w:val="22"/>
          <w:szCs w:val="22"/>
        </w:rPr>
        <w:t>P</w:t>
      </w:r>
      <w:r w:rsidRPr="002E309D">
        <w:rPr>
          <w:rFonts w:ascii="Arial" w:hAnsi="Arial" w:cs="Arial"/>
          <w:sz w:val="22"/>
          <w:szCs w:val="22"/>
        </w:rPr>
        <w:t xml:space="preserve">o provedení díla, jeho předání objednateli a po převzetí díla objednatelem zhotovitel </w:t>
      </w:r>
      <w:r w:rsidRPr="001D58E3">
        <w:rPr>
          <w:rFonts w:ascii="Arial" w:hAnsi="Arial" w:cs="Arial"/>
          <w:sz w:val="22"/>
          <w:szCs w:val="22"/>
        </w:rPr>
        <w:t xml:space="preserve">uvede </w:t>
      </w:r>
      <w:r>
        <w:rPr>
          <w:rFonts w:ascii="Arial" w:hAnsi="Arial" w:cs="Arial"/>
          <w:sz w:val="22"/>
          <w:szCs w:val="22"/>
        </w:rPr>
        <w:t>předané prostory</w:t>
      </w:r>
      <w:r w:rsidRPr="001D58E3">
        <w:rPr>
          <w:rFonts w:ascii="Arial" w:hAnsi="Arial" w:cs="Arial"/>
          <w:sz w:val="22"/>
          <w:szCs w:val="22"/>
        </w:rPr>
        <w:t xml:space="preserve"> do řádného stavu </w:t>
      </w:r>
      <w:r>
        <w:rPr>
          <w:rFonts w:ascii="Arial" w:hAnsi="Arial" w:cs="Arial"/>
          <w:sz w:val="22"/>
          <w:szCs w:val="22"/>
        </w:rPr>
        <w:t xml:space="preserve">a provede jejich předání zpět objednateli nejpozději v termínu </w:t>
      </w:r>
      <w:r w:rsidR="00135C57">
        <w:rPr>
          <w:rFonts w:ascii="Arial" w:hAnsi="Arial" w:cs="Arial"/>
          <w:sz w:val="22"/>
          <w:szCs w:val="22"/>
        </w:rPr>
        <w:t>dle přílohy č. 2</w:t>
      </w:r>
      <w:r w:rsidR="000F5FA2">
        <w:rPr>
          <w:rFonts w:ascii="Arial" w:hAnsi="Arial" w:cs="Arial"/>
          <w:sz w:val="22"/>
          <w:szCs w:val="22"/>
        </w:rPr>
        <w:t xml:space="preserve"> </w:t>
      </w:r>
      <w:r w:rsidR="00135C57">
        <w:rPr>
          <w:rFonts w:ascii="Arial" w:hAnsi="Arial" w:cs="Arial"/>
          <w:sz w:val="22"/>
          <w:szCs w:val="22"/>
        </w:rPr>
        <w:t>(</w:t>
      </w:r>
      <w:r w:rsidR="00135C57" w:rsidRPr="00135C57">
        <w:rPr>
          <w:rFonts w:ascii="Arial" w:hAnsi="Arial" w:cs="Arial"/>
          <w:sz w:val="22"/>
          <w:szCs w:val="22"/>
        </w:rPr>
        <w:t>harmonogram plnění</w:t>
      </w:r>
      <w:r w:rsidR="00135C57">
        <w:rPr>
          <w:rFonts w:ascii="Arial" w:hAnsi="Arial" w:cs="Arial"/>
          <w:sz w:val="22"/>
          <w:szCs w:val="22"/>
        </w:rPr>
        <w:t xml:space="preserve">), a to způsobem </w:t>
      </w:r>
      <w:r w:rsidR="000F5FA2">
        <w:rPr>
          <w:rFonts w:ascii="Arial" w:hAnsi="Arial" w:cs="Arial"/>
          <w:sz w:val="22"/>
          <w:szCs w:val="22"/>
        </w:rPr>
        <w:t xml:space="preserve">dle </w:t>
      </w:r>
      <w:r w:rsidR="006E7691">
        <w:rPr>
          <w:rFonts w:ascii="Arial" w:hAnsi="Arial" w:cs="Arial"/>
          <w:sz w:val="22"/>
          <w:szCs w:val="22"/>
        </w:rPr>
        <w:t xml:space="preserve">čl. </w:t>
      </w:r>
      <w:r w:rsidR="000F5FA2">
        <w:rPr>
          <w:rFonts w:ascii="Arial" w:hAnsi="Arial" w:cs="Arial"/>
          <w:sz w:val="22"/>
          <w:szCs w:val="22"/>
        </w:rPr>
        <w:t>III. odst. 3 Smlouvy</w:t>
      </w:r>
      <w:r>
        <w:rPr>
          <w:rFonts w:ascii="Arial" w:hAnsi="Arial" w:cs="Arial"/>
          <w:sz w:val="22"/>
          <w:szCs w:val="22"/>
        </w:rPr>
        <w:t xml:space="preserve"> (na základě písemného Zápisu o předání </w:t>
      </w:r>
      <w:r w:rsidR="006932A7">
        <w:rPr>
          <w:rFonts w:ascii="Arial" w:hAnsi="Arial" w:cs="Arial"/>
          <w:sz w:val="22"/>
          <w:szCs w:val="22"/>
        </w:rPr>
        <w:t>místa plnění</w:t>
      </w:r>
      <w:r>
        <w:rPr>
          <w:rFonts w:ascii="Arial" w:hAnsi="Arial" w:cs="Arial"/>
          <w:sz w:val="22"/>
          <w:szCs w:val="22"/>
        </w:rPr>
        <w:t>).</w:t>
      </w:r>
    </w:p>
    <w:p w14:paraId="455826C2" w14:textId="77777777" w:rsidR="00D560A2" w:rsidRPr="0003637C" w:rsidRDefault="00D560A2" w:rsidP="00D560A2">
      <w:pPr>
        <w:outlineLvl w:val="0"/>
        <w:rPr>
          <w:rFonts w:cs="Arial"/>
          <w:b/>
          <w:sz w:val="22"/>
          <w:szCs w:val="22"/>
        </w:rPr>
      </w:pPr>
    </w:p>
    <w:p w14:paraId="61D3A915" w14:textId="77777777" w:rsidR="00FE7DF8" w:rsidRPr="009768C9" w:rsidRDefault="0062452E" w:rsidP="002E309D">
      <w:pPr>
        <w:spacing w:after="120"/>
        <w:ind w:left="426" w:hanging="426"/>
        <w:jc w:val="center"/>
        <w:outlineLvl w:val="0"/>
        <w:rPr>
          <w:rFonts w:cs="Arial"/>
          <w:b/>
          <w:sz w:val="22"/>
          <w:szCs w:val="22"/>
        </w:rPr>
      </w:pPr>
      <w:r w:rsidRPr="009768C9">
        <w:rPr>
          <w:rFonts w:cs="Arial"/>
          <w:b/>
          <w:sz w:val="22"/>
          <w:szCs w:val="22"/>
        </w:rPr>
        <w:t>I</w:t>
      </w:r>
      <w:r w:rsidR="00D158D2" w:rsidRPr="009768C9">
        <w:rPr>
          <w:rFonts w:cs="Arial"/>
          <w:b/>
          <w:sz w:val="22"/>
          <w:szCs w:val="22"/>
        </w:rPr>
        <w:t>V.</w:t>
      </w:r>
    </w:p>
    <w:p w14:paraId="100A64D9" w14:textId="77777777" w:rsidR="00D158D2" w:rsidRDefault="008B600E" w:rsidP="00375529">
      <w:pPr>
        <w:spacing w:after="120"/>
        <w:ind w:left="426" w:hanging="425"/>
        <w:jc w:val="center"/>
        <w:outlineLvl w:val="0"/>
        <w:rPr>
          <w:rFonts w:cs="Arial"/>
          <w:b/>
          <w:sz w:val="22"/>
          <w:szCs w:val="22"/>
        </w:rPr>
      </w:pPr>
      <w:r w:rsidRPr="009768C9">
        <w:rPr>
          <w:rFonts w:cs="Arial"/>
          <w:b/>
          <w:sz w:val="22"/>
          <w:szCs w:val="22"/>
        </w:rPr>
        <w:t>Předání a převzetí díla</w:t>
      </w:r>
    </w:p>
    <w:p w14:paraId="79CB809E" w14:textId="272052E0" w:rsidR="0091721D" w:rsidRDefault="009768C9" w:rsidP="0062452E">
      <w:pPr>
        <w:pStyle w:val="Zkladntextodsazen2"/>
        <w:numPr>
          <w:ilvl w:val="0"/>
          <w:numId w:val="38"/>
        </w:numPr>
        <w:spacing w:after="120"/>
        <w:rPr>
          <w:rFonts w:ascii="Arial" w:hAnsi="Arial" w:cs="Arial"/>
          <w:sz w:val="22"/>
          <w:szCs w:val="22"/>
        </w:rPr>
      </w:pPr>
      <w:r>
        <w:rPr>
          <w:rFonts w:ascii="Arial" w:hAnsi="Arial" w:cs="Arial"/>
          <w:sz w:val="22"/>
          <w:szCs w:val="22"/>
        </w:rPr>
        <w:t xml:space="preserve">Zhotovitel splní dílo, pokud bude </w:t>
      </w:r>
      <w:r w:rsidRPr="008B600E">
        <w:rPr>
          <w:rFonts w:ascii="Arial" w:hAnsi="Arial" w:cs="Arial"/>
          <w:sz w:val="22"/>
          <w:szCs w:val="22"/>
        </w:rPr>
        <w:t xml:space="preserve">provedené v souladu s touto </w:t>
      </w:r>
      <w:r>
        <w:rPr>
          <w:rFonts w:ascii="Arial" w:hAnsi="Arial" w:cs="Arial"/>
          <w:sz w:val="22"/>
          <w:szCs w:val="22"/>
        </w:rPr>
        <w:t>S</w:t>
      </w:r>
      <w:r w:rsidRPr="008B600E">
        <w:rPr>
          <w:rFonts w:ascii="Arial" w:hAnsi="Arial" w:cs="Arial"/>
          <w:sz w:val="22"/>
          <w:szCs w:val="22"/>
        </w:rPr>
        <w:t>mlouvou</w:t>
      </w:r>
      <w:r w:rsidR="00A21EF6">
        <w:rPr>
          <w:rFonts w:ascii="Arial" w:hAnsi="Arial" w:cs="Arial"/>
          <w:sz w:val="22"/>
          <w:szCs w:val="22"/>
        </w:rPr>
        <w:t>.</w:t>
      </w:r>
      <w:r w:rsidRPr="008B600E">
        <w:rPr>
          <w:rFonts w:ascii="Arial" w:hAnsi="Arial" w:cs="Arial"/>
          <w:sz w:val="22"/>
          <w:szCs w:val="22"/>
        </w:rPr>
        <w:t xml:space="preserve"> </w:t>
      </w:r>
      <w:r w:rsidR="008B600E" w:rsidRPr="008B600E">
        <w:rPr>
          <w:rFonts w:ascii="Arial" w:hAnsi="Arial" w:cs="Arial"/>
          <w:sz w:val="22"/>
          <w:szCs w:val="22"/>
        </w:rPr>
        <w:t xml:space="preserve">Zhotovitel </w:t>
      </w:r>
      <w:r w:rsidR="00A21EF6">
        <w:rPr>
          <w:rFonts w:ascii="Arial" w:hAnsi="Arial" w:cs="Arial"/>
          <w:sz w:val="22"/>
          <w:szCs w:val="22"/>
        </w:rPr>
        <w:t>je povinen</w:t>
      </w:r>
      <w:r w:rsidR="008B600E" w:rsidRPr="008B600E">
        <w:rPr>
          <w:rFonts w:ascii="Arial" w:hAnsi="Arial" w:cs="Arial"/>
          <w:sz w:val="22"/>
          <w:szCs w:val="22"/>
        </w:rPr>
        <w:t xml:space="preserve"> dílo </w:t>
      </w:r>
      <w:r w:rsidR="00A21EF6">
        <w:rPr>
          <w:rFonts w:ascii="Arial" w:hAnsi="Arial" w:cs="Arial"/>
          <w:sz w:val="22"/>
          <w:szCs w:val="22"/>
        </w:rPr>
        <w:t xml:space="preserve">řádně </w:t>
      </w:r>
      <w:r w:rsidR="00ED2717">
        <w:rPr>
          <w:rFonts w:ascii="Arial" w:hAnsi="Arial" w:cs="Arial"/>
          <w:sz w:val="22"/>
          <w:szCs w:val="22"/>
        </w:rPr>
        <w:t>do</w:t>
      </w:r>
      <w:r w:rsidR="0062452E">
        <w:rPr>
          <w:rFonts w:ascii="Arial" w:hAnsi="Arial" w:cs="Arial"/>
          <w:sz w:val="22"/>
          <w:szCs w:val="22"/>
        </w:rPr>
        <w:t>konč</w:t>
      </w:r>
      <w:r w:rsidR="00A21EF6">
        <w:rPr>
          <w:rFonts w:ascii="Arial" w:hAnsi="Arial" w:cs="Arial"/>
          <w:sz w:val="22"/>
          <w:szCs w:val="22"/>
        </w:rPr>
        <w:t>it</w:t>
      </w:r>
      <w:r w:rsidR="0062452E">
        <w:rPr>
          <w:rFonts w:ascii="Arial" w:hAnsi="Arial" w:cs="Arial"/>
          <w:sz w:val="22"/>
          <w:szCs w:val="22"/>
        </w:rPr>
        <w:t xml:space="preserve"> a před</w:t>
      </w:r>
      <w:r w:rsidR="00A21EF6">
        <w:rPr>
          <w:rFonts w:ascii="Arial" w:hAnsi="Arial" w:cs="Arial"/>
          <w:sz w:val="22"/>
          <w:szCs w:val="22"/>
        </w:rPr>
        <w:t>at</w:t>
      </w:r>
      <w:r w:rsidR="0062452E">
        <w:rPr>
          <w:rFonts w:ascii="Arial" w:hAnsi="Arial" w:cs="Arial"/>
          <w:sz w:val="22"/>
          <w:szCs w:val="22"/>
        </w:rPr>
        <w:t xml:space="preserve"> objednateli</w:t>
      </w:r>
      <w:r w:rsidR="00115A98">
        <w:rPr>
          <w:rFonts w:ascii="Arial" w:hAnsi="Arial" w:cs="Arial"/>
          <w:sz w:val="22"/>
          <w:szCs w:val="22"/>
        </w:rPr>
        <w:t xml:space="preserve"> a objednatel dílo převezme</w:t>
      </w:r>
      <w:r w:rsidR="0062452E">
        <w:rPr>
          <w:rFonts w:ascii="Arial" w:hAnsi="Arial" w:cs="Arial"/>
          <w:sz w:val="22"/>
          <w:szCs w:val="22"/>
        </w:rPr>
        <w:t>. Dílo je provedeno</w:t>
      </w:r>
      <w:r w:rsidR="006932A7">
        <w:rPr>
          <w:rFonts w:ascii="Arial" w:hAnsi="Arial" w:cs="Arial"/>
          <w:sz w:val="22"/>
          <w:szCs w:val="22"/>
        </w:rPr>
        <w:t xml:space="preserve">, </w:t>
      </w:r>
      <w:r w:rsidR="00ED2717">
        <w:rPr>
          <w:rFonts w:ascii="Arial" w:hAnsi="Arial" w:cs="Arial"/>
          <w:sz w:val="22"/>
          <w:szCs w:val="22"/>
        </w:rPr>
        <w:t>je</w:t>
      </w:r>
      <w:r w:rsidR="006932A7">
        <w:rPr>
          <w:rFonts w:ascii="Arial" w:hAnsi="Arial" w:cs="Arial"/>
          <w:sz w:val="22"/>
          <w:szCs w:val="22"/>
        </w:rPr>
        <w:t>-li</w:t>
      </w:r>
      <w:r w:rsidR="008B600E" w:rsidRPr="008B600E">
        <w:rPr>
          <w:rFonts w:ascii="Arial" w:hAnsi="Arial" w:cs="Arial"/>
          <w:sz w:val="22"/>
          <w:szCs w:val="22"/>
        </w:rPr>
        <w:t xml:space="preserve"> předvedena jeho způsobilost sloužit svému účelu</w:t>
      </w:r>
      <w:r w:rsidR="0062452E">
        <w:rPr>
          <w:rFonts w:ascii="Arial" w:hAnsi="Arial" w:cs="Arial"/>
          <w:sz w:val="22"/>
          <w:szCs w:val="22"/>
        </w:rPr>
        <w:t xml:space="preserve"> (funkčnost jednotlivých exponátů i ve vztahu k celé expozici</w:t>
      </w:r>
      <w:r w:rsidR="00034FA0">
        <w:rPr>
          <w:rFonts w:ascii="Arial" w:hAnsi="Arial" w:cs="Arial"/>
          <w:sz w:val="22"/>
          <w:szCs w:val="22"/>
        </w:rPr>
        <w:t xml:space="preserve"> – </w:t>
      </w:r>
      <w:r w:rsidR="00680C64">
        <w:rPr>
          <w:rFonts w:ascii="Arial" w:hAnsi="Arial" w:cs="Arial"/>
          <w:sz w:val="22"/>
          <w:szCs w:val="22"/>
        </w:rPr>
        <w:t xml:space="preserve">bude ověřeno </w:t>
      </w:r>
      <w:r w:rsidR="00034FA0">
        <w:rPr>
          <w:rFonts w:ascii="Arial" w:hAnsi="Arial" w:cs="Arial"/>
          <w:sz w:val="22"/>
          <w:szCs w:val="22"/>
        </w:rPr>
        <w:t>testování</w:t>
      </w:r>
      <w:r w:rsidR="00680C64">
        <w:rPr>
          <w:rFonts w:ascii="Arial" w:hAnsi="Arial" w:cs="Arial"/>
          <w:sz w:val="22"/>
          <w:szCs w:val="22"/>
        </w:rPr>
        <w:t>m</w:t>
      </w:r>
      <w:r w:rsidR="0062452E">
        <w:rPr>
          <w:rFonts w:ascii="Arial" w:hAnsi="Arial" w:cs="Arial"/>
          <w:sz w:val="22"/>
          <w:szCs w:val="22"/>
        </w:rPr>
        <w:t>)</w:t>
      </w:r>
      <w:r w:rsidR="008B600E" w:rsidRPr="008B600E">
        <w:rPr>
          <w:rFonts w:ascii="Arial" w:hAnsi="Arial" w:cs="Arial"/>
          <w:sz w:val="22"/>
          <w:szCs w:val="22"/>
        </w:rPr>
        <w:t xml:space="preserve"> a je-li předáno. </w:t>
      </w:r>
      <w:r w:rsidR="0091721D" w:rsidRPr="00343ACB">
        <w:rPr>
          <w:rFonts w:ascii="Arial" w:hAnsi="Arial" w:cs="Arial"/>
          <w:sz w:val="22"/>
          <w:szCs w:val="22"/>
        </w:rPr>
        <w:t xml:space="preserve"> </w:t>
      </w:r>
    </w:p>
    <w:p w14:paraId="0F12188D" w14:textId="1F4E0E56" w:rsidR="00034FA0" w:rsidRPr="00343ACB" w:rsidRDefault="00034FA0" w:rsidP="0062452E">
      <w:pPr>
        <w:pStyle w:val="Zkladntextodsazen2"/>
        <w:numPr>
          <w:ilvl w:val="0"/>
          <w:numId w:val="38"/>
        </w:numPr>
        <w:spacing w:after="120"/>
        <w:rPr>
          <w:rFonts w:ascii="Arial" w:hAnsi="Arial" w:cs="Arial"/>
          <w:sz w:val="22"/>
          <w:szCs w:val="22"/>
        </w:rPr>
      </w:pPr>
      <w:r>
        <w:rPr>
          <w:rFonts w:ascii="Arial" w:hAnsi="Arial" w:cs="Arial"/>
          <w:sz w:val="22"/>
          <w:szCs w:val="22"/>
        </w:rPr>
        <w:t>Zhotovitel je oprávněn plnit dílo po částech</w:t>
      </w:r>
      <w:r w:rsidR="0004380F">
        <w:rPr>
          <w:rFonts w:ascii="Arial" w:hAnsi="Arial" w:cs="Arial"/>
          <w:sz w:val="22"/>
          <w:szCs w:val="22"/>
        </w:rPr>
        <w:t xml:space="preserve"> formou dokončených celků</w:t>
      </w:r>
      <w:r w:rsidR="009768C9">
        <w:rPr>
          <w:rFonts w:ascii="Arial" w:hAnsi="Arial" w:cs="Arial"/>
          <w:sz w:val="22"/>
          <w:szCs w:val="22"/>
        </w:rPr>
        <w:t xml:space="preserve"> odpovídajícím částem dle čl. II. odst. 2 Smlouvy</w:t>
      </w:r>
      <w:r w:rsidR="00680C64">
        <w:rPr>
          <w:rFonts w:ascii="Arial" w:hAnsi="Arial" w:cs="Arial"/>
          <w:sz w:val="22"/>
          <w:szCs w:val="22"/>
        </w:rPr>
        <w:t>.</w:t>
      </w:r>
      <w:r w:rsidR="00663DF1">
        <w:rPr>
          <w:rFonts w:ascii="Arial" w:hAnsi="Arial" w:cs="Arial"/>
          <w:sz w:val="22"/>
          <w:szCs w:val="22"/>
        </w:rPr>
        <w:t xml:space="preserve"> Všechny v tomto článku níže uvedená ustanovení týkající se díla se současně týkají také části díla ve smyslu čl. II. odst. 2 Smlouvy.</w:t>
      </w:r>
      <w:r w:rsidR="00680C64">
        <w:rPr>
          <w:rFonts w:ascii="Arial" w:hAnsi="Arial" w:cs="Arial"/>
          <w:sz w:val="22"/>
          <w:szCs w:val="22"/>
        </w:rPr>
        <w:t xml:space="preserve"> Každé takové dílčí plnění bude provedeno na základě předávacího protokolu podepsaného oběma smluvními stranami</w:t>
      </w:r>
      <w:r w:rsidR="009768C9">
        <w:rPr>
          <w:rFonts w:ascii="Arial" w:hAnsi="Arial" w:cs="Arial"/>
          <w:sz w:val="22"/>
          <w:szCs w:val="22"/>
        </w:rPr>
        <w:t xml:space="preserve"> </w:t>
      </w:r>
      <w:r w:rsidR="009768C9" w:rsidRPr="00343ACB">
        <w:rPr>
          <w:rFonts w:ascii="Arial" w:hAnsi="Arial" w:cs="Arial"/>
          <w:sz w:val="22"/>
          <w:szCs w:val="22"/>
        </w:rPr>
        <w:t xml:space="preserve">(dále </w:t>
      </w:r>
      <w:r w:rsidR="009768C9">
        <w:rPr>
          <w:rFonts w:ascii="Arial" w:hAnsi="Arial" w:cs="Arial"/>
          <w:sz w:val="22"/>
          <w:szCs w:val="22"/>
        </w:rPr>
        <w:t xml:space="preserve">též </w:t>
      </w:r>
      <w:r w:rsidR="009768C9" w:rsidRPr="00343ACB">
        <w:rPr>
          <w:rFonts w:ascii="Arial" w:hAnsi="Arial" w:cs="Arial"/>
          <w:sz w:val="22"/>
          <w:szCs w:val="22"/>
        </w:rPr>
        <w:t xml:space="preserve">jen </w:t>
      </w:r>
      <w:r w:rsidR="009768C9">
        <w:rPr>
          <w:rFonts w:ascii="Arial" w:hAnsi="Arial" w:cs="Arial"/>
          <w:sz w:val="22"/>
          <w:szCs w:val="22"/>
        </w:rPr>
        <w:t>„</w:t>
      </w:r>
      <w:r w:rsidR="009768C9" w:rsidRPr="0062452E">
        <w:rPr>
          <w:rFonts w:ascii="Arial" w:hAnsi="Arial" w:cs="Arial"/>
          <w:b/>
          <w:sz w:val="22"/>
          <w:szCs w:val="22"/>
        </w:rPr>
        <w:t>předávací protokol</w:t>
      </w:r>
      <w:r w:rsidR="009768C9">
        <w:rPr>
          <w:rFonts w:ascii="Arial" w:hAnsi="Arial" w:cs="Arial"/>
          <w:sz w:val="22"/>
          <w:szCs w:val="22"/>
        </w:rPr>
        <w:t>“</w:t>
      </w:r>
      <w:r w:rsidR="009768C9" w:rsidRPr="00343ACB">
        <w:rPr>
          <w:rFonts w:ascii="Arial" w:hAnsi="Arial" w:cs="Arial"/>
          <w:sz w:val="22"/>
          <w:szCs w:val="22"/>
        </w:rPr>
        <w:t>)</w:t>
      </w:r>
      <w:r w:rsidR="009768C9" w:rsidRPr="008B600E">
        <w:rPr>
          <w:rFonts w:ascii="Arial" w:hAnsi="Arial" w:cs="Arial"/>
          <w:sz w:val="22"/>
          <w:szCs w:val="22"/>
        </w:rPr>
        <w:t>.</w:t>
      </w:r>
    </w:p>
    <w:p w14:paraId="444482F5" w14:textId="091B3606" w:rsidR="008B600E" w:rsidRDefault="008B600E" w:rsidP="0062452E">
      <w:pPr>
        <w:pStyle w:val="Zkladntextodsazen2"/>
        <w:numPr>
          <w:ilvl w:val="0"/>
          <w:numId w:val="38"/>
        </w:numPr>
        <w:spacing w:after="120"/>
        <w:rPr>
          <w:rFonts w:ascii="Arial" w:hAnsi="Arial" w:cs="Arial"/>
          <w:sz w:val="22"/>
          <w:szCs w:val="22"/>
        </w:rPr>
      </w:pPr>
      <w:r w:rsidRPr="008B600E">
        <w:rPr>
          <w:rFonts w:ascii="Arial" w:hAnsi="Arial" w:cs="Arial"/>
          <w:sz w:val="22"/>
          <w:szCs w:val="22"/>
        </w:rPr>
        <w:t xml:space="preserve">Objednatel převezme dokončené dílo pouze bez zásadních vad a nedodělků díla, pouze s drobnými vadami, které nebrání užívání díla po funkční nebo estetické stránce. Nepřevezme-li </w:t>
      </w:r>
      <w:r w:rsidR="00ED2717">
        <w:rPr>
          <w:rFonts w:ascii="Arial" w:hAnsi="Arial" w:cs="Arial"/>
          <w:sz w:val="22"/>
          <w:szCs w:val="22"/>
        </w:rPr>
        <w:t xml:space="preserve">objednatel </w:t>
      </w:r>
      <w:r w:rsidRPr="008B600E">
        <w:rPr>
          <w:rFonts w:ascii="Arial" w:hAnsi="Arial" w:cs="Arial"/>
          <w:sz w:val="22"/>
          <w:szCs w:val="22"/>
        </w:rPr>
        <w:t xml:space="preserve">dílo, uvede zjištěné vady a nedodělky díla do </w:t>
      </w:r>
      <w:r>
        <w:rPr>
          <w:rFonts w:ascii="Arial" w:hAnsi="Arial" w:cs="Arial"/>
          <w:sz w:val="22"/>
          <w:szCs w:val="22"/>
        </w:rPr>
        <w:t>předávacího</w:t>
      </w:r>
      <w:r w:rsidR="0062452E">
        <w:rPr>
          <w:rFonts w:ascii="Arial" w:hAnsi="Arial" w:cs="Arial"/>
          <w:sz w:val="22"/>
          <w:szCs w:val="22"/>
        </w:rPr>
        <w:t xml:space="preserve"> protokolu</w:t>
      </w:r>
      <w:r w:rsidR="00F86285" w:rsidRPr="00F86285">
        <w:t xml:space="preserve"> </w:t>
      </w:r>
      <w:r w:rsidR="00F86285" w:rsidRPr="00F86285">
        <w:rPr>
          <w:rFonts w:ascii="Arial" w:hAnsi="Arial" w:cs="Arial"/>
          <w:sz w:val="22"/>
          <w:szCs w:val="22"/>
        </w:rPr>
        <w:t xml:space="preserve">a zhotovitel tyto vady a nedodělky odstraní nejpozději do </w:t>
      </w:r>
      <w:r w:rsidR="00F86285">
        <w:rPr>
          <w:rFonts w:ascii="Arial" w:hAnsi="Arial" w:cs="Arial"/>
          <w:sz w:val="22"/>
          <w:szCs w:val="22"/>
        </w:rPr>
        <w:t>7</w:t>
      </w:r>
      <w:r w:rsidR="00F86285" w:rsidRPr="00F86285">
        <w:rPr>
          <w:rFonts w:ascii="Arial" w:hAnsi="Arial" w:cs="Arial"/>
          <w:sz w:val="22"/>
          <w:szCs w:val="22"/>
        </w:rPr>
        <w:t xml:space="preserve"> dnů, pokud se smluvní strany nedohodnou na jiném termínu.</w:t>
      </w:r>
      <w:r w:rsidR="0062452E">
        <w:rPr>
          <w:rFonts w:ascii="Arial" w:hAnsi="Arial" w:cs="Arial"/>
          <w:sz w:val="22"/>
          <w:szCs w:val="22"/>
        </w:rPr>
        <w:t xml:space="preserve"> </w:t>
      </w:r>
      <w:r w:rsidRPr="008B600E">
        <w:rPr>
          <w:rFonts w:ascii="Arial" w:hAnsi="Arial" w:cs="Arial"/>
          <w:sz w:val="22"/>
          <w:szCs w:val="22"/>
        </w:rPr>
        <w:t xml:space="preserve">Převezme-li objednatel dílo s drobnými vadami, uvede termín pro jejich odstranění do </w:t>
      </w:r>
      <w:r>
        <w:rPr>
          <w:rFonts w:ascii="Arial" w:hAnsi="Arial" w:cs="Arial"/>
          <w:sz w:val="22"/>
          <w:szCs w:val="22"/>
        </w:rPr>
        <w:t>předávacího</w:t>
      </w:r>
      <w:r w:rsidRPr="008B600E">
        <w:rPr>
          <w:rFonts w:ascii="Arial" w:hAnsi="Arial" w:cs="Arial"/>
          <w:sz w:val="22"/>
          <w:szCs w:val="22"/>
        </w:rPr>
        <w:t xml:space="preserve"> protokolu.</w:t>
      </w:r>
      <w:r w:rsidR="00663DF1" w:rsidRPr="00663DF1">
        <w:t xml:space="preserve"> </w:t>
      </w:r>
      <w:r w:rsidR="00663DF1" w:rsidRPr="00392292">
        <w:rPr>
          <w:rFonts w:ascii="Arial" w:hAnsi="Arial" w:cs="Arial"/>
          <w:sz w:val="22"/>
          <w:szCs w:val="22"/>
        </w:rPr>
        <w:t>N</w:t>
      </w:r>
      <w:r w:rsidR="00663DF1" w:rsidRPr="00663DF1">
        <w:rPr>
          <w:rFonts w:ascii="Arial" w:hAnsi="Arial" w:cs="Arial"/>
          <w:sz w:val="22"/>
          <w:szCs w:val="22"/>
        </w:rPr>
        <w:t>ebude-li mezi smluvními stranami dohodnut termín pro odstranění drobných vad, pak tento termín činí 7 dnů</w:t>
      </w:r>
      <w:r w:rsidR="00663DF1">
        <w:rPr>
          <w:rFonts w:ascii="Arial" w:hAnsi="Arial" w:cs="Arial"/>
          <w:sz w:val="22"/>
          <w:szCs w:val="22"/>
        </w:rPr>
        <w:t>.</w:t>
      </w:r>
    </w:p>
    <w:p w14:paraId="1360D184" w14:textId="73F44451" w:rsidR="008B600E" w:rsidRDefault="008B600E" w:rsidP="00BC4981">
      <w:pPr>
        <w:pStyle w:val="Zkladntextodsazen2"/>
        <w:numPr>
          <w:ilvl w:val="0"/>
          <w:numId w:val="38"/>
        </w:numPr>
        <w:spacing w:after="120"/>
        <w:rPr>
          <w:rFonts w:ascii="Arial" w:hAnsi="Arial" w:cs="Arial"/>
          <w:sz w:val="22"/>
          <w:szCs w:val="22"/>
        </w:rPr>
      </w:pPr>
      <w:r w:rsidRPr="008B600E">
        <w:rPr>
          <w:rFonts w:ascii="Arial" w:hAnsi="Arial" w:cs="Arial"/>
          <w:sz w:val="22"/>
          <w:szCs w:val="22"/>
        </w:rPr>
        <w:t xml:space="preserve">Zhotovitel je povinen písemně oznámit objednateli nejpozději </w:t>
      </w:r>
      <w:r w:rsidR="0062452E">
        <w:rPr>
          <w:rFonts w:ascii="Arial" w:hAnsi="Arial" w:cs="Arial"/>
          <w:sz w:val="22"/>
          <w:szCs w:val="22"/>
        </w:rPr>
        <w:t>3</w:t>
      </w:r>
      <w:r>
        <w:rPr>
          <w:rFonts w:ascii="Arial" w:hAnsi="Arial" w:cs="Arial"/>
          <w:sz w:val="22"/>
          <w:szCs w:val="22"/>
        </w:rPr>
        <w:t xml:space="preserve"> (</w:t>
      </w:r>
      <w:r w:rsidR="0062452E">
        <w:rPr>
          <w:rFonts w:ascii="Arial" w:hAnsi="Arial" w:cs="Arial"/>
          <w:sz w:val="22"/>
          <w:szCs w:val="22"/>
        </w:rPr>
        <w:t>tři</w:t>
      </w:r>
      <w:r>
        <w:rPr>
          <w:rFonts w:ascii="Arial" w:hAnsi="Arial" w:cs="Arial"/>
          <w:sz w:val="22"/>
          <w:szCs w:val="22"/>
        </w:rPr>
        <w:t>)</w:t>
      </w:r>
      <w:r w:rsidRPr="008B600E">
        <w:rPr>
          <w:rFonts w:ascii="Arial" w:hAnsi="Arial" w:cs="Arial"/>
          <w:sz w:val="22"/>
          <w:szCs w:val="22"/>
        </w:rPr>
        <w:t xml:space="preserve"> </w:t>
      </w:r>
      <w:r w:rsidR="0062452E">
        <w:rPr>
          <w:rFonts w:ascii="Arial" w:hAnsi="Arial" w:cs="Arial"/>
          <w:sz w:val="22"/>
          <w:szCs w:val="22"/>
        </w:rPr>
        <w:t>pracovní dny</w:t>
      </w:r>
      <w:r w:rsidRPr="008B600E">
        <w:rPr>
          <w:rFonts w:ascii="Arial" w:hAnsi="Arial" w:cs="Arial"/>
          <w:sz w:val="22"/>
          <w:szCs w:val="22"/>
        </w:rPr>
        <w:t xml:space="preserve"> předem, kdy bude dílo připraveno k</w:t>
      </w:r>
      <w:r w:rsidR="00EE1124">
        <w:rPr>
          <w:rFonts w:ascii="Arial" w:hAnsi="Arial" w:cs="Arial"/>
          <w:sz w:val="22"/>
          <w:szCs w:val="22"/>
        </w:rPr>
        <w:t> </w:t>
      </w:r>
      <w:r w:rsidRPr="008B600E">
        <w:rPr>
          <w:rFonts w:ascii="Arial" w:hAnsi="Arial" w:cs="Arial"/>
          <w:sz w:val="22"/>
          <w:szCs w:val="22"/>
        </w:rPr>
        <w:t>předání.</w:t>
      </w:r>
      <w:r>
        <w:rPr>
          <w:rFonts w:ascii="Arial" w:hAnsi="Arial" w:cs="Arial"/>
          <w:sz w:val="22"/>
          <w:szCs w:val="22"/>
        </w:rPr>
        <w:t xml:space="preserve"> </w:t>
      </w:r>
      <w:r w:rsidR="00EE1124">
        <w:rPr>
          <w:rFonts w:ascii="Arial" w:hAnsi="Arial" w:cs="Arial"/>
          <w:sz w:val="22"/>
          <w:szCs w:val="22"/>
        </w:rPr>
        <w:t>Konečné p</w:t>
      </w:r>
      <w:r w:rsidR="005B5C20" w:rsidRPr="005B5C20">
        <w:rPr>
          <w:rFonts w:ascii="Arial" w:hAnsi="Arial" w:cs="Arial"/>
          <w:sz w:val="22"/>
          <w:szCs w:val="22"/>
        </w:rPr>
        <w:t xml:space="preserve">ředání díla se uskutečňuje v místě </w:t>
      </w:r>
      <w:r w:rsidR="0062452E">
        <w:rPr>
          <w:rFonts w:ascii="Arial" w:hAnsi="Arial" w:cs="Arial"/>
          <w:sz w:val="22"/>
          <w:szCs w:val="22"/>
        </w:rPr>
        <w:t>plnění dle čl. II. odst. 4 Smlouvy.</w:t>
      </w:r>
    </w:p>
    <w:p w14:paraId="045266A2" w14:textId="487F2F60" w:rsidR="008B600E" w:rsidRDefault="008B600E" w:rsidP="00BC4981">
      <w:pPr>
        <w:pStyle w:val="Zkladntextodsazen2"/>
        <w:numPr>
          <w:ilvl w:val="0"/>
          <w:numId w:val="38"/>
        </w:numPr>
        <w:spacing w:after="120"/>
        <w:rPr>
          <w:rFonts w:ascii="Arial" w:hAnsi="Arial" w:cs="Arial"/>
          <w:sz w:val="22"/>
          <w:szCs w:val="22"/>
        </w:rPr>
      </w:pPr>
      <w:r w:rsidRPr="008B600E">
        <w:rPr>
          <w:rFonts w:ascii="Arial" w:hAnsi="Arial" w:cs="Arial"/>
          <w:sz w:val="22"/>
          <w:szCs w:val="22"/>
        </w:rPr>
        <w:t xml:space="preserve">Zhotovitel je povinen </w:t>
      </w:r>
      <w:r w:rsidR="0062452E">
        <w:rPr>
          <w:rFonts w:ascii="Arial" w:hAnsi="Arial" w:cs="Arial"/>
          <w:sz w:val="22"/>
          <w:szCs w:val="22"/>
        </w:rPr>
        <w:t>předat objednateli</w:t>
      </w:r>
      <w:r w:rsidRPr="008B600E">
        <w:rPr>
          <w:rFonts w:ascii="Arial" w:hAnsi="Arial" w:cs="Arial"/>
          <w:sz w:val="22"/>
          <w:szCs w:val="22"/>
        </w:rPr>
        <w:t xml:space="preserve"> všechny </w:t>
      </w:r>
      <w:r w:rsidR="0062452E">
        <w:rPr>
          <w:rFonts w:ascii="Arial" w:hAnsi="Arial" w:cs="Arial"/>
          <w:sz w:val="22"/>
          <w:szCs w:val="22"/>
        </w:rPr>
        <w:t xml:space="preserve">potřebné doklady dle legislativy a dle čl. II. odst. 3 písm. </w:t>
      </w:r>
      <w:r w:rsidR="00A21EF6">
        <w:rPr>
          <w:rFonts w:ascii="Arial" w:hAnsi="Arial" w:cs="Arial"/>
          <w:sz w:val="22"/>
          <w:szCs w:val="22"/>
        </w:rPr>
        <w:t>c) a e)</w:t>
      </w:r>
      <w:r w:rsidR="0062452E">
        <w:rPr>
          <w:rFonts w:ascii="Arial" w:hAnsi="Arial" w:cs="Arial"/>
          <w:sz w:val="22"/>
          <w:szCs w:val="22"/>
        </w:rPr>
        <w:t xml:space="preserve"> Smlouvy</w:t>
      </w:r>
      <w:r w:rsidR="00F86285">
        <w:rPr>
          <w:rFonts w:ascii="Arial" w:hAnsi="Arial" w:cs="Arial"/>
          <w:sz w:val="22"/>
          <w:szCs w:val="22"/>
        </w:rPr>
        <w:t xml:space="preserve">. </w:t>
      </w:r>
      <w:r w:rsidRPr="008B600E">
        <w:rPr>
          <w:rFonts w:ascii="Arial" w:hAnsi="Arial" w:cs="Arial"/>
          <w:sz w:val="22"/>
          <w:szCs w:val="22"/>
        </w:rPr>
        <w:t>Bez těchto dokladů nelze považovat dílo za dokončené a schopné předání.</w:t>
      </w:r>
      <w:r w:rsidR="00220EA6">
        <w:rPr>
          <w:rFonts w:ascii="Arial" w:hAnsi="Arial" w:cs="Arial"/>
          <w:sz w:val="22"/>
          <w:szCs w:val="22"/>
        </w:rPr>
        <w:t xml:space="preserve"> </w:t>
      </w:r>
      <w:r w:rsidR="00F86285">
        <w:rPr>
          <w:rFonts w:ascii="Arial" w:hAnsi="Arial" w:cs="Arial"/>
          <w:sz w:val="22"/>
          <w:szCs w:val="22"/>
        </w:rPr>
        <w:t>Současně musí být pro předání díla splněny všechny podmínky dle čl. II. Smlouvy</w:t>
      </w:r>
      <w:r w:rsidR="00F86285" w:rsidRPr="008B600E">
        <w:rPr>
          <w:rFonts w:ascii="Arial" w:hAnsi="Arial" w:cs="Arial"/>
          <w:sz w:val="22"/>
          <w:szCs w:val="22"/>
        </w:rPr>
        <w:t>.</w:t>
      </w:r>
    </w:p>
    <w:p w14:paraId="4B19D3DD" w14:textId="77777777" w:rsidR="00D158D2" w:rsidRPr="003C712D" w:rsidRDefault="00D158D2" w:rsidP="00EE1124">
      <w:pPr>
        <w:pStyle w:val="Zkladntextodsazen2"/>
        <w:spacing w:before="60"/>
        <w:ind w:left="567" w:hanging="426"/>
        <w:jc w:val="center"/>
        <w:rPr>
          <w:rFonts w:ascii="Arial" w:hAnsi="Arial" w:cs="Arial"/>
          <w:b/>
          <w:sz w:val="22"/>
          <w:szCs w:val="22"/>
        </w:rPr>
      </w:pPr>
      <w:r w:rsidRPr="003C712D">
        <w:rPr>
          <w:rFonts w:ascii="Arial" w:hAnsi="Arial" w:cs="Arial"/>
          <w:b/>
          <w:sz w:val="22"/>
          <w:szCs w:val="22"/>
        </w:rPr>
        <w:lastRenderedPageBreak/>
        <w:t>V.</w:t>
      </w:r>
    </w:p>
    <w:p w14:paraId="38E1B0E2" w14:textId="77777777" w:rsidR="00D158D2" w:rsidRDefault="00D158D2" w:rsidP="00375529">
      <w:pPr>
        <w:pStyle w:val="Zkladntextodsazen"/>
        <w:spacing w:after="120"/>
        <w:ind w:hanging="426"/>
        <w:jc w:val="center"/>
        <w:rPr>
          <w:rFonts w:ascii="Arial" w:hAnsi="Arial" w:cs="Arial"/>
          <w:b/>
          <w:sz w:val="22"/>
          <w:szCs w:val="22"/>
        </w:rPr>
      </w:pPr>
      <w:r w:rsidRPr="003C712D">
        <w:rPr>
          <w:rFonts w:ascii="Arial" w:hAnsi="Arial" w:cs="Arial"/>
          <w:b/>
          <w:sz w:val="22"/>
          <w:szCs w:val="22"/>
        </w:rPr>
        <w:t>Cena díla</w:t>
      </w:r>
    </w:p>
    <w:p w14:paraId="738FC483" w14:textId="77777777" w:rsidR="00A21EF6" w:rsidRDefault="00C91C52" w:rsidP="00BC4981">
      <w:pPr>
        <w:pStyle w:val="Zkladntextodsazen2"/>
        <w:numPr>
          <w:ilvl w:val="0"/>
          <w:numId w:val="39"/>
        </w:numPr>
        <w:spacing w:after="120"/>
        <w:rPr>
          <w:rFonts w:ascii="Arial" w:hAnsi="Arial" w:cs="Arial"/>
          <w:sz w:val="22"/>
          <w:szCs w:val="22"/>
        </w:rPr>
      </w:pPr>
      <w:r>
        <w:rPr>
          <w:rFonts w:ascii="Arial" w:hAnsi="Arial" w:cs="Arial"/>
          <w:sz w:val="22"/>
          <w:szCs w:val="22"/>
        </w:rPr>
        <w:t xml:space="preserve">Cena díla specifikovaného v čl. II. této Smlouvy je ujednána v souladu s nabídkou </w:t>
      </w:r>
      <w:r w:rsidR="004B210C">
        <w:rPr>
          <w:rFonts w:ascii="Arial" w:hAnsi="Arial" w:cs="Arial"/>
          <w:sz w:val="22"/>
          <w:szCs w:val="22"/>
        </w:rPr>
        <w:t>zhotovitele</w:t>
      </w:r>
      <w:r w:rsidR="00A21EF6">
        <w:rPr>
          <w:rFonts w:ascii="Arial" w:hAnsi="Arial" w:cs="Arial"/>
          <w:sz w:val="22"/>
          <w:szCs w:val="22"/>
        </w:rPr>
        <w:t xml:space="preserve">, a to </w:t>
      </w:r>
    </w:p>
    <w:p w14:paraId="454BA1A6" w14:textId="00CCF955" w:rsidR="00C91C52" w:rsidRPr="000130E4" w:rsidRDefault="00A21EF6" w:rsidP="00392292">
      <w:pPr>
        <w:pStyle w:val="Zkladntextodsazen2"/>
        <w:numPr>
          <w:ilvl w:val="1"/>
          <w:numId w:val="39"/>
        </w:numPr>
        <w:spacing w:after="120"/>
        <w:rPr>
          <w:rFonts w:ascii="Arial" w:hAnsi="Arial" w:cs="Arial"/>
          <w:sz w:val="22"/>
          <w:szCs w:val="22"/>
        </w:rPr>
      </w:pPr>
      <w:bookmarkStart w:id="1" w:name="_Hlk224648870"/>
      <w:r>
        <w:rPr>
          <w:rFonts w:ascii="Arial" w:hAnsi="Arial" w:cs="Arial"/>
          <w:sz w:val="22"/>
          <w:szCs w:val="22"/>
        </w:rPr>
        <w:t xml:space="preserve">pro část </w:t>
      </w:r>
      <w:r w:rsidRPr="00392292">
        <w:rPr>
          <w:rFonts w:ascii="Arial" w:hAnsi="Arial" w:cs="Arial"/>
          <w:sz w:val="22"/>
          <w:szCs w:val="22"/>
          <w:highlight w:val="yellow"/>
        </w:rPr>
        <w:t>1-8</w:t>
      </w:r>
      <w:r w:rsidR="00C91C52" w:rsidRPr="000130E4">
        <w:rPr>
          <w:rFonts w:ascii="Arial" w:hAnsi="Arial" w:cs="Arial"/>
          <w:sz w:val="22"/>
          <w:szCs w:val="22"/>
        </w:rPr>
        <w:t>.</w:t>
      </w:r>
    </w:p>
    <w:p w14:paraId="01852517" w14:textId="470DED26" w:rsidR="00E964FE" w:rsidRPr="000130E4" w:rsidRDefault="000A60EA" w:rsidP="00392292">
      <w:pPr>
        <w:pStyle w:val="Zkladntextodsazen2"/>
        <w:spacing w:after="120"/>
        <w:ind w:left="2832"/>
        <w:rPr>
          <w:rFonts w:ascii="Arial" w:hAnsi="Arial" w:cs="Arial"/>
          <w:sz w:val="22"/>
          <w:szCs w:val="22"/>
        </w:rPr>
      </w:pPr>
      <w:r>
        <w:rPr>
          <w:rFonts w:ascii="Arial" w:hAnsi="Arial" w:cs="Arial"/>
          <w:sz w:val="22"/>
          <w:szCs w:val="22"/>
        </w:rPr>
        <w:tab/>
      </w:r>
      <w:r w:rsidRPr="000A60EA">
        <w:rPr>
          <w:rFonts w:ascii="Arial" w:hAnsi="Arial" w:cs="Arial"/>
          <w:sz w:val="22"/>
          <w:szCs w:val="22"/>
          <w:highlight w:val="yellow"/>
        </w:rPr>
        <w:t>XXX</w:t>
      </w:r>
      <w:r w:rsidR="000130E4" w:rsidRPr="000130E4">
        <w:rPr>
          <w:rFonts w:ascii="Arial" w:hAnsi="Arial" w:cs="Arial"/>
          <w:sz w:val="22"/>
          <w:szCs w:val="22"/>
        </w:rPr>
        <w:tab/>
      </w:r>
      <w:r w:rsidR="00D158D2" w:rsidRPr="000130E4">
        <w:rPr>
          <w:rFonts w:ascii="Arial" w:hAnsi="Arial" w:cs="Arial"/>
          <w:sz w:val="22"/>
          <w:szCs w:val="22"/>
        </w:rPr>
        <w:t>Kč bez DPH,</w:t>
      </w:r>
    </w:p>
    <w:p w14:paraId="6BEC9747" w14:textId="397FB331" w:rsidR="00D158D2" w:rsidRPr="000130E4" w:rsidRDefault="000130E4" w:rsidP="00375529">
      <w:pPr>
        <w:pStyle w:val="Zkladntextodsazen2"/>
        <w:tabs>
          <w:tab w:val="left" w:pos="2520"/>
        </w:tabs>
        <w:spacing w:after="120"/>
        <w:ind w:left="567" w:hanging="425"/>
        <w:rPr>
          <w:rFonts w:ascii="Arial" w:hAnsi="Arial" w:cs="Arial"/>
          <w:sz w:val="22"/>
          <w:szCs w:val="22"/>
        </w:rPr>
      </w:pPr>
      <w:r w:rsidRPr="000130E4">
        <w:rPr>
          <w:rFonts w:ascii="Arial" w:hAnsi="Arial" w:cs="Arial"/>
          <w:sz w:val="22"/>
          <w:szCs w:val="22"/>
        </w:rPr>
        <w:tab/>
      </w:r>
      <w:r w:rsidRPr="000130E4">
        <w:rPr>
          <w:rFonts w:ascii="Arial" w:hAnsi="Arial" w:cs="Arial"/>
          <w:sz w:val="22"/>
          <w:szCs w:val="22"/>
        </w:rPr>
        <w:tab/>
      </w:r>
      <w:r w:rsidRPr="000130E4">
        <w:rPr>
          <w:rFonts w:ascii="Arial" w:hAnsi="Arial" w:cs="Arial"/>
          <w:sz w:val="22"/>
          <w:szCs w:val="22"/>
        </w:rPr>
        <w:tab/>
      </w:r>
      <w:r>
        <w:rPr>
          <w:rFonts w:ascii="Arial" w:hAnsi="Arial" w:cs="Arial"/>
          <w:sz w:val="22"/>
          <w:szCs w:val="22"/>
        </w:rPr>
        <w:t xml:space="preserve">  </w:t>
      </w:r>
      <w:r w:rsidRPr="000130E4">
        <w:rPr>
          <w:rFonts w:ascii="Arial" w:hAnsi="Arial" w:cs="Arial"/>
          <w:sz w:val="22"/>
          <w:szCs w:val="22"/>
        </w:rPr>
        <w:tab/>
      </w:r>
      <w:r w:rsidR="000A60EA">
        <w:rPr>
          <w:rFonts w:ascii="Arial" w:hAnsi="Arial" w:cs="Arial"/>
          <w:sz w:val="22"/>
          <w:szCs w:val="22"/>
          <w:highlight w:val="yellow"/>
        </w:rPr>
        <w:t>XX</w:t>
      </w:r>
      <w:r w:rsidR="00BC3110" w:rsidRPr="000A60EA">
        <w:rPr>
          <w:rFonts w:ascii="Arial" w:hAnsi="Arial" w:cs="Arial"/>
          <w:sz w:val="22"/>
          <w:szCs w:val="22"/>
          <w:highlight w:val="yellow"/>
        </w:rPr>
        <w:t>%</w:t>
      </w:r>
      <w:r w:rsidRPr="000130E4">
        <w:rPr>
          <w:rFonts w:ascii="Arial" w:hAnsi="Arial" w:cs="Arial"/>
          <w:sz w:val="22"/>
          <w:szCs w:val="22"/>
        </w:rPr>
        <w:tab/>
      </w:r>
      <w:r w:rsidR="00E964FE" w:rsidRPr="000130E4">
        <w:rPr>
          <w:rFonts w:ascii="Arial" w:hAnsi="Arial" w:cs="Arial"/>
          <w:sz w:val="22"/>
          <w:szCs w:val="22"/>
        </w:rPr>
        <w:t>sazba DPH</w:t>
      </w:r>
      <w:r w:rsidR="00343ACB" w:rsidRPr="000130E4">
        <w:rPr>
          <w:rFonts w:ascii="Arial" w:hAnsi="Arial" w:cs="Arial"/>
          <w:sz w:val="22"/>
          <w:szCs w:val="22"/>
        </w:rPr>
        <w:t>,</w:t>
      </w:r>
      <w:r w:rsidR="00D158D2" w:rsidRPr="000130E4">
        <w:rPr>
          <w:rFonts w:ascii="Arial" w:hAnsi="Arial" w:cs="Arial"/>
          <w:sz w:val="22"/>
          <w:szCs w:val="22"/>
        </w:rPr>
        <w:t xml:space="preserve"> </w:t>
      </w:r>
    </w:p>
    <w:p w14:paraId="6E747A46" w14:textId="5EBBC682" w:rsidR="00D158D2" w:rsidRPr="000130E4" w:rsidRDefault="000130E4" w:rsidP="00375529">
      <w:pPr>
        <w:pStyle w:val="Zkladntextodsazen2"/>
        <w:tabs>
          <w:tab w:val="left" w:pos="2520"/>
        </w:tabs>
        <w:spacing w:after="120"/>
        <w:ind w:left="567" w:hanging="426"/>
        <w:rPr>
          <w:rFonts w:ascii="Arial" w:hAnsi="Arial" w:cs="Arial"/>
          <w:sz w:val="22"/>
          <w:szCs w:val="22"/>
        </w:rPr>
      </w:pPr>
      <w:r w:rsidRPr="000130E4">
        <w:rPr>
          <w:rFonts w:ascii="Arial" w:hAnsi="Arial" w:cs="Arial"/>
          <w:sz w:val="22"/>
          <w:szCs w:val="22"/>
        </w:rPr>
        <w:tab/>
      </w:r>
      <w:r w:rsidRPr="000130E4">
        <w:rPr>
          <w:rFonts w:ascii="Arial" w:hAnsi="Arial" w:cs="Arial"/>
          <w:sz w:val="22"/>
          <w:szCs w:val="22"/>
        </w:rPr>
        <w:tab/>
      </w:r>
      <w:r w:rsidRPr="000130E4">
        <w:rPr>
          <w:rFonts w:ascii="Arial" w:hAnsi="Arial" w:cs="Arial"/>
          <w:sz w:val="22"/>
          <w:szCs w:val="22"/>
        </w:rPr>
        <w:tab/>
      </w:r>
      <w:r>
        <w:rPr>
          <w:rFonts w:ascii="Arial" w:hAnsi="Arial" w:cs="Arial"/>
          <w:sz w:val="22"/>
          <w:szCs w:val="22"/>
        </w:rPr>
        <w:t xml:space="preserve">  </w:t>
      </w:r>
      <w:r w:rsidR="000A60EA">
        <w:rPr>
          <w:rFonts w:ascii="Arial" w:hAnsi="Arial" w:cs="Arial"/>
          <w:sz w:val="22"/>
          <w:szCs w:val="22"/>
        </w:rPr>
        <w:tab/>
      </w:r>
      <w:r w:rsidR="000A60EA" w:rsidRPr="000A60EA">
        <w:rPr>
          <w:rFonts w:ascii="Arial" w:hAnsi="Arial" w:cs="Arial"/>
          <w:sz w:val="22"/>
          <w:szCs w:val="22"/>
          <w:highlight w:val="yellow"/>
        </w:rPr>
        <w:t>XXX</w:t>
      </w:r>
      <w:r w:rsidRPr="000130E4">
        <w:rPr>
          <w:rFonts w:ascii="Arial" w:hAnsi="Arial" w:cs="Arial"/>
          <w:sz w:val="22"/>
          <w:szCs w:val="22"/>
        </w:rPr>
        <w:tab/>
      </w:r>
      <w:r w:rsidR="00D158D2" w:rsidRPr="000130E4">
        <w:rPr>
          <w:rFonts w:ascii="Arial" w:hAnsi="Arial" w:cs="Arial"/>
          <w:sz w:val="22"/>
          <w:szCs w:val="22"/>
        </w:rPr>
        <w:t>Kč DPH,</w:t>
      </w:r>
    </w:p>
    <w:p w14:paraId="0583C200" w14:textId="548AF01D" w:rsidR="00D158D2" w:rsidRDefault="000130E4" w:rsidP="00375529">
      <w:pPr>
        <w:pStyle w:val="Zkladntextodsazen2"/>
        <w:tabs>
          <w:tab w:val="left" w:pos="2520"/>
        </w:tabs>
        <w:spacing w:after="120"/>
        <w:ind w:left="567" w:hanging="426"/>
        <w:rPr>
          <w:rFonts w:ascii="Arial" w:hAnsi="Arial" w:cs="Arial"/>
          <w:sz w:val="22"/>
          <w:szCs w:val="22"/>
        </w:rPr>
      </w:pPr>
      <w:r w:rsidRPr="000130E4">
        <w:rPr>
          <w:rFonts w:ascii="Arial" w:hAnsi="Arial" w:cs="Arial"/>
          <w:sz w:val="22"/>
          <w:szCs w:val="22"/>
        </w:rPr>
        <w:tab/>
      </w:r>
      <w:r w:rsidRPr="000130E4">
        <w:rPr>
          <w:rFonts w:ascii="Arial" w:hAnsi="Arial" w:cs="Arial"/>
          <w:sz w:val="22"/>
          <w:szCs w:val="22"/>
        </w:rPr>
        <w:tab/>
      </w:r>
      <w:r w:rsidRPr="000130E4">
        <w:rPr>
          <w:rFonts w:ascii="Arial" w:hAnsi="Arial" w:cs="Arial"/>
          <w:sz w:val="22"/>
          <w:szCs w:val="22"/>
        </w:rPr>
        <w:tab/>
      </w:r>
      <w:r w:rsidR="000A60EA">
        <w:rPr>
          <w:rFonts w:ascii="Arial" w:hAnsi="Arial" w:cs="Arial"/>
          <w:sz w:val="22"/>
          <w:szCs w:val="22"/>
        </w:rPr>
        <w:tab/>
      </w:r>
      <w:r w:rsidR="000A60EA" w:rsidRPr="000A60EA">
        <w:rPr>
          <w:rFonts w:ascii="Arial" w:hAnsi="Arial" w:cs="Arial"/>
          <w:sz w:val="22"/>
          <w:szCs w:val="22"/>
          <w:highlight w:val="yellow"/>
        </w:rPr>
        <w:t>XXX</w:t>
      </w:r>
      <w:r w:rsidRPr="000130E4">
        <w:rPr>
          <w:rFonts w:ascii="Arial" w:hAnsi="Arial" w:cs="Arial"/>
          <w:sz w:val="22"/>
          <w:szCs w:val="22"/>
        </w:rPr>
        <w:tab/>
      </w:r>
      <w:r w:rsidR="00D158D2" w:rsidRPr="000130E4">
        <w:rPr>
          <w:rFonts w:ascii="Arial" w:hAnsi="Arial" w:cs="Arial"/>
          <w:sz w:val="22"/>
          <w:szCs w:val="22"/>
        </w:rPr>
        <w:t>Kč s DPH.</w:t>
      </w:r>
    </w:p>
    <w:bookmarkEnd w:id="1"/>
    <w:p w14:paraId="5FECC611" w14:textId="77777777" w:rsidR="00A21EF6" w:rsidRPr="000130E4" w:rsidRDefault="00A21EF6" w:rsidP="00A21EF6">
      <w:pPr>
        <w:pStyle w:val="Zkladntextodsazen2"/>
        <w:numPr>
          <w:ilvl w:val="1"/>
          <w:numId w:val="39"/>
        </w:numPr>
        <w:spacing w:after="120"/>
        <w:rPr>
          <w:rFonts w:ascii="Arial" w:hAnsi="Arial" w:cs="Arial"/>
          <w:sz w:val="22"/>
          <w:szCs w:val="22"/>
        </w:rPr>
      </w:pPr>
      <w:r>
        <w:rPr>
          <w:rFonts w:ascii="Arial" w:hAnsi="Arial" w:cs="Arial"/>
          <w:sz w:val="22"/>
          <w:szCs w:val="22"/>
        </w:rPr>
        <w:t xml:space="preserve">pro část </w:t>
      </w:r>
      <w:r w:rsidRPr="003638A6">
        <w:rPr>
          <w:rFonts w:ascii="Arial" w:hAnsi="Arial" w:cs="Arial"/>
          <w:sz w:val="22"/>
          <w:szCs w:val="22"/>
          <w:highlight w:val="yellow"/>
        </w:rPr>
        <w:t>1-8</w:t>
      </w:r>
      <w:r w:rsidRPr="000130E4">
        <w:rPr>
          <w:rFonts w:ascii="Arial" w:hAnsi="Arial" w:cs="Arial"/>
          <w:sz w:val="22"/>
          <w:szCs w:val="22"/>
        </w:rPr>
        <w:t>.</w:t>
      </w:r>
    </w:p>
    <w:p w14:paraId="1977548B" w14:textId="77777777" w:rsidR="00A21EF6" w:rsidRPr="000130E4" w:rsidRDefault="00A21EF6" w:rsidP="00A21EF6">
      <w:pPr>
        <w:pStyle w:val="Zkladntextodsazen2"/>
        <w:spacing w:after="120"/>
        <w:ind w:left="2832"/>
        <w:rPr>
          <w:rFonts w:ascii="Arial" w:hAnsi="Arial" w:cs="Arial"/>
          <w:sz w:val="22"/>
          <w:szCs w:val="22"/>
        </w:rPr>
      </w:pPr>
      <w:r>
        <w:rPr>
          <w:rFonts w:ascii="Arial" w:hAnsi="Arial" w:cs="Arial"/>
          <w:sz w:val="22"/>
          <w:szCs w:val="22"/>
        </w:rPr>
        <w:tab/>
      </w:r>
      <w:r w:rsidRPr="000A60EA">
        <w:rPr>
          <w:rFonts w:ascii="Arial" w:hAnsi="Arial" w:cs="Arial"/>
          <w:sz w:val="22"/>
          <w:szCs w:val="22"/>
          <w:highlight w:val="yellow"/>
        </w:rPr>
        <w:t>XXX</w:t>
      </w:r>
      <w:r w:rsidRPr="000130E4">
        <w:rPr>
          <w:rFonts w:ascii="Arial" w:hAnsi="Arial" w:cs="Arial"/>
          <w:sz w:val="22"/>
          <w:szCs w:val="22"/>
        </w:rPr>
        <w:tab/>
        <w:t>Kč bez DPH,</w:t>
      </w:r>
    </w:p>
    <w:p w14:paraId="11F30E39" w14:textId="77777777" w:rsidR="00A21EF6" w:rsidRPr="000130E4" w:rsidRDefault="00A21EF6" w:rsidP="00A21EF6">
      <w:pPr>
        <w:pStyle w:val="Zkladntextodsazen2"/>
        <w:tabs>
          <w:tab w:val="left" w:pos="2520"/>
        </w:tabs>
        <w:spacing w:after="120"/>
        <w:ind w:left="567" w:hanging="425"/>
        <w:rPr>
          <w:rFonts w:ascii="Arial" w:hAnsi="Arial" w:cs="Arial"/>
          <w:sz w:val="22"/>
          <w:szCs w:val="22"/>
        </w:rPr>
      </w:pPr>
      <w:r w:rsidRPr="000130E4">
        <w:rPr>
          <w:rFonts w:ascii="Arial" w:hAnsi="Arial" w:cs="Arial"/>
          <w:sz w:val="22"/>
          <w:szCs w:val="22"/>
        </w:rPr>
        <w:tab/>
      </w:r>
      <w:r w:rsidRPr="000130E4">
        <w:rPr>
          <w:rFonts w:ascii="Arial" w:hAnsi="Arial" w:cs="Arial"/>
          <w:sz w:val="22"/>
          <w:szCs w:val="22"/>
        </w:rPr>
        <w:tab/>
      </w:r>
      <w:r w:rsidRPr="000130E4">
        <w:rPr>
          <w:rFonts w:ascii="Arial" w:hAnsi="Arial" w:cs="Arial"/>
          <w:sz w:val="22"/>
          <w:szCs w:val="22"/>
        </w:rPr>
        <w:tab/>
      </w:r>
      <w:r>
        <w:rPr>
          <w:rFonts w:ascii="Arial" w:hAnsi="Arial" w:cs="Arial"/>
          <w:sz w:val="22"/>
          <w:szCs w:val="22"/>
        </w:rPr>
        <w:t xml:space="preserve">  </w:t>
      </w:r>
      <w:r w:rsidRPr="000130E4">
        <w:rPr>
          <w:rFonts w:ascii="Arial" w:hAnsi="Arial" w:cs="Arial"/>
          <w:sz w:val="22"/>
          <w:szCs w:val="22"/>
        </w:rPr>
        <w:tab/>
      </w:r>
      <w:r>
        <w:rPr>
          <w:rFonts w:ascii="Arial" w:hAnsi="Arial" w:cs="Arial"/>
          <w:sz w:val="22"/>
          <w:szCs w:val="22"/>
          <w:highlight w:val="yellow"/>
        </w:rPr>
        <w:t>XX</w:t>
      </w:r>
      <w:r w:rsidRPr="000A60EA">
        <w:rPr>
          <w:rFonts w:ascii="Arial" w:hAnsi="Arial" w:cs="Arial"/>
          <w:sz w:val="22"/>
          <w:szCs w:val="22"/>
          <w:highlight w:val="yellow"/>
        </w:rPr>
        <w:t>%</w:t>
      </w:r>
      <w:r w:rsidRPr="000130E4">
        <w:rPr>
          <w:rFonts w:ascii="Arial" w:hAnsi="Arial" w:cs="Arial"/>
          <w:sz w:val="22"/>
          <w:szCs w:val="22"/>
        </w:rPr>
        <w:tab/>
        <w:t xml:space="preserve">sazba DPH, </w:t>
      </w:r>
    </w:p>
    <w:p w14:paraId="34755D40" w14:textId="77777777" w:rsidR="00A21EF6" w:rsidRPr="000130E4" w:rsidRDefault="00A21EF6" w:rsidP="00A21EF6">
      <w:pPr>
        <w:pStyle w:val="Zkladntextodsazen2"/>
        <w:tabs>
          <w:tab w:val="left" w:pos="2520"/>
        </w:tabs>
        <w:spacing w:after="120"/>
        <w:ind w:left="567" w:hanging="426"/>
        <w:rPr>
          <w:rFonts w:ascii="Arial" w:hAnsi="Arial" w:cs="Arial"/>
          <w:sz w:val="22"/>
          <w:szCs w:val="22"/>
        </w:rPr>
      </w:pPr>
      <w:r w:rsidRPr="000130E4">
        <w:rPr>
          <w:rFonts w:ascii="Arial" w:hAnsi="Arial" w:cs="Arial"/>
          <w:sz w:val="22"/>
          <w:szCs w:val="22"/>
        </w:rPr>
        <w:tab/>
      </w:r>
      <w:r w:rsidRPr="000130E4">
        <w:rPr>
          <w:rFonts w:ascii="Arial" w:hAnsi="Arial" w:cs="Arial"/>
          <w:sz w:val="22"/>
          <w:szCs w:val="22"/>
        </w:rPr>
        <w:tab/>
      </w:r>
      <w:r w:rsidRPr="000130E4">
        <w:rPr>
          <w:rFonts w:ascii="Arial" w:hAnsi="Arial" w:cs="Arial"/>
          <w:sz w:val="22"/>
          <w:szCs w:val="22"/>
        </w:rPr>
        <w:tab/>
      </w:r>
      <w:r>
        <w:rPr>
          <w:rFonts w:ascii="Arial" w:hAnsi="Arial" w:cs="Arial"/>
          <w:sz w:val="22"/>
          <w:szCs w:val="22"/>
        </w:rPr>
        <w:t xml:space="preserve">  </w:t>
      </w:r>
      <w:r>
        <w:rPr>
          <w:rFonts w:ascii="Arial" w:hAnsi="Arial" w:cs="Arial"/>
          <w:sz w:val="22"/>
          <w:szCs w:val="22"/>
        </w:rPr>
        <w:tab/>
      </w:r>
      <w:r w:rsidRPr="000A60EA">
        <w:rPr>
          <w:rFonts w:ascii="Arial" w:hAnsi="Arial" w:cs="Arial"/>
          <w:sz w:val="22"/>
          <w:szCs w:val="22"/>
          <w:highlight w:val="yellow"/>
        </w:rPr>
        <w:t>XXX</w:t>
      </w:r>
      <w:r w:rsidRPr="000130E4">
        <w:rPr>
          <w:rFonts w:ascii="Arial" w:hAnsi="Arial" w:cs="Arial"/>
          <w:sz w:val="22"/>
          <w:szCs w:val="22"/>
        </w:rPr>
        <w:tab/>
        <w:t>Kč DPH,</w:t>
      </w:r>
    </w:p>
    <w:p w14:paraId="1587311A" w14:textId="77777777" w:rsidR="00A21EF6" w:rsidRDefault="00A21EF6" w:rsidP="00A21EF6">
      <w:pPr>
        <w:pStyle w:val="Zkladntextodsazen2"/>
        <w:tabs>
          <w:tab w:val="left" w:pos="2520"/>
        </w:tabs>
        <w:spacing w:after="120"/>
        <w:ind w:left="567" w:hanging="426"/>
        <w:rPr>
          <w:rFonts w:ascii="Arial" w:hAnsi="Arial" w:cs="Arial"/>
          <w:sz w:val="22"/>
          <w:szCs w:val="22"/>
        </w:rPr>
      </w:pPr>
      <w:r w:rsidRPr="000130E4">
        <w:rPr>
          <w:rFonts w:ascii="Arial" w:hAnsi="Arial" w:cs="Arial"/>
          <w:sz w:val="22"/>
          <w:szCs w:val="22"/>
        </w:rPr>
        <w:tab/>
      </w:r>
      <w:r w:rsidRPr="000130E4">
        <w:rPr>
          <w:rFonts w:ascii="Arial" w:hAnsi="Arial" w:cs="Arial"/>
          <w:sz w:val="22"/>
          <w:szCs w:val="22"/>
        </w:rPr>
        <w:tab/>
      </w:r>
      <w:r w:rsidRPr="000130E4">
        <w:rPr>
          <w:rFonts w:ascii="Arial" w:hAnsi="Arial" w:cs="Arial"/>
          <w:sz w:val="22"/>
          <w:szCs w:val="22"/>
        </w:rPr>
        <w:tab/>
      </w:r>
      <w:r>
        <w:rPr>
          <w:rFonts w:ascii="Arial" w:hAnsi="Arial" w:cs="Arial"/>
          <w:sz w:val="22"/>
          <w:szCs w:val="22"/>
        </w:rPr>
        <w:tab/>
      </w:r>
      <w:r w:rsidRPr="000A60EA">
        <w:rPr>
          <w:rFonts w:ascii="Arial" w:hAnsi="Arial" w:cs="Arial"/>
          <w:sz w:val="22"/>
          <w:szCs w:val="22"/>
          <w:highlight w:val="yellow"/>
        </w:rPr>
        <w:t>XXX</w:t>
      </w:r>
      <w:r w:rsidRPr="000130E4">
        <w:rPr>
          <w:rFonts w:ascii="Arial" w:hAnsi="Arial" w:cs="Arial"/>
          <w:sz w:val="22"/>
          <w:szCs w:val="22"/>
        </w:rPr>
        <w:tab/>
        <w:t>Kč s DPH.</w:t>
      </w:r>
    </w:p>
    <w:p w14:paraId="712A636C" w14:textId="2034A96C" w:rsidR="00A21EF6" w:rsidRDefault="00A21EF6" w:rsidP="00375529">
      <w:pPr>
        <w:pStyle w:val="Zkladntextodsazen2"/>
        <w:tabs>
          <w:tab w:val="left" w:pos="2520"/>
        </w:tabs>
        <w:spacing w:after="120"/>
        <w:ind w:left="567" w:hanging="426"/>
        <w:rPr>
          <w:rFonts w:ascii="Arial" w:hAnsi="Arial" w:cs="Arial"/>
          <w:i/>
          <w:iCs/>
          <w:sz w:val="22"/>
          <w:szCs w:val="22"/>
        </w:rPr>
      </w:pPr>
      <w:r w:rsidRPr="00392292">
        <w:rPr>
          <w:rFonts w:ascii="Arial" w:hAnsi="Arial" w:cs="Arial"/>
          <w:sz w:val="22"/>
          <w:szCs w:val="22"/>
          <w:highlight w:val="lightGray"/>
        </w:rPr>
        <w:t xml:space="preserve">….. </w:t>
      </w:r>
      <w:r w:rsidRPr="00392292">
        <w:rPr>
          <w:rFonts w:ascii="Arial" w:hAnsi="Arial" w:cs="Arial"/>
          <w:i/>
          <w:iCs/>
          <w:sz w:val="22"/>
          <w:szCs w:val="22"/>
          <w:highlight w:val="lightGray"/>
        </w:rPr>
        <w:t xml:space="preserve">budou doplněny </w:t>
      </w:r>
      <w:r>
        <w:rPr>
          <w:rFonts w:ascii="Arial" w:hAnsi="Arial" w:cs="Arial"/>
          <w:i/>
          <w:iCs/>
          <w:sz w:val="22"/>
          <w:szCs w:val="22"/>
          <w:highlight w:val="lightGray"/>
        </w:rPr>
        <w:t>ty části a ceny</w:t>
      </w:r>
      <w:r w:rsidRPr="00392292">
        <w:rPr>
          <w:rFonts w:ascii="Arial" w:hAnsi="Arial" w:cs="Arial"/>
          <w:i/>
          <w:iCs/>
          <w:sz w:val="22"/>
          <w:szCs w:val="22"/>
          <w:highlight w:val="lightGray"/>
        </w:rPr>
        <w:t>, které zhotovitel získal na základě nejvhodnější nabídky</w:t>
      </w:r>
      <w:r>
        <w:rPr>
          <w:rFonts w:ascii="Arial" w:hAnsi="Arial" w:cs="Arial"/>
          <w:i/>
          <w:iCs/>
          <w:sz w:val="22"/>
          <w:szCs w:val="22"/>
          <w:highlight w:val="lightGray"/>
        </w:rPr>
        <w:t xml:space="preserve"> v zadávacím řízení</w:t>
      </w:r>
      <w:r w:rsidRPr="00392292">
        <w:rPr>
          <w:rFonts w:ascii="Arial" w:hAnsi="Arial" w:cs="Arial"/>
          <w:i/>
          <w:iCs/>
          <w:sz w:val="22"/>
          <w:szCs w:val="22"/>
          <w:highlight w:val="lightGray"/>
        </w:rPr>
        <w:t>.</w:t>
      </w:r>
    </w:p>
    <w:p w14:paraId="1F5446AA" w14:textId="1BAF4B85" w:rsidR="00F86285" w:rsidRPr="00F86285" w:rsidRDefault="00F86285" w:rsidP="00392292">
      <w:pPr>
        <w:pStyle w:val="Zkladntextodsazen2"/>
        <w:numPr>
          <w:ilvl w:val="0"/>
          <w:numId w:val="39"/>
        </w:numPr>
        <w:spacing w:after="120"/>
        <w:rPr>
          <w:rFonts w:ascii="Arial" w:hAnsi="Arial" w:cs="Arial"/>
          <w:sz w:val="22"/>
          <w:szCs w:val="22"/>
        </w:rPr>
      </w:pPr>
      <w:r w:rsidRPr="00392292">
        <w:rPr>
          <w:rFonts w:ascii="Arial" w:hAnsi="Arial" w:cs="Arial"/>
          <w:sz w:val="22"/>
          <w:szCs w:val="22"/>
        </w:rPr>
        <w:t>Zhotovitel zaručuje úplnost rozpočtu, na jehož základě cenu díla</w:t>
      </w:r>
      <w:r>
        <w:rPr>
          <w:rFonts w:ascii="Arial" w:hAnsi="Arial" w:cs="Arial"/>
          <w:sz w:val="22"/>
          <w:szCs w:val="22"/>
        </w:rPr>
        <w:t xml:space="preserve"> v částech</w:t>
      </w:r>
      <w:r w:rsidRPr="00392292">
        <w:rPr>
          <w:rFonts w:ascii="Arial" w:hAnsi="Arial" w:cs="Arial"/>
          <w:sz w:val="22"/>
          <w:szCs w:val="22"/>
        </w:rPr>
        <w:t xml:space="preserve"> stanovil, a dále prohlašuje, že sjednaná cena za </w:t>
      </w:r>
      <w:r>
        <w:rPr>
          <w:rFonts w:ascii="Arial" w:hAnsi="Arial" w:cs="Arial"/>
          <w:sz w:val="22"/>
          <w:szCs w:val="22"/>
        </w:rPr>
        <w:t xml:space="preserve">části </w:t>
      </w:r>
      <w:r w:rsidRPr="00392292">
        <w:rPr>
          <w:rFonts w:ascii="Arial" w:hAnsi="Arial" w:cs="Arial"/>
          <w:sz w:val="22"/>
          <w:szCs w:val="22"/>
        </w:rPr>
        <w:t>díl</w:t>
      </w:r>
      <w:r>
        <w:rPr>
          <w:rFonts w:ascii="Arial" w:hAnsi="Arial" w:cs="Arial"/>
          <w:sz w:val="22"/>
          <w:szCs w:val="22"/>
        </w:rPr>
        <w:t>a</w:t>
      </w:r>
      <w:r w:rsidRPr="00392292">
        <w:rPr>
          <w:rFonts w:ascii="Arial" w:hAnsi="Arial" w:cs="Arial"/>
          <w:sz w:val="22"/>
          <w:szCs w:val="22"/>
        </w:rPr>
        <w:t xml:space="preserve"> obsahuje ocenění všech plnění zhotovitele nutných k řádnému zhotovení díla, tj. zahrnuje ocenění veškerých, dodávek, služeb, příp. i </w:t>
      </w:r>
      <w:r w:rsidR="00030EDB">
        <w:rPr>
          <w:rFonts w:ascii="Arial" w:hAnsi="Arial" w:cs="Arial"/>
          <w:sz w:val="22"/>
          <w:szCs w:val="22"/>
        </w:rPr>
        <w:t>drobných</w:t>
      </w:r>
      <w:r w:rsidRPr="00392292">
        <w:rPr>
          <w:rFonts w:ascii="Arial" w:hAnsi="Arial" w:cs="Arial"/>
          <w:sz w:val="22"/>
          <w:szCs w:val="22"/>
        </w:rPr>
        <w:t xml:space="preserve"> úprav nutných k naplnění účelu a cíle této Smlouvy.</w:t>
      </w:r>
    </w:p>
    <w:p w14:paraId="2AB62323" w14:textId="56B3B1C1" w:rsidR="00D05A6A" w:rsidRDefault="00D158D2" w:rsidP="00BC4981">
      <w:pPr>
        <w:pStyle w:val="Zkladntextodsazen2"/>
        <w:numPr>
          <w:ilvl w:val="0"/>
          <w:numId w:val="39"/>
        </w:numPr>
        <w:spacing w:after="120"/>
        <w:rPr>
          <w:rFonts w:ascii="Arial" w:hAnsi="Arial" w:cs="Arial"/>
          <w:sz w:val="22"/>
          <w:szCs w:val="22"/>
        </w:rPr>
      </w:pPr>
      <w:r w:rsidRPr="00BC4981">
        <w:rPr>
          <w:rFonts w:ascii="Arial" w:hAnsi="Arial" w:cs="Arial"/>
          <w:sz w:val="22"/>
          <w:szCs w:val="22"/>
        </w:rPr>
        <w:t xml:space="preserve">Cena </w:t>
      </w:r>
      <w:r w:rsidR="00C91C52" w:rsidRPr="00BC4981">
        <w:rPr>
          <w:rFonts w:ascii="Arial" w:hAnsi="Arial" w:cs="Arial"/>
          <w:sz w:val="22"/>
          <w:szCs w:val="22"/>
        </w:rPr>
        <w:t xml:space="preserve">díla </w:t>
      </w:r>
      <w:r w:rsidRPr="00BC4981">
        <w:rPr>
          <w:rFonts w:ascii="Arial" w:hAnsi="Arial" w:cs="Arial"/>
          <w:sz w:val="22"/>
          <w:szCs w:val="22"/>
        </w:rPr>
        <w:t xml:space="preserve">nesmí být zvýšena </w:t>
      </w:r>
      <w:r w:rsidR="00EC1514" w:rsidRPr="00BC4981">
        <w:rPr>
          <w:rFonts w:ascii="Arial" w:hAnsi="Arial" w:cs="Arial"/>
          <w:sz w:val="22"/>
          <w:szCs w:val="22"/>
        </w:rPr>
        <w:t xml:space="preserve">jinak, než </w:t>
      </w:r>
      <w:r w:rsidRPr="00BC4981">
        <w:rPr>
          <w:rFonts w:ascii="Arial" w:hAnsi="Arial" w:cs="Arial"/>
          <w:sz w:val="22"/>
          <w:szCs w:val="22"/>
        </w:rPr>
        <w:t>písemn</w:t>
      </w:r>
      <w:r w:rsidR="00EC1514" w:rsidRPr="00BC4981">
        <w:rPr>
          <w:rFonts w:ascii="Arial" w:hAnsi="Arial" w:cs="Arial"/>
          <w:sz w:val="22"/>
          <w:szCs w:val="22"/>
        </w:rPr>
        <w:t>ým</w:t>
      </w:r>
      <w:r w:rsidRPr="00BC4981">
        <w:rPr>
          <w:rFonts w:ascii="Arial" w:hAnsi="Arial" w:cs="Arial"/>
          <w:sz w:val="22"/>
          <w:szCs w:val="22"/>
        </w:rPr>
        <w:t xml:space="preserve"> souhlas</w:t>
      </w:r>
      <w:r w:rsidR="00EC1514" w:rsidRPr="00BC4981">
        <w:rPr>
          <w:rFonts w:ascii="Arial" w:hAnsi="Arial" w:cs="Arial"/>
          <w:sz w:val="22"/>
          <w:szCs w:val="22"/>
        </w:rPr>
        <w:t>em</w:t>
      </w:r>
      <w:r w:rsidRPr="00BC4981">
        <w:rPr>
          <w:rFonts w:ascii="Arial" w:hAnsi="Arial" w:cs="Arial"/>
          <w:sz w:val="22"/>
          <w:szCs w:val="22"/>
        </w:rPr>
        <w:t xml:space="preserve"> obj</w:t>
      </w:r>
      <w:r w:rsidR="001547CD" w:rsidRPr="00BC4981">
        <w:rPr>
          <w:rFonts w:ascii="Arial" w:hAnsi="Arial" w:cs="Arial"/>
          <w:sz w:val="22"/>
          <w:szCs w:val="22"/>
        </w:rPr>
        <w:t>ednatele</w:t>
      </w:r>
      <w:r w:rsidR="00BC4981">
        <w:rPr>
          <w:rFonts w:ascii="Arial" w:hAnsi="Arial" w:cs="Arial"/>
          <w:sz w:val="22"/>
          <w:szCs w:val="22"/>
        </w:rPr>
        <w:t xml:space="preserve"> ve smyslu čl. I</w:t>
      </w:r>
      <w:r w:rsidR="00B519EB">
        <w:rPr>
          <w:rFonts w:ascii="Arial" w:hAnsi="Arial" w:cs="Arial"/>
          <w:sz w:val="22"/>
          <w:szCs w:val="22"/>
        </w:rPr>
        <w:t>I</w:t>
      </w:r>
      <w:r w:rsidR="00BC4981">
        <w:rPr>
          <w:rFonts w:ascii="Arial" w:hAnsi="Arial" w:cs="Arial"/>
          <w:sz w:val="22"/>
          <w:szCs w:val="22"/>
        </w:rPr>
        <w:t xml:space="preserve">. </w:t>
      </w:r>
      <w:r w:rsidR="00B519EB">
        <w:rPr>
          <w:rFonts w:ascii="Arial" w:hAnsi="Arial" w:cs="Arial"/>
          <w:sz w:val="22"/>
          <w:szCs w:val="22"/>
        </w:rPr>
        <w:br/>
      </w:r>
      <w:r w:rsidR="00BC4981">
        <w:rPr>
          <w:rFonts w:ascii="Arial" w:hAnsi="Arial" w:cs="Arial"/>
          <w:sz w:val="22"/>
          <w:szCs w:val="22"/>
        </w:rPr>
        <w:t xml:space="preserve">odst. </w:t>
      </w:r>
      <w:r w:rsidR="00B519EB">
        <w:rPr>
          <w:rFonts w:ascii="Arial" w:hAnsi="Arial" w:cs="Arial"/>
          <w:sz w:val="22"/>
          <w:szCs w:val="22"/>
        </w:rPr>
        <w:t xml:space="preserve">4, </w:t>
      </w:r>
      <w:r w:rsidR="00A21EF6">
        <w:rPr>
          <w:rFonts w:ascii="Arial" w:hAnsi="Arial" w:cs="Arial"/>
          <w:sz w:val="22"/>
          <w:szCs w:val="22"/>
        </w:rPr>
        <w:t>6</w:t>
      </w:r>
      <w:r w:rsidR="00B519EB">
        <w:rPr>
          <w:rFonts w:ascii="Arial" w:hAnsi="Arial" w:cs="Arial"/>
          <w:sz w:val="22"/>
          <w:szCs w:val="22"/>
        </w:rPr>
        <w:t xml:space="preserve"> a VI. odst. 6</w:t>
      </w:r>
      <w:r w:rsidR="00BC4981">
        <w:rPr>
          <w:rFonts w:ascii="Arial" w:hAnsi="Arial" w:cs="Arial"/>
          <w:sz w:val="22"/>
          <w:szCs w:val="22"/>
        </w:rPr>
        <w:t xml:space="preserve"> Smlouvy</w:t>
      </w:r>
      <w:r w:rsidR="00DB75AA" w:rsidRPr="00BC4981">
        <w:rPr>
          <w:rFonts w:ascii="Arial" w:hAnsi="Arial" w:cs="Arial"/>
          <w:sz w:val="22"/>
          <w:szCs w:val="22"/>
        </w:rPr>
        <w:t xml:space="preserve">, </w:t>
      </w:r>
      <w:r w:rsidR="00EC1514" w:rsidRPr="00BC4981">
        <w:rPr>
          <w:rFonts w:ascii="Arial" w:hAnsi="Arial" w:cs="Arial"/>
          <w:sz w:val="22"/>
          <w:szCs w:val="22"/>
        </w:rPr>
        <w:t xml:space="preserve">a to </w:t>
      </w:r>
      <w:r w:rsidR="001547CD" w:rsidRPr="00BC4981">
        <w:rPr>
          <w:rFonts w:ascii="Arial" w:hAnsi="Arial" w:cs="Arial"/>
          <w:sz w:val="22"/>
          <w:szCs w:val="22"/>
        </w:rPr>
        <w:t>formou dodatku k této S</w:t>
      </w:r>
      <w:r w:rsidR="00BC4981">
        <w:rPr>
          <w:rFonts w:ascii="Arial" w:hAnsi="Arial" w:cs="Arial"/>
          <w:sz w:val="22"/>
          <w:szCs w:val="22"/>
        </w:rPr>
        <w:t>mlouvě.</w:t>
      </w:r>
    </w:p>
    <w:p w14:paraId="286EC4D7" w14:textId="41ADB4B8" w:rsidR="00BC4981" w:rsidRPr="00BC4981" w:rsidRDefault="00BC4981" w:rsidP="00BC4981">
      <w:pPr>
        <w:pStyle w:val="Zkladntextodsazen2"/>
        <w:numPr>
          <w:ilvl w:val="0"/>
          <w:numId w:val="39"/>
        </w:numPr>
        <w:spacing w:after="120"/>
        <w:rPr>
          <w:rFonts w:ascii="Arial" w:hAnsi="Arial" w:cs="Arial"/>
          <w:sz w:val="22"/>
          <w:szCs w:val="22"/>
        </w:rPr>
      </w:pPr>
      <w:r w:rsidRPr="00BC4981">
        <w:rPr>
          <w:rFonts w:ascii="Arial" w:hAnsi="Arial" w:cs="Arial"/>
          <w:sz w:val="22"/>
          <w:szCs w:val="22"/>
        </w:rPr>
        <w:t>Cena díla bude uhrazena</w:t>
      </w:r>
      <w:r w:rsidR="00B519EB">
        <w:rPr>
          <w:rFonts w:ascii="Arial" w:hAnsi="Arial" w:cs="Arial"/>
          <w:sz w:val="22"/>
          <w:szCs w:val="22"/>
        </w:rPr>
        <w:t xml:space="preserve"> objednatelem na základě faktur vystavených</w:t>
      </w:r>
      <w:r w:rsidRPr="00BC4981">
        <w:rPr>
          <w:rFonts w:ascii="Arial" w:hAnsi="Arial" w:cs="Arial"/>
          <w:sz w:val="22"/>
          <w:szCs w:val="22"/>
        </w:rPr>
        <w:t xml:space="preserve"> </w:t>
      </w:r>
      <w:r w:rsidR="00CF673A">
        <w:rPr>
          <w:rFonts w:ascii="Arial" w:hAnsi="Arial" w:cs="Arial"/>
          <w:sz w:val="22"/>
          <w:szCs w:val="22"/>
        </w:rPr>
        <w:t>z</w:t>
      </w:r>
      <w:r w:rsidRPr="00BC4981">
        <w:rPr>
          <w:rFonts w:ascii="Arial" w:hAnsi="Arial" w:cs="Arial"/>
          <w:sz w:val="22"/>
          <w:szCs w:val="22"/>
        </w:rPr>
        <w:t>hotovitelem. Faktura bude vystav</w:t>
      </w:r>
      <w:r w:rsidR="00B519EB">
        <w:rPr>
          <w:rFonts w:ascii="Arial" w:hAnsi="Arial" w:cs="Arial"/>
          <w:sz w:val="22"/>
          <w:szCs w:val="22"/>
        </w:rPr>
        <w:t>e</w:t>
      </w:r>
      <w:r w:rsidRPr="00BC4981">
        <w:rPr>
          <w:rFonts w:ascii="Arial" w:hAnsi="Arial" w:cs="Arial"/>
          <w:sz w:val="22"/>
          <w:szCs w:val="22"/>
        </w:rPr>
        <w:t>na po splnění všech následujících podmínek:</w:t>
      </w:r>
    </w:p>
    <w:p w14:paraId="3C823EC0" w14:textId="0B0ECAA8" w:rsidR="00BC4981" w:rsidRPr="00BC4981" w:rsidRDefault="00CF673A" w:rsidP="00BC4981">
      <w:pPr>
        <w:pStyle w:val="Zkladntextodsazen2"/>
        <w:numPr>
          <w:ilvl w:val="1"/>
          <w:numId w:val="39"/>
        </w:numPr>
        <w:spacing w:after="120"/>
        <w:rPr>
          <w:rFonts w:ascii="Arial" w:hAnsi="Arial" w:cs="Arial"/>
          <w:sz w:val="22"/>
          <w:szCs w:val="22"/>
        </w:rPr>
      </w:pPr>
      <w:r>
        <w:rPr>
          <w:rFonts w:ascii="Arial" w:hAnsi="Arial" w:cs="Arial"/>
          <w:sz w:val="22"/>
          <w:szCs w:val="22"/>
        </w:rPr>
        <w:t xml:space="preserve"> z</w:t>
      </w:r>
      <w:r w:rsidR="00BC4981" w:rsidRPr="00BC4981">
        <w:rPr>
          <w:rFonts w:ascii="Arial" w:hAnsi="Arial" w:cs="Arial"/>
          <w:sz w:val="22"/>
          <w:szCs w:val="22"/>
        </w:rPr>
        <w:t xml:space="preserve">hotovitel předá </w:t>
      </w:r>
      <w:r w:rsidR="00B519EB">
        <w:rPr>
          <w:rFonts w:ascii="Arial" w:hAnsi="Arial" w:cs="Arial"/>
          <w:sz w:val="22"/>
          <w:szCs w:val="22"/>
        </w:rPr>
        <w:t>o</w:t>
      </w:r>
      <w:r w:rsidR="00BC4981" w:rsidRPr="00BC4981">
        <w:rPr>
          <w:rFonts w:ascii="Arial" w:hAnsi="Arial" w:cs="Arial"/>
          <w:sz w:val="22"/>
          <w:szCs w:val="22"/>
        </w:rPr>
        <w:t xml:space="preserve">bjednateli </w:t>
      </w:r>
      <w:r w:rsidR="00BC4981">
        <w:rPr>
          <w:rFonts w:ascii="Arial" w:hAnsi="Arial" w:cs="Arial"/>
          <w:sz w:val="22"/>
          <w:szCs w:val="22"/>
        </w:rPr>
        <w:t>část díla</w:t>
      </w:r>
      <w:r w:rsidR="00F86285">
        <w:rPr>
          <w:rFonts w:ascii="Arial" w:hAnsi="Arial" w:cs="Arial"/>
          <w:sz w:val="22"/>
          <w:szCs w:val="22"/>
        </w:rPr>
        <w:t xml:space="preserve"> (čl. V. odst. 1 Smlouvy)</w:t>
      </w:r>
      <w:r w:rsidR="00BC4981">
        <w:rPr>
          <w:rFonts w:ascii="Arial" w:hAnsi="Arial" w:cs="Arial"/>
          <w:sz w:val="22"/>
          <w:szCs w:val="22"/>
        </w:rPr>
        <w:t xml:space="preserve"> </w:t>
      </w:r>
      <w:r w:rsidR="003B5FFB">
        <w:rPr>
          <w:rFonts w:ascii="Arial" w:hAnsi="Arial" w:cs="Arial"/>
          <w:sz w:val="22"/>
          <w:szCs w:val="22"/>
        </w:rPr>
        <w:t>nebo celé dílo</w:t>
      </w:r>
      <w:r w:rsidR="00115A98">
        <w:rPr>
          <w:rFonts w:ascii="Arial" w:hAnsi="Arial" w:cs="Arial"/>
          <w:sz w:val="22"/>
          <w:szCs w:val="22"/>
        </w:rPr>
        <w:t xml:space="preserve"> </w:t>
      </w:r>
      <w:r w:rsidR="00F86285">
        <w:rPr>
          <w:rFonts w:ascii="Arial" w:hAnsi="Arial" w:cs="Arial"/>
          <w:sz w:val="22"/>
          <w:szCs w:val="22"/>
        </w:rPr>
        <w:t xml:space="preserve">postupem dle </w:t>
      </w:r>
      <w:r w:rsidR="00BC4981">
        <w:rPr>
          <w:rFonts w:ascii="Arial" w:hAnsi="Arial" w:cs="Arial"/>
          <w:sz w:val="22"/>
          <w:szCs w:val="22"/>
        </w:rPr>
        <w:t>čl. IV.</w:t>
      </w:r>
      <w:r>
        <w:rPr>
          <w:rFonts w:ascii="Arial" w:hAnsi="Arial" w:cs="Arial"/>
          <w:sz w:val="22"/>
          <w:szCs w:val="22"/>
        </w:rPr>
        <w:t xml:space="preserve"> Smlouvy</w:t>
      </w:r>
      <w:r w:rsidR="00BC4981" w:rsidRPr="00BC4981">
        <w:rPr>
          <w:rFonts w:ascii="Arial" w:hAnsi="Arial" w:cs="Arial"/>
          <w:sz w:val="22"/>
          <w:szCs w:val="22"/>
        </w:rPr>
        <w:t xml:space="preserve"> </w:t>
      </w:r>
      <w:r w:rsidR="00115A98">
        <w:rPr>
          <w:rFonts w:ascii="Arial" w:hAnsi="Arial" w:cs="Arial"/>
          <w:sz w:val="22"/>
          <w:szCs w:val="22"/>
        </w:rPr>
        <w:t>a zhotovitel jej převezme na základě oboustranně podepsaného předávacího protokolu a</w:t>
      </w:r>
    </w:p>
    <w:p w14:paraId="6BAE3300" w14:textId="614279BA" w:rsidR="00BC4981" w:rsidRPr="00BC4981" w:rsidRDefault="00CF673A" w:rsidP="00BC4981">
      <w:pPr>
        <w:pStyle w:val="Zkladntextodsazen2"/>
        <w:numPr>
          <w:ilvl w:val="1"/>
          <w:numId w:val="39"/>
        </w:numPr>
        <w:spacing w:after="120"/>
        <w:rPr>
          <w:rFonts w:ascii="Arial" w:hAnsi="Arial" w:cs="Arial"/>
          <w:sz w:val="22"/>
          <w:szCs w:val="22"/>
        </w:rPr>
      </w:pPr>
      <w:r>
        <w:rPr>
          <w:rFonts w:ascii="Arial" w:hAnsi="Arial" w:cs="Arial"/>
          <w:sz w:val="22"/>
          <w:szCs w:val="22"/>
        </w:rPr>
        <w:t>z</w:t>
      </w:r>
      <w:r w:rsidR="00BC4981" w:rsidRPr="00BC4981">
        <w:rPr>
          <w:rFonts w:ascii="Arial" w:hAnsi="Arial" w:cs="Arial"/>
          <w:sz w:val="22"/>
          <w:szCs w:val="22"/>
        </w:rPr>
        <w:t xml:space="preserve">hotovitel fakturu </w:t>
      </w:r>
      <w:r w:rsidR="003B5FFB">
        <w:rPr>
          <w:rFonts w:ascii="Arial" w:hAnsi="Arial" w:cs="Arial"/>
          <w:sz w:val="22"/>
          <w:szCs w:val="22"/>
        </w:rPr>
        <w:t xml:space="preserve">odpovídající části díla nebo celému dílu </w:t>
      </w:r>
      <w:r>
        <w:rPr>
          <w:rFonts w:ascii="Arial" w:hAnsi="Arial" w:cs="Arial"/>
          <w:sz w:val="22"/>
          <w:szCs w:val="22"/>
        </w:rPr>
        <w:t xml:space="preserve">doručí objednateli </w:t>
      </w:r>
      <w:r w:rsidR="00BC4981" w:rsidRPr="00BC4981">
        <w:rPr>
          <w:rFonts w:ascii="Arial" w:hAnsi="Arial" w:cs="Arial"/>
          <w:sz w:val="22"/>
          <w:szCs w:val="22"/>
        </w:rPr>
        <w:t xml:space="preserve">do </w:t>
      </w:r>
      <w:r>
        <w:rPr>
          <w:rFonts w:ascii="Arial" w:hAnsi="Arial" w:cs="Arial"/>
          <w:sz w:val="22"/>
          <w:szCs w:val="22"/>
        </w:rPr>
        <w:t>7</w:t>
      </w:r>
      <w:r w:rsidR="00BC4981" w:rsidRPr="00BC4981">
        <w:rPr>
          <w:rFonts w:ascii="Arial" w:hAnsi="Arial" w:cs="Arial"/>
          <w:sz w:val="22"/>
          <w:szCs w:val="22"/>
        </w:rPr>
        <w:t xml:space="preserve"> dnů na adresu: office@techmania.cz</w:t>
      </w:r>
    </w:p>
    <w:p w14:paraId="14E76C62" w14:textId="77777777" w:rsidR="00BC4981" w:rsidRPr="00BC4981" w:rsidRDefault="00BC4981" w:rsidP="00CF673A">
      <w:pPr>
        <w:pStyle w:val="Zkladntextodsazen2"/>
        <w:spacing w:after="120"/>
        <w:ind w:left="561"/>
        <w:rPr>
          <w:rFonts w:ascii="Arial" w:hAnsi="Arial" w:cs="Arial"/>
          <w:sz w:val="22"/>
          <w:szCs w:val="22"/>
        </w:rPr>
      </w:pPr>
      <w:r w:rsidRPr="00BC4981">
        <w:rPr>
          <w:rFonts w:ascii="Arial" w:hAnsi="Arial" w:cs="Arial"/>
          <w:sz w:val="22"/>
          <w:szCs w:val="22"/>
        </w:rPr>
        <w:t xml:space="preserve">Splatnost faktury bude činit 21 dní od jejího doručení </w:t>
      </w:r>
      <w:r w:rsidR="00CF673A">
        <w:rPr>
          <w:rFonts w:ascii="Arial" w:hAnsi="Arial" w:cs="Arial"/>
          <w:sz w:val="22"/>
          <w:szCs w:val="22"/>
        </w:rPr>
        <w:t>o</w:t>
      </w:r>
      <w:r w:rsidRPr="00BC4981">
        <w:rPr>
          <w:rFonts w:ascii="Arial" w:hAnsi="Arial" w:cs="Arial"/>
          <w:sz w:val="22"/>
          <w:szCs w:val="22"/>
        </w:rPr>
        <w:t xml:space="preserve">bjednateli. </w:t>
      </w:r>
    </w:p>
    <w:p w14:paraId="0D3595F1" w14:textId="77777777" w:rsidR="00BC4981" w:rsidRPr="00BC4981" w:rsidRDefault="00CF673A" w:rsidP="00BC4981">
      <w:pPr>
        <w:pStyle w:val="Zkladntextodsazen2"/>
        <w:numPr>
          <w:ilvl w:val="0"/>
          <w:numId w:val="39"/>
        </w:numPr>
        <w:spacing w:after="120"/>
        <w:rPr>
          <w:rFonts w:ascii="Arial" w:hAnsi="Arial" w:cs="Arial"/>
          <w:sz w:val="22"/>
          <w:szCs w:val="22"/>
        </w:rPr>
      </w:pPr>
      <w:r w:rsidRPr="00ED444C">
        <w:rPr>
          <w:rFonts w:ascii="Arial" w:hAnsi="Arial" w:cs="Arial"/>
          <w:sz w:val="22"/>
          <w:szCs w:val="22"/>
        </w:rPr>
        <w:t xml:space="preserve">Platby budou probíhat pouze bezhotovostní formou na bankovní účet </w:t>
      </w:r>
      <w:r>
        <w:rPr>
          <w:rFonts w:ascii="Arial" w:hAnsi="Arial" w:cs="Arial"/>
          <w:sz w:val="22"/>
          <w:szCs w:val="22"/>
        </w:rPr>
        <w:t>zhotovitel</w:t>
      </w:r>
      <w:r w:rsidRPr="00ED444C">
        <w:rPr>
          <w:rFonts w:ascii="Arial" w:hAnsi="Arial" w:cs="Arial"/>
          <w:sz w:val="22"/>
          <w:szCs w:val="22"/>
        </w:rPr>
        <w:t xml:space="preserve">e uvedený </w:t>
      </w:r>
      <w:r>
        <w:rPr>
          <w:rFonts w:ascii="Arial" w:hAnsi="Arial" w:cs="Arial"/>
          <w:sz w:val="22"/>
          <w:szCs w:val="22"/>
        </w:rPr>
        <w:t>v záhlaví této Smlouvy</w:t>
      </w:r>
      <w:r w:rsidRPr="00ED444C">
        <w:rPr>
          <w:rFonts w:ascii="Arial" w:hAnsi="Arial" w:cs="Arial"/>
          <w:sz w:val="22"/>
          <w:szCs w:val="22"/>
        </w:rPr>
        <w:t>.</w:t>
      </w:r>
    </w:p>
    <w:p w14:paraId="5BC5E3B7" w14:textId="01B576CB" w:rsidR="00D05A6A" w:rsidRDefault="00CF673A" w:rsidP="00BC4981">
      <w:pPr>
        <w:pStyle w:val="Zkladntextodsazen2"/>
        <w:numPr>
          <w:ilvl w:val="0"/>
          <w:numId w:val="39"/>
        </w:numPr>
        <w:spacing w:after="120"/>
        <w:rPr>
          <w:rFonts w:ascii="Arial" w:hAnsi="Arial" w:cs="Arial"/>
          <w:sz w:val="22"/>
          <w:szCs w:val="22"/>
        </w:rPr>
      </w:pPr>
      <w:r w:rsidRPr="00CF673A">
        <w:rPr>
          <w:rFonts w:ascii="Arial" w:hAnsi="Arial" w:cs="Arial"/>
          <w:sz w:val="22"/>
          <w:szCs w:val="22"/>
        </w:rPr>
        <w:t xml:space="preserve">Faktura musí obsahovat náležitosti daňového a účetního dokladu podle zákona č. 563/1991 Sb., o účetnictví, a zákona č. 235/2004 Sb., o dani z přidané hodnoty, a bude mít náležitosti obchodní listiny dle § 435 zákona č. 89/2012 Sb., občanský zákoník, a dále náležitosti stanovené v této Smlouvě. V případě, že faktura takové náležitosti splňovat nebude nebo že </w:t>
      </w:r>
      <w:r>
        <w:rPr>
          <w:rFonts w:ascii="Arial" w:hAnsi="Arial" w:cs="Arial"/>
          <w:sz w:val="22"/>
          <w:szCs w:val="22"/>
        </w:rPr>
        <w:t>z</w:t>
      </w:r>
      <w:r w:rsidRPr="00CF673A">
        <w:rPr>
          <w:rFonts w:ascii="Arial" w:hAnsi="Arial" w:cs="Arial"/>
          <w:sz w:val="22"/>
          <w:szCs w:val="22"/>
        </w:rPr>
        <w:t xml:space="preserve">hotovitel nebyl oprávněn ji vystavit, je </w:t>
      </w:r>
      <w:r>
        <w:rPr>
          <w:rFonts w:ascii="Arial" w:hAnsi="Arial" w:cs="Arial"/>
          <w:sz w:val="22"/>
          <w:szCs w:val="22"/>
        </w:rPr>
        <w:t>o</w:t>
      </w:r>
      <w:r w:rsidRPr="00CF673A">
        <w:rPr>
          <w:rFonts w:ascii="Arial" w:hAnsi="Arial" w:cs="Arial"/>
          <w:sz w:val="22"/>
          <w:szCs w:val="22"/>
        </w:rPr>
        <w:t xml:space="preserve">bjednatel oprávněn ji </w:t>
      </w:r>
      <w:r>
        <w:rPr>
          <w:rFonts w:ascii="Arial" w:hAnsi="Arial" w:cs="Arial"/>
          <w:sz w:val="22"/>
          <w:szCs w:val="22"/>
        </w:rPr>
        <w:t>z</w:t>
      </w:r>
      <w:r w:rsidRPr="00CF673A">
        <w:rPr>
          <w:rFonts w:ascii="Arial" w:hAnsi="Arial" w:cs="Arial"/>
          <w:sz w:val="22"/>
          <w:szCs w:val="22"/>
        </w:rPr>
        <w:t>hotoviteli do dne její splatnosti vrátit k opravení nebo doplnění bez jejího proplacení. V takovém případě lhůta splatnosti počíná běžet znovu ode dne doručení opraveného či nově vyhotoveného daňového dokladu.</w:t>
      </w:r>
    </w:p>
    <w:p w14:paraId="2B8F3B78" w14:textId="1F13072C" w:rsidR="00F86285" w:rsidRPr="00F86285" w:rsidRDefault="00F86285">
      <w:pPr>
        <w:pStyle w:val="Zkladntextodsazen2"/>
        <w:numPr>
          <w:ilvl w:val="0"/>
          <w:numId w:val="39"/>
        </w:numPr>
        <w:spacing w:after="120"/>
        <w:rPr>
          <w:rFonts w:ascii="Arial" w:hAnsi="Arial" w:cs="Arial"/>
          <w:sz w:val="22"/>
          <w:szCs w:val="22"/>
        </w:rPr>
      </w:pPr>
      <w:r w:rsidRPr="00F86285">
        <w:rPr>
          <w:rFonts w:ascii="Arial" w:hAnsi="Arial" w:cs="Arial"/>
          <w:sz w:val="22"/>
          <w:szCs w:val="22"/>
        </w:rPr>
        <w:t xml:space="preserve">V případě, že se zhotovitel, který je plátcem DPH, stane nespolehlivým plátcem ve smyslu </w:t>
      </w:r>
      <w:r>
        <w:rPr>
          <w:rFonts w:ascii="Arial" w:hAnsi="Arial" w:cs="Arial"/>
          <w:sz w:val="22"/>
          <w:szCs w:val="22"/>
        </w:rPr>
        <w:br/>
      </w:r>
      <w:r w:rsidRPr="00F86285">
        <w:rPr>
          <w:rFonts w:ascii="Arial" w:hAnsi="Arial" w:cs="Arial"/>
          <w:sz w:val="22"/>
          <w:szCs w:val="22"/>
        </w:rPr>
        <w:t xml:space="preserve">§ 106 písm. a) zák. č. 235/2004 Sb., o dani z přidané hodnoty, v platném znění (dále jen „zákon o DPH“), je zhotovitel povinen o tom neprodleně písemně informovat objednatele. Bude-li zhotovitel ke dni uskutečnění zdanitelného plnění veden jako nespolehlivý plátce nebo pokud bude zhotovitel požadovat po objednateli uhradit cenu na jiný účet zhotovitele než ten, který je </w:t>
      </w:r>
      <w:r w:rsidRPr="00F86285">
        <w:rPr>
          <w:rFonts w:ascii="Arial" w:hAnsi="Arial" w:cs="Arial"/>
          <w:sz w:val="22"/>
          <w:szCs w:val="22"/>
        </w:rPr>
        <w:lastRenderedPageBreak/>
        <w:t>uveřejněn v Registru plátců DPH, poskytuje tímto zhotovitel objednateli souhlas uhradit část ceny díla odpovídající dani z přidané hodnoty přímo na účet správce daně v souladu s § 109a zákona o DPH. O tuto částku bude ponížena fakturovaná cena plnění a zhotovitel obdrží cenu bez DPH. V případě, že se zhotovitel stane nespolehlivým plátcem ve smyslu tohoto odstavce, má objednatel současně právo od této Smlouvy okamžitě odstoupit.</w:t>
      </w:r>
    </w:p>
    <w:p w14:paraId="51BDC0EA" w14:textId="77777777" w:rsidR="00FF5491" w:rsidRDefault="00FF5491" w:rsidP="00D158D2">
      <w:pPr>
        <w:pStyle w:val="Zkladntextodsazen"/>
        <w:ind w:hanging="426"/>
        <w:jc w:val="center"/>
        <w:outlineLvl w:val="0"/>
        <w:rPr>
          <w:rFonts w:ascii="Arial" w:hAnsi="Arial" w:cs="Arial"/>
          <w:b/>
          <w:sz w:val="22"/>
          <w:szCs w:val="22"/>
        </w:rPr>
      </w:pPr>
    </w:p>
    <w:p w14:paraId="779EBE40" w14:textId="77777777" w:rsidR="00D158D2" w:rsidRPr="0003637C" w:rsidRDefault="00D158D2" w:rsidP="00375529">
      <w:pPr>
        <w:pStyle w:val="Zkladntextodsazen"/>
        <w:spacing w:after="120"/>
        <w:ind w:hanging="426"/>
        <w:jc w:val="center"/>
        <w:outlineLvl w:val="0"/>
        <w:rPr>
          <w:rFonts w:ascii="Arial" w:hAnsi="Arial" w:cs="Arial"/>
          <w:b/>
          <w:sz w:val="22"/>
          <w:szCs w:val="22"/>
        </w:rPr>
      </w:pPr>
      <w:r w:rsidRPr="0003637C">
        <w:rPr>
          <w:rFonts w:ascii="Arial" w:hAnsi="Arial" w:cs="Arial"/>
          <w:b/>
          <w:sz w:val="22"/>
          <w:szCs w:val="22"/>
        </w:rPr>
        <w:t>VI.</w:t>
      </w:r>
    </w:p>
    <w:p w14:paraId="1FF59703" w14:textId="77777777" w:rsidR="00D158D2" w:rsidRDefault="00D158D2" w:rsidP="00375529">
      <w:pPr>
        <w:pStyle w:val="Zkladntextodsazen"/>
        <w:spacing w:after="120"/>
        <w:ind w:hanging="426"/>
        <w:jc w:val="center"/>
        <w:rPr>
          <w:rFonts w:ascii="Arial" w:hAnsi="Arial" w:cs="Arial"/>
          <w:b/>
          <w:sz w:val="22"/>
          <w:szCs w:val="22"/>
        </w:rPr>
      </w:pPr>
      <w:r w:rsidRPr="0003637C">
        <w:rPr>
          <w:rFonts w:ascii="Arial" w:hAnsi="Arial" w:cs="Arial"/>
          <w:b/>
          <w:sz w:val="22"/>
          <w:szCs w:val="22"/>
        </w:rPr>
        <w:t>Podmínky provádění díla</w:t>
      </w:r>
    </w:p>
    <w:p w14:paraId="2BAF0803" w14:textId="77777777"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 xml:space="preserve">Dílo bude prováděno v prostorách </w:t>
      </w:r>
      <w:r>
        <w:rPr>
          <w:rFonts w:ascii="Arial" w:hAnsi="Arial" w:cs="Arial"/>
          <w:sz w:val="22"/>
          <w:szCs w:val="22"/>
        </w:rPr>
        <w:t>z</w:t>
      </w:r>
      <w:r w:rsidRPr="00CF673A">
        <w:rPr>
          <w:rFonts w:ascii="Arial" w:hAnsi="Arial" w:cs="Arial"/>
          <w:sz w:val="22"/>
          <w:szCs w:val="22"/>
        </w:rPr>
        <w:t xml:space="preserve">hotovitele, a to zaměstnanci </w:t>
      </w:r>
      <w:r>
        <w:rPr>
          <w:rFonts w:ascii="Arial" w:hAnsi="Arial" w:cs="Arial"/>
          <w:sz w:val="22"/>
          <w:szCs w:val="22"/>
        </w:rPr>
        <w:t>z</w:t>
      </w:r>
      <w:r w:rsidRPr="00CF673A">
        <w:rPr>
          <w:rFonts w:ascii="Arial" w:hAnsi="Arial" w:cs="Arial"/>
          <w:sz w:val="22"/>
          <w:szCs w:val="22"/>
        </w:rPr>
        <w:t xml:space="preserve">hotovitele. V případě, že </w:t>
      </w:r>
      <w:r>
        <w:rPr>
          <w:rFonts w:ascii="Arial" w:hAnsi="Arial" w:cs="Arial"/>
          <w:sz w:val="22"/>
          <w:szCs w:val="22"/>
        </w:rPr>
        <w:t>z</w:t>
      </w:r>
      <w:r w:rsidRPr="00CF673A">
        <w:rPr>
          <w:rFonts w:ascii="Arial" w:hAnsi="Arial" w:cs="Arial"/>
          <w:sz w:val="22"/>
          <w:szCs w:val="22"/>
        </w:rPr>
        <w:t xml:space="preserve">hotovitel bude zabezpečovat smluvní plnění i prostřednictvím třetích osob, odpovídá </w:t>
      </w:r>
      <w:r>
        <w:rPr>
          <w:rFonts w:ascii="Arial" w:hAnsi="Arial" w:cs="Arial"/>
          <w:sz w:val="22"/>
          <w:szCs w:val="22"/>
        </w:rPr>
        <w:t>z</w:t>
      </w:r>
      <w:r w:rsidRPr="00CF673A">
        <w:rPr>
          <w:rFonts w:ascii="Arial" w:hAnsi="Arial" w:cs="Arial"/>
          <w:sz w:val="22"/>
          <w:szCs w:val="22"/>
        </w:rPr>
        <w:t>hotovitel v takovém případě za řádné a včasné provedení předmětu plnění ve stejném rozsahu, jako by předmět plnění dle této Smlouvy realizoval sám.</w:t>
      </w:r>
    </w:p>
    <w:p w14:paraId="74D31E39" w14:textId="77777777"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 xml:space="preserve">Zhotovitel prohlašuje, že je držitelem příslušného oprávnění k podnikání, na jehož základě je oprávněn provést dílo dle této Smlouvy, a že je k této činnosti odborně způsobilý podle obecně závazných právních předpisů vztahujících se k předmětu plnění podle této Smlouvy. Zhotovitel se zavazuje, že v případě jakékoliv změny jeho zákonné způsobilosti pro plnění dle této Smlouvy bude neprodleně písemně informovat </w:t>
      </w:r>
      <w:r>
        <w:rPr>
          <w:rFonts w:ascii="Arial" w:hAnsi="Arial" w:cs="Arial"/>
          <w:sz w:val="22"/>
          <w:szCs w:val="22"/>
        </w:rPr>
        <w:t>o</w:t>
      </w:r>
      <w:r w:rsidRPr="00CF673A">
        <w:rPr>
          <w:rFonts w:ascii="Arial" w:hAnsi="Arial" w:cs="Arial"/>
          <w:sz w:val="22"/>
          <w:szCs w:val="22"/>
        </w:rPr>
        <w:t xml:space="preserve">bjednatele.  </w:t>
      </w:r>
    </w:p>
    <w:p w14:paraId="623B6751" w14:textId="77777777"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 xml:space="preserve">Zhotovitel se zavazuje při provádění díla dle této Smlouvy postupovat na vlastní náklady a nebezpečí, s maximální odbornou péčí, dodržovat obecně závazné právní předpisy, technické normy, standardy apod.  vztahující se k předmětu plnění této Smlouvy, ustanovení této Smlouvy a jejích příloh a individuální pokyny </w:t>
      </w:r>
      <w:r>
        <w:rPr>
          <w:rFonts w:ascii="Arial" w:hAnsi="Arial" w:cs="Arial"/>
          <w:sz w:val="22"/>
          <w:szCs w:val="22"/>
        </w:rPr>
        <w:t>o</w:t>
      </w:r>
      <w:r w:rsidRPr="00CF673A">
        <w:rPr>
          <w:rFonts w:ascii="Arial" w:hAnsi="Arial" w:cs="Arial"/>
          <w:sz w:val="22"/>
          <w:szCs w:val="22"/>
        </w:rPr>
        <w:t xml:space="preserve">bjednatele, především chránit zájmy </w:t>
      </w:r>
      <w:r>
        <w:rPr>
          <w:rFonts w:ascii="Arial" w:hAnsi="Arial" w:cs="Arial"/>
          <w:sz w:val="22"/>
          <w:szCs w:val="22"/>
        </w:rPr>
        <w:t>o</w:t>
      </w:r>
      <w:r w:rsidRPr="00CF673A">
        <w:rPr>
          <w:rFonts w:ascii="Arial" w:hAnsi="Arial" w:cs="Arial"/>
          <w:sz w:val="22"/>
          <w:szCs w:val="22"/>
        </w:rPr>
        <w:t>bjednatele</w:t>
      </w:r>
      <w:r>
        <w:rPr>
          <w:rFonts w:ascii="Arial" w:hAnsi="Arial" w:cs="Arial"/>
          <w:sz w:val="22"/>
          <w:szCs w:val="22"/>
        </w:rPr>
        <w:t>.</w:t>
      </w:r>
    </w:p>
    <w:p w14:paraId="1BF77CF3" w14:textId="77777777"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K obchodním zvyklostem se při plnění dle této smlouvy nepřihlíží.</w:t>
      </w:r>
    </w:p>
    <w:p w14:paraId="008126AF" w14:textId="77777777"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Pokud se některá ze smluvních stran dostane do prodlení s plněním své povinnosti, je povinna to bezodkladně písemně oznámit druhé smluvní straně, včetně důvodu, způsobu nápravy a předpokládaného nového termínu splnění své povinnosti.</w:t>
      </w:r>
    </w:p>
    <w:p w14:paraId="75B5C816" w14:textId="194A7714"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Smluvní strany se zavazují, že spolu při provádění díla budou jednat o konečné podobě díla</w:t>
      </w:r>
      <w:r>
        <w:rPr>
          <w:rFonts w:ascii="Arial" w:hAnsi="Arial" w:cs="Arial"/>
          <w:sz w:val="22"/>
          <w:szCs w:val="22"/>
        </w:rPr>
        <w:t>, a to i ve spolupráci s</w:t>
      </w:r>
      <w:r w:rsidR="00C8114B">
        <w:rPr>
          <w:rFonts w:ascii="Arial" w:hAnsi="Arial" w:cs="Arial"/>
          <w:sz w:val="22"/>
          <w:szCs w:val="22"/>
        </w:rPr>
        <w:t> dodavatelem designového návrhu expozice</w:t>
      </w:r>
      <w:r w:rsidRPr="00CF673A">
        <w:rPr>
          <w:rFonts w:ascii="Arial" w:hAnsi="Arial" w:cs="Arial"/>
          <w:sz w:val="22"/>
          <w:szCs w:val="22"/>
        </w:rPr>
        <w:t>. Objednatel</w:t>
      </w:r>
      <w:r w:rsidR="00C8114B">
        <w:rPr>
          <w:rFonts w:ascii="Arial" w:hAnsi="Arial" w:cs="Arial"/>
          <w:sz w:val="22"/>
          <w:szCs w:val="22"/>
        </w:rPr>
        <w:t xml:space="preserve"> nebo osoby jím pověřené</w:t>
      </w:r>
      <w:r w:rsidRPr="00CF673A">
        <w:rPr>
          <w:rFonts w:ascii="Arial" w:hAnsi="Arial" w:cs="Arial"/>
          <w:sz w:val="22"/>
          <w:szCs w:val="22"/>
        </w:rPr>
        <w:t xml:space="preserve"> </w:t>
      </w:r>
      <w:r w:rsidR="00B36F4D" w:rsidRPr="00CF673A">
        <w:rPr>
          <w:rFonts w:ascii="Arial" w:hAnsi="Arial" w:cs="Arial"/>
          <w:sz w:val="22"/>
          <w:szCs w:val="22"/>
        </w:rPr>
        <w:t>j</w:t>
      </w:r>
      <w:r w:rsidR="00B36F4D">
        <w:rPr>
          <w:rFonts w:ascii="Arial" w:hAnsi="Arial" w:cs="Arial"/>
          <w:sz w:val="22"/>
          <w:szCs w:val="22"/>
        </w:rPr>
        <w:t>sou</w:t>
      </w:r>
      <w:r w:rsidR="00B36F4D" w:rsidRPr="00CF673A">
        <w:rPr>
          <w:rFonts w:ascii="Arial" w:hAnsi="Arial" w:cs="Arial"/>
          <w:sz w:val="22"/>
          <w:szCs w:val="22"/>
        </w:rPr>
        <w:t xml:space="preserve"> </w:t>
      </w:r>
      <w:r w:rsidRPr="00CF673A">
        <w:rPr>
          <w:rFonts w:ascii="Arial" w:hAnsi="Arial" w:cs="Arial"/>
          <w:sz w:val="22"/>
          <w:szCs w:val="22"/>
        </w:rPr>
        <w:t>oprávněn</w:t>
      </w:r>
      <w:r w:rsidR="00B36F4D">
        <w:rPr>
          <w:rFonts w:ascii="Arial" w:hAnsi="Arial" w:cs="Arial"/>
          <w:sz w:val="22"/>
          <w:szCs w:val="22"/>
        </w:rPr>
        <w:t>y</w:t>
      </w:r>
      <w:r w:rsidRPr="00CF673A">
        <w:rPr>
          <w:rFonts w:ascii="Arial" w:hAnsi="Arial" w:cs="Arial"/>
          <w:sz w:val="22"/>
          <w:szCs w:val="22"/>
        </w:rPr>
        <w:t xml:space="preserve"> průběžně kontrolovat provádění díla a sdělovat </w:t>
      </w:r>
      <w:r>
        <w:rPr>
          <w:rFonts w:ascii="Arial" w:hAnsi="Arial" w:cs="Arial"/>
          <w:sz w:val="22"/>
          <w:szCs w:val="22"/>
        </w:rPr>
        <w:t>z</w:t>
      </w:r>
      <w:r w:rsidRPr="00CF673A">
        <w:rPr>
          <w:rFonts w:ascii="Arial" w:hAnsi="Arial" w:cs="Arial"/>
          <w:sz w:val="22"/>
          <w:szCs w:val="22"/>
        </w:rPr>
        <w:t xml:space="preserve">hotoviteli své výhrady, pokyny a příkazy, kterými je </w:t>
      </w:r>
      <w:r w:rsidR="00C8114B">
        <w:rPr>
          <w:rFonts w:ascii="Arial" w:hAnsi="Arial" w:cs="Arial"/>
          <w:sz w:val="22"/>
          <w:szCs w:val="22"/>
        </w:rPr>
        <w:t>z</w:t>
      </w:r>
      <w:r w:rsidRPr="00CF673A">
        <w:rPr>
          <w:rFonts w:ascii="Arial" w:hAnsi="Arial" w:cs="Arial"/>
          <w:sz w:val="22"/>
          <w:szCs w:val="22"/>
        </w:rPr>
        <w:t>hotovitel povinen se při provádění díla řídit. Zhotovitel je současně povinen bezodkladně up</w:t>
      </w:r>
      <w:r w:rsidR="00C8114B">
        <w:rPr>
          <w:rFonts w:ascii="Arial" w:hAnsi="Arial" w:cs="Arial"/>
          <w:sz w:val="22"/>
          <w:szCs w:val="22"/>
        </w:rPr>
        <w:t>ozornit o</w:t>
      </w:r>
      <w:r w:rsidRPr="00CF673A">
        <w:rPr>
          <w:rFonts w:ascii="Arial" w:hAnsi="Arial" w:cs="Arial"/>
          <w:sz w:val="22"/>
          <w:szCs w:val="22"/>
        </w:rPr>
        <w:t>bjednatele na nevhodné pokyny, které by mohly mít negativní dopad na provedení díla dle § 2594 odst. 1 občanského zákoníku.</w:t>
      </w:r>
    </w:p>
    <w:p w14:paraId="59C9DCE4" w14:textId="77777777"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 xml:space="preserve">Do doby, než dojde k převzetí celého díla a jeho akceptaci si </w:t>
      </w:r>
      <w:r w:rsidR="00C8114B">
        <w:rPr>
          <w:rFonts w:ascii="Arial" w:hAnsi="Arial" w:cs="Arial"/>
          <w:sz w:val="22"/>
          <w:szCs w:val="22"/>
        </w:rPr>
        <w:t>o</w:t>
      </w:r>
      <w:r w:rsidRPr="00CF673A">
        <w:rPr>
          <w:rFonts w:ascii="Arial" w:hAnsi="Arial" w:cs="Arial"/>
          <w:sz w:val="22"/>
          <w:szCs w:val="22"/>
        </w:rPr>
        <w:t xml:space="preserve">bjednatel touto Smlouvou vyhrazuje právo zadat </w:t>
      </w:r>
      <w:r w:rsidR="00C8114B">
        <w:rPr>
          <w:rFonts w:ascii="Arial" w:hAnsi="Arial" w:cs="Arial"/>
          <w:sz w:val="22"/>
          <w:szCs w:val="22"/>
        </w:rPr>
        <w:t>z</w:t>
      </w:r>
      <w:r w:rsidRPr="00CF673A">
        <w:rPr>
          <w:rFonts w:ascii="Arial" w:hAnsi="Arial" w:cs="Arial"/>
          <w:sz w:val="22"/>
          <w:szCs w:val="22"/>
        </w:rPr>
        <w:t>hotoviteli úpravy a změny díla. Tyto změny nebudou důvodem k prodloužení termínu předání díla, ledaže se smluvní strany dohodnou jinak.</w:t>
      </w:r>
    </w:p>
    <w:p w14:paraId="302C0799" w14:textId="04304042" w:rsidR="00CF673A" w:rsidRPr="00CF673A" w:rsidRDefault="00CF673A" w:rsidP="00CF673A">
      <w:pPr>
        <w:pStyle w:val="Zkladntextodsazen2"/>
        <w:numPr>
          <w:ilvl w:val="0"/>
          <w:numId w:val="40"/>
        </w:numPr>
        <w:spacing w:after="120"/>
        <w:rPr>
          <w:rFonts w:ascii="Arial" w:hAnsi="Arial" w:cs="Arial"/>
          <w:sz w:val="22"/>
          <w:szCs w:val="22"/>
        </w:rPr>
      </w:pPr>
      <w:r w:rsidRPr="00CF673A">
        <w:rPr>
          <w:rFonts w:ascii="Arial" w:hAnsi="Arial" w:cs="Arial"/>
          <w:sz w:val="22"/>
          <w:szCs w:val="22"/>
        </w:rPr>
        <w:t xml:space="preserve">Objednatel je povinen </w:t>
      </w:r>
      <w:r w:rsidR="00C8114B">
        <w:rPr>
          <w:rFonts w:ascii="Arial" w:hAnsi="Arial" w:cs="Arial"/>
          <w:sz w:val="22"/>
          <w:szCs w:val="22"/>
        </w:rPr>
        <w:t>z</w:t>
      </w:r>
      <w:r w:rsidRPr="00CF673A">
        <w:rPr>
          <w:rFonts w:ascii="Arial" w:hAnsi="Arial" w:cs="Arial"/>
          <w:sz w:val="22"/>
          <w:szCs w:val="22"/>
        </w:rPr>
        <w:t xml:space="preserve">hotoviteli předat veškeré podklady nutné pro zpracování díla, přičemž většina podkladů byla již součástí </w:t>
      </w:r>
      <w:r w:rsidR="00F86285">
        <w:rPr>
          <w:rFonts w:ascii="Arial" w:hAnsi="Arial" w:cs="Arial"/>
          <w:sz w:val="22"/>
          <w:szCs w:val="22"/>
        </w:rPr>
        <w:t>zadávacího řízení</w:t>
      </w:r>
      <w:r w:rsidRPr="00CF673A">
        <w:rPr>
          <w:rFonts w:ascii="Arial" w:hAnsi="Arial" w:cs="Arial"/>
          <w:sz w:val="22"/>
          <w:szCs w:val="22"/>
        </w:rPr>
        <w:t xml:space="preserve">. Případné další potřebné podklady je </w:t>
      </w:r>
      <w:r w:rsidR="00C8114B">
        <w:rPr>
          <w:rFonts w:ascii="Arial" w:hAnsi="Arial" w:cs="Arial"/>
          <w:sz w:val="22"/>
          <w:szCs w:val="22"/>
        </w:rPr>
        <w:t>z</w:t>
      </w:r>
      <w:r w:rsidRPr="00CF673A">
        <w:rPr>
          <w:rFonts w:ascii="Arial" w:hAnsi="Arial" w:cs="Arial"/>
          <w:sz w:val="22"/>
          <w:szCs w:val="22"/>
        </w:rPr>
        <w:t xml:space="preserve">hotovitel povinen definovat a </w:t>
      </w:r>
      <w:r w:rsidR="00C8114B">
        <w:rPr>
          <w:rFonts w:ascii="Arial" w:hAnsi="Arial" w:cs="Arial"/>
          <w:sz w:val="22"/>
          <w:szCs w:val="22"/>
        </w:rPr>
        <w:t>o</w:t>
      </w:r>
      <w:r w:rsidRPr="00CF673A">
        <w:rPr>
          <w:rFonts w:ascii="Arial" w:hAnsi="Arial" w:cs="Arial"/>
          <w:sz w:val="22"/>
          <w:szCs w:val="22"/>
        </w:rPr>
        <w:t xml:space="preserve">bjednatel takové podklady předá v co nejkratší možné lhůtě </w:t>
      </w:r>
      <w:r w:rsidR="00C8114B">
        <w:rPr>
          <w:rFonts w:ascii="Arial" w:hAnsi="Arial" w:cs="Arial"/>
          <w:sz w:val="22"/>
          <w:szCs w:val="22"/>
        </w:rPr>
        <w:t>z</w:t>
      </w:r>
      <w:r w:rsidRPr="00CF673A">
        <w:rPr>
          <w:rFonts w:ascii="Arial" w:hAnsi="Arial" w:cs="Arial"/>
          <w:sz w:val="22"/>
          <w:szCs w:val="22"/>
        </w:rPr>
        <w:t>hotoviteli. Smluvní strany se dohodly, že si v rámci naplnění účelu Smlouvy budou poskytovat vzájemnou součinnosti.</w:t>
      </w:r>
    </w:p>
    <w:p w14:paraId="242C3A39" w14:textId="3BDF3E36" w:rsidR="00BA593D" w:rsidRDefault="00D00333" w:rsidP="00CF673A">
      <w:pPr>
        <w:pStyle w:val="Zkladntextodsazen2"/>
        <w:numPr>
          <w:ilvl w:val="0"/>
          <w:numId w:val="40"/>
        </w:numPr>
        <w:spacing w:after="120"/>
        <w:rPr>
          <w:rFonts w:ascii="Arial" w:hAnsi="Arial" w:cs="Arial"/>
          <w:sz w:val="22"/>
          <w:szCs w:val="22"/>
        </w:rPr>
      </w:pPr>
      <w:r w:rsidRPr="00D00333">
        <w:rPr>
          <w:rFonts w:ascii="Arial" w:hAnsi="Arial" w:cs="Arial"/>
          <w:sz w:val="22"/>
          <w:szCs w:val="22"/>
        </w:rPr>
        <w:t xml:space="preserve">Zhotovitel je povinen </w:t>
      </w:r>
      <w:r w:rsidR="006F1051">
        <w:rPr>
          <w:rFonts w:ascii="Arial" w:hAnsi="Arial" w:cs="Arial"/>
          <w:sz w:val="22"/>
          <w:szCs w:val="22"/>
        </w:rPr>
        <w:t xml:space="preserve">mít </w:t>
      </w:r>
      <w:r w:rsidRPr="00D00333">
        <w:rPr>
          <w:rFonts w:ascii="Arial" w:hAnsi="Arial" w:cs="Arial"/>
          <w:sz w:val="22"/>
          <w:szCs w:val="22"/>
        </w:rPr>
        <w:t>po dobu provádění díla</w:t>
      </w:r>
      <w:r w:rsidR="00C8114B">
        <w:rPr>
          <w:rFonts w:ascii="Arial" w:hAnsi="Arial" w:cs="Arial"/>
          <w:sz w:val="22"/>
          <w:szCs w:val="22"/>
        </w:rPr>
        <w:t xml:space="preserve"> v prostorách zadavatele (čl. III. odst. 3 Smlouvy)</w:t>
      </w:r>
      <w:r w:rsidRPr="00D00333">
        <w:rPr>
          <w:rFonts w:ascii="Arial" w:hAnsi="Arial" w:cs="Arial"/>
          <w:sz w:val="22"/>
          <w:szCs w:val="22"/>
        </w:rPr>
        <w:t xml:space="preserve"> </w:t>
      </w:r>
      <w:r w:rsidR="006F1051">
        <w:rPr>
          <w:rFonts w:ascii="Arial" w:hAnsi="Arial" w:cs="Arial"/>
          <w:sz w:val="22"/>
          <w:szCs w:val="22"/>
        </w:rPr>
        <w:t xml:space="preserve">platnou pojistnou smlouvu, </w:t>
      </w:r>
      <w:r w:rsidR="006F1051" w:rsidRPr="00392292">
        <w:rPr>
          <w:rFonts w:ascii="Arial" w:hAnsi="Arial" w:cs="Arial"/>
          <w:sz w:val="22"/>
          <w:szCs w:val="22"/>
        </w:rPr>
        <w:t>která bude krýt rizika spojená s prováděním díla</w:t>
      </w:r>
      <w:r w:rsidR="00FD40A7">
        <w:rPr>
          <w:rFonts w:ascii="Arial" w:hAnsi="Arial" w:cs="Arial"/>
          <w:sz w:val="22"/>
          <w:szCs w:val="22"/>
        </w:rPr>
        <w:t xml:space="preserve">. Zhotovitel je povinen předložit platnou pojistnou smlouvu </w:t>
      </w:r>
      <w:r w:rsidR="006F1051">
        <w:rPr>
          <w:rFonts w:ascii="Arial" w:hAnsi="Arial" w:cs="Arial"/>
          <w:sz w:val="22"/>
          <w:szCs w:val="22"/>
        </w:rPr>
        <w:t xml:space="preserve">kdykoliv na žádost objednatele, </w:t>
      </w:r>
      <w:r w:rsidR="00FD40A7">
        <w:rPr>
          <w:rFonts w:ascii="Arial" w:hAnsi="Arial" w:cs="Arial"/>
          <w:sz w:val="22"/>
          <w:szCs w:val="22"/>
        </w:rPr>
        <w:t xml:space="preserve">nejpozději </w:t>
      </w:r>
      <w:r w:rsidR="006F1051">
        <w:rPr>
          <w:rFonts w:ascii="Arial" w:hAnsi="Arial" w:cs="Arial"/>
          <w:sz w:val="22"/>
          <w:szCs w:val="22"/>
        </w:rPr>
        <w:t>do 3 dnů od doručení žádosti</w:t>
      </w:r>
      <w:r w:rsidR="00FD40A7">
        <w:rPr>
          <w:rFonts w:ascii="Arial" w:hAnsi="Arial" w:cs="Arial"/>
          <w:sz w:val="22"/>
          <w:szCs w:val="22"/>
        </w:rPr>
        <w:t>.</w:t>
      </w:r>
    </w:p>
    <w:p w14:paraId="4FC254AE" w14:textId="6A573D88" w:rsidR="0004497D" w:rsidRDefault="0004497D">
      <w:pPr>
        <w:pStyle w:val="Zkladntextodsazen2"/>
        <w:numPr>
          <w:ilvl w:val="0"/>
          <w:numId w:val="40"/>
        </w:numPr>
        <w:spacing w:after="120"/>
        <w:rPr>
          <w:rFonts w:ascii="Arial" w:hAnsi="Arial" w:cs="Arial"/>
          <w:sz w:val="22"/>
          <w:szCs w:val="22"/>
        </w:rPr>
      </w:pPr>
      <w:r w:rsidRPr="0004497D">
        <w:rPr>
          <w:rFonts w:ascii="Arial" w:hAnsi="Arial" w:cs="Arial"/>
          <w:sz w:val="22"/>
          <w:szCs w:val="22"/>
        </w:rPr>
        <w:t xml:space="preserve">Nastanou-li u některé ze </w:t>
      </w:r>
      <w:r>
        <w:rPr>
          <w:rFonts w:ascii="Arial" w:hAnsi="Arial" w:cs="Arial"/>
          <w:sz w:val="22"/>
          <w:szCs w:val="22"/>
        </w:rPr>
        <w:t xml:space="preserve">smluvních </w:t>
      </w:r>
      <w:r w:rsidRPr="0004497D">
        <w:rPr>
          <w:rFonts w:ascii="Arial" w:hAnsi="Arial" w:cs="Arial"/>
          <w:sz w:val="22"/>
          <w:szCs w:val="22"/>
        </w:rPr>
        <w:t xml:space="preserve">stran skutečnosti bránící řádnému plnění této </w:t>
      </w:r>
      <w:r>
        <w:rPr>
          <w:rFonts w:ascii="Arial" w:hAnsi="Arial" w:cs="Arial"/>
          <w:sz w:val="22"/>
          <w:szCs w:val="22"/>
        </w:rPr>
        <w:t>S</w:t>
      </w:r>
      <w:r w:rsidRPr="0004497D">
        <w:rPr>
          <w:rFonts w:ascii="Arial" w:hAnsi="Arial" w:cs="Arial"/>
          <w:sz w:val="22"/>
          <w:szCs w:val="22"/>
        </w:rPr>
        <w:t xml:space="preserve">mlouvy, je </w:t>
      </w:r>
      <w:r>
        <w:rPr>
          <w:rFonts w:ascii="Arial" w:hAnsi="Arial" w:cs="Arial"/>
          <w:sz w:val="22"/>
          <w:szCs w:val="22"/>
        </w:rPr>
        <w:t xml:space="preserve">příslušná smluvní strana </w:t>
      </w:r>
      <w:r w:rsidRPr="0004497D">
        <w:rPr>
          <w:rFonts w:ascii="Arial" w:hAnsi="Arial" w:cs="Arial"/>
          <w:sz w:val="22"/>
          <w:szCs w:val="22"/>
        </w:rPr>
        <w:t xml:space="preserve">povinna to ihned bez zbytečného odkladu oznámit druhé </w:t>
      </w:r>
      <w:r>
        <w:rPr>
          <w:rFonts w:ascii="Arial" w:hAnsi="Arial" w:cs="Arial"/>
          <w:sz w:val="22"/>
          <w:szCs w:val="22"/>
        </w:rPr>
        <w:t xml:space="preserve">smluvní </w:t>
      </w:r>
      <w:r w:rsidRPr="0004497D">
        <w:rPr>
          <w:rFonts w:ascii="Arial" w:hAnsi="Arial" w:cs="Arial"/>
          <w:sz w:val="22"/>
          <w:szCs w:val="22"/>
        </w:rPr>
        <w:t>straně a vyvolat jednání zástupců oprávněných ke smluvnímu jednání.</w:t>
      </w:r>
    </w:p>
    <w:p w14:paraId="2CFCAC75" w14:textId="77777777" w:rsidR="006F1051" w:rsidRPr="006F1051" w:rsidRDefault="006F1051" w:rsidP="00392292">
      <w:pPr>
        <w:pStyle w:val="Odstavecseseznamem"/>
        <w:numPr>
          <w:ilvl w:val="0"/>
          <w:numId w:val="40"/>
        </w:numPr>
        <w:jc w:val="both"/>
        <w:rPr>
          <w:rFonts w:cs="Arial"/>
          <w:sz w:val="22"/>
          <w:szCs w:val="22"/>
        </w:rPr>
      </w:pPr>
      <w:r w:rsidRPr="006F1051">
        <w:rPr>
          <w:rFonts w:cs="Arial"/>
          <w:sz w:val="22"/>
          <w:szCs w:val="22"/>
        </w:rPr>
        <w:lastRenderedPageBreak/>
        <w:t>Zhotovitel nese do protokolárního předání díla objednateli nebezpečí škody na díle, a tedy veškerou odpovědnost za škody vzniklé na již zabudovaných materiálech a provedených pracích.</w:t>
      </w:r>
    </w:p>
    <w:p w14:paraId="6D3764FC" w14:textId="77777777" w:rsidR="00D00333" w:rsidRDefault="00D00333" w:rsidP="00D00333">
      <w:pPr>
        <w:pStyle w:val="Zkladntextodsazen"/>
        <w:ind w:hanging="426"/>
        <w:outlineLvl w:val="0"/>
        <w:rPr>
          <w:rFonts w:ascii="Arial" w:hAnsi="Arial" w:cs="Arial"/>
          <w:b/>
          <w:sz w:val="22"/>
          <w:szCs w:val="22"/>
        </w:rPr>
      </w:pPr>
    </w:p>
    <w:p w14:paraId="012A0638" w14:textId="77777777" w:rsidR="0077646C" w:rsidRDefault="00C8114B" w:rsidP="00375529">
      <w:pPr>
        <w:pStyle w:val="Zkladntextodsazen"/>
        <w:spacing w:after="120"/>
        <w:ind w:hanging="426"/>
        <w:jc w:val="center"/>
        <w:rPr>
          <w:rFonts w:ascii="Arial" w:hAnsi="Arial" w:cs="Arial"/>
          <w:b/>
          <w:sz w:val="22"/>
          <w:szCs w:val="22"/>
        </w:rPr>
      </w:pPr>
      <w:r>
        <w:rPr>
          <w:rFonts w:ascii="Arial" w:hAnsi="Arial" w:cs="Arial"/>
          <w:b/>
          <w:sz w:val="22"/>
          <w:szCs w:val="22"/>
        </w:rPr>
        <w:t>VII</w:t>
      </w:r>
      <w:r w:rsidR="0077646C">
        <w:rPr>
          <w:rFonts w:ascii="Arial" w:hAnsi="Arial" w:cs="Arial"/>
          <w:b/>
          <w:sz w:val="22"/>
          <w:szCs w:val="22"/>
        </w:rPr>
        <w:t>.</w:t>
      </w:r>
    </w:p>
    <w:p w14:paraId="443D50C2" w14:textId="77777777" w:rsidR="00C8114B" w:rsidRDefault="00C8114B" w:rsidP="00375529">
      <w:pPr>
        <w:pStyle w:val="Zkladntextodsazen"/>
        <w:spacing w:after="120"/>
        <w:ind w:hanging="426"/>
        <w:jc w:val="center"/>
        <w:rPr>
          <w:rFonts w:ascii="Arial" w:hAnsi="Arial" w:cs="Arial"/>
          <w:b/>
          <w:sz w:val="22"/>
          <w:szCs w:val="22"/>
        </w:rPr>
      </w:pPr>
      <w:r>
        <w:rPr>
          <w:rFonts w:ascii="Arial" w:hAnsi="Arial" w:cs="Arial"/>
          <w:b/>
          <w:sz w:val="22"/>
          <w:szCs w:val="22"/>
        </w:rPr>
        <w:t>Licence</w:t>
      </w:r>
    </w:p>
    <w:p w14:paraId="7F500814" w14:textId="77777777" w:rsidR="00C8114B" w:rsidRDefault="002D4BE2" w:rsidP="00C8114B">
      <w:pPr>
        <w:pStyle w:val="Zkladntextodsazen2"/>
        <w:numPr>
          <w:ilvl w:val="0"/>
          <w:numId w:val="43"/>
        </w:numPr>
        <w:spacing w:after="120"/>
        <w:rPr>
          <w:rFonts w:ascii="Arial" w:hAnsi="Arial" w:cs="Arial"/>
          <w:sz w:val="22"/>
          <w:szCs w:val="22"/>
        </w:rPr>
      </w:pPr>
      <w:r>
        <w:rPr>
          <w:rFonts w:ascii="Arial" w:hAnsi="Arial" w:cs="Arial"/>
          <w:sz w:val="22"/>
          <w:szCs w:val="22"/>
        </w:rPr>
        <w:t>Pro případ, že plnění dle této Smlouvy je chráněn</w:t>
      </w:r>
      <w:r w:rsidR="005B7BDC">
        <w:rPr>
          <w:rFonts w:ascii="Arial" w:hAnsi="Arial" w:cs="Arial"/>
          <w:sz w:val="22"/>
          <w:szCs w:val="22"/>
        </w:rPr>
        <w:t>o</w:t>
      </w:r>
      <w:r>
        <w:rPr>
          <w:rFonts w:ascii="Arial" w:hAnsi="Arial" w:cs="Arial"/>
          <w:sz w:val="22"/>
          <w:szCs w:val="22"/>
        </w:rPr>
        <w:t xml:space="preserve"> zákonem č. 121/2000 Sb. o právu autorském a právech souvisejících s právem autorským a o změně některých zákonů (dále též jen „autorský zákon“), </w:t>
      </w:r>
      <w:r w:rsidR="00C8114B">
        <w:rPr>
          <w:rFonts w:ascii="Arial" w:hAnsi="Arial" w:cs="Arial"/>
          <w:sz w:val="22"/>
          <w:szCs w:val="22"/>
        </w:rPr>
        <w:t xml:space="preserve">uděluje </w:t>
      </w:r>
      <w:r>
        <w:rPr>
          <w:rFonts w:ascii="Arial" w:hAnsi="Arial" w:cs="Arial"/>
          <w:sz w:val="22"/>
          <w:szCs w:val="22"/>
        </w:rPr>
        <w:t xml:space="preserve">zhotovitel </w:t>
      </w:r>
      <w:r w:rsidR="00C8114B">
        <w:rPr>
          <w:rFonts w:ascii="Arial" w:hAnsi="Arial" w:cs="Arial"/>
          <w:sz w:val="22"/>
          <w:szCs w:val="22"/>
        </w:rPr>
        <w:t>touto Smlouvou objednateli oprávnění k výkonu práva užít předmět plnění dle této Smlouvy, tedy dílo nebo jakýkoliv jiný výsledek činnosti zhotovitele. Objednatel je oprávněn, nikoliv povinen, licenci využít.</w:t>
      </w:r>
    </w:p>
    <w:p w14:paraId="3C52D842" w14:textId="77777777" w:rsidR="00C8114B" w:rsidRDefault="00C8114B" w:rsidP="00C8114B">
      <w:pPr>
        <w:pStyle w:val="Zkladntextodsazen2"/>
        <w:numPr>
          <w:ilvl w:val="0"/>
          <w:numId w:val="43"/>
        </w:numPr>
        <w:spacing w:after="120"/>
        <w:rPr>
          <w:rFonts w:ascii="Arial" w:hAnsi="Arial" w:cs="Arial"/>
          <w:sz w:val="22"/>
          <w:szCs w:val="22"/>
        </w:rPr>
      </w:pPr>
      <w:r>
        <w:rPr>
          <w:rFonts w:ascii="Arial" w:hAnsi="Arial" w:cs="Arial"/>
          <w:sz w:val="22"/>
          <w:szCs w:val="22"/>
        </w:rPr>
        <w:t>Licence se touto Smlouvou uděluje jako:</w:t>
      </w:r>
    </w:p>
    <w:p w14:paraId="513F3285" w14:textId="77777777" w:rsidR="00C8114B" w:rsidRDefault="00C8114B" w:rsidP="00C8114B">
      <w:pPr>
        <w:pStyle w:val="Zkladntextodsazen2"/>
        <w:numPr>
          <w:ilvl w:val="0"/>
          <w:numId w:val="42"/>
        </w:numPr>
        <w:rPr>
          <w:rFonts w:ascii="Arial" w:hAnsi="Arial" w:cs="Arial"/>
          <w:sz w:val="22"/>
          <w:szCs w:val="22"/>
        </w:rPr>
      </w:pPr>
      <w:r>
        <w:rPr>
          <w:rFonts w:ascii="Arial" w:hAnsi="Arial" w:cs="Arial"/>
          <w:sz w:val="22"/>
          <w:szCs w:val="22"/>
        </w:rPr>
        <w:t>výhradní</w:t>
      </w:r>
    </w:p>
    <w:p w14:paraId="0081EA4B" w14:textId="77777777" w:rsidR="00C8114B" w:rsidRDefault="00C8114B" w:rsidP="00C8114B">
      <w:pPr>
        <w:pStyle w:val="Zkladntextodsazen2"/>
        <w:numPr>
          <w:ilvl w:val="0"/>
          <w:numId w:val="42"/>
        </w:numPr>
        <w:rPr>
          <w:rFonts w:ascii="Arial" w:hAnsi="Arial" w:cs="Arial"/>
          <w:sz w:val="22"/>
          <w:szCs w:val="22"/>
        </w:rPr>
      </w:pPr>
      <w:r>
        <w:rPr>
          <w:rFonts w:ascii="Arial" w:hAnsi="Arial" w:cs="Arial"/>
          <w:sz w:val="22"/>
          <w:szCs w:val="22"/>
        </w:rPr>
        <w:t>neomezená:</w:t>
      </w:r>
    </w:p>
    <w:p w14:paraId="1305E7C9" w14:textId="77777777" w:rsidR="00C8114B" w:rsidRDefault="00C8114B" w:rsidP="00C8114B">
      <w:pPr>
        <w:pStyle w:val="Zkladntextodsazen2"/>
        <w:numPr>
          <w:ilvl w:val="1"/>
          <w:numId w:val="42"/>
        </w:numPr>
        <w:rPr>
          <w:rFonts w:ascii="Arial" w:hAnsi="Arial" w:cs="Arial"/>
          <w:sz w:val="22"/>
          <w:szCs w:val="22"/>
        </w:rPr>
      </w:pPr>
      <w:r>
        <w:rPr>
          <w:rFonts w:ascii="Arial" w:hAnsi="Arial" w:cs="Arial"/>
          <w:sz w:val="22"/>
          <w:szCs w:val="22"/>
        </w:rPr>
        <w:t xml:space="preserve"> ke všem způsobům užití,</w:t>
      </w:r>
    </w:p>
    <w:p w14:paraId="6499C7C2" w14:textId="77777777" w:rsidR="00C8114B" w:rsidRDefault="00C8114B" w:rsidP="00C8114B">
      <w:pPr>
        <w:pStyle w:val="Zkladntextodsazen2"/>
        <w:numPr>
          <w:ilvl w:val="1"/>
          <w:numId w:val="42"/>
        </w:numPr>
        <w:rPr>
          <w:rFonts w:ascii="Arial" w:hAnsi="Arial" w:cs="Arial"/>
          <w:sz w:val="22"/>
          <w:szCs w:val="22"/>
        </w:rPr>
      </w:pPr>
      <w:r>
        <w:rPr>
          <w:rFonts w:ascii="Arial" w:hAnsi="Arial" w:cs="Arial"/>
          <w:sz w:val="22"/>
          <w:szCs w:val="22"/>
        </w:rPr>
        <w:t>v neomezeném územním rozsahu</w:t>
      </w:r>
    </w:p>
    <w:p w14:paraId="7A915C97" w14:textId="77777777" w:rsidR="00C8114B" w:rsidRDefault="00C8114B" w:rsidP="00C8114B">
      <w:pPr>
        <w:pStyle w:val="Zkladntextodsazen2"/>
        <w:numPr>
          <w:ilvl w:val="1"/>
          <w:numId w:val="42"/>
        </w:numPr>
        <w:rPr>
          <w:rFonts w:ascii="Arial" w:hAnsi="Arial" w:cs="Arial"/>
          <w:sz w:val="22"/>
          <w:szCs w:val="22"/>
        </w:rPr>
      </w:pPr>
      <w:r>
        <w:rPr>
          <w:rFonts w:ascii="Arial" w:hAnsi="Arial" w:cs="Arial"/>
          <w:sz w:val="22"/>
          <w:szCs w:val="22"/>
        </w:rPr>
        <w:t>v neomezeném množstevním rozsahu</w:t>
      </w:r>
    </w:p>
    <w:p w14:paraId="3599FFCC" w14:textId="77777777" w:rsidR="00C8114B" w:rsidRDefault="00C8114B" w:rsidP="00C8114B">
      <w:pPr>
        <w:pStyle w:val="Zkladntextodsazen2"/>
        <w:numPr>
          <w:ilvl w:val="1"/>
          <w:numId w:val="42"/>
        </w:numPr>
        <w:rPr>
          <w:rFonts w:ascii="Arial" w:hAnsi="Arial" w:cs="Arial"/>
          <w:sz w:val="22"/>
          <w:szCs w:val="22"/>
        </w:rPr>
      </w:pPr>
      <w:r>
        <w:rPr>
          <w:rFonts w:ascii="Arial" w:hAnsi="Arial" w:cs="Arial"/>
          <w:sz w:val="22"/>
          <w:szCs w:val="22"/>
        </w:rPr>
        <w:t>na celou dobu trvání autorských majetkových práv k autorskému dílu.</w:t>
      </w:r>
    </w:p>
    <w:p w14:paraId="6FF70102" w14:textId="77777777" w:rsidR="00C8114B" w:rsidRDefault="00C8114B" w:rsidP="00C8114B">
      <w:pPr>
        <w:pStyle w:val="Zkladntextodsazen2"/>
        <w:numPr>
          <w:ilvl w:val="0"/>
          <w:numId w:val="43"/>
        </w:numPr>
        <w:spacing w:after="120"/>
        <w:rPr>
          <w:rFonts w:ascii="Arial" w:hAnsi="Arial" w:cs="Arial"/>
          <w:sz w:val="22"/>
          <w:szCs w:val="22"/>
        </w:rPr>
      </w:pPr>
      <w:r>
        <w:rPr>
          <w:rFonts w:ascii="Arial" w:hAnsi="Arial" w:cs="Arial"/>
          <w:sz w:val="22"/>
          <w:szCs w:val="22"/>
        </w:rPr>
        <w:t xml:space="preserve">Zhotovitel prohlašuje, že je k poskytnutí této výhradní licence ve shora uvedeném rozsahu plně oprávněn a že dílem ani jeho užitím dle této Smlouvy nejsou a nebudou porušena autorská, osobnostní ani jiná práva třetích osob. Pokud budou vůči </w:t>
      </w:r>
      <w:r w:rsidR="002D4BE2">
        <w:rPr>
          <w:rFonts w:ascii="Arial" w:hAnsi="Arial" w:cs="Arial"/>
          <w:sz w:val="22"/>
          <w:szCs w:val="22"/>
        </w:rPr>
        <w:t>o</w:t>
      </w:r>
      <w:r>
        <w:rPr>
          <w:rFonts w:ascii="Arial" w:hAnsi="Arial" w:cs="Arial"/>
          <w:sz w:val="22"/>
          <w:szCs w:val="22"/>
        </w:rPr>
        <w:t xml:space="preserve">bjednateli uplatněny oprávněné nároky majitelů autorských práv či jakékoliv nároky jiných třetích osob v souvislosti s užitím díla (práva autorská, práva příbuzná autorskému právu, práva patentová, práva k ochranné známce, práva osobnostní či vlastnická aj.) je </w:t>
      </w:r>
      <w:r w:rsidR="002D4BE2">
        <w:rPr>
          <w:rFonts w:ascii="Arial" w:hAnsi="Arial" w:cs="Arial"/>
          <w:sz w:val="22"/>
          <w:szCs w:val="22"/>
        </w:rPr>
        <w:t>z</w:t>
      </w:r>
      <w:r>
        <w:rPr>
          <w:rFonts w:ascii="Arial" w:hAnsi="Arial" w:cs="Arial"/>
          <w:sz w:val="22"/>
          <w:szCs w:val="22"/>
        </w:rPr>
        <w:t xml:space="preserve">hotovitel povinen je na svůj náklad vypořádat, jakož i uhradit další škodu tímto </w:t>
      </w:r>
      <w:r w:rsidR="002D4BE2">
        <w:rPr>
          <w:rFonts w:ascii="Arial" w:hAnsi="Arial" w:cs="Arial"/>
          <w:sz w:val="22"/>
          <w:szCs w:val="22"/>
        </w:rPr>
        <w:t>o</w:t>
      </w:r>
      <w:r>
        <w:rPr>
          <w:rFonts w:ascii="Arial" w:hAnsi="Arial" w:cs="Arial"/>
          <w:sz w:val="22"/>
          <w:szCs w:val="22"/>
        </w:rPr>
        <w:t>bjednateli vzniklou.</w:t>
      </w:r>
    </w:p>
    <w:p w14:paraId="71EEAA00" w14:textId="77777777" w:rsidR="00C8114B" w:rsidRDefault="00C8114B" w:rsidP="00C8114B">
      <w:pPr>
        <w:pStyle w:val="Zkladntextodsazen2"/>
        <w:numPr>
          <w:ilvl w:val="0"/>
          <w:numId w:val="43"/>
        </w:numPr>
        <w:spacing w:after="120"/>
        <w:rPr>
          <w:rFonts w:ascii="Arial" w:hAnsi="Arial" w:cs="Arial"/>
          <w:sz w:val="22"/>
          <w:szCs w:val="22"/>
        </w:rPr>
      </w:pPr>
      <w:r>
        <w:rPr>
          <w:rFonts w:ascii="Arial" w:hAnsi="Arial" w:cs="Arial"/>
          <w:sz w:val="22"/>
          <w:szCs w:val="22"/>
        </w:rPr>
        <w:t xml:space="preserve">Zhotovitel touto Smlouvou výslovně poskytuje </w:t>
      </w:r>
      <w:r w:rsidR="002D4BE2">
        <w:rPr>
          <w:rFonts w:ascii="Arial" w:hAnsi="Arial" w:cs="Arial"/>
          <w:sz w:val="22"/>
          <w:szCs w:val="22"/>
        </w:rPr>
        <w:t>o</w:t>
      </w:r>
      <w:r>
        <w:rPr>
          <w:rFonts w:ascii="Arial" w:hAnsi="Arial" w:cs="Arial"/>
          <w:sz w:val="22"/>
          <w:szCs w:val="22"/>
        </w:rPr>
        <w:t xml:space="preserve">bjednateli souhlas k jakýmkoliv úpravám či změnám díla nebo jiného autorským právem chráněného prvku dodaného na základě této Smlouvy, k jeho spojení s jiným autorským dílem nebo neautorským výtvorem, jakož i souhlas k případnému dokončení rozpracovaného díla, pokud nebude ze strany </w:t>
      </w:r>
      <w:r w:rsidR="002D4BE2">
        <w:rPr>
          <w:rFonts w:ascii="Arial" w:hAnsi="Arial" w:cs="Arial"/>
          <w:sz w:val="22"/>
          <w:szCs w:val="22"/>
        </w:rPr>
        <w:t>z</w:t>
      </w:r>
      <w:r>
        <w:rPr>
          <w:rFonts w:ascii="Arial" w:hAnsi="Arial" w:cs="Arial"/>
          <w:sz w:val="22"/>
          <w:szCs w:val="22"/>
        </w:rPr>
        <w:t xml:space="preserve">hotovitele dokončeno. Ke všem výše uvedeným úkonům je </w:t>
      </w:r>
      <w:r w:rsidR="002D4BE2">
        <w:rPr>
          <w:rFonts w:ascii="Arial" w:hAnsi="Arial" w:cs="Arial"/>
          <w:sz w:val="22"/>
          <w:szCs w:val="22"/>
        </w:rPr>
        <w:t>o</w:t>
      </w:r>
      <w:r>
        <w:rPr>
          <w:rFonts w:ascii="Arial" w:hAnsi="Arial" w:cs="Arial"/>
          <w:sz w:val="22"/>
          <w:szCs w:val="22"/>
        </w:rPr>
        <w:t>bjednatel oprávněn sám nebo prostřednictvím třetí osoby.</w:t>
      </w:r>
    </w:p>
    <w:p w14:paraId="6BFCC100" w14:textId="76199FFD" w:rsidR="00C8114B" w:rsidRDefault="00C8114B" w:rsidP="00C8114B">
      <w:pPr>
        <w:pStyle w:val="Zkladntextodsazen2"/>
        <w:numPr>
          <w:ilvl w:val="0"/>
          <w:numId w:val="43"/>
        </w:numPr>
        <w:spacing w:after="120"/>
        <w:rPr>
          <w:rFonts w:ascii="Arial" w:hAnsi="Arial" w:cs="Arial"/>
          <w:sz w:val="22"/>
          <w:szCs w:val="22"/>
        </w:rPr>
      </w:pPr>
      <w:r>
        <w:rPr>
          <w:rFonts w:ascii="Arial" w:hAnsi="Arial" w:cs="Arial"/>
          <w:sz w:val="22"/>
          <w:szCs w:val="22"/>
        </w:rPr>
        <w:t>Objednatel je oprávněn licenci nebo její část poskytnout (podlicence) nebo ji podstoupit třetí osobě.</w:t>
      </w:r>
      <w:r w:rsidR="006F1051">
        <w:rPr>
          <w:rFonts w:ascii="Arial" w:hAnsi="Arial" w:cs="Arial"/>
          <w:sz w:val="22"/>
          <w:szCs w:val="22"/>
        </w:rPr>
        <w:t xml:space="preserve"> </w:t>
      </w:r>
    </w:p>
    <w:p w14:paraId="501BAA0A" w14:textId="4B58EDC5" w:rsidR="00115A98" w:rsidRDefault="00115A98" w:rsidP="00C8114B">
      <w:pPr>
        <w:pStyle w:val="Zkladntextodsazen2"/>
        <w:numPr>
          <w:ilvl w:val="0"/>
          <w:numId w:val="43"/>
        </w:numPr>
        <w:spacing w:after="120"/>
        <w:rPr>
          <w:rFonts w:ascii="Arial" w:hAnsi="Arial" w:cs="Arial"/>
          <w:sz w:val="22"/>
          <w:szCs w:val="22"/>
        </w:rPr>
      </w:pPr>
      <w:r>
        <w:rPr>
          <w:rFonts w:ascii="Arial" w:hAnsi="Arial" w:cs="Arial"/>
          <w:sz w:val="22"/>
          <w:szCs w:val="22"/>
        </w:rPr>
        <w:t>C</w:t>
      </w:r>
      <w:r w:rsidRPr="00115A98">
        <w:rPr>
          <w:rFonts w:ascii="Arial" w:hAnsi="Arial" w:cs="Arial"/>
          <w:sz w:val="22"/>
          <w:szCs w:val="22"/>
        </w:rPr>
        <w:t>ena za poskytnutí licence je již zahrnuta v ceně za dílo.</w:t>
      </w:r>
    </w:p>
    <w:p w14:paraId="2DA6793B" w14:textId="77777777" w:rsidR="00392292" w:rsidRDefault="00392292" w:rsidP="00392292">
      <w:pPr>
        <w:pStyle w:val="Zkladntextodsazen2"/>
        <w:spacing w:after="120"/>
        <w:ind w:left="561"/>
        <w:rPr>
          <w:rFonts w:ascii="Arial" w:hAnsi="Arial" w:cs="Arial"/>
          <w:sz w:val="22"/>
          <w:szCs w:val="22"/>
        </w:rPr>
      </w:pPr>
    </w:p>
    <w:p w14:paraId="5A8518B5" w14:textId="77777777" w:rsidR="00EB53E2" w:rsidRDefault="00EB53E2" w:rsidP="00375529">
      <w:pPr>
        <w:pStyle w:val="Zkladntextodsazen"/>
        <w:spacing w:after="120"/>
        <w:ind w:hanging="426"/>
        <w:jc w:val="center"/>
        <w:rPr>
          <w:rFonts w:ascii="Arial" w:hAnsi="Arial" w:cs="Arial"/>
          <w:b/>
          <w:sz w:val="22"/>
          <w:szCs w:val="22"/>
        </w:rPr>
      </w:pPr>
      <w:r>
        <w:rPr>
          <w:rFonts w:ascii="Arial" w:hAnsi="Arial" w:cs="Arial"/>
          <w:b/>
          <w:sz w:val="22"/>
          <w:szCs w:val="22"/>
        </w:rPr>
        <w:t>VIII.</w:t>
      </w:r>
    </w:p>
    <w:p w14:paraId="3F11AD66" w14:textId="77777777" w:rsidR="004A4F9C" w:rsidRDefault="004A4F9C" w:rsidP="00375529">
      <w:pPr>
        <w:pStyle w:val="Zkladntextodsazen"/>
        <w:spacing w:after="120"/>
        <w:ind w:hanging="426"/>
        <w:jc w:val="center"/>
        <w:rPr>
          <w:rFonts w:ascii="Arial" w:hAnsi="Arial" w:cs="Arial"/>
          <w:b/>
          <w:sz w:val="22"/>
          <w:szCs w:val="22"/>
        </w:rPr>
      </w:pPr>
      <w:r w:rsidRPr="0003637C">
        <w:rPr>
          <w:rFonts w:ascii="Arial" w:hAnsi="Arial" w:cs="Arial"/>
          <w:b/>
          <w:sz w:val="22"/>
          <w:szCs w:val="22"/>
        </w:rPr>
        <w:t>Záruk</w:t>
      </w:r>
      <w:r w:rsidR="00375529">
        <w:rPr>
          <w:rFonts w:ascii="Arial" w:hAnsi="Arial" w:cs="Arial"/>
          <w:b/>
          <w:sz w:val="22"/>
          <w:szCs w:val="22"/>
        </w:rPr>
        <w:t>a a</w:t>
      </w:r>
      <w:r w:rsidRPr="0003637C">
        <w:rPr>
          <w:rFonts w:ascii="Arial" w:hAnsi="Arial" w:cs="Arial"/>
          <w:b/>
          <w:sz w:val="22"/>
          <w:szCs w:val="22"/>
        </w:rPr>
        <w:t xml:space="preserve"> </w:t>
      </w:r>
      <w:r w:rsidR="005B5C20">
        <w:rPr>
          <w:rFonts w:ascii="Arial" w:hAnsi="Arial" w:cs="Arial"/>
          <w:b/>
          <w:sz w:val="22"/>
          <w:szCs w:val="22"/>
        </w:rPr>
        <w:t>odpovědnost za vady</w:t>
      </w:r>
    </w:p>
    <w:p w14:paraId="2435ED23" w14:textId="77777777" w:rsidR="00E67FFE" w:rsidRDefault="00E67FFE" w:rsidP="00E67FFE">
      <w:pPr>
        <w:pStyle w:val="Zkladntextodsazen2"/>
        <w:numPr>
          <w:ilvl w:val="0"/>
          <w:numId w:val="44"/>
        </w:numPr>
        <w:spacing w:after="120"/>
        <w:rPr>
          <w:rFonts w:ascii="Arial" w:hAnsi="Arial" w:cs="Arial"/>
          <w:sz w:val="22"/>
          <w:szCs w:val="22"/>
        </w:rPr>
      </w:pPr>
      <w:r w:rsidRPr="00E67FFE">
        <w:rPr>
          <w:rFonts w:ascii="Arial" w:hAnsi="Arial" w:cs="Arial"/>
          <w:sz w:val="22"/>
          <w:szCs w:val="22"/>
        </w:rPr>
        <w:t xml:space="preserve">Zhotovitel odpovídá za to, že dílo má v době předání </w:t>
      </w:r>
      <w:r>
        <w:rPr>
          <w:rFonts w:ascii="Arial" w:hAnsi="Arial" w:cs="Arial"/>
          <w:sz w:val="22"/>
          <w:szCs w:val="22"/>
        </w:rPr>
        <w:t>o</w:t>
      </w:r>
      <w:r w:rsidRPr="00E67FFE">
        <w:rPr>
          <w:rFonts w:ascii="Arial" w:hAnsi="Arial" w:cs="Arial"/>
          <w:sz w:val="22"/>
          <w:szCs w:val="22"/>
        </w:rPr>
        <w:t>bjednateli a po dobu běhu záruční lhůty obvyklé vlastnosti a dále vlastnosti stanovené touto Smlouvou, obecně závaznými předp</w:t>
      </w:r>
      <w:r w:rsidR="005B7BDC">
        <w:rPr>
          <w:rFonts w:ascii="Arial" w:hAnsi="Arial" w:cs="Arial"/>
          <w:sz w:val="22"/>
          <w:szCs w:val="22"/>
        </w:rPr>
        <w:t>isy, technickými normami. Dále z</w:t>
      </w:r>
      <w:r w:rsidRPr="00E67FFE">
        <w:rPr>
          <w:rFonts w:ascii="Arial" w:hAnsi="Arial" w:cs="Arial"/>
          <w:sz w:val="22"/>
          <w:szCs w:val="22"/>
        </w:rPr>
        <w:t>hotovitel odpovídá za to, že dílo je kompletní, splňuje určenou funkci (účel) a odpovídá požadavkům sjednaným ve Smlouvě</w:t>
      </w:r>
      <w:r>
        <w:rPr>
          <w:rFonts w:ascii="Arial" w:hAnsi="Arial" w:cs="Arial"/>
          <w:sz w:val="22"/>
          <w:szCs w:val="22"/>
        </w:rPr>
        <w:t>.</w:t>
      </w:r>
    </w:p>
    <w:p w14:paraId="43D70B57" w14:textId="77777777" w:rsidR="00E67FFE" w:rsidRDefault="00E67FFE" w:rsidP="00E67FFE">
      <w:pPr>
        <w:pStyle w:val="Zkladntextodsazen2"/>
        <w:numPr>
          <w:ilvl w:val="0"/>
          <w:numId w:val="44"/>
        </w:numPr>
        <w:spacing w:after="120"/>
        <w:rPr>
          <w:rFonts w:ascii="Arial" w:hAnsi="Arial" w:cs="Arial"/>
          <w:sz w:val="22"/>
          <w:szCs w:val="22"/>
        </w:rPr>
      </w:pPr>
      <w:r w:rsidRPr="00E67FFE">
        <w:rPr>
          <w:rFonts w:ascii="Arial" w:hAnsi="Arial" w:cs="Arial"/>
          <w:sz w:val="22"/>
          <w:szCs w:val="22"/>
        </w:rPr>
        <w:t>Zhotovitel neodpovídá za vady způsobené vyšší mocí.</w:t>
      </w:r>
    </w:p>
    <w:p w14:paraId="2BDAE837" w14:textId="7E625F1A" w:rsidR="005B5C20" w:rsidRDefault="005B5C20" w:rsidP="00E67FFE">
      <w:pPr>
        <w:pStyle w:val="Zkladntextodsazen2"/>
        <w:numPr>
          <w:ilvl w:val="0"/>
          <w:numId w:val="44"/>
        </w:numPr>
        <w:spacing w:after="120"/>
        <w:rPr>
          <w:rFonts w:ascii="Arial" w:hAnsi="Arial" w:cs="Arial"/>
          <w:sz w:val="22"/>
          <w:szCs w:val="22"/>
        </w:rPr>
      </w:pPr>
      <w:r w:rsidRPr="005B5C20">
        <w:rPr>
          <w:rFonts w:ascii="Arial" w:hAnsi="Arial" w:cs="Arial"/>
          <w:sz w:val="22"/>
          <w:szCs w:val="22"/>
        </w:rPr>
        <w:t xml:space="preserve">Zhotovitel poskytuje na předmět díla </w:t>
      </w:r>
      <w:r w:rsidRPr="00D77D66">
        <w:rPr>
          <w:rFonts w:ascii="Arial" w:hAnsi="Arial" w:cs="Arial"/>
          <w:sz w:val="22"/>
          <w:szCs w:val="22"/>
        </w:rPr>
        <w:t xml:space="preserve">záruku v délce </w:t>
      </w:r>
      <w:r w:rsidR="00EB53E2">
        <w:rPr>
          <w:rFonts w:ascii="Arial" w:hAnsi="Arial" w:cs="Arial"/>
          <w:sz w:val="22"/>
          <w:szCs w:val="22"/>
        </w:rPr>
        <w:t xml:space="preserve">24 </w:t>
      </w:r>
      <w:r w:rsidRPr="00D77D66">
        <w:rPr>
          <w:rFonts w:ascii="Arial" w:hAnsi="Arial" w:cs="Arial"/>
          <w:sz w:val="22"/>
          <w:szCs w:val="22"/>
        </w:rPr>
        <w:t>měsíců (dále</w:t>
      </w:r>
      <w:r>
        <w:rPr>
          <w:rFonts w:ascii="Arial" w:hAnsi="Arial" w:cs="Arial"/>
          <w:sz w:val="22"/>
          <w:szCs w:val="22"/>
        </w:rPr>
        <w:t xml:space="preserve"> jen „</w:t>
      </w:r>
      <w:r w:rsidRPr="00E67FFE">
        <w:rPr>
          <w:rFonts w:ascii="Arial" w:hAnsi="Arial" w:cs="Arial"/>
          <w:sz w:val="22"/>
          <w:szCs w:val="22"/>
        </w:rPr>
        <w:t>záruční doba</w:t>
      </w:r>
      <w:r>
        <w:rPr>
          <w:rFonts w:ascii="Arial" w:hAnsi="Arial" w:cs="Arial"/>
          <w:sz w:val="22"/>
          <w:szCs w:val="22"/>
        </w:rPr>
        <w:t>“</w:t>
      </w:r>
      <w:r w:rsidRPr="005B5C20">
        <w:rPr>
          <w:rFonts w:ascii="Arial" w:hAnsi="Arial" w:cs="Arial"/>
          <w:sz w:val="22"/>
          <w:szCs w:val="22"/>
        </w:rPr>
        <w:t xml:space="preserve">). Záruční doba začíná běžet dnem následujícím po převzetí díla objednatelem, tj. dnem následujícím po podpisu </w:t>
      </w:r>
      <w:r>
        <w:rPr>
          <w:rFonts w:ascii="Arial" w:hAnsi="Arial" w:cs="Arial"/>
          <w:sz w:val="22"/>
          <w:szCs w:val="22"/>
        </w:rPr>
        <w:t xml:space="preserve">předávacího </w:t>
      </w:r>
      <w:r w:rsidRPr="005B5C20">
        <w:rPr>
          <w:rFonts w:ascii="Arial" w:hAnsi="Arial" w:cs="Arial"/>
          <w:sz w:val="22"/>
          <w:szCs w:val="22"/>
        </w:rPr>
        <w:t>protokolu oběma smluvními stranami</w:t>
      </w:r>
      <w:r w:rsidR="00EB53E2">
        <w:rPr>
          <w:rFonts w:ascii="Arial" w:hAnsi="Arial" w:cs="Arial"/>
          <w:sz w:val="22"/>
          <w:szCs w:val="22"/>
        </w:rPr>
        <w:t xml:space="preserve"> dle čl. IV. odst. </w:t>
      </w:r>
      <w:r w:rsidR="00EB765F">
        <w:rPr>
          <w:rFonts w:ascii="Arial" w:hAnsi="Arial" w:cs="Arial"/>
          <w:sz w:val="22"/>
          <w:szCs w:val="22"/>
        </w:rPr>
        <w:t>2</w:t>
      </w:r>
      <w:r w:rsidR="00EB53E2">
        <w:rPr>
          <w:rFonts w:ascii="Arial" w:hAnsi="Arial" w:cs="Arial"/>
          <w:sz w:val="22"/>
          <w:szCs w:val="22"/>
        </w:rPr>
        <w:t xml:space="preserve"> Smlouvy</w:t>
      </w:r>
      <w:r w:rsidRPr="005B5C20">
        <w:rPr>
          <w:rFonts w:ascii="Arial" w:hAnsi="Arial" w:cs="Arial"/>
          <w:sz w:val="22"/>
          <w:szCs w:val="22"/>
        </w:rPr>
        <w:t>. V případě vad zjištěných při přejímacím řízení začíná záruční doba běžet až od doby jejich řádného odstranění.</w:t>
      </w:r>
    </w:p>
    <w:p w14:paraId="080B5722" w14:textId="1EE75F36" w:rsidR="007E32E6" w:rsidRDefault="007E32E6" w:rsidP="00E67FFE">
      <w:pPr>
        <w:pStyle w:val="Zkladntextodsazen2"/>
        <w:numPr>
          <w:ilvl w:val="0"/>
          <w:numId w:val="44"/>
        </w:numPr>
        <w:spacing w:after="120"/>
        <w:rPr>
          <w:rFonts w:ascii="Arial" w:hAnsi="Arial" w:cs="Arial"/>
          <w:sz w:val="22"/>
          <w:szCs w:val="22"/>
        </w:rPr>
      </w:pPr>
      <w:r w:rsidRPr="007E32E6">
        <w:rPr>
          <w:rFonts w:ascii="Arial" w:hAnsi="Arial" w:cs="Arial"/>
          <w:sz w:val="22"/>
          <w:szCs w:val="22"/>
        </w:rPr>
        <w:lastRenderedPageBreak/>
        <w:t xml:space="preserve">Zhotovitel odpovídá za dílo po celou dobu jeho provádění. Vlastnictví ke zhotovovanému dílu (jeho komponentům) přechází ze zhotovitele na objednatele okamžikem jejich zabudování do díla nebo provedením prací na díle. Nebezpečí škody na zhotoveném díle přechází na objednatele dnem převzetí díla objednatelem na základě </w:t>
      </w:r>
      <w:r>
        <w:rPr>
          <w:rFonts w:ascii="Arial" w:hAnsi="Arial" w:cs="Arial"/>
          <w:sz w:val="22"/>
          <w:szCs w:val="22"/>
        </w:rPr>
        <w:t xml:space="preserve">předávacího </w:t>
      </w:r>
      <w:r w:rsidRPr="007E32E6">
        <w:rPr>
          <w:rFonts w:ascii="Arial" w:hAnsi="Arial" w:cs="Arial"/>
          <w:sz w:val="22"/>
          <w:szCs w:val="22"/>
        </w:rPr>
        <w:t>protokolu potvrzeného oprávněnými zástupci obou smluvních stran</w:t>
      </w:r>
      <w:r w:rsidR="00EB53E2">
        <w:rPr>
          <w:rFonts w:ascii="Arial" w:hAnsi="Arial" w:cs="Arial"/>
          <w:sz w:val="22"/>
          <w:szCs w:val="22"/>
        </w:rPr>
        <w:t xml:space="preserve"> dle čl. IV. odst. </w:t>
      </w:r>
      <w:r w:rsidR="00EB765F">
        <w:rPr>
          <w:rFonts w:ascii="Arial" w:hAnsi="Arial" w:cs="Arial"/>
          <w:sz w:val="22"/>
          <w:szCs w:val="22"/>
        </w:rPr>
        <w:t>2</w:t>
      </w:r>
      <w:r w:rsidR="00EB53E2">
        <w:rPr>
          <w:rFonts w:ascii="Arial" w:hAnsi="Arial" w:cs="Arial"/>
          <w:sz w:val="22"/>
          <w:szCs w:val="22"/>
        </w:rPr>
        <w:t xml:space="preserve"> Smlouvy</w:t>
      </w:r>
      <w:r w:rsidRPr="007E32E6">
        <w:rPr>
          <w:rFonts w:ascii="Arial" w:hAnsi="Arial" w:cs="Arial"/>
          <w:sz w:val="22"/>
          <w:szCs w:val="22"/>
        </w:rPr>
        <w:t>.</w:t>
      </w:r>
    </w:p>
    <w:p w14:paraId="361A5BF7" w14:textId="7CFD06DA" w:rsidR="007E32E6" w:rsidRPr="00F73137" w:rsidRDefault="007E32E6" w:rsidP="00E67FFE">
      <w:pPr>
        <w:pStyle w:val="Zkladntextodsazen2"/>
        <w:numPr>
          <w:ilvl w:val="0"/>
          <w:numId w:val="44"/>
        </w:numPr>
        <w:spacing w:after="120"/>
        <w:rPr>
          <w:rFonts w:ascii="Arial" w:hAnsi="Arial" w:cs="Arial"/>
          <w:sz w:val="22"/>
          <w:szCs w:val="22"/>
        </w:rPr>
      </w:pPr>
      <w:r w:rsidRPr="00F73137">
        <w:rPr>
          <w:rFonts w:ascii="Arial" w:hAnsi="Arial" w:cs="Arial"/>
          <w:sz w:val="22"/>
          <w:szCs w:val="22"/>
        </w:rPr>
        <w:t xml:space="preserve">V případě, že bude objednatel reklamovat vady zjištěné v záruční době, nastoupí zhotovitel do </w:t>
      </w:r>
      <w:r w:rsidR="00F73137" w:rsidRPr="00392292">
        <w:rPr>
          <w:rFonts w:ascii="Arial" w:hAnsi="Arial" w:cs="Arial"/>
          <w:sz w:val="22"/>
          <w:szCs w:val="22"/>
        </w:rPr>
        <w:t>pěti</w:t>
      </w:r>
      <w:r w:rsidRPr="00F73137">
        <w:rPr>
          <w:rFonts w:ascii="Arial" w:hAnsi="Arial" w:cs="Arial"/>
          <w:sz w:val="22"/>
          <w:szCs w:val="22"/>
        </w:rPr>
        <w:t xml:space="preserve"> (</w:t>
      </w:r>
      <w:r w:rsidR="00F73137" w:rsidRPr="00392292">
        <w:rPr>
          <w:rFonts w:ascii="Arial" w:hAnsi="Arial" w:cs="Arial"/>
          <w:sz w:val="22"/>
          <w:szCs w:val="22"/>
        </w:rPr>
        <w:t>5</w:t>
      </w:r>
      <w:r w:rsidRPr="00F73137">
        <w:rPr>
          <w:rFonts w:ascii="Arial" w:hAnsi="Arial" w:cs="Arial"/>
          <w:sz w:val="22"/>
          <w:szCs w:val="22"/>
        </w:rPr>
        <w:t>) pracovních dnů k jejich odstranění</w:t>
      </w:r>
      <w:r w:rsidR="00EB53E2" w:rsidRPr="00F73137">
        <w:rPr>
          <w:rFonts w:ascii="Arial" w:hAnsi="Arial" w:cs="Arial"/>
          <w:sz w:val="22"/>
          <w:szCs w:val="22"/>
        </w:rPr>
        <w:t>.</w:t>
      </w:r>
    </w:p>
    <w:p w14:paraId="2C46D771" w14:textId="77777777" w:rsidR="00C27506" w:rsidRPr="00F73137" w:rsidRDefault="00C27506" w:rsidP="00E67FFE">
      <w:pPr>
        <w:pStyle w:val="Zkladntextodsazen2"/>
        <w:numPr>
          <w:ilvl w:val="0"/>
          <w:numId w:val="44"/>
        </w:numPr>
        <w:spacing w:after="120"/>
        <w:rPr>
          <w:rFonts w:ascii="Arial" w:hAnsi="Arial" w:cs="Arial"/>
          <w:sz w:val="22"/>
          <w:szCs w:val="22"/>
        </w:rPr>
      </w:pPr>
      <w:r w:rsidRPr="00F73137">
        <w:rPr>
          <w:rFonts w:ascii="Arial" w:hAnsi="Arial" w:cs="Arial"/>
          <w:sz w:val="22"/>
          <w:szCs w:val="22"/>
        </w:rPr>
        <w:t xml:space="preserve">Zhotovitel se zavazuje odstraňovat závady vzniklé v záruční době do </w:t>
      </w:r>
      <w:r w:rsidR="00E67FFE" w:rsidRPr="00F73137">
        <w:rPr>
          <w:rFonts w:ascii="Arial" w:hAnsi="Arial" w:cs="Arial"/>
          <w:sz w:val="22"/>
          <w:szCs w:val="22"/>
        </w:rPr>
        <w:t xml:space="preserve">deseti </w:t>
      </w:r>
      <w:r w:rsidRPr="00F73137">
        <w:rPr>
          <w:rFonts w:ascii="Arial" w:hAnsi="Arial" w:cs="Arial"/>
          <w:sz w:val="22"/>
          <w:szCs w:val="22"/>
        </w:rPr>
        <w:t>(1</w:t>
      </w:r>
      <w:r w:rsidR="00E67FFE" w:rsidRPr="00F73137">
        <w:rPr>
          <w:rFonts w:ascii="Arial" w:hAnsi="Arial" w:cs="Arial"/>
          <w:sz w:val="22"/>
          <w:szCs w:val="22"/>
        </w:rPr>
        <w:t>0</w:t>
      </w:r>
      <w:r w:rsidRPr="00F73137">
        <w:rPr>
          <w:rFonts w:ascii="Arial" w:hAnsi="Arial" w:cs="Arial"/>
          <w:sz w:val="22"/>
          <w:szCs w:val="22"/>
        </w:rPr>
        <w:t xml:space="preserve">) kalendářních dnů od doručení výzvy objednatele, nebude-li dohodnuto. </w:t>
      </w:r>
    </w:p>
    <w:p w14:paraId="34C3D32F" w14:textId="77777777" w:rsidR="000A7926" w:rsidRPr="000A7926" w:rsidRDefault="00C27506" w:rsidP="000A7926">
      <w:pPr>
        <w:pStyle w:val="Zkladntextodsazen2"/>
        <w:numPr>
          <w:ilvl w:val="0"/>
          <w:numId w:val="44"/>
        </w:numPr>
        <w:spacing w:after="120"/>
        <w:rPr>
          <w:rFonts w:ascii="Arial" w:hAnsi="Arial" w:cs="Arial"/>
          <w:sz w:val="22"/>
          <w:szCs w:val="22"/>
        </w:rPr>
      </w:pPr>
      <w:r w:rsidRPr="00C27506">
        <w:rPr>
          <w:rFonts w:ascii="Arial" w:hAnsi="Arial" w:cs="Arial"/>
          <w:sz w:val="22"/>
          <w:szCs w:val="22"/>
        </w:rPr>
        <w:t xml:space="preserve">V případě, že zhotovitel nebude reagovat na výzvu objednatele k odstranění vad vzniklých </w:t>
      </w:r>
      <w:r w:rsidR="004B1AEF">
        <w:rPr>
          <w:rFonts w:ascii="Arial" w:hAnsi="Arial" w:cs="Arial"/>
          <w:sz w:val="22"/>
          <w:szCs w:val="22"/>
        </w:rPr>
        <w:br/>
      </w:r>
      <w:r w:rsidRPr="00C27506">
        <w:rPr>
          <w:rFonts w:ascii="Arial" w:hAnsi="Arial" w:cs="Arial"/>
          <w:sz w:val="22"/>
          <w:szCs w:val="22"/>
        </w:rPr>
        <w:t>v záruční době, je objednatel oprávněn odstranit vzniklé závady sám na náklady zhotovitele, popř. zjed</w:t>
      </w:r>
      <w:r w:rsidR="000A7926">
        <w:rPr>
          <w:rFonts w:ascii="Arial" w:hAnsi="Arial" w:cs="Arial"/>
          <w:sz w:val="22"/>
          <w:szCs w:val="22"/>
        </w:rPr>
        <w:t>nat jiného odborného dodavatele</w:t>
      </w:r>
      <w:r w:rsidRPr="00C27506">
        <w:rPr>
          <w:rFonts w:ascii="Arial" w:hAnsi="Arial" w:cs="Arial"/>
          <w:sz w:val="22"/>
          <w:szCs w:val="22"/>
        </w:rPr>
        <w:t>.</w:t>
      </w:r>
      <w:r w:rsidR="000A7926">
        <w:rPr>
          <w:rFonts w:ascii="Arial" w:hAnsi="Arial" w:cs="Arial"/>
          <w:sz w:val="22"/>
          <w:szCs w:val="22"/>
        </w:rPr>
        <w:t xml:space="preserve"> </w:t>
      </w:r>
      <w:r w:rsidR="000A7926" w:rsidRPr="000A7926">
        <w:rPr>
          <w:rFonts w:ascii="Arial" w:hAnsi="Arial" w:cs="Arial"/>
          <w:sz w:val="22"/>
          <w:szCs w:val="22"/>
        </w:rPr>
        <w:t xml:space="preserve">Takové odstranění vad bude písemně vyúčtováno </w:t>
      </w:r>
      <w:r w:rsidR="000A7926">
        <w:rPr>
          <w:rFonts w:ascii="Arial" w:hAnsi="Arial" w:cs="Arial"/>
          <w:sz w:val="22"/>
          <w:szCs w:val="22"/>
        </w:rPr>
        <w:t>z</w:t>
      </w:r>
      <w:r w:rsidR="000A7926" w:rsidRPr="000A7926">
        <w:rPr>
          <w:rFonts w:ascii="Arial" w:hAnsi="Arial" w:cs="Arial"/>
          <w:sz w:val="22"/>
          <w:szCs w:val="22"/>
        </w:rPr>
        <w:t>hotoviteli, který se tímto zavazuje k úhradě náhradní opravy nejpozději do 14 dnů od doručení takového vyúčtování.</w:t>
      </w:r>
    </w:p>
    <w:p w14:paraId="57897057" w14:textId="0280746A" w:rsidR="00C27506" w:rsidRDefault="00C27506" w:rsidP="00E67FFE">
      <w:pPr>
        <w:pStyle w:val="Zkladntextodsazen2"/>
        <w:numPr>
          <w:ilvl w:val="0"/>
          <w:numId w:val="44"/>
        </w:numPr>
        <w:spacing w:after="120"/>
        <w:rPr>
          <w:rFonts w:ascii="Arial" w:hAnsi="Arial" w:cs="Arial"/>
          <w:sz w:val="22"/>
          <w:szCs w:val="22"/>
        </w:rPr>
      </w:pPr>
      <w:r w:rsidRPr="00C27506">
        <w:rPr>
          <w:rFonts w:ascii="Arial" w:hAnsi="Arial" w:cs="Arial"/>
          <w:sz w:val="22"/>
          <w:szCs w:val="22"/>
        </w:rPr>
        <w:t xml:space="preserve">Nahlášením vady se rozumí pro účely této </w:t>
      </w:r>
      <w:r>
        <w:rPr>
          <w:rFonts w:ascii="Arial" w:hAnsi="Arial" w:cs="Arial"/>
          <w:sz w:val="22"/>
          <w:szCs w:val="22"/>
        </w:rPr>
        <w:t>S</w:t>
      </w:r>
      <w:r w:rsidRPr="00C27506">
        <w:rPr>
          <w:rFonts w:ascii="Arial" w:hAnsi="Arial" w:cs="Arial"/>
          <w:sz w:val="22"/>
          <w:szCs w:val="22"/>
        </w:rPr>
        <w:t xml:space="preserve">mlouvy obdržení e-mailu s uplatněnou reklamací. </w:t>
      </w:r>
      <w:r w:rsidR="004B1AEF">
        <w:rPr>
          <w:rFonts w:ascii="Arial" w:hAnsi="Arial" w:cs="Arial"/>
          <w:sz w:val="22"/>
          <w:szCs w:val="22"/>
        </w:rPr>
        <w:t>E-mail zhotovitele, na který mají být doručovány reklamace</w:t>
      </w:r>
      <w:r w:rsidR="004B1AEF" w:rsidRPr="00F477FA">
        <w:rPr>
          <w:rFonts w:ascii="Arial" w:hAnsi="Arial" w:cs="Arial"/>
          <w:sz w:val="22"/>
          <w:szCs w:val="22"/>
          <w:highlight w:val="yellow"/>
        </w:rPr>
        <w:t xml:space="preserve">: </w:t>
      </w:r>
      <w:proofErr w:type="spellStart"/>
      <w:r w:rsidR="00F477FA" w:rsidRPr="00F477FA">
        <w:rPr>
          <w:rFonts w:ascii="Arial" w:hAnsi="Arial" w:cs="Arial"/>
          <w:sz w:val="22"/>
          <w:szCs w:val="22"/>
          <w:highlight w:val="yellow"/>
        </w:rPr>
        <w:t>xxx</w:t>
      </w:r>
      <w:r w:rsidR="003D06D9" w:rsidRPr="00F477FA">
        <w:rPr>
          <w:rFonts w:ascii="Arial" w:hAnsi="Arial" w:cs="Arial"/>
          <w:sz w:val="22"/>
          <w:szCs w:val="22"/>
          <w:highlight w:val="yellow"/>
        </w:rPr>
        <w:t>@</w:t>
      </w:r>
      <w:r w:rsidR="00F477FA" w:rsidRPr="00F477FA">
        <w:rPr>
          <w:rFonts w:ascii="Arial" w:hAnsi="Arial" w:cs="Arial"/>
          <w:sz w:val="22"/>
          <w:szCs w:val="22"/>
          <w:highlight w:val="yellow"/>
        </w:rPr>
        <w:t>xxx</w:t>
      </w:r>
      <w:proofErr w:type="spellEnd"/>
      <w:r w:rsidR="000A7926">
        <w:rPr>
          <w:rFonts w:ascii="Arial" w:hAnsi="Arial" w:cs="Arial"/>
          <w:sz w:val="22"/>
          <w:szCs w:val="22"/>
        </w:rPr>
        <w:t>. Reklamace se považuje za doručenou nejpozději následující pracovní den po odeslání emailu.</w:t>
      </w:r>
    </w:p>
    <w:p w14:paraId="4EA79145" w14:textId="77777777" w:rsidR="00C27506" w:rsidRPr="00C27506" w:rsidRDefault="00C27506" w:rsidP="005B7BDC">
      <w:pPr>
        <w:pStyle w:val="Zkladntextodsazen2"/>
        <w:numPr>
          <w:ilvl w:val="0"/>
          <w:numId w:val="44"/>
        </w:numPr>
        <w:rPr>
          <w:rFonts w:ascii="Arial" w:hAnsi="Arial" w:cs="Arial"/>
          <w:sz w:val="22"/>
          <w:szCs w:val="22"/>
        </w:rPr>
      </w:pPr>
      <w:r w:rsidRPr="00C27506">
        <w:rPr>
          <w:rFonts w:ascii="Arial" w:hAnsi="Arial" w:cs="Arial"/>
          <w:sz w:val="22"/>
          <w:szCs w:val="22"/>
        </w:rPr>
        <w:t xml:space="preserve">V reklamaci </w:t>
      </w:r>
      <w:r>
        <w:rPr>
          <w:rFonts w:ascii="Arial" w:hAnsi="Arial" w:cs="Arial"/>
          <w:sz w:val="22"/>
          <w:szCs w:val="22"/>
        </w:rPr>
        <w:t xml:space="preserve">objednatel popíše vady a uvede, </w:t>
      </w:r>
      <w:r w:rsidRPr="00C27506">
        <w:rPr>
          <w:rFonts w:ascii="Arial" w:hAnsi="Arial" w:cs="Arial"/>
          <w:sz w:val="22"/>
          <w:szCs w:val="22"/>
        </w:rPr>
        <w:t>jak se projevují. Dále v reklamaci objednatel uvede, jakým způsobem požaduje zjednat nápravu. Objednatel je oprávněn požadovat odstranění vad v souladu s občanským zákoníkem, zejména:</w:t>
      </w:r>
    </w:p>
    <w:p w14:paraId="0D7CF1D7" w14:textId="77777777" w:rsidR="00C27506" w:rsidRPr="00C27506" w:rsidRDefault="00C27506" w:rsidP="005B7BDC">
      <w:pPr>
        <w:pStyle w:val="Zkladntextodsazen2"/>
        <w:numPr>
          <w:ilvl w:val="1"/>
          <w:numId w:val="39"/>
        </w:numPr>
        <w:rPr>
          <w:rFonts w:ascii="Arial" w:hAnsi="Arial" w:cs="Arial"/>
          <w:sz w:val="22"/>
          <w:szCs w:val="22"/>
        </w:rPr>
      </w:pPr>
      <w:r>
        <w:rPr>
          <w:rFonts w:ascii="Arial" w:hAnsi="Arial" w:cs="Arial"/>
          <w:sz w:val="22"/>
          <w:szCs w:val="22"/>
        </w:rPr>
        <w:t>o</w:t>
      </w:r>
      <w:r w:rsidRPr="00C27506">
        <w:rPr>
          <w:rFonts w:ascii="Arial" w:hAnsi="Arial" w:cs="Arial"/>
          <w:sz w:val="22"/>
          <w:szCs w:val="22"/>
        </w:rPr>
        <w:t>dstranění</w:t>
      </w:r>
      <w:r>
        <w:rPr>
          <w:rFonts w:ascii="Arial" w:hAnsi="Arial" w:cs="Arial"/>
          <w:sz w:val="22"/>
          <w:szCs w:val="22"/>
        </w:rPr>
        <w:t xml:space="preserve"> vady dodáním náhradního plnění,</w:t>
      </w:r>
    </w:p>
    <w:p w14:paraId="0D567C8E" w14:textId="77777777" w:rsidR="00C27506" w:rsidRPr="00C27506" w:rsidRDefault="00C27506" w:rsidP="005B7BDC">
      <w:pPr>
        <w:pStyle w:val="Zkladntextodsazen2"/>
        <w:numPr>
          <w:ilvl w:val="1"/>
          <w:numId w:val="39"/>
        </w:numPr>
        <w:rPr>
          <w:rFonts w:ascii="Arial" w:hAnsi="Arial" w:cs="Arial"/>
          <w:sz w:val="22"/>
          <w:szCs w:val="22"/>
        </w:rPr>
      </w:pPr>
      <w:r>
        <w:rPr>
          <w:rFonts w:ascii="Arial" w:hAnsi="Arial" w:cs="Arial"/>
          <w:sz w:val="22"/>
          <w:szCs w:val="22"/>
        </w:rPr>
        <w:t>o</w:t>
      </w:r>
      <w:r w:rsidRPr="00C27506">
        <w:rPr>
          <w:rFonts w:ascii="Arial" w:hAnsi="Arial" w:cs="Arial"/>
          <w:sz w:val="22"/>
          <w:szCs w:val="22"/>
        </w:rPr>
        <w:t xml:space="preserve">dstranění vady </w:t>
      </w:r>
      <w:r>
        <w:rPr>
          <w:rFonts w:ascii="Arial" w:hAnsi="Arial" w:cs="Arial"/>
          <w:sz w:val="22"/>
          <w:szCs w:val="22"/>
        </w:rPr>
        <w:t>opravou, je-li vada opravitelná,</w:t>
      </w:r>
    </w:p>
    <w:p w14:paraId="49F516F2" w14:textId="77777777" w:rsidR="00C27506" w:rsidRPr="00C27506" w:rsidRDefault="00C27506" w:rsidP="005B7BDC">
      <w:pPr>
        <w:pStyle w:val="Zkladntextodsazen2"/>
        <w:numPr>
          <w:ilvl w:val="1"/>
          <w:numId w:val="39"/>
        </w:numPr>
        <w:rPr>
          <w:rFonts w:ascii="Arial" w:hAnsi="Arial" w:cs="Arial"/>
          <w:sz w:val="22"/>
          <w:szCs w:val="22"/>
        </w:rPr>
      </w:pPr>
      <w:r>
        <w:rPr>
          <w:rFonts w:ascii="Arial" w:hAnsi="Arial" w:cs="Arial"/>
          <w:sz w:val="22"/>
          <w:szCs w:val="22"/>
        </w:rPr>
        <w:t>p</w:t>
      </w:r>
      <w:r w:rsidRPr="00C27506">
        <w:rPr>
          <w:rFonts w:ascii="Arial" w:hAnsi="Arial" w:cs="Arial"/>
          <w:sz w:val="22"/>
          <w:szCs w:val="22"/>
        </w:rPr>
        <w:t>ři</w:t>
      </w:r>
      <w:r>
        <w:rPr>
          <w:rFonts w:ascii="Arial" w:hAnsi="Arial" w:cs="Arial"/>
          <w:sz w:val="22"/>
          <w:szCs w:val="22"/>
        </w:rPr>
        <w:t>měřenou slevou ze sjednané ceny,</w:t>
      </w:r>
    </w:p>
    <w:p w14:paraId="5A7E2711" w14:textId="77777777" w:rsidR="00C27506" w:rsidRDefault="00C27506" w:rsidP="005B7BDC">
      <w:pPr>
        <w:pStyle w:val="Zkladntextodsazen2"/>
        <w:numPr>
          <w:ilvl w:val="1"/>
          <w:numId w:val="39"/>
        </w:numPr>
        <w:rPr>
          <w:rFonts w:ascii="Arial" w:hAnsi="Arial" w:cs="Arial"/>
          <w:sz w:val="22"/>
          <w:szCs w:val="22"/>
        </w:rPr>
      </w:pPr>
      <w:r>
        <w:rPr>
          <w:rFonts w:ascii="Arial" w:hAnsi="Arial" w:cs="Arial"/>
          <w:sz w:val="22"/>
          <w:szCs w:val="22"/>
        </w:rPr>
        <w:t>o</w:t>
      </w:r>
      <w:r w:rsidRPr="00C27506">
        <w:rPr>
          <w:rFonts w:ascii="Arial" w:hAnsi="Arial" w:cs="Arial"/>
          <w:sz w:val="22"/>
          <w:szCs w:val="22"/>
        </w:rPr>
        <w:t xml:space="preserve">dstoupení od </w:t>
      </w:r>
      <w:r>
        <w:rPr>
          <w:rFonts w:ascii="Arial" w:hAnsi="Arial" w:cs="Arial"/>
          <w:sz w:val="22"/>
          <w:szCs w:val="22"/>
        </w:rPr>
        <w:t>S</w:t>
      </w:r>
      <w:r w:rsidRPr="00C27506">
        <w:rPr>
          <w:rFonts w:ascii="Arial" w:hAnsi="Arial" w:cs="Arial"/>
          <w:sz w:val="22"/>
          <w:szCs w:val="22"/>
        </w:rPr>
        <w:t>mlouvy nebo části plnění předmětu díla</w:t>
      </w:r>
      <w:r w:rsidR="00D540BD">
        <w:rPr>
          <w:rFonts w:ascii="Arial" w:hAnsi="Arial" w:cs="Arial"/>
          <w:sz w:val="22"/>
          <w:szCs w:val="22"/>
        </w:rPr>
        <w:t xml:space="preserve"> (především z důvodu opakované nefunkčnosti exponátu)</w:t>
      </w:r>
      <w:r w:rsidRPr="00C27506">
        <w:rPr>
          <w:rFonts w:ascii="Arial" w:hAnsi="Arial" w:cs="Arial"/>
          <w:sz w:val="22"/>
          <w:szCs w:val="22"/>
        </w:rPr>
        <w:t>.</w:t>
      </w:r>
    </w:p>
    <w:p w14:paraId="1F4CE9F6" w14:textId="5DCEDAFA" w:rsidR="00696E60" w:rsidRDefault="000A7926" w:rsidP="00696E60">
      <w:pPr>
        <w:pStyle w:val="Odstavecseseznamem"/>
        <w:numPr>
          <w:ilvl w:val="0"/>
          <w:numId w:val="44"/>
        </w:numPr>
        <w:rPr>
          <w:rFonts w:cs="Arial"/>
          <w:sz w:val="22"/>
          <w:szCs w:val="22"/>
        </w:rPr>
      </w:pPr>
      <w:r w:rsidRPr="00696E60">
        <w:rPr>
          <w:rFonts w:cs="Arial"/>
          <w:sz w:val="22"/>
          <w:szCs w:val="22"/>
        </w:rPr>
        <w:t xml:space="preserve">O </w:t>
      </w:r>
      <w:r w:rsidR="00D540BD" w:rsidRPr="00696E60">
        <w:rPr>
          <w:rFonts w:cs="Arial"/>
          <w:sz w:val="22"/>
          <w:szCs w:val="22"/>
        </w:rPr>
        <w:t>o</w:t>
      </w:r>
      <w:r w:rsidRPr="00696E60">
        <w:rPr>
          <w:rFonts w:cs="Arial"/>
          <w:sz w:val="22"/>
          <w:szCs w:val="22"/>
        </w:rPr>
        <w:t>dstranění vady se sepíše písemný záznam, který bude</w:t>
      </w:r>
      <w:r w:rsidR="00D540BD" w:rsidRPr="00696E60">
        <w:rPr>
          <w:rFonts w:cs="Arial"/>
          <w:sz w:val="22"/>
          <w:szCs w:val="22"/>
        </w:rPr>
        <w:t xml:space="preserve"> podepsán oběma smluvními stranami a bude</w:t>
      </w:r>
      <w:r w:rsidRPr="00696E60">
        <w:rPr>
          <w:rFonts w:cs="Arial"/>
          <w:sz w:val="22"/>
          <w:szCs w:val="22"/>
        </w:rPr>
        <w:t xml:space="preserve"> obsahovat </w:t>
      </w:r>
      <w:r w:rsidR="00696E60" w:rsidRPr="00696E60">
        <w:rPr>
          <w:rFonts w:cs="Arial"/>
          <w:sz w:val="22"/>
          <w:szCs w:val="22"/>
        </w:rPr>
        <w:t>min. datum nahlášení vady a popis vady, datum odstranění vady a způsob a popis jejího odstranění.</w:t>
      </w:r>
    </w:p>
    <w:p w14:paraId="02BC3DA0" w14:textId="165E469A" w:rsidR="00696E60" w:rsidRDefault="00696E60" w:rsidP="00696E60">
      <w:pPr>
        <w:pStyle w:val="Zkladntextodsazen2"/>
        <w:numPr>
          <w:ilvl w:val="0"/>
          <w:numId w:val="44"/>
        </w:numPr>
        <w:spacing w:after="120"/>
        <w:rPr>
          <w:rFonts w:ascii="Arial" w:hAnsi="Arial" w:cs="Arial"/>
          <w:sz w:val="22"/>
          <w:szCs w:val="22"/>
        </w:rPr>
      </w:pPr>
      <w:r w:rsidRPr="000C6572">
        <w:rPr>
          <w:rFonts w:ascii="Arial" w:hAnsi="Arial" w:cs="Arial"/>
          <w:sz w:val="22"/>
          <w:szCs w:val="22"/>
        </w:rPr>
        <w:t xml:space="preserve">Záruka se vztahuje na veškeré vady díla, které se projeví v záruční době, a to s výjimkou vad, u nichž zhotovitel prokáže, že jejich vznik zavinil objednatel užíváním díla v rozporu s účelem, ke kterému je dílo z hlediska jeho funkčních vlastností určeno či provozními pokyny. Náklady, které vyplynou z vady, </w:t>
      </w:r>
      <w:r w:rsidRPr="00335184">
        <w:rPr>
          <w:rFonts w:ascii="Arial" w:hAnsi="Arial" w:cs="Arial"/>
          <w:sz w:val="22"/>
          <w:szCs w:val="22"/>
        </w:rPr>
        <w:t>jejich</w:t>
      </w:r>
      <w:r>
        <w:rPr>
          <w:rFonts w:ascii="Arial" w:hAnsi="Arial" w:cs="Arial"/>
          <w:sz w:val="22"/>
          <w:szCs w:val="22"/>
        </w:rPr>
        <w:t>ž</w:t>
      </w:r>
      <w:r w:rsidRPr="000C6572">
        <w:rPr>
          <w:rFonts w:ascii="Arial" w:hAnsi="Arial" w:cs="Arial"/>
          <w:sz w:val="22"/>
          <w:szCs w:val="22"/>
        </w:rPr>
        <w:t xml:space="preserve"> vznik zavinil objednatel, jdou k tíži objednatele.</w:t>
      </w:r>
    </w:p>
    <w:p w14:paraId="5F2C515F" w14:textId="0E03D2FA" w:rsidR="00696E60" w:rsidRPr="00696E60" w:rsidRDefault="00696E60" w:rsidP="00696E60">
      <w:pPr>
        <w:pStyle w:val="Odstavecseseznamem"/>
        <w:numPr>
          <w:ilvl w:val="0"/>
          <w:numId w:val="44"/>
        </w:numPr>
        <w:rPr>
          <w:rFonts w:cs="Arial"/>
          <w:sz w:val="22"/>
          <w:szCs w:val="22"/>
        </w:rPr>
      </w:pPr>
      <w:r w:rsidRPr="00696E60">
        <w:rPr>
          <w:rFonts w:cs="Arial"/>
          <w:sz w:val="22"/>
          <w:szCs w:val="22"/>
        </w:rPr>
        <w:t>Zhotovitel se zavazuje poskytovat servisní podporu na díle</w:t>
      </w:r>
      <w:r>
        <w:rPr>
          <w:rFonts w:cs="Arial"/>
          <w:sz w:val="22"/>
          <w:szCs w:val="22"/>
        </w:rPr>
        <w:t>, pokud jsou součástí díla IT prvky</w:t>
      </w:r>
      <w:r w:rsidRPr="00696E60">
        <w:rPr>
          <w:rFonts w:cs="Arial"/>
          <w:sz w:val="22"/>
          <w:szCs w:val="22"/>
        </w:rPr>
        <w:t>. Servisní podpora bude po dobu záruky poskytována bezplatně.</w:t>
      </w:r>
    </w:p>
    <w:p w14:paraId="63B39EFB" w14:textId="77777777" w:rsidR="00696E60" w:rsidRPr="00696E60" w:rsidRDefault="00696E60" w:rsidP="00392292">
      <w:pPr>
        <w:pStyle w:val="Odstavecseseznamem"/>
        <w:ind w:left="561"/>
        <w:rPr>
          <w:rFonts w:cs="Arial"/>
          <w:sz w:val="22"/>
          <w:szCs w:val="22"/>
        </w:rPr>
      </w:pPr>
    </w:p>
    <w:p w14:paraId="17F2A6FD" w14:textId="77777777" w:rsidR="00D158D2" w:rsidRPr="00412D4D" w:rsidRDefault="00D540BD" w:rsidP="00375529">
      <w:pPr>
        <w:pStyle w:val="Zkladntextodsazen"/>
        <w:spacing w:after="120"/>
        <w:ind w:hanging="426"/>
        <w:jc w:val="center"/>
        <w:outlineLvl w:val="0"/>
        <w:rPr>
          <w:rFonts w:ascii="Arial" w:hAnsi="Arial" w:cs="Arial"/>
          <w:b/>
          <w:sz w:val="22"/>
          <w:szCs w:val="22"/>
        </w:rPr>
      </w:pPr>
      <w:r w:rsidRPr="00412D4D">
        <w:rPr>
          <w:rFonts w:ascii="Arial" w:hAnsi="Arial" w:cs="Arial"/>
          <w:b/>
          <w:sz w:val="22"/>
          <w:szCs w:val="22"/>
        </w:rPr>
        <w:t>I</w:t>
      </w:r>
      <w:r w:rsidR="004A4F9C" w:rsidRPr="00412D4D">
        <w:rPr>
          <w:rFonts w:ascii="Arial" w:hAnsi="Arial" w:cs="Arial"/>
          <w:b/>
          <w:sz w:val="22"/>
          <w:szCs w:val="22"/>
        </w:rPr>
        <w:t>X</w:t>
      </w:r>
      <w:r w:rsidR="00D158D2" w:rsidRPr="00412D4D">
        <w:rPr>
          <w:rFonts w:ascii="Arial" w:hAnsi="Arial" w:cs="Arial"/>
          <w:b/>
          <w:sz w:val="22"/>
          <w:szCs w:val="22"/>
        </w:rPr>
        <w:t>.</w:t>
      </w:r>
    </w:p>
    <w:p w14:paraId="52FCF07B" w14:textId="77777777" w:rsidR="00D158D2" w:rsidRDefault="00D158D2" w:rsidP="00375529">
      <w:pPr>
        <w:pStyle w:val="Zkladntextodsazen"/>
        <w:spacing w:after="120"/>
        <w:ind w:hanging="426"/>
        <w:jc w:val="center"/>
        <w:rPr>
          <w:rFonts w:ascii="Arial" w:hAnsi="Arial" w:cs="Arial"/>
          <w:b/>
          <w:sz w:val="22"/>
          <w:szCs w:val="22"/>
        </w:rPr>
      </w:pPr>
      <w:r w:rsidRPr="00412D4D">
        <w:rPr>
          <w:rFonts w:ascii="Arial" w:hAnsi="Arial" w:cs="Arial"/>
          <w:b/>
          <w:sz w:val="22"/>
          <w:szCs w:val="22"/>
        </w:rPr>
        <w:t>Smluvní pokuty</w:t>
      </w:r>
      <w:r w:rsidR="007C1A3B" w:rsidRPr="00412D4D">
        <w:rPr>
          <w:rFonts w:ascii="Arial" w:hAnsi="Arial" w:cs="Arial"/>
          <w:b/>
          <w:sz w:val="22"/>
          <w:szCs w:val="22"/>
        </w:rPr>
        <w:t xml:space="preserve"> a náhrada škody</w:t>
      </w:r>
    </w:p>
    <w:p w14:paraId="4CA27DD8" w14:textId="15A0ADB0" w:rsidR="00FD40A7" w:rsidRPr="00D77D66" w:rsidRDefault="00D540BD" w:rsidP="00FD40A7">
      <w:pPr>
        <w:pStyle w:val="Zkladntextodsazen2"/>
        <w:numPr>
          <w:ilvl w:val="0"/>
          <w:numId w:val="46"/>
        </w:numPr>
        <w:spacing w:after="120"/>
        <w:rPr>
          <w:rFonts w:ascii="Arial" w:hAnsi="Arial" w:cs="Arial"/>
          <w:sz w:val="22"/>
          <w:szCs w:val="22"/>
        </w:rPr>
      </w:pPr>
      <w:r w:rsidRPr="00D540BD">
        <w:rPr>
          <w:rFonts w:ascii="Arial" w:hAnsi="Arial" w:cs="Arial"/>
          <w:sz w:val="22"/>
          <w:szCs w:val="22"/>
        </w:rPr>
        <w:t xml:space="preserve">Pokud </w:t>
      </w:r>
      <w:r>
        <w:rPr>
          <w:rFonts w:ascii="Arial" w:hAnsi="Arial" w:cs="Arial"/>
          <w:sz w:val="22"/>
          <w:szCs w:val="22"/>
        </w:rPr>
        <w:t>z</w:t>
      </w:r>
      <w:r w:rsidRPr="00D540BD">
        <w:rPr>
          <w:rFonts w:ascii="Arial" w:hAnsi="Arial" w:cs="Arial"/>
          <w:sz w:val="22"/>
          <w:szCs w:val="22"/>
        </w:rPr>
        <w:t xml:space="preserve">hotovitel nesplní svou povinnost provést </w:t>
      </w:r>
      <w:r w:rsidR="00B741E0">
        <w:rPr>
          <w:rFonts w:ascii="Arial" w:hAnsi="Arial" w:cs="Arial"/>
          <w:sz w:val="22"/>
          <w:szCs w:val="22"/>
        </w:rPr>
        <w:t xml:space="preserve">ujednanou část </w:t>
      </w:r>
      <w:r w:rsidRPr="00D540BD">
        <w:rPr>
          <w:rFonts w:ascii="Arial" w:hAnsi="Arial" w:cs="Arial"/>
          <w:sz w:val="22"/>
          <w:szCs w:val="22"/>
        </w:rPr>
        <w:t>díl</w:t>
      </w:r>
      <w:r w:rsidR="00B741E0">
        <w:rPr>
          <w:rFonts w:ascii="Arial" w:hAnsi="Arial" w:cs="Arial"/>
          <w:sz w:val="22"/>
          <w:szCs w:val="22"/>
        </w:rPr>
        <w:t>a</w:t>
      </w:r>
      <w:r w:rsidRPr="00D540BD">
        <w:rPr>
          <w:rFonts w:ascii="Arial" w:hAnsi="Arial" w:cs="Arial"/>
          <w:sz w:val="22"/>
          <w:szCs w:val="22"/>
        </w:rPr>
        <w:t xml:space="preserve"> řádně a včas dle </w:t>
      </w:r>
      <w:r w:rsidR="00B741E0">
        <w:rPr>
          <w:rFonts w:ascii="Arial" w:hAnsi="Arial" w:cs="Arial"/>
          <w:sz w:val="22"/>
          <w:szCs w:val="22"/>
        </w:rPr>
        <w:t>přiloženého harmonogramu</w:t>
      </w:r>
      <w:r w:rsidRPr="00D540BD">
        <w:rPr>
          <w:rFonts w:ascii="Arial" w:hAnsi="Arial" w:cs="Arial"/>
          <w:sz w:val="22"/>
          <w:szCs w:val="22"/>
        </w:rPr>
        <w:t xml:space="preserve"> Smlouvy</w:t>
      </w:r>
      <w:r w:rsidR="00B741E0">
        <w:rPr>
          <w:rFonts w:ascii="Arial" w:hAnsi="Arial" w:cs="Arial"/>
          <w:sz w:val="22"/>
          <w:szCs w:val="22"/>
        </w:rPr>
        <w:t xml:space="preserve"> (po případných oboustranně odsouhlasených změnách)</w:t>
      </w:r>
      <w:r w:rsidRPr="00D540BD">
        <w:rPr>
          <w:rFonts w:ascii="Arial" w:hAnsi="Arial" w:cs="Arial"/>
          <w:sz w:val="22"/>
          <w:szCs w:val="22"/>
        </w:rPr>
        <w:t xml:space="preserve">, vzniká </w:t>
      </w:r>
      <w:r>
        <w:rPr>
          <w:rFonts w:ascii="Arial" w:hAnsi="Arial" w:cs="Arial"/>
          <w:sz w:val="22"/>
          <w:szCs w:val="22"/>
        </w:rPr>
        <w:t>o</w:t>
      </w:r>
      <w:r w:rsidRPr="00D540BD">
        <w:rPr>
          <w:rFonts w:ascii="Arial" w:hAnsi="Arial" w:cs="Arial"/>
          <w:sz w:val="22"/>
          <w:szCs w:val="22"/>
        </w:rPr>
        <w:t xml:space="preserve">bjednateli vůči </w:t>
      </w:r>
      <w:r>
        <w:rPr>
          <w:rFonts w:ascii="Arial" w:hAnsi="Arial" w:cs="Arial"/>
          <w:sz w:val="22"/>
          <w:szCs w:val="22"/>
        </w:rPr>
        <w:t>z</w:t>
      </w:r>
      <w:r w:rsidRPr="00D540BD">
        <w:rPr>
          <w:rFonts w:ascii="Arial" w:hAnsi="Arial" w:cs="Arial"/>
          <w:sz w:val="22"/>
          <w:szCs w:val="22"/>
        </w:rPr>
        <w:t>hotoviteli nárok na zaplacení smluvní pokuty ve výši 0,</w:t>
      </w:r>
      <w:r w:rsidR="00115A98">
        <w:rPr>
          <w:rFonts w:ascii="Arial" w:hAnsi="Arial" w:cs="Arial"/>
          <w:sz w:val="22"/>
          <w:szCs w:val="22"/>
        </w:rPr>
        <w:t>15</w:t>
      </w:r>
      <w:r w:rsidRPr="00D540BD">
        <w:rPr>
          <w:rFonts w:ascii="Arial" w:hAnsi="Arial" w:cs="Arial"/>
          <w:sz w:val="22"/>
          <w:szCs w:val="22"/>
        </w:rPr>
        <w:t xml:space="preserve"> % ze smluvní ceny </w:t>
      </w:r>
      <w:r w:rsidR="00B741E0">
        <w:rPr>
          <w:rFonts w:ascii="Arial" w:hAnsi="Arial" w:cs="Arial"/>
          <w:sz w:val="22"/>
          <w:szCs w:val="22"/>
        </w:rPr>
        <w:t xml:space="preserve">odpovídající dané části </w:t>
      </w:r>
      <w:r w:rsidRPr="00D540BD">
        <w:rPr>
          <w:rFonts w:ascii="Arial" w:hAnsi="Arial" w:cs="Arial"/>
          <w:sz w:val="22"/>
          <w:szCs w:val="22"/>
        </w:rPr>
        <w:t>díla</w:t>
      </w:r>
      <w:r>
        <w:rPr>
          <w:rFonts w:ascii="Arial" w:hAnsi="Arial" w:cs="Arial"/>
          <w:sz w:val="22"/>
          <w:szCs w:val="22"/>
        </w:rPr>
        <w:t xml:space="preserve"> </w:t>
      </w:r>
      <w:r w:rsidRPr="00D540BD">
        <w:rPr>
          <w:rFonts w:ascii="Arial" w:hAnsi="Arial" w:cs="Arial"/>
          <w:sz w:val="22"/>
          <w:szCs w:val="22"/>
        </w:rPr>
        <w:t xml:space="preserve">dle čl. </w:t>
      </w:r>
      <w:r>
        <w:rPr>
          <w:rFonts w:ascii="Arial" w:hAnsi="Arial" w:cs="Arial"/>
          <w:sz w:val="22"/>
          <w:szCs w:val="22"/>
        </w:rPr>
        <w:t>V</w:t>
      </w:r>
      <w:r w:rsidRPr="00D540BD">
        <w:rPr>
          <w:rFonts w:ascii="Arial" w:hAnsi="Arial" w:cs="Arial"/>
          <w:sz w:val="22"/>
          <w:szCs w:val="22"/>
        </w:rPr>
        <w:t>.</w:t>
      </w:r>
      <w:r>
        <w:rPr>
          <w:rFonts w:ascii="Arial" w:hAnsi="Arial" w:cs="Arial"/>
          <w:sz w:val="22"/>
          <w:szCs w:val="22"/>
        </w:rPr>
        <w:t xml:space="preserve"> odst. </w:t>
      </w:r>
      <w:r w:rsidR="00B741E0">
        <w:rPr>
          <w:rFonts w:ascii="Arial" w:hAnsi="Arial" w:cs="Arial"/>
          <w:sz w:val="22"/>
          <w:szCs w:val="22"/>
        </w:rPr>
        <w:t>1</w:t>
      </w:r>
      <w:r w:rsidRPr="00D540BD">
        <w:rPr>
          <w:rFonts w:ascii="Arial" w:hAnsi="Arial" w:cs="Arial"/>
          <w:sz w:val="22"/>
          <w:szCs w:val="22"/>
        </w:rPr>
        <w:t xml:space="preserve"> Smlouvy za každý započatý den prodlení.</w:t>
      </w:r>
      <w:r w:rsidR="00FD40A7" w:rsidRPr="00FD40A7">
        <w:rPr>
          <w:rFonts w:ascii="Arial" w:hAnsi="Arial" w:cs="Arial"/>
          <w:sz w:val="22"/>
          <w:szCs w:val="22"/>
        </w:rPr>
        <w:t xml:space="preserve"> </w:t>
      </w:r>
      <w:r w:rsidR="00FD40A7" w:rsidRPr="00D77D66">
        <w:rPr>
          <w:rFonts w:ascii="Arial" w:hAnsi="Arial" w:cs="Arial"/>
          <w:sz w:val="22"/>
          <w:szCs w:val="22"/>
        </w:rPr>
        <w:t>Prodlení s termínem dokončení a předání</w:t>
      </w:r>
      <w:r w:rsidR="00FD40A7">
        <w:rPr>
          <w:rFonts w:ascii="Arial" w:hAnsi="Arial" w:cs="Arial"/>
          <w:sz w:val="22"/>
          <w:szCs w:val="22"/>
        </w:rPr>
        <w:t>m</w:t>
      </w:r>
      <w:r w:rsidR="00FD40A7" w:rsidRPr="00D77D66">
        <w:rPr>
          <w:rFonts w:ascii="Arial" w:hAnsi="Arial" w:cs="Arial"/>
          <w:sz w:val="22"/>
          <w:szCs w:val="22"/>
        </w:rPr>
        <w:t xml:space="preserve"> díla o více než 30 kalendářních dnů je považováno za podstatné porušení podmínek Smlouvy podstatným způsobem. </w:t>
      </w:r>
    </w:p>
    <w:p w14:paraId="10C2952C" w14:textId="34D2CFDA" w:rsidR="00D540BD" w:rsidRDefault="00D540BD" w:rsidP="00D540BD">
      <w:pPr>
        <w:pStyle w:val="Zkladntextodsazen2"/>
        <w:numPr>
          <w:ilvl w:val="0"/>
          <w:numId w:val="46"/>
        </w:numPr>
        <w:spacing w:after="120"/>
        <w:rPr>
          <w:rFonts w:ascii="Arial" w:hAnsi="Arial" w:cs="Arial"/>
          <w:sz w:val="22"/>
          <w:szCs w:val="22"/>
        </w:rPr>
      </w:pPr>
      <w:r w:rsidRPr="00D540BD">
        <w:rPr>
          <w:rFonts w:ascii="Arial" w:hAnsi="Arial" w:cs="Arial"/>
          <w:sz w:val="22"/>
          <w:szCs w:val="22"/>
        </w:rPr>
        <w:t xml:space="preserve">V případě, že </w:t>
      </w:r>
      <w:r>
        <w:rPr>
          <w:rFonts w:ascii="Arial" w:hAnsi="Arial" w:cs="Arial"/>
          <w:sz w:val="22"/>
          <w:szCs w:val="22"/>
        </w:rPr>
        <w:t>o</w:t>
      </w:r>
      <w:r w:rsidRPr="00D540BD">
        <w:rPr>
          <w:rFonts w:ascii="Arial" w:hAnsi="Arial" w:cs="Arial"/>
          <w:sz w:val="22"/>
          <w:szCs w:val="22"/>
        </w:rPr>
        <w:t xml:space="preserve">bjednatel neuhradí ve smluveném termínu řádně vystavenou fakturu, je povinen </w:t>
      </w:r>
      <w:r>
        <w:rPr>
          <w:rFonts w:ascii="Arial" w:hAnsi="Arial" w:cs="Arial"/>
          <w:sz w:val="22"/>
          <w:szCs w:val="22"/>
        </w:rPr>
        <w:t>o</w:t>
      </w:r>
      <w:r w:rsidRPr="00D540BD">
        <w:rPr>
          <w:rFonts w:ascii="Arial" w:hAnsi="Arial" w:cs="Arial"/>
          <w:sz w:val="22"/>
          <w:szCs w:val="22"/>
        </w:rPr>
        <w:t xml:space="preserve">bjednatel uhradit </w:t>
      </w:r>
      <w:r>
        <w:rPr>
          <w:rFonts w:ascii="Arial" w:hAnsi="Arial" w:cs="Arial"/>
          <w:sz w:val="22"/>
          <w:szCs w:val="22"/>
        </w:rPr>
        <w:t>z</w:t>
      </w:r>
      <w:r w:rsidRPr="00D540BD">
        <w:rPr>
          <w:rFonts w:ascii="Arial" w:hAnsi="Arial" w:cs="Arial"/>
          <w:sz w:val="22"/>
          <w:szCs w:val="22"/>
        </w:rPr>
        <w:t>hotoviteli smluvní pokutu ve výši 0,</w:t>
      </w:r>
      <w:r w:rsidR="00115A98">
        <w:rPr>
          <w:rFonts w:ascii="Arial" w:hAnsi="Arial" w:cs="Arial"/>
          <w:sz w:val="22"/>
          <w:szCs w:val="22"/>
        </w:rPr>
        <w:t>15</w:t>
      </w:r>
      <w:r w:rsidRPr="00D540BD">
        <w:rPr>
          <w:rFonts w:ascii="Arial" w:hAnsi="Arial" w:cs="Arial"/>
          <w:sz w:val="22"/>
          <w:szCs w:val="22"/>
        </w:rPr>
        <w:t xml:space="preserve"> % ze smluvní ceny </w:t>
      </w:r>
      <w:r w:rsidR="00D32983">
        <w:rPr>
          <w:rFonts w:ascii="Arial" w:hAnsi="Arial" w:cs="Arial"/>
          <w:sz w:val="22"/>
          <w:szCs w:val="22"/>
        </w:rPr>
        <w:t xml:space="preserve">té </w:t>
      </w:r>
      <w:r w:rsidR="00B741E0">
        <w:rPr>
          <w:rFonts w:ascii="Arial" w:hAnsi="Arial" w:cs="Arial"/>
          <w:sz w:val="22"/>
          <w:szCs w:val="22"/>
        </w:rPr>
        <w:t xml:space="preserve">části </w:t>
      </w:r>
      <w:r w:rsidRPr="00D540BD">
        <w:rPr>
          <w:rFonts w:ascii="Arial" w:hAnsi="Arial" w:cs="Arial"/>
          <w:sz w:val="22"/>
          <w:szCs w:val="22"/>
        </w:rPr>
        <w:t xml:space="preserve">díla dle čl. </w:t>
      </w:r>
      <w:r>
        <w:rPr>
          <w:rFonts w:ascii="Arial" w:hAnsi="Arial" w:cs="Arial"/>
          <w:sz w:val="22"/>
          <w:szCs w:val="22"/>
        </w:rPr>
        <w:t xml:space="preserve">V. odst. </w:t>
      </w:r>
      <w:r w:rsidR="00B741E0">
        <w:rPr>
          <w:rFonts w:ascii="Arial" w:hAnsi="Arial" w:cs="Arial"/>
          <w:sz w:val="22"/>
          <w:szCs w:val="22"/>
        </w:rPr>
        <w:t>1</w:t>
      </w:r>
      <w:r>
        <w:rPr>
          <w:rFonts w:ascii="Arial" w:hAnsi="Arial" w:cs="Arial"/>
          <w:sz w:val="22"/>
          <w:szCs w:val="22"/>
        </w:rPr>
        <w:t xml:space="preserve"> Smlouvy</w:t>
      </w:r>
      <w:r w:rsidR="00D32983">
        <w:rPr>
          <w:rFonts w:ascii="Arial" w:hAnsi="Arial" w:cs="Arial"/>
          <w:sz w:val="22"/>
          <w:szCs w:val="22"/>
        </w:rPr>
        <w:t>,</w:t>
      </w:r>
      <w:r w:rsidRPr="00D540BD">
        <w:rPr>
          <w:rFonts w:ascii="Arial" w:hAnsi="Arial" w:cs="Arial"/>
          <w:sz w:val="22"/>
          <w:szCs w:val="22"/>
        </w:rPr>
        <w:t xml:space="preserve"> </w:t>
      </w:r>
      <w:r w:rsidR="00B741E0">
        <w:rPr>
          <w:rFonts w:ascii="Arial" w:hAnsi="Arial" w:cs="Arial"/>
          <w:sz w:val="22"/>
          <w:szCs w:val="22"/>
        </w:rPr>
        <w:t xml:space="preserve">za níž byla faktura vyhotovena, a to </w:t>
      </w:r>
      <w:r w:rsidRPr="00D540BD">
        <w:rPr>
          <w:rFonts w:ascii="Arial" w:hAnsi="Arial" w:cs="Arial"/>
          <w:sz w:val="22"/>
          <w:szCs w:val="22"/>
        </w:rPr>
        <w:t>za každý započatý den prodlení.</w:t>
      </w:r>
    </w:p>
    <w:p w14:paraId="13E17A53" w14:textId="167CA681" w:rsidR="00FD40A7" w:rsidRDefault="00FD40A7" w:rsidP="00D540BD">
      <w:pPr>
        <w:pStyle w:val="Zkladntextodsazen2"/>
        <w:numPr>
          <w:ilvl w:val="0"/>
          <w:numId w:val="46"/>
        </w:numPr>
        <w:spacing w:after="120"/>
        <w:rPr>
          <w:rFonts w:ascii="Arial" w:hAnsi="Arial" w:cs="Arial"/>
          <w:sz w:val="22"/>
          <w:szCs w:val="22"/>
        </w:rPr>
      </w:pPr>
      <w:r w:rsidRPr="00D77D66">
        <w:rPr>
          <w:rFonts w:ascii="Arial" w:hAnsi="Arial" w:cs="Arial"/>
          <w:sz w:val="22"/>
          <w:szCs w:val="22"/>
        </w:rPr>
        <w:t xml:space="preserve">V případě, že zhotovitel neodstraní drobné vady a nedodělky </w:t>
      </w:r>
      <w:r>
        <w:rPr>
          <w:rFonts w:ascii="Arial" w:hAnsi="Arial" w:cs="Arial"/>
          <w:sz w:val="22"/>
          <w:szCs w:val="22"/>
        </w:rPr>
        <w:t xml:space="preserve">dle čl. IV. odst. 3 Smlouvy </w:t>
      </w:r>
      <w:r w:rsidRPr="00D77D66">
        <w:rPr>
          <w:rFonts w:ascii="Arial" w:hAnsi="Arial" w:cs="Arial"/>
          <w:sz w:val="22"/>
          <w:szCs w:val="22"/>
        </w:rPr>
        <w:t xml:space="preserve">v dohodnutém termínu (dle soupisu o vadách a nedodělcích v předávacím protokolu), má </w:t>
      </w:r>
      <w:r w:rsidRPr="00D77D66">
        <w:rPr>
          <w:rFonts w:ascii="Arial" w:hAnsi="Arial" w:cs="Arial"/>
          <w:sz w:val="22"/>
          <w:szCs w:val="22"/>
        </w:rPr>
        <w:lastRenderedPageBreak/>
        <w:t xml:space="preserve">objednatel právo požadovat po zhotoviteli zaplacení smluvní pokuty ve výši </w:t>
      </w:r>
      <w:r w:rsidR="00345A72">
        <w:rPr>
          <w:rFonts w:ascii="Arial" w:hAnsi="Arial" w:cs="Arial"/>
          <w:sz w:val="22"/>
          <w:szCs w:val="22"/>
        </w:rPr>
        <w:t>0,15 %</w:t>
      </w:r>
      <w:r w:rsidRPr="00D77D66">
        <w:rPr>
          <w:rFonts w:ascii="Arial" w:hAnsi="Arial" w:cs="Arial"/>
          <w:sz w:val="22"/>
          <w:szCs w:val="22"/>
        </w:rPr>
        <w:t xml:space="preserve"> </w:t>
      </w:r>
      <w:r w:rsidR="00B741E0">
        <w:rPr>
          <w:rFonts w:ascii="Arial" w:hAnsi="Arial" w:cs="Arial"/>
          <w:sz w:val="22"/>
          <w:szCs w:val="22"/>
        </w:rPr>
        <w:t>ze smluvní ceny části díla u níž vady vznikly, a to</w:t>
      </w:r>
      <w:r w:rsidR="00B741E0" w:rsidRPr="00D77D66">
        <w:rPr>
          <w:rFonts w:ascii="Arial" w:hAnsi="Arial" w:cs="Arial"/>
          <w:sz w:val="22"/>
          <w:szCs w:val="22"/>
        </w:rPr>
        <w:t xml:space="preserve"> </w:t>
      </w:r>
      <w:r w:rsidRPr="00D77D66">
        <w:rPr>
          <w:rFonts w:ascii="Arial" w:hAnsi="Arial" w:cs="Arial"/>
          <w:sz w:val="22"/>
          <w:szCs w:val="22"/>
        </w:rPr>
        <w:t>za každý i započatý kalendářní den prodlení.</w:t>
      </w:r>
      <w:r w:rsidR="00B741E0" w:rsidRPr="00B741E0">
        <w:rPr>
          <w:rFonts w:ascii="Arial" w:hAnsi="Arial" w:cs="Arial"/>
          <w:sz w:val="22"/>
          <w:szCs w:val="22"/>
        </w:rPr>
        <w:t xml:space="preserve"> </w:t>
      </w:r>
    </w:p>
    <w:p w14:paraId="4C1E849D" w14:textId="470C6134" w:rsidR="00FD40A7" w:rsidRDefault="00FD40A7" w:rsidP="00FD40A7">
      <w:pPr>
        <w:pStyle w:val="Zkladntextodsazen2"/>
        <w:numPr>
          <w:ilvl w:val="0"/>
          <w:numId w:val="46"/>
        </w:numPr>
        <w:spacing w:after="120"/>
        <w:rPr>
          <w:rFonts w:ascii="Arial" w:hAnsi="Arial" w:cs="Arial"/>
          <w:sz w:val="22"/>
          <w:szCs w:val="22"/>
        </w:rPr>
      </w:pPr>
      <w:r w:rsidRPr="00D77D66">
        <w:rPr>
          <w:rFonts w:ascii="Arial" w:hAnsi="Arial" w:cs="Arial"/>
          <w:sz w:val="22"/>
          <w:szCs w:val="22"/>
        </w:rPr>
        <w:t xml:space="preserve">V případě, že zhotovitel </w:t>
      </w:r>
      <w:r>
        <w:rPr>
          <w:rFonts w:ascii="Arial" w:hAnsi="Arial" w:cs="Arial"/>
          <w:sz w:val="22"/>
          <w:szCs w:val="22"/>
        </w:rPr>
        <w:t>ne</w:t>
      </w:r>
      <w:r w:rsidRPr="00D77D66">
        <w:rPr>
          <w:rFonts w:ascii="Arial" w:hAnsi="Arial" w:cs="Arial"/>
          <w:sz w:val="22"/>
          <w:szCs w:val="22"/>
        </w:rPr>
        <w:t>odstraní vad</w:t>
      </w:r>
      <w:r>
        <w:rPr>
          <w:rFonts w:ascii="Arial" w:hAnsi="Arial" w:cs="Arial"/>
          <w:sz w:val="22"/>
          <w:szCs w:val="22"/>
        </w:rPr>
        <w:t>y</w:t>
      </w:r>
      <w:r w:rsidRPr="00D77D66">
        <w:rPr>
          <w:rFonts w:ascii="Arial" w:hAnsi="Arial" w:cs="Arial"/>
          <w:sz w:val="22"/>
          <w:szCs w:val="22"/>
        </w:rPr>
        <w:t xml:space="preserve"> v záruční době ve stanovených lhůtách </w:t>
      </w:r>
      <w:r>
        <w:rPr>
          <w:rFonts w:ascii="Arial" w:hAnsi="Arial" w:cs="Arial"/>
          <w:sz w:val="22"/>
          <w:szCs w:val="22"/>
        </w:rPr>
        <w:t>dle čl. VIII. odst. 6</w:t>
      </w:r>
      <w:r w:rsidRPr="00D77D66">
        <w:rPr>
          <w:rFonts w:ascii="Arial" w:hAnsi="Arial" w:cs="Arial"/>
          <w:sz w:val="22"/>
          <w:szCs w:val="22"/>
        </w:rPr>
        <w:t xml:space="preserve"> Smlouv</w:t>
      </w:r>
      <w:r>
        <w:rPr>
          <w:rFonts w:ascii="Arial" w:hAnsi="Arial" w:cs="Arial"/>
          <w:sz w:val="22"/>
          <w:szCs w:val="22"/>
        </w:rPr>
        <w:t>y</w:t>
      </w:r>
      <w:r w:rsidRPr="00D77D66">
        <w:rPr>
          <w:rFonts w:ascii="Arial" w:hAnsi="Arial" w:cs="Arial"/>
          <w:sz w:val="22"/>
          <w:szCs w:val="22"/>
        </w:rPr>
        <w:t xml:space="preserve">, má objednatel právo požadovat po zhotoviteli zaplacení smluvní pokuty ve výši </w:t>
      </w:r>
      <w:r w:rsidR="00A33118">
        <w:rPr>
          <w:rFonts w:ascii="Arial" w:hAnsi="Arial" w:cs="Arial"/>
          <w:sz w:val="22"/>
          <w:szCs w:val="22"/>
        </w:rPr>
        <w:t>0,1 %</w:t>
      </w:r>
      <w:r w:rsidR="00D32983" w:rsidRPr="00D32983">
        <w:t xml:space="preserve"> </w:t>
      </w:r>
      <w:r w:rsidR="00D32983" w:rsidRPr="00D32983">
        <w:rPr>
          <w:rFonts w:ascii="Arial" w:hAnsi="Arial" w:cs="Arial"/>
          <w:sz w:val="22"/>
          <w:szCs w:val="22"/>
        </w:rPr>
        <w:t>ze smluvní ceny části díla</w:t>
      </w:r>
      <w:r w:rsidR="00D32983">
        <w:rPr>
          <w:rFonts w:ascii="Arial" w:hAnsi="Arial" w:cs="Arial"/>
          <w:sz w:val="22"/>
          <w:szCs w:val="22"/>
        </w:rPr>
        <w:t xml:space="preserve"> jíž se vady dotýkají, a to</w:t>
      </w:r>
      <w:r w:rsidRPr="00D77D66">
        <w:rPr>
          <w:rFonts w:ascii="Arial" w:hAnsi="Arial" w:cs="Arial"/>
          <w:sz w:val="22"/>
          <w:szCs w:val="22"/>
        </w:rPr>
        <w:t xml:space="preserve"> za každý i započatý kalendářní den prodlení.</w:t>
      </w:r>
    </w:p>
    <w:p w14:paraId="49D2594B" w14:textId="7A6619DB" w:rsidR="00D540BD" w:rsidRPr="00D540BD" w:rsidRDefault="00D540BD" w:rsidP="00D540BD">
      <w:pPr>
        <w:pStyle w:val="Zkladntextodsazen2"/>
        <w:numPr>
          <w:ilvl w:val="0"/>
          <w:numId w:val="46"/>
        </w:numPr>
        <w:spacing w:after="120"/>
        <w:rPr>
          <w:rFonts w:ascii="Arial" w:hAnsi="Arial" w:cs="Arial"/>
          <w:sz w:val="22"/>
          <w:szCs w:val="22"/>
        </w:rPr>
      </w:pPr>
      <w:r w:rsidRPr="00D540BD">
        <w:rPr>
          <w:rFonts w:ascii="Arial" w:hAnsi="Arial" w:cs="Arial"/>
          <w:sz w:val="22"/>
          <w:szCs w:val="22"/>
        </w:rPr>
        <w:t xml:space="preserve">Smluvní pokuty, sjednané touto Smlouvou, hradí povinná strana nezávisle na tom, zda a v jaké výši vznikne druhé straně škoda. Pro výpočet smluvní pokuty určené procentem je rozhodná cena </w:t>
      </w:r>
      <w:r w:rsidR="00D32983">
        <w:rPr>
          <w:rFonts w:ascii="Arial" w:hAnsi="Arial" w:cs="Arial"/>
          <w:sz w:val="22"/>
          <w:szCs w:val="22"/>
        </w:rPr>
        <w:t xml:space="preserve">jednotlivé části </w:t>
      </w:r>
      <w:r w:rsidRPr="00D540BD">
        <w:rPr>
          <w:rFonts w:ascii="Arial" w:hAnsi="Arial" w:cs="Arial"/>
          <w:sz w:val="22"/>
          <w:szCs w:val="22"/>
        </w:rPr>
        <w:t>díla bez DPH.</w:t>
      </w:r>
    </w:p>
    <w:p w14:paraId="25B87F6B" w14:textId="39FAEB2F" w:rsidR="00D540BD" w:rsidRDefault="00D540BD" w:rsidP="00D540BD">
      <w:pPr>
        <w:pStyle w:val="Zkladntextodsazen2"/>
        <w:numPr>
          <w:ilvl w:val="0"/>
          <w:numId w:val="46"/>
        </w:numPr>
        <w:spacing w:after="120"/>
        <w:rPr>
          <w:rFonts w:ascii="Arial" w:hAnsi="Arial" w:cs="Arial"/>
          <w:sz w:val="22"/>
          <w:szCs w:val="22"/>
        </w:rPr>
      </w:pPr>
      <w:r w:rsidRPr="00D540BD">
        <w:rPr>
          <w:rFonts w:ascii="Arial" w:hAnsi="Arial" w:cs="Arial"/>
          <w:sz w:val="22"/>
          <w:szCs w:val="22"/>
        </w:rPr>
        <w:t>Smluvní pokuta je splatná do čtrnácti (14) dnů od doručení vyúčtování smluvní pokuty. Zaplacením jakékoli smluvní pokuty není dotčen nárok Objednatele na náhradu škody v plné výši.</w:t>
      </w:r>
    </w:p>
    <w:p w14:paraId="470572AC" w14:textId="6222E81C" w:rsidR="00D32983" w:rsidRPr="000C6572" w:rsidRDefault="00D32983" w:rsidP="00D32983">
      <w:pPr>
        <w:pStyle w:val="Zkladntextodsazen"/>
        <w:spacing w:after="120"/>
        <w:ind w:hanging="426"/>
        <w:jc w:val="center"/>
        <w:rPr>
          <w:rFonts w:ascii="Arial" w:hAnsi="Arial" w:cs="Arial"/>
          <w:b/>
          <w:sz w:val="22"/>
          <w:szCs w:val="22"/>
        </w:rPr>
      </w:pPr>
      <w:r w:rsidRPr="000C6572">
        <w:rPr>
          <w:rFonts w:ascii="Arial" w:hAnsi="Arial" w:cs="Arial"/>
          <w:b/>
          <w:sz w:val="22"/>
          <w:szCs w:val="22"/>
        </w:rPr>
        <w:t>X.</w:t>
      </w:r>
    </w:p>
    <w:p w14:paraId="370D1557" w14:textId="77777777" w:rsidR="00D32983" w:rsidRPr="000C6572" w:rsidRDefault="00D32983" w:rsidP="00D32983">
      <w:pPr>
        <w:pStyle w:val="Zkladntextodsazen"/>
        <w:spacing w:after="120"/>
        <w:ind w:hanging="426"/>
        <w:jc w:val="center"/>
        <w:rPr>
          <w:rFonts w:ascii="Arial" w:hAnsi="Arial" w:cs="Arial"/>
          <w:b/>
          <w:sz w:val="22"/>
          <w:szCs w:val="22"/>
        </w:rPr>
      </w:pPr>
      <w:r w:rsidRPr="000C6572">
        <w:rPr>
          <w:rFonts w:ascii="Arial" w:hAnsi="Arial" w:cs="Arial"/>
          <w:b/>
          <w:sz w:val="22"/>
          <w:szCs w:val="22"/>
        </w:rPr>
        <w:t>Odstoupení od smlouvy</w:t>
      </w:r>
    </w:p>
    <w:p w14:paraId="0BF870D1" w14:textId="1ADFF776" w:rsidR="00D32983" w:rsidRPr="000C6572" w:rsidRDefault="00D32983" w:rsidP="00D32983">
      <w:pPr>
        <w:pStyle w:val="Zkladntextodsazen2"/>
        <w:numPr>
          <w:ilvl w:val="0"/>
          <w:numId w:val="53"/>
        </w:numPr>
        <w:spacing w:after="120"/>
        <w:rPr>
          <w:rFonts w:ascii="Arial" w:hAnsi="Arial" w:cs="Arial"/>
          <w:sz w:val="22"/>
          <w:szCs w:val="22"/>
        </w:rPr>
      </w:pPr>
      <w:r w:rsidRPr="000C6572">
        <w:rPr>
          <w:rFonts w:ascii="Arial" w:hAnsi="Arial" w:cs="Arial"/>
          <w:sz w:val="22"/>
          <w:szCs w:val="22"/>
        </w:rPr>
        <w:t xml:space="preserve">Mimo případů stanovených právními předpisy je zhotovitel oprávněn odstoupit od této Smlouvy </w:t>
      </w:r>
      <w:r>
        <w:rPr>
          <w:rFonts w:ascii="Arial" w:hAnsi="Arial" w:cs="Arial"/>
          <w:sz w:val="22"/>
          <w:szCs w:val="22"/>
        </w:rPr>
        <w:t>nebo její část</w:t>
      </w:r>
      <w:r w:rsidR="002F2BFE">
        <w:rPr>
          <w:rFonts w:ascii="Arial" w:hAnsi="Arial" w:cs="Arial"/>
          <w:sz w:val="22"/>
          <w:szCs w:val="22"/>
        </w:rPr>
        <w:t xml:space="preserve"> </w:t>
      </w:r>
      <w:r>
        <w:rPr>
          <w:rFonts w:ascii="Arial" w:hAnsi="Arial" w:cs="Arial"/>
          <w:sz w:val="22"/>
          <w:szCs w:val="22"/>
        </w:rPr>
        <w:t xml:space="preserve">si </w:t>
      </w:r>
      <w:r w:rsidRPr="000C6572">
        <w:rPr>
          <w:rFonts w:ascii="Arial" w:hAnsi="Arial" w:cs="Arial"/>
          <w:sz w:val="22"/>
          <w:szCs w:val="22"/>
        </w:rPr>
        <w:t>v těchto případech:</w:t>
      </w:r>
    </w:p>
    <w:p w14:paraId="550CBCF8" w14:textId="77777777" w:rsidR="00D32983" w:rsidRPr="000C6572" w:rsidRDefault="00D32983" w:rsidP="00D32983">
      <w:pPr>
        <w:pStyle w:val="Zkladntextodsazen2"/>
        <w:numPr>
          <w:ilvl w:val="0"/>
          <w:numId w:val="23"/>
        </w:numPr>
        <w:spacing w:after="120"/>
        <w:rPr>
          <w:rFonts w:ascii="Arial" w:hAnsi="Arial" w:cs="Arial"/>
          <w:sz w:val="22"/>
          <w:szCs w:val="22"/>
        </w:rPr>
      </w:pPr>
      <w:r w:rsidRPr="000C6572">
        <w:rPr>
          <w:rFonts w:ascii="Arial" w:hAnsi="Arial" w:cs="Arial"/>
          <w:sz w:val="22"/>
          <w:szCs w:val="22"/>
        </w:rPr>
        <w:t xml:space="preserve">prodlení objednatele se zaplacením faktur delší než </w:t>
      </w:r>
      <w:r>
        <w:rPr>
          <w:rFonts w:ascii="Arial" w:hAnsi="Arial" w:cs="Arial"/>
          <w:sz w:val="22"/>
          <w:szCs w:val="22"/>
        </w:rPr>
        <w:t>20</w:t>
      </w:r>
      <w:r w:rsidRPr="000C6572">
        <w:rPr>
          <w:rFonts w:ascii="Arial" w:hAnsi="Arial" w:cs="Arial"/>
          <w:sz w:val="22"/>
          <w:szCs w:val="22"/>
        </w:rPr>
        <w:t xml:space="preserve"> dní, jestliže objednatel ani přes písemnou výzvu zhotovitele toto prodlení </w:t>
      </w:r>
      <w:r w:rsidRPr="007B74ED">
        <w:rPr>
          <w:rFonts w:ascii="Arial" w:hAnsi="Arial" w:cs="Arial"/>
          <w:sz w:val="22"/>
          <w:szCs w:val="22"/>
        </w:rPr>
        <w:t xml:space="preserve">do </w:t>
      </w:r>
      <w:r w:rsidRPr="00A32252">
        <w:rPr>
          <w:rFonts w:ascii="Arial" w:hAnsi="Arial" w:cs="Arial"/>
          <w:sz w:val="22"/>
          <w:szCs w:val="22"/>
        </w:rPr>
        <w:t>deseti</w:t>
      </w:r>
      <w:r>
        <w:rPr>
          <w:rFonts w:ascii="Arial" w:hAnsi="Arial" w:cs="Arial"/>
          <w:sz w:val="22"/>
          <w:szCs w:val="22"/>
        </w:rPr>
        <w:t xml:space="preserve"> </w:t>
      </w:r>
      <w:r w:rsidRPr="007B74ED">
        <w:rPr>
          <w:rFonts w:ascii="Arial" w:hAnsi="Arial" w:cs="Arial"/>
          <w:sz w:val="22"/>
          <w:szCs w:val="22"/>
        </w:rPr>
        <w:t>dnů ode dne doručení výzvy neodstraní</w:t>
      </w:r>
      <w:r w:rsidRPr="000C6572">
        <w:rPr>
          <w:rFonts w:ascii="Arial" w:hAnsi="Arial" w:cs="Arial"/>
          <w:sz w:val="22"/>
          <w:szCs w:val="22"/>
        </w:rPr>
        <w:t>,</w:t>
      </w:r>
    </w:p>
    <w:p w14:paraId="64BA5507" w14:textId="77777777" w:rsidR="00D32983" w:rsidRDefault="00D32983" w:rsidP="00D32983">
      <w:pPr>
        <w:numPr>
          <w:ilvl w:val="0"/>
          <w:numId w:val="23"/>
        </w:numPr>
        <w:spacing w:after="120"/>
        <w:rPr>
          <w:rFonts w:cs="Arial"/>
          <w:sz w:val="22"/>
          <w:szCs w:val="22"/>
        </w:rPr>
      </w:pPr>
      <w:r w:rsidRPr="000C6572">
        <w:rPr>
          <w:rFonts w:cs="Arial"/>
          <w:sz w:val="22"/>
          <w:szCs w:val="22"/>
        </w:rPr>
        <w:t xml:space="preserve">objednatel vstoupí do likvidace, </w:t>
      </w:r>
    </w:p>
    <w:p w14:paraId="5B5CCCB3" w14:textId="77777777" w:rsidR="00D32983" w:rsidRPr="000C6572" w:rsidRDefault="00D32983" w:rsidP="00D32983">
      <w:pPr>
        <w:pStyle w:val="Zkladntextodsazen2"/>
        <w:numPr>
          <w:ilvl w:val="0"/>
          <w:numId w:val="23"/>
        </w:numPr>
        <w:spacing w:after="120"/>
        <w:rPr>
          <w:rFonts w:ascii="Arial" w:hAnsi="Arial" w:cs="Arial"/>
          <w:sz w:val="22"/>
          <w:szCs w:val="22"/>
        </w:rPr>
      </w:pPr>
      <w:r w:rsidRPr="007B74ED">
        <w:rPr>
          <w:rFonts w:ascii="Arial" w:hAnsi="Arial" w:cs="Arial"/>
          <w:sz w:val="22"/>
          <w:szCs w:val="22"/>
        </w:rPr>
        <w:t xml:space="preserve">je ve vztahu k podstatné části majetku </w:t>
      </w:r>
      <w:r>
        <w:rPr>
          <w:rFonts w:ascii="Arial" w:hAnsi="Arial" w:cs="Arial"/>
          <w:sz w:val="22"/>
          <w:szCs w:val="22"/>
        </w:rPr>
        <w:t>objednatele</w:t>
      </w:r>
      <w:r w:rsidRPr="007B74ED">
        <w:rPr>
          <w:rFonts w:ascii="Arial" w:hAnsi="Arial" w:cs="Arial"/>
          <w:sz w:val="22"/>
          <w:szCs w:val="22"/>
        </w:rPr>
        <w:t xml:space="preserve"> jmenován správce konkursní podstaty, vyrovnací správce nebo likvidátor nebo na majetek </w:t>
      </w:r>
      <w:r>
        <w:rPr>
          <w:rFonts w:ascii="Arial" w:hAnsi="Arial" w:cs="Arial"/>
          <w:sz w:val="22"/>
          <w:szCs w:val="22"/>
        </w:rPr>
        <w:t>objednatele</w:t>
      </w:r>
      <w:r w:rsidRPr="007B74ED">
        <w:rPr>
          <w:rFonts w:ascii="Arial" w:hAnsi="Arial" w:cs="Arial"/>
          <w:sz w:val="22"/>
          <w:szCs w:val="22"/>
        </w:rPr>
        <w:t xml:space="preserve"> byla nařízena exekuce nebo se činí opatření k uplatnění zástavního nároku na podstatnou část majetku </w:t>
      </w:r>
      <w:r>
        <w:rPr>
          <w:rFonts w:ascii="Arial" w:hAnsi="Arial" w:cs="Arial"/>
          <w:sz w:val="22"/>
          <w:szCs w:val="22"/>
        </w:rPr>
        <w:t>objednatele</w:t>
      </w:r>
      <w:r w:rsidRPr="007B74ED">
        <w:rPr>
          <w:rFonts w:ascii="Arial" w:hAnsi="Arial" w:cs="Arial"/>
          <w:sz w:val="22"/>
          <w:szCs w:val="22"/>
        </w:rPr>
        <w:t xml:space="preserve"> nebo je činěn úkon nebo dochází k okolnosti ohledně </w:t>
      </w:r>
      <w:r>
        <w:rPr>
          <w:rFonts w:ascii="Arial" w:hAnsi="Arial" w:cs="Arial"/>
          <w:sz w:val="22"/>
          <w:szCs w:val="22"/>
        </w:rPr>
        <w:t>objednatele</w:t>
      </w:r>
      <w:r w:rsidRPr="007B74ED">
        <w:rPr>
          <w:rFonts w:ascii="Arial" w:hAnsi="Arial" w:cs="Arial"/>
          <w:sz w:val="22"/>
          <w:szCs w:val="22"/>
        </w:rPr>
        <w:t xml:space="preserve"> nebo jeho majetku, které mají podle platných právních předpisů podobný účinek jako výše uvedené úkony či okolnosti.</w:t>
      </w:r>
    </w:p>
    <w:p w14:paraId="1225E318" w14:textId="3B64E6E4" w:rsidR="00D32983" w:rsidRPr="000C6572" w:rsidRDefault="00D32983" w:rsidP="00D32983">
      <w:pPr>
        <w:pStyle w:val="Zkladntextodsazen2"/>
        <w:numPr>
          <w:ilvl w:val="0"/>
          <w:numId w:val="53"/>
        </w:numPr>
        <w:spacing w:after="120"/>
        <w:rPr>
          <w:rFonts w:ascii="Arial" w:hAnsi="Arial" w:cs="Arial"/>
          <w:sz w:val="22"/>
          <w:szCs w:val="22"/>
        </w:rPr>
      </w:pPr>
      <w:r w:rsidRPr="000C6572">
        <w:rPr>
          <w:rFonts w:ascii="Arial" w:hAnsi="Arial" w:cs="Arial"/>
          <w:sz w:val="22"/>
          <w:szCs w:val="22"/>
        </w:rPr>
        <w:t xml:space="preserve">Objednatel je vedle dalších případů stanovených v této Smlouvě a </w:t>
      </w:r>
      <w:r w:rsidRPr="00A32252">
        <w:rPr>
          <w:rFonts w:ascii="Arial" w:hAnsi="Arial" w:cs="Arial"/>
          <w:sz w:val="22"/>
          <w:szCs w:val="22"/>
        </w:rPr>
        <w:t>právní</w:t>
      </w:r>
      <w:r>
        <w:rPr>
          <w:rFonts w:ascii="Arial" w:hAnsi="Arial" w:cs="Arial"/>
          <w:sz w:val="22"/>
          <w:szCs w:val="22"/>
        </w:rPr>
        <w:t>ch</w:t>
      </w:r>
      <w:r w:rsidRPr="00A32252">
        <w:rPr>
          <w:rFonts w:ascii="Arial" w:hAnsi="Arial" w:cs="Arial"/>
          <w:sz w:val="22"/>
          <w:szCs w:val="22"/>
        </w:rPr>
        <w:t xml:space="preserve"> předpis</w:t>
      </w:r>
      <w:r>
        <w:rPr>
          <w:rFonts w:ascii="Arial" w:hAnsi="Arial" w:cs="Arial"/>
          <w:sz w:val="22"/>
          <w:szCs w:val="22"/>
        </w:rPr>
        <w:t>ech</w:t>
      </w:r>
      <w:r w:rsidRPr="000C6572">
        <w:rPr>
          <w:rFonts w:ascii="Arial" w:hAnsi="Arial" w:cs="Arial"/>
          <w:sz w:val="22"/>
          <w:szCs w:val="22"/>
        </w:rPr>
        <w:t xml:space="preserve"> oprávněn odstoupit od </w:t>
      </w:r>
      <w:r>
        <w:rPr>
          <w:rFonts w:ascii="Arial" w:hAnsi="Arial" w:cs="Arial"/>
          <w:sz w:val="22"/>
          <w:szCs w:val="22"/>
        </w:rPr>
        <w:t>této S</w:t>
      </w:r>
      <w:r w:rsidRPr="00A32252">
        <w:rPr>
          <w:rFonts w:ascii="Arial" w:hAnsi="Arial" w:cs="Arial"/>
          <w:sz w:val="22"/>
          <w:szCs w:val="22"/>
        </w:rPr>
        <w:t>mlouvy</w:t>
      </w:r>
      <w:r>
        <w:rPr>
          <w:rFonts w:ascii="Arial" w:hAnsi="Arial" w:cs="Arial"/>
          <w:sz w:val="22"/>
          <w:szCs w:val="22"/>
        </w:rPr>
        <w:t xml:space="preserve"> nebo její části</w:t>
      </w:r>
      <w:r w:rsidRPr="000C6572">
        <w:rPr>
          <w:rFonts w:ascii="Arial" w:hAnsi="Arial" w:cs="Arial"/>
          <w:sz w:val="22"/>
          <w:szCs w:val="22"/>
        </w:rPr>
        <w:t xml:space="preserve"> jestliže: </w:t>
      </w:r>
    </w:p>
    <w:p w14:paraId="5285D10E" w14:textId="0DA2D996" w:rsidR="00D32983" w:rsidRPr="000C6572" w:rsidRDefault="00D32983" w:rsidP="00D32983">
      <w:pPr>
        <w:pStyle w:val="Zkladntextodsazen2"/>
        <w:numPr>
          <w:ilvl w:val="0"/>
          <w:numId w:val="25"/>
        </w:numPr>
        <w:spacing w:after="120"/>
        <w:rPr>
          <w:rFonts w:ascii="Arial" w:hAnsi="Arial" w:cs="Arial"/>
          <w:sz w:val="22"/>
          <w:szCs w:val="22"/>
        </w:rPr>
      </w:pPr>
      <w:r w:rsidRPr="000C6572">
        <w:rPr>
          <w:rFonts w:ascii="Arial" w:hAnsi="Arial" w:cs="Arial"/>
          <w:sz w:val="22"/>
          <w:szCs w:val="22"/>
        </w:rPr>
        <w:t>zhotovitel bude v prodlení s </w:t>
      </w:r>
      <w:r w:rsidRPr="00F73137">
        <w:rPr>
          <w:rFonts w:ascii="Arial" w:hAnsi="Arial" w:cs="Arial"/>
          <w:sz w:val="22"/>
          <w:szCs w:val="22"/>
        </w:rPr>
        <w:t>dokončením a předáním díla dle čl. IV</w:t>
      </w:r>
      <w:r w:rsidRPr="000C1C1C">
        <w:rPr>
          <w:rFonts w:ascii="Arial" w:hAnsi="Arial" w:cs="Arial"/>
          <w:sz w:val="22"/>
          <w:szCs w:val="22"/>
        </w:rPr>
        <w:t xml:space="preserve">. odst. 2) Smlouvy v termínech sjednaných, a to v prodlení delším než </w:t>
      </w:r>
      <w:r w:rsidR="000C1C1C" w:rsidRPr="00392292">
        <w:rPr>
          <w:rFonts w:ascii="Arial" w:hAnsi="Arial" w:cs="Arial"/>
          <w:sz w:val="22"/>
          <w:szCs w:val="22"/>
        </w:rPr>
        <w:t>3</w:t>
      </w:r>
      <w:r w:rsidRPr="00F73137">
        <w:rPr>
          <w:rFonts w:ascii="Arial" w:hAnsi="Arial" w:cs="Arial"/>
          <w:sz w:val="22"/>
          <w:szCs w:val="22"/>
        </w:rPr>
        <w:t>0 dnů,</w:t>
      </w:r>
    </w:p>
    <w:p w14:paraId="72B1EEE8" w14:textId="77777777" w:rsidR="00D32983" w:rsidRPr="000C6572" w:rsidRDefault="00D32983" w:rsidP="00D32983">
      <w:pPr>
        <w:pStyle w:val="Zkladntextodsazen2"/>
        <w:numPr>
          <w:ilvl w:val="0"/>
          <w:numId w:val="25"/>
        </w:numPr>
        <w:spacing w:after="120"/>
        <w:rPr>
          <w:rFonts w:ascii="Arial" w:hAnsi="Arial" w:cs="Arial"/>
          <w:sz w:val="22"/>
          <w:szCs w:val="22"/>
        </w:rPr>
      </w:pPr>
      <w:r w:rsidRPr="000C6572">
        <w:rPr>
          <w:rFonts w:ascii="Arial" w:hAnsi="Arial" w:cs="Arial"/>
          <w:sz w:val="22"/>
          <w:szCs w:val="22"/>
        </w:rPr>
        <w:t>zhotovitel vstoupí do likvidace,</w:t>
      </w:r>
    </w:p>
    <w:p w14:paraId="2F273EE8" w14:textId="77777777" w:rsidR="00D32983" w:rsidRPr="000C6572" w:rsidRDefault="00D32983" w:rsidP="00D32983">
      <w:pPr>
        <w:pStyle w:val="Zkladntextodsazen2"/>
        <w:numPr>
          <w:ilvl w:val="0"/>
          <w:numId w:val="25"/>
        </w:numPr>
        <w:spacing w:after="120"/>
        <w:rPr>
          <w:rFonts w:ascii="Arial" w:hAnsi="Arial" w:cs="Arial"/>
          <w:sz w:val="22"/>
          <w:szCs w:val="22"/>
        </w:rPr>
      </w:pPr>
      <w:r w:rsidRPr="007B74ED">
        <w:rPr>
          <w:rFonts w:ascii="Arial" w:hAnsi="Arial" w:cs="Arial"/>
          <w:sz w:val="22"/>
          <w:szCs w:val="22"/>
        </w:rPr>
        <w:t>je ve vztahu k podstatné části majetku zhotovitele jmenován správce konkursní podstaty, vyrovnací správce nebo likvidátor nebo na majetek zhotovitele byla nařízena exekuce nebo se činí opatření k uplatnění zástavního nároku na podstatnou část majetku zhotovitele nebo je činěn úkon nebo dochází k okolnosti ohledně zhotovitele nebo jeho majetku, které mají podle platných právních předpisů podobný účinek jako výše uvedené úkony či okolnosti.</w:t>
      </w:r>
    </w:p>
    <w:p w14:paraId="0FA5113E" w14:textId="42D69BF0" w:rsidR="00D32983" w:rsidRPr="007B74ED" w:rsidRDefault="00D32983" w:rsidP="00D32983">
      <w:pPr>
        <w:pStyle w:val="Zkladntextodsazen2"/>
        <w:numPr>
          <w:ilvl w:val="0"/>
          <w:numId w:val="53"/>
        </w:numPr>
        <w:spacing w:after="120"/>
        <w:rPr>
          <w:rFonts w:ascii="Arial" w:hAnsi="Arial" w:cs="Arial"/>
          <w:sz w:val="22"/>
          <w:szCs w:val="22"/>
        </w:rPr>
      </w:pPr>
      <w:r w:rsidRPr="000C6572">
        <w:rPr>
          <w:rFonts w:ascii="Arial" w:hAnsi="Arial" w:cs="Arial"/>
          <w:sz w:val="22"/>
          <w:szCs w:val="22"/>
        </w:rPr>
        <w:t xml:space="preserve">Odstoupení od Smlouvy </w:t>
      </w:r>
      <w:r>
        <w:rPr>
          <w:rFonts w:ascii="Arial" w:hAnsi="Arial" w:cs="Arial"/>
          <w:sz w:val="22"/>
          <w:szCs w:val="22"/>
        </w:rPr>
        <w:t xml:space="preserve">nebo její části </w:t>
      </w:r>
      <w:r w:rsidRPr="000C6572">
        <w:rPr>
          <w:rFonts w:ascii="Arial" w:hAnsi="Arial" w:cs="Arial"/>
          <w:sz w:val="22"/>
          <w:szCs w:val="22"/>
        </w:rPr>
        <w:t>vyžaduje dle ujednání smluvních stran písemnou formu a musí být doručeno druhé smluvní straně. V odstoupení musí být uveden důvod, pro který smluvní strana od Smlouvy</w:t>
      </w:r>
      <w:r>
        <w:rPr>
          <w:rFonts w:ascii="Arial" w:hAnsi="Arial" w:cs="Arial"/>
          <w:sz w:val="22"/>
          <w:szCs w:val="22"/>
        </w:rPr>
        <w:t xml:space="preserve"> nebo její části</w:t>
      </w:r>
      <w:r w:rsidRPr="000C6572">
        <w:rPr>
          <w:rFonts w:ascii="Arial" w:hAnsi="Arial" w:cs="Arial"/>
          <w:sz w:val="22"/>
          <w:szCs w:val="22"/>
        </w:rPr>
        <w:t xml:space="preserve"> odstupuje. Bez těchto náležitostí je odstoupení neplatné. Odstoupení od Smlouvy</w:t>
      </w:r>
      <w:r>
        <w:rPr>
          <w:rFonts w:ascii="Arial" w:hAnsi="Arial" w:cs="Arial"/>
          <w:sz w:val="22"/>
          <w:szCs w:val="22"/>
        </w:rPr>
        <w:t xml:space="preserve"> nebo její části</w:t>
      </w:r>
      <w:r w:rsidRPr="000C6572">
        <w:rPr>
          <w:rFonts w:ascii="Arial" w:hAnsi="Arial" w:cs="Arial"/>
          <w:sz w:val="22"/>
          <w:szCs w:val="22"/>
        </w:rPr>
        <w:t xml:space="preserve"> má účinky ex </w:t>
      </w:r>
      <w:proofErr w:type="spellStart"/>
      <w:r w:rsidRPr="000C6572">
        <w:rPr>
          <w:rFonts w:ascii="Arial" w:hAnsi="Arial" w:cs="Arial"/>
          <w:sz w:val="22"/>
          <w:szCs w:val="22"/>
        </w:rPr>
        <w:t>tunc</w:t>
      </w:r>
      <w:proofErr w:type="spellEnd"/>
      <w:r w:rsidRPr="000C6572">
        <w:rPr>
          <w:rFonts w:ascii="Arial" w:hAnsi="Arial" w:cs="Arial"/>
          <w:sz w:val="22"/>
          <w:szCs w:val="22"/>
        </w:rPr>
        <w:t>.</w:t>
      </w:r>
    </w:p>
    <w:p w14:paraId="4A932B86" w14:textId="6170226A" w:rsidR="00D32983" w:rsidRPr="007B74ED" w:rsidRDefault="00D32983" w:rsidP="00D32983">
      <w:pPr>
        <w:pStyle w:val="Zkladntextodsazen2"/>
        <w:numPr>
          <w:ilvl w:val="0"/>
          <w:numId w:val="53"/>
        </w:numPr>
        <w:spacing w:after="120"/>
        <w:rPr>
          <w:rFonts w:ascii="Arial" w:hAnsi="Arial" w:cs="Arial"/>
          <w:sz w:val="22"/>
          <w:szCs w:val="22"/>
        </w:rPr>
      </w:pPr>
      <w:r w:rsidRPr="007B74ED">
        <w:rPr>
          <w:rFonts w:ascii="Arial" w:hAnsi="Arial" w:cs="Arial"/>
          <w:sz w:val="22"/>
          <w:szCs w:val="22"/>
        </w:rPr>
        <w:t xml:space="preserve">Odstoupení od Smlouvy </w:t>
      </w:r>
      <w:r>
        <w:rPr>
          <w:rFonts w:ascii="Arial" w:hAnsi="Arial" w:cs="Arial"/>
          <w:sz w:val="22"/>
          <w:szCs w:val="22"/>
        </w:rPr>
        <w:t xml:space="preserve">nebo její části </w:t>
      </w:r>
      <w:r w:rsidRPr="007B74ED">
        <w:rPr>
          <w:rFonts w:ascii="Arial" w:hAnsi="Arial" w:cs="Arial"/>
          <w:sz w:val="22"/>
          <w:szCs w:val="22"/>
        </w:rPr>
        <w:t xml:space="preserve">nezbavuje zhotovitele jeho povinností a závazků podle této Smlouvy ani neovlivní práva </w:t>
      </w:r>
      <w:r w:rsidRPr="00DB320B">
        <w:rPr>
          <w:rFonts w:ascii="Arial" w:hAnsi="Arial" w:cs="Arial"/>
          <w:sz w:val="22"/>
          <w:szCs w:val="22"/>
        </w:rPr>
        <w:t xml:space="preserve">objednatele, a objednatel může sám dílo </w:t>
      </w:r>
      <w:r>
        <w:rPr>
          <w:rFonts w:ascii="Arial" w:hAnsi="Arial" w:cs="Arial"/>
          <w:sz w:val="22"/>
          <w:szCs w:val="22"/>
        </w:rPr>
        <w:t xml:space="preserve">nebo jeho část </w:t>
      </w:r>
      <w:r w:rsidRPr="00DB320B">
        <w:rPr>
          <w:rFonts w:ascii="Arial" w:hAnsi="Arial" w:cs="Arial"/>
          <w:sz w:val="22"/>
          <w:szCs w:val="22"/>
        </w:rPr>
        <w:t xml:space="preserve">dokončit nebo k jeho dokončení použít jiného zhotovitele. </w:t>
      </w:r>
      <w:r w:rsidRPr="00F23D86">
        <w:rPr>
          <w:rFonts w:ascii="Arial" w:hAnsi="Arial" w:cs="Arial"/>
          <w:sz w:val="22"/>
          <w:szCs w:val="22"/>
        </w:rPr>
        <w:t>Odstoupení od Smlouvy</w:t>
      </w:r>
      <w:r>
        <w:rPr>
          <w:rFonts w:ascii="Arial" w:hAnsi="Arial" w:cs="Arial"/>
          <w:sz w:val="22"/>
          <w:szCs w:val="22"/>
        </w:rPr>
        <w:t xml:space="preserve"> nebo její části</w:t>
      </w:r>
      <w:r w:rsidRPr="00F23D86">
        <w:rPr>
          <w:rFonts w:ascii="Arial" w:hAnsi="Arial" w:cs="Arial"/>
          <w:sz w:val="22"/>
          <w:szCs w:val="22"/>
        </w:rPr>
        <w:t xml:space="preserve"> nemá vliv na odpovědnost zhotovitele za vady, ani na běh záruční doby již dokončených částí díla</w:t>
      </w:r>
      <w:r w:rsidRPr="00DB320B">
        <w:rPr>
          <w:rFonts w:ascii="Arial" w:hAnsi="Arial" w:cs="Arial"/>
          <w:sz w:val="22"/>
          <w:szCs w:val="22"/>
        </w:rPr>
        <w:t>. V případě odstoupení objednatele od této Smlouvy</w:t>
      </w:r>
      <w:r>
        <w:rPr>
          <w:rFonts w:ascii="Arial" w:hAnsi="Arial" w:cs="Arial"/>
          <w:sz w:val="22"/>
          <w:szCs w:val="22"/>
        </w:rPr>
        <w:t xml:space="preserve"> nebo její části</w:t>
      </w:r>
      <w:r w:rsidRPr="00DB320B">
        <w:rPr>
          <w:rFonts w:ascii="Arial" w:hAnsi="Arial" w:cs="Arial"/>
          <w:sz w:val="22"/>
          <w:szCs w:val="22"/>
        </w:rPr>
        <w:t>, může objednatel nebo jiný zhotovitel díla k jeho dokončení využít vybavení zhotovitele, dočasné stavby a materiály, a to na dobu nezbytně</w:t>
      </w:r>
      <w:r w:rsidRPr="007B74ED">
        <w:rPr>
          <w:rFonts w:ascii="Arial" w:hAnsi="Arial" w:cs="Arial"/>
          <w:sz w:val="22"/>
          <w:szCs w:val="22"/>
        </w:rPr>
        <w:t xml:space="preserve"> nutnou k zamezení škod na díle.</w:t>
      </w:r>
    </w:p>
    <w:p w14:paraId="50CE5FF0" w14:textId="32A07498" w:rsidR="00E60EE4" w:rsidRDefault="00E60EE4" w:rsidP="00375529">
      <w:pPr>
        <w:pStyle w:val="Zkladntextodsazen"/>
        <w:spacing w:after="120"/>
        <w:ind w:hanging="426"/>
        <w:jc w:val="center"/>
        <w:outlineLvl w:val="0"/>
        <w:rPr>
          <w:rFonts w:ascii="Arial" w:hAnsi="Arial" w:cs="Arial"/>
          <w:b/>
          <w:sz w:val="22"/>
          <w:szCs w:val="22"/>
        </w:rPr>
      </w:pPr>
      <w:r w:rsidRPr="0003637C">
        <w:rPr>
          <w:rFonts w:ascii="Arial" w:hAnsi="Arial" w:cs="Arial"/>
          <w:b/>
          <w:sz w:val="22"/>
          <w:szCs w:val="22"/>
        </w:rPr>
        <w:lastRenderedPageBreak/>
        <w:t>X</w:t>
      </w:r>
      <w:r w:rsidR="00D32983">
        <w:rPr>
          <w:rFonts w:ascii="Arial" w:hAnsi="Arial" w:cs="Arial"/>
          <w:b/>
          <w:sz w:val="22"/>
          <w:szCs w:val="22"/>
        </w:rPr>
        <w:t>I</w:t>
      </w:r>
      <w:r w:rsidRPr="0003637C">
        <w:rPr>
          <w:rFonts w:ascii="Arial" w:hAnsi="Arial" w:cs="Arial"/>
          <w:b/>
          <w:sz w:val="22"/>
          <w:szCs w:val="22"/>
        </w:rPr>
        <w:t>.</w:t>
      </w:r>
    </w:p>
    <w:p w14:paraId="68B5CB2D" w14:textId="704370AE" w:rsidR="006F26C3" w:rsidRDefault="006F26C3" w:rsidP="00375529">
      <w:pPr>
        <w:pStyle w:val="Zkladntextodsazen"/>
        <w:spacing w:after="120"/>
        <w:ind w:hanging="426"/>
        <w:jc w:val="center"/>
        <w:outlineLvl w:val="0"/>
        <w:rPr>
          <w:rFonts w:ascii="Arial" w:hAnsi="Arial" w:cs="Arial"/>
          <w:b/>
          <w:sz w:val="22"/>
          <w:szCs w:val="22"/>
        </w:rPr>
      </w:pPr>
      <w:r>
        <w:rPr>
          <w:rFonts w:ascii="Arial" w:hAnsi="Arial" w:cs="Arial"/>
          <w:b/>
          <w:sz w:val="22"/>
          <w:szCs w:val="22"/>
        </w:rPr>
        <w:t>Důstojné pracovní podmínky</w:t>
      </w:r>
    </w:p>
    <w:p w14:paraId="4250A56D" w14:textId="77777777" w:rsidR="006F26C3" w:rsidRPr="00392292" w:rsidRDefault="006F26C3" w:rsidP="006F26C3">
      <w:pPr>
        <w:spacing w:after="120"/>
        <w:ind w:left="567" w:hanging="567"/>
        <w:jc w:val="both"/>
        <w:rPr>
          <w:rFonts w:cs="Arial"/>
          <w:sz w:val="22"/>
          <w:szCs w:val="22"/>
        </w:rPr>
      </w:pPr>
      <w:r w:rsidRPr="00392292">
        <w:rPr>
          <w:rFonts w:cs="Arial"/>
          <w:sz w:val="22"/>
          <w:szCs w:val="22"/>
        </w:rPr>
        <w:t>1.</w:t>
      </w:r>
      <w:r w:rsidRPr="00392292">
        <w:rPr>
          <w:rFonts w:cs="Arial"/>
          <w:sz w:val="22"/>
          <w:szCs w:val="22"/>
        </w:rPr>
        <w:tab/>
        <w:t>Zhotovitel prohlašuje, že si je vědom skutečnosti, že objednatel má zájem na plnění této Smlouvy v souladu se zásadami společensky odpovědného zadávání veřejných zakázek. Zhotovitel se zavazuje po celou dobu trvání této Smlouvy zajistit dodržování veškerých právních předpisů, zejména pak pracovněprávních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zakázky podílejí a bez ohledu na to, zda bude dle této Smlouvy plněno zhotovitelem či jeho poddodavatelem.</w:t>
      </w:r>
    </w:p>
    <w:p w14:paraId="2AE70BAF" w14:textId="31BFCFD4" w:rsidR="006F26C3" w:rsidRPr="00392292" w:rsidRDefault="006F26C3" w:rsidP="006F26C3">
      <w:pPr>
        <w:spacing w:after="120"/>
        <w:ind w:left="567" w:hanging="567"/>
        <w:jc w:val="both"/>
        <w:rPr>
          <w:rFonts w:cs="Arial"/>
          <w:sz w:val="22"/>
          <w:szCs w:val="22"/>
        </w:rPr>
      </w:pPr>
      <w:r w:rsidRPr="00392292">
        <w:rPr>
          <w:rFonts w:cs="Arial"/>
          <w:sz w:val="22"/>
          <w:szCs w:val="22"/>
        </w:rPr>
        <w:t>2.</w:t>
      </w:r>
      <w:r w:rsidRPr="00392292">
        <w:rPr>
          <w:rFonts w:cs="Arial"/>
          <w:sz w:val="22"/>
          <w:szCs w:val="22"/>
        </w:rPr>
        <w:tab/>
        <w:t xml:space="preserve">Zhotovitel je povinen po dobu trvání této Smlouvy vždy na výzvu objednatele předložit čestné prohlášení, v němž uvede jmenný seznam všech svých zaměstnanců, agenturních zaměstnanců, živnostníků a dalších osob, se kterými se na realizaci zakázky podílel v době od uzavření Smlouvy či od poslední výzvy k předložení. V čestném prohlášení musí být uvedeno, že všechny osoby v seznamu uvedené jsou vedeny v příslušných registrech, zejména živnostenském rejstříku, registru pojištěnců ČSSZ a mají příslušná povolení k pobytu v ČR a k výkonu pracovní činnosti. Dále zde bude uvedeno, že byly proškoleny z problematiky BOZP a že jsou vybaveny osobními ochrannými pracovními prostředky dle účinné legislativy. Zhotovitel bere na vědomí, že tato prohlášení je objednatel oprávněn poskytnout příslušným orgánům veřejné moci ČR. Tato povinnost platí bez ohledu na to, zda bude plnění dle této Smlouvy prováděno zhotovitelem či jeho poddodavatelem. Vzor čestného prohlášení tvoří přílohu č. </w:t>
      </w:r>
      <w:r w:rsidR="00581732" w:rsidRPr="00392292">
        <w:rPr>
          <w:rFonts w:cs="Arial"/>
          <w:sz w:val="22"/>
          <w:szCs w:val="22"/>
        </w:rPr>
        <w:t>3</w:t>
      </w:r>
      <w:r w:rsidRPr="00392292">
        <w:rPr>
          <w:rFonts w:cs="Arial"/>
          <w:sz w:val="22"/>
          <w:szCs w:val="22"/>
        </w:rPr>
        <w:t xml:space="preserve"> této Smlouvy.</w:t>
      </w:r>
    </w:p>
    <w:p w14:paraId="7CB7FE2E" w14:textId="77777777" w:rsidR="006F26C3" w:rsidRPr="00392292" w:rsidRDefault="006F26C3" w:rsidP="006F26C3">
      <w:pPr>
        <w:spacing w:after="120"/>
        <w:ind w:left="567" w:hanging="567"/>
        <w:jc w:val="both"/>
        <w:rPr>
          <w:rFonts w:cs="Arial"/>
          <w:sz w:val="22"/>
          <w:szCs w:val="22"/>
        </w:rPr>
      </w:pPr>
      <w:r w:rsidRPr="00392292">
        <w:rPr>
          <w:rFonts w:cs="Arial"/>
          <w:sz w:val="22"/>
          <w:szCs w:val="22"/>
        </w:rPr>
        <w:t>3.</w:t>
      </w:r>
      <w:r w:rsidRPr="00392292">
        <w:rPr>
          <w:rFonts w:cs="Arial"/>
          <w:sz w:val="22"/>
          <w:szCs w:val="22"/>
        </w:rPr>
        <w:tab/>
        <w:t>Objednatel je oprávněn průběžně kontrolovat dodržování povinností zhotovitele dle odst. 1 a odst. 2 tohoto článku této Smlouvy, a to i přímo u pracovníků vykonávajících dílo, přičemž zhotovitel je povinen tuto kontrolu umožnit, strpět a poskytnout objednateli veškerou nezbytnou součinnost k jejímu provedení.</w:t>
      </w:r>
    </w:p>
    <w:p w14:paraId="399F2119" w14:textId="77777777" w:rsidR="006F26C3" w:rsidRPr="00392292" w:rsidRDefault="006F26C3" w:rsidP="006F26C3">
      <w:pPr>
        <w:spacing w:after="120"/>
        <w:ind w:left="567" w:hanging="567"/>
        <w:jc w:val="both"/>
        <w:rPr>
          <w:rFonts w:cs="Arial"/>
          <w:sz w:val="22"/>
          <w:szCs w:val="22"/>
        </w:rPr>
      </w:pPr>
      <w:r w:rsidRPr="00392292">
        <w:rPr>
          <w:rFonts w:cs="Arial"/>
          <w:sz w:val="22"/>
          <w:szCs w:val="22"/>
        </w:rPr>
        <w:t>4.</w:t>
      </w:r>
      <w:r w:rsidRPr="00392292">
        <w:rPr>
          <w:rFonts w:cs="Arial"/>
          <w:sz w:val="22"/>
          <w:szCs w:val="22"/>
        </w:rPr>
        <w:tab/>
        <w:t>Zhotovitel je povinen oznámit objednateli, že vůči němu či jeho poddodavateli bylo orgánem veřejné moci (zejména Státním úřadem inspekce práce či oblastními inspektoráty, Krajskou hygienickou stanicí apod.) zahájeno řízení pro porušení právních předpisů, jichž se dotýká ujednání v odst. 1 nebo odst. 2 tohoto článku Smlouvy, a k němuž došlo při provádění díla nebo v souvislosti s ním, a to nejpozději do 10 dnů od doručení oznámení o zahájení řízení. Součástí oznámení smluvní strany bude též informace o datu doručení oznámení o zahájení řízení.</w:t>
      </w:r>
    </w:p>
    <w:p w14:paraId="28C595A0" w14:textId="77777777" w:rsidR="006F26C3" w:rsidRPr="00392292" w:rsidRDefault="006F26C3" w:rsidP="006F26C3">
      <w:pPr>
        <w:spacing w:after="120"/>
        <w:ind w:left="567" w:hanging="567"/>
        <w:jc w:val="both"/>
        <w:rPr>
          <w:rFonts w:cs="Arial"/>
          <w:sz w:val="22"/>
          <w:szCs w:val="22"/>
        </w:rPr>
      </w:pPr>
      <w:r w:rsidRPr="00392292">
        <w:rPr>
          <w:rFonts w:cs="Arial"/>
          <w:sz w:val="22"/>
          <w:szCs w:val="22"/>
        </w:rPr>
        <w:t>5.</w:t>
      </w:r>
      <w:r w:rsidRPr="00392292">
        <w:rPr>
          <w:rFonts w:cs="Arial"/>
          <w:sz w:val="22"/>
          <w:szCs w:val="22"/>
        </w:rPr>
        <w:tab/>
        <w:t>Zhotovitel je povinen předat objednateli kopii pravomocného rozhodnutí, jímž se řízení ve věci dle předchozího odstavce tohoto článku končí, a to nejpozději do 7 dnů ode dne, kdy rozhodnutí nabude právní moci. Současně s kopií pravomocného rozhodnutí zhotovitel poskytne objednateli informaci o datu nabytí právní moci rozhodnutí.</w:t>
      </w:r>
    </w:p>
    <w:p w14:paraId="3F09D0ED" w14:textId="0CF6895C" w:rsidR="006F26C3" w:rsidRDefault="006F26C3" w:rsidP="006F26C3">
      <w:pPr>
        <w:spacing w:after="120"/>
        <w:ind w:left="567" w:hanging="567"/>
        <w:jc w:val="both"/>
        <w:rPr>
          <w:rFonts w:cs="Arial"/>
          <w:sz w:val="22"/>
          <w:szCs w:val="22"/>
        </w:rPr>
      </w:pPr>
      <w:r w:rsidRPr="00392292">
        <w:rPr>
          <w:rFonts w:cs="Arial"/>
          <w:sz w:val="22"/>
          <w:szCs w:val="22"/>
        </w:rPr>
        <w:t>6.</w:t>
      </w:r>
      <w:r w:rsidRPr="00392292">
        <w:rPr>
          <w:rFonts w:cs="Arial"/>
          <w:sz w:val="22"/>
          <w:szCs w:val="22"/>
        </w:rPr>
        <w:tab/>
        <w:t>V případě, že zhotovitel (či jeho poddodavatel) bude v rámci řízení zahájeného dle odst. 4 tohoto článku této Smlouvy pravomocně uznán vinným ze spáchání přestupku, správního deliktu či jiného obdobného protiprávního jednání, je zhotovitel povinen přijmout nápravná opatření a o těchto, včetně jejich realizace, písemně informovat objednatele, a to v přiměřené lhůtě stanovené objednatelem.</w:t>
      </w:r>
    </w:p>
    <w:p w14:paraId="69003BD4" w14:textId="77777777" w:rsidR="006F26C3" w:rsidRPr="006F26C3" w:rsidRDefault="006F26C3" w:rsidP="006F26C3">
      <w:pPr>
        <w:spacing w:after="120"/>
        <w:ind w:left="567" w:hanging="567"/>
        <w:jc w:val="both"/>
        <w:rPr>
          <w:rFonts w:cs="Arial"/>
          <w:sz w:val="22"/>
          <w:szCs w:val="22"/>
        </w:rPr>
      </w:pPr>
    </w:p>
    <w:p w14:paraId="01D95205" w14:textId="77777777" w:rsidR="003B5FFB" w:rsidRDefault="003B5FFB">
      <w:pPr>
        <w:rPr>
          <w:rFonts w:cs="Arial"/>
          <w:b/>
          <w:sz w:val="22"/>
          <w:szCs w:val="22"/>
        </w:rPr>
      </w:pPr>
      <w:r>
        <w:rPr>
          <w:rFonts w:cs="Arial"/>
          <w:b/>
          <w:sz w:val="22"/>
          <w:szCs w:val="22"/>
        </w:rPr>
        <w:br w:type="page"/>
      </w:r>
    </w:p>
    <w:p w14:paraId="6646B9AC" w14:textId="5E3DBF1B" w:rsidR="006F26C3" w:rsidRPr="0003637C" w:rsidRDefault="006F26C3" w:rsidP="003B5FFB">
      <w:pPr>
        <w:pStyle w:val="Zkladntextodsazen"/>
        <w:spacing w:after="120"/>
        <w:ind w:left="0"/>
        <w:jc w:val="center"/>
        <w:outlineLvl w:val="0"/>
        <w:rPr>
          <w:rFonts w:ascii="Arial" w:hAnsi="Arial" w:cs="Arial"/>
          <w:b/>
          <w:sz w:val="22"/>
          <w:szCs w:val="22"/>
        </w:rPr>
      </w:pPr>
      <w:r>
        <w:rPr>
          <w:rFonts w:ascii="Arial" w:hAnsi="Arial" w:cs="Arial"/>
          <w:b/>
          <w:sz w:val="22"/>
          <w:szCs w:val="22"/>
        </w:rPr>
        <w:lastRenderedPageBreak/>
        <w:t>XII.</w:t>
      </w:r>
    </w:p>
    <w:p w14:paraId="18435C59" w14:textId="77777777" w:rsidR="00D158D2" w:rsidRPr="0003637C" w:rsidRDefault="00D158D2" w:rsidP="00375529">
      <w:pPr>
        <w:pStyle w:val="Zkladntextodsazen"/>
        <w:spacing w:after="120"/>
        <w:ind w:hanging="426"/>
        <w:jc w:val="center"/>
        <w:rPr>
          <w:rFonts w:ascii="Arial" w:hAnsi="Arial" w:cs="Arial"/>
          <w:b/>
          <w:sz w:val="22"/>
          <w:szCs w:val="22"/>
        </w:rPr>
      </w:pPr>
      <w:r w:rsidRPr="0003637C">
        <w:rPr>
          <w:rFonts w:ascii="Arial" w:hAnsi="Arial" w:cs="Arial"/>
          <w:b/>
          <w:sz w:val="22"/>
          <w:szCs w:val="22"/>
        </w:rPr>
        <w:t>Závěrečná ustanovení</w:t>
      </w:r>
    </w:p>
    <w:p w14:paraId="6B3A73DB" w14:textId="77777777" w:rsidR="003D4D61" w:rsidRPr="003D4D61" w:rsidRDefault="003D4D61" w:rsidP="00FD40A7">
      <w:pPr>
        <w:pStyle w:val="Zkladntextodsazen2"/>
        <w:numPr>
          <w:ilvl w:val="0"/>
          <w:numId w:val="47"/>
        </w:numPr>
        <w:spacing w:after="120"/>
        <w:rPr>
          <w:rFonts w:ascii="Arial" w:hAnsi="Arial" w:cs="Arial"/>
          <w:sz w:val="22"/>
          <w:szCs w:val="22"/>
        </w:rPr>
      </w:pPr>
      <w:r w:rsidRPr="003D4D61">
        <w:rPr>
          <w:rFonts w:ascii="Arial" w:hAnsi="Arial" w:cs="Arial"/>
          <w:sz w:val="22"/>
          <w:szCs w:val="22"/>
        </w:rPr>
        <w:t>Tato Smlouva nabývá platnosti a účinnosti dnem jejího podpisu oběma smluvními stranami.</w:t>
      </w:r>
    </w:p>
    <w:p w14:paraId="3C7B9B3C" w14:textId="40F9E686" w:rsidR="003D4D61" w:rsidRPr="003D4D61" w:rsidRDefault="003D4D61" w:rsidP="00FD40A7">
      <w:pPr>
        <w:pStyle w:val="Zkladntextodsazen2"/>
        <w:numPr>
          <w:ilvl w:val="0"/>
          <w:numId w:val="47"/>
        </w:numPr>
        <w:spacing w:after="120"/>
        <w:rPr>
          <w:rFonts w:ascii="Arial" w:hAnsi="Arial" w:cs="Arial"/>
          <w:sz w:val="22"/>
          <w:szCs w:val="22"/>
        </w:rPr>
      </w:pPr>
      <w:r w:rsidRPr="003D4D61">
        <w:rPr>
          <w:rFonts w:ascii="Arial" w:hAnsi="Arial" w:cs="Arial"/>
          <w:sz w:val="22"/>
          <w:szCs w:val="22"/>
        </w:rPr>
        <w:t xml:space="preserve">Tato </w:t>
      </w:r>
      <w:r w:rsidR="00ED2717">
        <w:rPr>
          <w:rFonts w:ascii="Arial" w:hAnsi="Arial" w:cs="Arial"/>
          <w:sz w:val="22"/>
          <w:szCs w:val="22"/>
        </w:rPr>
        <w:t>S</w:t>
      </w:r>
      <w:r w:rsidRPr="003D4D61">
        <w:rPr>
          <w:rFonts w:ascii="Arial" w:hAnsi="Arial" w:cs="Arial"/>
          <w:sz w:val="22"/>
          <w:szCs w:val="22"/>
        </w:rPr>
        <w:t xml:space="preserve">mlouva může být měněna nebo doplňována pouze </w:t>
      </w:r>
      <w:r w:rsidR="00557D6A">
        <w:rPr>
          <w:rFonts w:ascii="Arial" w:hAnsi="Arial" w:cs="Arial"/>
          <w:sz w:val="22"/>
          <w:szCs w:val="22"/>
        </w:rPr>
        <w:t xml:space="preserve">písemnými </w:t>
      </w:r>
      <w:r w:rsidRPr="003D4D61">
        <w:rPr>
          <w:rFonts w:ascii="Arial" w:hAnsi="Arial" w:cs="Arial"/>
          <w:sz w:val="22"/>
          <w:szCs w:val="22"/>
        </w:rPr>
        <w:t>dodatky</w:t>
      </w:r>
      <w:r w:rsidR="00A21EF6">
        <w:rPr>
          <w:rFonts w:ascii="Arial" w:hAnsi="Arial" w:cs="Arial"/>
          <w:sz w:val="22"/>
          <w:szCs w:val="22"/>
        </w:rPr>
        <w:t xml:space="preserve">, s výjimkou změn, které se týkají přílohy č. 2, pro který není zapotřebí písemných dodatků, ale postačí oboustranné odsouhlasení emailem zástupci obou smluvních stran (osob ve věcech technických). </w:t>
      </w:r>
    </w:p>
    <w:p w14:paraId="6CFF1E3E" w14:textId="77777777" w:rsidR="003D4D61" w:rsidRPr="003D4D61" w:rsidRDefault="003D4D61" w:rsidP="00FD40A7">
      <w:pPr>
        <w:pStyle w:val="Zkladntextodsazen2"/>
        <w:numPr>
          <w:ilvl w:val="0"/>
          <w:numId w:val="47"/>
        </w:numPr>
        <w:spacing w:after="120"/>
        <w:rPr>
          <w:rFonts w:ascii="Arial" w:hAnsi="Arial" w:cs="Arial"/>
          <w:sz w:val="22"/>
          <w:szCs w:val="22"/>
        </w:rPr>
      </w:pPr>
      <w:r w:rsidRPr="003D4D61">
        <w:rPr>
          <w:rFonts w:ascii="Arial" w:hAnsi="Arial" w:cs="Arial"/>
          <w:sz w:val="22"/>
          <w:szCs w:val="22"/>
        </w:rPr>
        <w:t xml:space="preserve">Tato </w:t>
      </w:r>
      <w:r w:rsidR="00ED2717">
        <w:rPr>
          <w:rFonts w:ascii="Arial" w:hAnsi="Arial" w:cs="Arial"/>
          <w:sz w:val="22"/>
          <w:szCs w:val="22"/>
        </w:rPr>
        <w:t>S</w:t>
      </w:r>
      <w:r w:rsidRPr="003D4D61">
        <w:rPr>
          <w:rFonts w:ascii="Arial" w:hAnsi="Arial" w:cs="Arial"/>
          <w:sz w:val="22"/>
          <w:szCs w:val="22"/>
        </w:rPr>
        <w:t xml:space="preserve">mlouva byla sepsána ve </w:t>
      </w:r>
      <w:r w:rsidR="00D57D71">
        <w:rPr>
          <w:rFonts w:ascii="Arial" w:hAnsi="Arial" w:cs="Arial"/>
          <w:sz w:val="22"/>
          <w:szCs w:val="22"/>
        </w:rPr>
        <w:t>dvou (</w:t>
      </w:r>
      <w:r w:rsidRPr="003D4D61">
        <w:rPr>
          <w:rFonts w:ascii="Arial" w:hAnsi="Arial" w:cs="Arial"/>
          <w:sz w:val="22"/>
          <w:szCs w:val="22"/>
        </w:rPr>
        <w:t>2</w:t>
      </w:r>
      <w:r w:rsidR="00D57D71">
        <w:rPr>
          <w:rFonts w:ascii="Arial" w:hAnsi="Arial" w:cs="Arial"/>
          <w:sz w:val="22"/>
          <w:szCs w:val="22"/>
        </w:rPr>
        <w:t>)</w:t>
      </w:r>
      <w:r w:rsidRPr="003D4D61">
        <w:rPr>
          <w:rFonts w:ascii="Arial" w:hAnsi="Arial" w:cs="Arial"/>
          <w:sz w:val="22"/>
          <w:szCs w:val="22"/>
        </w:rPr>
        <w:t xml:space="preserve"> vyhotoveních, přičemž objednatel obdržel </w:t>
      </w:r>
      <w:r w:rsidR="00D57D71">
        <w:rPr>
          <w:rFonts w:ascii="Arial" w:hAnsi="Arial" w:cs="Arial"/>
          <w:sz w:val="22"/>
          <w:szCs w:val="22"/>
        </w:rPr>
        <w:t>jedno (</w:t>
      </w:r>
      <w:r w:rsidRPr="003D4D61">
        <w:rPr>
          <w:rFonts w:ascii="Arial" w:hAnsi="Arial" w:cs="Arial"/>
          <w:sz w:val="22"/>
          <w:szCs w:val="22"/>
        </w:rPr>
        <w:t>1</w:t>
      </w:r>
      <w:r w:rsidR="00D57D71">
        <w:rPr>
          <w:rFonts w:ascii="Arial" w:hAnsi="Arial" w:cs="Arial"/>
          <w:sz w:val="22"/>
          <w:szCs w:val="22"/>
        </w:rPr>
        <w:t>)</w:t>
      </w:r>
      <w:r w:rsidRPr="003D4D61">
        <w:rPr>
          <w:rFonts w:ascii="Arial" w:hAnsi="Arial" w:cs="Arial"/>
          <w:sz w:val="22"/>
          <w:szCs w:val="22"/>
        </w:rPr>
        <w:t xml:space="preserve"> vyhotovení a zhotovitel obdržel </w:t>
      </w:r>
      <w:r w:rsidR="00D57D71">
        <w:rPr>
          <w:rFonts w:ascii="Arial" w:hAnsi="Arial" w:cs="Arial"/>
          <w:sz w:val="22"/>
          <w:szCs w:val="22"/>
        </w:rPr>
        <w:t>jedno (</w:t>
      </w:r>
      <w:r w:rsidRPr="003D4D61">
        <w:rPr>
          <w:rFonts w:ascii="Arial" w:hAnsi="Arial" w:cs="Arial"/>
          <w:sz w:val="22"/>
          <w:szCs w:val="22"/>
        </w:rPr>
        <w:t>1</w:t>
      </w:r>
      <w:r w:rsidR="00D57D71">
        <w:rPr>
          <w:rFonts w:ascii="Arial" w:hAnsi="Arial" w:cs="Arial"/>
          <w:sz w:val="22"/>
          <w:szCs w:val="22"/>
        </w:rPr>
        <w:t>)</w:t>
      </w:r>
      <w:r w:rsidRPr="003D4D61">
        <w:rPr>
          <w:rFonts w:ascii="Arial" w:hAnsi="Arial" w:cs="Arial"/>
          <w:sz w:val="22"/>
          <w:szCs w:val="22"/>
        </w:rPr>
        <w:t xml:space="preserve"> vyhotovení.</w:t>
      </w:r>
    </w:p>
    <w:p w14:paraId="12381B60" w14:textId="77777777" w:rsidR="003D4D61" w:rsidRPr="003D4D61" w:rsidRDefault="003D4D61" w:rsidP="00FD40A7">
      <w:pPr>
        <w:pStyle w:val="Zkladntextodsazen2"/>
        <w:numPr>
          <w:ilvl w:val="0"/>
          <w:numId w:val="47"/>
        </w:numPr>
        <w:spacing w:after="120"/>
        <w:rPr>
          <w:rFonts w:ascii="Arial" w:hAnsi="Arial" w:cs="Arial"/>
          <w:sz w:val="22"/>
          <w:szCs w:val="22"/>
        </w:rPr>
      </w:pPr>
      <w:r w:rsidRPr="003D4D61">
        <w:rPr>
          <w:rFonts w:ascii="Arial" w:hAnsi="Arial" w:cs="Arial"/>
          <w:sz w:val="22"/>
          <w:szCs w:val="22"/>
        </w:rPr>
        <w:t>Je-li jakékoliv ustanovení této Smlouvy neplatným, odporovatelným nebo nevynutitelným nebo se takovým stane, nebude to mít vliv na platnost a vynutitelnost dalších ustanovení Smlouvy, lze-li toto ustanovení oddělit od této Smlouvy jako celku. Smluvní strany vyvinou veškeré úsilí nahradit takové ustanovení novým, které bude svým obsahem a účinkem co nejvíce podobné neplatnému, odporovatelnému nebo nevynutitelnému ustanovení.</w:t>
      </w:r>
    </w:p>
    <w:p w14:paraId="0D7EE61A" w14:textId="77777777" w:rsidR="003D4D61" w:rsidRPr="003D4D61" w:rsidRDefault="003D4D61" w:rsidP="00FD40A7">
      <w:pPr>
        <w:pStyle w:val="Zkladntextodsazen2"/>
        <w:numPr>
          <w:ilvl w:val="0"/>
          <w:numId w:val="47"/>
        </w:numPr>
        <w:spacing w:after="120"/>
        <w:rPr>
          <w:rFonts w:ascii="Arial" w:hAnsi="Arial" w:cs="Arial"/>
          <w:sz w:val="22"/>
          <w:szCs w:val="22"/>
        </w:rPr>
      </w:pPr>
      <w:r w:rsidRPr="003D4D61">
        <w:rPr>
          <w:rFonts w:ascii="Arial" w:hAnsi="Arial" w:cs="Arial"/>
          <w:sz w:val="22"/>
          <w:szCs w:val="22"/>
        </w:rPr>
        <w:t>Tato Smlouva obsahuje úplné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 a nezakládá žádný závazek žádné ze stran.</w:t>
      </w:r>
    </w:p>
    <w:p w14:paraId="584E3E13" w14:textId="77777777" w:rsidR="003D4D61" w:rsidRDefault="003D4D61" w:rsidP="00FD40A7">
      <w:pPr>
        <w:pStyle w:val="Zkladntextodsazen2"/>
        <w:numPr>
          <w:ilvl w:val="0"/>
          <w:numId w:val="47"/>
        </w:numPr>
        <w:spacing w:after="120"/>
        <w:rPr>
          <w:rFonts w:ascii="Arial" w:hAnsi="Arial" w:cs="Arial"/>
          <w:sz w:val="22"/>
          <w:szCs w:val="22"/>
        </w:rPr>
      </w:pPr>
      <w:r w:rsidRPr="003D4D61">
        <w:rPr>
          <w:rFonts w:ascii="Arial" w:hAnsi="Arial" w:cs="Arial"/>
          <w:sz w:val="22"/>
          <w:szCs w:val="22"/>
        </w:rPr>
        <w:t>Strany si nepřejí, aby nad rámec výslovných ustanovení této Smlouvy byla jakákoliv práva a povinnosti dovozovány z dosavadní či budoucí praxe zavedené mezi stranami či zvyklostí zachovávaných obecně či v odvětví týkajícím se předmětu plnění této Smlouvy, ledaže je ve Smlouvě výslovně sjednáno jinak. Vedle shora uvedeného si strany potvrzují, že si nejsou vědomy žádných dosud mezi nimi zavedených obchodních zvyklostí či praxe.</w:t>
      </w:r>
    </w:p>
    <w:p w14:paraId="4CB03572" w14:textId="77777777" w:rsidR="00D158D2" w:rsidRPr="0003637C" w:rsidRDefault="00D158D2" w:rsidP="00FD40A7">
      <w:pPr>
        <w:pStyle w:val="Zkladntextodsazen2"/>
        <w:numPr>
          <w:ilvl w:val="0"/>
          <w:numId w:val="47"/>
        </w:numPr>
        <w:spacing w:after="120"/>
        <w:rPr>
          <w:rFonts w:ascii="Arial" w:hAnsi="Arial" w:cs="Arial"/>
          <w:sz w:val="22"/>
          <w:szCs w:val="22"/>
        </w:rPr>
      </w:pPr>
      <w:r w:rsidRPr="0003637C">
        <w:rPr>
          <w:rFonts w:ascii="Arial" w:hAnsi="Arial" w:cs="Arial"/>
          <w:sz w:val="22"/>
          <w:szCs w:val="22"/>
        </w:rPr>
        <w:t xml:space="preserve">Písemnosti mezi stranami této </w:t>
      </w:r>
      <w:r w:rsidR="001547CD">
        <w:rPr>
          <w:rFonts w:ascii="Arial" w:hAnsi="Arial" w:cs="Arial"/>
          <w:sz w:val="22"/>
          <w:szCs w:val="22"/>
        </w:rPr>
        <w:t>S</w:t>
      </w:r>
      <w:r w:rsidRPr="0003637C">
        <w:rPr>
          <w:rFonts w:ascii="Arial" w:hAnsi="Arial" w:cs="Arial"/>
          <w:sz w:val="22"/>
          <w:szCs w:val="22"/>
        </w:rPr>
        <w:t>mlouvy, s jejichž obsahem je spojen vznik, změna nebo zánik práv</w:t>
      </w:r>
      <w:r w:rsidR="001547CD">
        <w:rPr>
          <w:rFonts w:ascii="Arial" w:hAnsi="Arial" w:cs="Arial"/>
          <w:sz w:val="22"/>
          <w:szCs w:val="22"/>
        </w:rPr>
        <w:t xml:space="preserve"> a povinností upravených touto S</w:t>
      </w:r>
      <w:r w:rsidRPr="0003637C">
        <w:rPr>
          <w:rFonts w:ascii="Arial" w:hAnsi="Arial" w:cs="Arial"/>
          <w:sz w:val="22"/>
          <w:szCs w:val="22"/>
        </w:rPr>
        <w:t xml:space="preserve">mlouvou (zejména odstoupení od smlouvy) se doručují </w:t>
      </w:r>
      <w:r w:rsidR="00B03B06">
        <w:rPr>
          <w:rFonts w:ascii="Arial" w:hAnsi="Arial" w:cs="Arial"/>
          <w:sz w:val="22"/>
          <w:szCs w:val="22"/>
        </w:rPr>
        <w:t>na adresu sídla smluvní strany, která je uvedena v obchodním rejstříku, anebo v rejstříku obecně prospěšných společností</w:t>
      </w:r>
      <w:r w:rsidR="003D4D61">
        <w:rPr>
          <w:rFonts w:ascii="Arial" w:hAnsi="Arial" w:cs="Arial"/>
          <w:sz w:val="22"/>
          <w:szCs w:val="22"/>
        </w:rPr>
        <w:t>, popřípadě do datové schránky strany</w:t>
      </w:r>
      <w:r w:rsidRPr="0003637C">
        <w:rPr>
          <w:rFonts w:ascii="Arial" w:hAnsi="Arial" w:cs="Arial"/>
          <w:sz w:val="22"/>
          <w:szCs w:val="22"/>
        </w:rPr>
        <w:t xml:space="preserve">. </w:t>
      </w:r>
    </w:p>
    <w:p w14:paraId="1EFF2863" w14:textId="77777777" w:rsidR="00D158D2" w:rsidRPr="0003637C" w:rsidRDefault="00D158D2" w:rsidP="00FD40A7">
      <w:pPr>
        <w:pStyle w:val="Zkladntextodsazen2"/>
        <w:numPr>
          <w:ilvl w:val="0"/>
          <w:numId w:val="47"/>
        </w:numPr>
        <w:spacing w:after="120"/>
        <w:rPr>
          <w:rFonts w:ascii="Arial" w:hAnsi="Arial" w:cs="Arial"/>
          <w:sz w:val="22"/>
          <w:szCs w:val="22"/>
        </w:rPr>
      </w:pPr>
      <w:r w:rsidRPr="0003637C">
        <w:rPr>
          <w:rFonts w:ascii="Arial" w:hAnsi="Arial" w:cs="Arial"/>
          <w:sz w:val="22"/>
          <w:szCs w:val="22"/>
        </w:rPr>
        <w:t xml:space="preserve">Smluvní strany prohlašují, že si </w:t>
      </w:r>
      <w:r w:rsidR="001547CD">
        <w:rPr>
          <w:rFonts w:ascii="Arial" w:hAnsi="Arial" w:cs="Arial"/>
          <w:sz w:val="22"/>
          <w:szCs w:val="22"/>
        </w:rPr>
        <w:t>S</w:t>
      </w:r>
      <w:r w:rsidRPr="0003637C">
        <w:rPr>
          <w:rFonts w:ascii="Arial" w:hAnsi="Arial" w:cs="Arial"/>
          <w:sz w:val="22"/>
          <w:szCs w:val="22"/>
        </w:rPr>
        <w:t>mlouvu včetně jejích příloh přečetly, s obsahem souhlasí a na důkaz jejich svobodné, pravé a vážné vůle připojují své podpisy.</w:t>
      </w:r>
    </w:p>
    <w:p w14:paraId="1D6EFE64" w14:textId="77777777" w:rsidR="00D158D2" w:rsidRPr="00D77D66" w:rsidRDefault="00D158D2" w:rsidP="003B5FFB">
      <w:pPr>
        <w:pStyle w:val="Zkladntext"/>
        <w:rPr>
          <w:rFonts w:ascii="Arial" w:eastAsia="Arial" w:hAnsi="Arial" w:cs="Arial"/>
          <w:b/>
          <w:sz w:val="22"/>
          <w:szCs w:val="22"/>
        </w:rPr>
      </w:pPr>
      <w:r w:rsidRPr="00D77D66">
        <w:rPr>
          <w:rFonts w:ascii="Arial" w:eastAsia="Arial" w:hAnsi="Arial" w:cs="Arial"/>
          <w:b/>
          <w:sz w:val="22"/>
          <w:szCs w:val="22"/>
        </w:rPr>
        <w:t xml:space="preserve">Přílohy: </w:t>
      </w:r>
    </w:p>
    <w:p w14:paraId="46220F94" w14:textId="4E0D8C54" w:rsidR="006D2FE6" w:rsidRDefault="00D158D2" w:rsidP="003B5FFB">
      <w:pPr>
        <w:pStyle w:val="Zkladntext"/>
        <w:rPr>
          <w:rFonts w:ascii="Arial" w:eastAsia="Arial" w:hAnsi="Arial" w:cs="Arial"/>
          <w:sz w:val="22"/>
          <w:szCs w:val="22"/>
        </w:rPr>
      </w:pPr>
      <w:r w:rsidRPr="0003637C">
        <w:rPr>
          <w:rFonts w:ascii="Arial" w:eastAsia="Arial" w:hAnsi="Arial" w:cs="Arial"/>
          <w:sz w:val="22"/>
          <w:szCs w:val="22"/>
        </w:rPr>
        <w:t>č.</w:t>
      </w:r>
      <w:r w:rsidR="005F4494">
        <w:rPr>
          <w:rFonts w:ascii="Arial" w:eastAsia="Arial" w:hAnsi="Arial" w:cs="Arial"/>
          <w:sz w:val="22"/>
          <w:szCs w:val="22"/>
        </w:rPr>
        <w:t xml:space="preserve"> 1</w:t>
      </w:r>
      <w:r w:rsidRPr="0003637C">
        <w:rPr>
          <w:rFonts w:ascii="Arial" w:eastAsia="Arial" w:hAnsi="Arial" w:cs="Arial"/>
          <w:sz w:val="22"/>
          <w:szCs w:val="22"/>
        </w:rPr>
        <w:t xml:space="preserve"> – </w:t>
      </w:r>
      <w:r w:rsidR="00D33B76">
        <w:rPr>
          <w:rFonts w:ascii="Arial" w:eastAsia="Arial" w:hAnsi="Arial" w:cs="Arial"/>
          <w:sz w:val="22"/>
          <w:szCs w:val="22"/>
        </w:rPr>
        <w:t>podkladová dokumentace dle zadávacího řízení (</w:t>
      </w:r>
      <w:r w:rsidR="00D33B76" w:rsidRPr="00D33B76">
        <w:rPr>
          <w:rFonts w:ascii="Arial" w:eastAsia="Arial" w:hAnsi="Arial" w:cs="Arial"/>
          <w:sz w:val="22"/>
          <w:szCs w:val="22"/>
        </w:rPr>
        <w:t>Popis plnění – viz znění zadávacího řízení</w:t>
      </w:r>
      <w:r w:rsidR="00D33B76">
        <w:rPr>
          <w:rFonts w:ascii="Arial" w:eastAsia="Arial" w:hAnsi="Arial" w:cs="Arial"/>
          <w:sz w:val="22"/>
          <w:szCs w:val="22"/>
        </w:rPr>
        <w:t xml:space="preserve">, </w:t>
      </w:r>
      <w:r w:rsidR="00D33B76" w:rsidRPr="00D33B76">
        <w:rPr>
          <w:rFonts w:ascii="Arial" w:eastAsia="Arial" w:hAnsi="Arial" w:cs="Arial"/>
          <w:sz w:val="22"/>
          <w:szCs w:val="22"/>
        </w:rPr>
        <w:t>Design manuál expozice</w:t>
      </w:r>
      <w:r w:rsidR="00D33B76">
        <w:rPr>
          <w:rFonts w:ascii="Arial" w:eastAsia="Arial" w:hAnsi="Arial" w:cs="Arial"/>
          <w:sz w:val="22"/>
          <w:szCs w:val="22"/>
        </w:rPr>
        <w:t xml:space="preserve">, </w:t>
      </w:r>
      <w:r w:rsidR="00D33B76" w:rsidRPr="00D33B76">
        <w:rPr>
          <w:rFonts w:ascii="Arial" w:eastAsia="Arial" w:hAnsi="Arial" w:cs="Arial"/>
          <w:sz w:val="22"/>
          <w:szCs w:val="22"/>
        </w:rPr>
        <w:t xml:space="preserve">Karty exponátů, </w:t>
      </w:r>
      <w:proofErr w:type="spellStart"/>
      <w:r w:rsidR="00D33B76" w:rsidRPr="00D33B76">
        <w:rPr>
          <w:rFonts w:ascii="Arial" w:eastAsia="Arial" w:hAnsi="Arial" w:cs="Arial"/>
          <w:sz w:val="22"/>
          <w:szCs w:val="22"/>
        </w:rPr>
        <w:t>Floor</w:t>
      </w:r>
      <w:proofErr w:type="spellEnd"/>
      <w:r w:rsidR="00D33B76" w:rsidRPr="00D33B76">
        <w:rPr>
          <w:rFonts w:ascii="Arial" w:eastAsia="Arial" w:hAnsi="Arial" w:cs="Arial"/>
          <w:sz w:val="22"/>
          <w:szCs w:val="22"/>
        </w:rPr>
        <w:t xml:space="preserve"> plán umístění exponátů; </w:t>
      </w:r>
      <w:r w:rsidR="004D5E37">
        <w:rPr>
          <w:rFonts w:ascii="Arial" w:eastAsia="Arial" w:hAnsi="Arial" w:cs="Arial"/>
          <w:sz w:val="22"/>
          <w:szCs w:val="22"/>
        </w:rPr>
        <w:t>jednotný vizuální styl expozice</w:t>
      </w:r>
      <w:r w:rsidR="00D33B76">
        <w:rPr>
          <w:rFonts w:ascii="Arial" w:eastAsia="Arial" w:hAnsi="Arial" w:cs="Arial"/>
          <w:sz w:val="22"/>
          <w:szCs w:val="22"/>
        </w:rPr>
        <w:t xml:space="preserve">) – dokumentace je zveřejněna na webových stránkách objednatele </w:t>
      </w:r>
      <w:hyperlink r:id="rId9" w:history="1">
        <w:r w:rsidR="00D33B76" w:rsidRPr="008A73FC">
          <w:rPr>
            <w:rStyle w:val="Hypertextovodkaz"/>
            <w:rFonts w:ascii="Arial" w:eastAsia="Arial" w:hAnsi="Arial" w:cs="Arial"/>
            <w:sz w:val="22"/>
            <w:szCs w:val="22"/>
          </w:rPr>
          <w:t>https://techmania.cz/www/prilezitosti/vyberova-rizeni-poptavky/</w:t>
        </w:r>
      </w:hyperlink>
      <w:r w:rsidR="00D33B76">
        <w:rPr>
          <w:rFonts w:ascii="Arial" w:eastAsia="Arial" w:hAnsi="Arial" w:cs="Arial"/>
          <w:sz w:val="22"/>
          <w:szCs w:val="22"/>
        </w:rPr>
        <w:t xml:space="preserve"> </w:t>
      </w:r>
    </w:p>
    <w:p w14:paraId="23BC8506" w14:textId="779DC93A" w:rsidR="004A3EC3" w:rsidRDefault="00467B95" w:rsidP="003B5FFB">
      <w:pPr>
        <w:pStyle w:val="Zkladntext"/>
        <w:rPr>
          <w:rFonts w:ascii="Arial" w:eastAsia="Arial" w:hAnsi="Arial" w:cs="Arial"/>
          <w:sz w:val="22"/>
          <w:szCs w:val="22"/>
        </w:rPr>
      </w:pPr>
      <w:r>
        <w:rPr>
          <w:rFonts w:ascii="Arial" w:eastAsia="Arial" w:hAnsi="Arial" w:cs="Arial"/>
          <w:sz w:val="22"/>
          <w:szCs w:val="22"/>
        </w:rPr>
        <w:t xml:space="preserve">č. 2 – </w:t>
      </w:r>
      <w:r w:rsidR="00D33B76">
        <w:rPr>
          <w:rFonts w:ascii="Arial" w:hAnsi="Arial" w:cs="Arial"/>
          <w:sz w:val="22"/>
          <w:szCs w:val="22"/>
        </w:rPr>
        <w:t xml:space="preserve">harmonogram </w:t>
      </w:r>
      <w:r w:rsidR="00D33B76">
        <w:rPr>
          <w:rFonts w:ascii="Arial" w:eastAsia="Arial" w:hAnsi="Arial" w:cs="Arial"/>
          <w:sz w:val="22"/>
          <w:szCs w:val="22"/>
        </w:rPr>
        <w:t xml:space="preserve">plnění dle </w:t>
      </w:r>
      <w:r w:rsidR="00F86285">
        <w:rPr>
          <w:rFonts w:ascii="Arial" w:eastAsia="Arial" w:hAnsi="Arial" w:cs="Arial"/>
          <w:sz w:val="22"/>
          <w:szCs w:val="22"/>
        </w:rPr>
        <w:t>zadávacích podmínek</w:t>
      </w:r>
    </w:p>
    <w:p w14:paraId="36718E2A" w14:textId="233C6B45" w:rsidR="00581732" w:rsidRDefault="00581732" w:rsidP="003B5FFB">
      <w:pPr>
        <w:pStyle w:val="Zkladntext"/>
        <w:rPr>
          <w:rFonts w:ascii="Arial" w:eastAsia="Arial" w:hAnsi="Arial" w:cs="Arial"/>
          <w:sz w:val="22"/>
          <w:szCs w:val="22"/>
        </w:rPr>
      </w:pPr>
      <w:r>
        <w:rPr>
          <w:rFonts w:ascii="Arial" w:eastAsia="Arial" w:hAnsi="Arial" w:cs="Arial"/>
          <w:sz w:val="22"/>
          <w:szCs w:val="22"/>
        </w:rPr>
        <w:t>č. 3 – vzor čestného prohlášení – důstojné pracovní podmínky</w:t>
      </w:r>
    </w:p>
    <w:p w14:paraId="64BDB49B" w14:textId="7E4CD98B" w:rsidR="00D158D2" w:rsidRPr="0003637C" w:rsidRDefault="00D158D2" w:rsidP="00D158D2">
      <w:pPr>
        <w:pStyle w:val="Zkladntextodsazen"/>
        <w:ind w:hanging="426"/>
        <w:jc w:val="both"/>
        <w:outlineLvl w:val="0"/>
        <w:rPr>
          <w:rFonts w:ascii="Arial" w:hAnsi="Arial" w:cs="Arial"/>
          <w:sz w:val="22"/>
          <w:szCs w:val="22"/>
        </w:rPr>
      </w:pPr>
      <w:r w:rsidRPr="0003637C">
        <w:rPr>
          <w:rFonts w:ascii="Arial" w:hAnsi="Arial" w:cs="Arial"/>
          <w:sz w:val="22"/>
          <w:szCs w:val="22"/>
        </w:rPr>
        <w:t xml:space="preserve">    </w:t>
      </w:r>
    </w:p>
    <w:tbl>
      <w:tblPr>
        <w:tblStyle w:val="Mkatabulky"/>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664"/>
      </w:tblGrid>
      <w:tr w:rsidR="00375529" w14:paraId="578B45A2" w14:textId="77777777" w:rsidTr="00375529">
        <w:tc>
          <w:tcPr>
            <w:tcW w:w="4771" w:type="dxa"/>
          </w:tcPr>
          <w:p w14:paraId="5CC67E5D" w14:textId="77777777" w:rsidR="00375529" w:rsidRDefault="00375529" w:rsidP="00D158D2">
            <w:pPr>
              <w:pStyle w:val="Zkladntextodsazen"/>
              <w:ind w:left="0"/>
              <w:jc w:val="both"/>
              <w:outlineLvl w:val="0"/>
              <w:rPr>
                <w:rFonts w:ascii="Arial" w:hAnsi="Arial" w:cs="Arial"/>
                <w:sz w:val="22"/>
                <w:szCs w:val="22"/>
              </w:rPr>
            </w:pPr>
            <w:r>
              <w:rPr>
                <w:rFonts w:ascii="Arial" w:hAnsi="Arial" w:cs="Arial"/>
                <w:sz w:val="22"/>
                <w:szCs w:val="22"/>
              </w:rPr>
              <w:t>V Plzni dne ______________</w:t>
            </w:r>
          </w:p>
        </w:tc>
        <w:tc>
          <w:tcPr>
            <w:tcW w:w="4772" w:type="dxa"/>
          </w:tcPr>
          <w:p w14:paraId="45EAB0BE" w14:textId="2C42CC30" w:rsidR="00375529" w:rsidRDefault="00375529" w:rsidP="00375529">
            <w:pPr>
              <w:pStyle w:val="Zkladntextodsazen"/>
              <w:ind w:left="0"/>
              <w:jc w:val="both"/>
              <w:outlineLvl w:val="0"/>
              <w:rPr>
                <w:rFonts w:ascii="Arial" w:hAnsi="Arial" w:cs="Arial"/>
                <w:sz w:val="22"/>
                <w:szCs w:val="22"/>
              </w:rPr>
            </w:pPr>
            <w:r>
              <w:rPr>
                <w:rFonts w:ascii="Arial" w:hAnsi="Arial" w:cs="Arial"/>
                <w:sz w:val="22"/>
                <w:szCs w:val="22"/>
              </w:rPr>
              <w:t>V </w:t>
            </w:r>
            <w:r w:rsidR="00F477FA" w:rsidRPr="00F477FA">
              <w:rPr>
                <w:rFonts w:ascii="Arial" w:hAnsi="Arial" w:cs="Arial"/>
                <w:sz w:val="22"/>
                <w:szCs w:val="22"/>
                <w:highlight w:val="yellow"/>
              </w:rPr>
              <w:t>XXX</w:t>
            </w:r>
            <w:r>
              <w:rPr>
                <w:rFonts w:ascii="Arial" w:hAnsi="Arial" w:cs="Arial"/>
                <w:sz w:val="22"/>
                <w:szCs w:val="22"/>
              </w:rPr>
              <w:t xml:space="preserve"> dne ______________</w:t>
            </w:r>
          </w:p>
        </w:tc>
      </w:tr>
      <w:tr w:rsidR="00375529" w14:paraId="39CB235D" w14:textId="77777777" w:rsidTr="00375529">
        <w:tc>
          <w:tcPr>
            <w:tcW w:w="4771" w:type="dxa"/>
          </w:tcPr>
          <w:p w14:paraId="14FB452D" w14:textId="77777777" w:rsidR="00375529" w:rsidRDefault="00375529" w:rsidP="00375529">
            <w:pPr>
              <w:pStyle w:val="Zkladntextodsazen"/>
              <w:ind w:left="0"/>
              <w:jc w:val="center"/>
              <w:outlineLvl w:val="0"/>
              <w:rPr>
                <w:rFonts w:ascii="Arial" w:hAnsi="Arial" w:cs="Arial"/>
                <w:sz w:val="22"/>
                <w:szCs w:val="22"/>
              </w:rPr>
            </w:pPr>
          </w:p>
          <w:p w14:paraId="0699835A" w14:textId="77777777" w:rsidR="00CD5E61" w:rsidRDefault="00CD5E61" w:rsidP="00375529">
            <w:pPr>
              <w:pStyle w:val="Zkladntextodsazen"/>
              <w:ind w:left="0"/>
              <w:outlineLvl w:val="0"/>
              <w:rPr>
                <w:rFonts w:ascii="Arial" w:hAnsi="Arial" w:cs="Arial"/>
                <w:sz w:val="22"/>
                <w:szCs w:val="22"/>
              </w:rPr>
            </w:pPr>
          </w:p>
          <w:p w14:paraId="4A50C96B" w14:textId="77777777" w:rsidR="00375529" w:rsidRDefault="00375529" w:rsidP="00375529">
            <w:pPr>
              <w:pStyle w:val="Zkladntextodsazen"/>
              <w:ind w:left="0"/>
              <w:outlineLvl w:val="0"/>
              <w:rPr>
                <w:rFonts w:ascii="Arial" w:hAnsi="Arial" w:cs="Arial"/>
                <w:sz w:val="22"/>
                <w:szCs w:val="22"/>
              </w:rPr>
            </w:pPr>
            <w:r>
              <w:rPr>
                <w:rFonts w:ascii="Arial" w:hAnsi="Arial" w:cs="Arial"/>
                <w:sz w:val="22"/>
                <w:szCs w:val="22"/>
              </w:rPr>
              <w:t>Za objednatele:</w:t>
            </w:r>
          </w:p>
          <w:p w14:paraId="184BF0C7" w14:textId="77777777" w:rsidR="00375529" w:rsidRDefault="00375529" w:rsidP="00375529">
            <w:pPr>
              <w:pStyle w:val="Zkladntextodsazen"/>
              <w:ind w:left="0"/>
              <w:jc w:val="center"/>
              <w:outlineLvl w:val="0"/>
              <w:rPr>
                <w:rFonts w:ascii="Arial" w:hAnsi="Arial" w:cs="Arial"/>
                <w:sz w:val="22"/>
                <w:szCs w:val="22"/>
              </w:rPr>
            </w:pPr>
          </w:p>
          <w:p w14:paraId="3460D324" w14:textId="453FFA1A" w:rsidR="00375529" w:rsidRDefault="00375529" w:rsidP="00375529">
            <w:pPr>
              <w:pStyle w:val="Zkladntextodsazen"/>
              <w:ind w:left="0"/>
              <w:jc w:val="center"/>
              <w:outlineLvl w:val="0"/>
              <w:rPr>
                <w:rFonts w:ascii="Arial" w:hAnsi="Arial" w:cs="Arial"/>
                <w:sz w:val="22"/>
                <w:szCs w:val="22"/>
              </w:rPr>
            </w:pPr>
          </w:p>
          <w:p w14:paraId="426A8B71" w14:textId="77777777" w:rsidR="003B5FFB" w:rsidRDefault="003B5FFB" w:rsidP="00375529">
            <w:pPr>
              <w:pStyle w:val="Zkladntextodsazen"/>
              <w:ind w:left="0"/>
              <w:jc w:val="center"/>
              <w:outlineLvl w:val="0"/>
              <w:rPr>
                <w:rFonts w:ascii="Arial" w:hAnsi="Arial" w:cs="Arial"/>
                <w:sz w:val="22"/>
                <w:szCs w:val="22"/>
              </w:rPr>
            </w:pPr>
          </w:p>
          <w:p w14:paraId="0190E58C" w14:textId="77777777" w:rsidR="00CD5E61" w:rsidRDefault="00CD5E61" w:rsidP="00375529">
            <w:pPr>
              <w:pStyle w:val="Zkladntextodsazen"/>
              <w:ind w:left="0"/>
              <w:jc w:val="center"/>
              <w:outlineLvl w:val="0"/>
              <w:rPr>
                <w:rFonts w:ascii="Arial" w:hAnsi="Arial" w:cs="Arial"/>
                <w:sz w:val="22"/>
                <w:szCs w:val="22"/>
              </w:rPr>
            </w:pPr>
          </w:p>
          <w:p w14:paraId="2EC2DAB1" w14:textId="77777777" w:rsidR="00375529" w:rsidRDefault="00375529" w:rsidP="00375529">
            <w:pPr>
              <w:pStyle w:val="Zkladntextodsazen"/>
              <w:ind w:left="0"/>
              <w:jc w:val="center"/>
              <w:outlineLvl w:val="0"/>
              <w:rPr>
                <w:rFonts w:ascii="Arial" w:hAnsi="Arial" w:cs="Arial"/>
                <w:sz w:val="22"/>
                <w:szCs w:val="22"/>
              </w:rPr>
            </w:pPr>
            <w:r>
              <w:rPr>
                <w:rFonts w:ascii="Arial" w:hAnsi="Arial" w:cs="Arial"/>
                <w:sz w:val="22"/>
                <w:szCs w:val="22"/>
              </w:rPr>
              <w:t>__________________________________</w:t>
            </w:r>
          </w:p>
          <w:p w14:paraId="044C7FF0" w14:textId="77777777" w:rsidR="00375529" w:rsidRPr="00375529" w:rsidRDefault="00375529" w:rsidP="00375529">
            <w:pPr>
              <w:pStyle w:val="Zkladntextodsazen"/>
              <w:ind w:left="0"/>
              <w:jc w:val="center"/>
              <w:outlineLvl w:val="0"/>
              <w:rPr>
                <w:rFonts w:ascii="Arial" w:hAnsi="Arial" w:cs="Arial"/>
                <w:b/>
                <w:sz w:val="22"/>
                <w:szCs w:val="22"/>
              </w:rPr>
            </w:pPr>
            <w:r w:rsidRPr="00375529">
              <w:rPr>
                <w:rFonts w:ascii="Arial" w:hAnsi="Arial" w:cs="Arial"/>
                <w:b/>
                <w:sz w:val="22"/>
                <w:szCs w:val="22"/>
              </w:rPr>
              <w:t>Techmania Science Center o.p.s.</w:t>
            </w:r>
          </w:p>
          <w:p w14:paraId="05D4CBAE" w14:textId="77777777" w:rsidR="00375529" w:rsidRDefault="00375529" w:rsidP="00375529">
            <w:pPr>
              <w:pStyle w:val="Zkladntextodsazen"/>
              <w:ind w:left="0"/>
              <w:jc w:val="center"/>
              <w:outlineLvl w:val="0"/>
              <w:rPr>
                <w:rFonts w:ascii="Arial" w:hAnsi="Arial" w:cs="Arial"/>
                <w:sz w:val="22"/>
                <w:szCs w:val="22"/>
              </w:rPr>
            </w:pPr>
            <w:r>
              <w:rPr>
                <w:rFonts w:ascii="Arial" w:hAnsi="Arial" w:cs="Arial"/>
                <w:sz w:val="22"/>
                <w:szCs w:val="22"/>
              </w:rPr>
              <w:t>Jiří Královec, ředitel</w:t>
            </w:r>
          </w:p>
        </w:tc>
        <w:tc>
          <w:tcPr>
            <w:tcW w:w="4772" w:type="dxa"/>
          </w:tcPr>
          <w:p w14:paraId="4F9697DB" w14:textId="77777777" w:rsidR="00375529" w:rsidRDefault="00375529" w:rsidP="0015115B">
            <w:pPr>
              <w:pStyle w:val="Zkladntextodsazen"/>
              <w:ind w:left="0"/>
              <w:jc w:val="center"/>
              <w:outlineLvl w:val="0"/>
              <w:rPr>
                <w:rFonts w:ascii="Arial" w:hAnsi="Arial" w:cs="Arial"/>
                <w:sz w:val="22"/>
                <w:szCs w:val="22"/>
              </w:rPr>
            </w:pPr>
          </w:p>
          <w:p w14:paraId="5F4C933F" w14:textId="77777777" w:rsidR="00CD5E61" w:rsidRDefault="00CD5E61" w:rsidP="00375529">
            <w:pPr>
              <w:pStyle w:val="Zkladntextodsazen"/>
              <w:ind w:left="0"/>
              <w:outlineLvl w:val="0"/>
              <w:rPr>
                <w:rFonts w:ascii="Arial" w:hAnsi="Arial" w:cs="Arial"/>
                <w:sz w:val="22"/>
                <w:szCs w:val="22"/>
              </w:rPr>
            </w:pPr>
          </w:p>
          <w:p w14:paraId="17B9C296" w14:textId="77777777" w:rsidR="00375529" w:rsidRDefault="00375529" w:rsidP="00375529">
            <w:pPr>
              <w:pStyle w:val="Zkladntextodsazen"/>
              <w:ind w:left="0"/>
              <w:outlineLvl w:val="0"/>
              <w:rPr>
                <w:rFonts w:ascii="Arial" w:hAnsi="Arial" w:cs="Arial"/>
                <w:sz w:val="22"/>
                <w:szCs w:val="22"/>
              </w:rPr>
            </w:pPr>
            <w:r>
              <w:rPr>
                <w:rFonts w:ascii="Arial" w:hAnsi="Arial" w:cs="Arial"/>
                <w:sz w:val="22"/>
                <w:szCs w:val="22"/>
              </w:rPr>
              <w:t>Za zhotovitele:</w:t>
            </w:r>
          </w:p>
          <w:p w14:paraId="4C6AC125" w14:textId="77777777" w:rsidR="00375529" w:rsidRDefault="00375529" w:rsidP="0015115B">
            <w:pPr>
              <w:pStyle w:val="Zkladntextodsazen"/>
              <w:ind w:left="0"/>
              <w:jc w:val="center"/>
              <w:outlineLvl w:val="0"/>
              <w:rPr>
                <w:rFonts w:ascii="Arial" w:hAnsi="Arial" w:cs="Arial"/>
                <w:sz w:val="22"/>
                <w:szCs w:val="22"/>
              </w:rPr>
            </w:pPr>
          </w:p>
          <w:p w14:paraId="36807B50" w14:textId="77777777" w:rsidR="00375529" w:rsidRDefault="00375529" w:rsidP="0015115B">
            <w:pPr>
              <w:pStyle w:val="Zkladntextodsazen"/>
              <w:ind w:left="0"/>
              <w:jc w:val="center"/>
              <w:outlineLvl w:val="0"/>
              <w:rPr>
                <w:rFonts w:ascii="Arial" w:hAnsi="Arial" w:cs="Arial"/>
                <w:sz w:val="22"/>
                <w:szCs w:val="22"/>
              </w:rPr>
            </w:pPr>
          </w:p>
          <w:p w14:paraId="7A0781DA" w14:textId="77777777" w:rsidR="00CD5E61" w:rsidRDefault="00CD5E61" w:rsidP="0015115B">
            <w:pPr>
              <w:pStyle w:val="Zkladntextodsazen"/>
              <w:ind w:left="0"/>
              <w:jc w:val="center"/>
              <w:outlineLvl w:val="0"/>
              <w:rPr>
                <w:rFonts w:ascii="Arial" w:hAnsi="Arial" w:cs="Arial"/>
                <w:sz w:val="22"/>
                <w:szCs w:val="22"/>
              </w:rPr>
            </w:pPr>
          </w:p>
          <w:p w14:paraId="0D0D8794" w14:textId="77777777" w:rsidR="00375529" w:rsidRDefault="00375529" w:rsidP="0015115B">
            <w:pPr>
              <w:pStyle w:val="Zkladntextodsazen"/>
              <w:ind w:left="0"/>
              <w:jc w:val="center"/>
              <w:outlineLvl w:val="0"/>
              <w:rPr>
                <w:rFonts w:ascii="Arial" w:hAnsi="Arial" w:cs="Arial"/>
                <w:sz w:val="22"/>
                <w:szCs w:val="22"/>
              </w:rPr>
            </w:pPr>
            <w:r>
              <w:rPr>
                <w:rFonts w:ascii="Arial" w:hAnsi="Arial" w:cs="Arial"/>
                <w:sz w:val="22"/>
                <w:szCs w:val="22"/>
              </w:rPr>
              <w:t>__________________________________</w:t>
            </w:r>
          </w:p>
          <w:p w14:paraId="183B662A" w14:textId="14FEBCE9" w:rsidR="003D06D9" w:rsidRPr="003D06D9" w:rsidRDefault="003D06D9" w:rsidP="003D06D9">
            <w:pPr>
              <w:pStyle w:val="Zkladntextodsazen"/>
              <w:ind w:left="0"/>
              <w:jc w:val="center"/>
              <w:outlineLvl w:val="0"/>
              <w:rPr>
                <w:rFonts w:ascii="Arial" w:hAnsi="Arial" w:cs="Arial"/>
                <w:b/>
                <w:sz w:val="22"/>
                <w:szCs w:val="22"/>
              </w:rPr>
            </w:pPr>
          </w:p>
        </w:tc>
      </w:tr>
    </w:tbl>
    <w:p w14:paraId="411872EA" w14:textId="3CCCA1D3" w:rsidR="00D158D2" w:rsidRDefault="00D158D2" w:rsidP="00D158D2">
      <w:pPr>
        <w:pStyle w:val="Zkladntextodsazen"/>
        <w:ind w:hanging="426"/>
        <w:jc w:val="both"/>
        <w:outlineLvl w:val="0"/>
        <w:rPr>
          <w:rFonts w:ascii="Arial" w:hAnsi="Arial" w:cs="Arial"/>
          <w:sz w:val="22"/>
          <w:szCs w:val="22"/>
        </w:rPr>
      </w:pPr>
    </w:p>
    <w:sectPr w:rsidR="00D158D2" w:rsidSect="0022381A">
      <w:headerReference w:type="default" r:id="rId10"/>
      <w:footerReference w:type="default" r:id="rId11"/>
      <w:headerReference w:type="first" r:id="rId12"/>
      <w:footerReference w:type="first" r:id="rId13"/>
      <w:pgSz w:w="11907" w:h="16840"/>
      <w:pgMar w:top="1077" w:right="1077" w:bottom="1077" w:left="1077"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1AEBF" w14:textId="77777777" w:rsidR="005218D0" w:rsidRDefault="005218D0">
      <w:r>
        <w:separator/>
      </w:r>
    </w:p>
  </w:endnote>
  <w:endnote w:type="continuationSeparator" w:id="0">
    <w:p w14:paraId="30FF8AD3" w14:textId="77777777" w:rsidR="005218D0" w:rsidRDefault="00521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371C" w14:textId="77777777" w:rsidR="00CF673A" w:rsidRDefault="00CF673A" w:rsidP="00310D84">
    <w:pPr>
      <w:pStyle w:val="Zpat"/>
    </w:pPr>
  </w:p>
  <w:p w14:paraId="79AAF76C" w14:textId="77777777" w:rsidR="00CF673A" w:rsidRDefault="00CF673A" w:rsidP="00310D84">
    <w:pPr>
      <w:pStyle w:val="Zpat"/>
    </w:pPr>
    <w:r>
      <w:rPr>
        <w:noProof/>
        <w:sz w:val="18"/>
      </w:rPr>
      <mc:AlternateContent>
        <mc:Choice Requires="wps">
          <w:drawing>
            <wp:anchor distT="0" distB="0" distL="114300" distR="114300" simplePos="0" relativeHeight="251658240" behindDoc="0" locked="0" layoutInCell="1" allowOverlap="1" wp14:anchorId="4042CE15" wp14:editId="5DE8D6BD">
              <wp:simplePos x="0" y="0"/>
              <wp:positionH relativeFrom="column">
                <wp:posOffset>0</wp:posOffset>
              </wp:positionH>
              <wp:positionV relativeFrom="paragraph">
                <wp:posOffset>12700</wp:posOffset>
              </wp:positionV>
              <wp:extent cx="6193155" cy="635"/>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1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69AFC4B" id="_x0000_t32" coordsize="21600,21600" o:spt="32" o:oned="t" path="m,l21600,21600e" filled="f">
              <v:path arrowok="t" fillok="f" o:connecttype="none"/>
              <o:lock v:ext="edit" shapetype="t"/>
            </v:shapetype>
            <v:shape id="AutoShape 10" o:spid="_x0000_s1026" type="#_x0000_t32" style="position:absolute;margin-left:0;margin-top:1pt;width:487.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"/>
          </w:pict>
        </mc:Fallback>
      </mc:AlternateContent>
    </w:r>
  </w:p>
  <w:p w14:paraId="2EE2EAAA" w14:textId="06EF5E4C" w:rsidR="00CF673A" w:rsidRPr="00557965" w:rsidRDefault="00CF673A" w:rsidP="00310D84">
    <w:pPr>
      <w:pStyle w:val="Zpat"/>
      <w:spacing w:before="120"/>
      <w:rPr>
        <w:sz w:val="18"/>
      </w:rPr>
    </w:pPr>
    <w:r>
      <w:rPr>
        <w:sz w:val="18"/>
      </w:rPr>
      <w:t>Techmania Science Center</w:t>
    </w:r>
    <w:r w:rsidRPr="00557965">
      <w:rPr>
        <w:sz w:val="18"/>
      </w:rPr>
      <w:t xml:space="preserve"> o.p.s</w:t>
    </w:r>
    <w:r>
      <w:rPr>
        <w:sz w:val="18"/>
      </w:rPr>
      <w:t>.</w:t>
    </w:r>
    <w:r w:rsidRPr="00557965">
      <w:rPr>
        <w:sz w:val="18"/>
      </w:rPr>
      <w:tab/>
    </w:r>
    <w:r w:rsidRPr="00557965">
      <w:rPr>
        <w:sz w:val="18"/>
      </w:rPr>
      <w:fldChar w:fldCharType="begin"/>
    </w:r>
    <w:r w:rsidRPr="00557965">
      <w:rPr>
        <w:sz w:val="18"/>
      </w:rPr>
      <w:instrText xml:space="preserve"> PAGE   \* MERGEFORMAT </w:instrText>
    </w:r>
    <w:r w:rsidRPr="00557965">
      <w:rPr>
        <w:sz w:val="18"/>
      </w:rPr>
      <w:fldChar w:fldCharType="separate"/>
    </w:r>
    <w:r w:rsidR="002F2BFE">
      <w:rPr>
        <w:noProof/>
        <w:sz w:val="18"/>
      </w:rPr>
      <w:t>11</w:t>
    </w:r>
    <w:r w:rsidRPr="00557965">
      <w:rPr>
        <w:sz w:val="18"/>
      </w:rPr>
      <w:fldChar w:fldCharType="end"/>
    </w:r>
    <w:r w:rsidRPr="00557965">
      <w:rPr>
        <w:sz w:val="18"/>
      </w:rPr>
      <w:t>/</w:t>
    </w:r>
    <w:r w:rsidRPr="00557965">
      <w:rPr>
        <w:sz w:val="18"/>
      </w:rPr>
      <w:fldChar w:fldCharType="begin"/>
    </w:r>
    <w:r w:rsidRPr="00557965">
      <w:rPr>
        <w:sz w:val="18"/>
      </w:rPr>
      <w:instrText xml:space="preserve"> NUMPAGES   \* MERGEFORMAT </w:instrText>
    </w:r>
    <w:r w:rsidRPr="00557965">
      <w:rPr>
        <w:sz w:val="18"/>
      </w:rPr>
      <w:fldChar w:fldCharType="separate"/>
    </w:r>
    <w:r w:rsidR="002F2BFE">
      <w:rPr>
        <w:noProof/>
        <w:sz w:val="18"/>
      </w:rPr>
      <w:t>11</w:t>
    </w:r>
    <w:r w:rsidRPr="00557965">
      <w:rPr>
        <w:sz w:val="18"/>
      </w:rPr>
      <w:fldChar w:fldCharType="end"/>
    </w:r>
  </w:p>
  <w:p w14:paraId="52513BF8" w14:textId="77777777" w:rsidR="00CF673A" w:rsidRPr="00310D84" w:rsidRDefault="00CF673A">
    <w:pPr>
      <w:pStyle w:val="Zpat"/>
      <w:rPr>
        <w:sz w:val="18"/>
      </w:rPr>
    </w:pPr>
    <w:r>
      <w:rPr>
        <w:sz w:val="18"/>
      </w:rPr>
      <w:t>U Planetária 1, 301 00 Plzeň</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FF5D" w14:textId="77777777" w:rsidR="00CF673A" w:rsidRDefault="00CF673A">
    <w:pPr>
      <w:pStyle w:val="Zpat"/>
    </w:pPr>
  </w:p>
  <w:p w14:paraId="3A956642" w14:textId="77777777" w:rsidR="00CF673A" w:rsidRDefault="00CF673A">
    <w:pPr>
      <w:pStyle w:val="Zpat"/>
    </w:pPr>
    <w:r>
      <w:rPr>
        <w:noProof/>
        <w:sz w:val="18"/>
      </w:rPr>
      <mc:AlternateContent>
        <mc:Choice Requires="wps">
          <w:drawing>
            <wp:anchor distT="0" distB="0" distL="114300" distR="114300" simplePos="0" relativeHeight="251657216" behindDoc="0" locked="0" layoutInCell="1" allowOverlap="1" wp14:anchorId="48830C11" wp14:editId="6672C83B">
              <wp:simplePos x="0" y="0"/>
              <wp:positionH relativeFrom="column">
                <wp:posOffset>13970</wp:posOffset>
              </wp:positionH>
              <wp:positionV relativeFrom="paragraph">
                <wp:posOffset>13335</wp:posOffset>
              </wp:positionV>
              <wp:extent cx="5862320" cy="635"/>
              <wp:effectExtent l="0" t="0" r="0" b="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23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7307B48" id="_x0000_t32" coordsize="21600,21600" o:spt="32" o:oned="t" path="m,l21600,21600e" filled="f">
              <v:path arrowok="t" fillok="f" o:connecttype="none"/>
              <o:lock v:ext="edit" shapetype="t"/>
            </v:shapetype>
            <v:shape id="AutoShape 8" o:spid="_x0000_s1026" type="#_x0000_t32" style="position:absolute;margin-left:1.1pt;margin-top:1.05pt;width:461.6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mrIAIAAD0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"/>
          </w:pict>
        </mc:Fallback>
      </mc:AlternateContent>
    </w:r>
  </w:p>
  <w:p w14:paraId="1080B2CB" w14:textId="77777777" w:rsidR="00CF673A" w:rsidRPr="00557965" w:rsidRDefault="00CF673A" w:rsidP="00310D84">
    <w:pPr>
      <w:pStyle w:val="Zpat"/>
      <w:spacing w:before="120"/>
      <w:rPr>
        <w:sz w:val="18"/>
      </w:rPr>
    </w:pPr>
    <w:r>
      <w:rPr>
        <w:sz w:val="18"/>
      </w:rPr>
      <w:t>Techmania Science Center</w:t>
    </w:r>
    <w:r w:rsidRPr="00557965">
      <w:rPr>
        <w:sz w:val="18"/>
      </w:rPr>
      <w:t xml:space="preserve"> o. p. s</w:t>
    </w:r>
    <w:r w:rsidRPr="00557965">
      <w:rPr>
        <w:sz w:val="18"/>
      </w:rPr>
      <w:tab/>
    </w:r>
    <w:r w:rsidRPr="00557965">
      <w:rPr>
        <w:sz w:val="18"/>
      </w:rPr>
      <w:fldChar w:fldCharType="begin"/>
    </w:r>
    <w:r w:rsidRPr="00557965">
      <w:rPr>
        <w:sz w:val="18"/>
      </w:rPr>
      <w:instrText xml:space="preserve"> PAGE   \* MERGEFORMAT </w:instrText>
    </w:r>
    <w:r w:rsidRPr="00557965">
      <w:rPr>
        <w:sz w:val="18"/>
      </w:rPr>
      <w:fldChar w:fldCharType="separate"/>
    </w:r>
    <w:r>
      <w:rPr>
        <w:noProof/>
        <w:sz w:val="18"/>
      </w:rPr>
      <w:t>1</w:t>
    </w:r>
    <w:r w:rsidRPr="00557965">
      <w:rPr>
        <w:sz w:val="18"/>
      </w:rPr>
      <w:fldChar w:fldCharType="end"/>
    </w:r>
    <w:r w:rsidRPr="00557965">
      <w:rPr>
        <w:sz w:val="18"/>
      </w:rPr>
      <w:t>/</w:t>
    </w:r>
    <w:r w:rsidRPr="00557965">
      <w:rPr>
        <w:sz w:val="18"/>
      </w:rPr>
      <w:fldChar w:fldCharType="begin"/>
    </w:r>
    <w:r w:rsidRPr="00557965">
      <w:rPr>
        <w:sz w:val="18"/>
      </w:rPr>
      <w:instrText xml:space="preserve"> NUMPAGES   \* MERGEFORMAT </w:instrText>
    </w:r>
    <w:r w:rsidRPr="00557965">
      <w:rPr>
        <w:sz w:val="18"/>
      </w:rPr>
      <w:fldChar w:fldCharType="separate"/>
    </w:r>
    <w:r>
      <w:rPr>
        <w:noProof/>
        <w:sz w:val="18"/>
      </w:rPr>
      <w:t>16</w:t>
    </w:r>
    <w:r w:rsidRPr="00557965">
      <w:rPr>
        <w:sz w:val="18"/>
      </w:rPr>
      <w:fldChar w:fldCharType="end"/>
    </w:r>
  </w:p>
  <w:p w14:paraId="3457CDCB" w14:textId="77777777" w:rsidR="00CF673A" w:rsidRPr="00557965" w:rsidRDefault="00CF673A" w:rsidP="0022381A">
    <w:pPr>
      <w:pStyle w:val="Zpat"/>
      <w:rPr>
        <w:sz w:val="18"/>
      </w:rPr>
    </w:pPr>
    <w:r w:rsidRPr="0022381A">
      <w:rPr>
        <w:sz w:val="18"/>
      </w:rPr>
      <w:t>U Planetária 2969/1, 301 00 Plzeň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252CA" w14:textId="77777777" w:rsidR="005218D0" w:rsidRDefault="005218D0">
      <w:r>
        <w:separator/>
      </w:r>
    </w:p>
  </w:footnote>
  <w:footnote w:type="continuationSeparator" w:id="0">
    <w:p w14:paraId="2F082AB5" w14:textId="77777777" w:rsidR="005218D0" w:rsidRDefault="00521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4C57" w14:textId="77777777" w:rsidR="00CF673A" w:rsidRDefault="00CF673A">
    <w:pPr>
      <w:pStyle w:val="Zhlav"/>
    </w:pPr>
  </w:p>
  <w:p w14:paraId="7E64696A" w14:textId="77777777" w:rsidR="00CF673A" w:rsidRDefault="00CF673A">
    <w:pPr>
      <w:pStyle w:val="Zhlav"/>
    </w:pPr>
  </w:p>
  <w:p w14:paraId="6D2CFE7B" w14:textId="77777777" w:rsidR="00CF673A" w:rsidRDefault="00CF673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84066" w14:textId="77777777" w:rsidR="00CF673A" w:rsidRDefault="00CF673A"/>
  <w:p w14:paraId="4DCB4A3E" w14:textId="77777777" w:rsidR="00CF673A" w:rsidRDefault="00CF673A"/>
  <w:p w14:paraId="0AEC076A" w14:textId="77777777" w:rsidR="00CF673A" w:rsidRDefault="00CF67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EA7"/>
    <w:multiLevelType w:val="hybridMultilevel"/>
    <w:tmpl w:val="BB401114"/>
    <w:lvl w:ilvl="0" w:tplc="31980C60">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4073887"/>
    <w:multiLevelType w:val="hybridMultilevel"/>
    <w:tmpl w:val="D65AF17C"/>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 w15:restartNumberingAfterBreak="0">
    <w:nsid w:val="078078BD"/>
    <w:multiLevelType w:val="multilevel"/>
    <w:tmpl w:val="8DF09A8C"/>
    <w:lvl w:ilvl="0">
      <w:start w:val="7"/>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24630"/>
    <w:multiLevelType w:val="multilevel"/>
    <w:tmpl w:val="7340D78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9E66F40"/>
    <w:multiLevelType w:val="hybridMultilevel"/>
    <w:tmpl w:val="612AE218"/>
    <w:lvl w:ilvl="0" w:tplc="04050001">
      <w:start w:val="1"/>
      <w:numFmt w:val="bullet"/>
      <w:lvlText w:val=""/>
      <w:lvlJc w:val="left"/>
      <w:pPr>
        <w:ind w:left="861" w:hanging="360"/>
      </w:pPr>
      <w:rPr>
        <w:rFonts w:ascii="Symbol" w:hAnsi="Symbol" w:hint="default"/>
      </w:rPr>
    </w:lvl>
    <w:lvl w:ilvl="1" w:tplc="04050003">
      <w:start w:val="1"/>
      <w:numFmt w:val="bullet"/>
      <w:lvlText w:val="o"/>
      <w:lvlJc w:val="left"/>
      <w:pPr>
        <w:ind w:left="1581" w:hanging="360"/>
      </w:pPr>
      <w:rPr>
        <w:rFonts w:ascii="Courier New" w:hAnsi="Courier New" w:cs="Courier New" w:hint="default"/>
      </w:rPr>
    </w:lvl>
    <w:lvl w:ilvl="2" w:tplc="04050005" w:tentative="1">
      <w:start w:val="1"/>
      <w:numFmt w:val="bullet"/>
      <w:lvlText w:val=""/>
      <w:lvlJc w:val="left"/>
      <w:pPr>
        <w:ind w:left="2301" w:hanging="360"/>
      </w:pPr>
      <w:rPr>
        <w:rFonts w:ascii="Wingdings" w:hAnsi="Wingdings" w:hint="default"/>
      </w:rPr>
    </w:lvl>
    <w:lvl w:ilvl="3" w:tplc="04050001" w:tentative="1">
      <w:start w:val="1"/>
      <w:numFmt w:val="bullet"/>
      <w:lvlText w:val=""/>
      <w:lvlJc w:val="left"/>
      <w:pPr>
        <w:ind w:left="3021" w:hanging="360"/>
      </w:pPr>
      <w:rPr>
        <w:rFonts w:ascii="Symbol" w:hAnsi="Symbol" w:hint="default"/>
      </w:rPr>
    </w:lvl>
    <w:lvl w:ilvl="4" w:tplc="04050003" w:tentative="1">
      <w:start w:val="1"/>
      <w:numFmt w:val="bullet"/>
      <w:lvlText w:val="o"/>
      <w:lvlJc w:val="left"/>
      <w:pPr>
        <w:ind w:left="3741" w:hanging="360"/>
      </w:pPr>
      <w:rPr>
        <w:rFonts w:ascii="Courier New" w:hAnsi="Courier New" w:cs="Courier New" w:hint="default"/>
      </w:rPr>
    </w:lvl>
    <w:lvl w:ilvl="5" w:tplc="04050005" w:tentative="1">
      <w:start w:val="1"/>
      <w:numFmt w:val="bullet"/>
      <w:lvlText w:val=""/>
      <w:lvlJc w:val="left"/>
      <w:pPr>
        <w:ind w:left="4461" w:hanging="360"/>
      </w:pPr>
      <w:rPr>
        <w:rFonts w:ascii="Wingdings" w:hAnsi="Wingdings" w:hint="default"/>
      </w:rPr>
    </w:lvl>
    <w:lvl w:ilvl="6" w:tplc="04050001" w:tentative="1">
      <w:start w:val="1"/>
      <w:numFmt w:val="bullet"/>
      <w:lvlText w:val=""/>
      <w:lvlJc w:val="left"/>
      <w:pPr>
        <w:ind w:left="5181" w:hanging="360"/>
      </w:pPr>
      <w:rPr>
        <w:rFonts w:ascii="Symbol" w:hAnsi="Symbol" w:hint="default"/>
      </w:rPr>
    </w:lvl>
    <w:lvl w:ilvl="7" w:tplc="04050003" w:tentative="1">
      <w:start w:val="1"/>
      <w:numFmt w:val="bullet"/>
      <w:lvlText w:val="o"/>
      <w:lvlJc w:val="left"/>
      <w:pPr>
        <w:ind w:left="5901" w:hanging="360"/>
      </w:pPr>
      <w:rPr>
        <w:rFonts w:ascii="Courier New" w:hAnsi="Courier New" w:cs="Courier New" w:hint="default"/>
      </w:rPr>
    </w:lvl>
    <w:lvl w:ilvl="8" w:tplc="04050005" w:tentative="1">
      <w:start w:val="1"/>
      <w:numFmt w:val="bullet"/>
      <w:lvlText w:val=""/>
      <w:lvlJc w:val="left"/>
      <w:pPr>
        <w:ind w:left="6621" w:hanging="360"/>
      </w:pPr>
      <w:rPr>
        <w:rFonts w:ascii="Wingdings" w:hAnsi="Wingdings" w:hint="default"/>
      </w:rPr>
    </w:lvl>
  </w:abstractNum>
  <w:abstractNum w:abstractNumId="5" w15:restartNumberingAfterBreak="0">
    <w:nsid w:val="0A6E470D"/>
    <w:multiLevelType w:val="hybridMultilevel"/>
    <w:tmpl w:val="ECB0BFC2"/>
    <w:lvl w:ilvl="0" w:tplc="04050001">
      <w:start w:val="1"/>
      <w:numFmt w:val="bullet"/>
      <w:lvlText w:val=""/>
      <w:lvlJc w:val="left"/>
      <w:pPr>
        <w:tabs>
          <w:tab w:val="num" w:pos="754"/>
        </w:tabs>
        <w:ind w:left="754" w:hanging="360"/>
      </w:pPr>
      <w:rPr>
        <w:rFonts w:ascii="Symbol" w:hAnsi="Symbol" w:hint="default"/>
      </w:rPr>
    </w:lvl>
    <w:lvl w:ilvl="1" w:tplc="04050003" w:tentative="1">
      <w:start w:val="1"/>
      <w:numFmt w:val="bullet"/>
      <w:lvlText w:val="o"/>
      <w:lvlJc w:val="left"/>
      <w:pPr>
        <w:tabs>
          <w:tab w:val="num" w:pos="1474"/>
        </w:tabs>
        <w:ind w:left="1474" w:hanging="360"/>
      </w:pPr>
      <w:rPr>
        <w:rFonts w:ascii="Courier New" w:hAnsi="Courier New" w:cs="Courier New" w:hint="default"/>
      </w:rPr>
    </w:lvl>
    <w:lvl w:ilvl="2" w:tplc="04050005" w:tentative="1">
      <w:start w:val="1"/>
      <w:numFmt w:val="bullet"/>
      <w:lvlText w:val=""/>
      <w:lvlJc w:val="left"/>
      <w:pPr>
        <w:tabs>
          <w:tab w:val="num" w:pos="2194"/>
        </w:tabs>
        <w:ind w:left="2194" w:hanging="360"/>
      </w:pPr>
      <w:rPr>
        <w:rFonts w:ascii="Wingdings" w:hAnsi="Wingdings" w:hint="default"/>
      </w:rPr>
    </w:lvl>
    <w:lvl w:ilvl="3" w:tplc="04050001" w:tentative="1">
      <w:start w:val="1"/>
      <w:numFmt w:val="bullet"/>
      <w:lvlText w:val=""/>
      <w:lvlJc w:val="left"/>
      <w:pPr>
        <w:tabs>
          <w:tab w:val="num" w:pos="2914"/>
        </w:tabs>
        <w:ind w:left="2914" w:hanging="360"/>
      </w:pPr>
      <w:rPr>
        <w:rFonts w:ascii="Symbol" w:hAnsi="Symbol" w:hint="default"/>
      </w:rPr>
    </w:lvl>
    <w:lvl w:ilvl="4" w:tplc="04050003" w:tentative="1">
      <w:start w:val="1"/>
      <w:numFmt w:val="bullet"/>
      <w:lvlText w:val="o"/>
      <w:lvlJc w:val="left"/>
      <w:pPr>
        <w:tabs>
          <w:tab w:val="num" w:pos="3634"/>
        </w:tabs>
        <w:ind w:left="3634" w:hanging="360"/>
      </w:pPr>
      <w:rPr>
        <w:rFonts w:ascii="Courier New" w:hAnsi="Courier New" w:cs="Courier New" w:hint="default"/>
      </w:rPr>
    </w:lvl>
    <w:lvl w:ilvl="5" w:tplc="04050005" w:tentative="1">
      <w:start w:val="1"/>
      <w:numFmt w:val="bullet"/>
      <w:lvlText w:val=""/>
      <w:lvlJc w:val="left"/>
      <w:pPr>
        <w:tabs>
          <w:tab w:val="num" w:pos="4354"/>
        </w:tabs>
        <w:ind w:left="4354" w:hanging="360"/>
      </w:pPr>
      <w:rPr>
        <w:rFonts w:ascii="Wingdings" w:hAnsi="Wingdings" w:hint="default"/>
      </w:rPr>
    </w:lvl>
    <w:lvl w:ilvl="6" w:tplc="04050001" w:tentative="1">
      <w:start w:val="1"/>
      <w:numFmt w:val="bullet"/>
      <w:lvlText w:val=""/>
      <w:lvlJc w:val="left"/>
      <w:pPr>
        <w:tabs>
          <w:tab w:val="num" w:pos="5074"/>
        </w:tabs>
        <w:ind w:left="5074" w:hanging="360"/>
      </w:pPr>
      <w:rPr>
        <w:rFonts w:ascii="Symbol" w:hAnsi="Symbol" w:hint="default"/>
      </w:rPr>
    </w:lvl>
    <w:lvl w:ilvl="7" w:tplc="04050003" w:tentative="1">
      <w:start w:val="1"/>
      <w:numFmt w:val="bullet"/>
      <w:lvlText w:val="o"/>
      <w:lvlJc w:val="left"/>
      <w:pPr>
        <w:tabs>
          <w:tab w:val="num" w:pos="5794"/>
        </w:tabs>
        <w:ind w:left="5794" w:hanging="360"/>
      </w:pPr>
      <w:rPr>
        <w:rFonts w:ascii="Courier New" w:hAnsi="Courier New" w:cs="Courier New" w:hint="default"/>
      </w:rPr>
    </w:lvl>
    <w:lvl w:ilvl="8" w:tplc="04050005" w:tentative="1">
      <w:start w:val="1"/>
      <w:numFmt w:val="bullet"/>
      <w:lvlText w:val=""/>
      <w:lvlJc w:val="left"/>
      <w:pPr>
        <w:tabs>
          <w:tab w:val="num" w:pos="6514"/>
        </w:tabs>
        <w:ind w:left="6514" w:hanging="360"/>
      </w:pPr>
      <w:rPr>
        <w:rFonts w:ascii="Wingdings" w:hAnsi="Wingdings" w:hint="default"/>
      </w:rPr>
    </w:lvl>
  </w:abstractNum>
  <w:abstractNum w:abstractNumId="6" w15:restartNumberingAfterBreak="0">
    <w:nsid w:val="0F8351B7"/>
    <w:multiLevelType w:val="hybridMultilevel"/>
    <w:tmpl w:val="3ED043DA"/>
    <w:lvl w:ilvl="0" w:tplc="04050001">
      <w:start w:val="1"/>
      <w:numFmt w:val="bullet"/>
      <w:lvlText w:val=""/>
      <w:lvlJc w:val="left"/>
      <w:pPr>
        <w:tabs>
          <w:tab w:val="num" w:pos="720"/>
        </w:tabs>
        <w:ind w:left="72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687652A"/>
    <w:multiLevelType w:val="hybridMultilevel"/>
    <w:tmpl w:val="6576D902"/>
    <w:lvl w:ilvl="0" w:tplc="0BCE2318">
      <w:start w:val="7"/>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D296B66"/>
    <w:multiLevelType w:val="hybridMultilevel"/>
    <w:tmpl w:val="9C0A916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FB51E7F"/>
    <w:multiLevelType w:val="multilevel"/>
    <w:tmpl w:val="6C9051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552C2B"/>
    <w:multiLevelType w:val="multilevel"/>
    <w:tmpl w:val="4C9215D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DD0C71"/>
    <w:multiLevelType w:val="hybridMultilevel"/>
    <w:tmpl w:val="DD4401B6"/>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23E676B8"/>
    <w:multiLevelType w:val="hybridMultilevel"/>
    <w:tmpl w:val="739E00D2"/>
    <w:lvl w:ilvl="0" w:tplc="B862267A">
      <w:start w:val="1"/>
      <w:numFmt w:val="lowerLetter"/>
      <w:lvlText w:val="%1)"/>
      <w:lvlJc w:val="left"/>
      <w:pPr>
        <w:ind w:left="927" w:hanging="360"/>
      </w:pPr>
      <w:rPr>
        <w:b w:val="0"/>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23FC2BB0"/>
    <w:multiLevelType w:val="hybridMultilevel"/>
    <w:tmpl w:val="6838B3B0"/>
    <w:lvl w:ilvl="0" w:tplc="04050001">
      <w:start w:val="1"/>
      <w:numFmt w:val="bullet"/>
      <w:lvlText w:val=""/>
      <w:lvlJc w:val="left"/>
      <w:pPr>
        <w:ind w:left="2345" w:hanging="360"/>
      </w:pPr>
      <w:rPr>
        <w:rFonts w:ascii="Symbol" w:hAnsi="Symbol" w:hint="default"/>
      </w:rPr>
    </w:lvl>
    <w:lvl w:ilvl="1" w:tplc="04050003" w:tentative="1">
      <w:start w:val="1"/>
      <w:numFmt w:val="bullet"/>
      <w:lvlText w:val="o"/>
      <w:lvlJc w:val="left"/>
      <w:pPr>
        <w:ind w:left="3065" w:hanging="360"/>
      </w:pPr>
      <w:rPr>
        <w:rFonts w:ascii="Courier New" w:hAnsi="Courier New" w:cs="Courier New" w:hint="default"/>
      </w:rPr>
    </w:lvl>
    <w:lvl w:ilvl="2" w:tplc="04050005" w:tentative="1">
      <w:start w:val="1"/>
      <w:numFmt w:val="bullet"/>
      <w:lvlText w:val=""/>
      <w:lvlJc w:val="left"/>
      <w:pPr>
        <w:ind w:left="3785" w:hanging="360"/>
      </w:pPr>
      <w:rPr>
        <w:rFonts w:ascii="Wingdings" w:hAnsi="Wingdings" w:hint="default"/>
      </w:rPr>
    </w:lvl>
    <w:lvl w:ilvl="3" w:tplc="04050001" w:tentative="1">
      <w:start w:val="1"/>
      <w:numFmt w:val="bullet"/>
      <w:lvlText w:val=""/>
      <w:lvlJc w:val="left"/>
      <w:pPr>
        <w:ind w:left="4505" w:hanging="360"/>
      </w:pPr>
      <w:rPr>
        <w:rFonts w:ascii="Symbol" w:hAnsi="Symbol" w:hint="default"/>
      </w:rPr>
    </w:lvl>
    <w:lvl w:ilvl="4" w:tplc="04050003" w:tentative="1">
      <w:start w:val="1"/>
      <w:numFmt w:val="bullet"/>
      <w:lvlText w:val="o"/>
      <w:lvlJc w:val="left"/>
      <w:pPr>
        <w:ind w:left="5225" w:hanging="360"/>
      </w:pPr>
      <w:rPr>
        <w:rFonts w:ascii="Courier New" w:hAnsi="Courier New" w:cs="Courier New" w:hint="default"/>
      </w:rPr>
    </w:lvl>
    <w:lvl w:ilvl="5" w:tplc="04050005" w:tentative="1">
      <w:start w:val="1"/>
      <w:numFmt w:val="bullet"/>
      <w:lvlText w:val=""/>
      <w:lvlJc w:val="left"/>
      <w:pPr>
        <w:ind w:left="5945" w:hanging="360"/>
      </w:pPr>
      <w:rPr>
        <w:rFonts w:ascii="Wingdings" w:hAnsi="Wingdings" w:hint="default"/>
      </w:rPr>
    </w:lvl>
    <w:lvl w:ilvl="6" w:tplc="04050001" w:tentative="1">
      <w:start w:val="1"/>
      <w:numFmt w:val="bullet"/>
      <w:lvlText w:val=""/>
      <w:lvlJc w:val="left"/>
      <w:pPr>
        <w:ind w:left="6665" w:hanging="360"/>
      </w:pPr>
      <w:rPr>
        <w:rFonts w:ascii="Symbol" w:hAnsi="Symbol" w:hint="default"/>
      </w:rPr>
    </w:lvl>
    <w:lvl w:ilvl="7" w:tplc="04050003" w:tentative="1">
      <w:start w:val="1"/>
      <w:numFmt w:val="bullet"/>
      <w:lvlText w:val="o"/>
      <w:lvlJc w:val="left"/>
      <w:pPr>
        <w:ind w:left="7385" w:hanging="360"/>
      </w:pPr>
      <w:rPr>
        <w:rFonts w:ascii="Courier New" w:hAnsi="Courier New" w:cs="Courier New" w:hint="default"/>
      </w:rPr>
    </w:lvl>
    <w:lvl w:ilvl="8" w:tplc="04050005" w:tentative="1">
      <w:start w:val="1"/>
      <w:numFmt w:val="bullet"/>
      <w:lvlText w:val=""/>
      <w:lvlJc w:val="left"/>
      <w:pPr>
        <w:ind w:left="8105" w:hanging="360"/>
      </w:pPr>
      <w:rPr>
        <w:rFonts w:ascii="Wingdings" w:hAnsi="Wingdings" w:hint="default"/>
      </w:rPr>
    </w:lvl>
  </w:abstractNum>
  <w:abstractNum w:abstractNumId="14" w15:restartNumberingAfterBreak="0">
    <w:nsid w:val="29C77438"/>
    <w:multiLevelType w:val="hybridMultilevel"/>
    <w:tmpl w:val="A17EDE26"/>
    <w:lvl w:ilvl="0" w:tplc="EB2EF8BC">
      <w:start w:val="1"/>
      <w:numFmt w:val="lowerLetter"/>
      <w:lvlText w:val="%1)"/>
      <w:lvlJc w:val="left"/>
      <w:pPr>
        <w:ind w:left="927"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B1C08BA"/>
    <w:multiLevelType w:val="hybridMultilevel"/>
    <w:tmpl w:val="DA34AA2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A065A9"/>
    <w:multiLevelType w:val="hybridMultilevel"/>
    <w:tmpl w:val="A888EBD8"/>
    <w:lvl w:ilvl="0" w:tplc="5D76069E">
      <w:start w:val="1"/>
      <w:numFmt w:val="decimal"/>
      <w:lvlText w:val="%1."/>
      <w:lvlJc w:val="left"/>
      <w:pPr>
        <w:ind w:left="561" w:hanging="420"/>
      </w:pPr>
      <w:rPr>
        <w:rFonts w:hint="default"/>
        <w:b w:val="0"/>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7" w15:restartNumberingAfterBreak="0">
    <w:nsid w:val="31FB23BB"/>
    <w:multiLevelType w:val="hybridMultilevel"/>
    <w:tmpl w:val="DBFE2DC0"/>
    <w:lvl w:ilvl="0" w:tplc="04050019">
      <w:start w:val="1"/>
      <w:numFmt w:val="lowerLetter"/>
      <w:lvlText w:val="%1."/>
      <w:lvlJc w:val="left"/>
      <w:pPr>
        <w:ind w:left="1221" w:hanging="360"/>
      </w:pPr>
    </w:lvl>
    <w:lvl w:ilvl="1" w:tplc="04050019" w:tentative="1">
      <w:start w:val="1"/>
      <w:numFmt w:val="lowerLetter"/>
      <w:lvlText w:val="%2."/>
      <w:lvlJc w:val="left"/>
      <w:pPr>
        <w:ind w:left="1941" w:hanging="360"/>
      </w:pPr>
    </w:lvl>
    <w:lvl w:ilvl="2" w:tplc="0405001B" w:tentative="1">
      <w:start w:val="1"/>
      <w:numFmt w:val="lowerRoman"/>
      <w:lvlText w:val="%3."/>
      <w:lvlJc w:val="right"/>
      <w:pPr>
        <w:ind w:left="2661" w:hanging="180"/>
      </w:pPr>
    </w:lvl>
    <w:lvl w:ilvl="3" w:tplc="0405000F" w:tentative="1">
      <w:start w:val="1"/>
      <w:numFmt w:val="decimal"/>
      <w:lvlText w:val="%4."/>
      <w:lvlJc w:val="left"/>
      <w:pPr>
        <w:ind w:left="3381" w:hanging="360"/>
      </w:pPr>
    </w:lvl>
    <w:lvl w:ilvl="4" w:tplc="04050019" w:tentative="1">
      <w:start w:val="1"/>
      <w:numFmt w:val="lowerLetter"/>
      <w:lvlText w:val="%5."/>
      <w:lvlJc w:val="left"/>
      <w:pPr>
        <w:ind w:left="4101" w:hanging="360"/>
      </w:pPr>
    </w:lvl>
    <w:lvl w:ilvl="5" w:tplc="0405001B" w:tentative="1">
      <w:start w:val="1"/>
      <w:numFmt w:val="lowerRoman"/>
      <w:lvlText w:val="%6."/>
      <w:lvlJc w:val="right"/>
      <w:pPr>
        <w:ind w:left="4821" w:hanging="180"/>
      </w:pPr>
    </w:lvl>
    <w:lvl w:ilvl="6" w:tplc="0405000F" w:tentative="1">
      <w:start w:val="1"/>
      <w:numFmt w:val="decimal"/>
      <w:lvlText w:val="%7."/>
      <w:lvlJc w:val="left"/>
      <w:pPr>
        <w:ind w:left="5541" w:hanging="360"/>
      </w:pPr>
    </w:lvl>
    <w:lvl w:ilvl="7" w:tplc="04050019" w:tentative="1">
      <w:start w:val="1"/>
      <w:numFmt w:val="lowerLetter"/>
      <w:lvlText w:val="%8."/>
      <w:lvlJc w:val="left"/>
      <w:pPr>
        <w:ind w:left="6261" w:hanging="360"/>
      </w:pPr>
    </w:lvl>
    <w:lvl w:ilvl="8" w:tplc="0405001B" w:tentative="1">
      <w:start w:val="1"/>
      <w:numFmt w:val="lowerRoman"/>
      <w:lvlText w:val="%9."/>
      <w:lvlJc w:val="right"/>
      <w:pPr>
        <w:ind w:left="6981" w:hanging="180"/>
      </w:pPr>
    </w:lvl>
  </w:abstractNum>
  <w:abstractNum w:abstractNumId="18" w15:restartNumberingAfterBreak="0">
    <w:nsid w:val="35A5413E"/>
    <w:multiLevelType w:val="hybridMultilevel"/>
    <w:tmpl w:val="557AA8AE"/>
    <w:lvl w:ilvl="0" w:tplc="3154CCFA">
      <w:start w:val="1"/>
      <w:numFmt w:val="bullet"/>
      <w:lvlText w:val=""/>
      <w:legacy w:legacy="1" w:legacySpace="120" w:legacyIndent="360"/>
      <w:lvlJc w:val="left"/>
      <w:pPr>
        <w:ind w:left="885" w:hanging="360"/>
      </w:pPr>
      <w:rPr>
        <w:rFonts w:ascii="Symbol" w:hAnsi="Symbol" w:hint="default"/>
      </w:rPr>
    </w:lvl>
    <w:lvl w:ilvl="1" w:tplc="04050003" w:tentative="1">
      <w:start w:val="1"/>
      <w:numFmt w:val="bullet"/>
      <w:lvlText w:val="o"/>
      <w:lvlJc w:val="left"/>
      <w:pPr>
        <w:tabs>
          <w:tab w:val="num" w:pos="1474"/>
        </w:tabs>
        <w:ind w:left="1474" w:hanging="360"/>
      </w:pPr>
      <w:rPr>
        <w:rFonts w:ascii="Courier New" w:hAnsi="Courier New" w:cs="Courier New" w:hint="default"/>
      </w:rPr>
    </w:lvl>
    <w:lvl w:ilvl="2" w:tplc="04050005" w:tentative="1">
      <w:start w:val="1"/>
      <w:numFmt w:val="bullet"/>
      <w:lvlText w:val=""/>
      <w:lvlJc w:val="left"/>
      <w:pPr>
        <w:tabs>
          <w:tab w:val="num" w:pos="2194"/>
        </w:tabs>
        <w:ind w:left="2194" w:hanging="360"/>
      </w:pPr>
      <w:rPr>
        <w:rFonts w:ascii="Wingdings" w:hAnsi="Wingdings" w:hint="default"/>
      </w:rPr>
    </w:lvl>
    <w:lvl w:ilvl="3" w:tplc="04050001" w:tentative="1">
      <w:start w:val="1"/>
      <w:numFmt w:val="bullet"/>
      <w:lvlText w:val=""/>
      <w:lvlJc w:val="left"/>
      <w:pPr>
        <w:tabs>
          <w:tab w:val="num" w:pos="2914"/>
        </w:tabs>
        <w:ind w:left="2914" w:hanging="360"/>
      </w:pPr>
      <w:rPr>
        <w:rFonts w:ascii="Symbol" w:hAnsi="Symbol" w:hint="default"/>
      </w:rPr>
    </w:lvl>
    <w:lvl w:ilvl="4" w:tplc="04050003" w:tentative="1">
      <w:start w:val="1"/>
      <w:numFmt w:val="bullet"/>
      <w:lvlText w:val="o"/>
      <w:lvlJc w:val="left"/>
      <w:pPr>
        <w:tabs>
          <w:tab w:val="num" w:pos="3634"/>
        </w:tabs>
        <w:ind w:left="3634" w:hanging="360"/>
      </w:pPr>
      <w:rPr>
        <w:rFonts w:ascii="Courier New" w:hAnsi="Courier New" w:cs="Courier New" w:hint="default"/>
      </w:rPr>
    </w:lvl>
    <w:lvl w:ilvl="5" w:tplc="04050005" w:tentative="1">
      <w:start w:val="1"/>
      <w:numFmt w:val="bullet"/>
      <w:lvlText w:val=""/>
      <w:lvlJc w:val="left"/>
      <w:pPr>
        <w:tabs>
          <w:tab w:val="num" w:pos="4354"/>
        </w:tabs>
        <w:ind w:left="4354" w:hanging="360"/>
      </w:pPr>
      <w:rPr>
        <w:rFonts w:ascii="Wingdings" w:hAnsi="Wingdings" w:hint="default"/>
      </w:rPr>
    </w:lvl>
    <w:lvl w:ilvl="6" w:tplc="04050001" w:tentative="1">
      <w:start w:val="1"/>
      <w:numFmt w:val="bullet"/>
      <w:lvlText w:val=""/>
      <w:lvlJc w:val="left"/>
      <w:pPr>
        <w:tabs>
          <w:tab w:val="num" w:pos="5074"/>
        </w:tabs>
        <w:ind w:left="5074" w:hanging="360"/>
      </w:pPr>
      <w:rPr>
        <w:rFonts w:ascii="Symbol" w:hAnsi="Symbol" w:hint="default"/>
      </w:rPr>
    </w:lvl>
    <w:lvl w:ilvl="7" w:tplc="04050003" w:tentative="1">
      <w:start w:val="1"/>
      <w:numFmt w:val="bullet"/>
      <w:lvlText w:val="o"/>
      <w:lvlJc w:val="left"/>
      <w:pPr>
        <w:tabs>
          <w:tab w:val="num" w:pos="5794"/>
        </w:tabs>
        <w:ind w:left="5794" w:hanging="360"/>
      </w:pPr>
      <w:rPr>
        <w:rFonts w:ascii="Courier New" w:hAnsi="Courier New" w:cs="Courier New" w:hint="default"/>
      </w:rPr>
    </w:lvl>
    <w:lvl w:ilvl="8" w:tplc="04050005" w:tentative="1">
      <w:start w:val="1"/>
      <w:numFmt w:val="bullet"/>
      <w:lvlText w:val=""/>
      <w:lvlJc w:val="left"/>
      <w:pPr>
        <w:tabs>
          <w:tab w:val="num" w:pos="6514"/>
        </w:tabs>
        <w:ind w:left="6514" w:hanging="360"/>
      </w:pPr>
      <w:rPr>
        <w:rFonts w:ascii="Wingdings" w:hAnsi="Wingdings" w:hint="default"/>
      </w:rPr>
    </w:lvl>
  </w:abstractNum>
  <w:abstractNum w:abstractNumId="19" w15:restartNumberingAfterBreak="0">
    <w:nsid w:val="363F5D08"/>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0" w15:restartNumberingAfterBreak="0">
    <w:nsid w:val="3AE242A6"/>
    <w:multiLevelType w:val="hybridMultilevel"/>
    <w:tmpl w:val="4D983D20"/>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3C721E7E"/>
    <w:multiLevelType w:val="multilevel"/>
    <w:tmpl w:val="E878E7B8"/>
    <w:lvl w:ilvl="0">
      <w:start w:val="5"/>
      <w:numFmt w:val="decimal"/>
      <w:lvlText w:val="%1."/>
      <w:lvlJc w:val="left"/>
      <w:pPr>
        <w:tabs>
          <w:tab w:val="num" w:pos="405"/>
        </w:tabs>
        <w:ind w:left="405" w:hanging="405"/>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2" w15:restartNumberingAfterBreak="0">
    <w:nsid w:val="3DF40130"/>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3" w15:restartNumberingAfterBreak="0">
    <w:nsid w:val="44454149"/>
    <w:multiLevelType w:val="hybridMultilevel"/>
    <w:tmpl w:val="72EC5460"/>
    <w:lvl w:ilvl="0" w:tplc="FB3A6232">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4" w15:restartNumberingAfterBreak="0">
    <w:nsid w:val="45D6743C"/>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5" w15:restartNumberingAfterBreak="0">
    <w:nsid w:val="46AF6296"/>
    <w:multiLevelType w:val="hybridMultilevel"/>
    <w:tmpl w:val="A888EBD8"/>
    <w:lvl w:ilvl="0" w:tplc="5D76069E">
      <w:start w:val="1"/>
      <w:numFmt w:val="decimal"/>
      <w:lvlText w:val="%1."/>
      <w:lvlJc w:val="left"/>
      <w:pPr>
        <w:ind w:left="561" w:hanging="420"/>
      </w:pPr>
      <w:rPr>
        <w:rFonts w:hint="default"/>
        <w:b w:val="0"/>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6" w15:restartNumberingAfterBreak="0">
    <w:nsid w:val="46E57327"/>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7" w15:restartNumberingAfterBreak="0">
    <w:nsid w:val="46FC0360"/>
    <w:multiLevelType w:val="singleLevel"/>
    <w:tmpl w:val="45842F46"/>
    <w:lvl w:ilvl="0">
      <w:start w:val="1"/>
      <w:numFmt w:val="upperRoman"/>
      <w:pStyle w:val="Nadpis8"/>
      <w:lvlText w:val="%1. "/>
      <w:legacy w:legacy="1" w:legacySpace="0" w:legacyIndent="283"/>
      <w:lvlJc w:val="left"/>
      <w:pPr>
        <w:ind w:left="283" w:hanging="283"/>
      </w:pPr>
      <w:rPr>
        <w:rFonts w:ascii="Times New Roman" w:hAnsi="Times New Roman" w:hint="default"/>
        <w:b w:val="0"/>
        <w:i w:val="0"/>
        <w:sz w:val="24"/>
        <w:u w:val="none"/>
      </w:rPr>
    </w:lvl>
  </w:abstractNum>
  <w:abstractNum w:abstractNumId="28" w15:restartNumberingAfterBreak="0">
    <w:nsid w:val="500C1EB7"/>
    <w:multiLevelType w:val="hybridMultilevel"/>
    <w:tmpl w:val="C360D8D4"/>
    <w:lvl w:ilvl="0" w:tplc="C8BEDCCA">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09C4A05"/>
    <w:multiLevelType w:val="hybridMultilevel"/>
    <w:tmpl w:val="C82233E4"/>
    <w:lvl w:ilvl="0" w:tplc="04050019">
      <w:start w:val="1"/>
      <w:numFmt w:val="lowerLetter"/>
      <w:lvlText w:val="%1."/>
      <w:lvlJc w:val="left"/>
      <w:pPr>
        <w:ind w:left="1221" w:hanging="360"/>
      </w:pPr>
    </w:lvl>
    <w:lvl w:ilvl="1" w:tplc="04050019" w:tentative="1">
      <w:start w:val="1"/>
      <w:numFmt w:val="lowerLetter"/>
      <w:lvlText w:val="%2."/>
      <w:lvlJc w:val="left"/>
      <w:pPr>
        <w:ind w:left="1941" w:hanging="360"/>
      </w:pPr>
    </w:lvl>
    <w:lvl w:ilvl="2" w:tplc="0405001B" w:tentative="1">
      <w:start w:val="1"/>
      <w:numFmt w:val="lowerRoman"/>
      <w:lvlText w:val="%3."/>
      <w:lvlJc w:val="right"/>
      <w:pPr>
        <w:ind w:left="2661" w:hanging="180"/>
      </w:pPr>
    </w:lvl>
    <w:lvl w:ilvl="3" w:tplc="0405000F" w:tentative="1">
      <w:start w:val="1"/>
      <w:numFmt w:val="decimal"/>
      <w:lvlText w:val="%4."/>
      <w:lvlJc w:val="left"/>
      <w:pPr>
        <w:ind w:left="3381" w:hanging="360"/>
      </w:pPr>
    </w:lvl>
    <w:lvl w:ilvl="4" w:tplc="04050019" w:tentative="1">
      <w:start w:val="1"/>
      <w:numFmt w:val="lowerLetter"/>
      <w:lvlText w:val="%5."/>
      <w:lvlJc w:val="left"/>
      <w:pPr>
        <w:ind w:left="4101" w:hanging="360"/>
      </w:pPr>
    </w:lvl>
    <w:lvl w:ilvl="5" w:tplc="0405001B" w:tentative="1">
      <w:start w:val="1"/>
      <w:numFmt w:val="lowerRoman"/>
      <w:lvlText w:val="%6."/>
      <w:lvlJc w:val="right"/>
      <w:pPr>
        <w:ind w:left="4821" w:hanging="180"/>
      </w:pPr>
    </w:lvl>
    <w:lvl w:ilvl="6" w:tplc="0405000F" w:tentative="1">
      <w:start w:val="1"/>
      <w:numFmt w:val="decimal"/>
      <w:lvlText w:val="%7."/>
      <w:lvlJc w:val="left"/>
      <w:pPr>
        <w:ind w:left="5541" w:hanging="360"/>
      </w:pPr>
    </w:lvl>
    <w:lvl w:ilvl="7" w:tplc="04050019" w:tentative="1">
      <w:start w:val="1"/>
      <w:numFmt w:val="lowerLetter"/>
      <w:lvlText w:val="%8."/>
      <w:lvlJc w:val="left"/>
      <w:pPr>
        <w:ind w:left="6261" w:hanging="360"/>
      </w:pPr>
    </w:lvl>
    <w:lvl w:ilvl="8" w:tplc="0405001B" w:tentative="1">
      <w:start w:val="1"/>
      <w:numFmt w:val="lowerRoman"/>
      <w:lvlText w:val="%9."/>
      <w:lvlJc w:val="right"/>
      <w:pPr>
        <w:ind w:left="6981" w:hanging="180"/>
      </w:pPr>
    </w:lvl>
  </w:abstractNum>
  <w:abstractNum w:abstractNumId="30" w15:restartNumberingAfterBreak="0">
    <w:nsid w:val="57C5648D"/>
    <w:multiLevelType w:val="hybridMultilevel"/>
    <w:tmpl w:val="7BE22B0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9D92060"/>
    <w:multiLevelType w:val="hybridMultilevel"/>
    <w:tmpl w:val="ACD4DC6A"/>
    <w:lvl w:ilvl="0" w:tplc="9C4823FA">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2" w15:restartNumberingAfterBreak="0">
    <w:nsid w:val="59F55FA0"/>
    <w:multiLevelType w:val="hybridMultilevel"/>
    <w:tmpl w:val="4686D8EA"/>
    <w:lvl w:ilvl="0" w:tplc="58E250BA">
      <w:start w:val="2"/>
      <w:numFmt w:val="decimal"/>
      <w:lvlText w:val="%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33" w15:restartNumberingAfterBreak="0">
    <w:nsid w:val="5C237B9A"/>
    <w:multiLevelType w:val="hybridMultilevel"/>
    <w:tmpl w:val="130C0ED4"/>
    <w:lvl w:ilvl="0" w:tplc="056C3C6E">
      <w:start w:val="6"/>
      <w:numFmt w:val="bullet"/>
      <w:lvlText w:val="-"/>
      <w:lvlJc w:val="left"/>
      <w:pPr>
        <w:tabs>
          <w:tab w:val="num" w:pos="1069"/>
        </w:tabs>
        <w:ind w:left="1069" w:hanging="360"/>
      </w:pPr>
      <w:rPr>
        <w:rFonts w:hint="default"/>
      </w:rPr>
    </w:lvl>
    <w:lvl w:ilvl="1" w:tplc="04050003" w:tentative="1">
      <w:start w:val="1"/>
      <w:numFmt w:val="bullet"/>
      <w:lvlText w:val="o"/>
      <w:lvlJc w:val="left"/>
      <w:pPr>
        <w:tabs>
          <w:tab w:val="num" w:pos="2149"/>
        </w:tabs>
        <w:ind w:left="2149" w:hanging="360"/>
      </w:pPr>
      <w:rPr>
        <w:rFonts w:ascii="Courier New" w:hAnsi="Courier New" w:cs="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cs="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cs="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6171069F"/>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35" w15:restartNumberingAfterBreak="0">
    <w:nsid w:val="61B365FF"/>
    <w:multiLevelType w:val="multilevel"/>
    <w:tmpl w:val="50C61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B75AF3"/>
    <w:multiLevelType w:val="hybridMultilevel"/>
    <w:tmpl w:val="4CBC52CC"/>
    <w:lvl w:ilvl="0" w:tplc="B274957C">
      <w:start w:val="1"/>
      <w:numFmt w:val="decimal"/>
      <w:lvlText w:val="%1."/>
      <w:lvlJc w:val="left"/>
      <w:pPr>
        <w:tabs>
          <w:tab w:val="num" w:pos="360"/>
        </w:tabs>
        <w:ind w:left="360" w:hanging="360"/>
      </w:pPr>
      <w:rPr>
        <w:rFonts w:hint="default"/>
        <w:b/>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38" w15:restartNumberingAfterBreak="0">
    <w:nsid w:val="6B8E7089"/>
    <w:multiLevelType w:val="hybridMultilevel"/>
    <w:tmpl w:val="F85C7D56"/>
    <w:lvl w:ilvl="0" w:tplc="0405000F">
      <w:start w:val="1"/>
      <w:numFmt w:val="decimal"/>
      <w:lvlText w:val="%1."/>
      <w:lvlJc w:val="left"/>
      <w:pPr>
        <w:tabs>
          <w:tab w:val="num" w:pos="792"/>
        </w:tabs>
        <w:ind w:left="792" w:hanging="360"/>
      </w:pPr>
    </w:lvl>
    <w:lvl w:ilvl="1" w:tplc="04050019" w:tentative="1">
      <w:start w:val="1"/>
      <w:numFmt w:val="lowerLetter"/>
      <w:lvlText w:val="%2."/>
      <w:lvlJc w:val="left"/>
      <w:pPr>
        <w:tabs>
          <w:tab w:val="num" w:pos="1512"/>
        </w:tabs>
        <w:ind w:left="1512" w:hanging="360"/>
      </w:pPr>
    </w:lvl>
    <w:lvl w:ilvl="2" w:tplc="0405001B" w:tentative="1">
      <w:start w:val="1"/>
      <w:numFmt w:val="lowerRoman"/>
      <w:lvlText w:val="%3."/>
      <w:lvlJc w:val="right"/>
      <w:pPr>
        <w:tabs>
          <w:tab w:val="num" w:pos="2232"/>
        </w:tabs>
        <w:ind w:left="2232" w:hanging="180"/>
      </w:pPr>
    </w:lvl>
    <w:lvl w:ilvl="3" w:tplc="0405000F" w:tentative="1">
      <w:start w:val="1"/>
      <w:numFmt w:val="decimal"/>
      <w:lvlText w:val="%4."/>
      <w:lvlJc w:val="left"/>
      <w:pPr>
        <w:tabs>
          <w:tab w:val="num" w:pos="2952"/>
        </w:tabs>
        <w:ind w:left="2952" w:hanging="360"/>
      </w:pPr>
    </w:lvl>
    <w:lvl w:ilvl="4" w:tplc="04050019" w:tentative="1">
      <w:start w:val="1"/>
      <w:numFmt w:val="lowerLetter"/>
      <w:lvlText w:val="%5."/>
      <w:lvlJc w:val="left"/>
      <w:pPr>
        <w:tabs>
          <w:tab w:val="num" w:pos="3672"/>
        </w:tabs>
        <w:ind w:left="3672" w:hanging="360"/>
      </w:pPr>
    </w:lvl>
    <w:lvl w:ilvl="5" w:tplc="0405001B" w:tentative="1">
      <w:start w:val="1"/>
      <w:numFmt w:val="lowerRoman"/>
      <w:lvlText w:val="%6."/>
      <w:lvlJc w:val="right"/>
      <w:pPr>
        <w:tabs>
          <w:tab w:val="num" w:pos="4392"/>
        </w:tabs>
        <w:ind w:left="4392" w:hanging="180"/>
      </w:pPr>
    </w:lvl>
    <w:lvl w:ilvl="6" w:tplc="0405000F" w:tentative="1">
      <w:start w:val="1"/>
      <w:numFmt w:val="decimal"/>
      <w:lvlText w:val="%7."/>
      <w:lvlJc w:val="left"/>
      <w:pPr>
        <w:tabs>
          <w:tab w:val="num" w:pos="5112"/>
        </w:tabs>
        <w:ind w:left="5112" w:hanging="360"/>
      </w:pPr>
    </w:lvl>
    <w:lvl w:ilvl="7" w:tplc="04050019" w:tentative="1">
      <w:start w:val="1"/>
      <w:numFmt w:val="lowerLetter"/>
      <w:lvlText w:val="%8."/>
      <w:lvlJc w:val="left"/>
      <w:pPr>
        <w:tabs>
          <w:tab w:val="num" w:pos="5832"/>
        </w:tabs>
        <w:ind w:left="5832" w:hanging="360"/>
      </w:pPr>
    </w:lvl>
    <w:lvl w:ilvl="8" w:tplc="0405001B" w:tentative="1">
      <w:start w:val="1"/>
      <w:numFmt w:val="lowerRoman"/>
      <w:lvlText w:val="%9."/>
      <w:lvlJc w:val="right"/>
      <w:pPr>
        <w:tabs>
          <w:tab w:val="num" w:pos="6552"/>
        </w:tabs>
        <w:ind w:left="6552" w:hanging="180"/>
      </w:pPr>
    </w:lvl>
  </w:abstractNum>
  <w:abstractNum w:abstractNumId="39" w15:restartNumberingAfterBreak="0">
    <w:nsid w:val="6C1352C1"/>
    <w:multiLevelType w:val="singleLevel"/>
    <w:tmpl w:val="165C491E"/>
    <w:lvl w:ilvl="0">
      <w:start w:val="1"/>
      <w:numFmt w:val="lowerLetter"/>
      <w:lvlText w:val="%1)"/>
      <w:lvlJc w:val="left"/>
      <w:pPr>
        <w:tabs>
          <w:tab w:val="num" w:pos="1140"/>
        </w:tabs>
        <w:ind w:left="1140" w:hanging="360"/>
      </w:pPr>
      <w:rPr>
        <w:rFonts w:hint="default"/>
      </w:rPr>
    </w:lvl>
  </w:abstractNum>
  <w:abstractNum w:abstractNumId="40" w15:restartNumberingAfterBreak="0">
    <w:nsid w:val="6D1C0769"/>
    <w:multiLevelType w:val="hybridMultilevel"/>
    <w:tmpl w:val="CE820A0C"/>
    <w:lvl w:ilvl="0" w:tplc="01A6A1B4">
      <w:start w:val="1"/>
      <w:numFmt w:val="decimal"/>
      <w:lvlText w:val="%1."/>
      <w:lvlJc w:val="left"/>
      <w:pPr>
        <w:ind w:left="576"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E797821"/>
    <w:multiLevelType w:val="hybridMultilevel"/>
    <w:tmpl w:val="327C3356"/>
    <w:lvl w:ilvl="0" w:tplc="1F4E4772">
      <w:start w:val="1"/>
      <w:numFmt w:val="lowerLetter"/>
      <w:lvlText w:val="%1)"/>
      <w:lvlJc w:val="left"/>
      <w:pPr>
        <w:ind w:left="1146" w:hanging="360"/>
      </w:pPr>
      <w:rPr>
        <w:rFonts w:eastAsia="Times New Roman" w:hint="default"/>
        <w:color w:val="auto"/>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2" w15:restartNumberingAfterBreak="0">
    <w:nsid w:val="705A0DFA"/>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43" w15:restartNumberingAfterBreak="0">
    <w:nsid w:val="71006379"/>
    <w:multiLevelType w:val="hybridMultilevel"/>
    <w:tmpl w:val="0F8242E4"/>
    <w:lvl w:ilvl="0" w:tplc="17D21DD6">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4" w15:restartNumberingAfterBreak="0">
    <w:nsid w:val="74941BFD"/>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45" w15:restartNumberingAfterBreak="0">
    <w:nsid w:val="753E0F2E"/>
    <w:multiLevelType w:val="hybridMultilevel"/>
    <w:tmpl w:val="10A88370"/>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6" w15:restartNumberingAfterBreak="0">
    <w:nsid w:val="760C75D1"/>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47" w15:restartNumberingAfterBreak="0">
    <w:nsid w:val="7808291B"/>
    <w:multiLevelType w:val="hybridMultilevel"/>
    <w:tmpl w:val="CA80072E"/>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8" w15:restartNumberingAfterBreak="0">
    <w:nsid w:val="78646FE7"/>
    <w:multiLevelType w:val="hybridMultilevel"/>
    <w:tmpl w:val="55563BB4"/>
    <w:lvl w:ilvl="0" w:tplc="F1480F90">
      <w:start w:val="1"/>
      <w:numFmt w:val="upperLetter"/>
      <w:lvlText w:val="%1."/>
      <w:lvlJc w:val="left"/>
      <w:pPr>
        <w:ind w:left="786" w:hanging="360"/>
      </w:pPr>
      <w:rPr>
        <w:rFonts w:ascii="Arial" w:eastAsia="Arial" w:hAnsi="Arial" w:cs="Arial"/>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9" w15:restartNumberingAfterBreak="0">
    <w:nsid w:val="798D5EDB"/>
    <w:multiLevelType w:val="hybridMultilevel"/>
    <w:tmpl w:val="810AFEC2"/>
    <w:lvl w:ilvl="0" w:tplc="0405000F">
      <w:start w:val="1"/>
      <w:numFmt w:val="decimal"/>
      <w:lvlText w:val="%1."/>
      <w:lvlJc w:val="left"/>
      <w:pPr>
        <w:ind w:left="644"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0" w15:restartNumberingAfterBreak="0">
    <w:nsid w:val="7CD53FA8"/>
    <w:multiLevelType w:val="hybridMultilevel"/>
    <w:tmpl w:val="4FF276A8"/>
    <w:lvl w:ilvl="0" w:tplc="672C5BB2">
      <w:start w:val="1"/>
      <w:numFmt w:val="decimal"/>
      <w:lvlText w:val="%1."/>
      <w:lvlJc w:val="left"/>
      <w:pPr>
        <w:ind w:left="576" w:hanging="435"/>
      </w:pPr>
      <w:rPr>
        <w:rFonts w:hint="default"/>
      </w:r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51" w15:restartNumberingAfterBreak="0">
    <w:nsid w:val="7E722C0B"/>
    <w:multiLevelType w:val="hybridMultilevel"/>
    <w:tmpl w:val="A0C4EE2C"/>
    <w:lvl w:ilvl="0" w:tplc="04050019">
      <w:start w:val="1"/>
      <w:numFmt w:val="lowerLetter"/>
      <w:lvlText w:val="%1."/>
      <w:lvlJc w:val="left"/>
      <w:pPr>
        <w:ind w:left="1221" w:hanging="360"/>
      </w:pPr>
    </w:lvl>
    <w:lvl w:ilvl="1" w:tplc="04050019" w:tentative="1">
      <w:start w:val="1"/>
      <w:numFmt w:val="lowerLetter"/>
      <w:lvlText w:val="%2."/>
      <w:lvlJc w:val="left"/>
      <w:pPr>
        <w:ind w:left="1941" w:hanging="360"/>
      </w:pPr>
    </w:lvl>
    <w:lvl w:ilvl="2" w:tplc="0405001B" w:tentative="1">
      <w:start w:val="1"/>
      <w:numFmt w:val="lowerRoman"/>
      <w:lvlText w:val="%3."/>
      <w:lvlJc w:val="right"/>
      <w:pPr>
        <w:ind w:left="2661" w:hanging="180"/>
      </w:pPr>
    </w:lvl>
    <w:lvl w:ilvl="3" w:tplc="0405000F" w:tentative="1">
      <w:start w:val="1"/>
      <w:numFmt w:val="decimal"/>
      <w:lvlText w:val="%4."/>
      <w:lvlJc w:val="left"/>
      <w:pPr>
        <w:ind w:left="3381" w:hanging="360"/>
      </w:pPr>
    </w:lvl>
    <w:lvl w:ilvl="4" w:tplc="04050019" w:tentative="1">
      <w:start w:val="1"/>
      <w:numFmt w:val="lowerLetter"/>
      <w:lvlText w:val="%5."/>
      <w:lvlJc w:val="left"/>
      <w:pPr>
        <w:ind w:left="4101" w:hanging="360"/>
      </w:pPr>
    </w:lvl>
    <w:lvl w:ilvl="5" w:tplc="0405001B" w:tentative="1">
      <w:start w:val="1"/>
      <w:numFmt w:val="lowerRoman"/>
      <w:lvlText w:val="%6."/>
      <w:lvlJc w:val="right"/>
      <w:pPr>
        <w:ind w:left="4821" w:hanging="180"/>
      </w:pPr>
    </w:lvl>
    <w:lvl w:ilvl="6" w:tplc="0405000F" w:tentative="1">
      <w:start w:val="1"/>
      <w:numFmt w:val="decimal"/>
      <w:lvlText w:val="%7."/>
      <w:lvlJc w:val="left"/>
      <w:pPr>
        <w:ind w:left="5541" w:hanging="360"/>
      </w:pPr>
    </w:lvl>
    <w:lvl w:ilvl="7" w:tplc="04050019" w:tentative="1">
      <w:start w:val="1"/>
      <w:numFmt w:val="lowerLetter"/>
      <w:lvlText w:val="%8."/>
      <w:lvlJc w:val="left"/>
      <w:pPr>
        <w:ind w:left="6261" w:hanging="360"/>
      </w:pPr>
    </w:lvl>
    <w:lvl w:ilvl="8" w:tplc="0405001B" w:tentative="1">
      <w:start w:val="1"/>
      <w:numFmt w:val="lowerRoman"/>
      <w:lvlText w:val="%9."/>
      <w:lvlJc w:val="right"/>
      <w:pPr>
        <w:ind w:left="6981" w:hanging="180"/>
      </w:pPr>
    </w:lvl>
  </w:abstractNum>
  <w:abstractNum w:abstractNumId="52" w15:restartNumberingAfterBreak="0">
    <w:nsid w:val="7F99632A"/>
    <w:multiLevelType w:val="hybridMultilevel"/>
    <w:tmpl w:val="670CBB52"/>
    <w:lvl w:ilvl="0" w:tplc="08145612">
      <w:start w:val="1"/>
      <w:numFmt w:val="decimal"/>
      <w:lvlText w:val="%1."/>
      <w:lvlJc w:val="left"/>
      <w:pPr>
        <w:ind w:left="561" w:hanging="420"/>
      </w:pPr>
      <w:rPr>
        <w:rFonts w:hint="default"/>
      </w:rPr>
    </w:lvl>
    <w:lvl w:ilvl="1" w:tplc="04050019">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53" w15:restartNumberingAfterBreak="0">
    <w:nsid w:val="7FD03413"/>
    <w:multiLevelType w:val="multilevel"/>
    <w:tmpl w:val="86E45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3"/>
  </w:num>
  <w:num w:numId="3">
    <w:abstractNumId w:val="39"/>
  </w:num>
  <w:num w:numId="4">
    <w:abstractNumId w:val="36"/>
  </w:num>
  <w:num w:numId="5">
    <w:abstractNumId w:val="37"/>
  </w:num>
  <w:num w:numId="6">
    <w:abstractNumId w:val="38"/>
  </w:num>
  <w:num w:numId="7">
    <w:abstractNumId w:val="7"/>
  </w:num>
  <w:num w:numId="8">
    <w:abstractNumId w:val="21"/>
  </w:num>
  <w:num w:numId="9">
    <w:abstractNumId w:val="8"/>
  </w:num>
  <w:num w:numId="10">
    <w:abstractNumId w:val="18"/>
  </w:num>
  <w:num w:numId="11">
    <w:abstractNumId w:val="5"/>
  </w:num>
  <w:num w:numId="12">
    <w:abstractNumId w:val="15"/>
  </w:num>
  <w:num w:numId="13">
    <w:abstractNumId w:val="6"/>
  </w:num>
  <w:num w:numId="14">
    <w:abstractNumId w:val="0"/>
  </w:num>
  <w:num w:numId="15">
    <w:abstractNumId w:val="32"/>
  </w:num>
  <w:num w:numId="16">
    <w:abstractNumId w:val="48"/>
  </w:num>
  <w:num w:numId="17">
    <w:abstractNumId w:val="41"/>
  </w:num>
  <w:num w:numId="18">
    <w:abstractNumId w:val="33"/>
  </w:num>
  <w:num w:numId="19">
    <w:abstractNumId w:val="13"/>
  </w:num>
  <w:num w:numId="20">
    <w:abstractNumId w:val="28"/>
  </w:num>
  <w:num w:numId="21">
    <w:abstractNumId w:val="53"/>
  </w:num>
  <w:num w:numId="22">
    <w:abstractNumId w:val="2"/>
  </w:num>
  <w:num w:numId="23">
    <w:abstractNumId w:val="11"/>
  </w:num>
  <w:num w:numId="24">
    <w:abstractNumId w:val="23"/>
  </w:num>
  <w:num w:numId="25">
    <w:abstractNumId w:val="12"/>
  </w:num>
  <w:num w:numId="26">
    <w:abstractNumId w:val="43"/>
  </w:num>
  <w:num w:numId="27">
    <w:abstractNumId w:val="47"/>
  </w:num>
  <w:num w:numId="28">
    <w:abstractNumId w:val="20"/>
  </w:num>
  <w:num w:numId="29">
    <w:abstractNumId w:val="31"/>
  </w:num>
  <w:num w:numId="30">
    <w:abstractNumId w:val="10"/>
  </w:num>
  <w:num w:numId="31">
    <w:abstractNumId w:val="45"/>
  </w:num>
  <w:num w:numId="32">
    <w:abstractNumId w:val="9"/>
  </w:num>
  <w:num w:numId="33">
    <w:abstractNumId w:val="30"/>
  </w:num>
  <w:num w:numId="34">
    <w:abstractNumId w:val="16"/>
  </w:num>
  <w:num w:numId="35">
    <w:abstractNumId w:val="35"/>
  </w:num>
  <w:num w:numId="36">
    <w:abstractNumId w:val="42"/>
  </w:num>
  <w:num w:numId="37">
    <w:abstractNumId w:val="26"/>
  </w:num>
  <w:num w:numId="38">
    <w:abstractNumId w:val="19"/>
  </w:num>
  <w:num w:numId="39">
    <w:abstractNumId w:val="1"/>
  </w:num>
  <w:num w:numId="40">
    <w:abstractNumId w:val="52"/>
  </w:num>
  <w:num w:numId="41">
    <w:abstractNumId w:val="34"/>
  </w:num>
  <w:num w:numId="42">
    <w:abstractNumId w:val="4"/>
  </w:num>
  <w:num w:numId="43">
    <w:abstractNumId w:val="46"/>
  </w:num>
  <w:num w:numId="44">
    <w:abstractNumId w:val="22"/>
  </w:num>
  <w:num w:numId="45">
    <w:abstractNumId w:val="17"/>
  </w:num>
  <w:num w:numId="46">
    <w:abstractNumId w:val="44"/>
  </w:num>
  <w:num w:numId="47">
    <w:abstractNumId w:val="24"/>
  </w:num>
  <w:num w:numId="48">
    <w:abstractNumId w:val="29"/>
  </w:num>
  <w:num w:numId="49">
    <w:abstractNumId w:val="49"/>
  </w:num>
  <w:num w:numId="50">
    <w:abstractNumId w:val="14"/>
  </w:num>
  <w:num w:numId="51">
    <w:abstractNumId w:val="51"/>
  </w:num>
  <w:num w:numId="52">
    <w:abstractNumId w:val="50"/>
  </w:num>
  <w:num w:numId="53">
    <w:abstractNumId w:val="40"/>
  </w:num>
  <w:num w:numId="54">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D1A"/>
    <w:rsid w:val="0000658C"/>
    <w:rsid w:val="00006DE8"/>
    <w:rsid w:val="000130E4"/>
    <w:rsid w:val="00013913"/>
    <w:rsid w:val="0001449F"/>
    <w:rsid w:val="00015662"/>
    <w:rsid w:val="000167A8"/>
    <w:rsid w:val="00020577"/>
    <w:rsid w:val="000235CA"/>
    <w:rsid w:val="000254D3"/>
    <w:rsid w:val="00026A69"/>
    <w:rsid w:val="00027A76"/>
    <w:rsid w:val="00030EDB"/>
    <w:rsid w:val="00034FA0"/>
    <w:rsid w:val="0003641C"/>
    <w:rsid w:val="0003688F"/>
    <w:rsid w:val="00036D01"/>
    <w:rsid w:val="000405C4"/>
    <w:rsid w:val="0004380F"/>
    <w:rsid w:val="000441E2"/>
    <w:rsid w:val="0004458B"/>
    <w:rsid w:val="0004497D"/>
    <w:rsid w:val="000449DB"/>
    <w:rsid w:val="00044FEE"/>
    <w:rsid w:val="00050984"/>
    <w:rsid w:val="00060E71"/>
    <w:rsid w:val="00062F4A"/>
    <w:rsid w:val="00067F40"/>
    <w:rsid w:val="00070838"/>
    <w:rsid w:val="00075DE4"/>
    <w:rsid w:val="0008135B"/>
    <w:rsid w:val="000823B9"/>
    <w:rsid w:val="00083BB3"/>
    <w:rsid w:val="00084089"/>
    <w:rsid w:val="00084AD2"/>
    <w:rsid w:val="00086333"/>
    <w:rsid w:val="00091F8B"/>
    <w:rsid w:val="0009233D"/>
    <w:rsid w:val="00093A22"/>
    <w:rsid w:val="00094F9B"/>
    <w:rsid w:val="000A45EB"/>
    <w:rsid w:val="000A5E99"/>
    <w:rsid w:val="000A60EA"/>
    <w:rsid w:val="000A6FE7"/>
    <w:rsid w:val="000A7926"/>
    <w:rsid w:val="000B04BE"/>
    <w:rsid w:val="000B54E0"/>
    <w:rsid w:val="000B6748"/>
    <w:rsid w:val="000C1C1C"/>
    <w:rsid w:val="000C21A8"/>
    <w:rsid w:val="000C27C0"/>
    <w:rsid w:val="000C50D8"/>
    <w:rsid w:val="000C5143"/>
    <w:rsid w:val="000D1430"/>
    <w:rsid w:val="000D2D29"/>
    <w:rsid w:val="000D3343"/>
    <w:rsid w:val="000D3863"/>
    <w:rsid w:val="000D471B"/>
    <w:rsid w:val="000D5470"/>
    <w:rsid w:val="000E1A75"/>
    <w:rsid w:val="000E1E98"/>
    <w:rsid w:val="000F2BCB"/>
    <w:rsid w:val="000F40B8"/>
    <w:rsid w:val="000F5FA2"/>
    <w:rsid w:val="000F64E3"/>
    <w:rsid w:val="000F6E3D"/>
    <w:rsid w:val="000F7D2C"/>
    <w:rsid w:val="0010380F"/>
    <w:rsid w:val="001044FA"/>
    <w:rsid w:val="00115A98"/>
    <w:rsid w:val="00121925"/>
    <w:rsid w:val="00121B25"/>
    <w:rsid w:val="00125B23"/>
    <w:rsid w:val="00132666"/>
    <w:rsid w:val="0013407C"/>
    <w:rsid w:val="00135002"/>
    <w:rsid w:val="00135C57"/>
    <w:rsid w:val="00136F11"/>
    <w:rsid w:val="00142B66"/>
    <w:rsid w:val="00143A0A"/>
    <w:rsid w:val="00150115"/>
    <w:rsid w:val="0015115B"/>
    <w:rsid w:val="00151E33"/>
    <w:rsid w:val="00152CD6"/>
    <w:rsid w:val="001546C6"/>
    <w:rsid w:val="001547CD"/>
    <w:rsid w:val="00155CD0"/>
    <w:rsid w:val="0017158C"/>
    <w:rsid w:val="001732ED"/>
    <w:rsid w:val="00174C6F"/>
    <w:rsid w:val="001800E1"/>
    <w:rsid w:val="0018079E"/>
    <w:rsid w:val="00182046"/>
    <w:rsid w:val="00186EF0"/>
    <w:rsid w:val="001913C1"/>
    <w:rsid w:val="00191C23"/>
    <w:rsid w:val="00192489"/>
    <w:rsid w:val="00194033"/>
    <w:rsid w:val="001A17EE"/>
    <w:rsid w:val="001A38EE"/>
    <w:rsid w:val="001B27E6"/>
    <w:rsid w:val="001B34CC"/>
    <w:rsid w:val="001B5E7E"/>
    <w:rsid w:val="001B7F30"/>
    <w:rsid w:val="001C750F"/>
    <w:rsid w:val="001C7F97"/>
    <w:rsid w:val="001D0622"/>
    <w:rsid w:val="001D14A4"/>
    <w:rsid w:val="001D17DA"/>
    <w:rsid w:val="001D1A83"/>
    <w:rsid w:val="001D2EC7"/>
    <w:rsid w:val="001D53E2"/>
    <w:rsid w:val="001D58E3"/>
    <w:rsid w:val="001E277B"/>
    <w:rsid w:val="001E3212"/>
    <w:rsid w:val="001E4313"/>
    <w:rsid w:val="001E5CF3"/>
    <w:rsid w:val="001E6050"/>
    <w:rsid w:val="001F6D62"/>
    <w:rsid w:val="001F6D8C"/>
    <w:rsid w:val="001F7DE2"/>
    <w:rsid w:val="00204198"/>
    <w:rsid w:val="002054A7"/>
    <w:rsid w:val="00205EA8"/>
    <w:rsid w:val="00216143"/>
    <w:rsid w:val="0021691E"/>
    <w:rsid w:val="00220EA6"/>
    <w:rsid w:val="0022136C"/>
    <w:rsid w:val="0022209B"/>
    <w:rsid w:val="0022381A"/>
    <w:rsid w:val="002238BD"/>
    <w:rsid w:val="00223B93"/>
    <w:rsid w:val="0022698C"/>
    <w:rsid w:val="00230646"/>
    <w:rsid w:val="002326EC"/>
    <w:rsid w:val="002341E9"/>
    <w:rsid w:val="0023653B"/>
    <w:rsid w:val="0023658F"/>
    <w:rsid w:val="00241319"/>
    <w:rsid w:val="00243DB2"/>
    <w:rsid w:val="00244AEB"/>
    <w:rsid w:val="00250722"/>
    <w:rsid w:val="00253769"/>
    <w:rsid w:val="00255A1C"/>
    <w:rsid w:val="0025607A"/>
    <w:rsid w:val="00256C0B"/>
    <w:rsid w:val="002635D1"/>
    <w:rsid w:val="00265AF6"/>
    <w:rsid w:val="00267F62"/>
    <w:rsid w:val="002712F3"/>
    <w:rsid w:val="00273A6E"/>
    <w:rsid w:val="00274D16"/>
    <w:rsid w:val="0027610C"/>
    <w:rsid w:val="00277899"/>
    <w:rsid w:val="00280B01"/>
    <w:rsid w:val="0028720C"/>
    <w:rsid w:val="00291D85"/>
    <w:rsid w:val="0029268B"/>
    <w:rsid w:val="002927C0"/>
    <w:rsid w:val="0029290B"/>
    <w:rsid w:val="0029375D"/>
    <w:rsid w:val="0029718C"/>
    <w:rsid w:val="002A31FA"/>
    <w:rsid w:val="002B0611"/>
    <w:rsid w:val="002B30F1"/>
    <w:rsid w:val="002B31E9"/>
    <w:rsid w:val="002B643B"/>
    <w:rsid w:val="002B70AC"/>
    <w:rsid w:val="002C040C"/>
    <w:rsid w:val="002C1674"/>
    <w:rsid w:val="002C2D4C"/>
    <w:rsid w:val="002C55D6"/>
    <w:rsid w:val="002C6440"/>
    <w:rsid w:val="002C6C77"/>
    <w:rsid w:val="002D3C29"/>
    <w:rsid w:val="002D4BE2"/>
    <w:rsid w:val="002E093D"/>
    <w:rsid w:val="002E309D"/>
    <w:rsid w:val="002E5058"/>
    <w:rsid w:val="002E51FC"/>
    <w:rsid w:val="002F2BFE"/>
    <w:rsid w:val="002F3075"/>
    <w:rsid w:val="002F40A1"/>
    <w:rsid w:val="002F6144"/>
    <w:rsid w:val="002F6607"/>
    <w:rsid w:val="00301113"/>
    <w:rsid w:val="0030681C"/>
    <w:rsid w:val="00310D84"/>
    <w:rsid w:val="0031512B"/>
    <w:rsid w:val="003223E1"/>
    <w:rsid w:val="0032541A"/>
    <w:rsid w:val="00326833"/>
    <w:rsid w:val="00326DB2"/>
    <w:rsid w:val="00330EE3"/>
    <w:rsid w:val="003340CE"/>
    <w:rsid w:val="00334A1D"/>
    <w:rsid w:val="003353F4"/>
    <w:rsid w:val="00337ABE"/>
    <w:rsid w:val="00337C7A"/>
    <w:rsid w:val="00343ACB"/>
    <w:rsid w:val="00345A72"/>
    <w:rsid w:val="003516F0"/>
    <w:rsid w:val="00353603"/>
    <w:rsid w:val="00355310"/>
    <w:rsid w:val="00363A0C"/>
    <w:rsid w:val="00365895"/>
    <w:rsid w:val="00371164"/>
    <w:rsid w:val="003745F6"/>
    <w:rsid w:val="003747DC"/>
    <w:rsid w:val="0037497B"/>
    <w:rsid w:val="00375339"/>
    <w:rsid w:val="00375529"/>
    <w:rsid w:val="00382D99"/>
    <w:rsid w:val="00383B26"/>
    <w:rsid w:val="00386986"/>
    <w:rsid w:val="00391A16"/>
    <w:rsid w:val="00392292"/>
    <w:rsid w:val="00393C51"/>
    <w:rsid w:val="00393EE2"/>
    <w:rsid w:val="00396A93"/>
    <w:rsid w:val="003A25E7"/>
    <w:rsid w:val="003B0014"/>
    <w:rsid w:val="003B1D7A"/>
    <w:rsid w:val="003B2854"/>
    <w:rsid w:val="003B5FFB"/>
    <w:rsid w:val="003B72B9"/>
    <w:rsid w:val="003C712D"/>
    <w:rsid w:val="003D06D9"/>
    <w:rsid w:val="003D4D61"/>
    <w:rsid w:val="003D4EEC"/>
    <w:rsid w:val="003E434F"/>
    <w:rsid w:val="003E5646"/>
    <w:rsid w:val="003E5C3C"/>
    <w:rsid w:val="003E5DF5"/>
    <w:rsid w:val="003F5596"/>
    <w:rsid w:val="004055FF"/>
    <w:rsid w:val="00411853"/>
    <w:rsid w:val="004121A1"/>
    <w:rsid w:val="00412D4D"/>
    <w:rsid w:val="00417F58"/>
    <w:rsid w:val="004236AC"/>
    <w:rsid w:val="00425EF9"/>
    <w:rsid w:val="0043322E"/>
    <w:rsid w:val="004347BB"/>
    <w:rsid w:val="004357A3"/>
    <w:rsid w:val="00436182"/>
    <w:rsid w:val="00436BC4"/>
    <w:rsid w:val="00442190"/>
    <w:rsid w:val="004435B7"/>
    <w:rsid w:val="00444DE0"/>
    <w:rsid w:val="004464F8"/>
    <w:rsid w:val="00454F34"/>
    <w:rsid w:val="004610D2"/>
    <w:rsid w:val="004626AF"/>
    <w:rsid w:val="0046572B"/>
    <w:rsid w:val="00467B95"/>
    <w:rsid w:val="004702DD"/>
    <w:rsid w:val="0047255C"/>
    <w:rsid w:val="00483C6F"/>
    <w:rsid w:val="00483F82"/>
    <w:rsid w:val="0048576F"/>
    <w:rsid w:val="004872B5"/>
    <w:rsid w:val="004956A4"/>
    <w:rsid w:val="004A0DBB"/>
    <w:rsid w:val="004A1B1F"/>
    <w:rsid w:val="004A1D1A"/>
    <w:rsid w:val="004A23B8"/>
    <w:rsid w:val="004A3EC3"/>
    <w:rsid w:val="004A4F9C"/>
    <w:rsid w:val="004A5CE1"/>
    <w:rsid w:val="004A713C"/>
    <w:rsid w:val="004B05DE"/>
    <w:rsid w:val="004B1AEF"/>
    <w:rsid w:val="004B210C"/>
    <w:rsid w:val="004B3F74"/>
    <w:rsid w:val="004B5F61"/>
    <w:rsid w:val="004B636C"/>
    <w:rsid w:val="004B76F0"/>
    <w:rsid w:val="004C1A57"/>
    <w:rsid w:val="004C43A3"/>
    <w:rsid w:val="004D274A"/>
    <w:rsid w:val="004D5E37"/>
    <w:rsid w:val="004D75BA"/>
    <w:rsid w:val="004D7E39"/>
    <w:rsid w:val="004E093B"/>
    <w:rsid w:val="004E15E2"/>
    <w:rsid w:val="004E4453"/>
    <w:rsid w:val="004E4A9D"/>
    <w:rsid w:val="004E53CA"/>
    <w:rsid w:val="004F3038"/>
    <w:rsid w:val="004F35EE"/>
    <w:rsid w:val="004F5180"/>
    <w:rsid w:val="004F5668"/>
    <w:rsid w:val="004F67FD"/>
    <w:rsid w:val="004F6D08"/>
    <w:rsid w:val="00515A7A"/>
    <w:rsid w:val="00517F30"/>
    <w:rsid w:val="005218D0"/>
    <w:rsid w:val="00524B52"/>
    <w:rsid w:val="00524D54"/>
    <w:rsid w:val="005264A7"/>
    <w:rsid w:val="005265C9"/>
    <w:rsid w:val="005275F0"/>
    <w:rsid w:val="00531770"/>
    <w:rsid w:val="00540BAB"/>
    <w:rsid w:val="00542FDA"/>
    <w:rsid w:val="00544D74"/>
    <w:rsid w:val="005451EA"/>
    <w:rsid w:val="00545855"/>
    <w:rsid w:val="00547695"/>
    <w:rsid w:val="00550F6B"/>
    <w:rsid w:val="00551A66"/>
    <w:rsid w:val="00552BCB"/>
    <w:rsid w:val="00552C89"/>
    <w:rsid w:val="0055362C"/>
    <w:rsid w:val="005549A7"/>
    <w:rsid w:val="005558D7"/>
    <w:rsid w:val="00557D6A"/>
    <w:rsid w:val="005614B6"/>
    <w:rsid w:val="00562EC4"/>
    <w:rsid w:val="00571A66"/>
    <w:rsid w:val="00573C67"/>
    <w:rsid w:val="00581732"/>
    <w:rsid w:val="00583A59"/>
    <w:rsid w:val="00587BB3"/>
    <w:rsid w:val="00592CFE"/>
    <w:rsid w:val="00595F7B"/>
    <w:rsid w:val="0059608C"/>
    <w:rsid w:val="005A04BB"/>
    <w:rsid w:val="005A213F"/>
    <w:rsid w:val="005A2FCF"/>
    <w:rsid w:val="005A49B6"/>
    <w:rsid w:val="005B264B"/>
    <w:rsid w:val="005B458C"/>
    <w:rsid w:val="005B5C20"/>
    <w:rsid w:val="005B7BDC"/>
    <w:rsid w:val="005C006D"/>
    <w:rsid w:val="005C322F"/>
    <w:rsid w:val="005C356E"/>
    <w:rsid w:val="005C51BA"/>
    <w:rsid w:val="005C54B5"/>
    <w:rsid w:val="005C7BD7"/>
    <w:rsid w:val="005D1B8B"/>
    <w:rsid w:val="005D1E8D"/>
    <w:rsid w:val="005D3145"/>
    <w:rsid w:val="005D3E3C"/>
    <w:rsid w:val="005E133D"/>
    <w:rsid w:val="005E3170"/>
    <w:rsid w:val="005E631E"/>
    <w:rsid w:val="005F0BAD"/>
    <w:rsid w:val="005F29D8"/>
    <w:rsid w:val="005F3F83"/>
    <w:rsid w:val="005F4494"/>
    <w:rsid w:val="005F5E15"/>
    <w:rsid w:val="005F7344"/>
    <w:rsid w:val="005F75E7"/>
    <w:rsid w:val="00603428"/>
    <w:rsid w:val="00604B86"/>
    <w:rsid w:val="00607453"/>
    <w:rsid w:val="006113D5"/>
    <w:rsid w:val="00621497"/>
    <w:rsid w:val="00622E7B"/>
    <w:rsid w:val="006243F7"/>
    <w:rsid w:val="0062452E"/>
    <w:rsid w:val="00624665"/>
    <w:rsid w:val="00630587"/>
    <w:rsid w:val="006306A3"/>
    <w:rsid w:val="00631773"/>
    <w:rsid w:val="006332C9"/>
    <w:rsid w:val="00636930"/>
    <w:rsid w:val="0064395C"/>
    <w:rsid w:val="00645C5A"/>
    <w:rsid w:val="00654BCB"/>
    <w:rsid w:val="006575A6"/>
    <w:rsid w:val="006576A5"/>
    <w:rsid w:val="00662560"/>
    <w:rsid w:val="00662DB0"/>
    <w:rsid w:val="00663C69"/>
    <w:rsid w:val="00663DF1"/>
    <w:rsid w:val="006647C3"/>
    <w:rsid w:val="00666DDD"/>
    <w:rsid w:val="006701EF"/>
    <w:rsid w:val="00674941"/>
    <w:rsid w:val="00674E93"/>
    <w:rsid w:val="00677FC7"/>
    <w:rsid w:val="00680C64"/>
    <w:rsid w:val="00681DE3"/>
    <w:rsid w:val="00685538"/>
    <w:rsid w:val="006919CE"/>
    <w:rsid w:val="00691BD5"/>
    <w:rsid w:val="006932A7"/>
    <w:rsid w:val="00696E60"/>
    <w:rsid w:val="006A5266"/>
    <w:rsid w:val="006A67D2"/>
    <w:rsid w:val="006B1EF3"/>
    <w:rsid w:val="006B4AC9"/>
    <w:rsid w:val="006C3025"/>
    <w:rsid w:val="006C6A56"/>
    <w:rsid w:val="006D1150"/>
    <w:rsid w:val="006D2FD3"/>
    <w:rsid w:val="006D2FE6"/>
    <w:rsid w:val="006D79B6"/>
    <w:rsid w:val="006E11BE"/>
    <w:rsid w:val="006E4C54"/>
    <w:rsid w:val="006E5AE4"/>
    <w:rsid w:val="006E5BAE"/>
    <w:rsid w:val="006E7422"/>
    <w:rsid w:val="006E74D1"/>
    <w:rsid w:val="006E7691"/>
    <w:rsid w:val="006F1051"/>
    <w:rsid w:val="006F1EB5"/>
    <w:rsid w:val="006F26C3"/>
    <w:rsid w:val="006F46F4"/>
    <w:rsid w:val="006F4E45"/>
    <w:rsid w:val="00700815"/>
    <w:rsid w:val="00701119"/>
    <w:rsid w:val="00703C2B"/>
    <w:rsid w:val="00707EC4"/>
    <w:rsid w:val="007101D0"/>
    <w:rsid w:val="00712483"/>
    <w:rsid w:val="00713BEF"/>
    <w:rsid w:val="00714209"/>
    <w:rsid w:val="00714F6E"/>
    <w:rsid w:val="007166F4"/>
    <w:rsid w:val="00721906"/>
    <w:rsid w:val="007312E3"/>
    <w:rsid w:val="00743795"/>
    <w:rsid w:val="00743D70"/>
    <w:rsid w:val="00760625"/>
    <w:rsid w:val="00764929"/>
    <w:rsid w:val="00765765"/>
    <w:rsid w:val="007657BB"/>
    <w:rsid w:val="00765D00"/>
    <w:rsid w:val="007677C0"/>
    <w:rsid w:val="007710E3"/>
    <w:rsid w:val="007722D3"/>
    <w:rsid w:val="00772392"/>
    <w:rsid w:val="00773799"/>
    <w:rsid w:val="0077646C"/>
    <w:rsid w:val="0078100C"/>
    <w:rsid w:val="007857B4"/>
    <w:rsid w:val="00786614"/>
    <w:rsid w:val="00790517"/>
    <w:rsid w:val="00791520"/>
    <w:rsid w:val="00793764"/>
    <w:rsid w:val="007A0B6F"/>
    <w:rsid w:val="007A2D16"/>
    <w:rsid w:val="007A532B"/>
    <w:rsid w:val="007B0E8F"/>
    <w:rsid w:val="007C09AB"/>
    <w:rsid w:val="007C1A3B"/>
    <w:rsid w:val="007C2F8E"/>
    <w:rsid w:val="007C36E8"/>
    <w:rsid w:val="007C3E8C"/>
    <w:rsid w:val="007C3E90"/>
    <w:rsid w:val="007C3EFF"/>
    <w:rsid w:val="007C419A"/>
    <w:rsid w:val="007C4D38"/>
    <w:rsid w:val="007C5B61"/>
    <w:rsid w:val="007C75AD"/>
    <w:rsid w:val="007C7D79"/>
    <w:rsid w:val="007D11DA"/>
    <w:rsid w:val="007D2CE2"/>
    <w:rsid w:val="007D3F33"/>
    <w:rsid w:val="007E32E6"/>
    <w:rsid w:val="007F1AC8"/>
    <w:rsid w:val="007F32CA"/>
    <w:rsid w:val="007F504D"/>
    <w:rsid w:val="007F7F01"/>
    <w:rsid w:val="00812B45"/>
    <w:rsid w:val="00813FEB"/>
    <w:rsid w:val="008146EE"/>
    <w:rsid w:val="0081620E"/>
    <w:rsid w:val="00816D83"/>
    <w:rsid w:val="00822100"/>
    <w:rsid w:val="008253DB"/>
    <w:rsid w:val="008267EF"/>
    <w:rsid w:val="008309F9"/>
    <w:rsid w:val="00830AD4"/>
    <w:rsid w:val="008322F8"/>
    <w:rsid w:val="00832872"/>
    <w:rsid w:val="008357C9"/>
    <w:rsid w:val="008376E2"/>
    <w:rsid w:val="00837761"/>
    <w:rsid w:val="00837C50"/>
    <w:rsid w:val="00840858"/>
    <w:rsid w:val="008443AD"/>
    <w:rsid w:val="00847C4B"/>
    <w:rsid w:val="0085055E"/>
    <w:rsid w:val="00852FE2"/>
    <w:rsid w:val="00860832"/>
    <w:rsid w:val="00861C30"/>
    <w:rsid w:val="00862D9B"/>
    <w:rsid w:val="00862F8D"/>
    <w:rsid w:val="00863BC0"/>
    <w:rsid w:val="008655C7"/>
    <w:rsid w:val="00871A4B"/>
    <w:rsid w:val="00871D71"/>
    <w:rsid w:val="00872A08"/>
    <w:rsid w:val="00876CAA"/>
    <w:rsid w:val="00877C43"/>
    <w:rsid w:val="00880EAE"/>
    <w:rsid w:val="00881558"/>
    <w:rsid w:val="00881F18"/>
    <w:rsid w:val="00882D36"/>
    <w:rsid w:val="008867EA"/>
    <w:rsid w:val="00892308"/>
    <w:rsid w:val="00893C6C"/>
    <w:rsid w:val="0089424F"/>
    <w:rsid w:val="00895277"/>
    <w:rsid w:val="008A6808"/>
    <w:rsid w:val="008A7530"/>
    <w:rsid w:val="008A75C2"/>
    <w:rsid w:val="008B12A1"/>
    <w:rsid w:val="008B2116"/>
    <w:rsid w:val="008B3EBB"/>
    <w:rsid w:val="008B463C"/>
    <w:rsid w:val="008B600E"/>
    <w:rsid w:val="008B78AB"/>
    <w:rsid w:val="008B7A2B"/>
    <w:rsid w:val="008B7BB7"/>
    <w:rsid w:val="008C2F99"/>
    <w:rsid w:val="008C48F8"/>
    <w:rsid w:val="008C57E5"/>
    <w:rsid w:val="008C689F"/>
    <w:rsid w:val="008D1D81"/>
    <w:rsid w:val="008D4AB8"/>
    <w:rsid w:val="008D510C"/>
    <w:rsid w:val="008E2D18"/>
    <w:rsid w:val="008F5B0E"/>
    <w:rsid w:val="008F7883"/>
    <w:rsid w:val="008F7937"/>
    <w:rsid w:val="008F795B"/>
    <w:rsid w:val="0090015C"/>
    <w:rsid w:val="0090582D"/>
    <w:rsid w:val="00910EA5"/>
    <w:rsid w:val="00911945"/>
    <w:rsid w:val="00913DD1"/>
    <w:rsid w:val="0091721D"/>
    <w:rsid w:val="009253B3"/>
    <w:rsid w:val="00927797"/>
    <w:rsid w:val="00932C85"/>
    <w:rsid w:val="009338DB"/>
    <w:rsid w:val="00933D29"/>
    <w:rsid w:val="00934C94"/>
    <w:rsid w:val="00935582"/>
    <w:rsid w:val="0093714E"/>
    <w:rsid w:val="00937A15"/>
    <w:rsid w:val="00940A76"/>
    <w:rsid w:val="00942E39"/>
    <w:rsid w:val="00944629"/>
    <w:rsid w:val="00944C56"/>
    <w:rsid w:val="009533E4"/>
    <w:rsid w:val="00955743"/>
    <w:rsid w:val="00960C0E"/>
    <w:rsid w:val="009620A2"/>
    <w:rsid w:val="00962898"/>
    <w:rsid w:val="0096393B"/>
    <w:rsid w:val="0097304F"/>
    <w:rsid w:val="009768C9"/>
    <w:rsid w:val="00980618"/>
    <w:rsid w:val="009816A0"/>
    <w:rsid w:val="0098282E"/>
    <w:rsid w:val="00984054"/>
    <w:rsid w:val="0098764E"/>
    <w:rsid w:val="00991774"/>
    <w:rsid w:val="00993018"/>
    <w:rsid w:val="00997790"/>
    <w:rsid w:val="009A0386"/>
    <w:rsid w:val="009A040B"/>
    <w:rsid w:val="009A4298"/>
    <w:rsid w:val="009A7B6A"/>
    <w:rsid w:val="009B121F"/>
    <w:rsid w:val="009B28A8"/>
    <w:rsid w:val="009B40F1"/>
    <w:rsid w:val="009B7F3C"/>
    <w:rsid w:val="009B7F53"/>
    <w:rsid w:val="009C739A"/>
    <w:rsid w:val="009D551E"/>
    <w:rsid w:val="009D55DC"/>
    <w:rsid w:val="009E1795"/>
    <w:rsid w:val="009E356A"/>
    <w:rsid w:val="009E40E1"/>
    <w:rsid w:val="009E487C"/>
    <w:rsid w:val="009E5D96"/>
    <w:rsid w:val="009E7F17"/>
    <w:rsid w:val="009F0257"/>
    <w:rsid w:val="009F19E3"/>
    <w:rsid w:val="009F49B6"/>
    <w:rsid w:val="00A04EA3"/>
    <w:rsid w:val="00A10C63"/>
    <w:rsid w:val="00A11474"/>
    <w:rsid w:val="00A1344C"/>
    <w:rsid w:val="00A147BD"/>
    <w:rsid w:val="00A21EF6"/>
    <w:rsid w:val="00A258F3"/>
    <w:rsid w:val="00A33118"/>
    <w:rsid w:val="00A33331"/>
    <w:rsid w:val="00A3656E"/>
    <w:rsid w:val="00A4235B"/>
    <w:rsid w:val="00A443DE"/>
    <w:rsid w:val="00A51815"/>
    <w:rsid w:val="00A5182F"/>
    <w:rsid w:val="00A5297F"/>
    <w:rsid w:val="00A548F8"/>
    <w:rsid w:val="00A5623D"/>
    <w:rsid w:val="00A579D4"/>
    <w:rsid w:val="00A57C3E"/>
    <w:rsid w:val="00A63DDD"/>
    <w:rsid w:val="00A649B3"/>
    <w:rsid w:val="00A7009D"/>
    <w:rsid w:val="00A70118"/>
    <w:rsid w:val="00A7090C"/>
    <w:rsid w:val="00A73995"/>
    <w:rsid w:val="00A77FB1"/>
    <w:rsid w:val="00A850B1"/>
    <w:rsid w:val="00A87A59"/>
    <w:rsid w:val="00A94419"/>
    <w:rsid w:val="00A961E9"/>
    <w:rsid w:val="00A97FE6"/>
    <w:rsid w:val="00AA4B9E"/>
    <w:rsid w:val="00AA78D8"/>
    <w:rsid w:val="00AB3AC0"/>
    <w:rsid w:val="00AB6983"/>
    <w:rsid w:val="00AB6E7B"/>
    <w:rsid w:val="00AC139A"/>
    <w:rsid w:val="00AC2C9F"/>
    <w:rsid w:val="00AC3985"/>
    <w:rsid w:val="00AC64F3"/>
    <w:rsid w:val="00AD163C"/>
    <w:rsid w:val="00AD16F1"/>
    <w:rsid w:val="00AD4058"/>
    <w:rsid w:val="00AD6B43"/>
    <w:rsid w:val="00AE2A9B"/>
    <w:rsid w:val="00AE7C5F"/>
    <w:rsid w:val="00AF0FBC"/>
    <w:rsid w:val="00AF6410"/>
    <w:rsid w:val="00B02167"/>
    <w:rsid w:val="00B03B06"/>
    <w:rsid w:val="00B13949"/>
    <w:rsid w:val="00B21051"/>
    <w:rsid w:val="00B22A13"/>
    <w:rsid w:val="00B26FD1"/>
    <w:rsid w:val="00B2763C"/>
    <w:rsid w:val="00B30872"/>
    <w:rsid w:val="00B309BE"/>
    <w:rsid w:val="00B31F5C"/>
    <w:rsid w:val="00B339D0"/>
    <w:rsid w:val="00B36F4D"/>
    <w:rsid w:val="00B41E21"/>
    <w:rsid w:val="00B508FE"/>
    <w:rsid w:val="00B519EB"/>
    <w:rsid w:val="00B52CC6"/>
    <w:rsid w:val="00B54EAA"/>
    <w:rsid w:val="00B5604C"/>
    <w:rsid w:val="00B57984"/>
    <w:rsid w:val="00B65D09"/>
    <w:rsid w:val="00B7166D"/>
    <w:rsid w:val="00B71AD9"/>
    <w:rsid w:val="00B722F3"/>
    <w:rsid w:val="00B741E0"/>
    <w:rsid w:val="00B75D1A"/>
    <w:rsid w:val="00B76379"/>
    <w:rsid w:val="00B77E15"/>
    <w:rsid w:val="00B92775"/>
    <w:rsid w:val="00B96FD6"/>
    <w:rsid w:val="00BA04C7"/>
    <w:rsid w:val="00BA1A8F"/>
    <w:rsid w:val="00BA593D"/>
    <w:rsid w:val="00BA60FB"/>
    <w:rsid w:val="00BA61D2"/>
    <w:rsid w:val="00BB2AB3"/>
    <w:rsid w:val="00BB47CE"/>
    <w:rsid w:val="00BC30BF"/>
    <w:rsid w:val="00BC3110"/>
    <w:rsid w:val="00BC4981"/>
    <w:rsid w:val="00BC66D7"/>
    <w:rsid w:val="00BC6EC1"/>
    <w:rsid w:val="00BC764B"/>
    <w:rsid w:val="00BD10C1"/>
    <w:rsid w:val="00BD3D41"/>
    <w:rsid w:val="00BD4469"/>
    <w:rsid w:val="00BD5BB5"/>
    <w:rsid w:val="00BE008D"/>
    <w:rsid w:val="00BE1D0E"/>
    <w:rsid w:val="00BE282F"/>
    <w:rsid w:val="00BE2C31"/>
    <w:rsid w:val="00BE37ED"/>
    <w:rsid w:val="00BE3B9A"/>
    <w:rsid w:val="00BE4F56"/>
    <w:rsid w:val="00BE558D"/>
    <w:rsid w:val="00BF01B5"/>
    <w:rsid w:val="00BF3EAD"/>
    <w:rsid w:val="00C00235"/>
    <w:rsid w:val="00C1063E"/>
    <w:rsid w:val="00C16F4D"/>
    <w:rsid w:val="00C17355"/>
    <w:rsid w:val="00C17390"/>
    <w:rsid w:val="00C176B0"/>
    <w:rsid w:val="00C216B4"/>
    <w:rsid w:val="00C259BD"/>
    <w:rsid w:val="00C26FB0"/>
    <w:rsid w:val="00C27506"/>
    <w:rsid w:val="00C30301"/>
    <w:rsid w:val="00C31124"/>
    <w:rsid w:val="00C335D5"/>
    <w:rsid w:val="00C33CFF"/>
    <w:rsid w:val="00C34DBF"/>
    <w:rsid w:val="00C35130"/>
    <w:rsid w:val="00C413DD"/>
    <w:rsid w:val="00C4373C"/>
    <w:rsid w:val="00C45730"/>
    <w:rsid w:val="00C45830"/>
    <w:rsid w:val="00C45AE4"/>
    <w:rsid w:val="00C466CC"/>
    <w:rsid w:val="00C4719F"/>
    <w:rsid w:val="00C477C9"/>
    <w:rsid w:val="00C5037A"/>
    <w:rsid w:val="00C520F6"/>
    <w:rsid w:val="00C53E0F"/>
    <w:rsid w:val="00C637B1"/>
    <w:rsid w:val="00C67BE0"/>
    <w:rsid w:val="00C70234"/>
    <w:rsid w:val="00C72791"/>
    <w:rsid w:val="00C74BB7"/>
    <w:rsid w:val="00C80342"/>
    <w:rsid w:val="00C80B2F"/>
    <w:rsid w:val="00C8114B"/>
    <w:rsid w:val="00C82224"/>
    <w:rsid w:val="00C84C19"/>
    <w:rsid w:val="00C86A39"/>
    <w:rsid w:val="00C87B91"/>
    <w:rsid w:val="00C9012B"/>
    <w:rsid w:val="00C91C52"/>
    <w:rsid w:val="00C93074"/>
    <w:rsid w:val="00C93A71"/>
    <w:rsid w:val="00C94B7E"/>
    <w:rsid w:val="00CA0ECA"/>
    <w:rsid w:val="00CA1A34"/>
    <w:rsid w:val="00CA241C"/>
    <w:rsid w:val="00CA4281"/>
    <w:rsid w:val="00CA46A7"/>
    <w:rsid w:val="00CA4AD3"/>
    <w:rsid w:val="00CA5242"/>
    <w:rsid w:val="00CA5481"/>
    <w:rsid w:val="00CA63F0"/>
    <w:rsid w:val="00CB26C5"/>
    <w:rsid w:val="00CB487A"/>
    <w:rsid w:val="00CB60C0"/>
    <w:rsid w:val="00CB68FA"/>
    <w:rsid w:val="00CC2A71"/>
    <w:rsid w:val="00CC4078"/>
    <w:rsid w:val="00CD304A"/>
    <w:rsid w:val="00CD3311"/>
    <w:rsid w:val="00CD4E4B"/>
    <w:rsid w:val="00CD547A"/>
    <w:rsid w:val="00CD5E61"/>
    <w:rsid w:val="00CE1810"/>
    <w:rsid w:val="00CE4042"/>
    <w:rsid w:val="00CE4314"/>
    <w:rsid w:val="00CE76A8"/>
    <w:rsid w:val="00CF2917"/>
    <w:rsid w:val="00CF2B16"/>
    <w:rsid w:val="00CF42C3"/>
    <w:rsid w:val="00CF673A"/>
    <w:rsid w:val="00D00333"/>
    <w:rsid w:val="00D00F2B"/>
    <w:rsid w:val="00D0321C"/>
    <w:rsid w:val="00D0545A"/>
    <w:rsid w:val="00D05A6A"/>
    <w:rsid w:val="00D1070E"/>
    <w:rsid w:val="00D12B6D"/>
    <w:rsid w:val="00D15157"/>
    <w:rsid w:val="00D158D2"/>
    <w:rsid w:val="00D20325"/>
    <w:rsid w:val="00D20963"/>
    <w:rsid w:val="00D20FAC"/>
    <w:rsid w:val="00D22535"/>
    <w:rsid w:val="00D25F22"/>
    <w:rsid w:val="00D30218"/>
    <w:rsid w:val="00D31BD7"/>
    <w:rsid w:val="00D32983"/>
    <w:rsid w:val="00D33B76"/>
    <w:rsid w:val="00D373E2"/>
    <w:rsid w:val="00D40C5F"/>
    <w:rsid w:val="00D413ED"/>
    <w:rsid w:val="00D44CFE"/>
    <w:rsid w:val="00D5223A"/>
    <w:rsid w:val="00D533E3"/>
    <w:rsid w:val="00D540BD"/>
    <w:rsid w:val="00D560A2"/>
    <w:rsid w:val="00D56D68"/>
    <w:rsid w:val="00D57BBC"/>
    <w:rsid w:val="00D57D71"/>
    <w:rsid w:val="00D61D68"/>
    <w:rsid w:val="00D7547E"/>
    <w:rsid w:val="00D756B0"/>
    <w:rsid w:val="00D7770E"/>
    <w:rsid w:val="00D77D66"/>
    <w:rsid w:val="00D83EB7"/>
    <w:rsid w:val="00D92C79"/>
    <w:rsid w:val="00D9466D"/>
    <w:rsid w:val="00DA7A4F"/>
    <w:rsid w:val="00DB75AA"/>
    <w:rsid w:val="00DC2D2E"/>
    <w:rsid w:val="00DC41FE"/>
    <w:rsid w:val="00DC4743"/>
    <w:rsid w:val="00DD06ED"/>
    <w:rsid w:val="00DD0A8B"/>
    <w:rsid w:val="00DD1750"/>
    <w:rsid w:val="00DD3E38"/>
    <w:rsid w:val="00DD74EF"/>
    <w:rsid w:val="00DE0821"/>
    <w:rsid w:val="00DE381D"/>
    <w:rsid w:val="00DE442C"/>
    <w:rsid w:val="00DE5773"/>
    <w:rsid w:val="00DE6D51"/>
    <w:rsid w:val="00DE7D4A"/>
    <w:rsid w:val="00DF35E8"/>
    <w:rsid w:val="00DF3D3B"/>
    <w:rsid w:val="00DF6075"/>
    <w:rsid w:val="00DF6B32"/>
    <w:rsid w:val="00E05CE5"/>
    <w:rsid w:val="00E06BDD"/>
    <w:rsid w:val="00E0788D"/>
    <w:rsid w:val="00E11CDC"/>
    <w:rsid w:val="00E1304B"/>
    <w:rsid w:val="00E131C6"/>
    <w:rsid w:val="00E13D3F"/>
    <w:rsid w:val="00E16165"/>
    <w:rsid w:val="00E165DB"/>
    <w:rsid w:val="00E207EF"/>
    <w:rsid w:val="00E26704"/>
    <w:rsid w:val="00E26D83"/>
    <w:rsid w:val="00E26E5C"/>
    <w:rsid w:val="00E27106"/>
    <w:rsid w:val="00E35A87"/>
    <w:rsid w:val="00E51764"/>
    <w:rsid w:val="00E531A3"/>
    <w:rsid w:val="00E53A91"/>
    <w:rsid w:val="00E60EE4"/>
    <w:rsid w:val="00E63A71"/>
    <w:rsid w:val="00E67ADD"/>
    <w:rsid w:val="00E67FFE"/>
    <w:rsid w:val="00E745C2"/>
    <w:rsid w:val="00E750E6"/>
    <w:rsid w:val="00E76A62"/>
    <w:rsid w:val="00E771F9"/>
    <w:rsid w:val="00E7756E"/>
    <w:rsid w:val="00E82AF0"/>
    <w:rsid w:val="00E8446E"/>
    <w:rsid w:val="00E86A39"/>
    <w:rsid w:val="00E8797F"/>
    <w:rsid w:val="00E87B03"/>
    <w:rsid w:val="00E94685"/>
    <w:rsid w:val="00E95BE7"/>
    <w:rsid w:val="00E964FE"/>
    <w:rsid w:val="00EA1DD1"/>
    <w:rsid w:val="00EA1E6A"/>
    <w:rsid w:val="00EA3690"/>
    <w:rsid w:val="00EA69F0"/>
    <w:rsid w:val="00EA78F2"/>
    <w:rsid w:val="00EA7E11"/>
    <w:rsid w:val="00EB3AFE"/>
    <w:rsid w:val="00EB53E2"/>
    <w:rsid w:val="00EB5FFB"/>
    <w:rsid w:val="00EB765F"/>
    <w:rsid w:val="00EC1514"/>
    <w:rsid w:val="00EC2410"/>
    <w:rsid w:val="00EC3775"/>
    <w:rsid w:val="00EC393C"/>
    <w:rsid w:val="00ED1021"/>
    <w:rsid w:val="00ED164C"/>
    <w:rsid w:val="00ED2014"/>
    <w:rsid w:val="00ED2717"/>
    <w:rsid w:val="00ED4738"/>
    <w:rsid w:val="00ED656A"/>
    <w:rsid w:val="00ED72F6"/>
    <w:rsid w:val="00EE1124"/>
    <w:rsid w:val="00EE15A9"/>
    <w:rsid w:val="00EE4575"/>
    <w:rsid w:val="00EE585F"/>
    <w:rsid w:val="00EE696C"/>
    <w:rsid w:val="00EF0553"/>
    <w:rsid w:val="00F02E93"/>
    <w:rsid w:val="00F048E2"/>
    <w:rsid w:val="00F06F7F"/>
    <w:rsid w:val="00F12277"/>
    <w:rsid w:val="00F15D9D"/>
    <w:rsid w:val="00F250C4"/>
    <w:rsid w:val="00F267DB"/>
    <w:rsid w:val="00F35D4C"/>
    <w:rsid w:val="00F37415"/>
    <w:rsid w:val="00F403A6"/>
    <w:rsid w:val="00F40B6F"/>
    <w:rsid w:val="00F428C0"/>
    <w:rsid w:val="00F43678"/>
    <w:rsid w:val="00F43E6C"/>
    <w:rsid w:val="00F477FA"/>
    <w:rsid w:val="00F51DFD"/>
    <w:rsid w:val="00F556C6"/>
    <w:rsid w:val="00F5777F"/>
    <w:rsid w:val="00F618E3"/>
    <w:rsid w:val="00F61AF6"/>
    <w:rsid w:val="00F62650"/>
    <w:rsid w:val="00F630B2"/>
    <w:rsid w:val="00F64B14"/>
    <w:rsid w:val="00F65EAD"/>
    <w:rsid w:val="00F71943"/>
    <w:rsid w:val="00F73137"/>
    <w:rsid w:val="00F74870"/>
    <w:rsid w:val="00F859F5"/>
    <w:rsid w:val="00F86285"/>
    <w:rsid w:val="00F87EDF"/>
    <w:rsid w:val="00F91254"/>
    <w:rsid w:val="00F912DD"/>
    <w:rsid w:val="00F921A2"/>
    <w:rsid w:val="00F95479"/>
    <w:rsid w:val="00F97704"/>
    <w:rsid w:val="00FA1810"/>
    <w:rsid w:val="00FA2493"/>
    <w:rsid w:val="00FA2DBA"/>
    <w:rsid w:val="00FA68E1"/>
    <w:rsid w:val="00FA6A90"/>
    <w:rsid w:val="00FB0203"/>
    <w:rsid w:val="00FB5A75"/>
    <w:rsid w:val="00FC010D"/>
    <w:rsid w:val="00FC0E4E"/>
    <w:rsid w:val="00FC3B15"/>
    <w:rsid w:val="00FC509D"/>
    <w:rsid w:val="00FC521D"/>
    <w:rsid w:val="00FC644F"/>
    <w:rsid w:val="00FD26C5"/>
    <w:rsid w:val="00FD26C8"/>
    <w:rsid w:val="00FD40A7"/>
    <w:rsid w:val="00FD7A4E"/>
    <w:rsid w:val="00FD7CAB"/>
    <w:rsid w:val="00FE7CDA"/>
    <w:rsid w:val="00FE7DF8"/>
    <w:rsid w:val="00FF1340"/>
    <w:rsid w:val="00FF21D8"/>
    <w:rsid w:val="00FF5064"/>
    <w:rsid w:val="00FF5491"/>
    <w:rsid w:val="00FF66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C2AF1"/>
  <w15:docId w15:val="{956AECEE-8F30-447F-886B-CE835EBD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spacing w:before="240" w:after="60"/>
      <w:outlineLvl w:val="0"/>
    </w:pPr>
    <w:rPr>
      <w:rFonts w:ascii="Wide Latin" w:hAnsi="Wide Latin"/>
      <w:b/>
      <w:kern w:val="28"/>
      <w:sz w:val="28"/>
    </w:rPr>
  </w:style>
  <w:style w:type="paragraph" w:styleId="Nadpis2">
    <w:name w:val="heading 2"/>
    <w:basedOn w:val="Normln"/>
    <w:next w:val="Normln"/>
    <w:qFormat/>
    <w:pPr>
      <w:keepNext/>
      <w:spacing w:before="240" w:after="60"/>
      <w:outlineLvl w:val="1"/>
    </w:pPr>
    <w:rPr>
      <w:rFonts w:ascii="Wide Latin" w:hAnsi="Wide Latin"/>
      <w:b/>
      <w:i/>
      <w:sz w:val="24"/>
    </w:rPr>
  </w:style>
  <w:style w:type="paragraph" w:styleId="Nadpis3">
    <w:name w:val="heading 3"/>
    <w:basedOn w:val="Normln"/>
    <w:next w:val="Normln"/>
    <w:qFormat/>
    <w:pPr>
      <w:keepNext/>
      <w:jc w:val="both"/>
      <w:outlineLvl w:val="2"/>
    </w:pPr>
    <w:rPr>
      <w:rFonts w:ascii="Times New Roman" w:hAnsi="Times New Roman"/>
      <w:sz w:val="24"/>
    </w:rPr>
  </w:style>
  <w:style w:type="paragraph" w:styleId="Nadpis4">
    <w:name w:val="heading 4"/>
    <w:basedOn w:val="Normln"/>
    <w:next w:val="Normln"/>
    <w:qFormat/>
    <w:pPr>
      <w:keepNext/>
      <w:jc w:val="center"/>
      <w:outlineLvl w:val="3"/>
    </w:pPr>
    <w:rPr>
      <w:rFonts w:ascii="Times New Roman" w:hAnsi="Times New Roman"/>
      <w:b/>
      <w:sz w:val="28"/>
    </w:rPr>
  </w:style>
  <w:style w:type="paragraph" w:styleId="Nadpis5">
    <w:name w:val="heading 5"/>
    <w:basedOn w:val="Normln"/>
    <w:next w:val="Normln"/>
    <w:qFormat/>
    <w:pPr>
      <w:keepNext/>
      <w:outlineLvl w:val="4"/>
    </w:pPr>
    <w:rPr>
      <w:rFonts w:ascii="Times New Roman" w:hAnsi="Times New Roman"/>
      <w:sz w:val="24"/>
    </w:rPr>
  </w:style>
  <w:style w:type="paragraph" w:styleId="Nadpis6">
    <w:name w:val="heading 6"/>
    <w:basedOn w:val="Normln"/>
    <w:next w:val="Normln"/>
    <w:qFormat/>
    <w:pPr>
      <w:keepNext/>
      <w:spacing w:line="360" w:lineRule="auto"/>
      <w:ind w:left="1416" w:firstLine="708"/>
      <w:outlineLvl w:val="5"/>
    </w:pPr>
    <w:rPr>
      <w:rFonts w:ascii="Times New Roman" w:hAnsi="Times New Roman"/>
      <w:sz w:val="24"/>
    </w:rPr>
  </w:style>
  <w:style w:type="paragraph" w:styleId="Nadpis7">
    <w:name w:val="heading 7"/>
    <w:basedOn w:val="Normln"/>
    <w:next w:val="Normln"/>
    <w:qFormat/>
    <w:pPr>
      <w:keepNext/>
      <w:jc w:val="both"/>
      <w:outlineLvl w:val="6"/>
    </w:pPr>
    <w:rPr>
      <w:rFonts w:ascii="Times New Roman" w:hAnsi="Times New Roman"/>
      <w:b/>
      <w:sz w:val="24"/>
    </w:rPr>
  </w:style>
  <w:style w:type="paragraph" w:styleId="Nadpis8">
    <w:name w:val="heading 8"/>
    <w:basedOn w:val="Normln"/>
    <w:next w:val="Normln"/>
    <w:qFormat/>
    <w:pPr>
      <w:keepNext/>
      <w:numPr>
        <w:numId w:val="1"/>
      </w:numPr>
      <w:ind w:left="426" w:hanging="426"/>
      <w:outlineLvl w:val="7"/>
    </w:pPr>
    <w:rPr>
      <w:rFonts w:ascii="Times New Roman" w:hAnsi="Times New Roman"/>
      <w:sz w:val="24"/>
    </w:rPr>
  </w:style>
  <w:style w:type="paragraph" w:styleId="Nadpis9">
    <w:name w:val="heading 9"/>
    <w:basedOn w:val="Normln"/>
    <w:next w:val="Normln"/>
    <w:qFormat/>
    <w:pPr>
      <w:keepNext/>
      <w:jc w:val="center"/>
      <w:outlineLvl w:val="8"/>
    </w:pPr>
    <w:rPr>
      <w:sz w:val="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3">
    <w:name w:val="Body Text 3"/>
    <w:basedOn w:val="Normln"/>
    <w:link w:val="Zkladntext3Char"/>
    <w:pPr>
      <w:spacing w:line="360" w:lineRule="auto"/>
    </w:pPr>
    <w:rPr>
      <w:rFonts w:ascii="Times New Roman" w:eastAsia="Times New Roman" w:hAnsi="Times New Roman"/>
      <w:b/>
      <w:i/>
      <w:sz w:val="28"/>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Zkladntext">
    <w:name w:val="Body Text"/>
    <w:aliases w:val=" Char Char Char Char Char Char Char Char Char Char Char, Char Char Char Char Char Char Char Char Char Char Char Char"/>
    <w:basedOn w:val="Normln"/>
    <w:link w:val="ZkladntextChar"/>
    <w:pPr>
      <w:jc w:val="both"/>
    </w:pPr>
    <w:rPr>
      <w:rFonts w:ascii="Times New Roman" w:eastAsia="Times New Roman" w:hAnsi="Times New Roman"/>
      <w:sz w:val="24"/>
    </w:rPr>
  </w:style>
  <w:style w:type="paragraph" w:styleId="Nzev">
    <w:name w:val="Title"/>
    <w:basedOn w:val="Normln"/>
    <w:link w:val="NzevChar"/>
    <w:qFormat/>
    <w:pPr>
      <w:spacing w:line="360" w:lineRule="auto"/>
      <w:jc w:val="center"/>
    </w:pPr>
    <w:rPr>
      <w:rFonts w:ascii="Times New Roman" w:eastAsia="Times New Roman" w:hAnsi="Times New Roman"/>
      <w:b/>
      <w:sz w:val="36"/>
    </w:rPr>
  </w:style>
  <w:style w:type="paragraph" w:styleId="Zkladntextodsazen">
    <w:name w:val="Body Text Indent"/>
    <w:basedOn w:val="Normln"/>
    <w:link w:val="ZkladntextodsazenChar"/>
    <w:pPr>
      <w:ind w:left="426"/>
    </w:pPr>
    <w:rPr>
      <w:rFonts w:ascii="Times New Roman" w:hAnsi="Times New Roman"/>
      <w:sz w:val="24"/>
    </w:rPr>
  </w:style>
  <w:style w:type="paragraph" w:styleId="Zkladntext2">
    <w:name w:val="Body Text 2"/>
    <w:basedOn w:val="Normln"/>
    <w:pPr>
      <w:jc w:val="both"/>
    </w:pPr>
    <w:rPr>
      <w:rFonts w:ascii="Times New Roman" w:hAnsi="Times New Roman"/>
      <w:b/>
      <w:sz w:val="24"/>
    </w:rPr>
  </w:style>
  <w:style w:type="paragraph" w:styleId="Zkladntextodsazen2">
    <w:name w:val="Body Text Indent 2"/>
    <w:basedOn w:val="Normln"/>
    <w:link w:val="Zkladntextodsazen2Char"/>
    <w:pPr>
      <w:ind w:left="426"/>
      <w:jc w:val="both"/>
    </w:pPr>
    <w:rPr>
      <w:rFonts w:ascii="Times New Roman" w:hAnsi="Times New Roman"/>
      <w:sz w:val="24"/>
    </w:rPr>
  </w:style>
  <w:style w:type="paragraph" w:customStyle="1" w:styleId="Adresa">
    <w:name w:val="Adresa"/>
    <w:basedOn w:val="Zkladntext"/>
    <w:pPr>
      <w:keepLines/>
      <w:jc w:val="left"/>
    </w:pPr>
  </w:style>
  <w:style w:type="paragraph" w:styleId="Prosttext">
    <w:name w:val="Plain Text"/>
    <w:basedOn w:val="Normln"/>
    <w:rPr>
      <w:rFonts w:ascii="Comic Sans MS" w:eastAsia="Times New Roman" w:hAnsi="Comic Sans MS"/>
    </w:rPr>
  </w:style>
  <w:style w:type="character" w:styleId="Odkaznakoment">
    <w:name w:val="annotation reference"/>
    <w:uiPriority w:val="99"/>
    <w:semiHidden/>
    <w:rPr>
      <w:sz w:val="16"/>
    </w:rPr>
  </w:style>
  <w:style w:type="paragraph" w:styleId="Textkomente">
    <w:name w:val="annotation text"/>
    <w:basedOn w:val="Normln"/>
    <w:link w:val="TextkomenteChar"/>
    <w:uiPriority w:val="99"/>
    <w:semiHidden/>
  </w:style>
  <w:style w:type="paragraph" w:styleId="Podnadpis">
    <w:name w:val="Subtitle"/>
    <w:basedOn w:val="Normln"/>
    <w:qFormat/>
    <w:pPr>
      <w:jc w:val="center"/>
    </w:pPr>
    <w:rPr>
      <w:rFonts w:ascii="Times New Roman" w:eastAsia="Times New Roman" w:hAnsi="Times New Roman"/>
      <w:b/>
      <w:sz w:val="24"/>
    </w:rPr>
  </w:style>
  <w:style w:type="paragraph" w:styleId="Textvbloku">
    <w:name w:val="Block Text"/>
    <w:basedOn w:val="Normln"/>
    <w:pPr>
      <w:tabs>
        <w:tab w:val="left" w:pos="426"/>
      </w:tabs>
      <w:ind w:left="426" w:right="-1"/>
      <w:jc w:val="both"/>
    </w:pPr>
    <w:rPr>
      <w:rFonts w:ascii="Times New Roman" w:hAnsi="Times New Roman"/>
      <w:sz w:val="24"/>
    </w:rPr>
  </w:style>
  <w:style w:type="paragraph" w:styleId="Zkladntextodsazen3">
    <w:name w:val="Body Text Indent 3"/>
    <w:basedOn w:val="Normln"/>
    <w:pPr>
      <w:ind w:firstLine="284"/>
      <w:jc w:val="both"/>
    </w:pPr>
    <w:rPr>
      <w:rFonts w:ascii="Times New Roman" w:hAnsi="Times New Roman"/>
      <w:sz w:val="24"/>
    </w:rPr>
  </w:style>
  <w:style w:type="character" w:customStyle="1" w:styleId="platne1">
    <w:name w:val="platne1"/>
    <w:basedOn w:val="Standardnpsmoodstavce"/>
    <w:rsid w:val="000D2D29"/>
  </w:style>
  <w:style w:type="character" w:customStyle="1" w:styleId="ZkladntextChar">
    <w:name w:val="Základní text Char"/>
    <w:aliases w:val=" Char Char Char Char Char Char Char Char Char Char Char Char1, Char Char Char Char Char Char Char Char Char Char Char Char Char"/>
    <w:link w:val="Zkladntext"/>
    <w:rsid w:val="00812B45"/>
    <w:rPr>
      <w:sz w:val="24"/>
      <w:lang w:val="cs-CZ" w:eastAsia="cs-CZ" w:bidi="ar-SA"/>
    </w:rPr>
  </w:style>
  <w:style w:type="character" w:customStyle="1" w:styleId="CharCharCharCharCharCharCharCharCharCharCharCharChar">
    <w:name w:val="Char Char Char Char Char Char Char Char Char Char Char Char Char"/>
    <w:rsid w:val="008443AD"/>
    <w:rPr>
      <w:sz w:val="24"/>
      <w:lang w:val="cs-CZ" w:eastAsia="cs-CZ" w:bidi="ar-SA"/>
    </w:rPr>
  </w:style>
  <w:style w:type="character" w:customStyle="1" w:styleId="nadpusn">
    <w:name w:val="nadpusn"/>
    <w:rsid w:val="005D1B8B"/>
    <w:rPr>
      <w:rFonts w:cs="Times New Roman"/>
    </w:rPr>
  </w:style>
  <w:style w:type="character" w:styleId="Hypertextovodkaz">
    <w:name w:val="Hyperlink"/>
    <w:rsid w:val="005D1B8B"/>
    <w:rPr>
      <w:rFonts w:cs="Times New Roman"/>
      <w:color w:val="0000FF"/>
      <w:u w:val="single"/>
    </w:rPr>
  </w:style>
  <w:style w:type="paragraph" w:styleId="Textbubliny">
    <w:name w:val="Balloon Text"/>
    <w:basedOn w:val="Normln"/>
    <w:semiHidden/>
    <w:rsid w:val="005D1B8B"/>
    <w:rPr>
      <w:rFonts w:ascii="Tahoma" w:hAnsi="Tahoma" w:cs="Tahoma"/>
      <w:sz w:val="16"/>
      <w:szCs w:val="16"/>
    </w:rPr>
  </w:style>
  <w:style w:type="character" w:customStyle="1" w:styleId="CharCharCharCharCharCharCharCharCharCharCharChar1">
    <w:name w:val="Char Char Char Char Char Char Char Char Char Char Char Char1"/>
    <w:aliases w:val=" Char Char Char Char Char Char Char Char Char Char Char Char Char Char1"/>
    <w:rsid w:val="007657BB"/>
    <w:rPr>
      <w:sz w:val="24"/>
      <w:lang w:val="cs-CZ" w:eastAsia="cs-CZ" w:bidi="ar-SA"/>
    </w:rPr>
  </w:style>
  <w:style w:type="paragraph" w:styleId="Textpoznpodarou">
    <w:name w:val="footnote text"/>
    <w:basedOn w:val="Normln"/>
    <w:link w:val="TextpoznpodarouChar"/>
    <w:rsid w:val="007657BB"/>
    <w:pPr>
      <w:spacing w:after="240"/>
    </w:pPr>
    <w:rPr>
      <w:rFonts w:eastAsia="Times New Roman"/>
      <w:lang w:val="en-GB"/>
    </w:rPr>
  </w:style>
  <w:style w:type="character" w:customStyle="1" w:styleId="TextpoznpodarouChar">
    <w:name w:val="Text pozn. pod čarou Char"/>
    <w:link w:val="Textpoznpodarou"/>
    <w:rsid w:val="007657BB"/>
    <w:rPr>
      <w:rFonts w:ascii="Arial" w:hAnsi="Arial"/>
      <w:lang w:val="en-GB" w:eastAsia="cs-CZ" w:bidi="ar-SA"/>
    </w:rPr>
  </w:style>
  <w:style w:type="paragraph" w:customStyle="1" w:styleId="Rozvrendokumentu">
    <w:name w:val="Rozvržení dokumentu"/>
    <w:basedOn w:val="Normln"/>
    <w:semiHidden/>
    <w:rsid w:val="00D92C79"/>
    <w:pPr>
      <w:shd w:val="clear" w:color="auto" w:fill="000080"/>
    </w:pPr>
    <w:rPr>
      <w:rFonts w:ascii="Tahoma" w:eastAsia="Times New Roman" w:hAnsi="Tahoma"/>
    </w:rPr>
  </w:style>
  <w:style w:type="paragraph" w:customStyle="1" w:styleId="CharCharCharCharCharCharChar">
    <w:name w:val="Char Char Char Char Char Char Char"/>
    <w:basedOn w:val="Normln"/>
    <w:rsid w:val="00D92C79"/>
    <w:pPr>
      <w:spacing w:after="160" w:line="240" w:lineRule="exact"/>
    </w:pPr>
    <w:rPr>
      <w:rFonts w:eastAsia="Times New Roman"/>
      <w:lang w:val="en-US" w:eastAsia="en-US"/>
    </w:rPr>
  </w:style>
  <w:style w:type="paragraph" w:customStyle="1" w:styleId="CharCharCharCharChar">
    <w:name w:val="Char Char Char Char Char"/>
    <w:basedOn w:val="Normln"/>
    <w:rsid w:val="00D92C79"/>
    <w:pPr>
      <w:spacing w:after="160" w:line="240" w:lineRule="exact"/>
    </w:pPr>
    <w:rPr>
      <w:rFonts w:eastAsia="Times New Roman"/>
      <w:lang w:val="en-US" w:eastAsia="en-US"/>
    </w:rPr>
  </w:style>
  <w:style w:type="table" w:styleId="Mkatabulky">
    <w:name w:val="Table Grid"/>
    <w:basedOn w:val="Normlntabulka"/>
    <w:rsid w:val="00D92C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1Char">
    <w:name w:val="Char Char Char Char Char Char Char Char1 Char"/>
    <w:basedOn w:val="Normln"/>
    <w:rsid w:val="00D92C79"/>
    <w:pPr>
      <w:spacing w:after="160" w:line="240" w:lineRule="exact"/>
    </w:pPr>
    <w:rPr>
      <w:rFonts w:eastAsia="Times New Roman"/>
      <w:lang w:val="en-US" w:eastAsia="en-US"/>
    </w:rPr>
  </w:style>
  <w:style w:type="paragraph" w:customStyle="1" w:styleId="Textodstavce">
    <w:name w:val="Text odstavce"/>
    <w:basedOn w:val="Normln"/>
    <w:rsid w:val="00D92C79"/>
    <w:pPr>
      <w:numPr>
        <w:ilvl w:val="6"/>
        <w:numId w:val="5"/>
      </w:numPr>
      <w:tabs>
        <w:tab w:val="left" w:pos="851"/>
      </w:tabs>
      <w:spacing w:before="120" w:after="120"/>
      <w:jc w:val="both"/>
      <w:outlineLvl w:val="6"/>
    </w:pPr>
    <w:rPr>
      <w:rFonts w:ascii="Times New Roman" w:eastAsia="Times New Roman" w:hAnsi="Times New Roman"/>
      <w:sz w:val="24"/>
    </w:rPr>
  </w:style>
  <w:style w:type="paragraph" w:customStyle="1" w:styleId="Textbodu">
    <w:name w:val="Text bodu"/>
    <w:basedOn w:val="Normln"/>
    <w:rsid w:val="00D92C79"/>
    <w:pPr>
      <w:numPr>
        <w:ilvl w:val="8"/>
        <w:numId w:val="5"/>
      </w:numPr>
      <w:jc w:val="both"/>
      <w:outlineLvl w:val="8"/>
    </w:pPr>
    <w:rPr>
      <w:rFonts w:ascii="Times New Roman" w:eastAsia="Times New Roman" w:hAnsi="Times New Roman"/>
      <w:sz w:val="24"/>
    </w:rPr>
  </w:style>
  <w:style w:type="paragraph" w:customStyle="1" w:styleId="Textpsmene">
    <w:name w:val="Text písmene"/>
    <w:basedOn w:val="Normln"/>
    <w:rsid w:val="00D92C79"/>
    <w:pPr>
      <w:numPr>
        <w:ilvl w:val="7"/>
        <w:numId w:val="5"/>
      </w:numPr>
      <w:jc w:val="both"/>
      <w:outlineLvl w:val="7"/>
    </w:pPr>
    <w:rPr>
      <w:rFonts w:ascii="Times New Roman" w:eastAsia="Times New Roman" w:hAnsi="Times New Roman"/>
      <w:sz w:val="24"/>
    </w:rPr>
  </w:style>
  <w:style w:type="paragraph" w:styleId="Obsah2">
    <w:name w:val="toc 2"/>
    <w:basedOn w:val="Normln"/>
    <w:next w:val="Normln"/>
    <w:semiHidden/>
    <w:rsid w:val="00D92C79"/>
    <w:pPr>
      <w:tabs>
        <w:tab w:val="right" w:leader="dot" w:pos="9639"/>
      </w:tabs>
      <w:spacing w:before="120"/>
      <w:ind w:left="198"/>
    </w:pPr>
    <w:rPr>
      <w:rFonts w:eastAsia="Times New Roman"/>
    </w:rPr>
  </w:style>
  <w:style w:type="paragraph" w:styleId="Obsah1">
    <w:name w:val="toc 1"/>
    <w:basedOn w:val="Normln"/>
    <w:next w:val="Normln"/>
    <w:autoRedefine/>
    <w:semiHidden/>
    <w:rsid w:val="00D92C79"/>
    <w:rPr>
      <w:rFonts w:ascii="Times New Roman" w:eastAsia="Times New Roman" w:hAnsi="Times New Roman"/>
    </w:rPr>
  </w:style>
  <w:style w:type="paragraph" w:customStyle="1" w:styleId="CharCharCharCharCharCharCharChar2CharCharCharChar">
    <w:name w:val="Char Char Char Char Char Char Char Char2 Char Char Char Char"/>
    <w:basedOn w:val="Normln"/>
    <w:rsid w:val="00D92C79"/>
    <w:pPr>
      <w:spacing w:after="160" w:line="240" w:lineRule="exact"/>
    </w:pPr>
    <w:rPr>
      <w:rFonts w:eastAsia="Times New Roman"/>
      <w:lang w:val="en-US" w:eastAsia="en-US"/>
    </w:rPr>
  </w:style>
  <w:style w:type="paragraph" w:styleId="Normlnweb">
    <w:name w:val="Normal (Web)"/>
    <w:basedOn w:val="Normln"/>
    <w:rsid w:val="00D92C79"/>
    <w:pPr>
      <w:spacing w:before="100" w:beforeAutospacing="1" w:after="100" w:afterAutospacing="1"/>
    </w:pPr>
    <w:rPr>
      <w:rFonts w:ascii="Times New Roman" w:eastAsia="Times New Roman" w:hAnsi="Times New Roman"/>
      <w:sz w:val="24"/>
      <w:szCs w:val="24"/>
    </w:rPr>
  </w:style>
  <w:style w:type="paragraph" w:customStyle="1" w:styleId="CharCharCharCharCharChar">
    <w:name w:val="Char Char Char Char Char Char"/>
    <w:basedOn w:val="Normln"/>
    <w:rsid w:val="00D92C79"/>
    <w:pPr>
      <w:spacing w:after="160" w:line="240" w:lineRule="exact"/>
    </w:pPr>
    <w:rPr>
      <w:rFonts w:eastAsia="Times New Roman"/>
      <w:lang w:val="en-US" w:eastAsia="en-US"/>
    </w:rPr>
  </w:style>
  <w:style w:type="paragraph" w:styleId="Seznamsodrkami2">
    <w:name w:val="List Bullet 2"/>
    <w:basedOn w:val="Normln"/>
    <w:autoRedefine/>
    <w:rsid w:val="00D92C79"/>
    <w:pPr>
      <w:jc w:val="both"/>
      <w:outlineLvl w:val="7"/>
    </w:pPr>
    <w:rPr>
      <w:rFonts w:ascii="Times New Roman" w:eastAsia="SimSun" w:hAnsi="Times New Roman"/>
      <w:bCs/>
      <w:sz w:val="22"/>
      <w:szCs w:val="22"/>
    </w:rPr>
  </w:style>
  <w:style w:type="character" w:customStyle="1" w:styleId="Zkladntext3Char">
    <w:name w:val="Základní text 3 Char"/>
    <w:link w:val="Zkladntext3"/>
    <w:rsid w:val="00D92C79"/>
    <w:rPr>
      <w:b/>
      <w:i/>
      <w:sz w:val="28"/>
      <w:lang w:val="cs-CZ" w:eastAsia="cs-CZ" w:bidi="ar-SA"/>
    </w:rPr>
  </w:style>
  <w:style w:type="paragraph" w:styleId="Obsah3">
    <w:name w:val="toc 3"/>
    <w:basedOn w:val="Normln"/>
    <w:next w:val="Normln"/>
    <w:autoRedefine/>
    <w:semiHidden/>
    <w:rsid w:val="00D92C79"/>
    <w:pPr>
      <w:ind w:left="400"/>
    </w:pPr>
    <w:rPr>
      <w:rFonts w:ascii="Times New Roman" w:eastAsia="Times New Roman" w:hAnsi="Times New Roman"/>
    </w:rPr>
  </w:style>
  <w:style w:type="paragraph" w:styleId="Pedmtkomente">
    <w:name w:val="annotation subject"/>
    <w:basedOn w:val="Textkomente"/>
    <w:next w:val="Textkomente"/>
    <w:semiHidden/>
    <w:rsid w:val="00D92C79"/>
    <w:rPr>
      <w:rFonts w:ascii="Times New Roman" w:eastAsia="Times New Roman" w:hAnsi="Times New Roman"/>
      <w:b/>
      <w:bCs/>
    </w:rPr>
  </w:style>
  <w:style w:type="character" w:customStyle="1" w:styleId="ZkladntextodsazenChar">
    <w:name w:val="Základní text odsazený Char"/>
    <w:link w:val="Zkladntextodsazen"/>
    <w:rsid w:val="004F5668"/>
    <w:rPr>
      <w:rFonts w:ascii="Times New Roman" w:hAnsi="Times New Roman"/>
      <w:sz w:val="24"/>
    </w:rPr>
  </w:style>
  <w:style w:type="character" w:customStyle="1" w:styleId="ZkladntextChar1">
    <w:name w:val="Základní text Char1"/>
    <w:rsid w:val="00D158D2"/>
    <w:rPr>
      <w:sz w:val="24"/>
      <w:lang w:val="cs-CZ" w:eastAsia="cs-CZ" w:bidi="ar-SA"/>
    </w:rPr>
  </w:style>
  <w:style w:type="character" w:customStyle="1" w:styleId="Zkladntextodsazen2Char">
    <w:name w:val="Základní text odsazený 2 Char"/>
    <w:link w:val="Zkladntextodsazen2"/>
    <w:rsid w:val="00D158D2"/>
    <w:rPr>
      <w:rFonts w:ascii="Times New Roman" w:hAnsi="Times New Roman"/>
      <w:sz w:val="24"/>
    </w:rPr>
  </w:style>
  <w:style w:type="character" w:customStyle="1" w:styleId="NzevChar">
    <w:name w:val="Název Char"/>
    <w:link w:val="Nzev"/>
    <w:rsid w:val="00D158D2"/>
    <w:rPr>
      <w:rFonts w:ascii="Times New Roman" w:eastAsia="Times New Roman" w:hAnsi="Times New Roman"/>
      <w:b/>
      <w:sz w:val="36"/>
    </w:rPr>
  </w:style>
  <w:style w:type="paragraph" w:customStyle="1" w:styleId="dka">
    <w:name w:val="Řádka"/>
    <w:rsid w:val="00B22A13"/>
    <w:pPr>
      <w:widowControl w:val="0"/>
      <w:suppressAutoHyphens/>
      <w:autoSpaceDE w:val="0"/>
    </w:pPr>
    <w:rPr>
      <w:rFonts w:ascii="Times New Roman" w:hAnsi="Times New Roman"/>
      <w:color w:val="000000"/>
      <w:sz w:val="24"/>
      <w:szCs w:val="24"/>
      <w:lang w:eastAsia="ar-SA"/>
    </w:rPr>
  </w:style>
  <w:style w:type="character" w:customStyle="1" w:styleId="ZpatChar">
    <w:name w:val="Zápatí Char"/>
    <w:basedOn w:val="Standardnpsmoodstavce"/>
    <w:link w:val="Zpat"/>
    <w:uiPriority w:val="99"/>
    <w:rsid w:val="00310D84"/>
  </w:style>
  <w:style w:type="paragraph" w:customStyle="1" w:styleId="Default">
    <w:name w:val="Default"/>
    <w:rsid w:val="00630587"/>
    <w:pPr>
      <w:autoSpaceDE w:val="0"/>
      <w:autoSpaceDN w:val="0"/>
      <w:adjustRightInd w:val="0"/>
    </w:pPr>
    <w:rPr>
      <w:rFonts w:ascii="Calibri" w:hAnsi="Calibri" w:cs="Calibri"/>
      <w:color w:val="000000"/>
      <w:sz w:val="24"/>
      <w:szCs w:val="24"/>
    </w:rPr>
  </w:style>
  <w:style w:type="paragraph" w:customStyle="1" w:styleId="CharCharCharCharCharCharCharCharChar">
    <w:name w:val="Char Char Char Char Char Char Char Char Char"/>
    <w:basedOn w:val="Normln"/>
    <w:rsid w:val="003340CE"/>
    <w:pPr>
      <w:spacing w:after="160" w:line="240" w:lineRule="exact"/>
    </w:pPr>
    <w:rPr>
      <w:rFonts w:eastAsia="Times New Roman"/>
      <w:lang w:val="en-US" w:eastAsia="en-US"/>
    </w:rPr>
  </w:style>
  <w:style w:type="character" w:customStyle="1" w:styleId="TextkomenteChar">
    <w:name w:val="Text komentáře Char"/>
    <w:link w:val="Textkomente"/>
    <w:uiPriority w:val="99"/>
    <w:semiHidden/>
    <w:rsid w:val="00EE15A9"/>
  </w:style>
  <w:style w:type="paragraph" w:styleId="Odstavecseseznamem">
    <w:name w:val="List Paragraph"/>
    <w:basedOn w:val="Normln"/>
    <w:uiPriority w:val="34"/>
    <w:qFormat/>
    <w:rsid w:val="00681DE3"/>
    <w:pPr>
      <w:ind w:left="720"/>
      <w:contextualSpacing/>
    </w:pPr>
  </w:style>
  <w:style w:type="character" w:customStyle="1" w:styleId="Nevyeenzmnka1">
    <w:name w:val="Nevyřešená zmínka1"/>
    <w:basedOn w:val="Standardnpsmoodstavce"/>
    <w:uiPriority w:val="99"/>
    <w:semiHidden/>
    <w:unhideWhenUsed/>
    <w:rsid w:val="000130E4"/>
    <w:rPr>
      <w:color w:val="605E5C"/>
      <w:shd w:val="clear" w:color="auto" w:fill="E1DFDD"/>
    </w:rPr>
  </w:style>
  <w:style w:type="paragraph" w:styleId="Revize">
    <w:name w:val="Revision"/>
    <w:hidden/>
    <w:uiPriority w:val="99"/>
    <w:semiHidden/>
    <w:rsid w:val="00CB60C0"/>
  </w:style>
  <w:style w:type="character" w:customStyle="1" w:styleId="Nevyeenzmnka2">
    <w:name w:val="Nevyřešená zmínka2"/>
    <w:basedOn w:val="Standardnpsmoodstavce"/>
    <w:uiPriority w:val="99"/>
    <w:semiHidden/>
    <w:unhideWhenUsed/>
    <w:rsid w:val="00D33B76"/>
    <w:rPr>
      <w:color w:val="605E5C"/>
      <w:shd w:val="clear" w:color="auto" w:fill="E1DFDD"/>
    </w:rPr>
  </w:style>
  <w:style w:type="character" w:styleId="Nevyeenzmnka">
    <w:name w:val="Unresolved Mention"/>
    <w:basedOn w:val="Standardnpsmoodstavce"/>
    <w:uiPriority w:val="99"/>
    <w:semiHidden/>
    <w:unhideWhenUsed/>
    <w:rsid w:val="00CE18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80637">
      <w:bodyDiv w:val="1"/>
      <w:marLeft w:val="0"/>
      <w:marRight w:val="0"/>
      <w:marTop w:val="0"/>
      <w:marBottom w:val="0"/>
      <w:divBdr>
        <w:top w:val="none" w:sz="0" w:space="0" w:color="auto"/>
        <w:left w:val="none" w:sz="0" w:space="0" w:color="auto"/>
        <w:bottom w:val="none" w:sz="0" w:space="0" w:color="auto"/>
        <w:right w:val="none" w:sz="0" w:space="0" w:color="auto"/>
      </w:divBdr>
    </w:div>
    <w:div w:id="1503812998">
      <w:bodyDiv w:val="1"/>
      <w:marLeft w:val="0"/>
      <w:marRight w:val="0"/>
      <w:marTop w:val="0"/>
      <w:marBottom w:val="0"/>
      <w:divBdr>
        <w:top w:val="none" w:sz="0" w:space="0" w:color="auto"/>
        <w:left w:val="none" w:sz="0" w:space="0" w:color="auto"/>
        <w:bottom w:val="none" w:sz="0" w:space="0" w:color="auto"/>
        <w:right w:val="none" w:sz="0" w:space="0" w:color="auto"/>
      </w:divBdr>
      <w:divsChild>
        <w:div w:id="1905753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984287">
      <w:bodyDiv w:val="1"/>
      <w:marLeft w:val="0"/>
      <w:marRight w:val="0"/>
      <w:marTop w:val="0"/>
      <w:marBottom w:val="0"/>
      <w:divBdr>
        <w:top w:val="none" w:sz="0" w:space="0" w:color="auto"/>
        <w:left w:val="none" w:sz="0" w:space="0" w:color="auto"/>
        <w:bottom w:val="none" w:sz="0" w:space="0" w:color="auto"/>
        <w:right w:val="none" w:sz="0" w:space="0" w:color="auto"/>
      </w:divBdr>
      <w:divsChild>
        <w:div w:id="1283072940">
          <w:marLeft w:val="0"/>
          <w:marRight w:val="0"/>
          <w:marTop w:val="0"/>
          <w:marBottom w:val="0"/>
          <w:divBdr>
            <w:top w:val="none" w:sz="0" w:space="0" w:color="auto"/>
            <w:left w:val="none" w:sz="0" w:space="0" w:color="auto"/>
            <w:bottom w:val="none" w:sz="0" w:space="0" w:color="auto"/>
            <w:right w:val="none" w:sz="0" w:space="0" w:color="auto"/>
          </w:divBdr>
        </w:div>
      </w:divsChild>
    </w:div>
    <w:div w:id="2084834560">
      <w:bodyDiv w:val="1"/>
      <w:marLeft w:val="0"/>
      <w:marRight w:val="0"/>
      <w:marTop w:val="0"/>
      <w:marBottom w:val="0"/>
      <w:divBdr>
        <w:top w:val="none" w:sz="0" w:space="0" w:color="auto"/>
        <w:left w:val="none" w:sz="0" w:space="0" w:color="auto"/>
        <w:bottom w:val="none" w:sz="0" w:space="0" w:color="auto"/>
        <w:right w:val="none" w:sz="0" w:space="0" w:color="auto"/>
      </w:divBdr>
    </w:div>
    <w:div w:id="213250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na.kralovcova@techmania.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echmania.cz/www/prilezitosti/vyberova-rizeni-poptavky/"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99E9B-1B30-43C8-8BC5-9D20F3DFD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5258</Words>
  <Characters>30447</Characters>
  <Application>Microsoft Office Word</Application>
  <DocSecurity>0</DocSecurity>
  <Lines>253</Lines>
  <Paragraphs>71</Paragraphs>
  <ScaleCrop>false</ScaleCrop>
  <HeadingPairs>
    <vt:vector size="2" baseType="variant">
      <vt:variant>
        <vt:lpstr>Název</vt:lpstr>
      </vt:variant>
      <vt:variant>
        <vt:i4>1</vt:i4>
      </vt:variant>
    </vt:vector>
  </HeadingPairs>
  <TitlesOfParts>
    <vt:vector size="1" baseType="lpstr">
      <vt:lpstr>O b v o d n í   r a d a   v   P r a z e  4</vt:lpstr>
    </vt:vector>
  </TitlesOfParts>
  <Company>HP</Company>
  <LinksUpToDate>false</LinksUpToDate>
  <CharactersWithSpaces>35634</CharactersWithSpaces>
  <SharedDoc>false</SharedDoc>
  <HLinks>
    <vt:vector size="6" baseType="variant">
      <vt:variant>
        <vt:i4>7471115</vt:i4>
      </vt:variant>
      <vt:variant>
        <vt:i4>0</vt:i4>
      </vt:variant>
      <vt:variant>
        <vt:i4>0</vt:i4>
      </vt:variant>
      <vt:variant>
        <vt:i4>5</vt:i4>
      </vt:variant>
      <vt:variant>
        <vt:lpwstr>mailto:lukas.suser@techmania.cz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b v o d n í   r a d a   v   P r a z e  4</dc:title>
  <dc:creator>Cizkovam</dc:creator>
  <cp:lastModifiedBy>Hana Čiháčková</cp:lastModifiedBy>
  <cp:revision>5</cp:revision>
  <cp:lastPrinted>2023-04-24T06:30:00Z</cp:lastPrinted>
  <dcterms:created xsi:type="dcterms:W3CDTF">2026-03-23T15:21:00Z</dcterms:created>
  <dcterms:modified xsi:type="dcterms:W3CDTF">2026-03-23T15:53:00Z</dcterms:modified>
</cp:coreProperties>
</file>