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63A0" w14:textId="4B335458" w:rsidR="00BC2647" w:rsidRPr="00587C2E" w:rsidRDefault="00BC2647" w:rsidP="008340E4">
      <w:pPr>
        <w:pStyle w:val="Normlnweb"/>
        <w:rPr>
          <w:rFonts w:ascii="Arial Narrow" w:hAnsi="Arial Narrow"/>
          <w:b/>
          <w:szCs w:val="22"/>
        </w:rPr>
      </w:pPr>
      <w:r w:rsidRPr="00587C2E">
        <w:rPr>
          <w:rFonts w:ascii="Arial Narrow" w:hAnsi="Arial Narrow"/>
          <w:b/>
          <w:szCs w:val="22"/>
        </w:rPr>
        <w:t xml:space="preserve">Příloha č. 6 ZD – Technické parametry </w:t>
      </w:r>
      <w:r w:rsidR="00961C3D" w:rsidRPr="00587C2E">
        <w:rPr>
          <w:rFonts w:ascii="Arial Narrow" w:hAnsi="Arial Narrow"/>
          <w:b/>
          <w:szCs w:val="22"/>
        </w:rPr>
        <w:t>na nabídky</w:t>
      </w:r>
      <w:r w:rsidRPr="00587C2E">
        <w:rPr>
          <w:rFonts w:ascii="Arial Narrow" w:hAnsi="Arial Narrow"/>
          <w:b/>
          <w:szCs w:val="22"/>
        </w:rPr>
        <w:t xml:space="preserve"> formou minimálního vymezení pro sestavení části nabídky metodou „design and build“</w:t>
      </w:r>
      <w:r w:rsidR="007F4CDB" w:rsidRPr="00587C2E">
        <w:rPr>
          <w:rFonts w:ascii="Arial Narrow" w:hAnsi="Arial Narrow"/>
          <w:b/>
          <w:szCs w:val="22"/>
        </w:rPr>
        <w:t xml:space="preserve"> (výkon nebo funkci)</w:t>
      </w:r>
      <w:r w:rsidR="0047222D">
        <w:rPr>
          <w:rFonts w:ascii="Arial Narrow" w:hAnsi="Arial Narrow"/>
          <w:b/>
          <w:szCs w:val="22"/>
        </w:rPr>
        <w:t xml:space="preserve"> – </w:t>
      </w:r>
      <w:r w:rsidR="00161246">
        <w:rPr>
          <w:rFonts w:ascii="Arial Narrow" w:hAnsi="Arial Narrow"/>
          <w:b/>
          <w:szCs w:val="22"/>
        </w:rPr>
        <w:t>Rerychova 10, 12 Brno</w:t>
      </w:r>
    </w:p>
    <w:p w14:paraId="5929D4BD" w14:textId="275B31C9" w:rsidR="00161246" w:rsidRDefault="00161246" w:rsidP="00161246">
      <w:pPr>
        <w:pStyle w:val="Zkladntext"/>
        <w:jc w:val="both"/>
        <w:rPr>
          <w:rFonts w:ascii="Arial Narrow" w:hAnsi="Arial Narrow" w:cs="Arial"/>
          <w:iCs/>
          <w:lang w:val="cs-CZ"/>
        </w:rPr>
      </w:pPr>
      <w:r>
        <w:rPr>
          <w:rFonts w:ascii="Arial Narrow" w:hAnsi="Arial Narrow" w:cs="Arial"/>
          <w:iCs/>
          <w:lang w:val="cs-CZ"/>
        </w:rPr>
        <w:t xml:space="preserve">Zadavatel </w:t>
      </w:r>
      <w:r w:rsidRPr="00161246">
        <w:rPr>
          <w:rFonts w:ascii="Arial Narrow" w:hAnsi="Arial Narrow" w:cs="Arial"/>
          <w:iCs/>
          <w:lang w:val="cs-CZ"/>
        </w:rPr>
        <w:t>uvádí minimální funkční vlastnosti s odkazem na výkon nebo funkci obdobně jako dle § 92 odst. 2 ZZVZ</w:t>
      </w:r>
      <w:r>
        <w:rPr>
          <w:rFonts w:ascii="Arial Narrow" w:hAnsi="Arial Narrow" w:cs="Arial"/>
          <w:iCs/>
          <w:lang w:val="cs-CZ"/>
        </w:rPr>
        <w:t xml:space="preserve"> pro následující položky:</w:t>
      </w:r>
    </w:p>
    <w:p w14:paraId="7091B2F9" w14:textId="208BFB30" w:rsidR="00161246" w:rsidRDefault="00161246" w:rsidP="00161246">
      <w:pPr>
        <w:pStyle w:val="Zkladntext"/>
        <w:jc w:val="both"/>
        <w:rPr>
          <w:rFonts w:ascii="Arial Narrow" w:hAnsi="Arial Narrow" w:cs="Arial"/>
          <w:iCs/>
          <w:lang w:val="cs-CZ"/>
        </w:rPr>
      </w:pPr>
    </w:p>
    <w:tbl>
      <w:tblPr>
        <w:tblW w:w="99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242"/>
        <w:gridCol w:w="7141"/>
      </w:tblGrid>
      <w:tr w:rsidR="00383582" w:rsidRPr="00383582" w14:paraId="7B3BDC35" w14:textId="77777777" w:rsidTr="00383582">
        <w:trPr>
          <w:trHeight w:val="315"/>
        </w:trPr>
        <w:tc>
          <w:tcPr>
            <w:tcW w:w="9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92DC" w14:textId="77777777" w:rsidR="00383582" w:rsidRPr="00383582" w:rsidRDefault="00383582" w:rsidP="003835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</w:tc>
      </w:tr>
      <w:tr w:rsidR="00383582" w:rsidRPr="00383582" w14:paraId="1B433A1D" w14:textId="77777777" w:rsidTr="00383582">
        <w:trPr>
          <w:trHeight w:val="49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D8BC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68B53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19/11_04</w:t>
            </w:r>
          </w:p>
        </w:tc>
        <w:tc>
          <w:tcPr>
            <w:tcW w:w="7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BBFA0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Brno-Bystrc, Rerychova 10,12</w:t>
            </w:r>
          </w:p>
        </w:tc>
      </w:tr>
      <w:tr w:rsidR="00383582" w:rsidRPr="00383582" w14:paraId="0617C4B9" w14:textId="77777777" w:rsidTr="00383582">
        <w:trPr>
          <w:trHeight w:val="49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2DF8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56F37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7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86F04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Zateplení </w:t>
            </w:r>
            <w:proofErr w:type="spellStart"/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domu+FVE</w:t>
            </w:r>
            <w:proofErr w:type="spellEnd"/>
          </w:p>
        </w:tc>
      </w:tr>
      <w:tr w:rsidR="00383582" w:rsidRPr="00383582" w14:paraId="1633B42F" w14:textId="77777777" w:rsidTr="00383582">
        <w:trPr>
          <w:trHeight w:val="49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8E29FA2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912ED0F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7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361D1ECF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Elektroinstalace </w:t>
            </w:r>
          </w:p>
        </w:tc>
      </w:tr>
    </w:tbl>
    <w:p w14:paraId="2D894A8A" w14:textId="304B672D" w:rsidR="00961C3D" w:rsidRDefault="00961C3D" w:rsidP="00CF215C">
      <w:pPr>
        <w:spacing w:after="0"/>
        <w:jc w:val="both"/>
        <w:rPr>
          <w:rFonts w:ascii="Arial Narrow" w:hAnsi="Arial Narrow"/>
          <w:b/>
          <w:sz w:val="24"/>
          <w:szCs w:val="20"/>
        </w:rPr>
      </w:pPr>
    </w:p>
    <w:tbl>
      <w:tblPr>
        <w:tblW w:w="99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360"/>
        <w:gridCol w:w="4140"/>
        <w:gridCol w:w="520"/>
        <w:gridCol w:w="1140"/>
        <w:gridCol w:w="1060"/>
        <w:gridCol w:w="1360"/>
      </w:tblGrid>
      <w:tr w:rsidR="00383582" w:rsidRPr="00383582" w14:paraId="16B97310" w14:textId="77777777" w:rsidTr="00383582">
        <w:trPr>
          <w:trHeight w:val="79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E4BBE47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ACF71A5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347CE91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4CC3B75" w14:textId="77777777" w:rsidR="00383582" w:rsidRPr="00383582" w:rsidRDefault="00383582" w:rsidP="003835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A11ECD8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7CB7F641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86F0902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383582" w:rsidRPr="00383582" w14:paraId="241C8667" w14:textId="77777777" w:rsidTr="00383582">
        <w:trPr>
          <w:trHeight w:val="264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37FDE6A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B846BCA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M21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6227F1B5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17097FA" w14:textId="77777777" w:rsidR="00383582" w:rsidRPr="00383582" w:rsidRDefault="00383582" w:rsidP="003835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78328E3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DC468DB" w14:textId="77777777" w:rsidR="00383582" w:rsidRPr="00383582" w:rsidRDefault="00383582" w:rsidP="003835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2F74B9C" w14:textId="77777777" w:rsidR="00383582" w:rsidRPr="00383582" w:rsidRDefault="00383582" w:rsidP="0038358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</w:tbl>
    <w:p w14:paraId="57C1E7D6" w14:textId="4522E157" w:rsidR="00383582" w:rsidRDefault="00383582" w:rsidP="00CF215C">
      <w:pPr>
        <w:spacing w:after="0"/>
        <w:jc w:val="both"/>
        <w:rPr>
          <w:rFonts w:ascii="Arial Narrow" w:hAnsi="Arial Narrow"/>
          <w:b/>
          <w:sz w:val="24"/>
          <w:szCs w:val="20"/>
        </w:rPr>
      </w:pPr>
    </w:p>
    <w:tbl>
      <w:tblPr>
        <w:tblW w:w="99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360"/>
        <w:gridCol w:w="4030"/>
        <w:gridCol w:w="630"/>
        <w:gridCol w:w="1140"/>
        <w:gridCol w:w="1060"/>
        <w:gridCol w:w="1360"/>
      </w:tblGrid>
      <w:tr w:rsidR="00383582" w:rsidRPr="00383582" w14:paraId="049B0A86" w14:textId="77777777" w:rsidTr="00383582">
        <w:trPr>
          <w:trHeight w:val="264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2542FF0" w14:textId="77777777" w:rsidR="00383582" w:rsidRPr="00383582" w:rsidRDefault="00383582" w:rsidP="00383582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2BFEA9F" w14:textId="77777777" w:rsidR="00383582" w:rsidRPr="00383582" w:rsidRDefault="00383582" w:rsidP="00383582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M21 103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798A6D6" w14:textId="39501DEE" w:rsidR="00383582" w:rsidRPr="00383582" w:rsidRDefault="00383582" w:rsidP="00383582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D+M zvonkové </w:t>
            </w:r>
            <w:proofErr w:type="gramStart"/>
            <w:r w:rsidRPr="0038358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tablo - vid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</w:t>
            </w:r>
            <w:r w:rsidRPr="0038358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otelefon</w:t>
            </w:r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64527C0" w14:textId="77777777" w:rsidR="00383582" w:rsidRPr="00383582" w:rsidRDefault="00383582" w:rsidP="00383582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612B995" w14:textId="77777777" w:rsidR="00383582" w:rsidRPr="00383582" w:rsidRDefault="00383582" w:rsidP="00383582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576651E2" w14:textId="77777777" w:rsidR="00383582" w:rsidRPr="00383582" w:rsidRDefault="00383582" w:rsidP="00383582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B603341" w14:textId="77777777" w:rsidR="00383582" w:rsidRPr="00383582" w:rsidRDefault="00383582" w:rsidP="00383582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</w:tbl>
    <w:p w14:paraId="662BAB15" w14:textId="77777777" w:rsidR="00383582" w:rsidRPr="007F4CDB" w:rsidRDefault="00383582" w:rsidP="00CF215C">
      <w:pPr>
        <w:spacing w:after="0"/>
        <w:jc w:val="both"/>
        <w:rPr>
          <w:rFonts w:ascii="Arial Narrow" w:hAnsi="Arial Narrow"/>
          <w:b/>
          <w:sz w:val="24"/>
          <w:szCs w:val="20"/>
        </w:rPr>
      </w:pPr>
    </w:p>
    <w:p w14:paraId="01FCE7D9" w14:textId="46E06464" w:rsidR="00211346" w:rsidRDefault="003335F4" w:rsidP="003335F4">
      <w:pPr>
        <w:pStyle w:val="Odstavecseseznamem"/>
        <w:spacing w:after="0"/>
        <w:ind w:left="0"/>
      </w:pPr>
      <w:r>
        <w:t>Do shora uvedené položky</w:t>
      </w:r>
      <w:r w:rsidR="003216B2">
        <w:t xml:space="preserve"> č.</w:t>
      </w:r>
      <w:r>
        <w:t xml:space="preserve"> účastník </w:t>
      </w:r>
      <w:r w:rsidR="003216B2">
        <w:t xml:space="preserve">v soupisu prací </w:t>
      </w:r>
      <w:r>
        <w:t>ocenění následující řešení, které je definováno minimálním rozsahem následovně:</w:t>
      </w:r>
    </w:p>
    <w:p w14:paraId="6BE1A2E2" w14:textId="77777777" w:rsidR="003335F4" w:rsidRDefault="003335F4" w:rsidP="009209B5">
      <w:pPr>
        <w:pStyle w:val="Odstavecseseznamem"/>
        <w:spacing w:after="0"/>
      </w:pPr>
    </w:p>
    <w:p w14:paraId="23DA7D82" w14:textId="0A294E88" w:rsidR="00936DDE" w:rsidRDefault="00936DDE" w:rsidP="00936DDE">
      <w:pPr>
        <w:spacing w:after="0"/>
        <w:rPr>
          <w:b/>
        </w:rPr>
      </w:pPr>
      <w:r>
        <w:rPr>
          <w:b/>
        </w:rPr>
        <w:t>K </w:t>
      </w:r>
      <w:r w:rsidRPr="00383582">
        <w:rPr>
          <w:b/>
        </w:rPr>
        <w:t xml:space="preserve">položce č. </w:t>
      </w:r>
      <w:r w:rsidR="00383582" w:rsidRPr="00383582">
        <w:rPr>
          <w:b/>
        </w:rPr>
        <w:t>4 D+M zvonkové tablo – videotelefon</w:t>
      </w:r>
      <w:r w:rsidRPr="00383582">
        <w:rPr>
          <w:b/>
        </w:rPr>
        <w:t>:</w:t>
      </w:r>
    </w:p>
    <w:p w14:paraId="5C1F545F" w14:textId="319648F4" w:rsidR="006C67B9" w:rsidRPr="003335F4" w:rsidRDefault="006C67B9" w:rsidP="006C67B9">
      <w:pPr>
        <w:spacing w:after="0"/>
        <w:rPr>
          <w:b/>
        </w:rPr>
      </w:pPr>
      <w:r w:rsidRPr="003335F4">
        <w:rPr>
          <w:b/>
        </w:rPr>
        <w:t>Rozsah prací na jeden vchod = 1 soubor:</w:t>
      </w:r>
    </w:p>
    <w:p w14:paraId="38F4A18B" w14:textId="7AAF035C" w:rsidR="006C67B9" w:rsidRPr="006C67B9" w:rsidRDefault="003335F4" w:rsidP="006C67B9">
      <w:pPr>
        <w:spacing w:after="0"/>
        <w:rPr>
          <w:bCs/>
        </w:rPr>
      </w:pPr>
      <w:r>
        <w:rPr>
          <w:bCs/>
        </w:rPr>
        <w:t xml:space="preserve">min. </w:t>
      </w:r>
      <w:r w:rsidR="006C67B9" w:rsidRPr="006C67B9">
        <w:rPr>
          <w:bCs/>
        </w:rPr>
        <w:t>60 ks bytových VIDEOTELEFONŮ</w:t>
      </w:r>
      <w:r w:rsidR="006C67B9">
        <w:rPr>
          <w:bCs/>
        </w:rPr>
        <w:t xml:space="preserve"> </w:t>
      </w:r>
    </w:p>
    <w:p w14:paraId="1BE633F4" w14:textId="609F1A42" w:rsidR="006C67B9" w:rsidRDefault="006C67B9" w:rsidP="006C67B9">
      <w:pPr>
        <w:spacing w:after="0"/>
        <w:rPr>
          <w:bCs/>
        </w:rPr>
      </w:pPr>
      <w:r w:rsidRPr="006C67B9">
        <w:rPr>
          <w:bCs/>
        </w:rPr>
        <w:t>1 ks čtečka čipů s</w:t>
      </w:r>
      <w:r>
        <w:rPr>
          <w:bCs/>
        </w:rPr>
        <w:t> </w:t>
      </w:r>
      <w:r w:rsidRPr="006C67B9">
        <w:rPr>
          <w:bCs/>
        </w:rPr>
        <w:t>displejem</w:t>
      </w:r>
    </w:p>
    <w:p w14:paraId="5F869B9C" w14:textId="28A23381" w:rsidR="006C67B9" w:rsidRPr="006C67B9" w:rsidRDefault="006C67B9" w:rsidP="006C67B9">
      <w:pPr>
        <w:spacing w:after="0"/>
        <w:rPr>
          <w:bCs/>
        </w:rPr>
      </w:pPr>
      <w:r>
        <w:rPr>
          <w:bCs/>
        </w:rPr>
        <w:t>1 ks zvonkové tablo pro min. 60 účastníků (barva chrom)</w:t>
      </w:r>
    </w:p>
    <w:p w14:paraId="6963E50A" w14:textId="46111BB0" w:rsidR="006C67B9" w:rsidRPr="006C67B9" w:rsidRDefault="006C67B9" w:rsidP="006C67B9">
      <w:pPr>
        <w:spacing w:after="0"/>
        <w:rPr>
          <w:bCs/>
        </w:rPr>
      </w:pPr>
      <w:r w:rsidRPr="006C67B9">
        <w:rPr>
          <w:bCs/>
        </w:rPr>
        <w:t>1 ks klávesnice</w:t>
      </w:r>
      <w:r>
        <w:rPr>
          <w:bCs/>
        </w:rPr>
        <w:t xml:space="preserve"> (pokud v řešení dodavatele nebude možné zvonit přímo na účastníka)</w:t>
      </w:r>
    </w:p>
    <w:p w14:paraId="3261D6F1" w14:textId="69379ECB" w:rsidR="003335F4" w:rsidRPr="006C67B9" w:rsidRDefault="006C67B9" w:rsidP="006C67B9">
      <w:pPr>
        <w:spacing w:after="0"/>
        <w:rPr>
          <w:bCs/>
        </w:rPr>
      </w:pPr>
      <w:r w:rsidRPr="006C67B9">
        <w:rPr>
          <w:bCs/>
        </w:rPr>
        <w:t>1 ks identifikační čip, přívěšek, klíčenka (počet dle potřeby</w:t>
      </w:r>
      <w:r>
        <w:rPr>
          <w:bCs/>
        </w:rPr>
        <w:t xml:space="preserve"> </w:t>
      </w:r>
      <w:r w:rsidRPr="006C67B9">
        <w:rPr>
          <w:bCs/>
        </w:rPr>
        <w:t>příslušný počet napájecích zdrojů a video distributorů</w:t>
      </w:r>
      <w:r>
        <w:rPr>
          <w:bCs/>
        </w:rPr>
        <w:t>, pro účely nabídky oceňte min. 120 ks na 1 vchod, zbývající počty budou upřesněny až s vítězným dodavatelem)</w:t>
      </w:r>
    </w:p>
    <w:p w14:paraId="1D2433A0" w14:textId="60E77464" w:rsidR="00936DDE" w:rsidRDefault="006C67B9" w:rsidP="006C67B9">
      <w:pPr>
        <w:spacing w:after="0"/>
        <w:rPr>
          <w:bCs/>
        </w:rPr>
      </w:pPr>
      <w:r w:rsidRPr="006C67B9">
        <w:rPr>
          <w:bCs/>
        </w:rPr>
        <w:t>kabelový rozvod – nový páteřní rozvod</w:t>
      </w:r>
      <w:r>
        <w:rPr>
          <w:bCs/>
        </w:rPr>
        <w:t xml:space="preserve"> (od zvonkového tabla až k jednotlivým bytům včetně instalace a zprovoznění videotelefonu)</w:t>
      </w:r>
    </w:p>
    <w:p w14:paraId="2A6916F1" w14:textId="4C0FF367" w:rsidR="006C67B9" w:rsidRDefault="006C67B9" w:rsidP="006C67B9">
      <w:pPr>
        <w:spacing w:after="0"/>
        <w:rPr>
          <w:bCs/>
        </w:rPr>
      </w:pPr>
      <w:r>
        <w:rPr>
          <w:bCs/>
        </w:rPr>
        <w:t>Aktivace a zprovoznění videotelefonů a zvonkového tabla, zámku, čipů.</w:t>
      </w:r>
    </w:p>
    <w:p w14:paraId="1AF993C8" w14:textId="2A83046D" w:rsidR="003335F4" w:rsidRDefault="003335F4" w:rsidP="006C67B9">
      <w:pPr>
        <w:spacing w:after="0"/>
        <w:rPr>
          <w:bCs/>
        </w:rPr>
      </w:pPr>
      <w:r>
        <w:rPr>
          <w:bCs/>
        </w:rPr>
        <w:t xml:space="preserve">Všechny dodané </w:t>
      </w:r>
      <w:r w:rsidR="00992A8A">
        <w:rPr>
          <w:bCs/>
        </w:rPr>
        <w:t xml:space="preserve">výrobky a jejich </w:t>
      </w:r>
      <w:r>
        <w:rPr>
          <w:bCs/>
        </w:rPr>
        <w:t>komponenty a provedení musí odpovídat platné legislativě a normám ČSN.</w:t>
      </w:r>
    </w:p>
    <w:p w14:paraId="3AFD4FCD" w14:textId="48F82591" w:rsidR="002B3070" w:rsidRDefault="003335F4" w:rsidP="00936DDE">
      <w:pPr>
        <w:spacing w:after="0"/>
      </w:pPr>
      <w:r>
        <w:t xml:space="preserve">Dodavatel do </w:t>
      </w:r>
      <w:r w:rsidRPr="00906523">
        <w:t>vstupních dveří navrhne zámek, který je kompatibilní s navrženým řešením el. vrátného a je v souladu s </w:t>
      </w:r>
      <w:r w:rsidR="00906523" w:rsidRPr="00906523">
        <w:t>ČSN</w:t>
      </w:r>
      <w:r w:rsidRPr="00906523">
        <w:t>.</w:t>
      </w:r>
    </w:p>
    <w:p w14:paraId="70AD8C0F" w14:textId="4CE31B5A" w:rsidR="006C67B9" w:rsidRDefault="006C67B9" w:rsidP="00936DDE">
      <w:pPr>
        <w:spacing w:after="0"/>
      </w:pPr>
    </w:p>
    <w:p w14:paraId="3F9D27EF" w14:textId="2BFBC2D3" w:rsidR="006C67B9" w:rsidRDefault="003216B2" w:rsidP="00936DDE">
      <w:pPr>
        <w:spacing w:after="0"/>
        <w:rPr>
          <w:b/>
          <w:bCs/>
        </w:rPr>
      </w:pPr>
      <w:r w:rsidRPr="003216B2">
        <w:rPr>
          <w:b/>
          <w:bCs/>
        </w:rPr>
        <w:t>Jako přílohu soupisu prací pak dodá samostatnou kalkulaci svého řešení k pol. č. 4</w:t>
      </w:r>
      <w:r>
        <w:rPr>
          <w:b/>
          <w:bCs/>
        </w:rPr>
        <w:t xml:space="preserve">, v kalkulaci zároveň uvede i technickou specifikaci nabízeného řešení v minimálním rozsahu, ze kterého bude </w:t>
      </w:r>
      <w:r w:rsidR="00906523">
        <w:rPr>
          <w:b/>
          <w:bCs/>
        </w:rPr>
        <w:t>patrné,</w:t>
      </w:r>
      <w:r>
        <w:rPr>
          <w:b/>
          <w:bCs/>
        </w:rPr>
        <w:t xml:space="preserve"> o jaký výrobek(</w:t>
      </w:r>
      <w:proofErr w:type="spellStart"/>
      <w:r>
        <w:rPr>
          <w:b/>
          <w:bCs/>
        </w:rPr>
        <w:t>ky</w:t>
      </w:r>
      <w:proofErr w:type="spellEnd"/>
      <w:r>
        <w:rPr>
          <w:b/>
          <w:bCs/>
        </w:rPr>
        <w:t>) se jedná</w:t>
      </w:r>
      <w:r w:rsidR="0077464D">
        <w:rPr>
          <w:b/>
          <w:bCs/>
        </w:rPr>
        <w:t xml:space="preserve"> a zdali splňuje požadované řešení.</w:t>
      </w:r>
    </w:p>
    <w:p w14:paraId="746DE274" w14:textId="369584A0" w:rsidR="001949C7" w:rsidRDefault="001949C7" w:rsidP="00936DDE">
      <w:pPr>
        <w:spacing w:after="0"/>
        <w:rPr>
          <w:b/>
          <w:bCs/>
        </w:rPr>
      </w:pPr>
    </w:p>
    <w:p w14:paraId="210DAF64" w14:textId="3BA27610" w:rsidR="001949C7" w:rsidRPr="003216B2" w:rsidRDefault="001949C7" w:rsidP="00936DDE">
      <w:pPr>
        <w:spacing w:after="0"/>
        <w:rPr>
          <w:b/>
          <w:bCs/>
        </w:rPr>
      </w:pPr>
      <w:r>
        <w:rPr>
          <w:b/>
          <w:bCs/>
        </w:rPr>
        <w:t>Celkem je zvonkových tabel a videotelefonů 2 soubory po min. 60 ks = 120 ks celkem.</w:t>
      </w:r>
    </w:p>
    <w:p w14:paraId="43F166F1" w14:textId="1F0705C4" w:rsidR="006C67B9" w:rsidRDefault="006C67B9" w:rsidP="00936DDE">
      <w:pPr>
        <w:spacing w:after="0"/>
      </w:pPr>
    </w:p>
    <w:p w14:paraId="6B74FE5A" w14:textId="024EADD9" w:rsidR="006C67B9" w:rsidRDefault="006C67B9" w:rsidP="00936DDE">
      <w:pPr>
        <w:spacing w:after="0"/>
      </w:pPr>
    </w:p>
    <w:p w14:paraId="1F7007B8" w14:textId="27E4E5EE" w:rsidR="006C67B9" w:rsidRDefault="006C67B9" w:rsidP="00936DDE">
      <w:pPr>
        <w:spacing w:after="0"/>
      </w:pPr>
    </w:p>
    <w:p w14:paraId="13559BE7" w14:textId="564AA87C" w:rsidR="006C67B9" w:rsidRDefault="006C67B9" w:rsidP="00936DDE">
      <w:pPr>
        <w:spacing w:after="0"/>
      </w:pPr>
    </w:p>
    <w:p w14:paraId="092E8666" w14:textId="58E6B95D" w:rsidR="006C67B9" w:rsidRDefault="006C67B9" w:rsidP="00936DDE">
      <w:pPr>
        <w:spacing w:after="0"/>
      </w:pPr>
    </w:p>
    <w:p w14:paraId="26621B79" w14:textId="1CC4C002" w:rsidR="006C67B9" w:rsidRDefault="006C67B9" w:rsidP="00936DDE">
      <w:pPr>
        <w:spacing w:after="0"/>
      </w:pPr>
    </w:p>
    <w:p w14:paraId="7CF524EE" w14:textId="6EC9E0E7" w:rsidR="00E678EE" w:rsidRDefault="003335F4" w:rsidP="00936DD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Fotovoltaická elektrárna</w:t>
      </w:r>
      <w:r w:rsidR="003216B2">
        <w:rPr>
          <w:b/>
          <w:bCs/>
          <w:sz w:val="28"/>
          <w:szCs w:val="28"/>
        </w:rPr>
        <w:t xml:space="preserve"> (FVE)</w:t>
      </w:r>
      <w:r>
        <w:rPr>
          <w:b/>
          <w:bCs/>
          <w:sz w:val="28"/>
          <w:szCs w:val="28"/>
        </w:rPr>
        <w:t>:</w:t>
      </w:r>
    </w:p>
    <w:p w14:paraId="76B82E41" w14:textId="130FD5CD" w:rsidR="003335F4" w:rsidRDefault="003335F4" w:rsidP="00936DDE">
      <w:pPr>
        <w:spacing w:after="0"/>
        <w:rPr>
          <w:b/>
          <w:bCs/>
          <w:sz w:val="28"/>
          <w:szCs w:val="28"/>
        </w:rPr>
      </w:pPr>
    </w:p>
    <w:p w14:paraId="5DADC9C1" w14:textId="00BC52E6" w:rsidR="003335F4" w:rsidRDefault="003335F4" w:rsidP="003335F4">
      <w:pPr>
        <w:pStyle w:val="Zkladntext"/>
        <w:jc w:val="both"/>
        <w:rPr>
          <w:rFonts w:ascii="Arial Narrow" w:hAnsi="Arial Narrow" w:cs="Arial"/>
          <w:iCs/>
          <w:lang w:val="cs-CZ"/>
        </w:rPr>
      </w:pPr>
      <w:r>
        <w:rPr>
          <w:rFonts w:ascii="Arial Narrow" w:hAnsi="Arial Narrow" w:cs="Arial"/>
          <w:iCs/>
          <w:lang w:val="cs-CZ"/>
        </w:rPr>
        <w:t xml:space="preserve">Zadavatel </w:t>
      </w:r>
      <w:r w:rsidRPr="00161246">
        <w:rPr>
          <w:rFonts w:ascii="Arial Narrow" w:hAnsi="Arial Narrow" w:cs="Arial"/>
          <w:iCs/>
          <w:lang w:val="cs-CZ"/>
        </w:rPr>
        <w:t>uvádí minimální funkční vlastnosti s odkazem na výkon nebo funkci obdobně jako dle § 92 odst. 2 ZZVZ</w:t>
      </w:r>
      <w:r>
        <w:rPr>
          <w:rFonts w:ascii="Arial Narrow" w:hAnsi="Arial Narrow" w:cs="Arial"/>
          <w:iCs/>
          <w:lang w:val="cs-CZ"/>
        </w:rPr>
        <w:t xml:space="preserve"> pro </w:t>
      </w:r>
      <w:r w:rsidR="00992A8A">
        <w:rPr>
          <w:rFonts w:ascii="Arial Narrow" w:hAnsi="Arial Narrow" w:cs="Arial"/>
          <w:iCs/>
          <w:lang w:val="cs-CZ"/>
        </w:rPr>
        <w:t>FVE následovně:</w:t>
      </w:r>
    </w:p>
    <w:p w14:paraId="6189C29B" w14:textId="00F7A53E" w:rsidR="003335F4" w:rsidRDefault="003335F4" w:rsidP="00936DDE">
      <w:pPr>
        <w:spacing w:after="0"/>
        <w:rPr>
          <w:b/>
          <w:bCs/>
          <w:sz w:val="28"/>
          <w:szCs w:val="28"/>
        </w:rPr>
      </w:pPr>
    </w:p>
    <w:p w14:paraId="43D6DE27" w14:textId="77777777" w:rsidR="00992A8A" w:rsidRDefault="003216B2" w:rsidP="003216B2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3216B2">
        <w:rPr>
          <w:rFonts w:ascii="Arial Narrow" w:hAnsi="Arial Narrow" w:cs="Arial"/>
          <w:iCs/>
          <w:lang w:val="cs-CZ"/>
        </w:rPr>
        <w:t>Minimální vymezení zadavatele je dáno umístěním FVE zařízení</w:t>
      </w:r>
      <w:r>
        <w:rPr>
          <w:rFonts w:ascii="Arial Narrow" w:hAnsi="Arial Narrow" w:cs="Arial"/>
          <w:iCs/>
          <w:lang w:val="cs-CZ"/>
        </w:rPr>
        <w:t>, funkčním vybavením</w:t>
      </w:r>
      <w:r w:rsidRPr="003216B2">
        <w:rPr>
          <w:rFonts w:ascii="Arial Narrow" w:hAnsi="Arial Narrow" w:cs="Arial"/>
          <w:iCs/>
          <w:lang w:val="cs-CZ"/>
        </w:rPr>
        <w:t xml:space="preserve"> a jeho výkonem, který je definován projektové dokumentaci k FVE, viz soubory PD_FVE_Rerychova_10_Brno_Bystrc_bez typů.pdf a PD_FVE_Rerychova_12_Brno_Bystrc_bez typů.pdf</w:t>
      </w:r>
      <w:r>
        <w:rPr>
          <w:rFonts w:ascii="Arial Narrow" w:hAnsi="Arial Narrow" w:cs="Arial"/>
          <w:iCs/>
          <w:lang w:val="cs-CZ"/>
        </w:rPr>
        <w:t xml:space="preserve">. </w:t>
      </w:r>
    </w:p>
    <w:p w14:paraId="21CB7B66" w14:textId="77777777" w:rsidR="00992A8A" w:rsidRDefault="003216B2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>
        <w:rPr>
          <w:rFonts w:ascii="Arial Narrow" w:hAnsi="Arial Narrow" w:cs="Arial"/>
          <w:iCs/>
          <w:lang w:val="cs-CZ"/>
        </w:rPr>
        <w:t>Projektová dokumentace je závaz</w:t>
      </w:r>
      <w:r w:rsidR="00992A8A">
        <w:rPr>
          <w:rFonts w:ascii="Arial Narrow" w:hAnsi="Arial Narrow" w:cs="Arial"/>
          <w:iCs/>
          <w:lang w:val="cs-CZ"/>
        </w:rPr>
        <w:t xml:space="preserve">ná ve smyslu uceleného řešení, není však závazná ve smyslu typu řešení. </w:t>
      </w:r>
    </w:p>
    <w:p w14:paraId="41C9B8C9" w14:textId="26A84E2A" w:rsidR="00992A8A" w:rsidRPr="00992A8A" w:rsidRDefault="00992A8A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992A8A">
        <w:rPr>
          <w:rFonts w:ascii="Arial Narrow" w:hAnsi="Arial Narrow" w:cs="Arial"/>
          <w:iCs/>
          <w:lang w:val="cs-CZ"/>
        </w:rPr>
        <w:t xml:space="preserve">Elektrárna bude tvořena celkem 48 ks fotovoltaických panelů, o výkonu 310 </w:t>
      </w:r>
      <w:proofErr w:type="spellStart"/>
      <w:r w:rsidRPr="00992A8A">
        <w:rPr>
          <w:rFonts w:ascii="Arial Narrow" w:hAnsi="Arial Narrow" w:cs="Arial"/>
          <w:iCs/>
          <w:lang w:val="cs-CZ"/>
        </w:rPr>
        <w:t>Wp</w:t>
      </w:r>
      <w:proofErr w:type="spellEnd"/>
      <w:r w:rsidRPr="00992A8A">
        <w:rPr>
          <w:rFonts w:ascii="Arial Narrow" w:hAnsi="Arial Narrow" w:cs="Arial"/>
          <w:iCs/>
          <w:lang w:val="cs-CZ"/>
        </w:rPr>
        <w:t>, celkový</w:t>
      </w:r>
    </w:p>
    <w:p w14:paraId="72C2D62D" w14:textId="670A09F8" w:rsidR="00992A8A" w:rsidRPr="00992A8A" w:rsidRDefault="00992A8A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992A8A">
        <w:rPr>
          <w:rFonts w:ascii="Arial Narrow" w:hAnsi="Arial Narrow" w:cs="Arial"/>
          <w:iCs/>
          <w:lang w:val="cs-CZ"/>
        </w:rPr>
        <w:t xml:space="preserve">instalovaný výkon fotovoltaického systému činí 14,88 </w:t>
      </w:r>
      <w:proofErr w:type="spellStart"/>
      <w:r w:rsidRPr="0077464D">
        <w:rPr>
          <w:rFonts w:ascii="Arial Narrow" w:hAnsi="Arial Narrow" w:cs="Arial"/>
          <w:iCs/>
          <w:lang w:val="cs-CZ"/>
        </w:rPr>
        <w:t>kWp</w:t>
      </w:r>
      <w:proofErr w:type="spellEnd"/>
      <w:r w:rsidRPr="0077464D">
        <w:rPr>
          <w:rFonts w:ascii="Arial Narrow" w:hAnsi="Arial Narrow" w:cs="Arial"/>
          <w:iCs/>
          <w:lang w:val="cs-CZ"/>
        </w:rPr>
        <w:t>/vchod.</w:t>
      </w:r>
    </w:p>
    <w:p w14:paraId="379F706A" w14:textId="77777777" w:rsidR="00992A8A" w:rsidRPr="00992A8A" w:rsidRDefault="00992A8A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992A8A">
        <w:rPr>
          <w:rFonts w:ascii="Arial Narrow" w:hAnsi="Arial Narrow" w:cs="Arial"/>
          <w:iCs/>
          <w:lang w:val="cs-CZ"/>
        </w:rPr>
        <w:t>Součástí instalace bude také zapojení regulátoru, který umožní maximální využití vyrobené el.</w:t>
      </w:r>
    </w:p>
    <w:p w14:paraId="378AFC30" w14:textId="1649BF3D" w:rsidR="003216B2" w:rsidRDefault="00992A8A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992A8A">
        <w:rPr>
          <w:rFonts w:ascii="Arial Narrow" w:hAnsi="Arial Narrow" w:cs="Arial"/>
          <w:iCs/>
          <w:lang w:val="cs-CZ"/>
        </w:rPr>
        <w:t>energie.</w:t>
      </w:r>
    </w:p>
    <w:p w14:paraId="4B6371AA" w14:textId="4B4CCFD9" w:rsidR="00992A8A" w:rsidRPr="00992A8A" w:rsidRDefault="00992A8A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992A8A">
        <w:rPr>
          <w:rFonts w:ascii="Arial Narrow" w:hAnsi="Arial Narrow" w:cs="Arial"/>
          <w:b/>
          <w:bCs/>
          <w:iCs/>
          <w:lang w:val="cs-CZ"/>
        </w:rPr>
        <w:t>Zadavatel ponechává na účastnicích, zdali požadovaný výkon zvládnou v rámci jiného počtu fotovoltaických panelů</w:t>
      </w:r>
      <w:r>
        <w:rPr>
          <w:rFonts w:ascii="Arial Narrow" w:hAnsi="Arial Narrow" w:cs="Arial"/>
          <w:b/>
          <w:bCs/>
          <w:iCs/>
          <w:lang w:val="cs-CZ"/>
        </w:rPr>
        <w:t xml:space="preserve"> o jiném minimálním výkonu</w:t>
      </w:r>
      <w:r>
        <w:rPr>
          <w:rFonts w:ascii="Arial Narrow" w:hAnsi="Arial Narrow" w:cs="Arial"/>
          <w:iCs/>
          <w:lang w:val="cs-CZ"/>
        </w:rPr>
        <w:t xml:space="preserve">. </w:t>
      </w:r>
      <w:r w:rsidRPr="00992A8A">
        <w:rPr>
          <w:rFonts w:ascii="Arial Narrow" w:hAnsi="Arial Narrow" w:cs="Arial"/>
          <w:b/>
          <w:bCs/>
          <w:iCs/>
          <w:lang w:val="cs-CZ"/>
        </w:rPr>
        <w:t xml:space="preserve">Pro zadavatele je důležité dosáhnout minimálně požadovaného výkonu, resp. celkový instalovaný výkon fotovoltaického systému, který činí 14,88 </w:t>
      </w:r>
      <w:proofErr w:type="spellStart"/>
      <w:r w:rsidRPr="00992A8A">
        <w:rPr>
          <w:rFonts w:ascii="Arial Narrow" w:hAnsi="Arial Narrow" w:cs="Arial"/>
          <w:b/>
          <w:bCs/>
          <w:iCs/>
          <w:lang w:val="cs-CZ"/>
        </w:rPr>
        <w:t>kWp</w:t>
      </w:r>
      <w:proofErr w:type="spellEnd"/>
      <w:r>
        <w:rPr>
          <w:rFonts w:ascii="Arial Narrow" w:hAnsi="Arial Narrow" w:cs="Arial"/>
          <w:b/>
          <w:bCs/>
          <w:iCs/>
          <w:lang w:val="cs-CZ"/>
        </w:rPr>
        <w:t xml:space="preserve"> a dodat ucelené řešení na klíč v souvislosti na umístění FVE na střeše, které musí odolat klimatickým a povětrnostním podmínkám, </w:t>
      </w:r>
      <w:r w:rsidR="00906523">
        <w:rPr>
          <w:rFonts w:ascii="Arial Narrow" w:hAnsi="Arial Narrow" w:cs="Arial"/>
          <w:b/>
          <w:bCs/>
          <w:iCs/>
          <w:lang w:val="cs-CZ"/>
        </w:rPr>
        <w:t>mít,</w:t>
      </w:r>
      <w:r>
        <w:rPr>
          <w:rFonts w:ascii="Arial Narrow" w:hAnsi="Arial Narrow" w:cs="Arial"/>
          <w:b/>
          <w:bCs/>
          <w:iCs/>
          <w:lang w:val="cs-CZ"/>
        </w:rPr>
        <w:t xml:space="preserve"> pokud možno co nejmenší údržbu. Z těchto důvodů zadavatel zvolil jako jedno z hodnotících kritérií též délku záruční doby na FVE, podrobněji viz odst. 10.2.3 ZD.</w:t>
      </w:r>
    </w:p>
    <w:p w14:paraId="6B6AE101" w14:textId="7E46CF42" w:rsidR="003335F4" w:rsidRDefault="003335F4" w:rsidP="00936DDE">
      <w:pPr>
        <w:spacing w:after="0"/>
        <w:rPr>
          <w:b/>
          <w:bCs/>
          <w:sz w:val="28"/>
          <w:szCs w:val="28"/>
        </w:rPr>
      </w:pPr>
    </w:p>
    <w:tbl>
      <w:tblPr>
        <w:tblW w:w="1008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368"/>
        <w:gridCol w:w="4001"/>
        <w:gridCol w:w="724"/>
        <w:gridCol w:w="1174"/>
        <w:gridCol w:w="1334"/>
        <w:gridCol w:w="996"/>
      </w:tblGrid>
      <w:tr w:rsidR="003335F4" w:rsidRPr="003335F4" w14:paraId="68BAA4D8" w14:textId="77777777" w:rsidTr="00992A8A">
        <w:trPr>
          <w:trHeight w:val="49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303F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EAE70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19/11_04</w:t>
            </w:r>
          </w:p>
        </w:tc>
        <w:tc>
          <w:tcPr>
            <w:tcW w:w="8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6D873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Brno-Bystrc, Rerychova 10,12</w:t>
            </w:r>
          </w:p>
        </w:tc>
      </w:tr>
      <w:tr w:rsidR="003335F4" w:rsidRPr="003335F4" w14:paraId="09214B15" w14:textId="77777777" w:rsidTr="00992A8A">
        <w:trPr>
          <w:trHeight w:val="49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CFFA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19E0A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8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88E8B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Zateplení </w:t>
            </w:r>
            <w:proofErr w:type="spellStart"/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domu+FVE</w:t>
            </w:r>
            <w:proofErr w:type="spellEnd"/>
          </w:p>
        </w:tc>
      </w:tr>
      <w:tr w:rsidR="003335F4" w:rsidRPr="003335F4" w14:paraId="11476A45" w14:textId="77777777" w:rsidTr="00992A8A">
        <w:trPr>
          <w:trHeight w:val="49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D4A1D46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7F51EC8E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8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04ECF38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Fotovoltaická elektrárna</w:t>
            </w:r>
          </w:p>
        </w:tc>
      </w:tr>
      <w:tr w:rsidR="003335F4" w:rsidRPr="003335F4" w14:paraId="5F16D9B8" w14:textId="77777777" w:rsidTr="00992A8A">
        <w:trPr>
          <w:trHeight w:val="26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A5F1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F654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BE05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A6ED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528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0F2C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FD8D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35F4" w:rsidRPr="003335F4" w14:paraId="0D2854E9" w14:textId="77777777" w:rsidTr="00992A8A">
        <w:trPr>
          <w:trHeight w:val="79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AAB5D56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285886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5D8F3EF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F12D6FC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0CE867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4E098C6C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F5CFB7A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3335F4" w:rsidRPr="003335F4" w14:paraId="2946491A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5F4E1D19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2BF3999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0D11838B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Administrativa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3F0209E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E20454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70ECCFA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DDA42ED" w14:textId="77777777" w:rsidR="003335F4" w:rsidRPr="003335F4" w:rsidRDefault="003335F4" w:rsidP="003335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3335F4" w:rsidRPr="003335F4" w14:paraId="0813B644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86F3D78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E95E1F6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70A6B24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Vypracování projektové dokumentace DPS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5BD1692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217DEB7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8C8001A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BB8B565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4B74A491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744089F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80BA544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1CFCB97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Licence ERÚ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BC227EF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282F1FC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48A3B8C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61B2C06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104144DA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4DA25F7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FEF6605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E29C03C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Administrativa, vedení projektu, povolení distributora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2C07F4A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DDFE3EA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1378464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9DEB7E3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54235014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2FB1A51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62D54F7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742162C4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Dodávka a montáž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FD6EDA4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36790E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72EF670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FB0FE94" w14:textId="77777777" w:rsidR="003335F4" w:rsidRPr="003335F4" w:rsidRDefault="003335F4" w:rsidP="003335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3335F4" w:rsidRPr="003335F4" w14:paraId="0595FA3D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C3E0B6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A9090F8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7162E52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D+M FVE viz samostatný rozpočet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FBCA6A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91416A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587517B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34DAA95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72C4A96F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5AD9D0C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06EB99D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3000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42D39739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A5D41B8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6AF0BC7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463CCA0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3ADEF5D" w14:textId="77777777" w:rsidR="003335F4" w:rsidRPr="003335F4" w:rsidRDefault="003335F4" w:rsidP="003335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3335F4" w:rsidRPr="003335F4" w14:paraId="73202162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DA501D4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E44219E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301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6CA9120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Technická pomoc, uvedení do provozu, zaškolení obsluhy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42E5397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0498EF6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50FE5BAB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0F82F7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3B7D1EEA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2AD9CC5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640842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301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D9DABE3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Revize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4D7EA1F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A3D8C1E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635211C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F43EA38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46303BBF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A17D62B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F7FFD53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301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C261A7E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Doprava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CD3163D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08DA0E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3A23842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1550867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2CA91AA1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370F08B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EC8DC63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M99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5ABB9E46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Ostatní práce "M"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AB3DB3D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0EE9E03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D308D51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AAA270E" w14:textId="77777777" w:rsidR="003335F4" w:rsidRPr="003335F4" w:rsidRDefault="003335F4" w:rsidP="003335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3335F4" w:rsidRPr="003335F4" w14:paraId="687A5246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E6F6475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26DD1C4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M34 PC 1002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A153063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Zednická výpomoc a přípravné práce </w:t>
            </w:r>
            <w:proofErr w:type="spellStart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v.č</w:t>
            </w:r>
            <w:proofErr w:type="spellEnd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dodávky mat.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EDF3D2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AF9F6B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483CDCC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F7AE39A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4DEDDE24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7B344A3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35CE8B2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M34 PC 1003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E57D971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Spoluprace</w:t>
            </w:r>
            <w:proofErr w:type="spellEnd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 elektro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B3DA9BB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7A53111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0758339E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DC0F117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7837CBAC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96FDC4D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3634BEB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M34 PC 1004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36436F5" w14:textId="22ECCCA8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Projektová dokumentace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69D44E0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A68001F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72D96852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984016F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162404BE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F8D8936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3D59CAE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M34 PC 1005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4E8A4A9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Statika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C01E55A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FC86E36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738D028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9964D65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7EB11E93" w14:textId="77777777" w:rsidTr="00992A8A">
        <w:trPr>
          <w:trHeight w:val="26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6B9F9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97434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BB45A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2A2C9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BB471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081A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19800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35F4" w:rsidRPr="003335F4" w14:paraId="38BCB979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6BEEE0CA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46329B1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1E74CF59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24344D4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69B4350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416360B4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1C81C058" w14:textId="77777777" w:rsidR="003335F4" w:rsidRPr="003335F4" w:rsidRDefault="003335F4" w:rsidP="003335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</w:tbl>
    <w:p w14:paraId="27A28B9A" w14:textId="3ED52B48" w:rsidR="00992A8A" w:rsidRPr="003216B2" w:rsidRDefault="00992A8A" w:rsidP="00992A8A">
      <w:pPr>
        <w:spacing w:after="0"/>
        <w:rPr>
          <w:b/>
          <w:bCs/>
        </w:rPr>
      </w:pPr>
      <w:r>
        <w:rPr>
          <w:b/>
          <w:bCs/>
        </w:rPr>
        <w:t>Účastník do nabídky ve shora uvedených položkách uvede nabídkovou cenu za část FVE</w:t>
      </w:r>
      <w:r w:rsidR="005F3E80">
        <w:rPr>
          <w:b/>
          <w:bCs/>
        </w:rPr>
        <w:t>.</w:t>
      </w:r>
      <w:r>
        <w:rPr>
          <w:b/>
          <w:bCs/>
        </w:rPr>
        <w:t xml:space="preserve"> </w:t>
      </w:r>
      <w:r w:rsidR="005F3E80">
        <w:rPr>
          <w:b/>
          <w:bCs/>
        </w:rPr>
        <w:t>D</w:t>
      </w:r>
      <w:r>
        <w:rPr>
          <w:b/>
          <w:bCs/>
        </w:rPr>
        <w:t>ále j</w:t>
      </w:r>
      <w:r w:rsidRPr="003216B2">
        <w:rPr>
          <w:b/>
          <w:bCs/>
        </w:rPr>
        <w:t>ako přílohu soupisu prací dodá samostatnou kalkulaci svého řešení k </w:t>
      </w:r>
      <w:r>
        <w:rPr>
          <w:b/>
          <w:bCs/>
        </w:rPr>
        <w:t>FVE, v kalkulaci zároveň uvede i technickou specifikaci nabízeného řešení v minimálním rozsahu, ze kterého bude patrné, o jaký výrobek(</w:t>
      </w:r>
      <w:proofErr w:type="spellStart"/>
      <w:r>
        <w:rPr>
          <w:b/>
          <w:bCs/>
        </w:rPr>
        <w:t>ky</w:t>
      </w:r>
      <w:proofErr w:type="spellEnd"/>
      <w:r>
        <w:rPr>
          <w:b/>
          <w:bCs/>
        </w:rPr>
        <w:t>) se jedná</w:t>
      </w:r>
      <w:r w:rsidR="0077464D">
        <w:rPr>
          <w:b/>
          <w:bCs/>
        </w:rPr>
        <w:t xml:space="preserve"> a zdali splňuje požadované řešení.</w:t>
      </w:r>
    </w:p>
    <w:p w14:paraId="7D8A0664" w14:textId="00F84E5C" w:rsidR="003335F4" w:rsidRDefault="003335F4" w:rsidP="00936DDE">
      <w:pPr>
        <w:spacing w:after="0"/>
        <w:rPr>
          <w:b/>
          <w:bCs/>
          <w:sz w:val="28"/>
          <w:szCs w:val="28"/>
        </w:rPr>
      </w:pPr>
    </w:p>
    <w:p w14:paraId="25A2772F" w14:textId="594B36B8" w:rsidR="00992A8A" w:rsidRDefault="00992A8A" w:rsidP="00992A8A">
      <w:pPr>
        <w:spacing w:after="0"/>
        <w:rPr>
          <w:bCs/>
        </w:rPr>
      </w:pPr>
      <w:r>
        <w:rPr>
          <w:bCs/>
        </w:rPr>
        <w:t>Všechny dodané výrobky a jejich komponenty a provedení musí odpovídat platné legislativě a normám ČSN.</w:t>
      </w:r>
    </w:p>
    <w:p w14:paraId="50E2BE11" w14:textId="77777777" w:rsidR="00992A8A" w:rsidRPr="002B3070" w:rsidRDefault="00992A8A" w:rsidP="00936DDE">
      <w:pPr>
        <w:spacing w:after="0"/>
        <w:rPr>
          <w:b/>
          <w:bCs/>
          <w:sz w:val="28"/>
          <w:szCs w:val="28"/>
        </w:rPr>
      </w:pPr>
    </w:p>
    <w:sectPr w:rsidR="00992A8A" w:rsidRPr="002B3070" w:rsidSect="00D83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A0B4C" w14:textId="77777777" w:rsidR="00045136" w:rsidRDefault="00045136" w:rsidP="00725DA1">
      <w:pPr>
        <w:spacing w:after="0" w:line="240" w:lineRule="auto"/>
      </w:pPr>
      <w:r>
        <w:separator/>
      </w:r>
    </w:p>
  </w:endnote>
  <w:endnote w:type="continuationSeparator" w:id="0">
    <w:p w14:paraId="7C6EB511" w14:textId="77777777" w:rsidR="00045136" w:rsidRDefault="00045136" w:rsidP="0072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2457A" w14:textId="77777777" w:rsidR="00725DA1" w:rsidRDefault="00725D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246C" w14:textId="77777777" w:rsidR="00725DA1" w:rsidRDefault="00725D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F93EC" w14:textId="77777777" w:rsidR="00725DA1" w:rsidRDefault="00725D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4B884" w14:textId="77777777" w:rsidR="00045136" w:rsidRDefault="00045136" w:rsidP="00725DA1">
      <w:pPr>
        <w:spacing w:after="0" w:line="240" w:lineRule="auto"/>
      </w:pPr>
      <w:r>
        <w:separator/>
      </w:r>
    </w:p>
  </w:footnote>
  <w:footnote w:type="continuationSeparator" w:id="0">
    <w:p w14:paraId="146D39B8" w14:textId="77777777" w:rsidR="00045136" w:rsidRDefault="00045136" w:rsidP="0072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CCC42" w14:textId="77777777" w:rsidR="00725DA1" w:rsidRDefault="00725D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4B407" w14:textId="77777777" w:rsidR="00725DA1" w:rsidRDefault="00725D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4A8A7" w14:textId="77777777" w:rsidR="00725DA1" w:rsidRDefault="00725D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D499C"/>
    <w:multiLevelType w:val="hybridMultilevel"/>
    <w:tmpl w:val="3836D3A8"/>
    <w:lvl w:ilvl="0" w:tplc="82186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248B5"/>
    <w:multiLevelType w:val="hybridMultilevel"/>
    <w:tmpl w:val="031C8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E5B13"/>
    <w:multiLevelType w:val="hybridMultilevel"/>
    <w:tmpl w:val="88B40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0E4"/>
    <w:rsid w:val="00045136"/>
    <w:rsid w:val="000B1742"/>
    <w:rsid w:val="000D0EAC"/>
    <w:rsid w:val="00161246"/>
    <w:rsid w:val="001949C7"/>
    <w:rsid w:val="00211346"/>
    <w:rsid w:val="00261DEC"/>
    <w:rsid w:val="00275DE5"/>
    <w:rsid w:val="00290701"/>
    <w:rsid w:val="002B3070"/>
    <w:rsid w:val="002F3205"/>
    <w:rsid w:val="003216B2"/>
    <w:rsid w:val="003335F4"/>
    <w:rsid w:val="00373A31"/>
    <w:rsid w:val="00383582"/>
    <w:rsid w:val="003F186C"/>
    <w:rsid w:val="00431049"/>
    <w:rsid w:val="00441E61"/>
    <w:rsid w:val="0047222D"/>
    <w:rsid w:val="00532846"/>
    <w:rsid w:val="00533D3E"/>
    <w:rsid w:val="00543B99"/>
    <w:rsid w:val="005735DB"/>
    <w:rsid w:val="00587C2E"/>
    <w:rsid w:val="005A44B3"/>
    <w:rsid w:val="005F3E80"/>
    <w:rsid w:val="00640F75"/>
    <w:rsid w:val="006A3F57"/>
    <w:rsid w:val="006B4777"/>
    <w:rsid w:val="006C67B9"/>
    <w:rsid w:val="00725DA1"/>
    <w:rsid w:val="0077464D"/>
    <w:rsid w:val="007F4CDB"/>
    <w:rsid w:val="008340E4"/>
    <w:rsid w:val="00845126"/>
    <w:rsid w:val="00884B2E"/>
    <w:rsid w:val="00906523"/>
    <w:rsid w:val="009209B5"/>
    <w:rsid w:val="00936DDE"/>
    <w:rsid w:val="0094354E"/>
    <w:rsid w:val="00961C3D"/>
    <w:rsid w:val="00962D97"/>
    <w:rsid w:val="00972147"/>
    <w:rsid w:val="00992A8A"/>
    <w:rsid w:val="009D0095"/>
    <w:rsid w:val="00A715AB"/>
    <w:rsid w:val="00B5181A"/>
    <w:rsid w:val="00B62FAC"/>
    <w:rsid w:val="00BC2647"/>
    <w:rsid w:val="00CC4389"/>
    <w:rsid w:val="00CF215C"/>
    <w:rsid w:val="00D773B0"/>
    <w:rsid w:val="00D827DC"/>
    <w:rsid w:val="00D83068"/>
    <w:rsid w:val="00DC332B"/>
    <w:rsid w:val="00E51272"/>
    <w:rsid w:val="00E678EE"/>
    <w:rsid w:val="00E74A96"/>
    <w:rsid w:val="00EB4F87"/>
    <w:rsid w:val="00EB6DA6"/>
    <w:rsid w:val="00EF2903"/>
    <w:rsid w:val="00EF3369"/>
    <w:rsid w:val="00F8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07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8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E74A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06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113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13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13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3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13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7F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F4CD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Zkladntext33">
    <w:name w:val="Základní text 33"/>
    <w:basedOn w:val="Normln"/>
    <w:uiPriority w:val="99"/>
    <w:rsid w:val="007F4CD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5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DA1"/>
  </w:style>
  <w:style w:type="paragraph" w:styleId="Zpat">
    <w:name w:val="footer"/>
    <w:basedOn w:val="Normln"/>
    <w:link w:val="ZpatChar"/>
    <w:uiPriority w:val="99"/>
    <w:unhideWhenUsed/>
    <w:rsid w:val="00725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DA1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96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2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9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2019-06-18T11:11:00Z</dcterms:created>
  <dcterms:modified xsi:type="dcterms:W3CDTF">2021-03-01T12:11:00Z</dcterms:modified>
</cp:coreProperties>
</file>