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E16B1" w14:textId="105B0351" w:rsidR="007D7D90" w:rsidRDefault="00B83676">
      <w:pPr>
        <w:rPr>
          <w:rFonts w:ascii="Ubuntu" w:hAnsi="Ubuntu"/>
          <w:b/>
          <w:sz w:val="22"/>
        </w:rPr>
      </w:pPr>
      <w:r w:rsidRPr="00B83676">
        <w:rPr>
          <w:rFonts w:ascii="Ubuntu" w:hAnsi="Ubuntu"/>
          <w:b/>
          <w:sz w:val="22"/>
        </w:rPr>
        <w:t>Technické parametry a požadavky pro stavbu „Bezbariérová Zengrovka“</w:t>
      </w:r>
    </w:p>
    <w:p w14:paraId="0E9AE7E9" w14:textId="5C6241D6" w:rsidR="00F9613B" w:rsidRDefault="00F9613B">
      <w:pPr>
        <w:rPr>
          <w:rFonts w:ascii="Ubuntu" w:hAnsi="Ubuntu"/>
          <w:b/>
          <w:sz w:val="22"/>
        </w:rPr>
      </w:pPr>
      <w:r>
        <w:rPr>
          <w:rFonts w:ascii="Ubuntu" w:hAnsi="Ubuntu"/>
          <w:b/>
          <w:sz w:val="22"/>
        </w:rPr>
        <w:t>Upřesnění projektové dokumentace pro veřejnou zakázku</w:t>
      </w:r>
    </w:p>
    <w:p w14:paraId="6449470F" w14:textId="77777777" w:rsidR="00B83676" w:rsidRDefault="00B83676">
      <w:pPr>
        <w:rPr>
          <w:rFonts w:ascii="Ubuntu" w:hAnsi="Ubuntu"/>
          <w:sz w:val="22"/>
        </w:rPr>
      </w:pPr>
    </w:p>
    <w:p w14:paraId="6A380495" w14:textId="77777777" w:rsidR="00B83676" w:rsidRDefault="00B83676">
      <w:pPr>
        <w:rPr>
          <w:rFonts w:ascii="Ubuntu Light" w:hAnsi="Ubuntu Light"/>
          <w:sz w:val="22"/>
          <w:u w:val="single"/>
        </w:rPr>
      </w:pPr>
      <w:r w:rsidRPr="00B83676">
        <w:rPr>
          <w:rFonts w:ascii="Ubuntu Light" w:hAnsi="Ubuntu Light"/>
          <w:sz w:val="22"/>
          <w:u w:val="single"/>
        </w:rPr>
        <w:t>SO 01 Výtahová šachta, výtah</w:t>
      </w:r>
    </w:p>
    <w:p w14:paraId="0214A4D2" w14:textId="77777777" w:rsidR="00B83676" w:rsidRDefault="00B83676">
      <w:pPr>
        <w:rPr>
          <w:rFonts w:ascii="Ubuntu Light" w:hAnsi="Ubuntu Light"/>
          <w:sz w:val="22"/>
          <w:u w:val="single"/>
        </w:rPr>
      </w:pPr>
    </w:p>
    <w:p w14:paraId="09C89090" w14:textId="77777777" w:rsidR="001A3C18" w:rsidRPr="001A3C18" w:rsidRDefault="001A3C18" w:rsidP="001A3C18">
      <w:pPr>
        <w:ind w:firstLine="284"/>
        <w:rPr>
          <w:rFonts w:ascii="Ubuntu Light" w:hAnsi="Ubuntu Light" w:cs="Arial"/>
          <w:sz w:val="22"/>
        </w:rPr>
      </w:pPr>
      <w:r w:rsidRPr="001A3C18">
        <w:rPr>
          <w:rFonts w:ascii="Ubuntu Light" w:hAnsi="Ubuntu Light" w:cs="Arial"/>
          <w:sz w:val="22"/>
        </w:rPr>
        <w:t>PARAMETRY VÝTAHU:</w:t>
      </w:r>
    </w:p>
    <w:p w14:paraId="6E5E9C95" w14:textId="77777777" w:rsidR="001A3C18" w:rsidRPr="001A3C18" w:rsidRDefault="001A3C18" w:rsidP="001A3C18">
      <w:pPr>
        <w:ind w:firstLine="284"/>
        <w:rPr>
          <w:rFonts w:ascii="Ubuntu Light" w:hAnsi="Ubuntu Light" w:cs="Arial"/>
          <w:sz w:val="22"/>
        </w:rPr>
      </w:pPr>
      <w:r w:rsidRPr="001A3C18">
        <w:rPr>
          <w:rFonts w:ascii="Ubuntu Light" w:hAnsi="Ubuntu Light" w:cs="Arial"/>
          <w:sz w:val="22"/>
        </w:rPr>
        <w:t>Osobní výtah</w:t>
      </w:r>
    </w:p>
    <w:p w14:paraId="3EA9E9C7" w14:textId="77777777" w:rsidR="001A3C18" w:rsidRPr="001A3C18" w:rsidRDefault="001A3C18" w:rsidP="001A3C18">
      <w:pPr>
        <w:ind w:firstLine="284"/>
        <w:rPr>
          <w:rFonts w:ascii="Ubuntu Light" w:hAnsi="Ubuntu Light" w:cs="Arial"/>
          <w:sz w:val="22"/>
        </w:rPr>
      </w:pPr>
      <w:r w:rsidRPr="001A3C18">
        <w:rPr>
          <w:rFonts w:ascii="Ubuntu Light" w:hAnsi="Ubuntu Light" w:cs="Arial"/>
          <w:sz w:val="22"/>
        </w:rPr>
        <w:t>5 stanic, průchozí výtah.</w:t>
      </w:r>
    </w:p>
    <w:p w14:paraId="177A55A1" w14:textId="77777777" w:rsidR="001A3C18" w:rsidRPr="001A3C18" w:rsidRDefault="001A3C18" w:rsidP="001A3C18">
      <w:pPr>
        <w:ind w:firstLine="284"/>
        <w:rPr>
          <w:rFonts w:ascii="Ubuntu Light" w:hAnsi="Ubuntu Light" w:cs="Arial"/>
          <w:sz w:val="22"/>
        </w:rPr>
      </w:pPr>
      <w:r w:rsidRPr="001A3C18">
        <w:rPr>
          <w:rFonts w:ascii="Ubuntu Light" w:hAnsi="Ubuntu Light" w:cs="Arial"/>
          <w:sz w:val="22"/>
        </w:rPr>
        <w:t>Jmenovitá rychlost: 1 m/s-1</w:t>
      </w:r>
    </w:p>
    <w:p w14:paraId="4B33CF43" w14:textId="77777777" w:rsidR="001A3C18" w:rsidRPr="001A3C18" w:rsidRDefault="001A3C18" w:rsidP="001A3C18">
      <w:pPr>
        <w:ind w:firstLine="284"/>
        <w:rPr>
          <w:rFonts w:ascii="Ubuntu Light" w:hAnsi="Ubuntu Light" w:cs="Arial"/>
          <w:sz w:val="22"/>
        </w:rPr>
      </w:pPr>
      <w:r w:rsidRPr="001A3C18">
        <w:rPr>
          <w:rFonts w:ascii="Ubuntu Light" w:hAnsi="Ubuntu Light" w:cs="Arial"/>
          <w:sz w:val="22"/>
        </w:rPr>
        <w:t>Typ řízení: obousměrné sběrné</w:t>
      </w:r>
    </w:p>
    <w:p w14:paraId="1DA32C03" w14:textId="77777777" w:rsidR="001A3C18" w:rsidRPr="001A3C18" w:rsidRDefault="001A3C18" w:rsidP="001A3C18">
      <w:pPr>
        <w:ind w:firstLine="284"/>
        <w:rPr>
          <w:rFonts w:ascii="Ubuntu Light" w:hAnsi="Ubuntu Light" w:cs="Arial"/>
          <w:sz w:val="22"/>
        </w:rPr>
      </w:pPr>
      <w:r w:rsidRPr="001A3C18">
        <w:rPr>
          <w:rFonts w:ascii="Ubuntu Light" w:hAnsi="Ubuntu Light" w:cs="Arial"/>
          <w:sz w:val="22"/>
        </w:rPr>
        <w:t>Ovládání: čtečka čipů v kabině + tlačítková kombinace</w:t>
      </w:r>
    </w:p>
    <w:p w14:paraId="17DC2D6F" w14:textId="6632A8D2" w:rsidR="001A3C18" w:rsidRDefault="001A3C18" w:rsidP="001A3C18">
      <w:pPr>
        <w:ind w:firstLine="284"/>
        <w:rPr>
          <w:rFonts w:ascii="Ubuntu Light" w:hAnsi="Ubuntu Light" w:cs="Arial"/>
          <w:sz w:val="22"/>
        </w:rPr>
      </w:pPr>
      <w:r w:rsidRPr="001A3C18">
        <w:rPr>
          <w:rFonts w:ascii="Ubuntu Light" w:hAnsi="Ubuntu Light" w:cs="Arial"/>
          <w:sz w:val="22"/>
        </w:rPr>
        <w:t>Pohon: el. trakční s frekvenčním pohonem</w:t>
      </w:r>
      <w:r w:rsidR="008B3FD0">
        <w:rPr>
          <w:rFonts w:ascii="Ubuntu Light" w:hAnsi="Ubuntu Light" w:cs="Arial"/>
          <w:sz w:val="22"/>
        </w:rPr>
        <w:t>, pohon umístěný v</w:t>
      </w:r>
      <w:r w:rsidR="00787398">
        <w:rPr>
          <w:rFonts w:ascii="Ubuntu Light" w:hAnsi="Ubuntu Light" w:cs="Arial"/>
          <w:sz w:val="22"/>
        </w:rPr>
        <w:t> šachtě</w:t>
      </w:r>
    </w:p>
    <w:p w14:paraId="74C7B398" w14:textId="77777777" w:rsidR="001A3C18" w:rsidRPr="001A3C18" w:rsidRDefault="001A3C18" w:rsidP="001A3C18">
      <w:pPr>
        <w:ind w:firstLine="284"/>
        <w:rPr>
          <w:rFonts w:ascii="Ubuntu Light" w:hAnsi="Ubuntu Light" w:cs="Arial"/>
          <w:sz w:val="22"/>
        </w:rPr>
      </w:pPr>
      <w:r w:rsidRPr="001A3C18">
        <w:rPr>
          <w:rFonts w:ascii="Ubuntu Light" w:hAnsi="Ubuntu Light" w:cs="Arial"/>
          <w:sz w:val="22"/>
        </w:rPr>
        <w:t xml:space="preserve">Nosnost: </w:t>
      </w:r>
      <w:proofErr w:type="gramStart"/>
      <w:r w:rsidRPr="001A3C18">
        <w:rPr>
          <w:rFonts w:ascii="Ubuntu Light" w:hAnsi="Ubuntu Light" w:cs="Arial"/>
          <w:sz w:val="22"/>
        </w:rPr>
        <w:t>630kg</w:t>
      </w:r>
      <w:proofErr w:type="gramEnd"/>
      <w:r w:rsidRPr="001A3C18">
        <w:rPr>
          <w:rFonts w:ascii="Ubuntu Light" w:hAnsi="Ubuntu Light" w:cs="Arial"/>
          <w:sz w:val="22"/>
        </w:rPr>
        <w:t xml:space="preserve"> (8 osob)</w:t>
      </w:r>
    </w:p>
    <w:p w14:paraId="2C41B7DF" w14:textId="77777777" w:rsidR="001A3C18" w:rsidRPr="001A3C18" w:rsidRDefault="001A3C18" w:rsidP="001A3C18">
      <w:pPr>
        <w:ind w:firstLine="284"/>
        <w:rPr>
          <w:rFonts w:ascii="Ubuntu Light" w:hAnsi="Ubuntu Light" w:cs="Arial"/>
          <w:sz w:val="22"/>
        </w:rPr>
      </w:pPr>
      <w:r w:rsidRPr="001A3C18">
        <w:rPr>
          <w:rFonts w:ascii="Ubuntu Light" w:hAnsi="Ubuntu Light" w:cs="Arial"/>
          <w:sz w:val="22"/>
        </w:rPr>
        <w:t>Zdvih: 12,25m</w:t>
      </w:r>
    </w:p>
    <w:p w14:paraId="70379DFB" w14:textId="0766A3D0" w:rsidR="001A3C18" w:rsidRPr="001A3C18" w:rsidRDefault="001A3C18" w:rsidP="001A3C18">
      <w:pPr>
        <w:ind w:firstLine="284"/>
        <w:rPr>
          <w:rFonts w:ascii="Ubuntu Light" w:hAnsi="Ubuntu Light" w:cs="Arial"/>
          <w:sz w:val="22"/>
        </w:rPr>
      </w:pPr>
      <w:r w:rsidRPr="001A3C18">
        <w:rPr>
          <w:rFonts w:ascii="Ubuntu Light" w:hAnsi="Ubuntu Light" w:cs="Arial"/>
          <w:sz w:val="22"/>
        </w:rPr>
        <w:t xml:space="preserve">Napájení 1x </w:t>
      </w:r>
      <w:proofErr w:type="gramStart"/>
      <w:r w:rsidRPr="001A3C18">
        <w:rPr>
          <w:rFonts w:ascii="Ubuntu Light" w:hAnsi="Ubuntu Light" w:cs="Arial"/>
          <w:sz w:val="22"/>
        </w:rPr>
        <w:t>230V</w:t>
      </w:r>
      <w:proofErr w:type="gramEnd"/>
      <w:r w:rsidRPr="001A3C18">
        <w:rPr>
          <w:rFonts w:ascii="Ubuntu Light" w:hAnsi="Ubuntu Light" w:cs="Arial"/>
          <w:sz w:val="22"/>
        </w:rPr>
        <w:t xml:space="preserve"> (500W)</w:t>
      </w:r>
    </w:p>
    <w:p w14:paraId="4B912A9C" w14:textId="77777777" w:rsidR="001A3C18" w:rsidRPr="001A3C18" w:rsidRDefault="001A3C18" w:rsidP="001A3C18">
      <w:pPr>
        <w:ind w:firstLine="284"/>
        <w:rPr>
          <w:rFonts w:ascii="Ubuntu Light" w:hAnsi="Ubuntu Light" w:cs="Arial"/>
          <w:sz w:val="22"/>
        </w:rPr>
      </w:pPr>
      <w:r w:rsidRPr="001A3C18">
        <w:rPr>
          <w:rFonts w:ascii="Ubuntu Light" w:hAnsi="Ubuntu Light" w:cs="Arial"/>
          <w:sz w:val="22"/>
        </w:rPr>
        <w:t>Výbava kabiny:</w:t>
      </w:r>
    </w:p>
    <w:p w14:paraId="1B1C6EF4" w14:textId="77777777" w:rsidR="001A3C18" w:rsidRPr="001A3C18" w:rsidRDefault="001A3C18" w:rsidP="001A3C18">
      <w:pPr>
        <w:pStyle w:val="Odstavecseseznamem"/>
        <w:numPr>
          <w:ilvl w:val="0"/>
          <w:numId w:val="1"/>
        </w:numPr>
        <w:rPr>
          <w:rFonts w:ascii="Ubuntu Light" w:hAnsi="Ubuntu Light" w:cs="Arial"/>
          <w:sz w:val="22"/>
        </w:rPr>
      </w:pPr>
      <w:r w:rsidRPr="001A3C18">
        <w:rPr>
          <w:rFonts w:ascii="Ubuntu Light" w:hAnsi="Ubuntu Light" w:cs="Arial"/>
          <w:sz w:val="22"/>
        </w:rPr>
        <w:t>Podlaha: protiskluzová, černá</w:t>
      </w:r>
    </w:p>
    <w:p w14:paraId="2CD936AC" w14:textId="77777777" w:rsidR="001A3C18" w:rsidRPr="001A3C18" w:rsidRDefault="001A3C18" w:rsidP="001A3C18">
      <w:pPr>
        <w:pStyle w:val="Odstavecseseznamem"/>
        <w:numPr>
          <w:ilvl w:val="0"/>
          <w:numId w:val="1"/>
        </w:numPr>
        <w:rPr>
          <w:rFonts w:ascii="Ubuntu Light" w:hAnsi="Ubuntu Light" w:cs="Arial"/>
          <w:sz w:val="22"/>
        </w:rPr>
      </w:pPr>
      <w:r w:rsidRPr="001A3C18">
        <w:rPr>
          <w:rFonts w:ascii="Ubuntu Light" w:hAnsi="Ubuntu Light" w:cs="Arial"/>
          <w:sz w:val="22"/>
        </w:rPr>
        <w:t>Strop: nerez prosvětlený</w:t>
      </w:r>
    </w:p>
    <w:p w14:paraId="24132885" w14:textId="77777777" w:rsidR="001A3C18" w:rsidRPr="001A3C18" w:rsidRDefault="001A3C18" w:rsidP="001A3C18">
      <w:pPr>
        <w:pStyle w:val="Odstavecseseznamem"/>
        <w:numPr>
          <w:ilvl w:val="0"/>
          <w:numId w:val="1"/>
        </w:numPr>
        <w:rPr>
          <w:rFonts w:ascii="Ubuntu Light" w:hAnsi="Ubuntu Light" w:cs="Arial"/>
          <w:sz w:val="22"/>
        </w:rPr>
      </w:pPr>
      <w:proofErr w:type="spellStart"/>
      <w:r w:rsidRPr="001A3C18">
        <w:rPr>
          <w:rFonts w:ascii="Ubuntu Light" w:hAnsi="Ubuntu Light" w:cs="Arial"/>
          <w:sz w:val="22"/>
        </w:rPr>
        <w:t>Okopové</w:t>
      </w:r>
      <w:proofErr w:type="spellEnd"/>
      <w:r w:rsidRPr="001A3C18">
        <w:rPr>
          <w:rFonts w:ascii="Ubuntu Light" w:hAnsi="Ubuntu Light" w:cs="Arial"/>
          <w:sz w:val="22"/>
        </w:rPr>
        <w:t xml:space="preserve"> lišty: ALU</w:t>
      </w:r>
    </w:p>
    <w:p w14:paraId="0E064D76" w14:textId="77777777" w:rsidR="001A3C18" w:rsidRPr="001A3C18" w:rsidRDefault="001A3C18" w:rsidP="001A3C18">
      <w:pPr>
        <w:pStyle w:val="Odstavecseseznamem"/>
        <w:numPr>
          <w:ilvl w:val="0"/>
          <w:numId w:val="1"/>
        </w:numPr>
        <w:rPr>
          <w:rFonts w:ascii="Ubuntu Light" w:hAnsi="Ubuntu Light" w:cs="Arial"/>
          <w:sz w:val="22"/>
        </w:rPr>
      </w:pPr>
      <w:r w:rsidRPr="001A3C18">
        <w:rPr>
          <w:rFonts w:ascii="Ubuntu Light" w:hAnsi="Ubuntu Light" w:cs="Arial"/>
          <w:sz w:val="22"/>
        </w:rPr>
        <w:t>Madlo: na boku, nerez</w:t>
      </w:r>
    </w:p>
    <w:p w14:paraId="22D664DC" w14:textId="77777777" w:rsidR="001A3C18" w:rsidRPr="001A3C18" w:rsidRDefault="001A3C18" w:rsidP="001A3C18">
      <w:pPr>
        <w:pStyle w:val="Odstavecseseznamem"/>
        <w:numPr>
          <w:ilvl w:val="0"/>
          <w:numId w:val="1"/>
        </w:numPr>
        <w:rPr>
          <w:rFonts w:ascii="Ubuntu Light" w:hAnsi="Ubuntu Light" w:cs="Arial"/>
          <w:sz w:val="22"/>
        </w:rPr>
      </w:pPr>
      <w:r w:rsidRPr="001A3C18">
        <w:rPr>
          <w:rFonts w:ascii="Ubuntu Light" w:hAnsi="Ubuntu Light" w:cs="Arial"/>
          <w:sz w:val="22"/>
        </w:rPr>
        <w:t>Zrcadlo: na boku ½ stěny</w:t>
      </w:r>
    </w:p>
    <w:p w14:paraId="15E82038" w14:textId="77777777" w:rsidR="001A3C18" w:rsidRPr="001A3C18" w:rsidRDefault="001A3C18" w:rsidP="001A3C18">
      <w:pPr>
        <w:pStyle w:val="Odstavecseseznamem"/>
        <w:numPr>
          <w:ilvl w:val="0"/>
          <w:numId w:val="1"/>
        </w:numPr>
        <w:rPr>
          <w:rFonts w:ascii="Ubuntu Light" w:hAnsi="Ubuntu Light" w:cs="Arial"/>
          <w:sz w:val="22"/>
        </w:rPr>
      </w:pPr>
      <w:r w:rsidRPr="001A3C18">
        <w:rPr>
          <w:rFonts w:ascii="Ubuntu Light" w:hAnsi="Ubuntu Light" w:cs="Arial"/>
          <w:sz w:val="22"/>
        </w:rPr>
        <w:t>Ovládací panel: nerez, podsvícená tlačítka, polohová směrová signalizace, nouzové osvětlení kabiny, obousměrné dorozumívací zařízení</w:t>
      </w:r>
    </w:p>
    <w:p w14:paraId="0528C516" w14:textId="77777777" w:rsidR="001A3C18" w:rsidRPr="001A3C18" w:rsidRDefault="001A3C18" w:rsidP="001A3C18">
      <w:pPr>
        <w:pStyle w:val="Odstavecseseznamem"/>
        <w:numPr>
          <w:ilvl w:val="0"/>
          <w:numId w:val="1"/>
        </w:numPr>
        <w:rPr>
          <w:rFonts w:ascii="Ubuntu Light" w:hAnsi="Ubuntu Light" w:cs="Arial"/>
          <w:sz w:val="22"/>
        </w:rPr>
      </w:pPr>
      <w:r w:rsidRPr="001A3C18">
        <w:rPr>
          <w:rFonts w:ascii="Ubuntu Light" w:hAnsi="Ubuntu Light" w:cs="Arial"/>
          <w:sz w:val="22"/>
        </w:rPr>
        <w:t>Invalidní výbava: hlásič pater, gong, indukční smyčka, hmatné body, invalidní sedátko sklopné</w:t>
      </w:r>
    </w:p>
    <w:p w14:paraId="6D03B3D9" w14:textId="77777777" w:rsidR="00B83676" w:rsidRDefault="00B83676">
      <w:pPr>
        <w:rPr>
          <w:rFonts w:ascii="Ubuntu Light" w:hAnsi="Ubuntu Light"/>
          <w:sz w:val="22"/>
        </w:rPr>
      </w:pPr>
    </w:p>
    <w:p w14:paraId="616E5697" w14:textId="3C9D4914" w:rsidR="001A3C18" w:rsidRPr="001A3C18" w:rsidRDefault="001A3C18">
      <w:pPr>
        <w:rPr>
          <w:rFonts w:ascii="Ubuntu Light" w:hAnsi="Ubuntu Light"/>
          <w:sz w:val="22"/>
          <w:u w:val="single"/>
        </w:rPr>
      </w:pPr>
      <w:r w:rsidRPr="001A3C18">
        <w:rPr>
          <w:rFonts w:ascii="Ubuntu Light" w:hAnsi="Ubuntu Light"/>
          <w:sz w:val="22"/>
          <w:u w:val="single"/>
        </w:rPr>
        <w:t>SO 03 Šikmá schodišťová plošina</w:t>
      </w:r>
    </w:p>
    <w:p w14:paraId="4B23EF39" w14:textId="77777777" w:rsidR="001A3C18" w:rsidRDefault="001A3C18">
      <w:pPr>
        <w:rPr>
          <w:rFonts w:ascii="Ubuntu Light" w:hAnsi="Ubuntu Light"/>
          <w:sz w:val="22"/>
        </w:rPr>
      </w:pPr>
    </w:p>
    <w:p w14:paraId="1F0CBFC7" w14:textId="77777777" w:rsidR="001A3C18" w:rsidRPr="001A3C18" w:rsidRDefault="001A3C18" w:rsidP="001A3C18">
      <w:pPr>
        <w:ind w:firstLine="284"/>
        <w:rPr>
          <w:rFonts w:ascii="Ubuntu Light" w:hAnsi="Ubuntu Light" w:cs="Arial"/>
          <w:sz w:val="22"/>
        </w:rPr>
      </w:pPr>
      <w:r w:rsidRPr="001A3C18">
        <w:rPr>
          <w:rFonts w:ascii="Ubuntu Light" w:hAnsi="Ubuntu Light" w:cs="Arial"/>
          <w:sz w:val="22"/>
        </w:rPr>
        <w:t>Plošina pro přepravu invalidního (i samohybného) vozíku.</w:t>
      </w:r>
    </w:p>
    <w:p w14:paraId="4725E58C" w14:textId="77777777" w:rsidR="001A3C18" w:rsidRPr="001A3C18" w:rsidRDefault="001A3C18" w:rsidP="001A3C18">
      <w:pPr>
        <w:ind w:firstLine="284"/>
        <w:rPr>
          <w:rFonts w:ascii="Ubuntu Light" w:hAnsi="Ubuntu Light" w:cs="Arial"/>
          <w:sz w:val="22"/>
        </w:rPr>
      </w:pPr>
      <w:r w:rsidRPr="001A3C18">
        <w:rPr>
          <w:rFonts w:ascii="Ubuntu Light" w:hAnsi="Ubuntu Light" w:cs="Arial"/>
          <w:sz w:val="22"/>
        </w:rPr>
        <w:t>Délka dráhy: cca 6,2 m (15 schodů)</w:t>
      </w:r>
    </w:p>
    <w:p w14:paraId="13E404CD" w14:textId="77777777" w:rsidR="001A3C18" w:rsidRPr="001A3C18" w:rsidRDefault="001A3C18" w:rsidP="001A3C18">
      <w:pPr>
        <w:ind w:firstLine="284"/>
        <w:rPr>
          <w:rFonts w:ascii="Ubuntu Light" w:hAnsi="Ubuntu Light" w:cs="Arial"/>
          <w:sz w:val="22"/>
        </w:rPr>
      </w:pPr>
      <w:r w:rsidRPr="001A3C18">
        <w:rPr>
          <w:rFonts w:ascii="Ubuntu Light" w:hAnsi="Ubuntu Light" w:cs="Arial"/>
          <w:sz w:val="22"/>
        </w:rPr>
        <w:t>Zábradlí: trubková dráha plnící funkci zábradlí.</w:t>
      </w:r>
    </w:p>
    <w:p w14:paraId="2D98F741" w14:textId="77777777" w:rsidR="001A3C18" w:rsidRPr="001A3C18" w:rsidRDefault="001A3C18" w:rsidP="001A3C18">
      <w:pPr>
        <w:ind w:firstLine="284"/>
        <w:rPr>
          <w:rFonts w:ascii="Ubuntu Light" w:hAnsi="Ubuntu Light" w:cs="Arial"/>
          <w:sz w:val="22"/>
        </w:rPr>
      </w:pPr>
      <w:r w:rsidRPr="001A3C18">
        <w:rPr>
          <w:rFonts w:ascii="Ubuntu Light" w:hAnsi="Ubuntu Light" w:cs="Arial"/>
          <w:sz w:val="22"/>
        </w:rPr>
        <w:t>Rozměr desky: 1000x800 mm</w:t>
      </w:r>
    </w:p>
    <w:p w14:paraId="605236BA" w14:textId="77777777" w:rsidR="001A3C18" w:rsidRPr="001A3C18" w:rsidRDefault="001A3C18" w:rsidP="001A3C18">
      <w:pPr>
        <w:ind w:firstLine="284"/>
        <w:rPr>
          <w:rFonts w:ascii="Ubuntu Light" w:hAnsi="Ubuntu Light" w:cs="Arial"/>
          <w:sz w:val="22"/>
        </w:rPr>
      </w:pPr>
      <w:r w:rsidRPr="001A3C18">
        <w:rPr>
          <w:rFonts w:ascii="Ubuntu Light" w:hAnsi="Ubuntu Light" w:cs="Arial"/>
          <w:sz w:val="22"/>
        </w:rPr>
        <w:t>Rychlost jízdy: 0,06 m/s – 0,1 m/s</w:t>
      </w:r>
    </w:p>
    <w:p w14:paraId="4D0A6DAA" w14:textId="77777777" w:rsidR="001A3C18" w:rsidRPr="001A3C18" w:rsidRDefault="001A3C18" w:rsidP="001A3C18">
      <w:pPr>
        <w:ind w:firstLine="284"/>
        <w:rPr>
          <w:rFonts w:ascii="Ubuntu Light" w:hAnsi="Ubuntu Light" w:cs="Arial"/>
          <w:sz w:val="22"/>
        </w:rPr>
      </w:pPr>
      <w:r w:rsidRPr="001A3C18">
        <w:rPr>
          <w:rFonts w:ascii="Ubuntu Light" w:hAnsi="Ubuntu Light" w:cs="Arial"/>
          <w:sz w:val="22"/>
        </w:rPr>
        <w:t>Příkon: 0,6 kW</w:t>
      </w:r>
    </w:p>
    <w:p w14:paraId="241DE269" w14:textId="77777777" w:rsidR="001A3C18" w:rsidRPr="001A3C18" w:rsidRDefault="001A3C18" w:rsidP="001A3C18">
      <w:pPr>
        <w:ind w:firstLine="284"/>
        <w:rPr>
          <w:rFonts w:ascii="Ubuntu Light" w:hAnsi="Ubuntu Light" w:cs="Arial"/>
          <w:sz w:val="22"/>
        </w:rPr>
      </w:pPr>
      <w:r w:rsidRPr="001A3C18">
        <w:rPr>
          <w:rFonts w:ascii="Ubuntu Light" w:hAnsi="Ubuntu Light" w:cs="Arial"/>
          <w:sz w:val="22"/>
        </w:rPr>
        <w:t>Nosnost: 250kg</w:t>
      </w:r>
    </w:p>
    <w:p w14:paraId="29838CD8" w14:textId="77777777" w:rsidR="001A3C18" w:rsidRPr="001A3C18" w:rsidRDefault="001A3C18" w:rsidP="001A3C18">
      <w:pPr>
        <w:ind w:firstLine="284"/>
        <w:rPr>
          <w:rFonts w:ascii="Ubuntu Light" w:hAnsi="Ubuntu Light" w:cs="Arial"/>
          <w:sz w:val="22"/>
        </w:rPr>
      </w:pPr>
      <w:r w:rsidRPr="001A3C18">
        <w:rPr>
          <w:rFonts w:ascii="Ubuntu Light" w:hAnsi="Ubuntu Light" w:cs="Arial"/>
          <w:sz w:val="22"/>
        </w:rPr>
        <w:t>Přívodní kabel: 1x230V/50Hz, CYLY 3Cx1,5, proudový chránič 30A s jističem 10A.</w:t>
      </w:r>
    </w:p>
    <w:p w14:paraId="79096944" w14:textId="77777777" w:rsidR="001A3C18" w:rsidRDefault="001A3C18">
      <w:pPr>
        <w:rPr>
          <w:rFonts w:ascii="Ubuntu Light" w:hAnsi="Ubuntu Light"/>
          <w:sz w:val="22"/>
        </w:rPr>
      </w:pPr>
    </w:p>
    <w:p w14:paraId="36BF04E0" w14:textId="77725E2E" w:rsidR="001A3C18" w:rsidRDefault="001A3C18">
      <w:pPr>
        <w:rPr>
          <w:rFonts w:ascii="Ubuntu Light" w:hAnsi="Ubuntu Light"/>
          <w:sz w:val="22"/>
          <w:u w:val="single"/>
        </w:rPr>
      </w:pPr>
      <w:r w:rsidRPr="001A3C18">
        <w:rPr>
          <w:rFonts w:ascii="Ubuntu Light" w:hAnsi="Ubuntu Light"/>
          <w:sz w:val="22"/>
          <w:u w:val="single"/>
        </w:rPr>
        <w:t>SO 04 Bezbariérová a terénní úprava chodníku přístupové cesty</w:t>
      </w:r>
    </w:p>
    <w:p w14:paraId="7993EF7C" w14:textId="77777777" w:rsidR="001A3C18" w:rsidRDefault="001A3C18">
      <w:pPr>
        <w:rPr>
          <w:rFonts w:ascii="Ubuntu Light" w:hAnsi="Ubuntu Light"/>
          <w:sz w:val="22"/>
          <w:u w:val="single"/>
        </w:rPr>
      </w:pPr>
    </w:p>
    <w:p w14:paraId="3B577417" w14:textId="203AAF77" w:rsidR="001A3C18" w:rsidRPr="001A3C18" w:rsidRDefault="001A3C18" w:rsidP="001A3C18">
      <w:pPr>
        <w:jc w:val="both"/>
        <w:rPr>
          <w:rFonts w:ascii="Ubuntu Light" w:hAnsi="Ubuntu Light" w:cs="Arial"/>
          <w:sz w:val="22"/>
        </w:rPr>
      </w:pPr>
      <w:r w:rsidRPr="001A3C18">
        <w:rPr>
          <w:rFonts w:ascii="Ubuntu Light" w:hAnsi="Ubuntu Light" w:cs="Arial"/>
          <w:sz w:val="22"/>
        </w:rPr>
        <w:t xml:space="preserve">Branka vstupu do areálu školy a vstupní dveře do prostoru schodiště budou opatřeny systémem elektronického vrátného včetně kamerového systému s kontrolním místem na vrátnici školy. </w:t>
      </w:r>
    </w:p>
    <w:p w14:paraId="00336775" w14:textId="3D4EDA7C" w:rsidR="001A3C18" w:rsidRDefault="001A3C18" w:rsidP="001A3C18">
      <w:pPr>
        <w:jc w:val="both"/>
        <w:rPr>
          <w:rFonts w:ascii="Ubuntu Light" w:hAnsi="Ubuntu Light" w:cs="Arial"/>
          <w:sz w:val="22"/>
        </w:rPr>
      </w:pPr>
      <w:r w:rsidRPr="001A3C18">
        <w:rPr>
          <w:rFonts w:ascii="Ubuntu Light" w:hAnsi="Ubuntu Light" w:cs="Arial"/>
          <w:sz w:val="22"/>
        </w:rPr>
        <w:t>Systém bude kompatibilní s čipovým systémem přístupu do školy (Z-</w:t>
      </w:r>
      <w:proofErr w:type="spellStart"/>
      <w:r w:rsidRPr="001A3C18">
        <w:rPr>
          <w:rFonts w:ascii="Ubuntu Light" w:hAnsi="Ubuntu Light" w:cs="Arial"/>
          <w:sz w:val="22"/>
        </w:rPr>
        <w:t>Ware</w:t>
      </w:r>
      <w:proofErr w:type="spellEnd"/>
      <w:r w:rsidRPr="001A3C18">
        <w:rPr>
          <w:rFonts w:ascii="Ubuntu Light" w:hAnsi="Ubuntu Light" w:cs="Arial"/>
          <w:sz w:val="22"/>
        </w:rPr>
        <w:t>) s možností přidělení práv pro přístup i dálkovým odemčením.</w:t>
      </w:r>
    </w:p>
    <w:p w14:paraId="0ED72A34" w14:textId="77777777" w:rsidR="003E52BA" w:rsidRDefault="003E52BA" w:rsidP="001A3C18">
      <w:pPr>
        <w:jc w:val="both"/>
        <w:rPr>
          <w:rFonts w:ascii="Ubuntu Light" w:hAnsi="Ubuntu Light" w:cs="Arial"/>
          <w:sz w:val="22"/>
        </w:rPr>
      </w:pPr>
    </w:p>
    <w:p w14:paraId="6F7ACDB3" w14:textId="06529D38" w:rsidR="003E52BA" w:rsidRPr="003E52BA" w:rsidRDefault="003E52BA" w:rsidP="001A3C18">
      <w:pPr>
        <w:jc w:val="both"/>
        <w:rPr>
          <w:rFonts w:ascii="Ubuntu Light" w:hAnsi="Ubuntu Light" w:cs="Arial"/>
          <w:sz w:val="22"/>
          <w:u w:val="single"/>
        </w:rPr>
      </w:pPr>
      <w:r w:rsidRPr="003E52BA">
        <w:rPr>
          <w:rFonts w:ascii="Ubuntu Light" w:hAnsi="Ubuntu Light" w:cs="Arial"/>
          <w:sz w:val="22"/>
          <w:u w:val="single"/>
        </w:rPr>
        <w:t>Obecné požadavky na provádění stavebních prací</w:t>
      </w:r>
    </w:p>
    <w:p w14:paraId="553250CD" w14:textId="77777777" w:rsidR="003E52BA" w:rsidRDefault="003E52BA" w:rsidP="001A3C18">
      <w:pPr>
        <w:jc w:val="both"/>
        <w:rPr>
          <w:rFonts w:ascii="Ubuntu Light" w:hAnsi="Ubuntu Light"/>
          <w:sz w:val="22"/>
        </w:rPr>
      </w:pPr>
    </w:p>
    <w:p w14:paraId="53E4C569" w14:textId="39010844" w:rsidR="003E52BA" w:rsidRPr="001A3C18" w:rsidRDefault="003E52BA" w:rsidP="001A3C18">
      <w:pPr>
        <w:jc w:val="both"/>
        <w:rPr>
          <w:rFonts w:ascii="Ubuntu Light" w:hAnsi="Ubuntu Light"/>
          <w:sz w:val="22"/>
        </w:rPr>
      </w:pPr>
      <w:r>
        <w:rPr>
          <w:rFonts w:ascii="Ubuntu Light" w:hAnsi="Ubuntu Light"/>
          <w:sz w:val="22"/>
        </w:rPr>
        <w:t>Veškeré činnosti je nutné provádět technologickými postupy, stroji a nástroji šetrnými k okolním konstrukcí. Nežádoucí je především nadměrné zatěžování vibracemi.</w:t>
      </w:r>
      <w:r w:rsidR="006672C4">
        <w:rPr>
          <w:rFonts w:ascii="Ubuntu Light" w:hAnsi="Ubuntu Light"/>
          <w:sz w:val="22"/>
        </w:rPr>
        <w:t xml:space="preserve"> V </w:t>
      </w:r>
      <w:r w:rsidR="006672C4" w:rsidRPr="006672C4">
        <w:rPr>
          <w:rFonts w:ascii="Ubuntu Light" w:hAnsi="Ubuntu Light"/>
          <w:sz w:val="22"/>
        </w:rPr>
        <w:t>nabídce je třeba zohlednit změny v požadavcích na výtahov</w:t>
      </w:r>
      <w:r w:rsidR="006672C4" w:rsidRPr="006672C4">
        <w:rPr>
          <w:rFonts w:ascii="Ubuntu Light" w:hAnsi="Ubuntu Light"/>
          <w:sz w:val="22"/>
        </w:rPr>
        <w:t>ou</w:t>
      </w:r>
      <w:r w:rsidR="006672C4" w:rsidRPr="006672C4">
        <w:rPr>
          <w:rFonts w:ascii="Ubuntu Light" w:hAnsi="Ubuntu Light"/>
          <w:sz w:val="22"/>
        </w:rPr>
        <w:t xml:space="preserve"> šacht</w:t>
      </w:r>
      <w:r w:rsidR="006672C4" w:rsidRPr="006672C4">
        <w:rPr>
          <w:rFonts w:ascii="Ubuntu Light" w:hAnsi="Ubuntu Light"/>
          <w:sz w:val="22"/>
        </w:rPr>
        <w:t>u</w:t>
      </w:r>
      <w:r w:rsidR="006672C4" w:rsidRPr="006672C4">
        <w:rPr>
          <w:rFonts w:ascii="Ubuntu Light" w:hAnsi="Ubuntu Light"/>
          <w:sz w:val="22"/>
        </w:rPr>
        <w:t xml:space="preserve"> tak</w:t>
      </w:r>
      <w:r w:rsidR="006672C4" w:rsidRPr="006672C4">
        <w:rPr>
          <w:rFonts w:ascii="Ubuntu Light" w:hAnsi="Ubuntu Light"/>
          <w:sz w:val="22"/>
        </w:rPr>
        <w:t>,</w:t>
      </w:r>
      <w:r w:rsidR="006672C4" w:rsidRPr="006672C4">
        <w:rPr>
          <w:rFonts w:ascii="Ubuntu Light" w:hAnsi="Ubuntu Light"/>
          <w:sz w:val="22"/>
        </w:rPr>
        <w:t xml:space="preserve"> aby splňovala požadované</w:t>
      </w:r>
      <w:r w:rsidR="006672C4">
        <w:rPr>
          <w:rFonts w:ascii="Ubuntu Light" w:hAnsi="Ubuntu Light"/>
          <w:sz w:val="22"/>
        </w:rPr>
        <w:t xml:space="preserve"> a minimální předepsané</w:t>
      </w:r>
      <w:r w:rsidR="006672C4" w:rsidRPr="006672C4">
        <w:rPr>
          <w:rFonts w:ascii="Ubuntu Light" w:hAnsi="Ubuntu Light"/>
          <w:sz w:val="22"/>
        </w:rPr>
        <w:t xml:space="preserve"> parametry v době realizace</w:t>
      </w:r>
      <w:r w:rsidR="00A72DA9">
        <w:rPr>
          <w:rFonts w:ascii="Ubuntu Light" w:hAnsi="Ubuntu Light"/>
          <w:sz w:val="22"/>
        </w:rPr>
        <w:t>,</w:t>
      </w:r>
      <w:r w:rsidR="006672C4" w:rsidRPr="006672C4">
        <w:rPr>
          <w:rFonts w:ascii="Ubuntu Light" w:hAnsi="Ubuntu Light"/>
          <w:sz w:val="22"/>
        </w:rPr>
        <w:t xml:space="preserve"> </w:t>
      </w:r>
      <w:r w:rsidR="006672C4" w:rsidRPr="00A72DA9">
        <w:rPr>
          <w:rFonts w:ascii="Ubuntu Light" w:hAnsi="Ubuntu Light"/>
          <w:sz w:val="22"/>
          <w:u w:val="single"/>
        </w:rPr>
        <w:t xml:space="preserve">např. </w:t>
      </w:r>
      <w:r w:rsidR="00A72DA9" w:rsidRPr="00A72DA9">
        <w:rPr>
          <w:rFonts w:ascii="Ubuntu Light" w:hAnsi="Ubuntu Light"/>
          <w:sz w:val="22"/>
          <w:u w:val="single"/>
        </w:rPr>
        <w:t xml:space="preserve">minimální </w:t>
      </w:r>
      <w:r w:rsidR="006672C4" w:rsidRPr="00A72DA9">
        <w:rPr>
          <w:rFonts w:ascii="Ubuntu Light" w:hAnsi="Ubuntu Light"/>
          <w:sz w:val="22"/>
          <w:u w:val="single"/>
        </w:rPr>
        <w:t>tloušť</w:t>
      </w:r>
      <w:r w:rsidR="006672C4" w:rsidRPr="00A72DA9">
        <w:rPr>
          <w:rFonts w:ascii="Ubuntu Light" w:hAnsi="Ubuntu Light"/>
          <w:sz w:val="22"/>
          <w:u w:val="single"/>
        </w:rPr>
        <w:t>ka</w:t>
      </w:r>
      <w:r w:rsidR="006672C4" w:rsidRPr="00A72DA9">
        <w:rPr>
          <w:rFonts w:ascii="Ubuntu Light" w:hAnsi="Ubuntu Light"/>
          <w:sz w:val="22"/>
          <w:u w:val="single"/>
        </w:rPr>
        <w:t xml:space="preserve"> zasklení výtahové šachty</w:t>
      </w:r>
      <w:r w:rsidR="006672C4" w:rsidRPr="00A72DA9">
        <w:rPr>
          <w:rFonts w:ascii="Ubuntu Light" w:hAnsi="Ubuntu Light"/>
          <w:sz w:val="22"/>
          <w:u w:val="single"/>
        </w:rPr>
        <w:t xml:space="preserve"> dle platných norem</w:t>
      </w:r>
      <w:r w:rsidR="006672C4" w:rsidRPr="006672C4">
        <w:rPr>
          <w:rFonts w:ascii="Ubuntu Light" w:hAnsi="Ubuntu Light"/>
          <w:sz w:val="22"/>
        </w:rPr>
        <w:t>.</w:t>
      </w:r>
      <w:r w:rsidR="00A72DA9">
        <w:rPr>
          <w:rFonts w:ascii="Ubuntu Light" w:hAnsi="Ubuntu Light"/>
          <w:sz w:val="22"/>
        </w:rPr>
        <w:t xml:space="preserve"> (V rozpočtu stavby bylo počítáno s normami platnými v roce 2017, uchazeč zohlední požadované parametry dle norem platných v době zpracování a realizace zakázky).</w:t>
      </w:r>
      <w:bookmarkStart w:id="0" w:name="_GoBack"/>
      <w:bookmarkEnd w:id="0"/>
    </w:p>
    <w:sectPr w:rsidR="003E52BA" w:rsidRPr="001A3C18" w:rsidSect="00D8636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Ubuntu">
    <w:altName w:val="Calibri"/>
    <w:charset w:val="00"/>
    <w:family w:val="auto"/>
    <w:pitch w:val="variable"/>
    <w:sig w:usb0="E00002FF" w:usb1="5000205B" w:usb2="00000000" w:usb3="00000000" w:csb0="0000009F" w:csb1="00000000"/>
  </w:font>
  <w:font w:name="Ubuntu Light">
    <w:altName w:val="Calibri"/>
    <w:charset w:val="00"/>
    <w:family w:val="auto"/>
    <w:pitch w:val="variable"/>
    <w:sig w:usb0="E00002FF" w:usb1="5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AC0B5B"/>
    <w:multiLevelType w:val="hybridMultilevel"/>
    <w:tmpl w:val="0A2C9944"/>
    <w:lvl w:ilvl="0" w:tplc="2F228FA2">
      <w:start w:val="3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676"/>
    <w:rsid w:val="001A3C18"/>
    <w:rsid w:val="003E52BA"/>
    <w:rsid w:val="005D58CE"/>
    <w:rsid w:val="006672C4"/>
    <w:rsid w:val="00787398"/>
    <w:rsid w:val="007D7D90"/>
    <w:rsid w:val="008B3FD0"/>
    <w:rsid w:val="00A72DA9"/>
    <w:rsid w:val="00AE0E79"/>
    <w:rsid w:val="00B83676"/>
    <w:rsid w:val="00BC194B"/>
    <w:rsid w:val="00D8636C"/>
    <w:rsid w:val="00F9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BD8C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cíl se seznamem"/>
    <w:basedOn w:val="Normln"/>
    <w:qFormat/>
    <w:rsid w:val="001A3C18"/>
    <w:pPr>
      <w:ind w:left="720"/>
    </w:pPr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08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308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LŠ</cp:lastModifiedBy>
  <cp:revision>4</cp:revision>
  <dcterms:created xsi:type="dcterms:W3CDTF">2018-06-18T14:21:00Z</dcterms:created>
  <dcterms:modified xsi:type="dcterms:W3CDTF">2018-06-18T14:26:00Z</dcterms:modified>
</cp:coreProperties>
</file>