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</w:t>
      </w:r>
      <w:proofErr w:type="gramStart"/>
      <w:r w:rsidR="009B7089" w:rsidRPr="0051317E">
        <w:rPr>
          <w:rFonts w:ascii="Arial" w:hAnsi="Arial" w:cs="Arial"/>
          <w:b/>
          <w:sz w:val="28"/>
          <w:szCs w:val="28"/>
          <w:u w:val="single"/>
        </w:rPr>
        <w:t>…..</w:t>
      </w:r>
      <w:proofErr w:type="gramEnd"/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 xml:space="preserve">§ 2079 a </w:t>
      </w:r>
      <w:proofErr w:type="spellStart"/>
      <w:r w:rsidRPr="00B4732B">
        <w:rPr>
          <w:rFonts w:eastAsia="Times New Roman"/>
        </w:rPr>
        <w:t>násl</w:t>
      </w:r>
      <w:proofErr w:type="spellEnd"/>
      <w:r w:rsidRPr="00B4732B">
        <w:rPr>
          <w:rFonts w:eastAsia="Times New Roman"/>
        </w:rPr>
        <w:t>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ng. Karlem </w:t>
      </w:r>
      <w:proofErr w:type="spellStart"/>
      <w:r w:rsidRPr="007C27FE">
        <w:rPr>
          <w:rFonts w:ascii="Arial" w:hAnsi="Arial" w:cs="Arial"/>
          <w:sz w:val="20"/>
          <w:szCs w:val="20"/>
        </w:rPr>
        <w:t>Milichovským</w:t>
      </w:r>
      <w:proofErr w:type="spellEnd"/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1F2FF9" w:rsidRDefault="00C64BD8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B60A74">
        <w:t>Petr Juliš</w:t>
      </w:r>
      <w:r w:rsidR="00B60A74" w:rsidRPr="007C27FE">
        <w:rPr>
          <w:rFonts w:ascii="Arial" w:hAnsi="Arial" w:cs="Arial"/>
          <w:sz w:val="20"/>
          <w:szCs w:val="20"/>
        </w:rPr>
        <w:t>, vedoucí střediska</w:t>
      </w:r>
    </w:p>
    <w:p w:rsidR="00442979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B60A74" w:rsidRPr="00B36D53">
          <w:rPr>
            <w:rStyle w:val="Hypertextovodkaz"/>
            <w:rFonts w:ascii="Arial" w:hAnsi="Arial" w:cs="Arial"/>
            <w:color w:val="auto"/>
            <w:sz w:val="20"/>
            <w:szCs w:val="20"/>
          </w:rPr>
          <w:t>pjulis@tshb.cz</w:t>
        </w:r>
      </w:hyperlink>
    </w:p>
    <w:p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</w:t>
      </w:r>
      <w:r w:rsidR="00B60A74" w:rsidRPr="00DA2012">
        <w:rPr>
          <w:rFonts w:ascii="Arial" w:hAnsi="Arial" w:cs="Arial"/>
          <w:sz w:val="20"/>
          <w:szCs w:val="20"/>
        </w:rPr>
        <w:t xml:space="preserve">se zavazuje dodávat objednateli ve smyslu této smlouvy </w:t>
      </w:r>
      <w:r w:rsidR="00B60A74">
        <w:rPr>
          <w:rFonts w:ascii="Arial" w:hAnsi="Arial" w:cs="Arial"/>
          <w:sz w:val="20"/>
          <w:szCs w:val="20"/>
        </w:rPr>
        <w:t>drcené kamenivo</w:t>
      </w:r>
      <w:r w:rsidR="00B60A74" w:rsidRPr="007C27FE">
        <w:rPr>
          <w:rFonts w:ascii="Arial" w:hAnsi="Arial" w:cs="Arial"/>
          <w:sz w:val="20"/>
          <w:szCs w:val="20"/>
        </w:rPr>
        <w:t xml:space="preserve"> (dále jen zboží). Předpokládané množství a druhy zboží jsou uvedeny v přílozeč.1(soupis dodávek), kterou je nabídka </w:t>
      </w:r>
      <w:r w:rsidR="00B60A74">
        <w:rPr>
          <w:rFonts w:ascii="Arial" w:hAnsi="Arial" w:cs="Arial"/>
          <w:sz w:val="20"/>
          <w:szCs w:val="20"/>
        </w:rPr>
        <w:t>prodávajícího</w:t>
      </w:r>
      <w:r w:rsidR="00B60A74"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proofErr w:type="gramStart"/>
      <w:r w:rsidR="00370AB8" w:rsidRPr="007C27FE">
        <w:rPr>
          <w:rFonts w:ascii="Arial" w:hAnsi="Arial" w:cs="Arial"/>
          <w:sz w:val="20"/>
          <w:szCs w:val="20"/>
          <w:highlight w:val="yellow"/>
        </w:rPr>
        <w:t>doplní</w:t>
      </w:r>
      <w:proofErr w:type="gramEnd"/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</w:t>
      </w:r>
      <w:r w:rsidR="00F3119F">
        <w:rPr>
          <w:rFonts w:ascii="Arial" w:hAnsi="Arial" w:cs="Arial"/>
          <w:sz w:val="20"/>
          <w:szCs w:val="20"/>
        </w:rPr>
        <w:t>–</w:t>
      </w:r>
      <w:r w:rsidR="00176EBE" w:rsidRPr="007C27FE">
        <w:rPr>
          <w:rFonts w:ascii="Arial" w:hAnsi="Arial" w:cs="Arial"/>
          <w:sz w:val="20"/>
          <w:szCs w:val="20"/>
        </w:rPr>
        <w:t xml:space="preserve"> </w:t>
      </w:r>
      <w:r w:rsidR="00B60A74" w:rsidRPr="007C27FE">
        <w:rPr>
          <w:rFonts w:ascii="Arial" w:hAnsi="Arial" w:cs="Arial"/>
          <w:sz w:val="20"/>
          <w:szCs w:val="20"/>
        </w:rPr>
        <w:t xml:space="preserve">hospodářský dvůr Technických služeb na adrese </w:t>
      </w:r>
      <w:proofErr w:type="spellStart"/>
      <w:r w:rsidR="00B60A74" w:rsidRPr="007C27FE">
        <w:rPr>
          <w:rFonts w:ascii="Arial" w:hAnsi="Arial" w:cs="Arial"/>
          <w:sz w:val="20"/>
          <w:szCs w:val="20"/>
        </w:rPr>
        <w:t>Reynkova</w:t>
      </w:r>
      <w:proofErr w:type="spellEnd"/>
      <w:r w:rsidR="00B60A74" w:rsidRPr="007C27FE">
        <w:rPr>
          <w:rFonts w:ascii="Arial" w:hAnsi="Arial" w:cs="Arial"/>
          <w:sz w:val="20"/>
          <w:szCs w:val="20"/>
        </w:rPr>
        <w:t xml:space="preserve"> 2886,</w:t>
      </w:r>
      <w:r w:rsidR="00B60A74"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prodávajícího.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F3119F">
        <w:rPr>
          <w:rFonts w:ascii="Arial" w:hAnsi="Arial" w:cs="Arial"/>
          <w:sz w:val="20"/>
          <w:szCs w:val="20"/>
        </w:rPr>
        <w:t xml:space="preserve">nejpozději </w:t>
      </w:r>
      <w:r w:rsidR="00415E0A" w:rsidRPr="00F3119F">
        <w:rPr>
          <w:rFonts w:ascii="Arial" w:hAnsi="Arial" w:cs="Arial"/>
          <w:b/>
          <w:sz w:val="20"/>
          <w:szCs w:val="20"/>
        </w:rPr>
        <w:t xml:space="preserve">do </w:t>
      </w:r>
      <w:r w:rsidR="0016721A" w:rsidRPr="00F3119F">
        <w:rPr>
          <w:rFonts w:ascii="Arial" w:hAnsi="Arial" w:cs="Arial"/>
          <w:b/>
          <w:sz w:val="20"/>
          <w:szCs w:val="20"/>
        </w:rPr>
        <w:t>5</w:t>
      </w:r>
      <w:r w:rsidR="009E32E1" w:rsidRPr="00F3119F">
        <w:rPr>
          <w:rFonts w:ascii="Arial" w:hAnsi="Arial" w:cs="Arial"/>
          <w:b/>
          <w:sz w:val="20"/>
          <w:szCs w:val="20"/>
        </w:rPr>
        <w:t xml:space="preserve"> pracovních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B60A74">
        <w:rPr>
          <w:rFonts w:ascii="Arial" w:hAnsi="Arial" w:cs="Arial"/>
          <w:sz w:val="20"/>
          <w:szCs w:val="20"/>
        </w:rPr>
        <w:t>vzájemnou dohodou stran sjednán jiný</w:t>
      </w:r>
      <w:r w:rsidR="00B60A74" w:rsidRPr="007C27FE">
        <w:rPr>
          <w:rFonts w:ascii="Arial" w:hAnsi="Arial" w:cs="Arial"/>
          <w:sz w:val="20"/>
          <w:szCs w:val="20"/>
        </w:rPr>
        <w:t> termín</w:t>
      </w:r>
      <w:r w:rsidRPr="007C27FE">
        <w:rPr>
          <w:rFonts w:ascii="Arial" w:hAnsi="Arial" w:cs="Arial"/>
          <w:sz w:val="20"/>
          <w:szCs w:val="20"/>
        </w:rPr>
        <w:t xml:space="preserve">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60A74" w:rsidRPr="007C27FE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E35D9" w:rsidRPr="00F3119F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</w:t>
      </w:r>
      <w:proofErr w:type="gramEnd"/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B60A74" w:rsidRDefault="00B60A74" w:rsidP="00B60A74">
      <w:pPr>
        <w:pStyle w:val="Bezmezer"/>
        <w:ind w:left="360"/>
        <w:jc w:val="both"/>
      </w:pPr>
      <w:r>
        <w:t>Petr Juliš</w:t>
      </w:r>
      <w:r w:rsidRPr="007C27FE">
        <w:rPr>
          <w:rFonts w:ascii="Arial" w:hAnsi="Arial" w:cs="Arial"/>
          <w:sz w:val="20"/>
          <w:szCs w:val="20"/>
        </w:rPr>
        <w:t xml:space="preserve"> tel./ fax </w:t>
      </w:r>
      <w:r>
        <w:rPr>
          <w:rFonts w:ascii="Arial" w:hAnsi="Arial" w:cs="Arial"/>
          <w:sz w:val="20"/>
          <w:szCs w:val="20"/>
        </w:rPr>
        <w:t>569 429 866/ 569 420 136</w:t>
      </w:r>
      <w:r w:rsidRPr="007C27FE">
        <w:rPr>
          <w:rFonts w:ascii="Arial" w:hAnsi="Arial" w:cs="Arial"/>
          <w:sz w:val="20"/>
          <w:szCs w:val="20"/>
        </w:rPr>
        <w:t xml:space="preserve">, GSM </w:t>
      </w:r>
      <w:r>
        <w:t>731 518 589</w:t>
      </w:r>
      <w:r w:rsidRPr="007C27FE">
        <w:rPr>
          <w:rFonts w:ascii="Arial" w:hAnsi="Arial" w:cs="Arial"/>
          <w:sz w:val="20"/>
          <w:szCs w:val="20"/>
        </w:rPr>
        <w:t>, e-mail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B4732B">
          <w:rPr>
            <w:rStyle w:val="Hypertextovodkaz"/>
            <w:color w:val="auto"/>
          </w:rPr>
          <w:t>pjulis</w:t>
        </w:r>
        <w:r w:rsidRPr="00B95EA6">
          <w:rPr>
            <w:rStyle w:val="Hypertextovodkaz"/>
            <w:color w:val="auto"/>
            <w:lang w:val="de-DE"/>
          </w:rPr>
          <w:t>@tshb.cz</w:t>
        </w:r>
      </w:hyperlink>
    </w:p>
    <w:p w:rsidR="00B60A74" w:rsidRPr="00B4732B" w:rsidRDefault="00B60A74" w:rsidP="00B60A7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</w:t>
      </w:r>
      <w:proofErr w:type="spellStart"/>
      <w:proofErr w:type="gramStart"/>
      <w:r w:rsidRPr="00B4732B">
        <w:rPr>
          <w:rFonts w:ascii="Arial" w:hAnsi="Arial" w:cs="Arial"/>
          <w:sz w:val="20"/>
          <w:szCs w:val="20"/>
        </w:rPr>
        <w:t>H.Brod</w:t>
      </w:r>
      <w:proofErr w:type="spellEnd"/>
      <w:proofErr w:type="gramEnd"/>
      <w:r w:rsidRPr="00B4732B">
        <w:rPr>
          <w:rFonts w:ascii="Arial" w:hAnsi="Arial" w:cs="Arial"/>
          <w:sz w:val="20"/>
          <w:szCs w:val="20"/>
        </w:rPr>
        <w:t xml:space="preserve"> p. Čonka, p. </w:t>
      </w:r>
      <w:r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C92BD7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 xml:space="preserve">přílohy </w:t>
      </w:r>
      <w:proofErr w:type="gramStart"/>
      <w:r w:rsidR="009F5EB7" w:rsidRPr="007C27FE">
        <w:rPr>
          <w:rFonts w:ascii="Arial" w:hAnsi="Arial" w:cs="Arial"/>
          <w:sz w:val="20"/>
          <w:szCs w:val="20"/>
        </w:rPr>
        <w:t>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</w:t>
      </w:r>
      <w:proofErr w:type="gramEnd"/>
      <w:r w:rsidR="009F5EB7" w:rsidRPr="007C27FE">
        <w:rPr>
          <w:rFonts w:ascii="Arial" w:hAnsi="Arial" w:cs="Arial"/>
          <w:sz w:val="20"/>
          <w:szCs w:val="20"/>
        </w:rPr>
        <w:t xml:space="preserve">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</w:t>
      </w:r>
      <w:r w:rsidR="00B60A7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D70E23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odpovídá za</w:t>
      </w:r>
      <w:r w:rsidR="00666331" w:rsidRPr="007C27FE">
        <w:rPr>
          <w:rFonts w:ascii="Arial" w:hAnsi="Arial" w:cs="Arial"/>
          <w:sz w:val="20"/>
          <w:szCs w:val="20"/>
        </w:rPr>
        <w:t xml:space="preserve">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Default="0066633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1F2FF9">
        <w:rPr>
          <w:rFonts w:ascii="Arial" w:hAnsi="Arial" w:cs="Arial"/>
          <w:sz w:val="20"/>
          <w:szCs w:val="20"/>
        </w:rPr>
        <w:t xml:space="preserve"> </w:t>
      </w:r>
      <w:r w:rsidR="00295591" w:rsidRPr="001F2FF9">
        <w:rPr>
          <w:rFonts w:ascii="Arial" w:hAnsi="Arial" w:cs="Arial"/>
          <w:sz w:val="20"/>
          <w:szCs w:val="20"/>
        </w:rPr>
        <w:t>z</w:t>
      </w:r>
      <w:r w:rsidRPr="001F2FF9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1F2FF9">
        <w:rPr>
          <w:rFonts w:ascii="Arial" w:hAnsi="Arial" w:cs="Arial"/>
          <w:sz w:val="20"/>
          <w:szCs w:val="20"/>
        </w:rPr>
        <w:t>u</w:t>
      </w:r>
      <w:r w:rsidR="00D70E23">
        <w:rPr>
          <w:rFonts w:ascii="Arial" w:hAnsi="Arial" w:cs="Arial"/>
          <w:sz w:val="20"/>
          <w:szCs w:val="20"/>
        </w:rPr>
        <w:t>stanoveními</w:t>
      </w:r>
      <w:r w:rsidR="00B4732B" w:rsidRPr="001F2FF9">
        <w:rPr>
          <w:rFonts w:ascii="Arial" w:hAnsi="Arial" w:cs="Arial"/>
          <w:sz w:val="20"/>
          <w:szCs w:val="20"/>
        </w:rPr>
        <w:t xml:space="preserve"> </w:t>
      </w:r>
      <w:r w:rsidR="00B4732B" w:rsidRPr="001F2FF9">
        <w:rPr>
          <w:rFonts w:eastAsia="Times New Roman"/>
        </w:rPr>
        <w:t>Občanského zákoníku</w:t>
      </w:r>
      <w:r w:rsidR="00295591" w:rsidRPr="001F2FF9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:rsidR="001F2FF9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F3119F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Pr="00F3119F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F2FF9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1F2FF9">
        <w:rPr>
          <w:rFonts w:ascii="Arial" w:hAnsi="Arial" w:cs="Arial"/>
          <w:sz w:val="20"/>
          <w:szCs w:val="20"/>
        </w:rPr>
        <w:t xml:space="preserve"> </w:t>
      </w:r>
      <w:r w:rsidRPr="00D911A4">
        <w:rPr>
          <w:rFonts w:ascii="Arial" w:hAnsi="Arial" w:cs="Arial"/>
          <w:sz w:val="20"/>
          <w:szCs w:val="20"/>
        </w:rPr>
        <w:t>uveřejnění prostřednictvím registru smluv v souladu se zákonem č. 340/2015 Sb</w:t>
      </w:r>
      <w:r w:rsidR="00F3119F">
        <w:rPr>
          <w:rFonts w:ascii="Arial" w:hAnsi="Arial" w:cs="Arial"/>
          <w:sz w:val="20"/>
          <w:szCs w:val="20"/>
        </w:rPr>
        <w:t xml:space="preserve">. </w:t>
      </w:r>
    </w:p>
    <w:p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Pr="00F3119F" w:rsidRDefault="00113EA7" w:rsidP="00F3119F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lastRenderedPageBreak/>
        <w:t>Strany této smlouvy berou na vědomí, že Technické služby Havlíčkův Brod jsou příspěvkovou organizací města Havlíčkův Brod, které je obcí podle zákona o obcích č. 128/2000 Sb. Technické služby Havlíčkův</w:t>
      </w:r>
      <w:r w:rsidR="00F3119F"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="00F3119F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="00F3119F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F3119F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</w:t>
      </w:r>
      <w:r w:rsidR="00ED4B30">
        <w:rPr>
          <w:rFonts w:ascii="Arial" w:hAnsi="Arial" w:cs="Arial"/>
          <w:sz w:val="20"/>
          <w:szCs w:val="20"/>
        </w:rPr>
        <w:t xml:space="preserve"> </w:t>
      </w:r>
      <w:r w:rsidR="00475ABD">
        <w:rPr>
          <w:rFonts w:ascii="Arial" w:hAnsi="Arial" w:cs="Arial"/>
          <w:sz w:val="20"/>
          <w:szCs w:val="20"/>
        </w:rPr>
        <w:t xml:space="preserve">od podpisu smlouvy do </w:t>
      </w:r>
      <w:proofErr w:type="gramStart"/>
      <w:r w:rsidR="00475ABD">
        <w:rPr>
          <w:rFonts w:ascii="Arial" w:hAnsi="Arial" w:cs="Arial"/>
          <w:sz w:val="20"/>
          <w:szCs w:val="20"/>
        </w:rPr>
        <w:t>31.12.2023</w:t>
      </w:r>
      <w:proofErr w:type="gramEnd"/>
      <w:r w:rsidR="009E32E1"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proofErr w:type="gramStart"/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</w:t>
      </w:r>
      <w:proofErr w:type="gramEnd"/>
      <w:r w:rsidR="0051317E" w:rsidRPr="007C27FE">
        <w:rPr>
          <w:rFonts w:ascii="Arial" w:hAnsi="Arial" w:cs="Arial"/>
          <w:sz w:val="20"/>
          <w:szCs w:val="20"/>
        </w:rPr>
        <w:t xml:space="preserve">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 xml:space="preserve"> Havlíčkově </w:t>
      </w:r>
      <w:proofErr w:type="gramStart"/>
      <w:r w:rsidR="0051317E" w:rsidRPr="007C27FE">
        <w:rPr>
          <w:rFonts w:ascii="Arial" w:hAnsi="Arial" w:cs="Arial"/>
          <w:sz w:val="20"/>
          <w:szCs w:val="20"/>
        </w:rPr>
        <w:t>Brodě</w:t>
      </w:r>
      <w:r w:rsidR="00783AE5" w:rsidRPr="007C27FE">
        <w:rPr>
          <w:rFonts w:ascii="Arial" w:hAnsi="Arial" w:cs="Arial"/>
          <w:sz w:val="20"/>
          <w:szCs w:val="20"/>
        </w:rPr>
        <w:t xml:space="preserve">  dne</w:t>
      </w:r>
      <w:proofErr w:type="gramEnd"/>
      <w:r w:rsidR="00783AE5" w:rsidRPr="007C27FE">
        <w:rPr>
          <w:rFonts w:ascii="Arial" w:hAnsi="Arial" w:cs="Arial"/>
          <w:sz w:val="20"/>
          <w:szCs w:val="20"/>
        </w:rPr>
        <w:t>: . . . . . . . . .</w:t>
      </w: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B60A74">
      <w:footerReference w:type="defaul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3FE" w:rsidRDefault="003A53FE" w:rsidP="00490C71">
      <w:pPr>
        <w:spacing w:after="0" w:line="240" w:lineRule="auto"/>
      </w:pPr>
      <w:r>
        <w:separator/>
      </w:r>
    </w:p>
  </w:endnote>
  <w:endnote w:type="continuationSeparator" w:id="0">
    <w:p w:rsidR="003A53FE" w:rsidRDefault="003A53FE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5066736"/>
      <w:docPartObj>
        <w:docPartGallery w:val="Page Numbers (Bottom of Page)"/>
        <w:docPartUnique/>
      </w:docPartObj>
    </w:sdtPr>
    <w:sdtContent>
      <w:p w:rsidR="00B60A74" w:rsidRDefault="007B567A">
        <w:pPr>
          <w:pStyle w:val="Zpat"/>
          <w:jc w:val="center"/>
        </w:pPr>
        <w:fldSimple w:instr=" PAGE   \* MERGEFORMAT ">
          <w:r w:rsidR="00E47AC4">
            <w:rPr>
              <w:noProof/>
            </w:rPr>
            <w:t>4</w:t>
          </w:r>
        </w:fldSimple>
      </w:p>
    </w:sdtContent>
  </w:sdt>
  <w:p w:rsidR="00720238" w:rsidRDefault="0072023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3FE" w:rsidRDefault="003A53FE" w:rsidP="00490C71">
      <w:pPr>
        <w:spacing w:after="0" w:line="240" w:lineRule="auto"/>
      </w:pPr>
      <w:r>
        <w:separator/>
      </w:r>
    </w:p>
  </w:footnote>
  <w:footnote w:type="continuationSeparator" w:id="0">
    <w:p w:rsidR="003A53FE" w:rsidRDefault="003A53FE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2A14"/>
    <w:rsid w:val="00051CCB"/>
    <w:rsid w:val="0006455A"/>
    <w:rsid w:val="00093368"/>
    <w:rsid w:val="000B2C81"/>
    <w:rsid w:val="000B402D"/>
    <w:rsid w:val="000C2889"/>
    <w:rsid w:val="000F48CC"/>
    <w:rsid w:val="000F7EFA"/>
    <w:rsid w:val="00100C31"/>
    <w:rsid w:val="00113EA7"/>
    <w:rsid w:val="0012455C"/>
    <w:rsid w:val="00133439"/>
    <w:rsid w:val="00143B5C"/>
    <w:rsid w:val="0016721A"/>
    <w:rsid w:val="00176EBE"/>
    <w:rsid w:val="001967C4"/>
    <w:rsid w:val="001A498F"/>
    <w:rsid w:val="001B27D7"/>
    <w:rsid w:val="001B6E0A"/>
    <w:rsid w:val="001D3D51"/>
    <w:rsid w:val="001D759F"/>
    <w:rsid w:val="001F2FF9"/>
    <w:rsid w:val="00205A57"/>
    <w:rsid w:val="0020725E"/>
    <w:rsid w:val="00231485"/>
    <w:rsid w:val="0026470A"/>
    <w:rsid w:val="00272830"/>
    <w:rsid w:val="00284091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A53FE"/>
    <w:rsid w:val="003B2DBA"/>
    <w:rsid w:val="003C58E7"/>
    <w:rsid w:val="003F23B2"/>
    <w:rsid w:val="00415E0A"/>
    <w:rsid w:val="00442979"/>
    <w:rsid w:val="00444324"/>
    <w:rsid w:val="0045388A"/>
    <w:rsid w:val="004673CC"/>
    <w:rsid w:val="00475ABD"/>
    <w:rsid w:val="004820A0"/>
    <w:rsid w:val="00490C71"/>
    <w:rsid w:val="004A4BD4"/>
    <w:rsid w:val="004B0BEF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315F3"/>
    <w:rsid w:val="0057390E"/>
    <w:rsid w:val="0057457C"/>
    <w:rsid w:val="00581A7F"/>
    <w:rsid w:val="0059053B"/>
    <w:rsid w:val="005A1F66"/>
    <w:rsid w:val="005A3D48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B567A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90F2C"/>
    <w:rsid w:val="008975F8"/>
    <w:rsid w:val="008C7EEE"/>
    <w:rsid w:val="008E0261"/>
    <w:rsid w:val="008E291B"/>
    <w:rsid w:val="008E3A86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1FB1"/>
    <w:rsid w:val="00AE2D56"/>
    <w:rsid w:val="00AE483E"/>
    <w:rsid w:val="00AF0294"/>
    <w:rsid w:val="00B4732B"/>
    <w:rsid w:val="00B476AC"/>
    <w:rsid w:val="00B54C18"/>
    <w:rsid w:val="00B60A74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D3F30"/>
    <w:rsid w:val="00CE0A67"/>
    <w:rsid w:val="00CF619E"/>
    <w:rsid w:val="00D26F97"/>
    <w:rsid w:val="00D70E23"/>
    <w:rsid w:val="00D81AD6"/>
    <w:rsid w:val="00DA59E1"/>
    <w:rsid w:val="00DB0F18"/>
    <w:rsid w:val="00DF0FC0"/>
    <w:rsid w:val="00E00051"/>
    <w:rsid w:val="00E267C5"/>
    <w:rsid w:val="00E33EBF"/>
    <w:rsid w:val="00E45669"/>
    <w:rsid w:val="00E45738"/>
    <w:rsid w:val="00E47AC4"/>
    <w:rsid w:val="00E735F3"/>
    <w:rsid w:val="00E82626"/>
    <w:rsid w:val="00ED0F18"/>
    <w:rsid w:val="00ED4B30"/>
    <w:rsid w:val="00EE268A"/>
    <w:rsid w:val="00F25CEF"/>
    <w:rsid w:val="00F3119F"/>
    <w:rsid w:val="00F50276"/>
    <w:rsid w:val="00F56814"/>
    <w:rsid w:val="00F56D9D"/>
    <w:rsid w:val="00F82449"/>
    <w:rsid w:val="00FA643A"/>
    <w:rsid w:val="00FB070F"/>
    <w:rsid w:val="00FB0BF4"/>
    <w:rsid w:val="00FC3C9E"/>
    <w:rsid w:val="00FD3084"/>
    <w:rsid w:val="00FD6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ulis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1417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pjulis</cp:lastModifiedBy>
  <cp:revision>3</cp:revision>
  <dcterms:created xsi:type="dcterms:W3CDTF">2020-10-08T09:14:00Z</dcterms:created>
  <dcterms:modified xsi:type="dcterms:W3CDTF">2020-11-20T14:46:00Z</dcterms:modified>
</cp:coreProperties>
</file>