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0B014" w14:textId="77777777" w:rsidR="00C8789B" w:rsidRDefault="00554F3F">
      <w:pPr>
        <w:rPr>
          <w:rFonts w:ascii="Arial" w:hAnsi="Arial" w:cs="Arial"/>
          <w:color w:val="000000"/>
          <w:sz w:val="36"/>
          <w:szCs w:val="19"/>
          <w:shd w:val="clear" w:color="auto" w:fill="FFFFFF"/>
        </w:rPr>
      </w:pPr>
      <w:r w:rsidRPr="00554F3F">
        <w:rPr>
          <w:rFonts w:ascii="Arial" w:hAnsi="Arial" w:cs="Arial"/>
          <w:color w:val="000000"/>
          <w:sz w:val="36"/>
          <w:szCs w:val="19"/>
          <w:shd w:val="clear" w:color="auto" w:fill="FFFFFF"/>
        </w:rPr>
        <w:t xml:space="preserve">Výzva a další podklady </w:t>
      </w:r>
      <w:r w:rsidR="00C8789B">
        <w:rPr>
          <w:rFonts w:ascii="Arial" w:hAnsi="Arial" w:cs="Arial"/>
          <w:color w:val="000000"/>
          <w:sz w:val="36"/>
          <w:szCs w:val="19"/>
          <w:shd w:val="clear" w:color="auto" w:fill="FFFFFF"/>
        </w:rPr>
        <w:t xml:space="preserve">k výběrovému řízení </w:t>
      </w:r>
      <w:r w:rsidRPr="00554F3F">
        <w:rPr>
          <w:rFonts w:ascii="Arial" w:hAnsi="Arial" w:cs="Arial"/>
          <w:color w:val="000000"/>
          <w:sz w:val="36"/>
          <w:szCs w:val="19"/>
          <w:shd w:val="clear" w:color="auto" w:fill="FFFFFF"/>
        </w:rPr>
        <w:t>jsou k</w:t>
      </w:r>
      <w:r w:rsidR="00C8789B">
        <w:rPr>
          <w:rFonts w:ascii="Arial" w:hAnsi="Arial" w:cs="Arial"/>
          <w:color w:val="000000"/>
          <w:sz w:val="36"/>
          <w:szCs w:val="19"/>
          <w:shd w:val="clear" w:color="auto" w:fill="FFFFFF"/>
        </w:rPr>
        <w:t> </w:t>
      </w:r>
      <w:r w:rsidRPr="00554F3F">
        <w:rPr>
          <w:rFonts w:ascii="Arial" w:hAnsi="Arial" w:cs="Arial"/>
          <w:color w:val="000000"/>
          <w:sz w:val="36"/>
          <w:szCs w:val="19"/>
          <w:shd w:val="clear" w:color="auto" w:fill="FFFFFF"/>
        </w:rPr>
        <w:t>dispozici na </w:t>
      </w:r>
    </w:p>
    <w:p w14:paraId="4E6CAC83" w14:textId="77777777" w:rsidR="00C8789B" w:rsidRDefault="00C8789B">
      <w:pPr>
        <w:rPr>
          <w:sz w:val="44"/>
        </w:rPr>
      </w:pPr>
    </w:p>
    <w:bookmarkStart w:id="0" w:name="_GoBack"/>
    <w:bookmarkEnd w:id="0"/>
    <w:p w14:paraId="7081856A" w14:textId="483FB0C1" w:rsidR="006A64D0" w:rsidRPr="00554F3F" w:rsidRDefault="00554F3F">
      <w:pPr>
        <w:rPr>
          <w:sz w:val="44"/>
        </w:rPr>
      </w:pPr>
      <w:r w:rsidRPr="00554F3F">
        <w:rPr>
          <w:sz w:val="44"/>
        </w:rPr>
        <w:fldChar w:fldCharType="begin"/>
      </w:r>
      <w:r w:rsidRPr="00554F3F">
        <w:rPr>
          <w:sz w:val="44"/>
        </w:rPr>
        <w:instrText xml:space="preserve"> HYPERLINK "https://email.tiscali.cz/redir?hashId=9fde0cd2f4a563622cb82a04a717c6b4&amp;url=https%3A%2F%2Fnen.nipez.cz%2FZadavaci_postup%2FN006-23-V00015985" \t "_blank" </w:instrText>
      </w:r>
      <w:r w:rsidRPr="00554F3F">
        <w:rPr>
          <w:sz w:val="44"/>
        </w:rPr>
        <w:fldChar w:fldCharType="separate"/>
      </w:r>
      <w:r w:rsidRPr="00554F3F">
        <w:rPr>
          <w:rStyle w:val="Hypertextovodkaz"/>
          <w:rFonts w:ascii="Arial" w:hAnsi="Arial" w:cs="Arial"/>
          <w:color w:val="0061B4"/>
          <w:sz w:val="36"/>
          <w:szCs w:val="19"/>
          <w:bdr w:val="none" w:sz="0" w:space="0" w:color="auto" w:frame="1"/>
          <w:shd w:val="clear" w:color="auto" w:fill="FFFFFF"/>
        </w:rPr>
        <w:t>https://nen.nipez.cz/Zadavaci_postup/N006-23-V000159</w:t>
      </w:r>
      <w:r w:rsidRPr="00554F3F">
        <w:rPr>
          <w:rStyle w:val="Hypertextovodkaz"/>
          <w:rFonts w:ascii="Arial" w:hAnsi="Arial" w:cs="Arial"/>
          <w:color w:val="0061B4"/>
          <w:sz w:val="36"/>
          <w:szCs w:val="19"/>
          <w:bdr w:val="none" w:sz="0" w:space="0" w:color="auto" w:frame="1"/>
          <w:shd w:val="clear" w:color="auto" w:fill="FFFFFF"/>
        </w:rPr>
        <w:t>8</w:t>
      </w:r>
      <w:r w:rsidRPr="00554F3F">
        <w:rPr>
          <w:rStyle w:val="Hypertextovodkaz"/>
          <w:rFonts w:ascii="Arial" w:hAnsi="Arial" w:cs="Arial"/>
          <w:color w:val="0061B4"/>
          <w:sz w:val="36"/>
          <w:szCs w:val="19"/>
          <w:bdr w:val="none" w:sz="0" w:space="0" w:color="auto" w:frame="1"/>
          <w:shd w:val="clear" w:color="auto" w:fill="FFFFFF"/>
        </w:rPr>
        <w:t>5</w:t>
      </w:r>
      <w:r w:rsidRPr="00554F3F">
        <w:rPr>
          <w:sz w:val="44"/>
        </w:rPr>
        <w:fldChar w:fldCharType="end"/>
      </w:r>
    </w:p>
    <w:sectPr w:rsidR="006A64D0" w:rsidRPr="0055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3F"/>
    <w:rsid w:val="00554F3F"/>
    <w:rsid w:val="006A64D0"/>
    <w:rsid w:val="00C8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3110"/>
  <w15:chartTrackingRefBased/>
  <w15:docId w15:val="{B6B95FC8-8BB0-498E-859A-A447B6E6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54F3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54F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9F736DD108374CA9E600A12DCFF9A7" ma:contentTypeVersion="15" ma:contentTypeDescription="Vytvoří nový dokument" ma:contentTypeScope="" ma:versionID="9bd1bc2d3865433ad25d23ac889c454c">
  <xsd:schema xmlns:xsd="http://www.w3.org/2001/XMLSchema" xmlns:xs="http://www.w3.org/2001/XMLSchema" xmlns:p="http://schemas.microsoft.com/office/2006/metadata/properties" xmlns:ns3="f0aa2d22-7b08-44b1-8b3b-df6393111e95" xmlns:ns4="9c371a44-f1c6-4427-a64a-1cad1e8dde62" targetNamespace="http://schemas.microsoft.com/office/2006/metadata/properties" ma:root="true" ma:fieldsID="a9cec85f14bcb79328f58678525ae893" ns3:_="" ns4:_="">
    <xsd:import namespace="f0aa2d22-7b08-44b1-8b3b-df6393111e95"/>
    <xsd:import namespace="9c371a44-f1c6-4427-a64a-1cad1e8dde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a2d22-7b08-44b1-8b3b-df6393111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71a44-f1c6-4427-a64a-1cad1e8dde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aa2d22-7b08-44b1-8b3b-df6393111e95" xsi:nil="true"/>
  </documentManagement>
</p:properties>
</file>

<file path=customXml/itemProps1.xml><?xml version="1.0" encoding="utf-8"?>
<ds:datastoreItem xmlns:ds="http://schemas.openxmlformats.org/officeDocument/2006/customXml" ds:itemID="{2EB9889B-ECB0-4252-998C-ECB04AB56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a2d22-7b08-44b1-8b3b-df6393111e95"/>
    <ds:schemaRef ds:uri="9c371a44-f1c6-4427-a64a-1cad1e8dd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5C62A-9019-479F-A3BC-AE52D8A27A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16185-C34C-48D6-BE6B-53495E875809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c371a44-f1c6-4427-a64a-1cad1e8dde62"/>
    <ds:schemaRef ds:uri="f0aa2d22-7b08-44b1-8b3b-df6393111e9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Dvořák</dc:creator>
  <cp:keywords/>
  <dc:description/>
  <cp:lastModifiedBy>Pavel Dvořák</cp:lastModifiedBy>
  <cp:revision>2</cp:revision>
  <dcterms:created xsi:type="dcterms:W3CDTF">2023-06-06T12:40:00Z</dcterms:created>
  <dcterms:modified xsi:type="dcterms:W3CDTF">2023-06-06T12:42:00Z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0x010100BC9F736DD108374CA9E600A12DCFF9A7</vt:lpwstr>
  </property>
</Properties>
</file>