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50B" w14:textId="77777777" w:rsidR="00C21839" w:rsidRPr="003B2F07" w:rsidRDefault="00C21839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2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50E67562" w:rsidR="006C38B4" w:rsidRPr="009C74FD" w:rsidRDefault="009C74FD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4FD">
              <w:rPr>
                <w:rFonts w:ascii="Times New Roman" w:hAnsi="Times New Roman" w:cs="Times New Roman"/>
                <w:b/>
                <w:sz w:val="24"/>
                <w:szCs w:val="24"/>
              </w:rPr>
              <w:t>FTIR spektrometr s příslušenstvím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F30F" w14:textId="77777777" w:rsidR="006F11F9" w:rsidRDefault="006F11F9" w:rsidP="006F11F9">
      <w:pPr>
        <w:spacing w:after="0" w:line="240" w:lineRule="auto"/>
      </w:pPr>
      <w:r>
        <w:separator/>
      </w:r>
    </w:p>
  </w:endnote>
  <w:endnote w:type="continuationSeparator" w:id="0">
    <w:p w14:paraId="2C992420" w14:textId="77777777" w:rsidR="006F11F9" w:rsidRDefault="006F11F9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189D2" w14:textId="77777777" w:rsidR="00C57323" w:rsidRDefault="00C57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Footer"/>
            </w:pPr>
          </w:p>
          <w:p w14:paraId="752CFF4D" w14:textId="77777777" w:rsidR="009C74FD" w:rsidRPr="00981F9E" w:rsidRDefault="009C74FD" w:rsidP="009C74FD">
            <w:pPr>
              <w:pStyle w:val="Footer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Footer"/>
          <w:jc w:val="right"/>
        </w:pPr>
        <w:r>
          <w:t xml:space="preserve"> </w:t>
        </w:r>
      </w:p>
      <w:p w14:paraId="0DDDAE08" w14:textId="77777777" w:rsidR="009C74FD" w:rsidRDefault="001B53AA" w:rsidP="009C74FD">
        <w:pPr>
          <w:pStyle w:val="Footer"/>
          <w:jc w:val="center"/>
        </w:pPr>
      </w:p>
    </w:sdtContent>
  </w:sdt>
  <w:p w14:paraId="0C6A1B1D" w14:textId="77777777" w:rsidR="009C74FD" w:rsidRDefault="009C74FD" w:rsidP="009C74FD">
    <w:pPr>
      <w:pStyle w:val="Footer"/>
    </w:pPr>
  </w:p>
  <w:p w14:paraId="116946A1" w14:textId="77777777" w:rsidR="009C74FD" w:rsidRDefault="009C74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B4C50" w14:textId="77777777" w:rsidR="00C57323" w:rsidRDefault="00C57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990E" w14:textId="77777777" w:rsidR="006F11F9" w:rsidRDefault="006F11F9" w:rsidP="006F11F9">
      <w:pPr>
        <w:spacing w:after="0" w:line="240" w:lineRule="auto"/>
      </w:pPr>
      <w:r>
        <w:separator/>
      </w:r>
    </w:p>
  </w:footnote>
  <w:footnote w:type="continuationSeparator" w:id="0">
    <w:p w14:paraId="29FAFB78" w14:textId="77777777" w:rsidR="006F11F9" w:rsidRDefault="006F11F9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61D85" w14:textId="77777777" w:rsidR="00C57323" w:rsidRDefault="00C573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30EE" w14:textId="02F4DE55" w:rsidR="006F11F9" w:rsidRDefault="006F11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8FB6E" w14:textId="77777777" w:rsidR="00C57323" w:rsidRDefault="00C57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B53AA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C426D"/>
    <w:rsid w:val="007C5019"/>
    <w:rsid w:val="007E54EE"/>
    <w:rsid w:val="008610D4"/>
    <w:rsid w:val="00967D99"/>
    <w:rsid w:val="009A345F"/>
    <w:rsid w:val="009C74FD"/>
    <w:rsid w:val="00A15925"/>
    <w:rsid w:val="00A37769"/>
    <w:rsid w:val="00A747CD"/>
    <w:rsid w:val="00AB352E"/>
    <w:rsid w:val="00B05AC3"/>
    <w:rsid w:val="00BC78AC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F9"/>
  </w:style>
  <w:style w:type="paragraph" w:styleId="Footer">
    <w:name w:val="footer"/>
    <w:aliases w:val="Char"/>
    <w:basedOn w:val="Normal"/>
    <w:link w:val="Footer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6F11F9"/>
  </w:style>
  <w:style w:type="paragraph" w:customStyle="1" w:styleId="Webovstrnkyvzpat">
    <w:name w:val="Webové stránky v zápatí"/>
    <w:basedOn w:val="Normal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efaultParagraphFont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7</cp:revision>
  <dcterms:created xsi:type="dcterms:W3CDTF">2022-02-09T07:44:00Z</dcterms:created>
  <dcterms:modified xsi:type="dcterms:W3CDTF">2024-05-15T21:06:00Z</dcterms:modified>
</cp:coreProperties>
</file>