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3"/>
        <w:gridCol w:w="4717"/>
      </w:tblGrid>
      <w:tr w:rsidR="00BC0C36" w:rsidRPr="00C84435" w14:paraId="075B49EE" w14:textId="77777777" w:rsidTr="00265A6E">
        <w:tc>
          <w:tcPr>
            <w:tcW w:w="9060" w:type="dxa"/>
            <w:gridSpan w:val="2"/>
            <w:shd w:val="clear" w:color="auto" w:fill="BFBFBF" w:themeFill="background1" w:themeFillShade="BF"/>
          </w:tcPr>
          <w:p w14:paraId="1AD8B9C4" w14:textId="77777777" w:rsidR="00BC0C36" w:rsidRPr="00C84435" w:rsidRDefault="00BC0C36" w:rsidP="00265A6E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bookmarkStart w:id="0" w:name="_Hlk193727670"/>
            <w:r w:rsidRPr="00C84435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Krycí list</w:t>
            </w:r>
          </w:p>
        </w:tc>
      </w:tr>
      <w:tr w:rsidR="00BC0C36" w:rsidRPr="00C84435" w14:paraId="6A50F814" w14:textId="77777777" w:rsidTr="00265A6E">
        <w:tc>
          <w:tcPr>
            <w:tcW w:w="4343" w:type="dxa"/>
          </w:tcPr>
          <w:p w14:paraId="542FEC01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4717" w:type="dxa"/>
          </w:tcPr>
          <w:p w14:paraId="4D7DB336" w14:textId="47731A5F" w:rsidR="00BC0C36" w:rsidRPr="00394FEE" w:rsidRDefault="007B4EC9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94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Laditelný </w:t>
            </w:r>
            <w:proofErr w:type="spellStart"/>
            <w:r w:rsidRPr="00394FEE">
              <w:rPr>
                <w:rFonts w:ascii="Calibri" w:hAnsi="Calibri" w:cs="Calibri"/>
                <w:color w:val="000000"/>
                <w:sz w:val="22"/>
                <w:szCs w:val="22"/>
              </w:rPr>
              <w:t>femtosekundový</w:t>
            </w:r>
            <w:proofErr w:type="spellEnd"/>
            <w:r w:rsidRPr="00394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laser</w:t>
            </w:r>
          </w:p>
        </w:tc>
      </w:tr>
      <w:tr w:rsidR="00BC0C36" w:rsidRPr="00C84435" w14:paraId="5FCEECDF" w14:textId="77777777" w:rsidTr="00265A6E">
        <w:tc>
          <w:tcPr>
            <w:tcW w:w="4343" w:type="dxa"/>
          </w:tcPr>
          <w:p w14:paraId="3F4A12D3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bCs/>
                <w:sz w:val="22"/>
                <w:szCs w:val="22"/>
              </w:rPr>
              <w:t>Zadavatel:</w:t>
            </w:r>
            <w:r w:rsidRPr="00C844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443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17C0F049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Ústav </w:t>
            </w:r>
            <w:proofErr w:type="spellStart"/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>fotoniky</w:t>
            </w:r>
            <w:proofErr w:type="spellEnd"/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elektroniky AV ČR, v. v. i.</w:t>
            </w:r>
          </w:p>
        </w:tc>
      </w:tr>
      <w:tr w:rsidR="00BC0C36" w:rsidRPr="00C84435" w14:paraId="40FB9AE6" w14:textId="77777777" w:rsidTr="00265A6E">
        <w:tc>
          <w:tcPr>
            <w:tcW w:w="4343" w:type="dxa"/>
          </w:tcPr>
          <w:p w14:paraId="20620460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717" w:type="dxa"/>
          </w:tcPr>
          <w:p w14:paraId="6B4E96C9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>Chaberská 1014/57, 182 00 Praha 8 - Kobylisy</w:t>
            </w:r>
          </w:p>
        </w:tc>
      </w:tr>
      <w:tr w:rsidR="00BC0C36" w:rsidRPr="00C84435" w14:paraId="09A91F6E" w14:textId="77777777" w:rsidTr="00265A6E">
        <w:tc>
          <w:tcPr>
            <w:tcW w:w="4343" w:type="dxa"/>
          </w:tcPr>
          <w:p w14:paraId="0F724964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2E764105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bCs/>
                <w:sz w:val="22"/>
                <w:szCs w:val="22"/>
              </w:rPr>
              <w:t>67985882</w:t>
            </w:r>
          </w:p>
        </w:tc>
      </w:tr>
      <w:tr w:rsidR="00BC0C36" w:rsidRPr="00C84435" w14:paraId="273D6E07" w14:textId="77777777" w:rsidTr="00265A6E">
        <w:tc>
          <w:tcPr>
            <w:tcW w:w="4343" w:type="dxa"/>
          </w:tcPr>
          <w:p w14:paraId="382784CB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F1E44AC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>CZ67985882</w:t>
            </w:r>
          </w:p>
        </w:tc>
      </w:tr>
      <w:tr w:rsidR="00BC0C36" w:rsidRPr="00C84435" w14:paraId="53E92EC5" w14:textId="77777777" w:rsidTr="00265A6E">
        <w:tc>
          <w:tcPr>
            <w:tcW w:w="4343" w:type="dxa"/>
          </w:tcPr>
          <w:p w14:paraId="7AB2B976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Účastník, včetně uvedení své právní formy:</w:t>
            </w:r>
          </w:p>
        </w:tc>
        <w:tc>
          <w:tcPr>
            <w:tcW w:w="4717" w:type="dxa"/>
          </w:tcPr>
          <w:p w14:paraId="3581E98A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31402955" w14:textId="77777777" w:rsidTr="00265A6E">
        <w:tc>
          <w:tcPr>
            <w:tcW w:w="4343" w:type="dxa"/>
          </w:tcPr>
          <w:p w14:paraId="33B41B07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4717" w:type="dxa"/>
          </w:tcPr>
          <w:p w14:paraId="1F7D9EC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571C045" w14:textId="77777777" w:rsidTr="00265A6E">
        <w:tc>
          <w:tcPr>
            <w:tcW w:w="4343" w:type="dxa"/>
          </w:tcPr>
          <w:p w14:paraId="057E65D8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D15B947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10BB4DAC" w14:textId="77777777" w:rsidTr="00265A6E">
        <w:tc>
          <w:tcPr>
            <w:tcW w:w="4343" w:type="dxa"/>
          </w:tcPr>
          <w:p w14:paraId="17E9EAFD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03E8B02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1BFBB62E" w14:textId="77777777" w:rsidTr="00265A6E">
        <w:tc>
          <w:tcPr>
            <w:tcW w:w="4343" w:type="dxa"/>
          </w:tcPr>
          <w:p w14:paraId="7C9F701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Bankovní spojení:</w:t>
            </w:r>
          </w:p>
        </w:tc>
        <w:tc>
          <w:tcPr>
            <w:tcW w:w="4717" w:type="dxa"/>
          </w:tcPr>
          <w:p w14:paraId="0B9CDDF5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F6C1C4E" w14:textId="77777777" w:rsidTr="00265A6E">
        <w:tc>
          <w:tcPr>
            <w:tcW w:w="4343" w:type="dxa"/>
          </w:tcPr>
          <w:p w14:paraId="2288C2B4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Jedná se o malý nebo střední podnik dle doporučení 2003/361/ES: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73A22B8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[ANO/NE]</w:t>
            </w:r>
          </w:p>
        </w:tc>
      </w:tr>
      <w:tr w:rsidR="00BC0C36" w:rsidRPr="00C84435" w14:paraId="7B0D84D1" w14:textId="77777777" w:rsidTr="00265A6E">
        <w:tc>
          <w:tcPr>
            <w:tcW w:w="4343" w:type="dxa"/>
          </w:tcPr>
          <w:p w14:paraId="61869C66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Osoba oprávněná jednat jménem účastníka:</w:t>
            </w:r>
          </w:p>
        </w:tc>
        <w:tc>
          <w:tcPr>
            <w:tcW w:w="4717" w:type="dxa"/>
          </w:tcPr>
          <w:p w14:paraId="042ADA83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0B07C0DA" w14:textId="77777777" w:rsidTr="00265A6E">
        <w:tc>
          <w:tcPr>
            <w:tcW w:w="4343" w:type="dxa"/>
          </w:tcPr>
          <w:p w14:paraId="50AD2CBA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Kontaktní osoba:</w:t>
            </w:r>
          </w:p>
        </w:tc>
        <w:tc>
          <w:tcPr>
            <w:tcW w:w="4717" w:type="dxa"/>
          </w:tcPr>
          <w:p w14:paraId="1E99BD81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79498445" w14:textId="77777777" w:rsidTr="00265A6E">
        <w:tc>
          <w:tcPr>
            <w:tcW w:w="4343" w:type="dxa"/>
          </w:tcPr>
          <w:p w14:paraId="437E2D8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Kontaktní adresa: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AA4A48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7BAA2974" w14:textId="77777777" w:rsidTr="00265A6E">
        <w:tc>
          <w:tcPr>
            <w:tcW w:w="4343" w:type="dxa"/>
          </w:tcPr>
          <w:p w14:paraId="14643D1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Tel:</w:t>
            </w:r>
          </w:p>
        </w:tc>
        <w:tc>
          <w:tcPr>
            <w:tcW w:w="4717" w:type="dxa"/>
          </w:tcPr>
          <w:p w14:paraId="64892054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D27792D" w14:textId="77777777" w:rsidTr="00265A6E">
        <w:tc>
          <w:tcPr>
            <w:tcW w:w="4343" w:type="dxa"/>
          </w:tcPr>
          <w:p w14:paraId="4A053968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Email kontaktní osoby: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457824C5" w14:textId="77777777" w:rsidR="00BC0C36" w:rsidRPr="00C84435" w:rsidRDefault="00BC0C36" w:rsidP="00265A6E">
            <w:pPr>
              <w:tabs>
                <w:tab w:val="left" w:pos="4253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bookmarkEnd w:id="0"/>
    </w:tbl>
    <w:p w14:paraId="3C592604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</w:p>
    <w:p w14:paraId="43144C15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bookmarkStart w:id="1" w:name="_Hlk193801058"/>
    </w:p>
    <w:p w14:paraId="7CB7994B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</w:rPr>
        <w:t xml:space="preserve">V </w:t>
      </w:r>
      <w:r w:rsidRPr="00C84435">
        <w:rPr>
          <w:rFonts w:ascii="Calibri" w:hAnsi="Calibri" w:cs="Calibri"/>
          <w:highlight w:val="yellow"/>
        </w:rPr>
        <w:t>[doplní účastník]</w:t>
      </w:r>
      <w:r w:rsidRPr="00C84435">
        <w:rPr>
          <w:rFonts w:ascii="Calibri" w:hAnsi="Calibri" w:cs="Calibri"/>
        </w:rPr>
        <w:t xml:space="preserve"> dne</w:t>
      </w:r>
      <w:r w:rsidRPr="00C84435">
        <w:rPr>
          <w:rFonts w:ascii="Calibri" w:hAnsi="Calibri" w:cs="Calibri"/>
          <w:highlight w:val="yellow"/>
        </w:rPr>
        <w:t xml:space="preserve"> [doplní účastník]</w:t>
      </w:r>
    </w:p>
    <w:p w14:paraId="2A80C005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  <w:highlight w:val="yellow"/>
        </w:rPr>
        <w:t>[Podpis – doplní účastník]</w:t>
      </w:r>
    </w:p>
    <w:p w14:paraId="28533757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1B7ECEF0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</w:rPr>
      </w:pPr>
      <w:r w:rsidRPr="00C84435">
        <w:rPr>
          <w:rFonts w:ascii="Calibri" w:hAnsi="Calibri" w:cs="Calibri"/>
          <w:highlight w:val="yellow"/>
        </w:rPr>
        <w:t>[Účastník, jméno a příjmení osoby oprávněné jednat jménem účastníka – doplní účastník]</w:t>
      </w:r>
    </w:p>
    <w:bookmarkEnd w:id="1"/>
    <w:p w14:paraId="0D8A33E2" w14:textId="06DAC78C" w:rsidR="00415E98" w:rsidRPr="00C84435" w:rsidRDefault="003D1BEF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C84435">
        <w:rPr>
          <w:rFonts w:ascii="Calibri" w:hAnsi="Calibri" w:cs="Calibri"/>
          <w:i/>
          <w:iCs/>
        </w:rPr>
        <w:t xml:space="preserve"> </w:t>
      </w:r>
    </w:p>
    <w:sectPr w:rsidR="00415E98" w:rsidRPr="00C84435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B23" w14:textId="77777777" w:rsidR="009630CD" w:rsidRDefault="009630CD" w:rsidP="00CD1C16">
      <w:pPr>
        <w:spacing w:after="0" w:line="240" w:lineRule="auto"/>
      </w:pPr>
      <w:r>
        <w:separator/>
      </w:r>
    </w:p>
  </w:endnote>
  <w:endnote w:type="continuationSeparator" w:id="0">
    <w:p w14:paraId="3186E878" w14:textId="77777777" w:rsidR="009630CD" w:rsidRDefault="009630CD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3DF" w14:textId="77777777" w:rsidR="009630CD" w:rsidRDefault="009630CD" w:rsidP="00CD1C16">
      <w:pPr>
        <w:spacing w:after="0" w:line="240" w:lineRule="auto"/>
      </w:pPr>
      <w:r>
        <w:separator/>
      </w:r>
    </w:p>
  </w:footnote>
  <w:footnote w:type="continuationSeparator" w:id="0">
    <w:p w14:paraId="3194AEF0" w14:textId="77777777" w:rsidR="009630CD" w:rsidRDefault="009630CD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7D7DD3CA">
              <wp:simplePos x="0" y="0"/>
              <wp:positionH relativeFrom="column">
                <wp:posOffset>3232785</wp:posOffset>
              </wp:positionH>
              <wp:positionV relativeFrom="paragraph">
                <wp:posOffset>434974</wp:posOffset>
              </wp:positionV>
              <wp:extent cx="3340100" cy="5238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0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31B1E33A" w:rsidR="004E5CDB" w:rsidRPr="00874CE0" w:rsidRDefault="003A631F" w:rsidP="008170B7">
                          <w:pPr>
                            <w:ind w:right="996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BC0C36">
                            <w:rPr>
                              <w:rFonts w:ascii="Arial" w:hAnsi="Arial" w:cs="Arial"/>
                            </w:rPr>
                            <w:t>1</w:t>
                          </w:r>
                          <w:r w:rsidR="004E5CDB">
                            <w:rPr>
                              <w:rFonts w:ascii="Arial" w:hAnsi="Arial" w:cs="Arial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54.55pt;margin-top:34.25pt;width:263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I29wEAAM0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M8XxJxSknLL2Xx1tcwlRPV822OIHxRYljY1RxpqRheHxxBTN6J6PpKKOXjQxuTBGsf6ml8v&#10;Z8t84SJjdSTfGW1rvirTNzohkXzvmnw5Cm3GPRUw7sQ6ER0px2E70MHEfgvNkfgjjP6i90CbDvAX&#10;Zz15q+bh516g4sx8dKTh9XSxSGbMwWJ5NaMALzPby4xwkqBqHjkbt3cxG3jkektatzrL8NLJqVfy&#10;TFbn5O9kyss4n3p5hZvfAAAA//8DAFBLAwQUAAYACAAAACEApiV4DN4AAAALAQAADwAAAGRycy9k&#10;b3ducmV2LnhtbEyPy07DMBBF90j9B2sqsaN2Cq7aEKeqQGxBlIfEzo2nSUQ8jmK3CX/PdAW7eRzd&#10;OVNsJ9+JMw6xDWQgWygQSFVwLdUG3t+ebtYgYrLkbBcIDfxghG05uyps7sJIr3jep1pwCMXcGmhS&#10;6nMpY9Wgt3EReiTeHcPgbeJ2qKUb7MjhvpNLpVbS25b4QmN7fGiw+t6fvIGP5+PX5516qR+97scw&#10;KUl+I425nk+7exAJp/QHw0Wf1aFkp0M4kYuiM6DVJmPUwGqtQVwAdat5cuBKZwpkWcj/P5S/AAAA&#10;//8DAFBLAQItABQABgAIAAAAIQC2gziS/gAAAOEBAAATAAAAAAAAAAAAAAAAAAAAAABbQ29udGVu&#10;dF9UeXBlc10ueG1sUEsBAi0AFAAGAAgAAAAhADj9If/WAAAAlAEAAAsAAAAAAAAAAAAAAAAALwEA&#10;AF9yZWxzLy5yZWxzUEsBAi0AFAAGAAgAAAAhAG3NIjb3AQAAzQMAAA4AAAAAAAAAAAAAAAAALgIA&#10;AGRycy9lMm9Eb2MueG1sUEsBAi0AFAAGAAgAAAAhAKYleAzeAAAACwEAAA8AAAAAAAAAAAAAAAAA&#10;UQQAAGRycy9kb3ducmV2LnhtbFBLBQYAAAAABAAEAPMAAABcBQAAAAA=&#10;" filled="f" stroked="f">
              <v:textbox>
                <w:txbxContent>
                  <w:p w14:paraId="4BBBA83F" w14:textId="31B1E33A" w:rsidR="004E5CDB" w:rsidRPr="00874CE0" w:rsidRDefault="003A631F" w:rsidP="008170B7">
                    <w:pPr>
                      <w:ind w:right="996"/>
                      <w:jc w:val="right"/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BC0C36">
                      <w:rPr>
                        <w:rFonts w:ascii="Arial" w:hAnsi="Arial" w:cs="Arial"/>
                      </w:rPr>
                      <w:t>1</w:t>
                    </w:r>
                    <w:r w:rsidR="004E5CDB">
                      <w:rPr>
                        <w:rFonts w:ascii="Arial" w:hAnsi="Arial" w:cs="Arial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F85"/>
    <w:rsid w:val="001164E8"/>
    <w:rsid w:val="0019652C"/>
    <w:rsid w:val="001B20A2"/>
    <w:rsid w:val="001B5873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401FE"/>
    <w:rsid w:val="003750CF"/>
    <w:rsid w:val="00394FEE"/>
    <w:rsid w:val="003A631F"/>
    <w:rsid w:val="003C759B"/>
    <w:rsid w:val="003D1BEF"/>
    <w:rsid w:val="003E03DE"/>
    <w:rsid w:val="003E07DC"/>
    <w:rsid w:val="003E259C"/>
    <w:rsid w:val="00415E98"/>
    <w:rsid w:val="004A458E"/>
    <w:rsid w:val="004C2D3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B021A"/>
    <w:rsid w:val="007B130A"/>
    <w:rsid w:val="007B4EC9"/>
    <w:rsid w:val="007B5152"/>
    <w:rsid w:val="007C2255"/>
    <w:rsid w:val="007F6FC3"/>
    <w:rsid w:val="008024D9"/>
    <w:rsid w:val="00806216"/>
    <w:rsid w:val="008170B7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630CD"/>
    <w:rsid w:val="009876CE"/>
    <w:rsid w:val="009F681D"/>
    <w:rsid w:val="00A006EE"/>
    <w:rsid w:val="00A21D73"/>
    <w:rsid w:val="00A600CA"/>
    <w:rsid w:val="00A86E6D"/>
    <w:rsid w:val="00AB35E2"/>
    <w:rsid w:val="00AD3C6E"/>
    <w:rsid w:val="00AE0B03"/>
    <w:rsid w:val="00AE4158"/>
    <w:rsid w:val="00AF532E"/>
    <w:rsid w:val="00B43742"/>
    <w:rsid w:val="00B56365"/>
    <w:rsid w:val="00B90864"/>
    <w:rsid w:val="00BA20F9"/>
    <w:rsid w:val="00BC0C36"/>
    <w:rsid w:val="00BF03B6"/>
    <w:rsid w:val="00C002A5"/>
    <w:rsid w:val="00C10C64"/>
    <w:rsid w:val="00C24777"/>
    <w:rsid w:val="00C249B1"/>
    <w:rsid w:val="00C25217"/>
    <w:rsid w:val="00C52733"/>
    <w:rsid w:val="00C70697"/>
    <w:rsid w:val="00C84435"/>
    <w:rsid w:val="00CA5898"/>
    <w:rsid w:val="00CD1C16"/>
    <w:rsid w:val="00CD47BA"/>
    <w:rsid w:val="00CF0645"/>
    <w:rsid w:val="00D401FF"/>
    <w:rsid w:val="00D4177F"/>
    <w:rsid w:val="00D672B0"/>
    <w:rsid w:val="00D97711"/>
    <w:rsid w:val="00DA1CF5"/>
    <w:rsid w:val="00E36A76"/>
    <w:rsid w:val="00E8159C"/>
    <w:rsid w:val="00EB6E7F"/>
    <w:rsid w:val="00EC2165"/>
    <w:rsid w:val="00EF127C"/>
    <w:rsid w:val="00F0054E"/>
    <w:rsid w:val="00F15B49"/>
    <w:rsid w:val="00F4234B"/>
    <w:rsid w:val="00F459D2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4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6</cp:revision>
  <cp:lastPrinted>2020-07-22T13:58:00Z</cp:lastPrinted>
  <dcterms:created xsi:type="dcterms:W3CDTF">2025-03-25T12:19:00Z</dcterms:created>
  <dcterms:modified xsi:type="dcterms:W3CDTF">2025-06-13T12:13:00Z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