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2F02A" w14:textId="6366908E" w:rsidR="00533277" w:rsidRDefault="00533277" w:rsidP="00533277">
      <w:pPr>
        <w:rPr>
          <w:rFonts w:asciiTheme="minorHAnsi" w:hAnsiTheme="minorHAnsi"/>
          <w:b/>
        </w:rPr>
      </w:pPr>
      <w:r w:rsidRPr="00CC72DE">
        <w:rPr>
          <w:rFonts w:asciiTheme="minorHAnsi" w:hAnsiTheme="minorHAnsi"/>
          <w:b/>
        </w:rPr>
        <w:t>Příloha</w:t>
      </w:r>
      <w:r w:rsidR="00FD11F7" w:rsidRPr="00CC72DE">
        <w:rPr>
          <w:rFonts w:asciiTheme="minorHAnsi" w:hAnsiTheme="minorHAnsi"/>
          <w:b/>
        </w:rPr>
        <w:t xml:space="preserve"> </w:t>
      </w:r>
      <w:r w:rsidRPr="00CC72DE">
        <w:rPr>
          <w:rFonts w:asciiTheme="minorHAnsi" w:hAnsiTheme="minorHAnsi"/>
          <w:b/>
        </w:rPr>
        <w:t xml:space="preserve">č. </w:t>
      </w:r>
      <w:r w:rsidR="00231F61">
        <w:rPr>
          <w:rFonts w:asciiTheme="minorHAnsi" w:hAnsiTheme="minorHAnsi"/>
          <w:b/>
        </w:rPr>
        <w:t>1</w:t>
      </w:r>
    </w:p>
    <w:p w14:paraId="70C49636" w14:textId="77777777" w:rsidR="00224E7B" w:rsidRDefault="00224E7B" w:rsidP="00533277">
      <w:pPr>
        <w:rPr>
          <w:rFonts w:asciiTheme="minorHAnsi" w:hAnsiTheme="minorHAnsi"/>
          <w:b/>
        </w:rPr>
      </w:pPr>
    </w:p>
    <w:p w14:paraId="06BB883F" w14:textId="77777777" w:rsidR="00224E7B" w:rsidRPr="00CC72DE" w:rsidRDefault="00224E7B" w:rsidP="00533277">
      <w:pPr>
        <w:rPr>
          <w:rFonts w:asciiTheme="minorHAnsi" w:hAnsiTheme="minorHAnsi"/>
          <w:b/>
        </w:rPr>
      </w:pPr>
    </w:p>
    <w:p w14:paraId="28C44297" w14:textId="77777777" w:rsidR="00D94F58" w:rsidRPr="003342A1" w:rsidRDefault="006D4FDC" w:rsidP="00533277">
      <w:pPr>
        <w:jc w:val="center"/>
        <w:rPr>
          <w:rFonts w:asciiTheme="minorHAnsi" w:hAnsiTheme="minorHAnsi"/>
          <w:b/>
          <w:sz w:val="26"/>
          <w:szCs w:val="26"/>
          <w:u w:val="single"/>
        </w:rPr>
      </w:pPr>
      <w:r w:rsidRPr="003342A1">
        <w:rPr>
          <w:rFonts w:asciiTheme="minorHAnsi" w:hAnsiTheme="minorHAnsi"/>
          <w:b/>
          <w:sz w:val="26"/>
          <w:szCs w:val="26"/>
          <w:u w:val="single"/>
        </w:rPr>
        <w:t>TECHNICKÉ ZADÁNÍ K VYPRACOVÁNÍ NABÍDKY</w:t>
      </w:r>
    </w:p>
    <w:p w14:paraId="0C3B71B3" w14:textId="77777777" w:rsidR="006D4FDC" w:rsidRPr="003342A1" w:rsidRDefault="006D4FDC" w:rsidP="00D94F58">
      <w:pPr>
        <w:pStyle w:val="Zhlav"/>
        <w:tabs>
          <w:tab w:val="clear" w:pos="4536"/>
          <w:tab w:val="clear" w:pos="9072"/>
        </w:tabs>
        <w:jc w:val="center"/>
        <w:rPr>
          <w:rFonts w:asciiTheme="minorHAnsi" w:hAnsiTheme="minorHAnsi"/>
          <w:sz w:val="26"/>
          <w:szCs w:val="26"/>
        </w:rPr>
      </w:pPr>
      <w:r w:rsidRPr="003342A1">
        <w:rPr>
          <w:rFonts w:asciiTheme="minorHAnsi" w:hAnsiTheme="minorHAnsi"/>
          <w:sz w:val="26"/>
          <w:szCs w:val="26"/>
        </w:rPr>
        <w:t>do výběrového řízení</w:t>
      </w:r>
    </w:p>
    <w:p w14:paraId="5F85A782" w14:textId="5CAB83AA" w:rsidR="006D4FDC" w:rsidRPr="003342A1" w:rsidRDefault="006D4FDC" w:rsidP="003342A1">
      <w:pPr>
        <w:pStyle w:val="Zhlav"/>
        <w:tabs>
          <w:tab w:val="clear" w:pos="4536"/>
          <w:tab w:val="clear" w:pos="9072"/>
        </w:tabs>
        <w:spacing w:after="120"/>
        <w:jc w:val="center"/>
        <w:rPr>
          <w:b/>
          <w:bCs/>
          <w:sz w:val="26"/>
          <w:szCs w:val="26"/>
        </w:rPr>
      </w:pPr>
      <w:r w:rsidRPr="00C15129">
        <w:rPr>
          <w:b/>
          <w:sz w:val="26"/>
          <w:szCs w:val="26"/>
        </w:rPr>
        <w:t>„</w:t>
      </w:r>
      <w:r w:rsidR="00407947">
        <w:rPr>
          <w:rFonts w:asciiTheme="minorHAnsi" w:hAnsiTheme="minorHAnsi"/>
          <w:b/>
          <w:sz w:val="26"/>
          <w:szCs w:val="26"/>
        </w:rPr>
        <w:t xml:space="preserve">Laserový navařovací </w:t>
      </w:r>
      <w:r w:rsidR="001D51A1" w:rsidRPr="001D51A1">
        <w:rPr>
          <w:rFonts w:asciiTheme="minorHAnsi" w:hAnsiTheme="minorHAnsi"/>
          <w:b/>
          <w:sz w:val="26"/>
          <w:szCs w:val="26"/>
        </w:rPr>
        <w:t>přístroj</w:t>
      </w:r>
      <w:r w:rsidRPr="001D51A1">
        <w:rPr>
          <w:b/>
          <w:bCs/>
          <w:sz w:val="26"/>
          <w:szCs w:val="26"/>
        </w:rPr>
        <w:t>“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21"/>
      </w:tblGrid>
      <w:tr w:rsidR="00875041" w:rsidRPr="00345A2A" w14:paraId="1EF08B43" w14:textId="77777777" w:rsidTr="0045710A">
        <w:trPr>
          <w:trHeight w:val="280"/>
          <w:jc w:val="center"/>
        </w:trPr>
        <w:tc>
          <w:tcPr>
            <w:tcW w:w="9721" w:type="dxa"/>
          </w:tcPr>
          <w:p w14:paraId="25780B02" w14:textId="77777777" w:rsidR="00EF7B54" w:rsidRDefault="00EF7B54" w:rsidP="00875041">
            <w:pPr>
              <w:spacing w:line="276" w:lineRule="auto"/>
              <w:ind w:left="62"/>
              <w:jc w:val="center"/>
              <w:rPr>
                <w:rFonts w:ascii="Calibri" w:hAnsi="Calibri"/>
                <w:b/>
              </w:rPr>
            </w:pPr>
            <w:r w:rsidRPr="00EF7B54">
              <w:rPr>
                <w:rFonts w:ascii="Calibri" w:hAnsi="Calibri"/>
                <w:b/>
              </w:rPr>
              <w:t>ept connector s.r.o.</w:t>
            </w:r>
          </w:p>
          <w:p w14:paraId="094B0AF8" w14:textId="77777777" w:rsidR="006A281C" w:rsidRPr="00066564" w:rsidRDefault="00EF7B54" w:rsidP="00875041">
            <w:pPr>
              <w:spacing w:line="276" w:lineRule="auto"/>
              <w:ind w:left="62"/>
              <w:jc w:val="center"/>
              <w:rPr>
                <w:rFonts w:ascii="Calibri" w:hAnsi="Calibri"/>
                <w:b/>
              </w:rPr>
            </w:pPr>
            <w:r w:rsidRPr="00EF7B54">
              <w:rPr>
                <w:rFonts w:ascii="Calibri" w:hAnsi="Calibri"/>
                <w:b/>
                <w:noProof/>
                <w:sz w:val="32"/>
                <w:szCs w:val="32"/>
              </w:rPr>
              <w:drawing>
                <wp:inline distT="0" distB="0" distL="0" distR="0" wp14:anchorId="6A76584E" wp14:editId="5926914F">
                  <wp:extent cx="1809750" cy="1011584"/>
                  <wp:effectExtent l="19050" t="0" r="0" b="0"/>
                  <wp:docPr id="1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9332" t="44252" r="55165" b="40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158" cy="1014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041" w:rsidRPr="00345A2A" w14:paraId="5460A915" w14:textId="77777777" w:rsidTr="007054EC">
        <w:trPr>
          <w:jc w:val="center"/>
        </w:trPr>
        <w:tc>
          <w:tcPr>
            <w:tcW w:w="9721" w:type="dxa"/>
            <w:vAlign w:val="center"/>
          </w:tcPr>
          <w:p w14:paraId="0D1B418A" w14:textId="77777777" w:rsidR="00EF7B54" w:rsidRDefault="00EF7B54" w:rsidP="00EF7B54">
            <w:pPr>
              <w:spacing w:after="120"/>
              <w:jc w:val="center"/>
              <w:rPr>
                <w:rFonts w:ascii="Calibri" w:hAnsi="Calibri"/>
              </w:rPr>
            </w:pPr>
            <w:r w:rsidRPr="00A55742">
              <w:rPr>
                <w:rFonts w:ascii="Calibri" w:hAnsi="Calibri"/>
              </w:rPr>
              <w:t>Úžlabí 868, 357 09 Habartov</w:t>
            </w:r>
          </w:p>
          <w:p w14:paraId="69AE0773" w14:textId="77777777" w:rsidR="00875041" w:rsidRPr="003342A1" w:rsidRDefault="00EF7B54" w:rsidP="00EF7B54">
            <w:pPr>
              <w:jc w:val="center"/>
              <w:rPr>
                <w:rFonts w:ascii="Calibri" w:hAnsi="Calibri"/>
              </w:rPr>
            </w:pPr>
            <w:r w:rsidRPr="00F25E7F">
              <w:rPr>
                <w:rFonts w:ascii="Calibri" w:hAnsi="Calibri"/>
              </w:rPr>
              <w:t xml:space="preserve">IČ / DIČ: </w:t>
            </w:r>
            <w:r w:rsidRPr="00A55742">
              <w:rPr>
                <w:rFonts w:ascii="Calibri" w:hAnsi="Calibri"/>
              </w:rPr>
              <w:t>49192116</w:t>
            </w:r>
            <w:r w:rsidRPr="00BB4DE4">
              <w:rPr>
                <w:rFonts w:ascii="Calibri" w:hAnsi="Calibri"/>
              </w:rPr>
              <w:t xml:space="preserve"> / CZ</w:t>
            </w:r>
            <w:r w:rsidRPr="00A55742">
              <w:rPr>
                <w:rFonts w:ascii="Calibri" w:hAnsi="Calibri"/>
              </w:rPr>
              <w:t>49192116</w:t>
            </w:r>
          </w:p>
        </w:tc>
      </w:tr>
    </w:tbl>
    <w:p w14:paraId="1B437076" w14:textId="77777777" w:rsidR="006A281C" w:rsidRDefault="006A281C" w:rsidP="0013146E">
      <w:pPr>
        <w:spacing w:after="120" w:line="276" w:lineRule="auto"/>
        <w:jc w:val="both"/>
        <w:rPr>
          <w:rFonts w:asciiTheme="minorHAnsi" w:hAnsiTheme="minorHAnsi"/>
          <w:b/>
        </w:rPr>
      </w:pPr>
    </w:p>
    <w:p w14:paraId="01D9A254" w14:textId="1535214C" w:rsidR="00224E7B" w:rsidRDefault="006D4FDC" w:rsidP="0013146E">
      <w:pPr>
        <w:spacing w:after="120" w:line="276" w:lineRule="auto"/>
        <w:jc w:val="both"/>
        <w:rPr>
          <w:rFonts w:asciiTheme="minorHAnsi" w:hAnsiTheme="minorHAnsi"/>
        </w:rPr>
      </w:pPr>
      <w:r w:rsidRPr="006A281C">
        <w:rPr>
          <w:rFonts w:asciiTheme="minorHAnsi" w:hAnsiTheme="minorHAnsi"/>
        </w:rPr>
        <w:t xml:space="preserve">Vymezení předmětu zakázky </w:t>
      </w:r>
      <w:r w:rsidR="00F61CD2" w:rsidRPr="006A281C">
        <w:rPr>
          <w:rFonts w:asciiTheme="minorHAnsi" w:hAnsiTheme="minorHAnsi"/>
        </w:rPr>
        <w:t xml:space="preserve">a požadavků </w:t>
      </w:r>
      <w:r w:rsidR="00407947" w:rsidRPr="006A281C">
        <w:rPr>
          <w:rFonts w:asciiTheme="minorHAnsi" w:hAnsiTheme="minorHAnsi"/>
        </w:rPr>
        <w:t>zadavatele – přesná</w:t>
      </w:r>
      <w:r w:rsidR="00EF7B54" w:rsidRPr="006A281C">
        <w:rPr>
          <w:rFonts w:asciiTheme="minorHAnsi" w:hAnsiTheme="minorHAnsi"/>
        </w:rPr>
        <w:t xml:space="preserve"> specifikace včetně technických parametrů</w:t>
      </w:r>
      <w:r w:rsidR="003011C0" w:rsidRPr="006A281C">
        <w:rPr>
          <w:rFonts w:asciiTheme="minorHAnsi" w:hAnsiTheme="minorHAnsi"/>
        </w:rPr>
        <w:t>.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2693"/>
      </w:tblGrid>
      <w:tr w:rsidR="00EF7B54" w:rsidRPr="00EF7B54" w14:paraId="2F4C37B5" w14:textId="77777777" w:rsidTr="00EF7B54">
        <w:tc>
          <w:tcPr>
            <w:tcW w:w="779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8753599" w14:textId="77777777" w:rsidR="00EF7B54" w:rsidRPr="00EF7B54" w:rsidRDefault="00EF7B54" w:rsidP="00047D3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EF7B54">
              <w:rPr>
                <w:rFonts w:asciiTheme="minorHAnsi" w:hAnsiTheme="minorHAnsi" w:cstheme="minorHAnsi"/>
                <w:b/>
              </w:rPr>
              <w:t>Specifikace a technické parametry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3961264" w14:textId="77777777" w:rsidR="00EF7B54" w:rsidRPr="00EF7B54" w:rsidRDefault="00EF7B54" w:rsidP="00047D3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EF7B54">
              <w:rPr>
                <w:rFonts w:asciiTheme="minorHAnsi" w:hAnsiTheme="minorHAnsi" w:cstheme="minorHAnsi"/>
                <w:b/>
              </w:rPr>
              <w:t>Uvést odkaz (např. číslo strany) kde je v nabídce uvedeno</w:t>
            </w:r>
          </w:p>
        </w:tc>
      </w:tr>
      <w:tr w:rsidR="00EF7B54" w:rsidRPr="00EF7B54" w14:paraId="404486F2" w14:textId="77777777" w:rsidTr="00EF7B54">
        <w:trPr>
          <w:trHeight w:val="158"/>
        </w:trPr>
        <w:tc>
          <w:tcPr>
            <w:tcW w:w="7797" w:type="dxa"/>
            <w:shd w:val="clear" w:color="auto" w:fill="auto"/>
          </w:tcPr>
          <w:p w14:paraId="1A01E922" w14:textId="4C543FE0" w:rsidR="00EF7B54" w:rsidRPr="00407947" w:rsidRDefault="00407947" w:rsidP="00407947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cstheme="minorHAnsi"/>
                <w:bCs/>
                <w:sz w:val="24"/>
                <w:szCs w:val="24"/>
              </w:rPr>
            </w:pPr>
            <w:r w:rsidRPr="00407947">
              <w:rPr>
                <w:rFonts w:cstheme="minorHAnsi"/>
                <w:bCs/>
                <w:sz w:val="24"/>
                <w:szCs w:val="24"/>
              </w:rPr>
              <w:t xml:space="preserve">Typ laseru </w:t>
            </w:r>
            <w:proofErr w:type="spellStart"/>
            <w:r w:rsidRPr="00407947">
              <w:rPr>
                <w:rFonts w:cstheme="minorHAnsi"/>
                <w:bCs/>
                <w:sz w:val="24"/>
                <w:szCs w:val="24"/>
              </w:rPr>
              <w:t>Nd:YAG</w:t>
            </w:r>
            <w:proofErr w:type="spellEnd"/>
            <w:r w:rsidRPr="00407947">
              <w:rPr>
                <w:rFonts w:cstheme="minorHAnsi"/>
                <w:bCs/>
                <w:sz w:val="24"/>
                <w:szCs w:val="24"/>
              </w:rPr>
              <w:t xml:space="preserve">, 1064 </w:t>
            </w:r>
            <w:proofErr w:type="spellStart"/>
            <w:r w:rsidRPr="00407947">
              <w:rPr>
                <w:rFonts w:cstheme="minorHAnsi"/>
                <w:bCs/>
                <w:sz w:val="24"/>
                <w:szCs w:val="24"/>
              </w:rPr>
              <w:t>nm</w:t>
            </w:r>
            <w:proofErr w:type="spellEnd"/>
          </w:p>
        </w:tc>
        <w:tc>
          <w:tcPr>
            <w:tcW w:w="2693" w:type="dxa"/>
          </w:tcPr>
          <w:p w14:paraId="565970AD" w14:textId="77777777" w:rsidR="00EF7B54" w:rsidRPr="00EF7B54" w:rsidRDefault="00EF7B54" w:rsidP="00047D3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EF7B54" w:rsidRPr="00EF7B54" w14:paraId="72FD0909" w14:textId="77777777" w:rsidTr="00EF7B54">
        <w:tc>
          <w:tcPr>
            <w:tcW w:w="7797" w:type="dxa"/>
            <w:shd w:val="clear" w:color="auto" w:fill="auto"/>
          </w:tcPr>
          <w:p w14:paraId="1FF9D38C" w14:textId="7F744F13" w:rsidR="00EF7B54" w:rsidRPr="00407947" w:rsidRDefault="00407947" w:rsidP="00407947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cstheme="minorHAnsi"/>
                <w:bCs/>
                <w:sz w:val="24"/>
                <w:szCs w:val="24"/>
              </w:rPr>
            </w:pPr>
            <w:r w:rsidRPr="00407947">
              <w:rPr>
                <w:rFonts w:cstheme="minorHAnsi"/>
                <w:bCs/>
                <w:sz w:val="24"/>
                <w:szCs w:val="24"/>
              </w:rPr>
              <w:t xml:space="preserve">Uzavřená komora </w:t>
            </w:r>
          </w:p>
        </w:tc>
        <w:tc>
          <w:tcPr>
            <w:tcW w:w="2693" w:type="dxa"/>
          </w:tcPr>
          <w:p w14:paraId="4E356F56" w14:textId="77777777" w:rsidR="00EF7B54" w:rsidRPr="00EF7B54" w:rsidRDefault="00EF7B54" w:rsidP="00047D3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EF7B54" w:rsidRPr="00EF7B54" w14:paraId="20A63AB0" w14:textId="77777777" w:rsidTr="00EF7B54">
        <w:tc>
          <w:tcPr>
            <w:tcW w:w="7797" w:type="dxa"/>
            <w:shd w:val="clear" w:color="auto" w:fill="auto"/>
          </w:tcPr>
          <w:p w14:paraId="3D5A7B9E" w14:textId="6C70DBB6" w:rsidR="00EF7B54" w:rsidRPr="00407947" w:rsidRDefault="00407947" w:rsidP="00407947">
            <w:pPr>
              <w:pStyle w:val="Odstavecseseznamem"/>
              <w:numPr>
                <w:ilvl w:val="0"/>
                <w:numId w:val="22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07947">
              <w:rPr>
                <w:rFonts w:asciiTheme="minorHAnsi" w:hAnsiTheme="minorHAnsi" w:cstheme="minorHAnsi"/>
                <w:sz w:val="24"/>
                <w:szCs w:val="24"/>
              </w:rPr>
              <w:t>Možnost navařování při otevřené pracovní komoře pro navařování větších dílů</w:t>
            </w:r>
          </w:p>
        </w:tc>
        <w:tc>
          <w:tcPr>
            <w:tcW w:w="2693" w:type="dxa"/>
          </w:tcPr>
          <w:p w14:paraId="53453244" w14:textId="77777777" w:rsidR="00EF7B54" w:rsidRPr="00EF7B54" w:rsidRDefault="00EF7B54" w:rsidP="00047D3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EF7B54" w:rsidRPr="00EF7B54" w14:paraId="337B8AF1" w14:textId="77777777" w:rsidTr="00EF7B54">
        <w:tc>
          <w:tcPr>
            <w:tcW w:w="7797" w:type="dxa"/>
            <w:shd w:val="clear" w:color="auto" w:fill="auto"/>
          </w:tcPr>
          <w:p w14:paraId="24263F91" w14:textId="64B0208B" w:rsidR="00EF7B54" w:rsidRPr="00407947" w:rsidRDefault="00407947" w:rsidP="00407947">
            <w:pPr>
              <w:pStyle w:val="Odstavecseseznamem"/>
              <w:numPr>
                <w:ilvl w:val="0"/>
                <w:numId w:val="22"/>
              </w:numPr>
              <w:spacing w:after="0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407947">
              <w:rPr>
                <w:rFonts w:asciiTheme="minorHAnsi" w:hAnsiTheme="minorHAnsi" w:cstheme="minorHAnsi"/>
                <w:bCs/>
                <w:sz w:val="24"/>
                <w:szCs w:val="24"/>
              </w:rPr>
              <w:t>Střední výkon min. 200 W</w:t>
            </w:r>
          </w:p>
        </w:tc>
        <w:tc>
          <w:tcPr>
            <w:tcW w:w="2693" w:type="dxa"/>
          </w:tcPr>
          <w:p w14:paraId="6A61580B" w14:textId="77777777" w:rsidR="00EF7B54" w:rsidRPr="00EF7B54" w:rsidRDefault="00EF7B54" w:rsidP="00047D3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EF7B54" w:rsidRPr="00EF7B54" w14:paraId="639BA67C" w14:textId="77777777" w:rsidTr="00EF7B54">
        <w:tc>
          <w:tcPr>
            <w:tcW w:w="7797" w:type="dxa"/>
            <w:shd w:val="clear" w:color="auto" w:fill="auto"/>
          </w:tcPr>
          <w:p w14:paraId="258E1D70" w14:textId="3352C44C" w:rsidR="00EF7B54" w:rsidRPr="00407947" w:rsidRDefault="00407947" w:rsidP="00407947">
            <w:pPr>
              <w:pStyle w:val="Odstavecseseznamem"/>
              <w:numPr>
                <w:ilvl w:val="0"/>
                <w:numId w:val="22"/>
              </w:numPr>
              <w:spacing w:after="0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407947">
              <w:rPr>
                <w:rFonts w:asciiTheme="minorHAnsi" w:hAnsiTheme="minorHAnsi" w:cstheme="minorHAnsi"/>
                <w:bCs/>
                <w:sz w:val="24"/>
                <w:szCs w:val="24"/>
              </w:rPr>
              <w:t>Frekvence impulsů 100 Hz</w:t>
            </w:r>
          </w:p>
        </w:tc>
        <w:tc>
          <w:tcPr>
            <w:tcW w:w="2693" w:type="dxa"/>
          </w:tcPr>
          <w:p w14:paraId="580C1C04" w14:textId="77777777" w:rsidR="00EF7B54" w:rsidRPr="00EF7B54" w:rsidRDefault="00EF7B54" w:rsidP="00047D3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EF7B54" w:rsidRPr="00EF7B54" w14:paraId="68190387" w14:textId="77777777" w:rsidTr="00EF7B54">
        <w:tc>
          <w:tcPr>
            <w:tcW w:w="7797" w:type="dxa"/>
            <w:shd w:val="clear" w:color="auto" w:fill="auto"/>
          </w:tcPr>
          <w:p w14:paraId="654EC580" w14:textId="1D83661D" w:rsidR="00EF7B54" w:rsidRPr="00407947" w:rsidRDefault="00407947" w:rsidP="00407947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407947">
              <w:rPr>
                <w:rFonts w:asciiTheme="minorHAnsi" w:hAnsiTheme="minorHAnsi" w:cstheme="minorHAnsi"/>
                <w:bCs/>
                <w:sz w:val="24"/>
                <w:szCs w:val="24"/>
              </w:rPr>
              <w:t>Pracovní deska min. 500x450</w:t>
            </w:r>
            <w:r w:rsidR="00517F04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r w:rsidRPr="00407947">
              <w:rPr>
                <w:rFonts w:asciiTheme="minorHAnsi" w:hAnsiTheme="minorHAnsi" w:cstheme="minorHAnsi"/>
                <w:bCs/>
                <w:sz w:val="24"/>
                <w:szCs w:val="24"/>
              </w:rPr>
              <w:t>mm</w:t>
            </w:r>
          </w:p>
        </w:tc>
        <w:tc>
          <w:tcPr>
            <w:tcW w:w="2693" w:type="dxa"/>
          </w:tcPr>
          <w:p w14:paraId="19FBB344" w14:textId="77777777" w:rsidR="00EF7B54" w:rsidRPr="00EF7B54" w:rsidRDefault="00EF7B54" w:rsidP="00047D3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EF7B54" w:rsidRPr="00EF7B54" w14:paraId="05319567" w14:textId="77777777" w:rsidTr="00EF7B54">
        <w:tc>
          <w:tcPr>
            <w:tcW w:w="7797" w:type="dxa"/>
            <w:shd w:val="clear" w:color="auto" w:fill="auto"/>
          </w:tcPr>
          <w:p w14:paraId="22A94B5B" w14:textId="54F12254" w:rsidR="00EF7B54" w:rsidRPr="00407947" w:rsidRDefault="00407947" w:rsidP="00407947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407947">
              <w:rPr>
                <w:rFonts w:asciiTheme="minorHAnsi" w:hAnsiTheme="minorHAnsi" w:cstheme="minorHAnsi"/>
                <w:bCs/>
                <w:sz w:val="24"/>
                <w:szCs w:val="24"/>
              </w:rPr>
              <w:t>Zatížení stolu min. 300</w:t>
            </w:r>
            <w:r w:rsidR="00517F04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r w:rsidRPr="00407947">
              <w:rPr>
                <w:rFonts w:asciiTheme="minorHAnsi" w:hAnsiTheme="minorHAnsi" w:cstheme="minorHAnsi"/>
                <w:bCs/>
                <w:sz w:val="24"/>
                <w:szCs w:val="24"/>
              </w:rPr>
              <w:t>kg</w:t>
            </w:r>
          </w:p>
        </w:tc>
        <w:tc>
          <w:tcPr>
            <w:tcW w:w="2693" w:type="dxa"/>
          </w:tcPr>
          <w:p w14:paraId="53BC9875" w14:textId="77777777" w:rsidR="00EF7B54" w:rsidRPr="00EF7B54" w:rsidRDefault="00EF7B54" w:rsidP="00047D3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EF7B54" w:rsidRPr="00EF7B54" w14:paraId="2D9551F0" w14:textId="77777777" w:rsidTr="00EF7B54">
        <w:tc>
          <w:tcPr>
            <w:tcW w:w="7797" w:type="dxa"/>
            <w:shd w:val="clear" w:color="auto" w:fill="auto"/>
          </w:tcPr>
          <w:p w14:paraId="5A3D3C2D" w14:textId="1C5CC5EE" w:rsidR="00EF7B54" w:rsidRPr="00407947" w:rsidRDefault="00407947" w:rsidP="00407947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407947">
              <w:rPr>
                <w:rFonts w:asciiTheme="minorHAnsi" w:hAnsiTheme="minorHAnsi" w:cstheme="minorHAnsi"/>
                <w:bCs/>
                <w:sz w:val="24"/>
                <w:szCs w:val="24"/>
              </w:rPr>
              <w:t>Polohování dílu motoricky</w:t>
            </w:r>
          </w:p>
        </w:tc>
        <w:tc>
          <w:tcPr>
            <w:tcW w:w="2693" w:type="dxa"/>
          </w:tcPr>
          <w:p w14:paraId="7A3A672E" w14:textId="77777777" w:rsidR="00EF7B54" w:rsidRPr="00EF7B54" w:rsidRDefault="00EF7B54" w:rsidP="00047D3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EF7B54" w:rsidRPr="00EF7B54" w14:paraId="6BFDE46D" w14:textId="77777777" w:rsidTr="00EF7B54">
        <w:tc>
          <w:tcPr>
            <w:tcW w:w="7797" w:type="dxa"/>
            <w:shd w:val="clear" w:color="auto" w:fill="auto"/>
          </w:tcPr>
          <w:p w14:paraId="54753256" w14:textId="4F9DE3D4" w:rsidR="00EF7B54" w:rsidRPr="00407947" w:rsidRDefault="00407947" w:rsidP="00407947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407947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Možnost volby posuvu – </w:t>
            </w:r>
            <w:r w:rsidRPr="00224E7B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manuálně </w:t>
            </w:r>
            <w:r w:rsidR="00297CCD" w:rsidRPr="00224E7B">
              <w:rPr>
                <w:rFonts w:asciiTheme="minorHAnsi" w:hAnsiTheme="minorHAnsi" w:cstheme="minorHAnsi"/>
                <w:bCs/>
                <w:sz w:val="24"/>
                <w:szCs w:val="24"/>
              </w:rPr>
              <w:t>i</w:t>
            </w:r>
            <w:r w:rsidRPr="00224E7B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automaticky</w:t>
            </w:r>
          </w:p>
        </w:tc>
        <w:tc>
          <w:tcPr>
            <w:tcW w:w="2693" w:type="dxa"/>
          </w:tcPr>
          <w:p w14:paraId="2F18F864" w14:textId="77777777" w:rsidR="00EF7B54" w:rsidRPr="00EF7B54" w:rsidRDefault="00EF7B54" w:rsidP="00047D3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EF7B54" w:rsidRPr="00EF7B54" w14:paraId="78E4C014" w14:textId="77777777" w:rsidTr="00EF7B54">
        <w:tc>
          <w:tcPr>
            <w:tcW w:w="7797" w:type="dxa"/>
            <w:shd w:val="clear" w:color="auto" w:fill="auto"/>
          </w:tcPr>
          <w:p w14:paraId="06310A1C" w14:textId="5DC4DC2A" w:rsidR="00EF7B54" w:rsidRPr="00407947" w:rsidRDefault="00407947" w:rsidP="00407947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407947">
              <w:rPr>
                <w:rFonts w:asciiTheme="minorHAnsi" w:hAnsiTheme="minorHAnsi" w:cstheme="minorHAnsi"/>
                <w:bCs/>
                <w:sz w:val="24"/>
                <w:szCs w:val="24"/>
              </w:rPr>
              <w:t>Pojezdy os (X,</w:t>
            </w:r>
            <w:r w:rsidR="00517F04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r w:rsidRPr="00407947">
              <w:rPr>
                <w:rFonts w:asciiTheme="minorHAnsi" w:hAnsiTheme="minorHAnsi" w:cstheme="minorHAnsi"/>
                <w:bCs/>
                <w:sz w:val="24"/>
                <w:szCs w:val="24"/>
              </w:rPr>
              <w:t>Y,</w:t>
            </w:r>
            <w:r w:rsidR="00517F04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r w:rsidRPr="00407947">
              <w:rPr>
                <w:rFonts w:asciiTheme="minorHAnsi" w:hAnsiTheme="minorHAnsi" w:cstheme="minorHAnsi"/>
                <w:bCs/>
                <w:sz w:val="24"/>
                <w:szCs w:val="24"/>
              </w:rPr>
              <w:t>Z) min. 450 x 300 x 300</w:t>
            </w:r>
            <w:r w:rsidR="00517F04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r w:rsidRPr="00407947">
              <w:rPr>
                <w:rFonts w:asciiTheme="minorHAnsi" w:hAnsiTheme="minorHAnsi" w:cstheme="minorHAnsi"/>
                <w:bCs/>
                <w:sz w:val="24"/>
                <w:szCs w:val="24"/>
              </w:rPr>
              <w:t>mm</w:t>
            </w:r>
          </w:p>
        </w:tc>
        <w:tc>
          <w:tcPr>
            <w:tcW w:w="2693" w:type="dxa"/>
          </w:tcPr>
          <w:p w14:paraId="225D85DA" w14:textId="77777777" w:rsidR="00EF7B54" w:rsidRPr="00EF7B54" w:rsidRDefault="00EF7B54" w:rsidP="00047D3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EF7B54" w:rsidRPr="00EF7B54" w14:paraId="08F28651" w14:textId="77777777" w:rsidTr="00EF7B54">
        <w:tc>
          <w:tcPr>
            <w:tcW w:w="7797" w:type="dxa"/>
            <w:shd w:val="clear" w:color="auto" w:fill="auto"/>
          </w:tcPr>
          <w:p w14:paraId="7AA9AED5" w14:textId="45442F02" w:rsidR="00EF7B54" w:rsidRPr="00224E7B" w:rsidRDefault="00407947" w:rsidP="00B07073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224E7B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Svarový bod </w:t>
            </w:r>
            <w:r w:rsidRPr="00224E7B">
              <w:rPr>
                <w:rFonts w:asciiTheme="minorHAnsi" w:hAnsiTheme="minorHAnsi" w:cstheme="minorHAnsi"/>
                <w:sz w:val="24"/>
                <w:szCs w:val="24"/>
              </w:rPr>
              <w:t xml:space="preserve">Ø 0,2 - 2,0 mm </w:t>
            </w:r>
          </w:p>
        </w:tc>
        <w:tc>
          <w:tcPr>
            <w:tcW w:w="2693" w:type="dxa"/>
          </w:tcPr>
          <w:p w14:paraId="5AA50D0D" w14:textId="77777777" w:rsidR="00EF7B54" w:rsidRPr="00EF7B54" w:rsidRDefault="00EF7B54" w:rsidP="00047D3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B07073" w:rsidRPr="00EF7B54" w14:paraId="26BB808D" w14:textId="77777777" w:rsidTr="00EF7B54">
        <w:tc>
          <w:tcPr>
            <w:tcW w:w="7797" w:type="dxa"/>
            <w:shd w:val="clear" w:color="auto" w:fill="auto"/>
          </w:tcPr>
          <w:p w14:paraId="63CC3478" w14:textId="1BD4EC71" w:rsidR="00B07073" w:rsidRPr="00224E7B" w:rsidRDefault="00B07073" w:rsidP="00B07073">
            <w:pPr>
              <w:pStyle w:val="Odstavecseseznamem"/>
              <w:spacing w:after="0"/>
              <w:ind w:left="36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224E7B">
              <w:rPr>
                <w:rFonts w:asciiTheme="minorHAnsi" w:hAnsiTheme="minorHAnsi" w:cstheme="minorHAnsi"/>
                <w:sz w:val="24"/>
                <w:szCs w:val="24"/>
              </w:rPr>
              <w:t>OPCE 1</w:t>
            </w:r>
            <w:r w:rsidR="00DA43F1" w:rsidRPr="00224E7B">
              <w:rPr>
                <w:rFonts w:asciiTheme="minorHAnsi" w:hAnsiTheme="minorHAnsi" w:cstheme="minorHAnsi"/>
                <w:sz w:val="24"/>
                <w:szCs w:val="24"/>
              </w:rPr>
              <w:t xml:space="preserve"> -</w:t>
            </w:r>
            <w:r w:rsidRPr="00224E7B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ED72DB" w:rsidRPr="00224E7B">
              <w:rPr>
                <w:rFonts w:asciiTheme="minorHAnsi" w:hAnsiTheme="minorHAnsi" w:cstheme="minorHAnsi"/>
                <w:sz w:val="24"/>
                <w:szCs w:val="24"/>
              </w:rPr>
              <w:t xml:space="preserve">Možnost </w:t>
            </w:r>
            <w:r w:rsidRPr="00224E7B">
              <w:rPr>
                <w:rFonts w:asciiTheme="minorHAnsi" w:hAnsiTheme="minorHAnsi" w:cstheme="minorHAnsi"/>
                <w:sz w:val="24"/>
                <w:szCs w:val="24"/>
              </w:rPr>
              <w:t xml:space="preserve">rozšíření na Ø 0,1 mm </w:t>
            </w:r>
          </w:p>
          <w:p w14:paraId="77C3D65A" w14:textId="1C0B2990" w:rsidR="00B07073" w:rsidRPr="00224E7B" w:rsidRDefault="00B07073" w:rsidP="00DA43F1">
            <w:pPr>
              <w:pStyle w:val="Odstavecseseznamem"/>
              <w:numPr>
                <w:ilvl w:val="0"/>
                <w:numId w:val="27"/>
              </w:numPr>
              <w:spacing w:after="0"/>
              <w:ind w:left="714" w:hanging="357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224E7B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v základu </w:t>
            </w:r>
            <w:r w:rsidR="00ED72DB" w:rsidRPr="00224E7B">
              <w:rPr>
                <w:rFonts w:asciiTheme="minorHAnsi" w:hAnsiTheme="minorHAnsi" w:cstheme="minorHAnsi"/>
                <w:bCs/>
                <w:sz w:val="24"/>
                <w:szCs w:val="24"/>
              </w:rPr>
              <w:t>nebo</w:t>
            </w:r>
            <w:r w:rsidRPr="00224E7B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r w:rsidR="00ED72DB" w:rsidRPr="00224E7B">
              <w:rPr>
                <w:rFonts w:asciiTheme="minorHAnsi" w:hAnsiTheme="minorHAnsi" w:cstheme="minorHAnsi"/>
                <w:bCs/>
                <w:sz w:val="24"/>
                <w:szCs w:val="24"/>
              </w:rPr>
              <w:t>jako dodatečné</w:t>
            </w:r>
            <w:r w:rsidRPr="00224E7B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rozšíření</w:t>
            </w:r>
            <w:r w:rsidR="00ED72DB" w:rsidRPr="00224E7B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r w:rsidR="00ED72DB" w:rsidRPr="00224E7B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(specifikujte vybranou možnost)</w:t>
            </w:r>
          </w:p>
        </w:tc>
        <w:tc>
          <w:tcPr>
            <w:tcW w:w="2693" w:type="dxa"/>
          </w:tcPr>
          <w:p w14:paraId="2F032552" w14:textId="77777777" w:rsidR="00B07073" w:rsidRPr="00EF7B54" w:rsidRDefault="00B07073" w:rsidP="00047D3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EF7B54" w:rsidRPr="00EF7B54" w14:paraId="71ED7970" w14:textId="77777777" w:rsidTr="00EF7B54">
        <w:tc>
          <w:tcPr>
            <w:tcW w:w="7797" w:type="dxa"/>
            <w:shd w:val="clear" w:color="auto" w:fill="auto"/>
          </w:tcPr>
          <w:p w14:paraId="7683CD2B" w14:textId="70474793" w:rsidR="00EF7B54" w:rsidRPr="00224E7B" w:rsidRDefault="00ED72DB" w:rsidP="00ED72DB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224E7B">
              <w:rPr>
                <w:rFonts w:asciiTheme="minorHAnsi" w:hAnsiTheme="minorHAnsi" w:cstheme="minorHAnsi"/>
                <w:sz w:val="24"/>
                <w:szCs w:val="24"/>
              </w:rPr>
              <w:t>OPCE 2</w:t>
            </w:r>
            <w:r w:rsidR="00DA43F1" w:rsidRPr="00224E7B">
              <w:rPr>
                <w:rFonts w:asciiTheme="minorHAnsi" w:hAnsiTheme="minorHAnsi" w:cstheme="minorHAnsi"/>
                <w:sz w:val="24"/>
                <w:szCs w:val="24"/>
              </w:rPr>
              <w:t xml:space="preserve"> -</w:t>
            </w:r>
            <w:r w:rsidRPr="00224E7B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407947" w:rsidRPr="00224E7B">
              <w:rPr>
                <w:rFonts w:asciiTheme="minorHAnsi" w:hAnsiTheme="minorHAnsi" w:cstheme="minorHAnsi"/>
                <w:sz w:val="24"/>
                <w:szCs w:val="24"/>
              </w:rPr>
              <w:t>Možnost navařování svislých ploch a 3D tvarů</w:t>
            </w:r>
            <w:r w:rsidR="002D0CC0" w:rsidRPr="00224E7B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5B1775B1" w14:textId="4542E59C" w:rsidR="00ED72DB" w:rsidRPr="00224E7B" w:rsidRDefault="00ED72DB" w:rsidP="00DA43F1">
            <w:pPr>
              <w:pStyle w:val="Odstavecseseznamem"/>
              <w:numPr>
                <w:ilvl w:val="0"/>
                <w:numId w:val="27"/>
              </w:num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224E7B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v základu nebo jako dodatečné rozšíření </w:t>
            </w:r>
            <w:r w:rsidRPr="00224E7B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(specifikujte vybranou možnost)</w:t>
            </w:r>
          </w:p>
        </w:tc>
        <w:tc>
          <w:tcPr>
            <w:tcW w:w="2693" w:type="dxa"/>
          </w:tcPr>
          <w:p w14:paraId="2E0ADDD8" w14:textId="77777777" w:rsidR="00EF7B54" w:rsidRPr="00EF7B54" w:rsidRDefault="00EF7B54" w:rsidP="00047D3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EF7B54" w:rsidRPr="00EF7B54" w14:paraId="0AA974BA" w14:textId="77777777" w:rsidTr="00EF7B54">
        <w:tc>
          <w:tcPr>
            <w:tcW w:w="7797" w:type="dxa"/>
            <w:shd w:val="clear" w:color="auto" w:fill="auto"/>
          </w:tcPr>
          <w:p w14:paraId="3E58B2F3" w14:textId="2BA54143" w:rsidR="00EF7B54" w:rsidRPr="00224E7B" w:rsidRDefault="00407947" w:rsidP="00407947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224E7B">
              <w:rPr>
                <w:rFonts w:asciiTheme="minorHAnsi" w:hAnsiTheme="minorHAnsi" w:cstheme="minorHAnsi"/>
                <w:bCs/>
                <w:sz w:val="24"/>
                <w:szCs w:val="24"/>
              </w:rPr>
              <w:t>Integrované odsávání</w:t>
            </w:r>
          </w:p>
        </w:tc>
        <w:tc>
          <w:tcPr>
            <w:tcW w:w="2693" w:type="dxa"/>
          </w:tcPr>
          <w:p w14:paraId="6BD5F874" w14:textId="77777777" w:rsidR="00EF7B54" w:rsidRPr="00EF7B54" w:rsidRDefault="00EF7B54" w:rsidP="00047D3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3D6C25" w:rsidRPr="00EF7B54" w14:paraId="6DA72D8F" w14:textId="77777777" w:rsidTr="00EF7B54">
        <w:tc>
          <w:tcPr>
            <w:tcW w:w="7797" w:type="dxa"/>
            <w:shd w:val="clear" w:color="auto" w:fill="auto"/>
          </w:tcPr>
          <w:p w14:paraId="2D02BCF4" w14:textId="36A97353" w:rsidR="003D6C25" w:rsidRPr="00224E7B" w:rsidRDefault="003D6C25" w:rsidP="00407947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224E7B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Řídicí SW </w:t>
            </w:r>
          </w:p>
        </w:tc>
        <w:tc>
          <w:tcPr>
            <w:tcW w:w="2693" w:type="dxa"/>
          </w:tcPr>
          <w:p w14:paraId="5D179B21" w14:textId="77777777" w:rsidR="003D6C25" w:rsidRPr="00EF7B54" w:rsidRDefault="003D6C25" w:rsidP="00047D3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EF7B54" w:rsidRPr="00EF7B54" w14:paraId="2606A1BB" w14:textId="77777777" w:rsidTr="00EF7B54">
        <w:tc>
          <w:tcPr>
            <w:tcW w:w="7797" w:type="dxa"/>
            <w:shd w:val="clear" w:color="auto" w:fill="auto"/>
          </w:tcPr>
          <w:p w14:paraId="60F88229" w14:textId="55D02DCA" w:rsidR="003D6C25" w:rsidRPr="00224E7B" w:rsidRDefault="00EF7B54" w:rsidP="003D6C25">
            <w:pPr>
              <w:pStyle w:val="Odstavecseseznamem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/>
              <w:ind w:left="357" w:hanging="357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24E7B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Ostatní (součástí dodávky je):</w:t>
            </w:r>
          </w:p>
          <w:p w14:paraId="2FE2E0E6" w14:textId="02430A8D" w:rsidR="00EF7B54" w:rsidRPr="00224E7B" w:rsidRDefault="00EF7B54" w:rsidP="0040794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224E7B">
              <w:rPr>
                <w:rFonts w:asciiTheme="minorHAnsi" w:hAnsiTheme="minorHAnsi" w:cstheme="minorHAnsi"/>
              </w:rPr>
              <w:t>Doprava</w:t>
            </w:r>
          </w:p>
          <w:p w14:paraId="2DDAA602" w14:textId="77777777" w:rsidR="00DE3EDA" w:rsidRPr="00224E7B" w:rsidRDefault="00DE3EDA" w:rsidP="0040794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224E7B">
              <w:rPr>
                <w:rFonts w:asciiTheme="minorHAnsi" w:hAnsiTheme="minorHAnsi" w:cstheme="minorHAnsi"/>
              </w:rPr>
              <w:t>Montáž</w:t>
            </w:r>
          </w:p>
          <w:p w14:paraId="381F5506" w14:textId="77777777" w:rsidR="00EF7B54" w:rsidRPr="00224E7B" w:rsidRDefault="00EF7B54" w:rsidP="0040794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224E7B">
              <w:rPr>
                <w:rFonts w:asciiTheme="minorHAnsi" w:hAnsiTheme="minorHAnsi" w:cstheme="minorHAnsi"/>
              </w:rPr>
              <w:t>Uvedení do provozu</w:t>
            </w:r>
          </w:p>
          <w:p w14:paraId="250D86CC" w14:textId="77777777" w:rsidR="00EF7B54" w:rsidRPr="00224E7B" w:rsidRDefault="00EF7B54" w:rsidP="0040794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224E7B">
              <w:rPr>
                <w:rFonts w:asciiTheme="minorHAnsi" w:hAnsiTheme="minorHAnsi" w:cstheme="minorHAnsi"/>
              </w:rPr>
              <w:t xml:space="preserve">Zaškolení obsluhy </w:t>
            </w:r>
          </w:p>
          <w:p w14:paraId="12F8FBC1" w14:textId="77777777" w:rsidR="00EF7B54" w:rsidRPr="00224E7B" w:rsidRDefault="00EF7B54" w:rsidP="0040794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357" w:hanging="357"/>
              <w:jc w:val="both"/>
              <w:rPr>
                <w:rFonts w:asciiTheme="minorHAnsi" w:hAnsiTheme="minorHAnsi" w:cstheme="minorHAnsi"/>
              </w:rPr>
            </w:pPr>
            <w:r w:rsidRPr="00224E7B">
              <w:rPr>
                <w:rFonts w:asciiTheme="minorHAnsi" w:hAnsiTheme="minorHAnsi" w:cstheme="minorHAnsi"/>
              </w:rPr>
              <w:t>Dokumentace nezbytná k provozu, obsluze a údržbě</w:t>
            </w:r>
          </w:p>
        </w:tc>
        <w:tc>
          <w:tcPr>
            <w:tcW w:w="2693" w:type="dxa"/>
          </w:tcPr>
          <w:p w14:paraId="74DEE511" w14:textId="77777777" w:rsidR="00EF7B54" w:rsidRPr="00407947" w:rsidRDefault="00EF7B54" w:rsidP="00047D3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</w:tbl>
    <w:p w14:paraId="05AD7536" w14:textId="77777777" w:rsidR="005C2BA1" w:rsidRDefault="005C2BA1" w:rsidP="00E64202">
      <w:pPr>
        <w:rPr>
          <w:rFonts w:asciiTheme="minorHAnsi" w:hAnsiTheme="minorHAnsi"/>
        </w:rPr>
      </w:pPr>
    </w:p>
    <w:sectPr w:rsidR="005C2BA1" w:rsidSect="007054EC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D654F" w14:textId="77777777" w:rsidR="0027395D" w:rsidRDefault="0027395D" w:rsidP="002A14BA">
      <w:r>
        <w:separator/>
      </w:r>
    </w:p>
  </w:endnote>
  <w:endnote w:type="continuationSeparator" w:id="0">
    <w:p w14:paraId="61AE045C" w14:textId="77777777" w:rsidR="0027395D" w:rsidRDefault="0027395D" w:rsidP="002A1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3975627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p w14:paraId="3AF52577" w14:textId="77777777" w:rsidR="0037500E" w:rsidRDefault="001D0D22">
        <w:pPr>
          <w:pStyle w:val="Zpat"/>
          <w:jc w:val="center"/>
        </w:pPr>
        <w:r w:rsidRPr="0037500E">
          <w:rPr>
            <w:rFonts w:asciiTheme="minorHAnsi" w:hAnsiTheme="minorHAnsi" w:cstheme="minorHAnsi"/>
          </w:rPr>
          <w:fldChar w:fldCharType="begin"/>
        </w:r>
        <w:r w:rsidR="0037500E" w:rsidRPr="0037500E">
          <w:rPr>
            <w:rFonts w:asciiTheme="minorHAnsi" w:hAnsiTheme="minorHAnsi" w:cstheme="minorHAnsi"/>
          </w:rPr>
          <w:instrText xml:space="preserve"> PAGE   \* MERGEFORMAT </w:instrText>
        </w:r>
        <w:r w:rsidRPr="0037500E">
          <w:rPr>
            <w:rFonts w:asciiTheme="minorHAnsi" w:hAnsiTheme="minorHAnsi" w:cstheme="minorHAnsi"/>
          </w:rPr>
          <w:fldChar w:fldCharType="separate"/>
        </w:r>
        <w:r w:rsidR="006F3C76">
          <w:rPr>
            <w:rFonts w:asciiTheme="minorHAnsi" w:hAnsiTheme="minorHAnsi" w:cstheme="minorHAnsi"/>
            <w:noProof/>
          </w:rPr>
          <w:t>1</w:t>
        </w:r>
        <w:r w:rsidRPr="0037500E">
          <w:rPr>
            <w:rFonts w:asciiTheme="minorHAnsi" w:hAnsiTheme="minorHAnsi" w:cstheme="minorHAnsi"/>
          </w:rPr>
          <w:fldChar w:fldCharType="end"/>
        </w:r>
      </w:p>
    </w:sdtContent>
  </w:sdt>
  <w:p w14:paraId="69AB0A7D" w14:textId="77777777" w:rsidR="00E30EA4" w:rsidRDefault="00E30EA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23A4C" w14:textId="77777777" w:rsidR="0027395D" w:rsidRDefault="0027395D" w:rsidP="002A14BA">
      <w:r>
        <w:separator/>
      </w:r>
    </w:p>
  </w:footnote>
  <w:footnote w:type="continuationSeparator" w:id="0">
    <w:p w14:paraId="5BB0B758" w14:textId="77777777" w:rsidR="0027395D" w:rsidRDefault="0027395D" w:rsidP="002A14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60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0560"/>
    </w:tblGrid>
    <w:tr w:rsidR="00E30EA4" w14:paraId="5F3BA188" w14:textId="77777777" w:rsidTr="007054EC">
      <w:tc>
        <w:tcPr>
          <w:tcW w:w="10560" w:type="dxa"/>
          <w:vAlign w:val="center"/>
          <w:hideMark/>
        </w:tcPr>
        <w:p w14:paraId="1D54F4AF" w14:textId="77777777" w:rsidR="00E30EA4" w:rsidRDefault="00E30EA4" w:rsidP="00CC72DE">
          <w:pPr>
            <w:pStyle w:val="Zhlav"/>
            <w:spacing w:line="276" w:lineRule="auto"/>
            <w:jc w:val="center"/>
            <w:rPr>
              <w:lang w:eastAsia="en-US"/>
            </w:rPr>
          </w:pPr>
          <w:r>
            <w:rPr>
              <w:noProof/>
            </w:rPr>
            <w:drawing>
              <wp:inline distT="0" distB="0" distL="0" distR="0" wp14:anchorId="288EB18F" wp14:editId="053E7120">
                <wp:extent cx="2419350" cy="752475"/>
                <wp:effectExtent l="0" t="0" r="0" b="9525"/>
                <wp:docPr id="2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93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DB0D4F2" w14:textId="77777777" w:rsidR="00E30EA4" w:rsidRDefault="00E30EA4" w:rsidP="00E4123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B"/>
    <w:multiLevelType w:val="singleLevel"/>
    <w:tmpl w:val="0000000B"/>
    <w:name w:val="WW8Num18"/>
    <w:lvl w:ilvl="0">
      <w:start w:val="1"/>
      <w:numFmt w:val="decimal"/>
      <w:lvlText w:val="%1)"/>
      <w:lvlJc w:val="left"/>
      <w:pPr>
        <w:tabs>
          <w:tab w:val="num" w:pos="-2533"/>
        </w:tabs>
        <w:ind w:left="-1813" w:hanging="360"/>
      </w:pPr>
    </w:lvl>
  </w:abstractNum>
  <w:abstractNum w:abstractNumId="1" w15:restartNumberingAfterBreak="0">
    <w:nsid w:val="034065C6"/>
    <w:multiLevelType w:val="hybridMultilevel"/>
    <w:tmpl w:val="4DB48666"/>
    <w:lvl w:ilvl="0" w:tplc="0405000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2" w15:restartNumberingAfterBreak="0">
    <w:nsid w:val="0C066A6E"/>
    <w:multiLevelType w:val="hybridMultilevel"/>
    <w:tmpl w:val="92729F08"/>
    <w:lvl w:ilvl="0" w:tplc="5E846614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913B55"/>
    <w:multiLevelType w:val="hybridMultilevel"/>
    <w:tmpl w:val="DAA8EDBE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547250"/>
    <w:multiLevelType w:val="hybridMultilevel"/>
    <w:tmpl w:val="382C4138"/>
    <w:lvl w:ilvl="0" w:tplc="EBEC55DE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3239C1"/>
    <w:multiLevelType w:val="hybridMultilevel"/>
    <w:tmpl w:val="DDD02C90"/>
    <w:lvl w:ilvl="0" w:tplc="E138A3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BE413B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3469BF"/>
    <w:multiLevelType w:val="hybridMultilevel"/>
    <w:tmpl w:val="148EE350"/>
    <w:lvl w:ilvl="0" w:tplc="2BE413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1D6AD8"/>
    <w:multiLevelType w:val="hybridMultilevel"/>
    <w:tmpl w:val="6D605A26"/>
    <w:lvl w:ilvl="0" w:tplc="34FE57F8">
      <w:start w:val="1"/>
      <w:numFmt w:val="bullet"/>
      <w:lvlText w:val="-"/>
      <w:lvlJc w:val="left"/>
      <w:pPr>
        <w:ind w:left="108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92C4741"/>
    <w:multiLevelType w:val="hybridMultilevel"/>
    <w:tmpl w:val="B4188608"/>
    <w:lvl w:ilvl="0" w:tplc="2BE413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EB56AF"/>
    <w:multiLevelType w:val="hybridMultilevel"/>
    <w:tmpl w:val="6A9C5490"/>
    <w:lvl w:ilvl="0" w:tplc="46B03F08">
      <w:start w:val="76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282CFC"/>
    <w:multiLevelType w:val="hybridMultilevel"/>
    <w:tmpl w:val="E9644062"/>
    <w:lvl w:ilvl="0" w:tplc="94C8319C">
      <w:start w:val="1"/>
      <w:numFmt w:val="bullet"/>
      <w:lvlText w:val="-"/>
      <w:lvlJc w:val="left"/>
      <w:pPr>
        <w:ind w:left="36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1B82DE5"/>
    <w:multiLevelType w:val="hybridMultilevel"/>
    <w:tmpl w:val="9314DBD6"/>
    <w:lvl w:ilvl="0" w:tplc="94C8319C">
      <w:start w:val="1"/>
      <w:numFmt w:val="bullet"/>
      <w:lvlText w:val="-"/>
      <w:lvlJc w:val="left"/>
      <w:pPr>
        <w:ind w:left="36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A010094"/>
    <w:multiLevelType w:val="hybridMultilevel"/>
    <w:tmpl w:val="B5AE4B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C87FB5"/>
    <w:multiLevelType w:val="hybridMultilevel"/>
    <w:tmpl w:val="99B68AB2"/>
    <w:lvl w:ilvl="0" w:tplc="EB64F042">
      <w:numFmt w:val="bullet"/>
      <w:lvlText w:val="-"/>
      <w:lvlJc w:val="left"/>
      <w:pPr>
        <w:ind w:left="723" w:hanging="360"/>
      </w:pPr>
      <w:rPr>
        <w:rFonts w:ascii="Arial" w:eastAsia="MS Mincho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4" w15:restartNumberingAfterBreak="0">
    <w:nsid w:val="4DFB5660"/>
    <w:multiLevelType w:val="hybridMultilevel"/>
    <w:tmpl w:val="C01EF93A"/>
    <w:lvl w:ilvl="0" w:tplc="CBC4A21E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FCE4802"/>
    <w:multiLevelType w:val="hybridMultilevel"/>
    <w:tmpl w:val="7AAA56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88281B"/>
    <w:multiLevelType w:val="hybridMultilevel"/>
    <w:tmpl w:val="EECEF564"/>
    <w:lvl w:ilvl="0" w:tplc="2BE413B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2BE413B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E330D8E"/>
    <w:multiLevelType w:val="hybridMultilevel"/>
    <w:tmpl w:val="AAB681E4"/>
    <w:lvl w:ilvl="0" w:tplc="94C8319C">
      <w:start w:val="1"/>
      <w:numFmt w:val="bullet"/>
      <w:lvlText w:val="-"/>
      <w:lvlJc w:val="left"/>
      <w:pPr>
        <w:ind w:left="363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8" w15:restartNumberingAfterBreak="0">
    <w:nsid w:val="60916E26"/>
    <w:multiLevelType w:val="hybridMultilevel"/>
    <w:tmpl w:val="0C86BE1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5263320"/>
    <w:multiLevelType w:val="hybridMultilevel"/>
    <w:tmpl w:val="0710689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786B17"/>
    <w:multiLevelType w:val="hybridMultilevel"/>
    <w:tmpl w:val="BFBC2166"/>
    <w:lvl w:ilvl="0" w:tplc="CBC4A21E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B2B66"/>
    <w:multiLevelType w:val="hybridMultilevel"/>
    <w:tmpl w:val="64DEF106"/>
    <w:lvl w:ilvl="0" w:tplc="34FE57F8">
      <w:start w:val="1"/>
      <w:numFmt w:val="bullet"/>
      <w:lvlText w:val="-"/>
      <w:lvlJc w:val="left"/>
      <w:pPr>
        <w:ind w:left="72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5B4AF2"/>
    <w:multiLevelType w:val="hybridMultilevel"/>
    <w:tmpl w:val="47E0AC10"/>
    <w:lvl w:ilvl="0" w:tplc="CBC4A21E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9414DC"/>
    <w:multiLevelType w:val="hybridMultilevel"/>
    <w:tmpl w:val="F166575E"/>
    <w:lvl w:ilvl="0" w:tplc="BC48C21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2310FD"/>
    <w:multiLevelType w:val="hybridMultilevel"/>
    <w:tmpl w:val="BC22E072"/>
    <w:lvl w:ilvl="0" w:tplc="CBC4A21E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7E5287"/>
    <w:multiLevelType w:val="hybridMultilevel"/>
    <w:tmpl w:val="A6E4E6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45576F"/>
    <w:multiLevelType w:val="hybridMultilevel"/>
    <w:tmpl w:val="F950FF1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FBF26FB"/>
    <w:multiLevelType w:val="hybridMultilevel"/>
    <w:tmpl w:val="4BFEBE86"/>
    <w:lvl w:ilvl="0" w:tplc="2BE413B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11"/>
  </w:num>
  <w:num w:numId="4">
    <w:abstractNumId w:val="10"/>
  </w:num>
  <w:num w:numId="5">
    <w:abstractNumId w:val="17"/>
  </w:num>
  <w:num w:numId="6">
    <w:abstractNumId w:val="9"/>
  </w:num>
  <w:num w:numId="7">
    <w:abstractNumId w:val="22"/>
  </w:num>
  <w:num w:numId="8">
    <w:abstractNumId w:val="12"/>
  </w:num>
  <w:num w:numId="9">
    <w:abstractNumId w:val="13"/>
  </w:num>
  <w:num w:numId="10">
    <w:abstractNumId w:val="1"/>
  </w:num>
  <w:num w:numId="11">
    <w:abstractNumId w:val="24"/>
  </w:num>
  <w:num w:numId="12">
    <w:abstractNumId w:val="20"/>
  </w:num>
  <w:num w:numId="13">
    <w:abstractNumId w:val="26"/>
  </w:num>
  <w:num w:numId="14">
    <w:abstractNumId w:val="16"/>
  </w:num>
  <w:num w:numId="15">
    <w:abstractNumId w:val="2"/>
  </w:num>
  <w:num w:numId="16">
    <w:abstractNumId w:val="18"/>
  </w:num>
  <w:num w:numId="17">
    <w:abstractNumId w:val="15"/>
  </w:num>
  <w:num w:numId="18">
    <w:abstractNumId w:val="27"/>
  </w:num>
  <w:num w:numId="19">
    <w:abstractNumId w:val="6"/>
  </w:num>
  <w:num w:numId="20">
    <w:abstractNumId w:val="8"/>
  </w:num>
  <w:num w:numId="21">
    <w:abstractNumId w:val="23"/>
  </w:num>
  <w:num w:numId="22">
    <w:abstractNumId w:val="4"/>
  </w:num>
  <w:num w:numId="23">
    <w:abstractNumId w:val="19"/>
  </w:num>
  <w:num w:numId="24">
    <w:abstractNumId w:val="25"/>
  </w:num>
  <w:num w:numId="25">
    <w:abstractNumId w:val="3"/>
  </w:num>
  <w:num w:numId="26">
    <w:abstractNumId w:val="7"/>
  </w:num>
  <w:num w:numId="27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3277"/>
    <w:rsid w:val="00006407"/>
    <w:rsid w:val="000127AA"/>
    <w:rsid w:val="0001342C"/>
    <w:rsid w:val="00014F43"/>
    <w:rsid w:val="00015EF2"/>
    <w:rsid w:val="000170CA"/>
    <w:rsid w:val="00021E7B"/>
    <w:rsid w:val="000228B2"/>
    <w:rsid w:val="00024C0D"/>
    <w:rsid w:val="00026628"/>
    <w:rsid w:val="00041C36"/>
    <w:rsid w:val="000478B3"/>
    <w:rsid w:val="000669AD"/>
    <w:rsid w:val="00067418"/>
    <w:rsid w:val="0008736C"/>
    <w:rsid w:val="00090FB0"/>
    <w:rsid w:val="00092E14"/>
    <w:rsid w:val="000A1919"/>
    <w:rsid w:val="000B092A"/>
    <w:rsid w:val="000B7F86"/>
    <w:rsid w:val="000C06C7"/>
    <w:rsid w:val="000C3D96"/>
    <w:rsid w:val="000C6730"/>
    <w:rsid w:val="000D46F6"/>
    <w:rsid w:val="000F52A3"/>
    <w:rsid w:val="00112C26"/>
    <w:rsid w:val="001139C1"/>
    <w:rsid w:val="00124C06"/>
    <w:rsid w:val="0013146E"/>
    <w:rsid w:val="00132655"/>
    <w:rsid w:val="00142122"/>
    <w:rsid w:val="00147383"/>
    <w:rsid w:val="00150043"/>
    <w:rsid w:val="0015211B"/>
    <w:rsid w:val="00163CC7"/>
    <w:rsid w:val="00166DB1"/>
    <w:rsid w:val="00166DDB"/>
    <w:rsid w:val="00175130"/>
    <w:rsid w:val="00181378"/>
    <w:rsid w:val="00184015"/>
    <w:rsid w:val="00195657"/>
    <w:rsid w:val="001A3BDD"/>
    <w:rsid w:val="001A4652"/>
    <w:rsid w:val="001D036F"/>
    <w:rsid w:val="001D037F"/>
    <w:rsid w:val="001D0D22"/>
    <w:rsid w:val="001D51A1"/>
    <w:rsid w:val="001D5C46"/>
    <w:rsid w:val="001E6AAF"/>
    <w:rsid w:val="0020052D"/>
    <w:rsid w:val="0020199E"/>
    <w:rsid w:val="00202DF0"/>
    <w:rsid w:val="002064BB"/>
    <w:rsid w:val="00206BBF"/>
    <w:rsid w:val="002151D0"/>
    <w:rsid w:val="00224E7B"/>
    <w:rsid w:val="00225F44"/>
    <w:rsid w:val="00231F61"/>
    <w:rsid w:val="002408CD"/>
    <w:rsid w:val="00252664"/>
    <w:rsid w:val="00256EC6"/>
    <w:rsid w:val="002655A9"/>
    <w:rsid w:val="0027395D"/>
    <w:rsid w:val="00273C0E"/>
    <w:rsid w:val="0027622C"/>
    <w:rsid w:val="00277273"/>
    <w:rsid w:val="002875E5"/>
    <w:rsid w:val="00294534"/>
    <w:rsid w:val="00295BBD"/>
    <w:rsid w:val="002964F0"/>
    <w:rsid w:val="00297CCD"/>
    <w:rsid w:val="002A14BA"/>
    <w:rsid w:val="002A2DD1"/>
    <w:rsid w:val="002A7637"/>
    <w:rsid w:val="002B3C33"/>
    <w:rsid w:val="002B762A"/>
    <w:rsid w:val="002C508A"/>
    <w:rsid w:val="002D0CC0"/>
    <w:rsid w:val="002D572C"/>
    <w:rsid w:val="002E5F4A"/>
    <w:rsid w:val="002F352B"/>
    <w:rsid w:val="002F3A60"/>
    <w:rsid w:val="003011C0"/>
    <w:rsid w:val="00311720"/>
    <w:rsid w:val="003225F0"/>
    <w:rsid w:val="003269F3"/>
    <w:rsid w:val="00326AD5"/>
    <w:rsid w:val="00333232"/>
    <w:rsid w:val="003342A1"/>
    <w:rsid w:val="00342AC7"/>
    <w:rsid w:val="00351B93"/>
    <w:rsid w:val="00363BA0"/>
    <w:rsid w:val="00366547"/>
    <w:rsid w:val="00366C26"/>
    <w:rsid w:val="00370482"/>
    <w:rsid w:val="00372821"/>
    <w:rsid w:val="0037500E"/>
    <w:rsid w:val="00381434"/>
    <w:rsid w:val="00385545"/>
    <w:rsid w:val="00385902"/>
    <w:rsid w:val="0039008A"/>
    <w:rsid w:val="00392857"/>
    <w:rsid w:val="003A459E"/>
    <w:rsid w:val="003B7ABA"/>
    <w:rsid w:val="003C2D3B"/>
    <w:rsid w:val="003C6200"/>
    <w:rsid w:val="003C69F3"/>
    <w:rsid w:val="003D269F"/>
    <w:rsid w:val="003D6C25"/>
    <w:rsid w:val="003E744E"/>
    <w:rsid w:val="003E7A7B"/>
    <w:rsid w:val="003F5C49"/>
    <w:rsid w:val="003F70F5"/>
    <w:rsid w:val="003F7836"/>
    <w:rsid w:val="004002F2"/>
    <w:rsid w:val="004011DE"/>
    <w:rsid w:val="00402365"/>
    <w:rsid w:val="00407947"/>
    <w:rsid w:val="00410AD1"/>
    <w:rsid w:val="00415164"/>
    <w:rsid w:val="00425795"/>
    <w:rsid w:val="0042689A"/>
    <w:rsid w:val="00426A6E"/>
    <w:rsid w:val="004340C0"/>
    <w:rsid w:val="004443D6"/>
    <w:rsid w:val="00447D05"/>
    <w:rsid w:val="004520BD"/>
    <w:rsid w:val="00454A69"/>
    <w:rsid w:val="00456A85"/>
    <w:rsid w:val="004578C1"/>
    <w:rsid w:val="00461C09"/>
    <w:rsid w:val="00465422"/>
    <w:rsid w:val="00466FC1"/>
    <w:rsid w:val="004738B5"/>
    <w:rsid w:val="004752B3"/>
    <w:rsid w:val="0047544B"/>
    <w:rsid w:val="004853EA"/>
    <w:rsid w:val="00491B9C"/>
    <w:rsid w:val="00491EC3"/>
    <w:rsid w:val="00497E68"/>
    <w:rsid w:val="004B0BFB"/>
    <w:rsid w:val="004B5ECA"/>
    <w:rsid w:val="004C71AA"/>
    <w:rsid w:val="004C7C74"/>
    <w:rsid w:val="004D0709"/>
    <w:rsid w:val="004D08C4"/>
    <w:rsid w:val="004D48BE"/>
    <w:rsid w:val="004D6231"/>
    <w:rsid w:val="004D77B5"/>
    <w:rsid w:val="004E406A"/>
    <w:rsid w:val="004E4B33"/>
    <w:rsid w:val="004E57CA"/>
    <w:rsid w:val="00505428"/>
    <w:rsid w:val="00513788"/>
    <w:rsid w:val="00516B48"/>
    <w:rsid w:val="00517F04"/>
    <w:rsid w:val="0052259B"/>
    <w:rsid w:val="00533277"/>
    <w:rsid w:val="00536D11"/>
    <w:rsid w:val="005422B0"/>
    <w:rsid w:val="00546F03"/>
    <w:rsid w:val="00554D58"/>
    <w:rsid w:val="00555405"/>
    <w:rsid w:val="0056508C"/>
    <w:rsid w:val="00573B18"/>
    <w:rsid w:val="005746F1"/>
    <w:rsid w:val="00582F88"/>
    <w:rsid w:val="00586C9F"/>
    <w:rsid w:val="005A173A"/>
    <w:rsid w:val="005A1D14"/>
    <w:rsid w:val="005B4282"/>
    <w:rsid w:val="005C06B3"/>
    <w:rsid w:val="005C0D1B"/>
    <w:rsid w:val="005C1FC6"/>
    <w:rsid w:val="005C2BA1"/>
    <w:rsid w:val="005C3450"/>
    <w:rsid w:val="005C718A"/>
    <w:rsid w:val="005D4C84"/>
    <w:rsid w:val="005D569B"/>
    <w:rsid w:val="005D5FAB"/>
    <w:rsid w:val="005D698E"/>
    <w:rsid w:val="005E23C8"/>
    <w:rsid w:val="005E5121"/>
    <w:rsid w:val="00600054"/>
    <w:rsid w:val="0061465A"/>
    <w:rsid w:val="00615FDB"/>
    <w:rsid w:val="00627A05"/>
    <w:rsid w:val="00637F00"/>
    <w:rsid w:val="00641E37"/>
    <w:rsid w:val="00642D5E"/>
    <w:rsid w:val="00650089"/>
    <w:rsid w:val="00655D8A"/>
    <w:rsid w:val="0066059C"/>
    <w:rsid w:val="006670A8"/>
    <w:rsid w:val="006744BF"/>
    <w:rsid w:val="00676388"/>
    <w:rsid w:val="00695B5D"/>
    <w:rsid w:val="006A281C"/>
    <w:rsid w:val="006A7826"/>
    <w:rsid w:val="006B0212"/>
    <w:rsid w:val="006B50C3"/>
    <w:rsid w:val="006D2EE3"/>
    <w:rsid w:val="006D4FDC"/>
    <w:rsid w:val="006E79EA"/>
    <w:rsid w:val="006F3C76"/>
    <w:rsid w:val="006F7B1F"/>
    <w:rsid w:val="007054EC"/>
    <w:rsid w:val="00710167"/>
    <w:rsid w:val="00714715"/>
    <w:rsid w:val="00717237"/>
    <w:rsid w:val="00727081"/>
    <w:rsid w:val="007310B1"/>
    <w:rsid w:val="007423D6"/>
    <w:rsid w:val="00754EBF"/>
    <w:rsid w:val="00760841"/>
    <w:rsid w:val="007710CE"/>
    <w:rsid w:val="007768D2"/>
    <w:rsid w:val="00777A78"/>
    <w:rsid w:val="00786C42"/>
    <w:rsid w:val="00786E59"/>
    <w:rsid w:val="00790304"/>
    <w:rsid w:val="00794BB3"/>
    <w:rsid w:val="007969B0"/>
    <w:rsid w:val="007A5E62"/>
    <w:rsid w:val="007B0D2F"/>
    <w:rsid w:val="007B31A9"/>
    <w:rsid w:val="007C0E75"/>
    <w:rsid w:val="007D33C0"/>
    <w:rsid w:val="007D7B93"/>
    <w:rsid w:val="007E6634"/>
    <w:rsid w:val="007E6E6D"/>
    <w:rsid w:val="0080014D"/>
    <w:rsid w:val="008038EF"/>
    <w:rsid w:val="008115EB"/>
    <w:rsid w:val="00826BFB"/>
    <w:rsid w:val="00826F7F"/>
    <w:rsid w:val="008278D4"/>
    <w:rsid w:val="00831056"/>
    <w:rsid w:val="008339C7"/>
    <w:rsid w:val="00834D1A"/>
    <w:rsid w:val="00843705"/>
    <w:rsid w:val="008459BF"/>
    <w:rsid w:val="008468C9"/>
    <w:rsid w:val="00852A52"/>
    <w:rsid w:val="008571BF"/>
    <w:rsid w:val="00866F99"/>
    <w:rsid w:val="00873528"/>
    <w:rsid w:val="00875041"/>
    <w:rsid w:val="00876187"/>
    <w:rsid w:val="008774D3"/>
    <w:rsid w:val="00887E1F"/>
    <w:rsid w:val="00891D6E"/>
    <w:rsid w:val="008A684A"/>
    <w:rsid w:val="008B102C"/>
    <w:rsid w:val="008B13EA"/>
    <w:rsid w:val="008B77A8"/>
    <w:rsid w:val="008C0CE9"/>
    <w:rsid w:val="008D1F1E"/>
    <w:rsid w:val="008D30A8"/>
    <w:rsid w:val="008E0E7C"/>
    <w:rsid w:val="008E2FB9"/>
    <w:rsid w:val="008E7500"/>
    <w:rsid w:val="008F4564"/>
    <w:rsid w:val="008F7179"/>
    <w:rsid w:val="008F75AF"/>
    <w:rsid w:val="00904B8C"/>
    <w:rsid w:val="0092412A"/>
    <w:rsid w:val="00927F68"/>
    <w:rsid w:val="00933446"/>
    <w:rsid w:val="00936023"/>
    <w:rsid w:val="00944F2B"/>
    <w:rsid w:val="00953694"/>
    <w:rsid w:val="00960D99"/>
    <w:rsid w:val="00972C8D"/>
    <w:rsid w:val="009816D6"/>
    <w:rsid w:val="00986600"/>
    <w:rsid w:val="00992876"/>
    <w:rsid w:val="009A35CE"/>
    <w:rsid w:val="009B18C8"/>
    <w:rsid w:val="009B4164"/>
    <w:rsid w:val="009E798E"/>
    <w:rsid w:val="009F26AD"/>
    <w:rsid w:val="00A03081"/>
    <w:rsid w:val="00A101FF"/>
    <w:rsid w:val="00A10FD1"/>
    <w:rsid w:val="00A17EAE"/>
    <w:rsid w:val="00A20C77"/>
    <w:rsid w:val="00A2234E"/>
    <w:rsid w:val="00A2616B"/>
    <w:rsid w:val="00A34DDF"/>
    <w:rsid w:val="00A5329B"/>
    <w:rsid w:val="00A572E1"/>
    <w:rsid w:val="00A70432"/>
    <w:rsid w:val="00A8324D"/>
    <w:rsid w:val="00A83F2C"/>
    <w:rsid w:val="00A85990"/>
    <w:rsid w:val="00A91420"/>
    <w:rsid w:val="00A91D14"/>
    <w:rsid w:val="00A9710C"/>
    <w:rsid w:val="00AA0DD9"/>
    <w:rsid w:val="00AA6EC7"/>
    <w:rsid w:val="00AC1E84"/>
    <w:rsid w:val="00AC37AC"/>
    <w:rsid w:val="00AC56B8"/>
    <w:rsid w:val="00AD7276"/>
    <w:rsid w:val="00AE1CA4"/>
    <w:rsid w:val="00AE1E05"/>
    <w:rsid w:val="00AE7B76"/>
    <w:rsid w:val="00B07073"/>
    <w:rsid w:val="00B12F9A"/>
    <w:rsid w:val="00B157CC"/>
    <w:rsid w:val="00B17FD5"/>
    <w:rsid w:val="00B3329B"/>
    <w:rsid w:val="00B62E58"/>
    <w:rsid w:val="00B63A67"/>
    <w:rsid w:val="00B75664"/>
    <w:rsid w:val="00B7763C"/>
    <w:rsid w:val="00B81038"/>
    <w:rsid w:val="00B84681"/>
    <w:rsid w:val="00B84E9F"/>
    <w:rsid w:val="00B9106B"/>
    <w:rsid w:val="00B92D26"/>
    <w:rsid w:val="00BA46D7"/>
    <w:rsid w:val="00BA6050"/>
    <w:rsid w:val="00BB5791"/>
    <w:rsid w:val="00BD67FE"/>
    <w:rsid w:val="00BD6FC3"/>
    <w:rsid w:val="00BE4148"/>
    <w:rsid w:val="00BF0269"/>
    <w:rsid w:val="00BF1297"/>
    <w:rsid w:val="00BF4AA0"/>
    <w:rsid w:val="00C05599"/>
    <w:rsid w:val="00C07490"/>
    <w:rsid w:val="00C15129"/>
    <w:rsid w:val="00C15DD1"/>
    <w:rsid w:val="00C2134C"/>
    <w:rsid w:val="00C21C2D"/>
    <w:rsid w:val="00C3168F"/>
    <w:rsid w:val="00C332C7"/>
    <w:rsid w:val="00C34593"/>
    <w:rsid w:val="00C5582E"/>
    <w:rsid w:val="00C56245"/>
    <w:rsid w:val="00C75FD3"/>
    <w:rsid w:val="00C9298C"/>
    <w:rsid w:val="00C95038"/>
    <w:rsid w:val="00CB6319"/>
    <w:rsid w:val="00CB6C17"/>
    <w:rsid w:val="00CC1525"/>
    <w:rsid w:val="00CC2393"/>
    <w:rsid w:val="00CC6ABC"/>
    <w:rsid w:val="00CC72DE"/>
    <w:rsid w:val="00CC7714"/>
    <w:rsid w:val="00CD4755"/>
    <w:rsid w:val="00CD5918"/>
    <w:rsid w:val="00CD5E77"/>
    <w:rsid w:val="00CE036D"/>
    <w:rsid w:val="00D013C4"/>
    <w:rsid w:val="00D059C3"/>
    <w:rsid w:val="00D06733"/>
    <w:rsid w:val="00D12C9D"/>
    <w:rsid w:val="00D135BE"/>
    <w:rsid w:val="00D14C0A"/>
    <w:rsid w:val="00D14C28"/>
    <w:rsid w:val="00D17498"/>
    <w:rsid w:val="00D26388"/>
    <w:rsid w:val="00D34F99"/>
    <w:rsid w:val="00D43071"/>
    <w:rsid w:val="00D51551"/>
    <w:rsid w:val="00D529C9"/>
    <w:rsid w:val="00D82D33"/>
    <w:rsid w:val="00D83057"/>
    <w:rsid w:val="00D87BF9"/>
    <w:rsid w:val="00D94F58"/>
    <w:rsid w:val="00D966CA"/>
    <w:rsid w:val="00DA43F1"/>
    <w:rsid w:val="00DB1BC7"/>
    <w:rsid w:val="00DC10AF"/>
    <w:rsid w:val="00DC513E"/>
    <w:rsid w:val="00DC69C1"/>
    <w:rsid w:val="00DC6A3C"/>
    <w:rsid w:val="00DC6DF0"/>
    <w:rsid w:val="00DE3EDA"/>
    <w:rsid w:val="00DF5456"/>
    <w:rsid w:val="00DF62C8"/>
    <w:rsid w:val="00DF7226"/>
    <w:rsid w:val="00E14761"/>
    <w:rsid w:val="00E161CD"/>
    <w:rsid w:val="00E21489"/>
    <w:rsid w:val="00E30BE3"/>
    <w:rsid w:val="00E30EA4"/>
    <w:rsid w:val="00E323F0"/>
    <w:rsid w:val="00E33450"/>
    <w:rsid w:val="00E373DB"/>
    <w:rsid w:val="00E41237"/>
    <w:rsid w:val="00E51247"/>
    <w:rsid w:val="00E64202"/>
    <w:rsid w:val="00E64F57"/>
    <w:rsid w:val="00E765A0"/>
    <w:rsid w:val="00E820BD"/>
    <w:rsid w:val="00E85848"/>
    <w:rsid w:val="00E87CCF"/>
    <w:rsid w:val="00E9736A"/>
    <w:rsid w:val="00E97EA9"/>
    <w:rsid w:val="00EA2432"/>
    <w:rsid w:val="00EB0D54"/>
    <w:rsid w:val="00EB5F33"/>
    <w:rsid w:val="00EC0F4F"/>
    <w:rsid w:val="00EC37DF"/>
    <w:rsid w:val="00EC538B"/>
    <w:rsid w:val="00ED130C"/>
    <w:rsid w:val="00ED5C65"/>
    <w:rsid w:val="00ED72DB"/>
    <w:rsid w:val="00EE0776"/>
    <w:rsid w:val="00EF7B54"/>
    <w:rsid w:val="00F044D1"/>
    <w:rsid w:val="00F1298C"/>
    <w:rsid w:val="00F164D4"/>
    <w:rsid w:val="00F24333"/>
    <w:rsid w:val="00F25719"/>
    <w:rsid w:val="00F32068"/>
    <w:rsid w:val="00F347B4"/>
    <w:rsid w:val="00F34F6E"/>
    <w:rsid w:val="00F42548"/>
    <w:rsid w:val="00F4420D"/>
    <w:rsid w:val="00F52EF0"/>
    <w:rsid w:val="00F546B3"/>
    <w:rsid w:val="00F61CD2"/>
    <w:rsid w:val="00F67E24"/>
    <w:rsid w:val="00F760D7"/>
    <w:rsid w:val="00F763DF"/>
    <w:rsid w:val="00F77C50"/>
    <w:rsid w:val="00F96B7A"/>
    <w:rsid w:val="00FA4240"/>
    <w:rsid w:val="00FB429B"/>
    <w:rsid w:val="00FD11F7"/>
    <w:rsid w:val="00FD5EA0"/>
    <w:rsid w:val="00FE69BD"/>
    <w:rsid w:val="00FF3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999D86"/>
  <w15:docId w15:val="{ADF8C44B-FBA8-4772-A7F4-3C43B9D89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332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56508C"/>
    <w:pPr>
      <w:keepNext/>
      <w:keepLines/>
      <w:pBdr>
        <w:top w:val="single" w:sz="8" w:space="1" w:color="auto"/>
        <w:bottom w:val="single" w:sz="8" w:space="1" w:color="auto"/>
      </w:pBd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F352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4">
    <w:name w:val="heading 4"/>
    <w:basedOn w:val="Normln"/>
    <w:next w:val="Normln"/>
    <w:link w:val="Nadpis4Char"/>
    <w:qFormat/>
    <w:rsid w:val="00EC538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qFormat/>
    <w:rsid w:val="00EC538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D2EE3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  <w:style w:type="paragraph" w:styleId="Zhlav">
    <w:name w:val="header"/>
    <w:basedOn w:val="Normln"/>
    <w:link w:val="ZhlavChar"/>
    <w:uiPriority w:val="99"/>
    <w:unhideWhenUsed/>
    <w:rsid w:val="002A14B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A14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A14B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A14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14B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14BA"/>
    <w:rPr>
      <w:rFonts w:ascii="Tahoma" w:eastAsia="Times New Roman" w:hAnsi="Tahoma" w:cs="Tahoma"/>
      <w:sz w:val="16"/>
      <w:szCs w:val="16"/>
      <w:lang w:eastAsia="cs-CZ"/>
    </w:rPr>
  </w:style>
  <w:style w:type="character" w:styleId="slostrnky">
    <w:name w:val="page number"/>
    <w:basedOn w:val="Standardnpsmoodstavce"/>
    <w:rsid w:val="002A14BA"/>
  </w:style>
  <w:style w:type="paragraph" w:styleId="Bezmezer">
    <w:name w:val="No Spacing"/>
    <w:uiPriority w:val="1"/>
    <w:qFormat/>
    <w:rsid w:val="00C9298C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4752B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752B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752B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752B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752B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table" w:styleId="Mkatabulky">
    <w:name w:val="Table Grid"/>
    <w:basedOn w:val="Normlntabulka"/>
    <w:uiPriority w:val="39"/>
    <w:rsid w:val="007903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rsid w:val="00ED130C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ED130C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rsid w:val="00ED130C"/>
    <w:rPr>
      <w:vertAlign w:val="superscript"/>
    </w:rPr>
  </w:style>
  <w:style w:type="character" w:customStyle="1" w:styleId="Nadpis4Char">
    <w:name w:val="Nadpis 4 Char"/>
    <w:basedOn w:val="Standardnpsmoodstavce"/>
    <w:link w:val="Nadpis4"/>
    <w:rsid w:val="00EC538B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rsid w:val="00EC538B"/>
    <w:rPr>
      <w:rFonts w:ascii="Times New Roman" w:eastAsia="Times New Roman" w:hAnsi="Times New Roman" w:cs="Times New Roman"/>
      <w:b/>
      <w:bCs/>
      <w:i/>
      <w:iCs/>
      <w:sz w:val="26"/>
      <w:szCs w:val="26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2F35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5650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paragraph" w:customStyle="1" w:styleId="Default">
    <w:name w:val="Default"/>
    <w:rsid w:val="00DB1BC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Zkladntext">
    <w:name w:val="Body Text"/>
    <w:basedOn w:val="Normln"/>
    <w:link w:val="ZkladntextChar1"/>
    <w:uiPriority w:val="99"/>
    <w:unhideWhenUsed/>
    <w:rsid w:val="002C508A"/>
    <w:pPr>
      <w:suppressAutoHyphens/>
    </w:pPr>
    <w:rPr>
      <w:rFonts w:ascii="Arial" w:eastAsia="Calibri" w:hAnsi="Arial"/>
      <w:lang w:eastAsia="ar-SA"/>
    </w:rPr>
  </w:style>
  <w:style w:type="character" w:customStyle="1" w:styleId="ZkladntextChar">
    <w:name w:val="Základní text Char"/>
    <w:basedOn w:val="Standardnpsmoodstavce"/>
    <w:uiPriority w:val="99"/>
    <w:semiHidden/>
    <w:rsid w:val="002C508A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1">
    <w:name w:val="Základní text Char1"/>
    <w:link w:val="Zkladntext"/>
    <w:uiPriority w:val="99"/>
    <w:locked/>
    <w:rsid w:val="002C508A"/>
    <w:rPr>
      <w:rFonts w:ascii="Arial" w:eastAsia="Calibri" w:hAnsi="Arial" w:cs="Times New Roman"/>
      <w:sz w:val="24"/>
      <w:szCs w:val="24"/>
      <w:lang w:eastAsia="ar-SA"/>
    </w:rPr>
  </w:style>
  <w:style w:type="paragraph" w:styleId="Normlnweb">
    <w:name w:val="Normal (Web)"/>
    <w:basedOn w:val="Normln"/>
    <w:uiPriority w:val="99"/>
    <w:unhideWhenUsed/>
    <w:rsid w:val="008B13E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9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7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0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23820D-9B92-4237-8314-4A6907590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173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eNovation s.r.o.</Company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Kulhavy</dc:creator>
  <cp:lastModifiedBy>Lenka Málková</cp:lastModifiedBy>
  <cp:revision>3</cp:revision>
  <cp:lastPrinted>2018-01-22T12:48:00Z</cp:lastPrinted>
  <dcterms:created xsi:type="dcterms:W3CDTF">2021-09-02T09:28:00Z</dcterms:created>
  <dcterms:modified xsi:type="dcterms:W3CDTF">2021-09-02T13:05:00Z</dcterms:modified>
</cp:coreProperties>
</file>