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09" w:rsidRPr="001406B7" w:rsidRDefault="00D44909" w:rsidP="00D44909">
      <w:pPr>
        <w:spacing w:line="36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1406B7">
        <w:rPr>
          <w:rFonts w:ascii="Calibri" w:hAnsi="Calibri" w:cs="Calibri"/>
          <w:b/>
          <w:sz w:val="28"/>
          <w:szCs w:val="28"/>
          <w:u w:val="single"/>
        </w:rPr>
        <w:t xml:space="preserve">Příloha </w:t>
      </w:r>
      <w:proofErr w:type="gramStart"/>
      <w:r w:rsidRPr="001406B7">
        <w:rPr>
          <w:rFonts w:ascii="Calibri" w:hAnsi="Calibri" w:cs="Calibri"/>
          <w:b/>
          <w:sz w:val="28"/>
          <w:szCs w:val="28"/>
          <w:u w:val="single"/>
        </w:rPr>
        <w:t>č. 3 Podrobná</w:t>
      </w:r>
      <w:proofErr w:type="gramEnd"/>
      <w:r w:rsidRPr="001406B7">
        <w:rPr>
          <w:rFonts w:ascii="Calibri" w:hAnsi="Calibri" w:cs="Calibri"/>
          <w:b/>
          <w:sz w:val="28"/>
          <w:szCs w:val="28"/>
          <w:u w:val="single"/>
        </w:rPr>
        <w:t xml:space="preserve"> specifikace a kalkulace</w:t>
      </w:r>
    </w:p>
    <w:p w:rsidR="00D44909" w:rsidRPr="001406B7" w:rsidRDefault="00D44909" w:rsidP="00D44909">
      <w:pPr>
        <w:spacing w:line="360" w:lineRule="auto"/>
        <w:rPr>
          <w:rFonts w:ascii="Calibri" w:hAnsi="Calibri" w:cs="Calibri"/>
          <w:b/>
          <w:sz w:val="22"/>
          <w:szCs w:val="22"/>
          <w:u w:val="single"/>
        </w:rPr>
      </w:pPr>
      <w:r w:rsidRPr="001406B7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D44909" w:rsidRPr="001406B7" w:rsidRDefault="00D44909" w:rsidP="00D44909">
      <w:pPr>
        <w:spacing w:after="200" w:line="276" w:lineRule="auto"/>
        <w:rPr>
          <w:rFonts w:ascii="Calibri" w:hAnsi="Calibri" w:cs="Calibri"/>
          <w:b/>
        </w:rPr>
      </w:pPr>
      <w:r w:rsidRPr="001406B7">
        <w:rPr>
          <w:rFonts w:ascii="Calibri" w:hAnsi="Calibri" w:cs="Calibri"/>
          <w:b/>
          <w:sz w:val="22"/>
          <w:szCs w:val="22"/>
        </w:rPr>
        <w:t xml:space="preserve">                                                          </w:t>
      </w:r>
      <w:proofErr w:type="gramStart"/>
      <w:r w:rsidRPr="001406B7">
        <w:rPr>
          <w:rFonts w:ascii="Calibri" w:hAnsi="Calibri" w:cs="Calibri"/>
          <w:b/>
        </w:rPr>
        <w:t>Č</w:t>
      </w:r>
      <w:bookmarkStart w:id="0" w:name="_GoBack"/>
      <w:bookmarkEnd w:id="0"/>
      <w:r w:rsidRPr="001406B7">
        <w:rPr>
          <w:rFonts w:ascii="Calibri" w:hAnsi="Calibri" w:cs="Calibri"/>
          <w:b/>
        </w:rPr>
        <w:t>ást F  Digitální</w:t>
      </w:r>
      <w:proofErr w:type="gramEnd"/>
      <w:r w:rsidRPr="001406B7">
        <w:rPr>
          <w:rFonts w:ascii="Calibri" w:hAnsi="Calibri" w:cs="Calibri"/>
          <w:b/>
        </w:rPr>
        <w:t xml:space="preserve"> UV tiskárna</w:t>
      </w:r>
    </w:p>
    <w:p w:rsidR="00D44909" w:rsidRPr="001406B7" w:rsidRDefault="00D44909" w:rsidP="00D44909">
      <w:pPr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:rsidR="00D44909" w:rsidRPr="001406B7" w:rsidRDefault="00D44909" w:rsidP="00D44909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D44909" w:rsidRPr="001406B7" w:rsidRDefault="00D44909" w:rsidP="00D44909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sz w:val="22"/>
          <w:szCs w:val="22"/>
        </w:rPr>
      </w:pPr>
      <w:proofErr w:type="gramStart"/>
      <w:r w:rsidRPr="001406B7">
        <w:rPr>
          <w:rFonts w:ascii="Calibri" w:hAnsi="Calibri" w:cs="Calibri"/>
          <w:sz w:val="22"/>
          <w:szCs w:val="22"/>
        </w:rPr>
        <w:t>Potvrzuji, že</w:t>
      </w:r>
      <w:proofErr w:type="gramEnd"/>
      <w:r w:rsidRPr="001406B7">
        <w:rPr>
          <w:rFonts w:ascii="Calibri" w:hAnsi="Calibri" w:cs="Calibri"/>
          <w:sz w:val="22"/>
          <w:szCs w:val="22"/>
        </w:rPr>
        <w:t xml:space="preserve"> nabízený stroj      </w:t>
      </w:r>
      <w:r w:rsidRPr="001406B7">
        <w:rPr>
          <w:rFonts w:ascii="Calibri" w:hAnsi="Calibri" w:cs="Calibri"/>
          <w:sz w:val="22"/>
          <w:szCs w:val="22"/>
          <w:highlight w:val="yellow"/>
        </w:rPr>
        <w:t xml:space="preserve">doplňte značku a </w:t>
      </w:r>
      <w:proofErr w:type="gramStart"/>
      <w:r w:rsidRPr="001406B7">
        <w:rPr>
          <w:rFonts w:ascii="Calibri" w:hAnsi="Calibri" w:cs="Calibri"/>
          <w:sz w:val="22"/>
          <w:szCs w:val="22"/>
          <w:highlight w:val="yellow"/>
        </w:rPr>
        <w:t>model</w:t>
      </w:r>
      <w:proofErr w:type="gramEnd"/>
      <w:r w:rsidRPr="001406B7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Pr="001406B7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</w:t>
      </w:r>
      <w:r w:rsidRPr="001406B7">
        <w:rPr>
          <w:rFonts w:ascii="Calibri" w:hAnsi="Calibri" w:cs="Calibri"/>
          <w:sz w:val="22"/>
          <w:szCs w:val="22"/>
        </w:rPr>
        <w:t xml:space="preserve">        </w:t>
      </w:r>
      <w:r w:rsidRPr="001406B7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</w:t>
      </w:r>
      <w:r w:rsidRPr="001406B7">
        <w:rPr>
          <w:rFonts w:ascii="Calibri" w:hAnsi="Calibri" w:cs="Calibri"/>
          <w:sz w:val="22"/>
          <w:szCs w:val="22"/>
        </w:rPr>
        <w:t xml:space="preserve">      </w:t>
      </w:r>
      <w:r w:rsidRPr="001406B7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                             </w:t>
      </w:r>
      <w:r w:rsidRPr="001406B7">
        <w:rPr>
          <w:rFonts w:ascii="Calibri" w:hAnsi="Calibri" w:cs="Calibri"/>
          <w:sz w:val="22"/>
          <w:szCs w:val="22"/>
        </w:rPr>
        <w:t xml:space="preserve">  </w:t>
      </w:r>
    </w:p>
    <w:p w:rsidR="00D44909" w:rsidRPr="001406B7" w:rsidRDefault="00D44909" w:rsidP="00D44909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D44909" w:rsidRPr="00F63FBC" w:rsidRDefault="00D44909" w:rsidP="00D44909">
      <w:pPr>
        <w:tabs>
          <w:tab w:val="left" w:pos="284"/>
          <w:tab w:val="left" w:pos="2694"/>
          <w:tab w:val="left" w:pos="5245"/>
          <w:tab w:val="left" w:pos="6096"/>
        </w:tabs>
        <w:spacing w:line="360" w:lineRule="auto"/>
        <w:ind w:firstLine="284"/>
        <w:rPr>
          <w:rFonts w:ascii="Calibri" w:hAnsi="Calibri" w:cs="Calibri"/>
          <w:b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AF57233" wp14:editId="052ABF89">
                <wp:simplePos x="0" y="0"/>
                <wp:positionH relativeFrom="column">
                  <wp:posOffset>1109980</wp:posOffset>
                </wp:positionH>
                <wp:positionV relativeFrom="paragraph">
                  <wp:posOffset>175894</wp:posOffset>
                </wp:positionV>
                <wp:extent cx="1590675" cy="0"/>
                <wp:effectExtent l="0" t="0" r="0" b="1905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8" o:spid="_x0000_s1026" type="#_x0000_t32" style="position:absolute;margin-left:87.4pt;margin-top:13.85pt;width:125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" strokeweight=".25pt">
                <v:stroke dashstyle="dash"/>
              </v:shape>
            </w:pict>
          </mc:Fallback>
        </mc:AlternateContent>
      </w:r>
      <w:r w:rsidRPr="00F63FBC">
        <w:rPr>
          <w:rFonts w:ascii="Calibri" w:hAnsi="Calibri" w:cs="Calibri"/>
          <w:b/>
          <w:sz w:val="22"/>
          <w:szCs w:val="22"/>
        </w:rPr>
        <w:t>Nabídková cena</w:t>
      </w:r>
      <w:r w:rsidRPr="00F63FBC">
        <w:rPr>
          <w:rFonts w:ascii="Calibri" w:hAnsi="Calibri" w:cs="Calibri"/>
          <w:sz w:val="22"/>
          <w:szCs w:val="22"/>
        </w:rPr>
        <w:t>: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                                                     Kč bez DPH                                           </w:t>
      </w:r>
    </w:p>
    <w:p w:rsidR="00D44909" w:rsidRPr="00F63FBC" w:rsidRDefault="00D44909" w:rsidP="00D44909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  <w:highlight w:val="yellow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 xml:space="preserve"> ------------------------------------      DPH     </w:t>
      </w:r>
    </w:p>
    <w:p w:rsidR="00D44909" w:rsidRPr="00EB025B" w:rsidRDefault="00D44909" w:rsidP="00D44909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63FBC">
        <w:rPr>
          <w:rFonts w:ascii="Calibri" w:hAnsi="Calibri" w:cs="Calibri"/>
          <w:sz w:val="22"/>
          <w:szCs w:val="22"/>
        </w:rPr>
        <w:t xml:space="preserve">                                    </w:t>
      </w:r>
      <w:r w:rsidRPr="00F63FBC">
        <w:rPr>
          <w:rFonts w:ascii="Calibri" w:hAnsi="Calibri" w:cs="Calibri"/>
          <w:sz w:val="22"/>
          <w:szCs w:val="22"/>
          <w:highlight w:val="yellow"/>
        </w:rPr>
        <w:t>-------------------------------------     Kč včetně DPH</w:t>
      </w:r>
      <w:r w:rsidRPr="00EB025B">
        <w:rPr>
          <w:rFonts w:ascii="Calibri" w:hAnsi="Calibri" w:cs="Calibri"/>
          <w:sz w:val="22"/>
          <w:szCs w:val="22"/>
        </w:rPr>
        <w:t xml:space="preserve">                                           </w:t>
      </w:r>
    </w:p>
    <w:p w:rsidR="00D44909" w:rsidRPr="001406B7" w:rsidRDefault="00D44909" w:rsidP="00D44909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D44909" w:rsidRPr="001406B7" w:rsidRDefault="00D44909" w:rsidP="00D44909">
      <w:pPr>
        <w:tabs>
          <w:tab w:val="left" w:pos="2694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D44909" w:rsidRPr="001406B7" w:rsidRDefault="00D44909" w:rsidP="00D44909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  <w:r w:rsidRPr="001406B7">
        <w:rPr>
          <w:rFonts w:ascii="Calibri" w:hAnsi="Calibri" w:cs="Calibri"/>
          <w:b/>
          <w:sz w:val="22"/>
          <w:szCs w:val="22"/>
        </w:rPr>
        <w:t>splňuje následující parametry dle zadávací dokumentace:</w:t>
      </w:r>
    </w:p>
    <w:p w:rsidR="00D44909" w:rsidRPr="001406B7" w:rsidRDefault="00D44909" w:rsidP="00D44909">
      <w:pPr>
        <w:tabs>
          <w:tab w:val="left" w:pos="2694"/>
        </w:tabs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D44909" w:rsidRPr="001406B7" w:rsidRDefault="00D44909" w:rsidP="00D44909">
      <w:pPr>
        <w:numPr>
          <w:ilvl w:val="0"/>
          <w:numId w:val="1"/>
        </w:numPr>
        <w:spacing w:after="200" w:line="276" w:lineRule="auto"/>
        <w:ind w:left="786"/>
        <w:rPr>
          <w:rFonts w:ascii="Calibri" w:hAnsi="Calibri" w:cs="Calibri"/>
          <w:b/>
          <w:sz w:val="22"/>
          <w:szCs w:val="22"/>
          <w:u w:val="single"/>
        </w:rPr>
      </w:pPr>
      <w:r w:rsidRPr="001406B7">
        <w:rPr>
          <w:rFonts w:ascii="Calibri" w:hAnsi="Calibri" w:cs="Calibri"/>
          <w:b/>
          <w:sz w:val="22"/>
          <w:szCs w:val="22"/>
          <w:u w:val="single"/>
        </w:rPr>
        <w:t>Digitální UV tiskárna</w:t>
      </w:r>
    </w:p>
    <w:p w:rsidR="00D44909" w:rsidRPr="00AB38B9" w:rsidRDefault="00D44909" w:rsidP="00D44909">
      <w:pPr>
        <w:rPr>
          <w:rFonts w:ascii="Calibri" w:hAnsi="Calibri" w:cs="Calibri"/>
          <w:sz w:val="22"/>
          <w:szCs w:val="22"/>
        </w:rPr>
      </w:pPr>
      <w:r w:rsidRPr="00AB38B9">
        <w:rPr>
          <w:rFonts w:ascii="Calibri" w:hAnsi="Calibri" w:cs="Calibri"/>
          <w:sz w:val="22"/>
          <w:szCs w:val="22"/>
        </w:rPr>
        <w:t>Vhodné pro většinu reklamních předmětů, využití zejména pro potisk plochých nesavých materiálů.</w:t>
      </w:r>
    </w:p>
    <w:p w:rsidR="00D44909" w:rsidRPr="00AB38B9" w:rsidRDefault="00D44909" w:rsidP="00D44909">
      <w:pPr>
        <w:rPr>
          <w:rFonts w:ascii="Calibri" w:hAnsi="Calibri" w:cs="Calibri"/>
          <w:sz w:val="22"/>
          <w:szCs w:val="22"/>
        </w:rPr>
      </w:pPr>
      <w:r w:rsidRPr="00AB38B9">
        <w:rPr>
          <w:rFonts w:ascii="Calibri" w:hAnsi="Calibri" w:cs="Calibri"/>
          <w:sz w:val="22"/>
          <w:szCs w:val="22"/>
        </w:rPr>
        <w:t>Potisk ve vysoké, téměř fotografické, kvalitě. Rychlý a efektivní potisk velkých i menších sérií.</w:t>
      </w:r>
    </w:p>
    <w:p w:rsidR="00D44909" w:rsidRDefault="00D44909" w:rsidP="00D44909">
      <w:pPr>
        <w:rPr>
          <w:rFonts w:ascii="Calibri" w:hAnsi="Calibri" w:cs="Calibri"/>
          <w:sz w:val="22"/>
          <w:szCs w:val="22"/>
        </w:rPr>
      </w:pPr>
    </w:p>
    <w:p w:rsidR="00D44909" w:rsidRPr="00AB38B9" w:rsidRDefault="00D44909" w:rsidP="00D44909">
      <w:pPr>
        <w:rPr>
          <w:rFonts w:ascii="Calibri" w:hAnsi="Calibri" w:cs="Calibri"/>
          <w:sz w:val="22"/>
          <w:szCs w:val="22"/>
        </w:rPr>
      </w:pPr>
    </w:p>
    <w:p w:rsidR="00D44909" w:rsidRPr="0020701E" w:rsidRDefault="00D44909" w:rsidP="00D44909">
      <w:pPr>
        <w:pStyle w:val="Odstavecseseznamem"/>
        <w:numPr>
          <w:ilvl w:val="0"/>
          <w:numId w:val="2"/>
        </w:numPr>
        <w:ind w:left="360"/>
      </w:pPr>
      <w:r w:rsidRPr="0020701E">
        <w:t xml:space="preserve">zdvih </w:t>
      </w:r>
      <w:r>
        <w:t xml:space="preserve">až </w:t>
      </w:r>
      <w:r w:rsidRPr="0020701E">
        <w:t>15 cm</w:t>
      </w:r>
    </w:p>
    <w:p w:rsidR="00D44909" w:rsidRPr="0020701E" w:rsidRDefault="00D44909" w:rsidP="00D44909">
      <w:pPr>
        <w:pStyle w:val="Odstavecseseznamem"/>
        <w:numPr>
          <w:ilvl w:val="0"/>
          <w:numId w:val="2"/>
        </w:numPr>
        <w:ind w:left="360"/>
      </w:pPr>
      <w:r w:rsidRPr="0020701E">
        <w:t xml:space="preserve">4 inkousty CMYK + 2x </w:t>
      </w:r>
      <w:proofErr w:type="spellStart"/>
      <w:r w:rsidRPr="0020701E">
        <w:t>White</w:t>
      </w:r>
      <w:proofErr w:type="spellEnd"/>
    </w:p>
    <w:p w:rsidR="00D44909" w:rsidRPr="0020701E" w:rsidRDefault="00D44909" w:rsidP="00D44909">
      <w:pPr>
        <w:pStyle w:val="Odstavecseseznamem"/>
        <w:numPr>
          <w:ilvl w:val="0"/>
          <w:numId w:val="2"/>
        </w:numPr>
        <w:ind w:left="360"/>
      </w:pPr>
      <w:r w:rsidRPr="0020701E">
        <w:t>možnost aplikace laku pro finální úpravu potisku</w:t>
      </w:r>
    </w:p>
    <w:p w:rsidR="00D44909" w:rsidRPr="0020701E" w:rsidRDefault="00D44909" w:rsidP="00D44909">
      <w:pPr>
        <w:pStyle w:val="Odstavecseseznamem"/>
        <w:numPr>
          <w:ilvl w:val="0"/>
          <w:numId w:val="2"/>
        </w:numPr>
        <w:ind w:left="360"/>
      </w:pPr>
      <w:r w:rsidRPr="0020701E">
        <w:t>možnost chemické předúpravy povrchu materiálu</w:t>
      </w:r>
    </w:p>
    <w:p w:rsidR="00D44909" w:rsidRPr="0020701E" w:rsidRDefault="00D44909" w:rsidP="00D44909">
      <w:pPr>
        <w:pStyle w:val="Odstavecseseznamem"/>
        <w:numPr>
          <w:ilvl w:val="0"/>
          <w:numId w:val="2"/>
        </w:numPr>
        <w:ind w:left="360"/>
      </w:pPr>
      <w:r w:rsidRPr="0020701E">
        <w:t>rotační adaptér pro potisk válcových předmětů</w:t>
      </w:r>
    </w:p>
    <w:p w:rsidR="00D44909" w:rsidRDefault="00D44909" w:rsidP="00D44909">
      <w:pPr>
        <w:pStyle w:val="Odstavecseseznamem"/>
        <w:numPr>
          <w:ilvl w:val="0"/>
          <w:numId w:val="2"/>
        </w:numPr>
        <w:ind w:left="360"/>
      </w:pPr>
      <w:r w:rsidRPr="0020701E">
        <w:t xml:space="preserve">dodání včetně RIP </w:t>
      </w:r>
      <w:proofErr w:type="spellStart"/>
      <w:r w:rsidRPr="0020701E">
        <w:t>RasterLink</w:t>
      </w:r>
      <w:proofErr w:type="spellEnd"/>
    </w:p>
    <w:p w:rsidR="00D44909" w:rsidRDefault="00D44909" w:rsidP="00D44909">
      <w:pPr>
        <w:pStyle w:val="Odstavecseseznamem"/>
        <w:numPr>
          <w:ilvl w:val="0"/>
          <w:numId w:val="2"/>
        </w:numPr>
        <w:ind w:left="360"/>
      </w:pPr>
      <w:r w:rsidRPr="00D922E8">
        <w:t xml:space="preserve">pracovní plocha </w:t>
      </w:r>
      <w:r>
        <w:t xml:space="preserve">min. </w:t>
      </w:r>
      <w:r w:rsidRPr="00D922E8">
        <w:t>610x420mm s podtlakovým přisáváním</w:t>
      </w:r>
    </w:p>
    <w:p w:rsidR="00D44909" w:rsidRPr="00855207" w:rsidRDefault="00D44909" w:rsidP="00D44909">
      <w:pPr>
        <w:pStyle w:val="Odstavecseseznamem"/>
        <w:numPr>
          <w:ilvl w:val="0"/>
          <w:numId w:val="2"/>
        </w:numPr>
        <w:ind w:left="360"/>
        <w:rPr>
          <w:rFonts w:cs="Calibri"/>
        </w:rPr>
      </w:pPr>
      <w:r>
        <w:rPr>
          <w:rFonts w:cs="Calibri"/>
        </w:rPr>
        <w:t>součástí dodávky je doprava, instalace a zaškolení</w:t>
      </w:r>
    </w:p>
    <w:p w:rsidR="00D44909" w:rsidRPr="001406B7" w:rsidRDefault="00D44909" w:rsidP="00D44909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D44909" w:rsidRPr="001406B7" w:rsidRDefault="00D44909" w:rsidP="00D44909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D44909" w:rsidRPr="001406B7" w:rsidRDefault="00D44909" w:rsidP="00D44909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  <w:r w:rsidRPr="001406B7">
        <w:rPr>
          <w:rFonts w:ascii="Calibri" w:hAnsi="Calibri" w:cs="Calibri"/>
          <w:sz w:val="22"/>
          <w:szCs w:val="22"/>
        </w:rPr>
        <w:t xml:space="preserve">V </w:t>
      </w:r>
      <w:r w:rsidRPr="001406B7">
        <w:rPr>
          <w:rFonts w:ascii="Calibri" w:hAnsi="Calibri" w:cs="Calibri"/>
          <w:sz w:val="22"/>
          <w:szCs w:val="22"/>
          <w:highlight w:val="yellow"/>
        </w:rPr>
        <w:t>…………………………</w:t>
      </w:r>
      <w:r w:rsidRPr="001406B7">
        <w:rPr>
          <w:rFonts w:ascii="Calibri" w:hAnsi="Calibri" w:cs="Calibri"/>
          <w:sz w:val="22"/>
          <w:szCs w:val="22"/>
        </w:rPr>
        <w:t xml:space="preserve">dne </w:t>
      </w:r>
      <w:r w:rsidRPr="001406B7">
        <w:rPr>
          <w:rFonts w:ascii="Calibri" w:hAnsi="Calibri" w:cs="Calibri"/>
          <w:sz w:val="22"/>
          <w:szCs w:val="22"/>
          <w:highlight w:val="yellow"/>
        </w:rPr>
        <w:t>………</w:t>
      </w:r>
      <w:proofErr w:type="gramStart"/>
      <w:r w:rsidRPr="001406B7">
        <w:rPr>
          <w:rFonts w:ascii="Calibri" w:hAnsi="Calibri" w:cs="Calibri"/>
          <w:sz w:val="22"/>
          <w:szCs w:val="22"/>
          <w:highlight w:val="yellow"/>
        </w:rPr>
        <w:t>…..</w:t>
      </w:r>
      <w:proofErr w:type="gramEnd"/>
      <w:r w:rsidRPr="001406B7">
        <w:rPr>
          <w:rFonts w:ascii="Calibri" w:hAnsi="Calibri" w:cs="Calibri"/>
          <w:sz w:val="22"/>
          <w:szCs w:val="22"/>
        </w:rPr>
        <w:tab/>
      </w:r>
      <w:r w:rsidRPr="001406B7">
        <w:rPr>
          <w:rFonts w:ascii="Calibri" w:hAnsi="Calibri" w:cs="Calibri"/>
          <w:sz w:val="22"/>
          <w:szCs w:val="22"/>
        </w:rPr>
        <w:tab/>
      </w:r>
      <w:r w:rsidRPr="001406B7">
        <w:rPr>
          <w:rFonts w:ascii="Calibri" w:hAnsi="Calibri" w:cs="Calibri"/>
          <w:sz w:val="22"/>
          <w:szCs w:val="22"/>
        </w:rPr>
        <w:tab/>
      </w:r>
    </w:p>
    <w:p w:rsidR="00D44909" w:rsidRPr="001406B7" w:rsidRDefault="00D44909" w:rsidP="00D44909">
      <w:pPr>
        <w:tabs>
          <w:tab w:val="left" w:pos="2694"/>
          <w:tab w:val="left" w:pos="5103"/>
        </w:tabs>
        <w:ind w:left="357" w:hanging="357"/>
        <w:rPr>
          <w:rFonts w:ascii="Calibri" w:hAnsi="Calibri" w:cs="Calibri"/>
          <w:sz w:val="22"/>
          <w:szCs w:val="22"/>
        </w:rPr>
      </w:pPr>
    </w:p>
    <w:p w:rsidR="00D44909" w:rsidRPr="001406B7" w:rsidRDefault="00D44909" w:rsidP="00D44909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D44909" w:rsidRDefault="00D44909" w:rsidP="00D44909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D44909" w:rsidRPr="001406B7" w:rsidRDefault="00D44909" w:rsidP="00D44909">
      <w:pPr>
        <w:tabs>
          <w:tab w:val="left" w:pos="2694"/>
          <w:tab w:val="left" w:pos="5103"/>
        </w:tabs>
        <w:rPr>
          <w:rFonts w:ascii="Calibri" w:hAnsi="Calibri" w:cs="Calibri"/>
          <w:sz w:val="22"/>
          <w:szCs w:val="22"/>
        </w:rPr>
      </w:pPr>
    </w:p>
    <w:p w:rsidR="004D14EC" w:rsidRDefault="00D44909" w:rsidP="00D44909">
      <w:r w:rsidRPr="001406B7">
        <w:rPr>
          <w:rFonts w:ascii="Calibri" w:hAnsi="Calibri" w:cs="Calibri"/>
          <w:sz w:val="22"/>
          <w:szCs w:val="22"/>
        </w:rPr>
        <w:t xml:space="preserve">….………………………………              </w:t>
      </w:r>
      <w:r w:rsidRPr="001406B7">
        <w:rPr>
          <w:rFonts w:ascii="Calibri" w:hAnsi="Calibri" w:cs="Calibri"/>
          <w:sz w:val="22"/>
          <w:szCs w:val="22"/>
          <w:highlight w:val="yellow"/>
        </w:rPr>
        <w:t>Jméno a příjmení osoby oprávněné jednat za uchazeče</w:t>
      </w:r>
      <w:r w:rsidRPr="001406B7">
        <w:rPr>
          <w:rFonts w:ascii="Calibri" w:hAnsi="Calibri" w:cs="Calibri"/>
          <w:sz w:val="22"/>
          <w:szCs w:val="22"/>
        </w:rPr>
        <w:tab/>
      </w:r>
    </w:p>
    <w:sectPr w:rsidR="004D1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B5DCC"/>
    <w:multiLevelType w:val="hybridMultilevel"/>
    <w:tmpl w:val="4E00BD3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4215B"/>
    <w:multiLevelType w:val="hybridMultilevel"/>
    <w:tmpl w:val="BFACA9C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09"/>
    <w:rsid w:val="004D14EC"/>
    <w:rsid w:val="00D4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49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4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49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iMi Partner, a.s.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Ševčíková</dc:creator>
  <cp:keywords/>
  <dc:description/>
  <cp:lastModifiedBy>Hana Ševčíková</cp:lastModifiedBy>
  <cp:revision>1</cp:revision>
  <dcterms:created xsi:type="dcterms:W3CDTF">2016-04-19T12:46:00Z</dcterms:created>
  <dcterms:modified xsi:type="dcterms:W3CDTF">2016-04-19T12:48:00Z</dcterms:modified>
</cp:coreProperties>
</file>