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F1BE1" w14:textId="77777777" w:rsidR="00F76EC8" w:rsidRPr="00DA7240" w:rsidRDefault="00F76EC8" w:rsidP="005B2201">
      <w:pPr>
        <w:autoSpaceDE w:val="0"/>
        <w:autoSpaceDN w:val="0"/>
        <w:adjustRightInd w:val="0"/>
        <w:spacing w:after="0" w:line="240" w:lineRule="auto"/>
        <w:jc w:val="center"/>
        <w:rPr>
          <w:rFonts w:ascii="Myriad Web" w:eastAsiaTheme="minorHAnsi" w:hAnsi="Myriad Web" w:cs="Arial"/>
          <w:b/>
          <w:bCs/>
          <w:sz w:val="24"/>
          <w:szCs w:val="24"/>
          <w:lang w:eastAsia="en-US"/>
        </w:rPr>
      </w:pPr>
      <w:r w:rsidRPr="00DA7240">
        <w:rPr>
          <w:rFonts w:ascii="Myriad Web" w:eastAsiaTheme="minorHAnsi" w:hAnsi="Myriad Web" w:cs="Arial"/>
          <w:b/>
          <w:bCs/>
          <w:sz w:val="24"/>
          <w:szCs w:val="24"/>
          <w:lang w:eastAsia="en-US"/>
        </w:rPr>
        <w:t>VÝZVA K PODÁNÍ NABÍDKY</w:t>
      </w:r>
    </w:p>
    <w:p w14:paraId="5DDD3D96" w14:textId="77777777" w:rsidR="00F76EC8" w:rsidRPr="00DA7240" w:rsidRDefault="00F76EC8" w:rsidP="00F76EC8">
      <w:pPr>
        <w:widowControl w:val="0"/>
        <w:autoSpaceDE w:val="0"/>
        <w:autoSpaceDN w:val="0"/>
        <w:adjustRightInd w:val="0"/>
        <w:spacing w:after="0" w:line="324" w:lineRule="exact"/>
        <w:rPr>
          <w:rFonts w:ascii="Myriad Web" w:hAnsi="Myriad Web" w:cs="Arial"/>
          <w:sz w:val="20"/>
          <w:szCs w:val="20"/>
        </w:rPr>
      </w:pPr>
    </w:p>
    <w:p w14:paraId="0B907BD6" w14:textId="77777777" w:rsidR="00F76EC8" w:rsidRPr="00DA7240" w:rsidRDefault="00F76EC8" w:rsidP="00F76EC8">
      <w:pPr>
        <w:widowControl w:val="0"/>
        <w:tabs>
          <w:tab w:val="left" w:pos="0"/>
        </w:tabs>
        <w:overflowPunct w:val="0"/>
        <w:autoSpaceDE w:val="0"/>
        <w:autoSpaceDN w:val="0"/>
        <w:adjustRightInd w:val="0"/>
        <w:spacing w:after="0" w:line="317" w:lineRule="auto"/>
        <w:ind w:right="24"/>
        <w:jc w:val="center"/>
        <w:rPr>
          <w:rFonts w:ascii="Myriad Web" w:hAnsi="Myriad Web" w:cs="Arial"/>
          <w:sz w:val="20"/>
          <w:szCs w:val="20"/>
        </w:rPr>
      </w:pPr>
      <w:r w:rsidRPr="00DA7240">
        <w:rPr>
          <w:rFonts w:ascii="Myriad Web" w:hAnsi="Myriad Web" w:cs="Arial"/>
          <w:sz w:val="20"/>
          <w:szCs w:val="20"/>
        </w:rPr>
        <w:t>v rámci veřejné zakázky malého rozsahu zadávané mimo režim zákona č. 134/2016 Sb., o zadávání veřejných zakázek, ve znění pozdějších předpisů, (dále jen „zákon“)</w:t>
      </w:r>
    </w:p>
    <w:p w14:paraId="40EB7A23" w14:textId="77777777" w:rsidR="00F76EC8" w:rsidRPr="00DA7240" w:rsidRDefault="00F76EC8" w:rsidP="00F76EC8">
      <w:pPr>
        <w:widowControl w:val="0"/>
        <w:tabs>
          <w:tab w:val="left" w:pos="0"/>
        </w:tabs>
        <w:autoSpaceDE w:val="0"/>
        <w:autoSpaceDN w:val="0"/>
        <w:adjustRightInd w:val="0"/>
        <w:spacing w:after="0" w:line="176" w:lineRule="exact"/>
        <w:jc w:val="center"/>
        <w:rPr>
          <w:rFonts w:ascii="Myriad Web" w:hAnsi="Myriad Web" w:cs="Arial"/>
          <w:sz w:val="20"/>
          <w:szCs w:val="20"/>
        </w:rPr>
      </w:pPr>
    </w:p>
    <w:p w14:paraId="24B96FCD" w14:textId="77777777" w:rsidR="00F76EC8" w:rsidRPr="00DA7240" w:rsidRDefault="00F76EC8" w:rsidP="00F76EC8">
      <w:pPr>
        <w:widowControl w:val="0"/>
        <w:tabs>
          <w:tab w:val="left" w:pos="0"/>
        </w:tabs>
        <w:overflowPunct w:val="0"/>
        <w:autoSpaceDE w:val="0"/>
        <w:autoSpaceDN w:val="0"/>
        <w:adjustRightInd w:val="0"/>
        <w:spacing w:after="0" w:line="300" w:lineRule="auto"/>
        <w:ind w:right="-3"/>
        <w:jc w:val="both"/>
        <w:rPr>
          <w:rFonts w:ascii="Myriad Web" w:hAnsi="Myriad Web" w:cs="Arial"/>
          <w:b/>
          <w:bCs/>
          <w:i/>
          <w:iCs/>
          <w:sz w:val="20"/>
          <w:szCs w:val="20"/>
        </w:rPr>
      </w:pPr>
      <w:r w:rsidRPr="00DA7240">
        <w:rPr>
          <w:rFonts w:ascii="Myriad Web" w:hAnsi="Myriad Web" w:cs="Arial"/>
          <w:b/>
          <w:bCs/>
          <w:i/>
          <w:iCs/>
          <w:sz w:val="20"/>
          <w:szCs w:val="20"/>
        </w:rPr>
        <w:t>Tato veřejná zakázka je zakázkou malého rozsahu ve smyslu § 27 zákona. Veřejná zakázka se tak dle § 31 zákona řídí pouze zásadami uvedenými v § 6 zákona, další postupy tohoto zadávacího řízení nejsou stanovené zákonem a případné odkazy na zákon či užitá zákonná ustanovení v tomto dokumentu jsou použita pouze analogicky.</w:t>
      </w:r>
    </w:p>
    <w:p w14:paraId="7902D234" w14:textId="77777777" w:rsidR="00F761B4" w:rsidRPr="00DA7240" w:rsidRDefault="00F761B4" w:rsidP="00F76EC8">
      <w:pPr>
        <w:widowControl w:val="0"/>
        <w:tabs>
          <w:tab w:val="left" w:pos="0"/>
        </w:tabs>
        <w:overflowPunct w:val="0"/>
        <w:autoSpaceDE w:val="0"/>
        <w:autoSpaceDN w:val="0"/>
        <w:adjustRightInd w:val="0"/>
        <w:spacing w:after="0" w:line="300" w:lineRule="auto"/>
        <w:ind w:right="-3"/>
        <w:jc w:val="both"/>
        <w:rPr>
          <w:rFonts w:ascii="Myriad Web" w:hAnsi="Myriad Web" w:cs="Arial"/>
          <w:b/>
          <w:bCs/>
          <w:i/>
          <w:iCs/>
          <w:sz w:val="20"/>
          <w:szCs w:val="20"/>
        </w:rPr>
      </w:pPr>
    </w:p>
    <w:tbl>
      <w:tblPr>
        <w:tblStyle w:val="Mkatabulky"/>
        <w:tblW w:w="9209" w:type="dxa"/>
        <w:tblLook w:val="04A0" w:firstRow="1" w:lastRow="0" w:firstColumn="1" w:lastColumn="0" w:noHBand="0" w:noVBand="1"/>
      </w:tblPr>
      <w:tblGrid>
        <w:gridCol w:w="3539"/>
        <w:gridCol w:w="5670"/>
      </w:tblGrid>
      <w:tr w:rsidR="00F76EC8" w:rsidRPr="00DA7240" w14:paraId="6E513266" w14:textId="77777777" w:rsidTr="00203D6E">
        <w:tc>
          <w:tcPr>
            <w:tcW w:w="3539" w:type="dxa"/>
          </w:tcPr>
          <w:p w14:paraId="7C4700B6" w14:textId="77777777" w:rsidR="00F76EC8" w:rsidRPr="00DA7240" w:rsidRDefault="00F76EC8" w:rsidP="00203D6E">
            <w:pPr>
              <w:autoSpaceDE w:val="0"/>
              <w:autoSpaceDN w:val="0"/>
              <w:adjustRightInd w:val="0"/>
              <w:spacing w:before="240" w:after="60"/>
              <w:rPr>
                <w:rFonts w:ascii="Myriad Web" w:hAnsi="Myriad Web" w:cs="Arial"/>
                <w:b/>
                <w:bCs/>
                <w:sz w:val="20"/>
                <w:szCs w:val="20"/>
              </w:rPr>
            </w:pPr>
            <w:bookmarkStart w:id="0" w:name="_Hlk4413622"/>
            <w:r w:rsidRPr="00DA7240">
              <w:rPr>
                <w:rFonts w:ascii="Myriad Web" w:hAnsi="Myriad Web" w:cs="Arial"/>
                <w:b/>
                <w:bCs/>
                <w:sz w:val="20"/>
                <w:szCs w:val="20"/>
              </w:rPr>
              <w:t>Název veřejné zakázky:</w:t>
            </w:r>
          </w:p>
        </w:tc>
        <w:tc>
          <w:tcPr>
            <w:tcW w:w="5670" w:type="dxa"/>
          </w:tcPr>
          <w:p w14:paraId="4AF32EA4" w14:textId="4B5022A6" w:rsidR="00F76EC8" w:rsidRPr="00DA7240" w:rsidRDefault="000D294C" w:rsidP="00203D6E">
            <w:pPr>
              <w:spacing w:before="120" w:after="120"/>
              <w:rPr>
                <w:rFonts w:ascii="Myriad Web" w:hAnsi="Myriad Web" w:cs="Arial"/>
                <w:b/>
                <w:bCs/>
                <w:sz w:val="20"/>
                <w:szCs w:val="20"/>
              </w:rPr>
            </w:pPr>
            <w:bookmarkStart w:id="1" w:name="_Hlk74659923"/>
            <w:r w:rsidRPr="00DA7240">
              <w:rPr>
                <w:rFonts w:ascii="Myriad Web" w:hAnsi="Myriad Web" w:cs="Arial"/>
                <w:b/>
                <w:sz w:val="20"/>
                <w:szCs w:val="20"/>
              </w:rPr>
              <w:t>Sazba, tisk a distribuce Jičínského zpravodaje na tři roky</w:t>
            </w:r>
            <w:bookmarkEnd w:id="1"/>
          </w:p>
        </w:tc>
      </w:tr>
      <w:bookmarkEnd w:id="0"/>
      <w:tr w:rsidR="00F76EC8" w:rsidRPr="00DA7240" w14:paraId="2A43ECFC" w14:textId="77777777" w:rsidTr="00203D6E">
        <w:tc>
          <w:tcPr>
            <w:tcW w:w="3539" w:type="dxa"/>
          </w:tcPr>
          <w:p w14:paraId="3C0777AE" w14:textId="77777777" w:rsidR="00F76EC8" w:rsidRPr="00DA7240" w:rsidRDefault="00F76EC8" w:rsidP="00231F0C">
            <w:pPr>
              <w:autoSpaceDE w:val="0"/>
              <w:autoSpaceDN w:val="0"/>
              <w:adjustRightInd w:val="0"/>
              <w:spacing w:before="60" w:after="60"/>
              <w:rPr>
                <w:rFonts w:ascii="Myriad Web" w:hAnsi="Myriad Web" w:cs="Arial"/>
                <w:b/>
                <w:bCs/>
                <w:sz w:val="20"/>
                <w:szCs w:val="20"/>
              </w:rPr>
            </w:pPr>
            <w:r w:rsidRPr="00DA7240">
              <w:rPr>
                <w:rFonts w:ascii="Myriad Web" w:hAnsi="Myriad Web" w:cs="Arial"/>
                <w:b/>
                <w:bCs/>
                <w:sz w:val="20"/>
                <w:szCs w:val="20"/>
              </w:rPr>
              <w:t>Druh zadávacího řízení:</w:t>
            </w:r>
          </w:p>
        </w:tc>
        <w:tc>
          <w:tcPr>
            <w:tcW w:w="5670" w:type="dxa"/>
          </w:tcPr>
          <w:p w14:paraId="0587152C" w14:textId="77777777" w:rsidR="00F76EC8" w:rsidRPr="00DA7240" w:rsidRDefault="00F76EC8" w:rsidP="00167C8D">
            <w:pPr>
              <w:autoSpaceDE w:val="0"/>
              <w:autoSpaceDN w:val="0"/>
              <w:adjustRightInd w:val="0"/>
              <w:spacing w:before="60" w:after="60"/>
              <w:rPr>
                <w:rFonts w:ascii="Myriad Web" w:hAnsi="Myriad Web" w:cs="Arial"/>
                <w:sz w:val="20"/>
                <w:szCs w:val="20"/>
              </w:rPr>
            </w:pPr>
            <w:r w:rsidRPr="00DA7240">
              <w:rPr>
                <w:rFonts w:ascii="Myriad Web" w:hAnsi="Myriad Web" w:cs="Arial"/>
                <w:sz w:val="20"/>
                <w:szCs w:val="20"/>
              </w:rPr>
              <w:t xml:space="preserve">VZMR </w:t>
            </w:r>
          </w:p>
        </w:tc>
      </w:tr>
      <w:tr w:rsidR="00F76EC8" w:rsidRPr="00DA7240" w14:paraId="3E953B53" w14:textId="77777777" w:rsidTr="00203D6E">
        <w:tc>
          <w:tcPr>
            <w:tcW w:w="3539" w:type="dxa"/>
          </w:tcPr>
          <w:p w14:paraId="0AE75BA3" w14:textId="77777777" w:rsidR="00F76EC8" w:rsidRPr="00DA7240" w:rsidRDefault="00F76EC8" w:rsidP="00231F0C">
            <w:pPr>
              <w:autoSpaceDE w:val="0"/>
              <w:autoSpaceDN w:val="0"/>
              <w:adjustRightInd w:val="0"/>
              <w:spacing w:before="60" w:after="60"/>
              <w:rPr>
                <w:rFonts w:ascii="Myriad Web" w:hAnsi="Myriad Web" w:cs="Arial"/>
                <w:b/>
                <w:bCs/>
                <w:sz w:val="20"/>
                <w:szCs w:val="20"/>
              </w:rPr>
            </w:pPr>
            <w:r w:rsidRPr="00DA7240">
              <w:rPr>
                <w:rFonts w:ascii="Myriad Web" w:hAnsi="Myriad Web" w:cs="Arial"/>
                <w:b/>
                <w:bCs/>
                <w:sz w:val="20"/>
                <w:szCs w:val="20"/>
              </w:rPr>
              <w:t>Předmět veřejné zakázky:</w:t>
            </w:r>
          </w:p>
        </w:tc>
        <w:tc>
          <w:tcPr>
            <w:tcW w:w="5670" w:type="dxa"/>
          </w:tcPr>
          <w:p w14:paraId="68B338C1" w14:textId="1C3E5754" w:rsidR="00F76EC8" w:rsidRPr="00DA7240" w:rsidRDefault="000D294C" w:rsidP="00231F0C">
            <w:pPr>
              <w:autoSpaceDE w:val="0"/>
              <w:autoSpaceDN w:val="0"/>
              <w:adjustRightInd w:val="0"/>
              <w:spacing w:before="60" w:after="60"/>
              <w:rPr>
                <w:rFonts w:ascii="Myriad Web" w:hAnsi="Myriad Web" w:cs="Arial"/>
                <w:sz w:val="20"/>
                <w:szCs w:val="20"/>
              </w:rPr>
            </w:pPr>
            <w:r w:rsidRPr="00DA7240">
              <w:rPr>
                <w:rFonts w:ascii="Myriad Web" w:hAnsi="Myriad Web" w:cs="Arial"/>
                <w:sz w:val="20"/>
                <w:szCs w:val="20"/>
              </w:rPr>
              <w:t>služby</w:t>
            </w:r>
          </w:p>
        </w:tc>
      </w:tr>
      <w:tr w:rsidR="00F76EC8" w:rsidRPr="00DA7240" w14:paraId="3B7440ED" w14:textId="77777777" w:rsidTr="00203D6E">
        <w:tc>
          <w:tcPr>
            <w:tcW w:w="3539" w:type="dxa"/>
          </w:tcPr>
          <w:p w14:paraId="7E11B89D" w14:textId="77777777" w:rsidR="00F76EC8" w:rsidRPr="00DA7240" w:rsidRDefault="00F76EC8" w:rsidP="00231F0C">
            <w:pPr>
              <w:autoSpaceDE w:val="0"/>
              <w:autoSpaceDN w:val="0"/>
              <w:adjustRightInd w:val="0"/>
              <w:spacing w:before="60" w:after="60"/>
              <w:rPr>
                <w:rFonts w:ascii="Myriad Web" w:hAnsi="Myriad Web" w:cs="Arial"/>
                <w:b/>
                <w:bCs/>
                <w:sz w:val="20"/>
                <w:szCs w:val="20"/>
              </w:rPr>
            </w:pPr>
            <w:r w:rsidRPr="00DA7240">
              <w:rPr>
                <w:rFonts w:ascii="Myriad Web" w:hAnsi="Myriad Web" w:cs="Arial"/>
                <w:b/>
                <w:bCs/>
                <w:sz w:val="20"/>
                <w:szCs w:val="20"/>
              </w:rPr>
              <w:t>Zadavatel:</w:t>
            </w:r>
          </w:p>
        </w:tc>
        <w:tc>
          <w:tcPr>
            <w:tcW w:w="5670" w:type="dxa"/>
          </w:tcPr>
          <w:p w14:paraId="08E45A98" w14:textId="77777777" w:rsidR="00F76EC8" w:rsidRPr="00DA7240" w:rsidRDefault="003E17F6" w:rsidP="00231F0C">
            <w:pPr>
              <w:autoSpaceDE w:val="0"/>
              <w:autoSpaceDN w:val="0"/>
              <w:adjustRightInd w:val="0"/>
              <w:spacing w:before="60" w:after="60"/>
              <w:rPr>
                <w:rFonts w:ascii="Myriad Web" w:hAnsi="Myriad Web" w:cs="Arial"/>
                <w:sz w:val="20"/>
                <w:szCs w:val="20"/>
              </w:rPr>
            </w:pPr>
            <w:r w:rsidRPr="00DA7240">
              <w:rPr>
                <w:rFonts w:ascii="Myriad Web" w:hAnsi="Myriad Web" w:cs="Arial"/>
                <w:sz w:val="20"/>
                <w:szCs w:val="20"/>
              </w:rPr>
              <w:t>m</w:t>
            </w:r>
            <w:r w:rsidR="00F76EC8" w:rsidRPr="00DA7240">
              <w:rPr>
                <w:rFonts w:ascii="Myriad Web" w:hAnsi="Myriad Web" w:cs="Arial"/>
                <w:sz w:val="20"/>
                <w:szCs w:val="20"/>
              </w:rPr>
              <w:t>ěsto Jičín</w:t>
            </w:r>
          </w:p>
        </w:tc>
      </w:tr>
      <w:tr w:rsidR="00F76EC8" w:rsidRPr="00DA7240" w14:paraId="6B8FC1E5" w14:textId="77777777" w:rsidTr="00203D6E">
        <w:tc>
          <w:tcPr>
            <w:tcW w:w="3539" w:type="dxa"/>
          </w:tcPr>
          <w:p w14:paraId="75EB976A" w14:textId="77777777" w:rsidR="00F76EC8" w:rsidRPr="00DA7240" w:rsidRDefault="00F76EC8" w:rsidP="00231F0C">
            <w:pPr>
              <w:autoSpaceDE w:val="0"/>
              <w:autoSpaceDN w:val="0"/>
              <w:adjustRightInd w:val="0"/>
              <w:spacing w:before="60" w:after="60"/>
              <w:rPr>
                <w:rFonts w:ascii="Myriad Web" w:hAnsi="Myriad Web" w:cs="Arial"/>
                <w:b/>
                <w:bCs/>
                <w:sz w:val="20"/>
                <w:szCs w:val="20"/>
              </w:rPr>
            </w:pPr>
            <w:r w:rsidRPr="00DA7240">
              <w:rPr>
                <w:rFonts w:ascii="Myriad Web" w:hAnsi="Myriad Web" w:cs="Arial"/>
                <w:b/>
                <w:bCs/>
                <w:sz w:val="20"/>
                <w:szCs w:val="20"/>
              </w:rPr>
              <w:t>Sídlo zadavatele:</w:t>
            </w:r>
          </w:p>
        </w:tc>
        <w:tc>
          <w:tcPr>
            <w:tcW w:w="5670" w:type="dxa"/>
          </w:tcPr>
          <w:p w14:paraId="6A1CBD1C" w14:textId="77777777" w:rsidR="00F76EC8" w:rsidRPr="00DA7240" w:rsidRDefault="00F76EC8" w:rsidP="00231F0C">
            <w:pPr>
              <w:autoSpaceDE w:val="0"/>
              <w:autoSpaceDN w:val="0"/>
              <w:adjustRightInd w:val="0"/>
              <w:spacing w:before="60" w:after="60"/>
              <w:rPr>
                <w:rFonts w:ascii="Myriad Web" w:hAnsi="Myriad Web" w:cs="Arial"/>
                <w:sz w:val="20"/>
                <w:szCs w:val="20"/>
              </w:rPr>
            </w:pPr>
            <w:r w:rsidRPr="00DA7240">
              <w:rPr>
                <w:rFonts w:ascii="Myriad Web" w:hAnsi="Myriad Web" w:cs="Arial"/>
                <w:sz w:val="20"/>
                <w:szCs w:val="20"/>
              </w:rPr>
              <w:t>Žižkovo náměstí 18 Valdické Předměstí, 506 01 Jičín 1</w:t>
            </w:r>
          </w:p>
        </w:tc>
      </w:tr>
      <w:tr w:rsidR="00F76EC8" w:rsidRPr="00DA7240" w14:paraId="422ABF47" w14:textId="77777777" w:rsidTr="00203D6E">
        <w:tc>
          <w:tcPr>
            <w:tcW w:w="3539" w:type="dxa"/>
          </w:tcPr>
          <w:p w14:paraId="050E6F86" w14:textId="77777777" w:rsidR="00F76EC8" w:rsidRPr="00DA7240" w:rsidRDefault="00F76EC8" w:rsidP="00231F0C">
            <w:pPr>
              <w:autoSpaceDE w:val="0"/>
              <w:autoSpaceDN w:val="0"/>
              <w:adjustRightInd w:val="0"/>
              <w:spacing w:before="60" w:after="60"/>
              <w:rPr>
                <w:rFonts w:ascii="Myriad Web" w:hAnsi="Myriad Web" w:cs="Arial"/>
                <w:b/>
                <w:bCs/>
                <w:sz w:val="20"/>
                <w:szCs w:val="20"/>
              </w:rPr>
            </w:pPr>
            <w:r w:rsidRPr="00DA7240">
              <w:rPr>
                <w:rFonts w:ascii="Myriad Web" w:hAnsi="Myriad Web" w:cs="Arial"/>
                <w:b/>
                <w:bCs/>
                <w:sz w:val="20"/>
                <w:szCs w:val="20"/>
              </w:rPr>
              <w:t>IČO:</w:t>
            </w:r>
          </w:p>
        </w:tc>
        <w:tc>
          <w:tcPr>
            <w:tcW w:w="5670" w:type="dxa"/>
          </w:tcPr>
          <w:p w14:paraId="15D90893" w14:textId="77777777" w:rsidR="00F76EC8" w:rsidRPr="00DA7240" w:rsidRDefault="00F76EC8" w:rsidP="00231F0C">
            <w:pPr>
              <w:autoSpaceDE w:val="0"/>
              <w:autoSpaceDN w:val="0"/>
              <w:adjustRightInd w:val="0"/>
              <w:spacing w:before="60" w:after="60"/>
              <w:rPr>
                <w:rFonts w:ascii="Myriad Web" w:hAnsi="Myriad Web" w:cs="Arial"/>
                <w:sz w:val="20"/>
                <w:szCs w:val="20"/>
              </w:rPr>
            </w:pPr>
            <w:r w:rsidRPr="00DA7240">
              <w:rPr>
                <w:rFonts w:ascii="Myriad Web" w:hAnsi="Myriad Web" w:cs="Arial"/>
                <w:sz w:val="20"/>
                <w:szCs w:val="20"/>
              </w:rPr>
              <w:t>00271632</w:t>
            </w:r>
          </w:p>
        </w:tc>
      </w:tr>
      <w:tr w:rsidR="00F76EC8" w:rsidRPr="00DA7240" w14:paraId="1DAFEED8" w14:textId="77777777" w:rsidTr="00203D6E">
        <w:tc>
          <w:tcPr>
            <w:tcW w:w="3539" w:type="dxa"/>
          </w:tcPr>
          <w:p w14:paraId="7CF8D264" w14:textId="77777777" w:rsidR="00F76EC8" w:rsidRPr="00DA7240" w:rsidRDefault="00F76EC8" w:rsidP="00231F0C">
            <w:pPr>
              <w:autoSpaceDE w:val="0"/>
              <w:autoSpaceDN w:val="0"/>
              <w:adjustRightInd w:val="0"/>
              <w:spacing w:before="60" w:after="60"/>
              <w:rPr>
                <w:rFonts w:ascii="Myriad Web" w:hAnsi="Myriad Web" w:cs="Arial"/>
                <w:b/>
                <w:bCs/>
                <w:sz w:val="20"/>
                <w:szCs w:val="20"/>
              </w:rPr>
            </w:pPr>
            <w:r w:rsidRPr="00DA7240">
              <w:rPr>
                <w:rFonts w:ascii="Myriad Web" w:hAnsi="Myriad Web" w:cs="Arial"/>
                <w:b/>
                <w:bCs/>
                <w:sz w:val="20"/>
                <w:szCs w:val="20"/>
              </w:rPr>
              <w:t>Osoba oprávněná jednat za zadavatele:</w:t>
            </w:r>
          </w:p>
        </w:tc>
        <w:tc>
          <w:tcPr>
            <w:tcW w:w="5670" w:type="dxa"/>
          </w:tcPr>
          <w:p w14:paraId="70AC5118" w14:textId="77777777" w:rsidR="00F76EC8" w:rsidRPr="00DA7240" w:rsidRDefault="00F76EC8" w:rsidP="00231F0C">
            <w:pPr>
              <w:autoSpaceDE w:val="0"/>
              <w:autoSpaceDN w:val="0"/>
              <w:adjustRightInd w:val="0"/>
              <w:spacing w:before="160" w:after="60"/>
              <w:rPr>
                <w:rFonts w:ascii="Myriad Web" w:hAnsi="Myriad Web" w:cs="Arial"/>
                <w:sz w:val="20"/>
                <w:szCs w:val="20"/>
              </w:rPr>
            </w:pPr>
            <w:r w:rsidRPr="00DA7240">
              <w:rPr>
                <w:rFonts w:ascii="Myriad Web" w:hAnsi="Myriad Web" w:cs="Arial"/>
                <w:sz w:val="20"/>
                <w:szCs w:val="20"/>
              </w:rPr>
              <w:t>JUDr. Jan Malý, starosta města</w:t>
            </w:r>
          </w:p>
        </w:tc>
      </w:tr>
    </w:tbl>
    <w:p w14:paraId="016AA851" w14:textId="77777777" w:rsidR="00F76EC8" w:rsidRPr="00DA7240" w:rsidRDefault="00F76EC8" w:rsidP="00F76EC8">
      <w:pPr>
        <w:autoSpaceDE w:val="0"/>
        <w:autoSpaceDN w:val="0"/>
        <w:adjustRightInd w:val="0"/>
        <w:spacing w:after="0"/>
        <w:rPr>
          <w:rFonts w:ascii="Myriad Web" w:hAnsi="Myriad Web" w:cs="Arial"/>
          <w:b/>
          <w:bCs/>
          <w:sz w:val="20"/>
          <w:szCs w:val="20"/>
        </w:rPr>
      </w:pPr>
    </w:p>
    <w:tbl>
      <w:tblPr>
        <w:tblStyle w:val="Mkatabulky"/>
        <w:tblW w:w="9209" w:type="dxa"/>
        <w:tblLayout w:type="fixed"/>
        <w:tblLook w:val="04A0" w:firstRow="1" w:lastRow="0" w:firstColumn="1" w:lastColumn="0" w:noHBand="0" w:noVBand="1"/>
      </w:tblPr>
      <w:tblGrid>
        <w:gridCol w:w="3539"/>
        <w:gridCol w:w="5670"/>
      </w:tblGrid>
      <w:tr w:rsidR="00F76EC8" w:rsidRPr="00DA7240" w14:paraId="7D68A4A0" w14:textId="77777777" w:rsidTr="00203D6E">
        <w:tc>
          <w:tcPr>
            <w:tcW w:w="3539" w:type="dxa"/>
          </w:tcPr>
          <w:p w14:paraId="73C7E8B7" w14:textId="77777777" w:rsidR="00F76EC8" w:rsidRPr="00DA7240" w:rsidRDefault="00F76EC8" w:rsidP="003F077E">
            <w:pPr>
              <w:autoSpaceDE w:val="0"/>
              <w:autoSpaceDN w:val="0"/>
              <w:adjustRightInd w:val="0"/>
              <w:spacing w:before="120" w:after="120"/>
              <w:rPr>
                <w:rFonts w:ascii="Myriad Web" w:hAnsi="Myriad Web" w:cs="Arial"/>
                <w:b/>
                <w:bCs/>
                <w:sz w:val="20"/>
                <w:szCs w:val="20"/>
              </w:rPr>
            </w:pPr>
            <w:r w:rsidRPr="00DA7240">
              <w:rPr>
                <w:rFonts w:ascii="Myriad Web" w:hAnsi="Myriad Web" w:cs="Arial"/>
                <w:b/>
                <w:bCs/>
                <w:sz w:val="20"/>
                <w:szCs w:val="20"/>
              </w:rPr>
              <w:t>Kontaktní osoba:</w:t>
            </w:r>
          </w:p>
        </w:tc>
        <w:tc>
          <w:tcPr>
            <w:tcW w:w="5670" w:type="dxa"/>
          </w:tcPr>
          <w:p w14:paraId="557600F3" w14:textId="77777777" w:rsidR="000D294C" w:rsidRPr="00DA7240" w:rsidRDefault="000D294C" w:rsidP="000D294C">
            <w:pPr>
              <w:autoSpaceDE w:val="0"/>
              <w:autoSpaceDN w:val="0"/>
              <w:adjustRightInd w:val="0"/>
              <w:spacing w:before="60" w:after="60"/>
              <w:rPr>
                <w:rFonts w:ascii="Myriad Web" w:hAnsi="Myriad Web" w:cs="Arial"/>
                <w:sz w:val="20"/>
                <w:szCs w:val="20"/>
              </w:rPr>
            </w:pPr>
            <w:r w:rsidRPr="00DA7240">
              <w:rPr>
                <w:rFonts w:ascii="Myriad Web" w:hAnsi="Myriad Web" w:cs="Arial"/>
                <w:sz w:val="20"/>
                <w:szCs w:val="20"/>
              </w:rPr>
              <w:t>Mgr.et Mgr. Jan Jireš – ve věcech technických</w:t>
            </w:r>
          </w:p>
          <w:p w14:paraId="0CB4568A" w14:textId="46A81714" w:rsidR="0042012A" w:rsidRPr="00DA7240" w:rsidRDefault="000D294C" w:rsidP="00FF7496">
            <w:pPr>
              <w:autoSpaceDE w:val="0"/>
              <w:autoSpaceDN w:val="0"/>
              <w:adjustRightInd w:val="0"/>
              <w:spacing w:after="60"/>
              <w:rPr>
                <w:rFonts w:ascii="Myriad Web" w:hAnsi="Myriad Web" w:cs="Arial"/>
                <w:sz w:val="20"/>
                <w:szCs w:val="20"/>
              </w:rPr>
            </w:pPr>
            <w:r w:rsidRPr="00DA7240">
              <w:rPr>
                <w:rFonts w:ascii="Myriad Web" w:hAnsi="Myriad Web" w:cs="Arial"/>
                <w:sz w:val="20"/>
                <w:szCs w:val="20"/>
              </w:rPr>
              <w:t>Lenka Hollerová, DiS.</w:t>
            </w:r>
            <w:r w:rsidR="003E17F6" w:rsidRPr="00DA7240">
              <w:rPr>
                <w:rFonts w:ascii="Myriad Web" w:hAnsi="Myriad Web" w:cs="Arial"/>
                <w:sz w:val="20"/>
                <w:szCs w:val="20"/>
              </w:rPr>
              <w:t xml:space="preserve"> – ve věcech organizace zakázky</w:t>
            </w:r>
          </w:p>
        </w:tc>
      </w:tr>
      <w:tr w:rsidR="00F76EC8" w:rsidRPr="00DA7240" w14:paraId="26D528AC" w14:textId="77777777" w:rsidTr="00203D6E">
        <w:tc>
          <w:tcPr>
            <w:tcW w:w="3539" w:type="dxa"/>
          </w:tcPr>
          <w:p w14:paraId="32808CAE" w14:textId="77777777" w:rsidR="00F76EC8" w:rsidRPr="00DA7240" w:rsidRDefault="00F76EC8" w:rsidP="003F077E">
            <w:pPr>
              <w:autoSpaceDE w:val="0"/>
              <w:autoSpaceDN w:val="0"/>
              <w:adjustRightInd w:val="0"/>
              <w:spacing w:before="120" w:after="120"/>
              <w:rPr>
                <w:rFonts w:ascii="Myriad Web" w:hAnsi="Myriad Web" w:cs="Arial"/>
                <w:b/>
                <w:bCs/>
                <w:sz w:val="20"/>
                <w:szCs w:val="20"/>
              </w:rPr>
            </w:pPr>
            <w:r w:rsidRPr="00DA7240">
              <w:rPr>
                <w:rFonts w:ascii="Myriad Web" w:hAnsi="Myriad Web" w:cs="Arial"/>
                <w:b/>
                <w:bCs/>
                <w:sz w:val="20"/>
                <w:szCs w:val="20"/>
              </w:rPr>
              <w:t>Telefon:</w:t>
            </w:r>
          </w:p>
        </w:tc>
        <w:tc>
          <w:tcPr>
            <w:tcW w:w="5670" w:type="dxa"/>
          </w:tcPr>
          <w:p w14:paraId="08A1C11C" w14:textId="78C3C5EA" w:rsidR="003E17F6" w:rsidRPr="00DA7240" w:rsidRDefault="003E17F6" w:rsidP="00FF7496">
            <w:pPr>
              <w:autoSpaceDE w:val="0"/>
              <w:autoSpaceDN w:val="0"/>
              <w:adjustRightInd w:val="0"/>
              <w:spacing w:before="60"/>
              <w:rPr>
                <w:rFonts w:ascii="Myriad Web" w:hAnsi="Myriad Web" w:cs="Arial"/>
                <w:sz w:val="20"/>
                <w:szCs w:val="20"/>
              </w:rPr>
            </w:pPr>
            <w:r w:rsidRPr="00DA7240">
              <w:rPr>
                <w:rFonts w:ascii="Myriad Web" w:hAnsi="Myriad Web" w:cs="Arial"/>
                <w:sz w:val="20"/>
                <w:szCs w:val="20"/>
              </w:rPr>
              <w:t>+420 493 545</w:t>
            </w:r>
            <w:r w:rsidR="000D294C" w:rsidRPr="00DA7240">
              <w:rPr>
                <w:rFonts w:ascii="Myriad Web" w:hAnsi="Myriad Web" w:cs="Arial"/>
                <w:sz w:val="20"/>
                <w:szCs w:val="20"/>
              </w:rPr>
              <w:t> </w:t>
            </w:r>
            <w:r w:rsidRPr="00DA7240">
              <w:rPr>
                <w:rFonts w:ascii="Myriad Web" w:hAnsi="Myriad Web" w:cs="Arial"/>
                <w:sz w:val="20"/>
                <w:szCs w:val="20"/>
              </w:rPr>
              <w:t>1</w:t>
            </w:r>
            <w:r w:rsidR="000D294C" w:rsidRPr="00DA7240">
              <w:rPr>
                <w:rFonts w:ascii="Myriad Web" w:hAnsi="Myriad Web" w:cs="Arial"/>
                <w:sz w:val="20"/>
                <w:szCs w:val="20"/>
              </w:rPr>
              <w:t>06 (J. Jireš)</w:t>
            </w:r>
          </w:p>
          <w:p w14:paraId="407A171A" w14:textId="77777777" w:rsidR="0042012A" w:rsidRPr="00DA7240" w:rsidRDefault="00F76EC8" w:rsidP="00FF7496">
            <w:pPr>
              <w:autoSpaceDE w:val="0"/>
              <w:autoSpaceDN w:val="0"/>
              <w:adjustRightInd w:val="0"/>
              <w:spacing w:after="60"/>
              <w:rPr>
                <w:rFonts w:ascii="Myriad Web" w:hAnsi="Myriad Web" w:cs="Arial"/>
                <w:sz w:val="20"/>
                <w:szCs w:val="20"/>
              </w:rPr>
            </w:pPr>
            <w:r w:rsidRPr="00DA7240">
              <w:rPr>
                <w:rFonts w:ascii="Myriad Web" w:hAnsi="Myriad Web" w:cs="Arial"/>
                <w:sz w:val="20"/>
                <w:szCs w:val="20"/>
              </w:rPr>
              <w:t>+420 493 545 </w:t>
            </w:r>
            <w:r w:rsidR="001504F0" w:rsidRPr="00DA7240">
              <w:rPr>
                <w:rFonts w:ascii="Myriad Web" w:hAnsi="Myriad Web" w:cs="Arial"/>
                <w:sz w:val="20"/>
                <w:szCs w:val="20"/>
              </w:rPr>
              <w:t>18</w:t>
            </w:r>
            <w:r w:rsidR="003E17F6" w:rsidRPr="00DA7240">
              <w:rPr>
                <w:rFonts w:ascii="Myriad Web" w:hAnsi="Myriad Web" w:cs="Arial"/>
                <w:sz w:val="20"/>
                <w:szCs w:val="20"/>
              </w:rPr>
              <w:t>4</w:t>
            </w:r>
            <w:r w:rsidR="001504F0" w:rsidRPr="00DA7240">
              <w:rPr>
                <w:rFonts w:ascii="Myriad Web" w:hAnsi="Myriad Web" w:cs="Arial"/>
                <w:sz w:val="20"/>
                <w:szCs w:val="20"/>
              </w:rPr>
              <w:t xml:space="preserve"> </w:t>
            </w:r>
            <w:r w:rsidR="00DD0193" w:rsidRPr="00DA7240">
              <w:rPr>
                <w:rFonts w:ascii="Myriad Web" w:hAnsi="Myriad Web" w:cs="Arial"/>
                <w:sz w:val="20"/>
                <w:szCs w:val="20"/>
              </w:rPr>
              <w:t>(</w:t>
            </w:r>
            <w:r w:rsidR="003E17F6" w:rsidRPr="00DA7240">
              <w:rPr>
                <w:rFonts w:ascii="Myriad Web" w:hAnsi="Myriad Web" w:cs="Arial"/>
                <w:sz w:val="20"/>
                <w:szCs w:val="20"/>
              </w:rPr>
              <w:t>L. Hollerová</w:t>
            </w:r>
            <w:r w:rsidR="00DD0193" w:rsidRPr="00DA7240">
              <w:rPr>
                <w:rFonts w:ascii="Myriad Web" w:hAnsi="Myriad Web" w:cs="Arial"/>
                <w:sz w:val="20"/>
                <w:szCs w:val="20"/>
              </w:rPr>
              <w:t>)</w:t>
            </w:r>
          </w:p>
        </w:tc>
      </w:tr>
      <w:tr w:rsidR="00F76EC8" w:rsidRPr="00DA7240" w14:paraId="5023AA24" w14:textId="77777777" w:rsidTr="00203D6E">
        <w:tc>
          <w:tcPr>
            <w:tcW w:w="3539" w:type="dxa"/>
          </w:tcPr>
          <w:p w14:paraId="5A861B5C" w14:textId="77777777" w:rsidR="00F76EC8" w:rsidRPr="00DA7240" w:rsidRDefault="00F76EC8" w:rsidP="003F077E">
            <w:pPr>
              <w:autoSpaceDE w:val="0"/>
              <w:autoSpaceDN w:val="0"/>
              <w:adjustRightInd w:val="0"/>
              <w:spacing w:before="120" w:after="120"/>
              <w:rPr>
                <w:rFonts w:ascii="Myriad Web" w:hAnsi="Myriad Web" w:cs="Arial"/>
                <w:b/>
                <w:bCs/>
                <w:sz w:val="20"/>
                <w:szCs w:val="20"/>
              </w:rPr>
            </w:pPr>
            <w:r w:rsidRPr="00DA7240">
              <w:rPr>
                <w:rFonts w:ascii="Myriad Web" w:hAnsi="Myriad Web" w:cs="Arial"/>
                <w:b/>
                <w:bCs/>
                <w:sz w:val="20"/>
                <w:szCs w:val="20"/>
              </w:rPr>
              <w:t>E-mail:</w:t>
            </w:r>
          </w:p>
        </w:tc>
        <w:tc>
          <w:tcPr>
            <w:tcW w:w="5670" w:type="dxa"/>
          </w:tcPr>
          <w:p w14:paraId="65D48032" w14:textId="292A486A" w:rsidR="00DD0193" w:rsidRPr="00DA7240" w:rsidRDefault="0006446B" w:rsidP="00FF7496">
            <w:pPr>
              <w:autoSpaceDE w:val="0"/>
              <w:autoSpaceDN w:val="0"/>
              <w:adjustRightInd w:val="0"/>
              <w:spacing w:before="60"/>
              <w:rPr>
                <w:rFonts w:ascii="Myriad Web" w:hAnsi="Myriad Web" w:cs="Arial"/>
                <w:sz w:val="20"/>
                <w:szCs w:val="20"/>
              </w:rPr>
            </w:pPr>
            <w:hyperlink r:id="rId7" w:history="1">
              <w:r w:rsidR="000D294C" w:rsidRPr="00DA7240">
                <w:rPr>
                  <w:rStyle w:val="Hypertextovodkaz"/>
                  <w:rFonts w:ascii="Myriad Web" w:hAnsi="Myriad Web" w:cs="Arial"/>
                  <w:sz w:val="20"/>
                  <w:szCs w:val="20"/>
                </w:rPr>
                <w:t>jires@mujicin.cz</w:t>
              </w:r>
            </w:hyperlink>
          </w:p>
          <w:p w14:paraId="2446EDF6" w14:textId="74FB03D3" w:rsidR="0042012A" w:rsidRPr="00DA7240" w:rsidRDefault="0006446B" w:rsidP="00FF7496">
            <w:pPr>
              <w:autoSpaceDE w:val="0"/>
              <w:autoSpaceDN w:val="0"/>
              <w:adjustRightInd w:val="0"/>
              <w:spacing w:after="60"/>
              <w:rPr>
                <w:rFonts w:ascii="Myriad Web" w:hAnsi="Myriad Web" w:cs="Arial"/>
                <w:sz w:val="20"/>
                <w:szCs w:val="20"/>
              </w:rPr>
            </w:pPr>
            <w:hyperlink r:id="rId8" w:history="1">
              <w:r w:rsidR="000D294C" w:rsidRPr="00DA7240">
                <w:rPr>
                  <w:rStyle w:val="Hypertextovodkaz"/>
                  <w:rFonts w:ascii="Myriad Web" w:hAnsi="Myriad Web" w:cs="Arial"/>
                  <w:sz w:val="20"/>
                  <w:szCs w:val="20"/>
                </w:rPr>
                <w:t>hollerova@mujicin.cz</w:t>
              </w:r>
            </w:hyperlink>
            <w:r w:rsidR="00F76EC8" w:rsidRPr="00DA7240">
              <w:rPr>
                <w:rFonts w:ascii="Myriad Web" w:hAnsi="Myriad Web" w:cs="Arial"/>
                <w:sz w:val="20"/>
                <w:szCs w:val="20"/>
              </w:rPr>
              <w:t xml:space="preserve"> </w:t>
            </w:r>
          </w:p>
        </w:tc>
      </w:tr>
    </w:tbl>
    <w:p w14:paraId="034314A1" w14:textId="77777777" w:rsidR="005A670C" w:rsidRPr="00DA7240" w:rsidRDefault="005A670C" w:rsidP="002D1487">
      <w:pPr>
        <w:spacing w:after="0"/>
        <w:rPr>
          <w:rFonts w:ascii="Myriad Web" w:hAnsi="Myriad Web" w:cs="Arial"/>
          <w:sz w:val="20"/>
          <w:szCs w:val="20"/>
        </w:rPr>
      </w:pPr>
    </w:p>
    <w:p w14:paraId="3F7B0708" w14:textId="77777777" w:rsidR="00F76EC8" w:rsidRPr="00DA7240" w:rsidRDefault="00F76EC8" w:rsidP="00F76EC8">
      <w:pPr>
        <w:numPr>
          <w:ilvl w:val="0"/>
          <w:numId w:val="1"/>
        </w:numPr>
        <w:autoSpaceDE w:val="0"/>
        <w:autoSpaceDN w:val="0"/>
        <w:adjustRightInd w:val="0"/>
        <w:spacing w:after="0" w:line="240" w:lineRule="auto"/>
        <w:ind w:left="284" w:hanging="284"/>
        <w:rPr>
          <w:rFonts w:ascii="Myriad Web" w:eastAsiaTheme="minorHAnsi" w:hAnsi="Myriad Web" w:cs="Arial"/>
          <w:b/>
          <w:bCs/>
          <w:sz w:val="20"/>
          <w:szCs w:val="20"/>
          <w:lang w:eastAsia="en-US"/>
        </w:rPr>
      </w:pPr>
      <w:r w:rsidRPr="00DA7240">
        <w:rPr>
          <w:rFonts w:ascii="Myriad Web" w:eastAsiaTheme="minorHAnsi" w:hAnsi="Myriad Web" w:cs="Arial"/>
          <w:b/>
          <w:bCs/>
          <w:sz w:val="20"/>
          <w:szCs w:val="20"/>
          <w:lang w:eastAsia="en-US"/>
        </w:rPr>
        <w:t>Vymezení předmětu plnění veřejné zakázky</w:t>
      </w:r>
    </w:p>
    <w:p w14:paraId="6DC98DA1" w14:textId="77777777" w:rsidR="00F76EC8" w:rsidRPr="00DA7240" w:rsidRDefault="00F76EC8" w:rsidP="00F76EC8">
      <w:pPr>
        <w:autoSpaceDE w:val="0"/>
        <w:autoSpaceDN w:val="0"/>
        <w:adjustRightInd w:val="0"/>
        <w:spacing w:after="0" w:line="240" w:lineRule="auto"/>
        <w:rPr>
          <w:rFonts w:ascii="Myriad Web" w:eastAsiaTheme="minorHAnsi" w:hAnsi="Myriad Web" w:cs="Arial"/>
          <w:b/>
          <w:bCs/>
          <w:sz w:val="20"/>
          <w:szCs w:val="20"/>
          <w:lang w:eastAsia="en-US"/>
        </w:rPr>
      </w:pPr>
    </w:p>
    <w:p w14:paraId="684B5485" w14:textId="77777777" w:rsidR="00F76EC8" w:rsidRPr="00DA7240" w:rsidRDefault="00F76EC8" w:rsidP="00AB4B43">
      <w:pPr>
        <w:pStyle w:val="Odstavecseseznamem"/>
        <w:numPr>
          <w:ilvl w:val="1"/>
          <w:numId w:val="1"/>
        </w:numPr>
        <w:autoSpaceDE w:val="0"/>
        <w:autoSpaceDN w:val="0"/>
        <w:adjustRightInd w:val="0"/>
        <w:spacing w:after="0"/>
        <w:ind w:left="426" w:hanging="426"/>
        <w:rPr>
          <w:rFonts w:eastAsiaTheme="minorHAnsi" w:cs="Arial"/>
          <w:b/>
          <w:bCs/>
          <w:sz w:val="20"/>
          <w:szCs w:val="20"/>
        </w:rPr>
      </w:pPr>
      <w:r w:rsidRPr="00DA7240">
        <w:rPr>
          <w:rFonts w:eastAsiaTheme="minorHAnsi" w:cs="Arial"/>
          <w:b/>
          <w:bCs/>
          <w:sz w:val="20"/>
          <w:szCs w:val="20"/>
        </w:rPr>
        <w:t>Základní specifikace</w:t>
      </w:r>
    </w:p>
    <w:p w14:paraId="2CF6560C" w14:textId="77777777" w:rsidR="00AB4B43" w:rsidRPr="00DA7240" w:rsidRDefault="00AB4B43" w:rsidP="002D1487">
      <w:pPr>
        <w:autoSpaceDE w:val="0"/>
        <w:autoSpaceDN w:val="0"/>
        <w:adjustRightInd w:val="0"/>
        <w:spacing w:before="240" w:after="120"/>
        <w:rPr>
          <w:rFonts w:ascii="Myriad Web" w:hAnsi="Myriad Web" w:cs="Arial"/>
          <w:b/>
          <w:bCs/>
          <w:sz w:val="20"/>
          <w:szCs w:val="20"/>
        </w:rPr>
      </w:pPr>
      <w:r w:rsidRPr="00DA7240">
        <w:rPr>
          <w:rFonts w:ascii="Myriad Web" w:eastAsiaTheme="minorHAnsi" w:hAnsi="Myriad Web" w:cs="Arial"/>
          <w:b/>
          <w:bCs/>
          <w:sz w:val="20"/>
          <w:szCs w:val="20"/>
        </w:rPr>
        <w:t>1.1.1</w:t>
      </w:r>
      <w:r w:rsidRPr="00DA7240">
        <w:rPr>
          <w:rFonts w:ascii="Myriad Web" w:hAnsi="Myriad Web" w:cs="Arial"/>
          <w:b/>
          <w:bCs/>
          <w:sz w:val="20"/>
          <w:szCs w:val="20"/>
        </w:rPr>
        <w:t xml:space="preserve"> </w:t>
      </w:r>
      <w:r w:rsidR="0076011B" w:rsidRPr="00DA7240">
        <w:rPr>
          <w:rFonts w:ascii="Myriad Web" w:hAnsi="Myriad Web" w:cs="Arial"/>
          <w:b/>
          <w:bCs/>
          <w:sz w:val="20"/>
          <w:szCs w:val="20"/>
        </w:rPr>
        <w:t>Popis předmětu veřejné zakázky</w:t>
      </w:r>
    </w:p>
    <w:p w14:paraId="4EB903F4" w14:textId="34E316A5" w:rsidR="000D294C" w:rsidRPr="00DA7240" w:rsidRDefault="000D294C" w:rsidP="000D294C">
      <w:pPr>
        <w:autoSpaceDE w:val="0"/>
        <w:autoSpaceDN w:val="0"/>
        <w:adjustRightInd w:val="0"/>
        <w:spacing w:after="0"/>
        <w:jc w:val="both"/>
        <w:rPr>
          <w:rFonts w:ascii="Myriad Web" w:hAnsi="Myriad Web" w:cstheme="minorHAnsi"/>
          <w:sz w:val="20"/>
          <w:szCs w:val="20"/>
        </w:rPr>
      </w:pPr>
      <w:r w:rsidRPr="00DA7240">
        <w:rPr>
          <w:rFonts w:ascii="Myriad Web" w:hAnsi="Myriad Web" w:cstheme="minorHAnsi"/>
          <w:sz w:val="20"/>
          <w:szCs w:val="20"/>
        </w:rPr>
        <w:t xml:space="preserve">Předmětem veřejné zakázky je zajištění sazby, tisku a distribuce 36 čísel (r. 2022 – 2024) periodika </w:t>
      </w:r>
      <w:r w:rsidR="00F51C6D" w:rsidRPr="00DA7240">
        <w:rPr>
          <w:rFonts w:ascii="Myriad Web" w:hAnsi="Myriad Web" w:cstheme="minorHAnsi"/>
          <w:sz w:val="20"/>
          <w:szCs w:val="20"/>
        </w:rPr>
        <w:t xml:space="preserve">(měsíčně) </w:t>
      </w:r>
      <w:r w:rsidRPr="00DA7240">
        <w:rPr>
          <w:rFonts w:ascii="Myriad Web" w:hAnsi="Myriad Web" w:cstheme="minorHAnsi"/>
          <w:sz w:val="20"/>
          <w:szCs w:val="20"/>
        </w:rPr>
        <w:t>Jičínský zpravodaj</w:t>
      </w:r>
      <w:r w:rsidR="00F51C6D" w:rsidRPr="00DA7240">
        <w:rPr>
          <w:rFonts w:ascii="Myriad Web" w:hAnsi="Myriad Web" w:cstheme="minorHAnsi"/>
          <w:sz w:val="20"/>
          <w:szCs w:val="20"/>
        </w:rPr>
        <w:t xml:space="preserve"> (16 stran)</w:t>
      </w:r>
      <w:r w:rsidRPr="00DA7240">
        <w:rPr>
          <w:rFonts w:ascii="Myriad Web" w:hAnsi="Myriad Web" w:cstheme="minorHAnsi"/>
          <w:sz w:val="20"/>
          <w:szCs w:val="20"/>
        </w:rPr>
        <w:t xml:space="preserve">; </w:t>
      </w:r>
      <w:r w:rsidRPr="00DA7240">
        <w:rPr>
          <w:rFonts w:ascii="Myriad Web" w:hAnsi="Myriad Web"/>
          <w:sz w:val="20"/>
          <w:szCs w:val="20"/>
        </w:rPr>
        <w:t xml:space="preserve">sazba každého čísla zpravodaje bude přednostně prováděna tak, že grafik bude zasílat sestavené strany v grafickém formátu a odpovědný pracovník je bude komentovat. Možným postupem je také sdílení pracovní plochy počítače grafika přes speciální program. </w:t>
      </w:r>
      <w:r w:rsidRPr="00DA7240">
        <w:rPr>
          <w:rFonts w:ascii="Myriad Web" w:hAnsi="Myriad Web" w:cstheme="minorHAnsi"/>
          <w:sz w:val="20"/>
          <w:szCs w:val="20"/>
        </w:rPr>
        <w:t>Ostatní konzultace a změny obsahu čísla budou řešeny po telefonu a emailu, konečná verze sazby musí být odsouhlasena odpovědnou osobou objednatele; tisk zpravodaje; dodání hotového zpravodaje - 800 ks na adresu město Jičín, Žižkovo nám. 18, 506 01 Jičín, 7.700 ks do distribuční sítě města Jičína tj. katastrální území Jičín a dále Popovice, Moravčice, Robousy, Sedličky, Soudná, Hubálov.</w:t>
      </w:r>
    </w:p>
    <w:p w14:paraId="6F9679D8" w14:textId="5CB5C255" w:rsidR="003E17F6" w:rsidRPr="00DA7240" w:rsidRDefault="003E17F6" w:rsidP="008C1DDF">
      <w:pPr>
        <w:autoSpaceDE w:val="0"/>
        <w:autoSpaceDN w:val="0"/>
        <w:adjustRightInd w:val="0"/>
        <w:spacing w:after="0"/>
        <w:jc w:val="both"/>
        <w:rPr>
          <w:rFonts w:ascii="Myriad Web" w:hAnsi="Myriad Web" w:cs="Arial"/>
          <w:b/>
          <w:sz w:val="20"/>
          <w:szCs w:val="20"/>
        </w:rPr>
      </w:pPr>
    </w:p>
    <w:p w14:paraId="7890358C" w14:textId="45E73204" w:rsidR="000D294C" w:rsidRPr="00DA7240" w:rsidRDefault="000D294C" w:rsidP="000D294C">
      <w:pPr>
        <w:autoSpaceDE w:val="0"/>
        <w:autoSpaceDN w:val="0"/>
        <w:adjustRightInd w:val="0"/>
        <w:spacing w:after="0"/>
        <w:rPr>
          <w:rFonts w:ascii="Myriad Web" w:hAnsi="Myriad Web" w:cstheme="minorHAnsi"/>
          <w:sz w:val="20"/>
          <w:szCs w:val="20"/>
        </w:rPr>
      </w:pPr>
      <w:r w:rsidRPr="00DA7240">
        <w:rPr>
          <w:rFonts w:ascii="Myriad Web" w:hAnsi="Myriad Web" w:cstheme="minorHAnsi"/>
          <w:sz w:val="20"/>
          <w:szCs w:val="20"/>
        </w:rPr>
        <w:t xml:space="preserve">Sazba dodaných textových a obrazových materiálů - náhled současné podoby zpravodaje zde: </w:t>
      </w:r>
      <w:hyperlink r:id="rId9" w:history="1">
        <w:r w:rsidRPr="00DA7240">
          <w:rPr>
            <w:rStyle w:val="Hypertextovodkaz"/>
            <w:rFonts w:ascii="Myriad Web" w:hAnsi="Myriad Web" w:cstheme="minorHAnsi"/>
            <w:sz w:val="20"/>
            <w:szCs w:val="20"/>
          </w:rPr>
          <w:t>http://www.jicinskyzpravodaj.cz</w:t>
        </w:r>
      </w:hyperlink>
      <w:r w:rsidRPr="00DA7240">
        <w:rPr>
          <w:rFonts w:ascii="Myriad Web" w:hAnsi="Myriad Web" w:cstheme="minorHAnsi"/>
          <w:sz w:val="20"/>
          <w:szCs w:val="20"/>
        </w:rPr>
        <w:t>)</w:t>
      </w:r>
    </w:p>
    <w:p w14:paraId="43ED101E" w14:textId="77777777" w:rsidR="000D294C" w:rsidRPr="00DA7240" w:rsidRDefault="000D294C" w:rsidP="008C1DDF">
      <w:pPr>
        <w:autoSpaceDE w:val="0"/>
        <w:autoSpaceDN w:val="0"/>
        <w:adjustRightInd w:val="0"/>
        <w:spacing w:after="0"/>
        <w:jc w:val="both"/>
        <w:rPr>
          <w:rFonts w:ascii="Myriad Web" w:hAnsi="Myriad Web" w:cs="Arial"/>
          <w:b/>
          <w:sz w:val="20"/>
          <w:szCs w:val="20"/>
        </w:rPr>
      </w:pPr>
    </w:p>
    <w:p w14:paraId="7ACD5325" w14:textId="77777777" w:rsidR="008C1DDF" w:rsidRPr="00DA7240" w:rsidRDefault="008C1DDF" w:rsidP="008C1DDF">
      <w:pPr>
        <w:autoSpaceDE w:val="0"/>
        <w:autoSpaceDN w:val="0"/>
        <w:adjustRightInd w:val="0"/>
        <w:spacing w:after="0"/>
        <w:jc w:val="both"/>
        <w:rPr>
          <w:rFonts w:ascii="Myriad Web" w:hAnsi="Myriad Web" w:cs="Arial"/>
          <w:b/>
          <w:bCs/>
          <w:sz w:val="20"/>
          <w:szCs w:val="20"/>
        </w:rPr>
      </w:pPr>
      <w:r w:rsidRPr="00DA7240">
        <w:rPr>
          <w:rFonts w:ascii="Myriad Web" w:hAnsi="Myriad Web" w:cs="Arial"/>
          <w:b/>
          <w:sz w:val="20"/>
          <w:szCs w:val="20"/>
        </w:rPr>
        <w:t>1.1.2</w:t>
      </w:r>
      <w:r w:rsidRPr="00DA7240">
        <w:rPr>
          <w:rFonts w:ascii="Myriad Web" w:hAnsi="Myriad Web" w:cs="Arial"/>
          <w:sz w:val="20"/>
          <w:szCs w:val="20"/>
        </w:rPr>
        <w:t xml:space="preserve"> </w:t>
      </w:r>
      <w:r w:rsidRPr="00DA7240">
        <w:rPr>
          <w:rFonts w:ascii="Myriad Web" w:hAnsi="Myriad Web" w:cs="Arial"/>
          <w:b/>
          <w:bCs/>
          <w:sz w:val="20"/>
          <w:szCs w:val="20"/>
        </w:rPr>
        <w:t>Klasifikace předmětu plnění veřejné zakázky</w:t>
      </w:r>
    </w:p>
    <w:p w14:paraId="31FBAB9A" w14:textId="77777777" w:rsidR="008C1DDF" w:rsidRPr="00DA7240" w:rsidRDefault="008C1DDF" w:rsidP="008C1DDF">
      <w:pPr>
        <w:autoSpaceDE w:val="0"/>
        <w:autoSpaceDN w:val="0"/>
        <w:adjustRightInd w:val="0"/>
        <w:spacing w:before="120" w:after="120"/>
        <w:rPr>
          <w:rFonts w:ascii="Myriad Web" w:hAnsi="Myriad Web" w:cs="Arial"/>
          <w:sz w:val="20"/>
          <w:szCs w:val="20"/>
        </w:rPr>
      </w:pPr>
      <w:r w:rsidRPr="00DA7240">
        <w:rPr>
          <w:rFonts w:ascii="Myriad Web" w:hAnsi="Myriad Web" w:cs="Arial"/>
          <w:sz w:val="20"/>
          <w:szCs w:val="20"/>
        </w:rPr>
        <w:t>Klasifikace předmětu plnění veřejné zakázky odpovídá položkám, případně položce:</w:t>
      </w:r>
    </w:p>
    <w:p w14:paraId="3DE014D8" w14:textId="640FB339" w:rsidR="000D294C" w:rsidRPr="00DA7240" w:rsidRDefault="000D294C" w:rsidP="000F5113">
      <w:pPr>
        <w:pStyle w:val="Odstavecseseznamem"/>
        <w:numPr>
          <w:ilvl w:val="0"/>
          <w:numId w:val="5"/>
        </w:numPr>
        <w:suppressAutoHyphens/>
        <w:spacing w:before="120" w:after="0"/>
        <w:rPr>
          <w:rFonts w:eastAsia="Times New Roman" w:cs="Arial"/>
          <w:sz w:val="20"/>
          <w:szCs w:val="20"/>
          <w:lang w:eastAsia="ar-SA"/>
        </w:rPr>
      </w:pPr>
      <w:r w:rsidRPr="00DA7240">
        <w:rPr>
          <w:rFonts w:cs="Arial"/>
          <w:sz w:val="20"/>
          <w:szCs w:val="20"/>
        </w:rPr>
        <w:t>79810000-5</w:t>
      </w:r>
      <w:r w:rsidR="00F4163E" w:rsidRPr="00DA7240">
        <w:rPr>
          <w:rFonts w:cs="Arial"/>
          <w:sz w:val="20"/>
          <w:szCs w:val="20"/>
        </w:rPr>
        <w:t xml:space="preserve"> - </w:t>
      </w:r>
      <w:r w:rsidRPr="00DA7240">
        <w:rPr>
          <w:rFonts w:cs="Arial"/>
          <w:sz w:val="20"/>
          <w:szCs w:val="20"/>
        </w:rPr>
        <w:t>Tiskařské služby</w:t>
      </w:r>
    </w:p>
    <w:p w14:paraId="18A52680" w14:textId="601F6EC7" w:rsidR="00F4163E" w:rsidRPr="00DA7240" w:rsidRDefault="00F4163E" w:rsidP="000F5113">
      <w:pPr>
        <w:pStyle w:val="Odstavecseseznamem"/>
        <w:numPr>
          <w:ilvl w:val="0"/>
          <w:numId w:val="5"/>
        </w:numPr>
        <w:suppressAutoHyphens/>
        <w:spacing w:before="120" w:after="0"/>
        <w:rPr>
          <w:rFonts w:eastAsia="Times New Roman" w:cs="Arial"/>
          <w:sz w:val="20"/>
          <w:szCs w:val="20"/>
          <w:lang w:eastAsia="ar-SA"/>
        </w:rPr>
      </w:pPr>
      <w:r w:rsidRPr="00DA7240">
        <w:rPr>
          <w:sz w:val="20"/>
          <w:szCs w:val="20"/>
        </w:rPr>
        <w:t>79800000-2</w:t>
      </w:r>
      <w:r w:rsidRPr="00DA7240">
        <w:rPr>
          <w:rFonts w:cs="Arial"/>
          <w:color w:val="404040"/>
          <w:sz w:val="20"/>
          <w:szCs w:val="20"/>
          <w:shd w:val="clear" w:color="auto" w:fill="FFFFFF"/>
        </w:rPr>
        <w:t xml:space="preserve"> - Tiskařské a související služby</w:t>
      </w:r>
    </w:p>
    <w:p w14:paraId="1A08D9E0" w14:textId="248C5610" w:rsidR="00FF7496" w:rsidRPr="00DA7240" w:rsidRDefault="00FF7496" w:rsidP="00981221">
      <w:pPr>
        <w:autoSpaceDE w:val="0"/>
        <w:autoSpaceDN w:val="0"/>
        <w:adjustRightInd w:val="0"/>
        <w:spacing w:after="0" w:line="240" w:lineRule="auto"/>
        <w:rPr>
          <w:rFonts w:ascii="Myriad Web" w:eastAsiaTheme="minorHAnsi" w:hAnsi="Myriad Web" w:cs="Arial"/>
          <w:b/>
          <w:bCs/>
          <w:sz w:val="20"/>
          <w:szCs w:val="20"/>
        </w:rPr>
      </w:pPr>
    </w:p>
    <w:p w14:paraId="36CE697F" w14:textId="27B20421" w:rsidR="00F4163E" w:rsidRPr="00DA7240" w:rsidRDefault="00F4163E" w:rsidP="00981221">
      <w:pPr>
        <w:autoSpaceDE w:val="0"/>
        <w:autoSpaceDN w:val="0"/>
        <w:adjustRightInd w:val="0"/>
        <w:spacing w:after="0" w:line="240" w:lineRule="auto"/>
        <w:rPr>
          <w:rFonts w:ascii="Myriad Web" w:eastAsiaTheme="minorHAnsi" w:hAnsi="Myriad Web" w:cs="Arial"/>
          <w:b/>
          <w:bCs/>
          <w:sz w:val="20"/>
          <w:szCs w:val="20"/>
        </w:rPr>
      </w:pPr>
    </w:p>
    <w:p w14:paraId="73553B67" w14:textId="27D4E152" w:rsidR="00F4163E" w:rsidRPr="00DA7240" w:rsidRDefault="00F4163E" w:rsidP="00981221">
      <w:pPr>
        <w:autoSpaceDE w:val="0"/>
        <w:autoSpaceDN w:val="0"/>
        <w:adjustRightInd w:val="0"/>
        <w:spacing w:after="0" w:line="240" w:lineRule="auto"/>
        <w:rPr>
          <w:rFonts w:ascii="Myriad Web" w:eastAsiaTheme="minorHAnsi" w:hAnsi="Myriad Web" w:cs="Arial"/>
          <w:b/>
          <w:bCs/>
          <w:sz w:val="20"/>
          <w:szCs w:val="20"/>
        </w:rPr>
      </w:pPr>
    </w:p>
    <w:p w14:paraId="2CD4C6DB" w14:textId="77777777" w:rsidR="00F4163E" w:rsidRPr="00DA7240" w:rsidRDefault="00F4163E" w:rsidP="00981221">
      <w:pPr>
        <w:autoSpaceDE w:val="0"/>
        <w:autoSpaceDN w:val="0"/>
        <w:adjustRightInd w:val="0"/>
        <w:spacing w:after="0" w:line="240" w:lineRule="auto"/>
        <w:rPr>
          <w:rFonts w:ascii="Myriad Web" w:eastAsiaTheme="minorHAnsi" w:hAnsi="Myriad Web" w:cs="Arial"/>
          <w:b/>
          <w:bCs/>
          <w:sz w:val="20"/>
          <w:szCs w:val="20"/>
        </w:rPr>
      </w:pPr>
    </w:p>
    <w:p w14:paraId="670EC5FF" w14:textId="73611B46" w:rsidR="003E17F6" w:rsidRPr="00DA7240" w:rsidRDefault="0076011B" w:rsidP="003D661A">
      <w:pPr>
        <w:autoSpaceDE w:val="0"/>
        <w:autoSpaceDN w:val="0"/>
        <w:adjustRightInd w:val="0"/>
        <w:spacing w:after="0" w:line="240" w:lineRule="auto"/>
        <w:rPr>
          <w:rFonts w:ascii="Myriad Web" w:hAnsi="Myriad Web" w:cs="Arial"/>
          <w:b/>
          <w:bCs/>
          <w:sz w:val="20"/>
          <w:szCs w:val="20"/>
        </w:rPr>
      </w:pPr>
      <w:r w:rsidRPr="00DA7240">
        <w:rPr>
          <w:rFonts w:ascii="Myriad Web" w:eastAsiaTheme="minorHAnsi" w:hAnsi="Myriad Web" w:cs="Arial"/>
          <w:b/>
          <w:bCs/>
          <w:sz w:val="20"/>
          <w:szCs w:val="20"/>
        </w:rPr>
        <w:lastRenderedPageBreak/>
        <w:t>1.1.</w:t>
      </w:r>
      <w:r w:rsidR="008C1DDF" w:rsidRPr="00DA7240">
        <w:rPr>
          <w:rFonts w:ascii="Myriad Web" w:eastAsiaTheme="minorHAnsi" w:hAnsi="Myriad Web" w:cs="Arial"/>
          <w:b/>
          <w:bCs/>
          <w:sz w:val="20"/>
          <w:szCs w:val="20"/>
        </w:rPr>
        <w:t>3</w:t>
      </w:r>
      <w:r w:rsidRPr="00DA7240">
        <w:rPr>
          <w:rFonts w:ascii="Myriad Web" w:eastAsiaTheme="minorHAnsi" w:hAnsi="Myriad Web" w:cs="Arial"/>
          <w:b/>
          <w:bCs/>
          <w:sz w:val="20"/>
          <w:szCs w:val="20"/>
        </w:rPr>
        <w:t xml:space="preserve"> </w:t>
      </w:r>
      <w:r w:rsidRPr="00DA7240">
        <w:rPr>
          <w:rFonts w:ascii="Myriad Web" w:hAnsi="Myriad Web" w:cs="Arial"/>
          <w:b/>
          <w:bCs/>
          <w:sz w:val="20"/>
          <w:szCs w:val="20"/>
        </w:rPr>
        <w:t>Místo plnění</w:t>
      </w:r>
    </w:p>
    <w:p w14:paraId="54218230" w14:textId="77777777" w:rsidR="00F4163E" w:rsidRPr="00DA7240" w:rsidRDefault="00F4163E" w:rsidP="00F4163E">
      <w:pPr>
        <w:autoSpaceDE w:val="0"/>
        <w:autoSpaceDN w:val="0"/>
        <w:adjustRightInd w:val="0"/>
        <w:spacing w:after="0" w:line="240" w:lineRule="auto"/>
        <w:rPr>
          <w:rFonts w:ascii="Myriad Web" w:hAnsi="Myriad Web" w:cs="Arial"/>
          <w:sz w:val="20"/>
          <w:szCs w:val="20"/>
        </w:rPr>
      </w:pPr>
    </w:p>
    <w:p w14:paraId="1313E971" w14:textId="04E1590A" w:rsidR="00F4163E" w:rsidRPr="00DA7240" w:rsidRDefault="00F4163E" w:rsidP="00F4163E">
      <w:pPr>
        <w:autoSpaceDE w:val="0"/>
        <w:autoSpaceDN w:val="0"/>
        <w:adjustRightInd w:val="0"/>
        <w:spacing w:after="0" w:line="240" w:lineRule="auto"/>
        <w:rPr>
          <w:rFonts w:ascii="Myriad Web" w:hAnsi="Myriad Web" w:cs="Arial"/>
          <w:sz w:val="20"/>
          <w:szCs w:val="20"/>
        </w:rPr>
      </w:pPr>
      <w:r w:rsidRPr="00DA7240">
        <w:rPr>
          <w:rFonts w:ascii="Myriad Web" w:hAnsi="Myriad Web" w:cs="Arial"/>
          <w:sz w:val="20"/>
          <w:szCs w:val="20"/>
        </w:rPr>
        <w:t>Městský úřad Jičín, Žižkovo náměstí 18, 506 01 Jičín (800 ks), distribuční sítě města Jičína, tj. katastrální území Jičín a dále Popovice, Moravčice, Robousy, Sedličky, Soudná, Hubálov (7.700ks)</w:t>
      </w:r>
    </w:p>
    <w:p w14:paraId="3202797E" w14:textId="77777777" w:rsidR="00DC6631" w:rsidRPr="00DA7240" w:rsidRDefault="00DC6631" w:rsidP="001052E3">
      <w:pPr>
        <w:autoSpaceDE w:val="0"/>
        <w:autoSpaceDN w:val="0"/>
        <w:adjustRightInd w:val="0"/>
        <w:spacing w:after="0"/>
        <w:rPr>
          <w:rFonts w:ascii="Myriad Web" w:eastAsiaTheme="minorHAnsi" w:hAnsi="Myriad Web" w:cs="Arial"/>
          <w:b/>
          <w:bCs/>
          <w:sz w:val="20"/>
          <w:szCs w:val="20"/>
        </w:rPr>
      </w:pPr>
    </w:p>
    <w:p w14:paraId="44AE6982" w14:textId="2B36BC4C" w:rsidR="00FF7496" w:rsidRPr="00DA7240" w:rsidRDefault="001052E3" w:rsidP="001052E3">
      <w:pPr>
        <w:autoSpaceDE w:val="0"/>
        <w:autoSpaceDN w:val="0"/>
        <w:adjustRightInd w:val="0"/>
        <w:spacing w:after="0"/>
        <w:rPr>
          <w:rFonts w:ascii="Myriad Web" w:hAnsi="Myriad Web" w:cs="Arial"/>
          <w:b/>
          <w:bCs/>
          <w:sz w:val="20"/>
          <w:szCs w:val="20"/>
        </w:rPr>
      </w:pPr>
      <w:r w:rsidRPr="00DA7240">
        <w:rPr>
          <w:rFonts w:ascii="Myriad Web" w:eastAsiaTheme="minorHAnsi" w:hAnsi="Myriad Web" w:cs="Arial"/>
          <w:b/>
          <w:bCs/>
          <w:sz w:val="20"/>
          <w:szCs w:val="20"/>
        </w:rPr>
        <w:t xml:space="preserve">1.1.3 </w:t>
      </w:r>
      <w:r w:rsidR="0076011B" w:rsidRPr="00DA7240">
        <w:rPr>
          <w:rFonts w:ascii="Myriad Web" w:hAnsi="Myriad Web" w:cs="Arial"/>
          <w:b/>
          <w:bCs/>
          <w:sz w:val="20"/>
          <w:szCs w:val="20"/>
        </w:rPr>
        <w:t>Doba plnění veřejné zakázky</w:t>
      </w:r>
    </w:p>
    <w:p w14:paraId="6DE2761D" w14:textId="77777777" w:rsidR="00F4163E" w:rsidRPr="00DA7240" w:rsidRDefault="00F4163E" w:rsidP="001052E3">
      <w:pPr>
        <w:autoSpaceDE w:val="0"/>
        <w:autoSpaceDN w:val="0"/>
        <w:adjustRightInd w:val="0"/>
        <w:spacing w:after="0"/>
        <w:rPr>
          <w:rFonts w:ascii="Myriad Web" w:hAnsi="Myriad Web" w:cs="Arial"/>
          <w:b/>
          <w:bCs/>
          <w:sz w:val="20"/>
          <w:szCs w:val="20"/>
        </w:rPr>
      </w:pPr>
    </w:p>
    <w:tbl>
      <w:tblPr>
        <w:tblW w:w="8691" w:type="dxa"/>
        <w:jc w:val="center"/>
        <w:tblCellMar>
          <w:left w:w="0" w:type="dxa"/>
          <w:right w:w="0" w:type="dxa"/>
        </w:tblCellMar>
        <w:tblLook w:val="04A0" w:firstRow="1" w:lastRow="0" w:firstColumn="1" w:lastColumn="0" w:noHBand="0" w:noVBand="1"/>
      </w:tblPr>
      <w:tblGrid>
        <w:gridCol w:w="1848"/>
        <w:gridCol w:w="2539"/>
        <w:gridCol w:w="2152"/>
        <w:gridCol w:w="2152"/>
      </w:tblGrid>
      <w:tr w:rsidR="00EC01EC" w:rsidRPr="00DA7240" w14:paraId="7A46DAE5" w14:textId="77777777" w:rsidTr="003C5AF9">
        <w:trPr>
          <w:jc w:val="center"/>
        </w:trPr>
        <w:tc>
          <w:tcPr>
            <w:tcW w:w="1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FEFAEC" w14:textId="77777777" w:rsidR="00EC01EC" w:rsidRPr="00DA7240" w:rsidRDefault="00EC01EC" w:rsidP="003C5AF9">
            <w:pPr>
              <w:jc w:val="center"/>
              <w:rPr>
                <w:rFonts w:ascii="Myriad Web" w:eastAsiaTheme="minorHAnsi" w:hAnsi="Myriad Web" w:cs="Arial"/>
                <w:b/>
                <w:bCs/>
                <w:color w:val="000000"/>
                <w:sz w:val="20"/>
                <w:szCs w:val="20"/>
              </w:rPr>
            </w:pPr>
            <w:r w:rsidRPr="00DA7240">
              <w:rPr>
                <w:rFonts w:ascii="Myriad Web" w:hAnsi="Myriad Web" w:cs="Arial"/>
                <w:b/>
                <w:bCs/>
                <w:color w:val="000000"/>
                <w:sz w:val="20"/>
                <w:szCs w:val="20"/>
              </w:rPr>
              <w:t>Číslo zpravodaje</w:t>
            </w:r>
          </w:p>
        </w:tc>
        <w:tc>
          <w:tcPr>
            <w:tcW w:w="2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ECF4AB"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Termín sazby a korektur</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32228"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Dodání zadavateli</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230CC"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Dodání do schránek</w:t>
            </w:r>
          </w:p>
        </w:tc>
      </w:tr>
      <w:tr w:rsidR="00EC01EC" w:rsidRPr="00DA7240" w14:paraId="57142005"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488CC3"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794CDB32"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12. – 20. 12 2021</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1481FC83"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29. 12. 2021</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59C0DE11"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3. 1. 2021</w:t>
            </w:r>
          </w:p>
        </w:tc>
      </w:tr>
      <w:tr w:rsidR="00EC01EC" w:rsidRPr="00DA7240" w14:paraId="651DCCBA"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D4498"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2</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0FDD60D3"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17. 1. – 20. 1.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3AD83DD1"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27. 1. 2022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14C8597D"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31. 1. 2022</w:t>
            </w:r>
          </w:p>
        </w:tc>
      </w:tr>
      <w:tr w:rsidR="00EC01EC" w:rsidRPr="00DA7240" w14:paraId="7C31D91D"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43DDE0"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3</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1DA3C034"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 xml:space="preserve">14. 2. – 18. 2. 2022 </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2E115EF6"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24. 2. 2022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6B74D590"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28. 2. 2022</w:t>
            </w:r>
          </w:p>
        </w:tc>
      </w:tr>
      <w:tr w:rsidR="00EC01EC" w:rsidRPr="00DA7240" w14:paraId="3F8872F2"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632BA4"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4</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3A8E0107"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3. – 21. 3.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74CA4A33"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28. 3. 2022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0F8D6C82"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31. 3. 2022</w:t>
            </w:r>
          </w:p>
        </w:tc>
      </w:tr>
      <w:tr w:rsidR="00EC01EC" w:rsidRPr="00DA7240" w14:paraId="2194F731"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E7ED5"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5</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7144B82C"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14. 4. – 21. 4.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745A677E"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27. 4. 2022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B414230"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29. 4. 2022</w:t>
            </w:r>
          </w:p>
        </w:tc>
      </w:tr>
      <w:tr w:rsidR="00EC01EC" w:rsidRPr="00DA7240" w14:paraId="44A14337"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BDEC7"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6</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0FFE592E"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5. – 20. 5.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2BAFE7F1"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26. 5. 2022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1661E52A"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30. 5. 2022</w:t>
            </w:r>
          </w:p>
        </w:tc>
      </w:tr>
      <w:tr w:rsidR="00EC01EC" w:rsidRPr="00DA7240" w14:paraId="698D9F1E"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C6F57"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7</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01685F0F"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6. – 22. 6.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1C137F12"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28. 6. 2022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32FE86FE"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30. 6. 2022</w:t>
            </w:r>
          </w:p>
        </w:tc>
      </w:tr>
      <w:tr w:rsidR="00EC01EC" w:rsidRPr="00DA7240" w14:paraId="5E1D2F48"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E261D"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8</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14A91163"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15. 7. – 21. 7.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350CB757"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27. 7. 2022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3E25D2C"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1. 8. 2022</w:t>
            </w:r>
          </w:p>
        </w:tc>
      </w:tr>
      <w:tr w:rsidR="00EC01EC" w:rsidRPr="00DA7240" w14:paraId="7689DE7E"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BD63E"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9</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7B46D060"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8. – 22. 8.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66B4FA7E"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29. 8. 2022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7FAAB49"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31. 8. 2022</w:t>
            </w:r>
          </w:p>
        </w:tc>
      </w:tr>
      <w:tr w:rsidR="00EC01EC" w:rsidRPr="00DA7240" w14:paraId="5C50F9F2"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972D9"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10</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2B27B80A"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15. 9. – 21. 9.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2DCC1CDE"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27. 9. 2022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0A7C4432"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30. 9. 2022</w:t>
            </w:r>
          </w:p>
        </w:tc>
      </w:tr>
      <w:tr w:rsidR="00EC01EC" w:rsidRPr="00DA7240" w14:paraId="1A9DD17B"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19334"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11</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50C90702"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17. 10. – 21. 10.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B1EBEC1"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27. 10. 2022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7588C295"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31. 10. 2022</w:t>
            </w:r>
          </w:p>
        </w:tc>
      </w:tr>
      <w:tr w:rsidR="00EC01EC" w:rsidRPr="00DA7240" w14:paraId="1F2B1702"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A1F32"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12</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6F0B8DE3"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11. – 23. 11.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294F3DAB"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28. 11. 2022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5FFD9ADE"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30. 11. 2022</w:t>
            </w:r>
          </w:p>
        </w:tc>
      </w:tr>
      <w:tr w:rsidR="00EC01EC" w:rsidRPr="00DA7240" w14:paraId="650CC196"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E71D4"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Číslo zpravodaje</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14:paraId="5201C481"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Termín sazby a korektur</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28DC77AF"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Dodání zadavateli</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2CE840DA"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Dodání do schránek</w:t>
            </w:r>
          </w:p>
        </w:tc>
      </w:tr>
      <w:tr w:rsidR="00EC01EC" w:rsidRPr="00DA7240" w14:paraId="7DA4B461"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B81E4"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7862DEF7"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15. 12 – 21. 12.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0410B374"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29. 12. 2022</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0FC1173A"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2. 1. 2021</w:t>
            </w:r>
          </w:p>
        </w:tc>
      </w:tr>
      <w:tr w:rsidR="00EC01EC" w:rsidRPr="00DA7240" w14:paraId="487B78C2"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8E2CD"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2</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1411AC2A"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1. – 20. 1.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05068AFF"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27. 1. 2023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670F13E7"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30. 1. 2023</w:t>
            </w:r>
          </w:p>
        </w:tc>
      </w:tr>
      <w:tr w:rsidR="00EC01EC" w:rsidRPr="00DA7240" w14:paraId="5DA1D724"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47D46"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3</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49D6B541"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15. 2. – 21. 2.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CF45BC0"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27. 2. 2023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5570A61F"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1. 3. 2023</w:t>
            </w:r>
          </w:p>
        </w:tc>
      </w:tr>
      <w:tr w:rsidR="00EC01EC" w:rsidRPr="00DA7240" w14:paraId="45F8F38A"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75ECA"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4</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0F8C35A4"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3. – 22. 3.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10F28848"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27. 3. 2023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362F25F"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31. 3. 2023</w:t>
            </w:r>
          </w:p>
        </w:tc>
      </w:tr>
      <w:tr w:rsidR="00EC01EC" w:rsidRPr="00DA7240" w14:paraId="189062FA"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3C47B"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5</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77B58A3B"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17. 4. – 21. 4.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0A84FAD7"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26. 4. 2023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2A97B1E5"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28. 4. 2023</w:t>
            </w:r>
          </w:p>
        </w:tc>
      </w:tr>
      <w:tr w:rsidR="00EC01EC" w:rsidRPr="00DA7240" w14:paraId="58746392"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1E0EA"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6</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728E77E0"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5. – 22. 5.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5E99CAC7"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26. 5. 2023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D051E9E"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30. 5. 2023</w:t>
            </w:r>
          </w:p>
        </w:tc>
      </w:tr>
      <w:tr w:rsidR="00EC01EC" w:rsidRPr="00DA7240" w14:paraId="024C2B8D"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CBF85"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7</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5DEBFEDF"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6. – 22. 6.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19D9BA3"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28. 6. 2023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566881E6"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30. 6. 2023</w:t>
            </w:r>
          </w:p>
        </w:tc>
      </w:tr>
      <w:tr w:rsidR="00EC01EC" w:rsidRPr="00DA7240" w14:paraId="1CDE2280"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2F6F47"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8</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19CCD356"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17. 7. – 21. 7.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61D43ADE"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27. 7. 2023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25E3526F"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31. 7. 2023</w:t>
            </w:r>
          </w:p>
        </w:tc>
      </w:tr>
      <w:tr w:rsidR="00EC01EC" w:rsidRPr="00DA7240" w14:paraId="0F115A6D"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E487E"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9</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3A8FC1E5"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8. – 22. 8.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380E49E8"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28. 8. 2023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17360959"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31. 8. 2023</w:t>
            </w:r>
          </w:p>
        </w:tc>
      </w:tr>
      <w:tr w:rsidR="00EC01EC" w:rsidRPr="00DA7240" w14:paraId="7BDE7123"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6B8D4"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10</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0DAD5D75"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18. 9. – 22. 9.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EE70D12"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27. 9. 2023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10ED54E4"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29. 9. 2023</w:t>
            </w:r>
          </w:p>
        </w:tc>
      </w:tr>
      <w:tr w:rsidR="00EC01EC" w:rsidRPr="00DA7240" w14:paraId="788FBE6E"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74267"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11</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6EAB3877"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10. – 20. 10.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39A21F46"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26. 10. 2023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1B968597"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30. 10. 2023</w:t>
            </w:r>
          </w:p>
        </w:tc>
      </w:tr>
      <w:tr w:rsidR="00EC01EC" w:rsidRPr="00DA7240" w14:paraId="2DA64EA2"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9743A"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12</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5D3CAF0F"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11. – 23. 11.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7C14B20E"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28. 11. 2023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0FFBA99"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30. 11. 2023</w:t>
            </w:r>
          </w:p>
        </w:tc>
      </w:tr>
      <w:tr w:rsidR="00EC01EC" w:rsidRPr="00DA7240" w14:paraId="43EA6B76"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36887"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Číslo zpravodaje</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14:paraId="496DEE6A"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Termín sazby a korektur</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19603D84"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Dodání zadavateli</w:t>
            </w:r>
          </w:p>
        </w:tc>
        <w:tc>
          <w:tcPr>
            <w:tcW w:w="2152" w:type="dxa"/>
            <w:tcBorders>
              <w:top w:val="nil"/>
              <w:left w:val="nil"/>
              <w:bottom w:val="single" w:sz="8" w:space="0" w:color="auto"/>
              <w:right w:val="single" w:sz="8" w:space="0" w:color="auto"/>
            </w:tcBorders>
            <w:tcMar>
              <w:top w:w="0" w:type="dxa"/>
              <w:left w:w="108" w:type="dxa"/>
              <w:bottom w:w="0" w:type="dxa"/>
              <w:right w:w="108" w:type="dxa"/>
            </w:tcMar>
            <w:hideMark/>
          </w:tcPr>
          <w:p w14:paraId="1C249EBD"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Dodání do schránek</w:t>
            </w:r>
          </w:p>
        </w:tc>
      </w:tr>
      <w:tr w:rsidR="00EC01EC" w:rsidRPr="00DA7240" w14:paraId="3BFD6B66"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296D8E"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375C9257"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15. 12. – 21. 12.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7566DE75"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28. 12. 2023</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067119F4"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2. 1. 2024</w:t>
            </w:r>
          </w:p>
        </w:tc>
      </w:tr>
      <w:tr w:rsidR="00EC01EC" w:rsidRPr="00DA7240" w14:paraId="26354307"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E0605"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2</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290998C1"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1. – 22. 1.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7035DAA9"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29. 1. 2021</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5D126839"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31. 1. 2024</w:t>
            </w:r>
          </w:p>
        </w:tc>
      </w:tr>
      <w:tr w:rsidR="00EC01EC" w:rsidRPr="00DA7240" w14:paraId="744B6A8B"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921BB"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3</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4A6FF9FF"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15. 2. – 21. 2.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4D6772A"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26. 2. 2024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72A663B1"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29. 2. 2024</w:t>
            </w:r>
          </w:p>
        </w:tc>
      </w:tr>
      <w:tr w:rsidR="00EC01EC" w:rsidRPr="00DA7240" w14:paraId="0995C10C"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35068"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lastRenderedPageBreak/>
              <w:t>4</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0D706DA4"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18. 3. – 22. 3.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2D2AE779"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28. 3. 2024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61FEDDF4"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2. 4. 2024</w:t>
            </w:r>
          </w:p>
        </w:tc>
      </w:tr>
      <w:tr w:rsidR="00EC01EC" w:rsidRPr="00DA7240" w14:paraId="15A8BFF2"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1B8FF2"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5</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296E25A9"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4. – 22. 4.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01A789B5"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26. 4. 2024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135A98E8"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30. 4. 2024</w:t>
            </w:r>
          </w:p>
        </w:tc>
      </w:tr>
      <w:tr w:rsidR="00EC01EC" w:rsidRPr="00DA7240" w14:paraId="132D4A9B"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866B8"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6</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59E95AB9"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5. – 22. 5.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684A6467"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27. 5. 2024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08FAA8E0"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30. 5. 2024</w:t>
            </w:r>
          </w:p>
        </w:tc>
      </w:tr>
      <w:tr w:rsidR="00EC01EC" w:rsidRPr="00DA7240" w14:paraId="7CEC72A2"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3DCBF"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7</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02886D52"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17. 6. – 21. 6.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6D6A5C6"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27. 6. 2024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33A2859C"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1. 7. 2024</w:t>
            </w:r>
          </w:p>
        </w:tc>
      </w:tr>
      <w:tr w:rsidR="00EC01EC" w:rsidRPr="00DA7240" w14:paraId="72D12CD2"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69D33"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8</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30F97A2E"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15. 7. – 19. 7.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6DD10994"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26. 7. 2024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07696EED"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30. 7. 2024</w:t>
            </w:r>
          </w:p>
        </w:tc>
      </w:tr>
      <w:tr w:rsidR="00EC01EC" w:rsidRPr="00DA7240" w14:paraId="3F6C3CC6"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1735E"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9</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7BA3B962"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8. – 22. 8.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530BD571"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28. 8. 2024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08083F2C"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30. 8. 2024</w:t>
            </w:r>
          </w:p>
        </w:tc>
      </w:tr>
      <w:tr w:rsidR="00EC01EC" w:rsidRPr="00DA7240" w14:paraId="15218B61"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643DD7"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10</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3EA526A4"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9. – 20. 9.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60C82AA2"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26. 9. 2024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7A186682"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30. 9. 2024</w:t>
            </w:r>
          </w:p>
        </w:tc>
      </w:tr>
      <w:tr w:rsidR="00EC01EC" w:rsidRPr="00DA7240" w14:paraId="461C9AC7"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CCF58"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11</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11DB4B46"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16. 10. – 21. 10.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24E369EA"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25. 10. 2024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4362F34D"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30. 10. 2024</w:t>
            </w:r>
          </w:p>
        </w:tc>
      </w:tr>
      <w:tr w:rsidR="00EC01EC" w:rsidRPr="00DA7240" w14:paraId="373AE997" w14:textId="77777777" w:rsidTr="003C5AF9">
        <w:trPr>
          <w:jc w:val="center"/>
        </w:trPr>
        <w:tc>
          <w:tcPr>
            <w:tcW w:w="18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6A9AE9" w14:textId="77777777" w:rsidR="00EC01EC" w:rsidRPr="00DA7240" w:rsidRDefault="00EC01EC" w:rsidP="003C5AF9">
            <w:pPr>
              <w:jc w:val="center"/>
              <w:rPr>
                <w:rFonts w:ascii="Myriad Web" w:hAnsi="Myriad Web" w:cs="Arial"/>
                <w:b/>
                <w:bCs/>
                <w:color w:val="000000"/>
                <w:sz w:val="20"/>
                <w:szCs w:val="20"/>
              </w:rPr>
            </w:pPr>
            <w:r w:rsidRPr="00DA7240">
              <w:rPr>
                <w:rFonts w:ascii="Myriad Web" w:hAnsi="Myriad Web" w:cs="Arial"/>
                <w:b/>
                <w:bCs/>
                <w:color w:val="000000"/>
                <w:sz w:val="20"/>
                <w:szCs w:val="20"/>
              </w:rPr>
              <w:t>12</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14:paraId="5EC5B595"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15. 11. – 21. 11.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61D40645"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27. 11. 2024</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14:paraId="1E01698C" w14:textId="77777777" w:rsidR="00EC01EC" w:rsidRPr="00DA7240" w:rsidRDefault="00EC01EC" w:rsidP="003C5AF9">
            <w:pPr>
              <w:jc w:val="center"/>
              <w:rPr>
                <w:rFonts w:ascii="Myriad Web" w:hAnsi="Myriad Web" w:cs="Arial"/>
                <w:color w:val="000000"/>
                <w:sz w:val="20"/>
                <w:szCs w:val="20"/>
              </w:rPr>
            </w:pPr>
            <w:r>
              <w:rPr>
                <w:rFonts w:ascii="Myriad Web" w:hAnsi="Myriad Web" w:cs="Arial"/>
                <w:color w:val="000000"/>
                <w:sz w:val="20"/>
                <w:szCs w:val="20"/>
              </w:rPr>
              <w:t>29. 11. 2024</w:t>
            </w:r>
          </w:p>
        </w:tc>
      </w:tr>
    </w:tbl>
    <w:p w14:paraId="223A59B2" w14:textId="0A4ADEB8" w:rsidR="003E17F6" w:rsidRPr="00DA7240" w:rsidRDefault="006001E7" w:rsidP="00FF7496">
      <w:pPr>
        <w:autoSpaceDE w:val="0"/>
        <w:autoSpaceDN w:val="0"/>
        <w:adjustRightInd w:val="0"/>
        <w:spacing w:after="0"/>
        <w:rPr>
          <w:rFonts w:ascii="Myriad Web" w:hAnsi="Myriad Web" w:cs="Arial"/>
          <w:b/>
          <w:sz w:val="20"/>
          <w:szCs w:val="20"/>
        </w:rPr>
      </w:pPr>
      <w:r w:rsidRPr="00DA7240">
        <w:rPr>
          <w:rFonts w:ascii="Myriad Web" w:hAnsi="Myriad Web" w:cs="Arial"/>
          <w:b/>
          <w:sz w:val="20"/>
          <w:szCs w:val="20"/>
        </w:rPr>
        <w:tab/>
      </w:r>
      <w:r w:rsidRPr="00DA7240">
        <w:rPr>
          <w:rFonts w:ascii="Myriad Web" w:hAnsi="Myriad Web" w:cs="Arial"/>
          <w:b/>
          <w:sz w:val="20"/>
          <w:szCs w:val="20"/>
        </w:rPr>
        <w:tab/>
      </w:r>
    </w:p>
    <w:p w14:paraId="338FBA03" w14:textId="67F22543" w:rsidR="00301AE7" w:rsidRPr="00DA7240" w:rsidRDefault="00301AE7" w:rsidP="00301AE7">
      <w:pPr>
        <w:widowControl w:val="0"/>
        <w:autoSpaceDE w:val="0"/>
        <w:autoSpaceDN w:val="0"/>
        <w:adjustRightInd w:val="0"/>
        <w:spacing w:after="0" w:line="240" w:lineRule="auto"/>
        <w:rPr>
          <w:rFonts w:ascii="Myriad Web" w:hAnsi="Myriad Web" w:cs="Arial"/>
          <w:sz w:val="20"/>
          <w:szCs w:val="20"/>
        </w:rPr>
      </w:pPr>
      <w:r w:rsidRPr="00DA7240">
        <w:rPr>
          <w:rFonts w:ascii="Myriad Web" w:hAnsi="Myriad Web" w:cs="Arial"/>
          <w:b/>
          <w:bCs/>
          <w:sz w:val="20"/>
          <w:szCs w:val="20"/>
        </w:rPr>
        <w:t>1.1.</w:t>
      </w:r>
      <w:r w:rsidR="001052E3" w:rsidRPr="00DA7240">
        <w:rPr>
          <w:rFonts w:ascii="Myriad Web" w:hAnsi="Myriad Web" w:cs="Arial"/>
          <w:b/>
          <w:bCs/>
          <w:sz w:val="20"/>
          <w:szCs w:val="20"/>
        </w:rPr>
        <w:t>4</w:t>
      </w:r>
      <w:r w:rsidRPr="00DA7240">
        <w:rPr>
          <w:rFonts w:ascii="Myriad Web" w:hAnsi="Myriad Web" w:cs="Arial"/>
          <w:b/>
          <w:bCs/>
          <w:sz w:val="20"/>
          <w:szCs w:val="20"/>
        </w:rPr>
        <w:t xml:space="preserve"> </w:t>
      </w:r>
      <w:r w:rsidR="00F4163E" w:rsidRPr="00DA7240">
        <w:rPr>
          <w:rFonts w:ascii="Myriad Web" w:hAnsi="Myriad Web" w:cs="Arial"/>
          <w:b/>
          <w:bCs/>
          <w:sz w:val="20"/>
          <w:szCs w:val="20"/>
        </w:rPr>
        <w:t>Nabídková cena</w:t>
      </w:r>
      <w:r w:rsidRPr="00DA7240">
        <w:rPr>
          <w:rFonts w:ascii="Myriad Web" w:hAnsi="Myriad Web" w:cs="Arial"/>
          <w:b/>
          <w:bCs/>
          <w:sz w:val="20"/>
          <w:szCs w:val="20"/>
        </w:rPr>
        <w:t xml:space="preserve"> veřejné zakázky</w:t>
      </w:r>
    </w:p>
    <w:p w14:paraId="44223D08" w14:textId="5F70F302" w:rsidR="00626C47" w:rsidRPr="00DA7240" w:rsidRDefault="00626C47" w:rsidP="00626C47">
      <w:pPr>
        <w:widowControl w:val="0"/>
        <w:autoSpaceDE w:val="0"/>
        <w:autoSpaceDN w:val="0"/>
        <w:adjustRightInd w:val="0"/>
        <w:spacing w:before="120" w:after="0" w:line="240" w:lineRule="auto"/>
        <w:jc w:val="both"/>
        <w:rPr>
          <w:rFonts w:ascii="Myriad Web" w:hAnsi="Myriad Web" w:cs="Arial"/>
          <w:sz w:val="20"/>
          <w:szCs w:val="20"/>
        </w:rPr>
      </w:pPr>
      <w:r w:rsidRPr="00DA7240">
        <w:rPr>
          <w:rFonts w:ascii="Myriad Web" w:hAnsi="Myriad Web" w:cs="Arial"/>
          <w:sz w:val="20"/>
          <w:szCs w:val="20"/>
        </w:rPr>
        <w:t xml:space="preserve">Nabídková cena účastníka musí zahrnovat </w:t>
      </w:r>
      <w:r w:rsidRPr="00DA7240">
        <w:rPr>
          <w:rFonts w:ascii="Myriad Web" w:hAnsi="Myriad Web" w:cs="Arial"/>
          <w:sz w:val="20"/>
          <w:szCs w:val="20"/>
          <w:u w:val="single"/>
        </w:rPr>
        <w:t>veškeré náklady</w:t>
      </w:r>
      <w:r w:rsidR="00B73281" w:rsidRPr="00DA7240">
        <w:rPr>
          <w:rFonts w:ascii="Myriad Web" w:hAnsi="Myriad Web" w:cs="Arial"/>
          <w:sz w:val="20"/>
          <w:szCs w:val="20"/>
        </w:rPr>
        <w:t xml:space="preserve"> (</w:t>
      </w:r>
      <w:r w:rsidR="00F4163E" w:rsidRPr="00DA7240">
        <w:rPr>
          <w:rFonts w:ascii="Myriad Web" w:hAnsi="Myriad Web" w:cs="Arial"/>
          <w:sz w:val="20"/>
          <w:szCs w:val="20"/>
        </w:rPr>
        <w:t>tj. sazbu, tisk a distribuci</w:t>
      </w:r>
      <w:r w:rsidR="00B73281" w:rsidRPr="00DA7240">
        <w:rPr>
          <w:rFonts w:ascii="Myriad Web" w:hAnsi="Myriad Web" w:cs="Arial"/>
          <w:sz w:val="20"/>
          <w:szCs w:val="20"/>
        </w:rPr>
        <w:t>)</w:t>
      </w:r>
      <w:r w:rsidRPr="00DA7240">
        <w:rPr>
          <w:rFonts w:ascii="Myriad Web" w:hAnsi="Myriad Web" w:cs="Arial"/>
          <w:sz w:val="20"/>
          <w:szCs w:val="20"/>
        </w:rPr>
        <w:t xml:space="preserve"> na realizaci předmětu plnění zakázky. Nabídková cena je zároveň cena nejvýše přípustná a musí být platná po celou dobu plnění veřejné zakázky, nedojde-li k podstatné změně výchozích podmínek.</w:t>
      </w:r>
    </w:p>
    <w:p w14:paraId="708C427B" w14:textId="77777777" w:rsidR="00301AE7" w:rsidRPr="00DA7240" w:rsidRDefault="00301AE7" w:rsidP="00505E23">
      <w:pPr>
        <w:widowControl w:val="0"/>
        <w:autoSpaceDE w:val="0"/>
        <w:autoSpaceDN w:val="0"/>
        <w:adjustRightInd w:val="0"/>
        <w:spacing w:after="0" w:line="240" w:lineRule="auto"/>
        <w:rPr>
          <w:rFonts w:ascii="Myriad Web" w:hAnsi="Myriad Web" w:cs="Arial"/>
          <w:b/>
          <w:bCs/>
          <w:sz w:val="20"/>
          <w:szCs w:val="20"/>
        </w:rPr>
      </w:pPr>
    </w:p>
    <w:p w14:paraId="4FDF5C13" w14:textId="77777777" w:rsidR="00F76EC8" w:rsidRPr="00DA7240" w:rsidRDefault="00F76EC8" w:rsidP="00F76EC8">
      <w:pPr>
        <w:widowControl w:val="0"/>
        <w:autoSpaceDE w:val="0"/>
        <w:autoSpaceDN w:val="0"/>
        <w:adjustRightInd w:val="0"/>
        <w:spacing w:after="0" w:line="240" w:lineRule="auto"/>
        <w:rPr>
          <w:rFonts w:ascii="Myriad Web" w:hAnsi="Myriad Web" w:cs="Arial"/>
          <w:sz w:val="20"/>
          <w:szCs w:val="20"/>
        </w:rPr>
      </w:pPr>
      <w:r w:rsidRPr="00DA7240">
        <w:rPr>
          <w:rFonts w:ascii="Myriad Web" w:hAnsi="Myriad Web" w:cs="Arial"/>
          <w:b/>
          <w:bCs/>
          <w:sz w:val="20"/>
          <w:szCs w:val="20"/>
        </w:rPr>
        <w:t>2 Podmínky a požadavky na zpracování nabídky</w:t>
      </w:r>
    </w:p>
    <w:p w14:paraId="46DC1440" w14:textId="77777777" w:rsidR="00F76EC8" w:rsidRPr="00DA7240" w:rsidRDefault="00F76EC8" w:rsidP="00F76EC8">
      <w:pPr>
        <w:widowControl w:val="0"/>
        <w:autoSpaceDE w:val="0"/>
        <w:autoSpaceDN w:val="0"/>
        <w:adjustRightInd w:val="0"/>
        <w:spacing w:after="0" w:line="240" w:lineRule="auto"/>
        <w:rPr>
          <w:rFonts w:ascii="Myriad Web" w:hAnsi="Myriad Web" w:cs="Arial"/>
          <w:sz w:val="20"/>
          <w:szCs w:val="20"/>
        </w:rPr>
      </w:pPr>
    </w:p>
    <w:p w14:paraId="0401C2CE" w14:textId="77777777" w:rsidR="00F76EC8" w:rsidRPr="00DA7240" w:rsidRDefault="00F76EC8" w:rsidP="00F76EC8">
      <w:pPr>
        <w:widowControl w:val="0"/>
        <w:autoSpaceDE w:val="0"/>
        <w:autoSpaceDN w:val="0"/>
        <w:adjustRightInd w:val="0"/>
        <w:spacing w:after="0" w:line="240" w:lineRule="auto"/>
        <w:rPr>
          <w:rFonts w:ascii="Myriad Web" w:hAnsi="Myriad Web" w:cs="Arial"/>
          <w:b/>
          <w:bCs/>
          <w:sz w:val="20"/>
          <w:szCs w:val="20"/>
        </w:rPr>
      </w:pPr>
      <w:r w:rsidRPr="00DA7240">
        <w:rPr>
          <w:rFonts w:ascii="Myriad Web" w:hAnsi="Myriad Web" w:cs="Arial"/>
          <w:b/>
          <w:bCs/>
          <w:sz w:val="20"/>
          <w:szCs w:val="20"/>
        </w:rPr>
        <w:t>2.1 Náležitosti podání</w:t>
      </w:r>
    </w:p>
    <w:p w14:paraId="529B0D5C" w14:textId="77777777" w:rsidR="00F96F3C" w:rsidRPr="00DA7240" w:rsidRDefault="00F96F3C" w:rsidP="00F76EC8">
      <w:pPr>
        <w:widowControl w:val="0"/>
        <w:overflowPunct w:val="0"/>
        <w:autoSpaceDE w:val="0"/>
        <w:autoSpaceDN w:val="0"/>
        <w:adjustRightInd w:val="0"/>
        <w:spacing w:before="120" w:after="0" w:line="240" w:lineRule="auto"/>
        <w:jc w:val="both"/>
        <w:rPr>
          <w:rFonts w:ascii="Myriad Web" w:hAnsi="Myriad Web" w:cs="Arial"/>
          <w:sz w:val="20"/>
          <w:szCs w:val="20"/>
        </w:rPr>
      </w:pPr>
      <w:r w:rsidRPr="00DA7240">
        <w:rPr>
          <w:rFonts w:ascii="Myriad Web" w:hAnsi="Myriad Web" w:cs="Arial"/>
          <w:sz w:val="20"/>
          <w:szCs w:val="20"/>
        </w:rPr>
        <w:t xml:space="preserve">Nabídky lze zpracovat buď v </w:t>
      </w:r>
      <w:r w:rsidRPr="00DA7240">
        <w:rPr>
          <w:rFonts w:ascii="Myriad Web" w:hAnsi="Myriad Web" w:cs="Arial"/>
          <w:b/>
          <w:sz w:val="20"/>
          <w:szCs w:val="20"/>
          <w:u w:val="single"/>
        </w:rPr>
        <w:t>elektronické</w:t>
      </w:r>
      <w:r w:rsidRPr="00DA7240">
        <w:rPr>
          <w:rFonts w:ascii="Myriad Web" w:hAnsi="Myriad Web" w:cs="Arial"/>
          <w:sz w:val="20"/>
          <w:szCs w:val="20"/>
        </w:rPr>
        <w:t xml:space="preserve">, nebo </w:t>
      </w:r>
      <w:r w:rsidRPr="00DA7240">
        <w:rPr>
          <w:rFonts w:ascii="Myriad Web" w:hAnsi="Myriad Web" w:cs="Arial"/>
          <w:b/>
          <w:sz w:val="20"/>
          <w:szCs w:val="20"/>
          <w:u w:val="single"/>
        </w:rPr>
        <w:t>listinné</w:t>
      </w:r>
      <w:r w:rsidRPr="00DA7240">
        <w:rPr>
          <w:rFonts w:ascii="Myriad Web" w:hAnsi="Myriad Web" w:cs="Arial"/>
          <w:sz w:val="20"/>
          <w:szCs w:val="20"/>
        </w:rPr>
        <w:t xml:space="preserve"> podobě.</w:t>
      </w:r>
    </w:p>
    <w:p w14:paraId="215C68ED" w14:textId="77777777" w:rsidR="00F96F3C" w:rsidRPr="00DA7240" w:rsidRDefault="00F96F3C" w:rsidP="00F96F3C">
      <w:pPr>
        <w:widowControl w:val="0"/>
        <w:overflowPunct w:val="0"/>
        <w:autoSpaceDE w:val="0"/>
        <w:autoSpaceDN w:val="0"/>
        <w:adjustRightInd w:val="0"/>
        <w:spacing w:before="120" w:after="0"/>
        <w:ind w:left="567" w:hanging="567"/>
        <w:jc w:val="both"/>
        <w:rPr>
          <w:rFonts w:ascii="Myriad Web" w:hAnsi="Myriad Web" w:cs="Arial"/>
          <w:sz w:val="20"/>
          <w:szCs w:val="20"/>
        </w:rPr>
      </w:pPr>
      <w:r w:rsidRPr="00DA7240">
        <w:rPr>
          <w:rFonts w:ascii="Myriad Web" w:hAnsi="Myriad Web" w:cs="Arial"/>
          <w:b/>
          <w:sz w:val="20"/>
          <w:szCs w:val="20"/>
        </w:rPr>
        <w:t xml:space="preserve">2.1.1  </w:t>
      </w:r>
      <w:r w:rsidRPr="00DA7240">
        <w:rPr>
          <w:rFonts w:ascii="Myriad Web" w:hAnsi="Myriad Web" w:cs="Arial"/>
          <w:sz w:val="20"/>
          <w:szCs w:val="20"/>
        </w:rPr>
        <w:t xml:space="preserve">Nabídky v </w:t>
      </w:r>
      <w:r w:rsidRPr="00DA7240">
        <w:rPr>
          <w:rFonts w:ascii="Myriad Web" w:hAnsi="Myriad Web" w:cs="Arial"/>
          <w:b/>
          <w:sz w:val="20"/>
          <w:szCs w:val="20"/>
          <w:u w:val="single"/>
        </w:rPr>
        <w:t>elektronické</w:t>
      </w:r>
      <w:r w:rsidRPr="00DA7240">
        <w:rPr>
          <w:rFonts w:ascii="Myriad Web" w:hAnsi="Myriad Web" w:cs="Arial"/>
          <w:sz w:val="20"/>
          <w:szCs w:val="20"/>
        </w:rPr>
        <w:t xml:space="preserve"> podobě se podávají prostřednictvím elektronického nástroje </w:t>
      </w:r>
      <w:r w:rsidR="00AF77D5" w:rsidRPr="00DA7240">
        <w:rPr>
          <w:rFonts w:ascii="Myriad Web" w:hAnsi="Myriad Web" w:cs="Arial"/>
          <w:sz w:val="20"/>
          <w:szCs w:val="20"/>
        </w:rPr>
        <w:t>E-</w:t>
      </w:r>
      <w:r w:rsidRPr="00DA7240">
        <w:rPr>
          <w:rFonts w:ascii="Myriad Web" w:hAnsi="Myriad Web" w:cs="Arial"/>
          <w:sz w:val="20"/>
          <w:szCs w:val="20"/>
        </w:rPr>
        <w:t>ZAKAZKY na adrese veřejné zakázky</w:t>
      </w:r>
      <w:r w:rsidR="008F71E6" w:rsidRPr="00DA7240">
        <w:rPr>
          <w:rFonts w:ascii="Myriad Web" w:hAnsi="Myriad Web" w:cs="Arial"/>
          <w:sz w:val="20"/>
          <w:szCs w:val="20"/>
        </w:rPr>
        <w:t>:</w:t>
      </w:r>
      <w:r w:rsidRPr="00DA7240">
        <w:rPr>
          <w:rFonts w:ascii="Myriad Web" w:hAnsi="Myriad Web" w:cs="Arial"/>
          <w:sz w:val="20"/>
          <w:szCs w:val="20"/>
        </w:rPr>
        <w:t xml:space="preserve"> </w:t>
      </w:r>
      <w:hyperlink r:id="rId10" w:history="1">
        <w:r w:rsidRPr="00DA7240">
          <w:rPr>
            <w:rStyle w:val="Hypertextovodkaz"/>
            <w:rFonts w:ascii="Myriad Web" w:hAnsi="Myriad Web" w:cs="Arial"/>
            <w:sz w:val="20"/>
            <w:szCs w:val="20"/>
          </w:rPr>
          <w:t>https://www.e-zakazky.cz/Profil-Zadavatele/f0e3a11e-e918-4e79-a7bf-6a5e0d3fb260</w:t>
        </w:r>
      </w:hyperlink>
      <w:r w:rsidR="002D540E" w:rsidRPr="00DA7240">
        <w:rPr>
          <w:rFonts w:ascii="Myriad Web" w:hAnsi="Myriad Web" w:cs="Arial"/>
          <w:sz w:val="20"/>
          <w:szCs w:val="20"/>
        </w:rPr>
        <w:t>. Elektronické nabídky podávají se do níže uvedené lhůty pro podání nabídek</w:t>
      </w:r>
    </w:p>
    <w:p w14:paraId="71321227" w14:textId="7D477FBF" w:rsidR="00D0734B" w:rsidRPr="00DA7240" w:rsidRDefault="00186163" w:rsidP="00186163">
      <w:pPr>
        <w:widowControl w:val="0"/>
        <w:overflowPunct w:val="0"/>
        <w:autoSpaceDE w:val="0"/>
        <w:autoSpaceDN w:val="0"/>
        <w:adjustRightInd w:val="0"/>
        <w:spacing w:before="120" w:after="0"/>
        <w:ind w:left="567" w:hanging="567"/>
        <w:jc w:val="both"/>
        <w:rPr>
          <w:rFonts w:ascii="Myriad Web" w:hAnsi="Myriad Web" w:cs="Arial"/>
          <w:sz w:val="20"/>
          <w:szCs w:val="20"/>
        </w:rPr>
      </w:pPr>
      <w:r w:rsidRPr="00DA7240">
        <w:rPr>
          <w:rFonts w:ascii="Myriad Web" w:hAnsi="Myriad Web" w:cs="Arial"/>
          <w:b/>
          <w:sz w:val="20"/>
          <w:szCs w:val="20"/>
        </w:rPr>
        <w:t>2.1.</w:t>
      </w:r>
      <w:r w:rsidR="00F96F3C" w:rsidRPr="00DA7240">
        <w:rPr>
          <w:rFonts w:ascii="Myriad Web" w:hAnsi="Myriad Web" w:cs="Arial"/>
          <w:b/>
          <w:sz w:val="20"/>
          <w:szCs w:val="20"/>
        </w:rPr>
        <w:t>2</w:t>
      </w:r>
      <w:r w:rsidRPr="00DA7240">
        <w:rPr>
          <w:rFonts w:ascii="Myriad Web" w:hAnsi="Myriad Web" w:cs="Arial"/>
          <w:b/>
          <w:sz w:val="20"/>
          <w:szCs w:val="20"/>
        </w:rPr>
        <w:t xml:space="preserve"> </w:t>
      </w:r>
      <w:r w:rsidRPr="00DA7240">
        <w:rPr>
          <w:rFonts w:ascii="Myriad Web" w:hAnsi="Myriad Web" w:cs="Arial"/>
          <w:sz w:val="20"/>
          <w:szCs w:val="20"/>
        </w:rPr>
        <w:t xml:space="preserve"> </w:t>
      </w:r>
      <w:r w:rsidR="00F76EC8" w:rsidRPr="00DA7240">
        <w:rPr>
          <w:rFonts w:ascii="Myriad Web" w:hAnsi="Myriad Web" w:cs="Arial"/>
          <w:sz w:val="20"/>
          <w:szCs w:val="20"/>
        </w:rPr>
        <w:t xml:space="preserve">Nabídky v </w:t>
      </w:r>
      <w:r w:rsidR="00F76EC8" w:rsidRPr="00DA7240">
        <w:rPr>
          <w:rFonts w:ascii="Myriad Web" w:hAnsi="Myriad Web" w:cs="Arial"/>
          <w:b/>
          <w:sz w:val="20"/>
          <w:szCs w:val="20"/>
          <w:u w:val="single"/>
        </w:rPr>
        <w:t>listinné</w:t>
      </w:r>
      <w:r w:rsidR="00F76EC8" w:rsidRPr="00DA7240">
        <w:rPr>
          <w:rFonts w:ascii="Myriad Web" w:hAnsi="Myriad Web" w:cs="Arial"/>
          <w:sz w:val="20"/>
          <w:szCs w:val="20"/>
        </w:rPr>
        <w:t xml:space="preserve"> </w:t>
      </w:r>
      <w:r w:rsidR="00F96F3C" w:rsidRPr="00DA7240">
        <w:rPr>
          <w:rFonts w:ascii="Myriad Web" w:hAnsi="Myriad Web" w:cs="Arial"/>
          <w:sz w:val="20"/>
          <w:szCs w:val="20"/>
        </w:rPr>
        <w:t>podobě</w:t>
      </w:r>
      <w:r w:rsidR="00F76EC8" w:rsidRPr="00DA7240">
        <w:rPr>
          <w:rFonts w:ascii="Myriad Web" w:hAnsi="Myriad Web" w:cs="Arial"/>
          <w:sz w:val="20"/>
          <w:szCs w:val="20"/>
        </w:rPr>
        <w:t xml:space="preserve"> </w:t>
      </w:r>
      <w:r w:rsidRPr="00DA7240">
        <w:rPr>
          <w:rFonts w:ascii="Myriad Web" w:hAnsi="Myriad Web" w:cs="Arial"/>
          <w:sz w:val="20"/>
          <w:szCs w:val="20"/>
        </w:rPr>
        <w:t xml:space="preserve">se podají </w:t>
      </w:r>
      <w:r w:rsidR="00F76EC8" w:rsidRPr="00DA7240">
        <w:rPr>
          <w:rFonts w:ascii="Myriad Web" w:hAnsi="Myriad Web" w:cs="Arial"/>
          <w:sz w:val="20"/>
          <w:szCs w:val="20"/>
        </w:rPr>
        <w:t xml:space="preserve">v řádně uzavřené obálce opatřené označením obchodní firmy/názvem a razítkem či podpisem. Obálka musí být zřetelně označena názvem veřejné zakázky, na kterou </w:t>
      </w:r>
      <w:r w:rsidR="00FC1BA6" w:rsidRPr="00DA7240">
        <w:rPr>
          <w:rFonts w:ascii="Myriad Web" w:hAnsi="Myriad Web" w:cs="Arial"/>
          <w:sz w:val="20"/>
          <w:szCs w:val="20"/>
        </w:rPr>
        <w:t>účastník</w:t>
      </w:r>
      <w:r w:rsidR="00F76EC8" w:rsidRPr="00DA7240">
        <w:rPr>
          <w:rFonts w:ascii="Myriad Web" w:hAnsi="Myriad Web" w:cs="Arial"/>
          <w:sz w:val="20"/>
          <w:szCs w:val="20"/>
        </w:rPr>
        <w:t xml:space="preserve"> podává svou nabídku, tzn. </w:t>
      </w:r>
      <w:r w:rsidR="00F76EC8" w:rsidRPr="00DA7240">
        <w:rPr>
          <w:rFonts w:ascii="Myriad Web" w:hAnsi="Myriad Web" w:cs="Arial"/>
          <w:b/>
          <w:bCs/>
          <w:sz w:val="20"/>
          <w:szCs w:val="20"/>
        </w:rPr>
        <w:t>„NEOTVÍRAT</w:t>
      </w:r>
      <w:r w:rsidR="004C2EF7" w:rsidRPr="00DA7240">
        <w:rPr>
          <w:rFonts w:ascii="Myriad Web" w:hAnsi="Myriad Web" w:cs="Arial"/>
          <w:b/>
          <w:bCs/>
          <w:sz w:val="20"/>
          <w:szCs w:val="20"/>
        </w:rPr>
        <w:t xml:space="preserve"> – </w:t>
      </w:r>
      <w:r w:rsidR="00F76EC8" w:rsidRPr="00DA7240">
        <w:rPr>
          <w:rFonts w:ascii="Myriad Web" w:hAnsi="Myriad Web" w:cs="Arial"/>
          <w:b/>
          <w:bCs/>
          <w:sz w:val="20"/>
          <w:szCs w:val="20"/>
        </w:rPr>
        <w:t>Cenová</w:t>
      </w:r>
      <w:r w:rsidR="00F76EC8" w:rsidRPr="00DA7240">
        <w:rPr>
          <w:rFonts w:ascii="Myriad Web" w:hAnsi="Myriad Web" w:cs="Arial"/>
          <w:sz w:val="20"/>
          <w:szCs w:val="20"/>
        </w:rPr>
        <w:t xml:space="preserve"> </w:t>
      </w:r>
      <w:r w:rsidR="00642DF2" w:rsidRPr="00DA7240">
        <w:rPr>
          <w:rFonts w:ascii="Myriad Web" w:hAnsi="Myriad Web" w:cs="Arial"/>
          <w:b/>
          <w:bCs/>
          <w:sz w:val="20"/>
          <w:szCs w:val="20"/>
        </w:rPr>
        <w:t xml:space="preserve">nabídka </w:t>
      </w:r>
      <w:r w:rsidR="000B3609" w:rsidRPr="00DA7240">
        <w:rPr>
          <w:rFonts w:ascii="Myriad Web" w:hAnsi="Myriad Web" w:cs="Arial"/>
          <w:b/>
          <w:bCs/>
          <w:sz w:val="20"/>
          <w:szCs w:val="20"/>
        </w:rPr>
        <w:t>–</w:t>
      </w:r>
      <w:r w:rsidR="00642DF2" w:rsidRPr="00DA7240">
        <w:rPr>
          <w:rFonts w:ascii="Myriad Web" w:hAnsi="Myriad Web" w:cs="Arial"/>
          <w:b/>
          <w:bCs/>
          <w:sz w:val="20"/>
          <w:szCs w:val="20"/>
        </w:rPr>
        <w:t xml:space="preserve"> </w:t>
      </w:r>
      <w:r w:rsidR="00B73281" w:rsidRPr="00DA7240">
        <w:rPr>
          <w:rFonts w:ascii="Myriad Web" w:hAnsi="Myriad Web" w:cs="Arial"/>
          <w:b/>
          <w:sz w:val="20"/>
          <w:szCs w:val="20"/>
        </w:rPr>
        <w:t>Sazba, tisk a distribuce Jičínského zpravodaje na tři roky</w:t>
      </w:r>
      <w:r w:rsidR="00B73281" w:rsidRPr="00DA7240">
        <w:rPr>
          <w:rFonts w:ascii="Myriad Web" w:hAnsi="Myriad Web" w:cs="Arial"/>
          <w:sz w:val="20"/>
          <w:szCs w:val="20"/>
        </w:rPr>
        <w:t xml:space="preserve"> </w:t>
      </w:r>
      <w:r w:rsidR="00F76EC8" w:rsidRPr="00DA7240">
        <w:rPr>
          <w:rFonts w:ascii="Myriad Web" w:hAnsi="Myriad Web" w:cs="Arial"/>
          <w:sz w:val="20"/>
          <w:szCs w:val="20"/>
        </w:rPr>
        <w:t xml:space="preserve">nabídky se </w:t>
      </w:r>
      <w:r w:rsidR="002D540E" w:rsidRPr="00DA7240">
        <w:rPr>
          <w:rFonts w:ascii="Myriad Web" w:hAnsi="Myriad Web" w:cs="Arial"/>
          <w:sz w:val="20"/>
          <w:szCs w:val="20"/>
        </w:rPr>
        <w:t xml:space="preserve">podávají </w:t>
      </w:r>
      <w:r w:rsidR="00F76EC8" w:rsidRPr="00DA7240">
        <w:rPr>
          <w:rFonts w:ascii="Myriad Web" w:hAnsi="Myriad Web" w:cs="Arial"/>
          <w:sz w:val="20"/>
          <w:szCs w:val="20"/>
        </w:rPr>
        <w:t xml:space="preserve">do </w:t>
      </w:r>
      <w:r w:rsidR="002D540E" w:rsidRPr="00DA7240">
        <w:rPr>
          <w:rFonts w:ascii="Myriad Web" w:hAnsi="Myriad Web" w:cs="Arial"/>
          <w:sz w:val="20"/>
          <w:szCs w:val="20"/>
        </w:rPr>
        <w:t>níže</w:t>
      </w:r>
      <w:r w:rsidR="00F76EC8" w:rsidRPr="00DA7240">
        <w:rPr>
          <w:rFonts w:ascii="Myriad Web" w:hAnsi="Myriad Web" w:cs="Arial"/>
          <w:sz w:val="20"/>
          <w:szCs w:val="20"/>
        </w:rPr>
        <w:t xml:space="preserve"> uvedené lhůty pro podání nabídek podávají na</w:t>
      </w:r>
      <w:r w:rsidR="00F76EC8" w:rsidRPr="00DA7240">
        <w:rPr>
          <w:rFonts w:ascii="Myriad Web" w:hAnsi="Myriad Web" w:cs="Arial"/>
          <w:b/>
          <w:bCs/>
          <w:sz w:val="20"/>
          <w:szCs w:val="20"/>
        </w:rPr>
        <w:t xml:space="preserve"> </w:t>
      </w:r>
      <w:r w:rsidR="00F76EC8" w:rsidRPr="00DA7240">
        <w:rPr>
          <w:rFonts w:ascii="Myriad Web" w:hAnsi="Myriad Web" w:cs="Arial"/>
          <w:sz w:val="20"/>
          <w:szCs w:val="20"/>
        </w:rPr>
        <w:t>adresu:</w:t>
      </w:r>
      <w:r w:rsidRPr="00DA7240">
        <w:rPr>
          <w:rFonts w:ascii="Myriad Web" w:hAnsi="Myriad Web" w:cs="Arial"/>
          <w:sz w:val="20"/>
          <w:szCs w:val="20"/>
        </w:rPr>
        <w:t xml:space="preserve"> </w:t>
      </w:r>
      <w:r w:rsidR="00D0734B" w:rsidRPr="00DA7240">
        <w:rPr>
          <w:rFonts w:ascii="Myriad Web" w:hAnsi="Myriad Web" w:cs="Arial"/>
          <w:b/>
          <w:sz w:val="20"/>
          <w:szCs w:val="20"/>
        </w:rPr>
        <w:t>Městský úřad Jičín, Žižkovo nám. 18, 506 01 Jičín.</w:t>
      </w:r>
    </w:p>
    <w:p w14:paraId="28EF5C01" w14:textId="77777777" w:rsidR="00D0734B" w:rsidRPr="00DA7240" w:rsidRDefault="00D0734B" w:rsidP="00186163">
      <w:pPr>
        <w:widowControl w:val="0"/>
        <w:overflowPunct w:val="0"/>
        <w:autoSpaceDE w:val="0"/>
        <w:autoSpaceDN w:val="0"/>
        <w:adjustRightInd w:val="0"/>
        <w:spacing w:before="120" w:after="0" w:line="240" w:lineRule="auto"/>
        <w:ind w:left="567"/>
        <w:jc w:val="both"/>
        <w:rPr>
          <w:rFonts w:ascii="Myriad Web" w:hAnsi="Myriad Web" w:cs="Arial"/>
          <w:sz w:val="20"/>
          <w:szCs w:val="20"/>
        </w:rPr>
      </w:pPr>
      <w:r w:rsidRPr="00DA7240">
        <w:rPr>
          <w:rFonts w:ascii="Myriad Web" w:hAnsi="Myriad Web" w:cs="Arial"/>
          <w:sz w:val="20"/>
          <w:szCs w:val="20"/>
        </w:rPr>
        <w:t>Na obálce musí být uvedena adresa, na níž je možné zaslat vyrozumění v případě, že nabídka byla podána po uplynutí lhůty pro podání nabídek.</w:t>
      </w:r>
    </w:p>
    <w:p w14:paraId="01A95355" w14:textId="77777777" w:rsidR="00D0734B" w:rsidRPr="00DA7240" w:rsidRDefault="00D0734B" w:rsidP="00186163">
      <w:pPr>
        <w:widowControl w:val="0"/>
        <w:autoSpaceDE w:val="0"/>
        <w:autoSpaceDN w:val="0"/>
        <w:adjustRightInd w:val="0"/>
        <w:spacing w:after="0" w:line="180" w:lineRule="exact"/>
        <w:ind w:left="567" w:hanging="567"/>
        <w:rPr>
          <w:rFonts w:ascii="Myriad Web" w:hAnsi="Myriad Web" w:cs="Arial"/>
          <w:sz w:val="20"/>
          <w:szCs w:val="20"/>
        </w:rPr>
      </w:pPr>
    </w:p>
    <w:p w14:paraId="57EE837F" w14:textId="77777777" w:rsidR="00186163" w:rsidRPr="00DA7240" w:rsidRDefault="00D0734B" w:rsidP="00F96F3C">
      <w:pPr>
        <w:widowControl w:val="0"/>
        <w:overflowPunct w:val="0"/>
        <w:autoSpaceDE w:val="0"/>
        <w:autoSpaceDN w:val="0"/>
        <w:adjustRightInd w:val="0"/>
        <w:spacing w:after="0" w:line="240" w:lineRule="auto"/>
        <w:ind w:left="567"/>
        <w:jc w:val="both"/>
        <w:rPr>
          <w:rFonts w:ascii="Myriad Web" w:hAnsi="Myriad Web" w:cs="Arial"/>
          <w:sz w:val="20"/>
          <w:szCs w:val="20"/>
        </w:rPr>
      </w:pPr>
      <w:r w:rsidRPr="00DA7240">
        <w:rPr>
          <w:rFonts w:ascii="Myriad Web" w:hAnsi="Myriad Web" w:cs="Arial"/>
          <w:sz w:val="20"/>
          <w:szCs w:val="20"/>
        </w:rPr>
        <w:t>Rozhodujícím pro doručení nabíd</w:t>
      </w:r>
      <w:r w:rsidR="00A63799" w:rsidRPr="00DA7240">
        <w:rPr>
          <w:rFonts w:ascii="Myriad Web" w:hAnsi="Myriad Web" w:cs="Arial"/>
          <w:sz w:val="20"/>
          <w:szCs w:val="20"/>
        </w:rPr>
        <w:t>ky je okam</w:t>
      </w:r>
      <w:r w:rsidR="008A2A20" w:rsidRPr="00DA7240">
        <w:rPr>
          <w:rFonts w:ascii="Myriad Web" w:hAnsi="Myriad Web" w:cs="Arial"/>
          <w:sz w:val="20"/>
          <w:szCs w:val="20"/>
        </w:rPr>
        <w:t>žik převzetí nabídky z</w:t>
      </w:r>
      <w:r w:rsidRPr="00DA7240">
        <w:rPr>
          <w:rFonts w:ascii="Myriad Web" w:hAnsi="Myriad Web" w:cs="Arial"/>
          <w:sz w:val="20"/>
          <w:szCs w:val="20"/>
        </w:rPr>
        <w:t xml:space="preserve">adavatelem prostřednictvím podatelny Městského úřadu Jičín, tj. příjmové razítko </w:t>
      </w:r>
      <w:r w:rsidR="004C2EF7" w:rsidRPr="00DA7240">
        <w:rPr>
          <w:rFonts w:ascii="Myriad Web" w:hAnsi="Myriad Web" w:cs="Arial"/>
          <w:sz w:val="20"/>
          <w:szCs w:val="20"/>
        </w:rPr>
        <w:t>M</w:t>
      </w:r>
      <w:r w:rsidRPr="00DA7240">
        <w:rPr>
          <w:rFonts w:ascii="Myriad Web" w:hAnsi="Myriad Web" w:cs="Arial"/>
          <w:sz w:val="20"/>
          <w:szCs w:val="20"/>
        </w:rPr>
        <w:t>ěstského úřadu</w:t>
      </w:r>
      <w:r w:rsidR="004C2EF7" w:rsidRPr="00DA7240">
        <w:rPr>
          <w:rFonts w:ascii="Myriad Web" w:hAnsi="Myriad Web" w:cs="Arial"/>
          <w:sz w:val="20"/>
          <w:szCs w:val="20"/>
        </w:rPr>
        <w:t xml:space="preserve"> </w:t>
      </w:r>
      <w:r w:rsidRPr="00DA7240">
        <w:rPr>
          <w:rFonts w:ascii="Myriad Web" w:hAnsi="Myriad Web" w:cs="Arial"/>
          <w:sz w:val="20"/>
          <w:szCs w:val="20"/>
        </w:rPr>
        <w:t>Jičín s označením data a času podání nabídky, a to do konce lhůty pro podání nabídek v pracovní dny v době od 07:30 do 14:00 hodin (Út, Čt a Pá) a 07:30 do 17:00 hodin (Po a St). Osobou přijímající nabídku je příslušná pracovnice podatelny Městského úřadu Jičín, Žižkovo nám. 18.</w:t>
      </w:r>
    </w:p>
    <w:p w14:paraId="74379200" w14:textId="77777777" w:rsidR="00F96F3C" w:rsidRPr="00DA7240" w:rsidRDefault="00F96F3C" w:rsidP="00801025">
      <w:pPr>
        <w:widowControl w:val="0"/>
        <w:autoSpaceDE w:val="0"/>
        <w:autoSpaceDN w:val="0"/>
        <w:adjustRightInd w:val="0"/>
        <w:spacing w:after="0" w:line="240" w:lineRule="auto"/>
        <w:rPr>
          <w:rFonts w:ascii="Myriad Web" w:hAnsi="Myriad Web" w:cs="Arial"/>
          <w:sz w:val="20"/>
          <w:szCs w:val="20"/>
        </w:rPr>
      </w:pPr>
    </w:p>
    <w:p w14:paraId="12E900C4" w14:textId="77777777" w:rsidR="00D0734B" w:rsidRPr="00DA7240" w:rsidRDefault="00D0734B" w:rsidP="00801025">
      <w:pPr>
        <w:widowControl w:val="0"/>
        <w:autoSpaceDE w:val="0"/>
        <w:autoSpaceDN w:val="0"/>
        <w:adjustRightInd w:val="0"/>
        <w:spacing w:after="120" w:line="240" w:lineRule="auto"/>
        <w:rPr>
          <w:rFonts w:ascii="Myriad Web" w:hAnsi="Myriad Web" w:cs="Arial"/>
          <w:sz w:val="20"/>
          <w:szCs w:val="20"/>
        </w:rPr>
      </w:pPr>
      <w:r w:rsidRPr="00DA7240">
        <w:rPr>
          <w:rFonts w:ascii="Myriad Web" w:hAnsi="Myriad Web" w:cs="Arial"/>
          <w:sz w:val="20"/>
          <w:szCs w:val="20"/>
        </w:rPr>
        <w:t xml:space="preserve">Zadavatel </w:t>
      </w:r>
      <w:r w:rsidRPr="00DA7240">
        <w:rPr>
          <w:rFonts w:ascii="Myriad Web" w:hAnsi="Myriad Web" w:cs="Arial"/>
          <w:sz w:val="20"/>
          <w:szCs w:val="20"/>
          <w:u w:val="single"/>
        </w:rPr>
        <w:t>neumožňuje</w:t>
      </w:r>
      <w:r w:rsidRPr="00DA7240">
        <w:rPr>
          <w:rFonts w:ascii="Myriad Web" w:hAnsi="Myriad Web" w:cs="Arial"/>
          <w:sz w:val="20"/>
          <w:szCs w:val="20"/>
        </w:rPr>
        <w:t xml:space="preserve"> podat varianty nabídek.</w:t>
      </w:r>
      <w:r w:rsidR="00722310" w:rsidRPr="00DA7240">
        <w:rPr>
          <w:rFonts w:ascii="Myriad Web" w:hAnsi="Myriad Web" w:cs="Arial"/>
          <w:sz w:val="20"/>
          <w:szCs w:val="20"/>
        </w:rPr>
        <w:t xml:space="preserve"> </w:t>
      </w:r>
    </w:p>
    <w:p w14:paraId="0FCF0EF0" w14:textId="77777777" w:rsidR="00D0734B" w:rsidRPr="00DA7240" w:rsidRDefault="00D0734B" w:rsidP="00D0734B">
      <w:pPr>
        <w:widowControl w:val="0"/>
        <w:autoSpaceDE w:val="0"/>
        <w:autoSpaceDN w:val="0"/>
        <w:adjustRightInd w:val="0"/>
        <w:spacing w:after="120" w:line="240" w:lineRule="auto"/>
        <w:rPr>
          <w:rFonts w:ascii="Myriad Web" w:hAnsi="Myriad Web" w:cs="Arial"/>
          <w:sz w:val="20"/>
          <w:szCs w:val="20"/>
        </w:rPr>
      </w:pPr>
      <w:r w:rsidRPr="00DA7240">
        <w:rPr>
          <w:rFonts w:ascii="Myriad Web" w:hAnsi="Myriad Web" w:cs="Arial"/>
          <w:sz w:val="20"/>
          <w:szCs w:val="20"/>
        </w:rPr>
        <w:t xml:space="preserve">Nabídka musí být podána v </w:t>
      </w:r>
      <w:r w:rsidRPr="00DA7240">
        <w:rPr>
          <w:rFonts w:ascii="Myriad Web" w:hAnsi="Myriad Web" w:cs="Arial"/>
          <w:sz w:val="20"/>
          <w:szCs w:val="20"/>
          <w:u w:val="single"/>
        </w:rPr>
        <w:t>českém jazyce</w:t>
      </w:r>
      <w:r w:rsidRPr="00DA7240">
        <w:rPr>
          <w:rFonts w:ascii="Myriad Web" w:hAnsi="Myriad Web" w:cs="Arial"/>
          <w:sz w:val="20"/>
          <w:szCs w:val="20"/>
        </w:rPr>
        <w:t>.</w:t>
      </w:r>
    </w:p>
    <w:p w14:paraId="157CB55A" w14:textId="77777777" w:rsidR="00D0734B" w:rsidRPr="00DA7240" w:rsidRDefault="00A63799" w:rsidP="00D0734B">
      <w:pPr>
        <w:widowControl w:val="0"/>
        <w:overflowPunct w:val="0"/>
        <w:autoSpaceDE w:val="0"/>
        <w:autoSpaceDN w:val="0"/>
        <w:adjustRightInd w:val="0"/>
        <w:spacing w:after="0" w:line="240" w:lineRule="auto"/>
        <w:jc w:val="both"/>
        <w:rPr>
          <w:rFonts w:ascii="Myriad Web" w:hAnsi="Myriad Web" w:cs="Arial"/>
          <w:sz w:val="20"/>
          <w:szCs w:val="20"/>
        </w:rPr>
      </w:pPr>
      <w:r w:rsidRPr="00DA7240">
        <w:rPr>
          <w:rFonts w:ascii="Myriad Web" w:hAnsi="Myriad Web" w:cs="Arial"/>
          <w:sz w:val="20"/>
          <w:szCs w:val="20"/>
        </w:rPr>
        <w:t xml:space="preserve">Každý </w:t>
      </w:r>
      <w:r w:rsidR="008A2A20" w:rsidRPr="00DA7240">
        <w:rPr>
          <w:rFonts w:ascii="Myriad Web" w:hAnsi="Myriad Web" w:cs="Arial"/>
          <w:sz w:val="20"/>
          <w:szCs w:val="20"/>
        </w:rPr>
        <w:t>účastník</w:t>
      </w:r>
      <w:r w:rsidR="00D0734B" w:rsidRPr="00DA7240">
        <w:rPr>
          <w:rFonts w:ascii="Myriad Web" w:hAnsi="Myriad Web" w:cs="Arial"/>
          <w:sz w:val="20"/>
          <w:szCs w:val="20"/>
        </w:rPr>
        <w:t xml:space="preserve"> může podat v jednom zadávacím řízení pouze jednu nabídku. </w:t>
      </w:r>
      <w:r w:rsidR="008A2A20" w:rsidRPr="00DA7240">
        <w:rPr>
          <w:rFonts w:ascii="Myriad Web" w:hAnsi="Myriad Web" w:cs="Arial"/>
          <w:sz w:val="20"/>
          <w:szCs w:val="20"/>
        </w:rPr>
        <w:t>Účastník</w:t>
      </w:r>
      <w:r w:rsidR="00D0734B" w:rsidRPr="00DA7240">
        <w:rPr>
          <w:rFonts w:ascii="Myriad Web" w:hAnsi="Myriad Web" w:cs="Arial"/>
          <w:sz w:val="20"/>
          <w:szCs w:val="20"/>
        </w:rPr>
        <w:t xml:space="preserve">, který podal nabídku v zadávacím řízení, nesmí současně být poddodavatelem, jehož </w:t>
      </w:r>
      <w:r w:rsidRPr="00DA7240">
        <w:rPr>
          <w:rFonts w:ascii="Myriad Web" w:hAnsi="Myriad Web" w:cs="Arial"/>
          <w:sz w:val="20"/>
          <w:szCs w:val="20"/>
        </w:rPr>
        <w:t xml:space="preserve">prostřednictvím jiný </w:t>
      </w:r>
      <w:r w:rsidR="008A2A20" w:rsidRPr="00DA7240">
        <w:rPr>
          <w:rFonts w:ascii="Myriad Web" w:hAnsi="Myriad Web" w:cs="Arial"/>
          <w:sz w:val="20"/>
          <w:szCs w:val="20"/>
        </w:rPr>
        <w:t>účastník</w:t>
      </w:r>
      <w:r w:rsidR="00D0734B" w:rsidRPr="00DA7240">
        <w:rPr>
          <w:rFonts w:ascii="Myriad Web" w:hAnsi="Myriad Web" w:cs="Arial"/>
          <w:sz w:val="20"/>
          <w:szCs w:val="20"/>
        </w:rPr>
        <w:t xml:space="preserve"> v tomtéž zadávacím řízení prokazuje kvalifikaci ani p</w:t>
      </w:r>
      <w:r w:rsidRPr="00DA7240">
        <w:rPr>
          <w:rFonts w:ascii="Myriad Web" w:hAnsi="Myriad Web" w:cs="Arial"/>
          <w:sz w:val="20"/>
          <w:szCs w:val="20"/>
        </w:rPr>
        <w:t xml:space="preserve">odat společnou nabídku s jiným Dodavatelem. Pokud </w:t>
      </w:r>
      <w:r w:rsidR="00981221" w:rsidRPr="00DA7240">
        <w:rPr>
          <w:rFonts w:ascii="Myriad Web" w:hAnsi="Myriad Web" w:cs="Arial"/>
          <w:sz w:val="20"/>
          <w:szCs w:val="20"/>
        </w:rPr>
        <w:t>účastník</w:t>
      </w:r>
      <w:r w:rsidR="00D0734B" w:rsidRPr="00DA7240">
        <w:rPr>
          <w:rFonts w:ascii="Myriad Web" w:hAnsi="Myriad Web" w:cs="Arial"/>
          <w:sz w:val="20"/>
          <w:szCs w:val="20"/>
        </w:rPr>
        <w:t xml:space="preserve"> podá více nabídek samo</w:t>
      </w:r>
      <w:r w:rsidRPr="00DA7240">
        <w:rPr>
          <w:rFonts w:ascii="Myriad Web" w:hAnsi="Myriad Web" w:cs="Arial"/>
          <w:sz w:val="20"/>
          <w:szCs w:val="20"/>
        </w:rPr>
        <w:t xml:space="preserve">statně nebo společně s dalšími </w:t>
      </w:r>
      <w:r w:rsidR="00981221" w:rsidRPr="00DA7240">
        <w:rPr>
          <w:rFonts w:ascii="Myriad Web" w:hAnsi="Myriad Web" w:cs="Arial"/>
          <w:sz w:val="20"/>
          <w:szCs w:val="20"/>
        </w:rPr>
        <w:t>účastníky</w:t>
      </w:r>
      <w:r w:rsidR="00D0734B" w:rsidRPr="00DA7240">
        <w:rPr>
          <w:rFonts w:ascii="Myriad Web" w:hAnsi="Myriad Web" w:cs="Arial"/>
          <w:sz w:val="20"/>
          <w:szCs w:val="20"/>
        </w:rPr>
        <w:t>, nebo je poddodavatelem, jehož prostřednictvím j</w:t>
      </w:r>
      <w:r w:rsidRPr="00DA7240">
        <w:rPr>
          <w:rFonts w:ascii="Myriad Web" w:hAnsi="Myriad Web" w:cs="Arial"/>
          <w:sz w:val="20"/>
          <w:szCs w:val="20"/>
        </w:rPr>
        <w:t xml:space="preserve">iný </w:t>
      </w:r>
      <w:r w:rsidR="00981221" w:rsidRPr="00DA7240">
        <w:rPr>
          <w:rFonts w:ascii="Myriad Web" w:hAnsi="Myriad Web" w:cs="Arial"/>
          <w:sz w:val="20"/>
          <w:szCs w:val="20"/>
        </w:rPr>
        <w:t>účastník</w:t>
      </w:r>
      <w:r w:rsidR="00D0734B" w:rsidRPr="00DA7240">
        <w:rPr>
          <w:rFonts w:ascii="Myriad Web" w:hAnsi="Myriad Web" w:cs="Arial"/>
          <w:sz w:val="20"/>
          <w:szCs w:val="20"/>
        </w:rPr>
        <w:t xml:space="preserve"> v tomtéž zadávacím řízení prokazuje kvalifikaci, zadavatel všechny nabídky podané takovým dodavatelem vyřadí.</w:t>
      </w:r>
    </w:p>
    <w:p w14:paraId="6C45FEF5" w14:textId="77777777" w:rsidR="003437B3" w:rsidRPr="00DA7240" w:rsidRDefault="003437B3" w:rsidP="00DC670F">
      <w:pPr>
        <w:widowControl w:val="0"/>
        <w:autoSpaceDE w:val="0"/>
        <w:autoSpaceDN w:val="0"/>
        <w:adjustRightInd w:val="0"/>
        <w:spacing w:after="0" w:line="240" w:lineRule="auto"/>
        <w:rPr>
          <w:rFonts w:ascii="Myriad Web" w:hAnsi="Myriad Web" w:cs="Arial"/>
          <w:b/>
          <w:bCs/>
          <w:sz w:val="20"/>
          <w:szCs w:val="20"/>
        </w:rPr>
      </w:pPr>
    </w:p>
    <w:p w14:paraId="5452DEDC" w14:textId="77777777" w:rsidR="00F76EC8" w:rsidRPr="00DA7240" w:rsidRDefault="00F76EC8" w:rsidP="00F76EC8">
      <w:pPr>
        <w:widowControl w:val="0"/>
        <w:autoSpaceDE w:val="0"/>
        <w:autoSpaceDN w:val="0"/>
        <w:adjustRightInd w:val="0"/>
        <w:spacing w:after="0" w:line="240" w:lineRule="auto"/>
        <w:ind w:left="4"/>
        <w:rPr>
          <w:rFonts w:ascii="Myriad Web" w:hAnsi="Myriad Web" w:cs="Arial"/>
          <w:b/>
          <w:bCs/>
          <w:sz w:val="20"/>
          <w:szCs w:val="20"/>
        </w:rPr>
      </w:pPr>
      <w:r w:rsidRPr="00DA7240">
        <w:rPr>
          <w:rFonts w:ascii="Myriad Web" w:hAnsi="Myriad Web" w:cs="Arial"/>
          <w:b/>
          <w:bCs/>
          <w:sz w:val="20"/>
          <w:szCs w:val="20"/>
        </w:rPr>
        <w:t>2.2 Datum podání nabídek</w:t>
      </w:r>
    </w:p>
    <w:p w14:paraId="0A3C8075" w14:textId="5E338E02" w:rsidR="00F76EC8" w:rsidRPr="00DA7240" w:rsidRDefault="00F76EC8" w:rsidP="00F76EC8">
      <w:pPr>
        <w:widowControl w:val="0"/>
        <w:autoSpaceDE w:val="0"/>
        <w:autoSpaceDN w:val="0"/>
        <w:adjustRightInd w:val="0"/>
        <w:spacing w:before="120" w:after="0" w:line="240" w:lineRule="auto"/>
        <w:ind w:left="6"/>
        <w:rPr>
          <w:rFonts w:ascii="Myriad Web" w:hAnsi="Myriad Web" w:cs="Arial"/>
          <w:sz w:val="20"/>
          <w:szCs w:val="20"/>
        </w:rPr>
      </w:pPr>
      <w:r w:rsidRPr="00DA7240">
        <w:rPr>
          <w:rFonts w:ascii="Myriad Web" w:hAnsi="Myriad Web" w:cs="Arial"/>
          <w:sz w:val="20"/>
          <w:szCs w:val="20"/>
        </w:rPr>
        <w:t xml:space="preserve">Nabídky se podávají nejpozději </w:t>
      </w:r>
      <w:r w:rsidRPr="00EC01EC">
        <w:rPr>
          <w:rFonts w:ascii="Myriad Web" w:hAnsi="Myriad Web" w:cs="Arial"/>
          <w:b/>
          <w:sz w:val="20"/>
          <w:szCs w:val="20"/>
        </w:rPr>
        <w:t>d</w:t>
      </w:r>
      <w:r w:rsidR="00C43505" w:rsidRPr="00EC01EC">
        <w:rPr>
          <w:rFonts w:ascii="Myriad Web" w:hAnsi="Myriad Web" w:cs="Arial"/>
          <w:b/>
          <w:sz w:val="20"/>
          <w:szCs w:val="20"/>
        </w:rPr>
        <w:t>o</w:t>
      </w:r>
      <w:r w:rsidR="00EC01EC" w:rsidRPr="00EC01EC">
        <w:rPr>
          <w:rFonts w:ascii="Myriad Web" w:hAnsi="Myriad Web" w:cs="Arial"/>
          <w:b/>
          <w:sz w:val="20"/>
          <w:szCs w:val="20"/>
        </w:rPr>
        <w:t xml:space="preserve"> </w:t>
      </w:r>
      <w:r w:rsidR="0035569E">
        <w:rPr>
          <w:rFonts w:ascii="Myriad Web" w:hAnsi="Myriad Web" w:cs="Arial"/>
          <w:b/>
          <w:sz w:val="20"/>
          <w:szCs w:val="20"/>
        </w:rPr>
        <w:t>21</w:t>
      </w:r>
      <w:r w:rsidR="00EC01EC" w:rsidRPr="00EC01EC">
        <w:rPr>
          <w:rFonts w:ascii="Myriad Web" w:hAnsi="Myriad Web" w:cs="Arial"/>
          <w:b/>
          <w:sz w:val="20"/>
          <w:szCs w:val="20"/>
        </w:rPr>
        <w:t xml:space="preserve">. 7. </w:t>
      </w:r>
      <w:r w:rsidR="00F77170" w:rsidRPr="00EC01EC">
        <w:rPr>
          <w:rFonts w:ascii="Myriad Web" w:hAnsi="Myriad Web" w:cs="Arial"/>
          <w:b/>
          <w:sz w:val="20"/>
          <w:szCs w:val="20"/>
        </w:rPr>
        <w:t>do</w:t>
      </w:r>
      <w:r w:rsidR="00EC01EC" w:rsidRPr="00EC01EC">
        <w:rPr>
          <w:rFonts w:ascii="Myriad Web" w:hAnsi="Myriad Web" w:cs="Arial"/>
          <w:b/>
          <w:sz w:val="20"/>
          <w:szCs w:val="20"/>
        </w:rPr>
        <w:t xml:space="preserve"> 1</w:t>
      </w:r>
      <w:r w:rsidR="0035569E">
        <w:rPr>
          <w:rFonts w:ascii="Myriad Web" w:hAnsi="Myriad Web" w:cs="Arial"/>
          <w:b/>
          <w:sz w:val="20"/>
          <w:szCs w:val="20"/>
        </w:rPr>
        <w:t>4</w:t>
      </w:r>
      <w:r w:rsidR="00EC01EC" w:rsidRPr="00EC01EC">
        <w:rPr>
          <w:rFonts w:ascii="Myriad Web" w:hAnsi="Myriad Web" w:cs="Arial"/>
          <w:b/>
          <w:sz w:val="20"/>
          <w:szCs w:val="20"/>
        </w:rPr>
        <w:t xml:space="preserve">:00 </w:t>
      </w:r>
      <w:r w:rsidRPr="00EC01EC">
        <w:rPr>
          <w:rFonts w:ascii="Myriad Web" w:hAnsi="Myriad Web" w:cs="Arial"/>
          <w:b/>
          <w:sz w:val="20"/>
          <w:szCs w:val="20"/>
        </w:rPr>
        <w:t>hod.</w:t>
      </w:r>
    </w:p>
    <w:p w14:paraId="251E874C" w14:textId="77777777" w:rsidR="005B2201" w:rsidRPr="00DA7240" w:rsidRDefault="005B2201" w:rsidP="005B2201">
      <w:pPr>
        <w:widowControl w:val="0"/>
        <w:autoSpaceDE w:val="0"/>
        <w:autoSpaceDN w:val="0"/>
        <w:adjustRightInd w:val="0"/>
        <w:spacing w:after="0" w:line="240" w:lineRule="auto"/>
        <w:rPr>
          <w:rFonts w:ascii="Myriad Web" w:hAnsi="Myriad Web" w:cs="Arial"/>
          <w:b/>
          <w:bCs/>
          <w:sz w:val="20"/>
          <w:szCs w:val="20"/>
        </w:rPr>
      </w:pPr>
    </w:p>
    <w:p w14:paraId="1F3941EF" w14:textId="77777777" w:rsidR="00F76EC8" w:rsidRPr="00DA7240" w:rsidRDefault="00F76EC8" w:rsidP="00203B59">
      <w:pPr>
        <w:widowControl w:val="0"/>
        <w:autoSpaceDE w:val="0"/>
        <w:autoSpaceDN w:val="0"/>
        <w:adjustRightInd w:val="0"/>
        <w:spacing w:after="0" w:line="240" w:lineRule="auto"/>
        <w:ind w:left="4"/>
        <w:rPr>
          <w:rFonts w:ascii="Myriad Web" w:hAnsi="Myriad Web" w:cs="Arial"/>
          <w:b/>
          <w:bCs/>
          <w:sz w:val="20"/>
          <w:szCs w:val="20"/>
        </w:rPr>
      </w:pPr>
      <w:r w:rsidRPr="00DA7240">
        <w:rPr>
          <w:rFonts w:ascii="Myriad Web" w:hAnsi="Myriad Web" w:cs="Arial"/>
          <w:b/>
          <w:bCs/>
          <w:sz w:val="20"/>
          <w:szCs w:val="20"/>
        </w:rPr>
        <w:t>2.3 Struktura nabídky</w:t>
      </w:r>
    </w:p>
    <w:p w14:paraId="389F1FA8" w14:textId="63038D7B" w:rsidR="00590FC0" w:rsidRPr="00DA7240" w:rsidRDefault="00590FC0" w:rsidP="00590FC0">
      <w:pPr>
        <w:widowControl w:val="0"/>
        <w:autoSpaceDE w:val="0"/>
        <w:autoSpaceDN w:val="0"/>
        <w:adjustRightInd w:val="0"/>
        <w:spacing w:before="120" w:after="0" w:line="240" w:lineRule="auto"/>
        <w:ind w:left="6"/>
        <w:rPr>
          <w:rFonts w:ascii="Myriad Web" w:hAnsi="Myriad Web" w:cs="Arial"/>
          <w:sz w:val="20"/>
          <w:szCs w:val="20"/>
        </w:rPr>
      </w:pPr>
      <w:r w:rsidRPr="00DA7240">
        <w:rPr>
          <w:rFonts w:ascii="Myriad Web" w:hAnsi="Myriad Web" w:cs="Arial"/>
          <w:sz w:val="20"/>
          <w:szCs w:val="20"/>
        </w:rPr>
        <w:t xml:space="preserve">Zadavatel požaduje předložit </w:t>
      </w:r>
      <w:r w:rsidR="008B75F5">
        <w:rPr>
          <w:rFonts w:ascii="Myriad Web" w:hAnsi="Myriad Web" w:cs="Arial"/>
          <w:sz w:val="20"/>
          <w:szCs w:val="20"/>
        </w:rPr>
        <w:t>níže uvedené dokumenty:</w:t>
      </w:r>
    </w:p>
    <w:p w14:paraId="4B8E3C9C" w14:textId="54FC95FF" w:rsidR="00590FC0" w:rsidRPr="00DA7240" w:rsidRDefault="00590FC0" w:rsidP="008B75F5">
      <w:pPr>
        <w:pStyle w:val="Odstavecseseznamem"/>
        <w:widowControl w:val="0"/>
        <w:numPr>
          <w:ilvl w:val="0"/>
          <w:numId w:val="13"/>
        </w:numPr>
        <w:autoSpaceDE w:val="0"/>
        <w:autoSpaceDN w:val="0"/>
        <w:adjustRightInd w:val="0"/>
        <w:spacing w:before="120" w:after="0"/>
        <w:rPr>
          <w:rFonts w:cs="Arial"/>
          <w:b/>
          <w:sz w:val="20"/>
          <w:szCs w:val="20"/>
          <w:u w:val="single"/>
        </w:rPr>
      </w:pPr>
      <w:r w:rsidRPr="00DA7240">
        <w:rPr>
          <w:rFonts w:cs="Arial"/>
          <w:b/>
          <w:sz w:val="20"/>
          <w:szCs w:val="20"/>
          <w:u w:val="single"/>
        </w:rPr>
        <w:lastRenderedPageBreak/>
        <w:t>Formulář nabídky</w:t>
      </w:r>
    </w:p>
    <w:p w14:paraId="2AB7F893" w14:textId="27C1D4BD" w:rsidR="00590FC0" w:rsidRDefault="00590FC0" w:rsidP="00590FC0">
      <w:pPr>
        <w:widowControl w:val="0"/>
        <w:autoSpaceDE w:val="0"/>
        <w:autoSpaceDN w:val="0"/>
        <w:adjustRightInd w:val="0"/>
        <w:spacing w:before="120" w:after="0"/>
        <w:ind w:left="284"/>
        <w:jc w:val="both"/>
        <w:rPr>
          <w:rFonts w:ascii="Myriad Web" w:hAnsi="Myriad Web" w:cs="Arial"/>
          <w:sz w:val="20"/>
          <w:szCs w:val="20"/>
        </w:rPr>
      </w:pPr>
      <w:r w:rsidRPr="00DA7240">
        <w:rPr>
          <w:rFonts w:ascii="Myriad Web" w:hAnsi="Myriad Web" w:cs="Arial"/>
          <w:sz w:val="20"/>
          <w:szCs w:val="20"/>
        </w:rPr>
        <w:t xml:space="preserve">Účastník předloží v nabídce Formulář nabídky (viz příloha č. 1) podepsaný osobou oprávněnou jednat za dodavatele. V případě elektronického podání není nutný elektronický podpis. </w:t>
      </w:r>
    </w:p>
    <w:p w14:paraId="520B13F3" w14:textId="77777777" w:rsidR="008B75F5" w:rsidRPr="00DA7240" w:rsidRDefault="008B75F5" w:rsidP="00590FC0">
      <w:pPr>
        <w:widowControl w:val="0"/>
        <w:autoSpaceDE w:val="0"/>
        <w:autoSpaceDN w:val="0"/>
        <w:adjustRightInd w:val="0"/>
        <w:spacing w:before="120" w:after="0"/>
        <w:ind w:left="284"/>
        <w:jc w:val="both"/>
        <w:rPr>
          <w:rFonts w:ascii="Myriad Web" w:hAnsi="Myriad Web" w:cs="Arial"/>
          <w:sz w:val="20"/>
          <w:szCs w:val="20"/>
        </w:rPr>
      </w:pPr>
    </w:p>
    <w:p w14:paraId="0D626E86" w14:textId="3920ED81" w:rsidR="00590FC0" w:rsidRPr="00DA7240" w:rsidRDefault="00590FC0" w:rsidP="008B75F5">
      <w:pPr>
        <w:pStyle w:val="Odstavecseseznamem"/>
        <w:numPr>
          <w:ilvl w:val="0"/>
          <w:numId w:val="13"/>
        </w:numPr>
        <w:suppressAutoHyphens/>
        <w:spacing w:before="120" w:after="0"/>
        <w:contextualSpacing w:val="0"/>
        <w:rPr>
          <w:rFonts w:eastAsia="Times New Roman" w:cs="Arial"/>
          <w:b/>
          <w:i/>
          <w:sz w:val="20"/>
          <w:szCs w:val="20"/>
          <w:u w:val="single"/>
          <w:lang w:eastAsia="ar-SA"/>
        </w:rPr>
      </w:pPr>
      <w:r w:rsidRPr="00DA7240">
        <w:rPr>
          <w:rFonts w:eastAsia="Times New Roman" w:cs="Arial"/>
          <w:b/>
          <w:sz w:val="20"/>
          <w:szCs w:val="20"/>
          <w:u w:val="single"/>
          <w:lang w:eastAsia="ar-SA"/>
        </w:rPr>
        <w:t>Smlouva o dílo</w:t>
      </w:r>
    </w:p>
    <w:p w14:paraId="1436B9E3" w14:textId="0E094173" w:rsidR="00590FC0" w:rsidRDefault="00590FC0" w:rsidP="008B75F5">
      <w:pPr>
        <w:widowControl w:val="0"/>
        <w:autoSpaceDE w:val="0"/>
        <w:autoSpaceDN w:val="0"/>
        <w:adjustRightInd w:val="0"/>
        <w:spacing w:before="120" w:after="0"/>
        <w:ind w:left="284"/>
        <w:jc w:val="both"/>
        <w:rPr>
          <w:rFonts w:ascii="Myriad Web" w:hAnsi="Myriad Web" w:cs="Arial"/>
          <w:b/>
          <w:sz w:val="20"/>
          <w:szCs w:val="20"/>
        </w:rPr>
      </w:pPr>
      <w:r w:rsidRPr="00DA7240">
        <w:rPr>
          <w:rFonts w:ascii="Myriad Web" w:eastAsia="Times New Roman" w:hAnsi="Myriad Web" w:cs="Arial"/>
          <w:bCs/>
          <w:sz w:val="20"/>
          <w:szCs w:val="20"/>
          <w:lang w:eastAsia="ar-SA"/>
        </w:rPr>
        <w:t xml:space="preserve">Účastník předloží v nabídce doplněnou Smlouvu o dílo (viz příloha č. </w:t>
      </w:r>
      <w:r w:rsidR="008B75F5">
        <w:rPr>
          <w:rFonts w:eastAsia="Times New Roman" w:cs="Arial"/>
          <w:bCs/>
          <w:sz w:val="20"/>
          <w:szCs w:val="20"/>
          <w:lang w:eastAsia="ar-SA"/>
        </w:rPr>
        <w:t>2</w:t>
      </w:r>
      <w:r w:rsidRPr="00DA7240">
        <w:rPr>
          <w:rFonts w:ascii="Myriad Web" w:eastAsia="Times New Roman" w:hAnsi="Myriad Web" w:cs="Arial"/>
          <w:bCs/>
          <w:sz w:val="20"/>
          <w:szCs w:val="20"/>
          <w:lang w:eastAsia="ar-SA"/>
        </w:rPr>
        <w:t xml:space="preserve">). Smlouva bude podepsána osobou oprávněnou jednat za dodavatele.  </w:t>
      </w:r>
      <w:r w:rsidRPr="00DA7240">
        <w:rPr>
          <w:rFonts w:ascii="Myriad Web" w:hAnsi="Myriad Web" w:cs="Arial"/>
          <w:sz w:val="20"/>
          <w:szCs w:val="20"/>
        </w:rPr>
        <w:t xml:space="preserve">V případě elektronického podání není nutný elektronický podpis. </w:t>
      </w:r>
      <w:r w:rsidR="008B75F5" w:rsidRPr="00DA7240">
        <w:rPr>
          <w:rFonts w:ascii="Myriad Web" w:hAnsi="Myriad Web" w:cs="Arial"/>
          <w:sz w:val="20"/>
          <w:szCs w:val="20"/>
        </w:rPr>
        <w:t>V nabídce účastník předloží smlouvu o dílo též v </w:t>
      </w:r>
      <w:r w:rsidR="008B75F5" w:rsidRPr="00DA7240">
        <w:rPr>
          <w:rFonts w:ascii="Myriad Web" w:eastAsia="Times New Roman" w:hAnsi="Myriad Web" w:cs="Arial"/>
          <w:bCs/>
          <w:sz w:val="20"/>
          <w:szCs w:val="20"/>
          <w:lang w:eastAsia="ar-SA"/>
        </w:rPr>
        <w:t xml:space="preserve">editovatelném formátu </w:t>
      </w:r>
      <w:r w:rsidR="008B75F5" w:rsidRPr="00DA7240">
        <w:rPr>
          <w:rFonts w:ascii="Myriad Web" w:eastAsia="Times New Roman" w:hAnsi="Myriad Web" w:cs="Arial"/>
          <w:bCs/>
          <w:i/>
          <w:sz w:val="20"/>
          <w:szCs w:val="20"/>
          <w:lang w:eastAsia="ar-SA"/>
        </w:rPr>
        <w:t xml:space="preserve">*.doc </w:t>
      </w:r>
      <w:r w:rsidR="008B75F5" w:rsidRPr="00DA7240">
        <w:rPr>
          <w:rFonts w:ascii="Myriad Web" w:eastAsia="Times New Roman" w:hAnsi="Myriad Web" w:cs="Arial"/>
          <w:bCs/>
          <w:iCs/>
          <w:sz w:val="20"/>
          <w:szCs w:val="20"/>
          <w:lang w:eastAsia="ar-SA"/>
        </w:rPr>
        <w:t>nebo</w:t>
      </w:r>
      <w:r w:rsidR="008B75F5" w:rsidRPr="00DA7240">
        <w:rPr>
          <w:rFonts w:ascii="Myriad Web" w:eastAsia="Times New Roman" w:hAnsi="Myriad Web" w:cs="Arial"/>
          <w:bCs/>
          <w:i/>
          <w:sz w:val="20"/>
          <w:szCs w:val="20"/>
          <w:lang w:eastAsia="ar-SA"/>
        </w:rPr>
        <w:t xml:space="preserve"> *.docx</w:t>
      </w:r>
      <w:r w:rsidR="008B75F5" w:rsidRPr="00DA7240">
        <w:rPr>
          <w:rFonts w:ascii="Myriad Web" w:hAnsi="Myriad Web" w:cs="Arial"/>
          <w:sz w:val="20"/>
          <w:szCs w:val="20"/>
        </w:rPr>
        <w:t xml:space="preserve"> nebo obdobném výstupu z počítačového softwaru. V případě listinné nabídky toto účastník předloží i </w:t>
      </w:r>
      <w:r w:rsidR="008B75F5" w:rsidRPr="00DA7240">
        <w:rPr>
          <w:rFonts w:ascii="Myriad Web" w:hAnsi="Myriad Web" w:cs="Arial"/>
          <w:b/>
          <w:sz w:val="20"/>
          <w:szCs w:val="20"/>
        </w:rPr>
        <w:t>na CD.</w:t>
      </w:r>
    </w:p>
    <w:p w14:paraId="14208909" w14:textId="77777777" w:rsidR="008B75F5" w:rsidRPr="008B75F5" w:rsidRDefault="008B75F5" w:rsidP="008B75F5">
      <w:pPr>
        <w:widowControl w:val="0"/>
        <w:autoSpaceDE w:val="0"/>
        <w:autoSpaceDN w:val="0"/>
        <w:adjustRightInd w:val="0"/>
        <w:spacing w:before="120" w:after="0"/>
        <w:ind w:left="284"/>
        <w:jc w:val="both"/>
        <w:rPr>
          <w:rFonts w:ascii="Myriad Web" w:hAnsi="Myriad Web" w:cs="Arial"/>
          <w:b/>
          <w:sz w:val="20"/>
          <w:szCs w:val="20"/>
        </w:rPr>
      </w:pPr>
    </w:p>
    <w:p w14:paraId="0E99DF9D" w14:textId="17A989E1" w:rsidR="008B75F5" w:rsidRPr="00B90939" w:rsidRDefault="0019583D" w:rsidP="00B90939">
      <w:pPr>
        <w:pStyle w:val="Odstavecseseznamem"/>
        <w:numPr>
          <w:ilvl w:val="0"/>
          <w:numId w:val="13"/>
        </w:numPr>
        <w:suppressAutoHyphens/>
        <w:spacing w:before="120" w:after="0"/>
        <w:contextualSpacing w:val="0"/>
        <w:rPr>
          <w:rFonts w:eastAsia="Times New Roman" w:cs="Arial"/>
          <w:b/>
          <w:sz w:val="20"/>
          <w:szCs w:val="20"/>
          <w:u w:val="single"/>
          <w:lang w:eastAsia="ar-SA"/>
        </w:rPr>
      </w:pPr>
      <w:r w:rsidRPr="00DA7240">
        <w:rPr>
          <w:rFonts w:eastAsia="Times New Roman" w:cs="Arial"/>
          <w:b/>
          <w:sz w:val="20"/>
          <w:szCs w:val="20"/>
          <w:u w:val="single"/>
          <w:lang w:eastAsia="ar-SA"/>
        </w:rPr>
        <w:t xml:space="preserve">Certifikát </w:t>
      </w:r>
      <w:r w:rsidRPr="008B75F5">
        <w:rPr>
          <w:rFonts w:eastAsia="Times New Roman" w:cs="Arial"/>
          <w:b/>
          <w:sz w:val="20"/>
          <w:szCs w:val="20"/>
          <w:u w:val="single"/>
          <w:lang w:eastAsia="ar-SA"/>
        </w:rPr>
        <w:t>FSC®</w:t>
      </w:r>
      <w:r w:rsidRPr="00DA7240">
        <w:rPr>
          <w:rFonts w:eastAsia="Times New Roman" w:cs="Arial"/>
          <w:b/>
          <w:sz w:val="20"/>
          <w:szCs w:val="20"/>
          <w:u w:val="single"/>
          <w:lang w:eastAsia="ar-SA"/>
        </w:rPr>
        <w:t xml:space="preserve"> tiskárny </w:t>
      </w:r>
      <w:r w:rsidR="00B90939" w:rsidRPr="0035569E">
        <w:rPr>
          <w:rFonts w:cs="Arial"/>
          <w:b/>
          <w:bCs/>
          <w:sz w:val="20"/>
          <w:szCs w:val="20"/>
        </w:rPr>
        <w:t>popř.</w:t>
      </w:r>
      <w:r w:rsidR="00B90939" w:rsidRPr="00720D68">
        <w:rPr>
          <w:rFonts w:cs="Arial"/>
          <w:b/>
          <w:bCs/>
          <w:sz w:val="20"/>
          <w:szCs w:val="20"/>
        </w:rPr>
        <w:t xml:space="preserve"> ČSN EN ISO 14001 (Enviromentální management) nebo obdobné</w:t>
      </w:r>
      <w:r w:rsidR="00B90939" w:rsidRPr="00B90939">
        <w:rPr>
          <w:rFonts w:cs="Arial"/>
          <w:b/>
          <w:bCs/>
          <w:sz w:val="20"/>
          <w:szCs w:val="20"/>
        </w:rPr>
        <w:t xml:space="preserve">; </w:t>
      </w:r>
      <w:r w:rsidRPr="00B90939">
        <w:rPr>
          <w:rFonts w:eastAsia="Times New Roman" w:cs="Arial"/>
          <w:b/>
          <w:sz w:val="20"/>
          <w:szCs w:val="20"/>
          <w:lang w:eastAsia="ar-SA"/>
        </w:rPr>
        <w:t xml:space="preserve">popř. doklad – potvrzení </w:t>
      </w:r>
      <w:r w:rsidRPr="00B90939">
        <w:rPr>
          <w:rFonts w:eastAsia="Times New Roman" w:cs="Arial"/>
          <w:bCs/>
          <w:sz w:val="20"/>
          <w:szCs w:val="20"/>
          <w:lang w:eastAsia="ar-SA"/>
        </w:rPr>
        <w:t>o zahájení procesu certifikace</w:t>
      </w:r>
      <w:r w:rsidR="008B75F5" w:rsidRPr="00B90939">
        <w:rPr>
          <w:rFonts w:eastAsia="Times New Roman" w:cs="Arial"/>
          <w:bCs/>
          <w:sz w:val="20"/>
          <w:szCs w:val="20"/>
          <w:lang w:eastAsia="ar-SA"/>
        </w:rPr>
        <w:t xml:space="preserve"> dle čl. 4.2 odst. 2) a), b)</w:t>
      </w:r>
    </w:p>
    <w:p w14:paraId="5E1B4A23" w14:textId="77777777" w:rsidR="00B90939" w:rsidRPr="00B90939" w:rsidRDefault="00B90939" w:rsidP="00B90939">
      <w:pPr>
        <w:pStyle w:val="Odstavecseseznamem"/>
        <w:suppressAutoHyphens/>
        <w:spacing w:before="120" w:after="0"/>
        <w:ind w:left="644"/>
        <w:contextualSpacing w:val="0"/>
        <w:rPr>
          <w:rFonts w:eastAsia="Times New Roman" w:cs="Arial"/>
          <w:b/>
          <w:sz w:val="20"/>
          <w:szCs w:val="20"/>
          <w:u w:val="single"/>
          <w:lang w:eastAsia="ar-SA"/>
        </w:rPr>
      </w:pPr>
    </w:p>
    <w:p w14:paraId="767776EE" w14:textId="77777777" w:rsidR="006E5005" w:rsidRPr="006E5005" w:rsidRDefault="0019583D" w:rsidP="006E5005">
      <w:pPr>
        <w:pStyle w:val="Odstavecseseznamem"/>
        <w:numPr>
          <w:ilvl w:val="0"/>
          <w:numId w:val="13"/>
        </w:numPr>
        <w:suppressAutoHyphens/>
        <w:spacing w:before="120" w:after="0"/>
        <w:contextualSpacing w:val="0"/>
        <w:rPr>
          <w:rFonts w:eastAsia="Times New Roman" w:cs="Arial"/>
          <w:b/>
          <w:sz w:val="20"/>
          <w:szCs w:val="20"/>
          <w:u w:val="single"/>
          <w:lang w:eastAsia="ar-SA"/>
        </w:rPr>
      </w:pPr>
      <w:r w:rsidRPr="00DA7240">
        <w:rPr>
          <w:rFonts w:eastAsia="Times New Roman" w:cs="Arial"/>
          <w:b/>
          <w:sz w:val="20"/>
          <w:szCs w:val="20"/>
          <w:u w:val="single"/>
          <w:lang w:eastAsia="ar-SA"/>
        </w:rPr>
        <w:t>Certifikát papíru</w:t>
      </w:r>
      <w:r w:rsidR="008B75F5">
        <w:rPr>
          <w:rFonts w:eastAsia="Times New Roman" w:cs="Arial"/>
          <w:b/>
          <w:sz w:val="20"/>
          <w:szCs w:val="20"/>
          <w:u w:val="single"/>
          <w:lang w:eastAsia="ar-SA"/>
        </w:rPr>
        <w:t xml:space="preserve"> </w:t>
      </w:r>
      <w:r w:rsidR="008B75F5" w:rsidRPr="008B75F5">
        <w:rPr>
          <w:rFonts w:eastAsia="Times New Roman" w:cs="Arial"/>
          <w:bCs/>
          <w:sz w:val="20"/>
          <w:szCs w:val="20"/>
          <w:lang w:eastAsia="ar-SA"/>
        </w:rPr>
        <w:t>p</w:t>
      </w:r>
      <w:r w:rsidRPr="008B75F5">
        <w:rPr>
          <w:rFonts w:eastAsia="Times New Roman" w:cs="Arial"/>
          <w:bCs/>
          <w:sz w:val="20"/>
          <w:szCs w:val="20"/>
          <w:lang w:eastAsia="ar-SA"/>
        </w:rPr>
        <w:t>rokazující, že pochází z udržitelných a obnovitelných zdrojů</w:t>
      </w:r>
      <w:r w:rsidR="008B75F5" w:rsidRPr="008B75F5">
        <w:rPr>
          <w:rFonts w:eastAsia="Times New Roman" w:cs="Arial"/>
          <w:bCs/>
          <w:sz w:val="20"/>
          <w:szCs w:val="20"/>
          <w:lang w:eastAsia="ar-SA"/>
        </w:rPr>
        <w:t xml:space="preserve"> dle čl. 5 a)</w:t>
      </w:r>
    </w:p>
    <w:p w14:paraId="601A8E95" w14:textId="77777777" w:rsidR="006E5005" w:rsidRPr="006E5005" w:rsidRDefault="006E5005" w:rsidP="006E5005">
      <w:pPr>
        <w:pStyle w:val="Odstavecseseznamem"/>
        <w:rPr>
          <w:rFonts w:eastAsia="Times New Roman" w:cs="Arial"/>
          <w:b/>
          <w:sz w:val="20"/>
          <w:szCs w:val="20"/>
          <w:u w:val="single"/>
          <w:lang w:eastAsia="ar-SA"/>
        </w:rPr>
      </w:pPr>
    </w:p>
    <w:p w14:paraId="069AE17A" w14:textId="338AFF78" w:rsidR="006E5005" w:rsidRPr="006E5005" w:rsidRDefault="006E5005" w:rsidP="006E5005">
      <w:pPr>
        <w:pStyle w:val="Odstavecseseznamem"/>
        <w:numPr>
          <w:ilvl w:val="0"/>
          <w:numId w:val="13"/>
        </w:numPr>
        <w:suppressAutoHyphens/>
        <w:spacing w:before="120" w:after="0"/>
        <w:contextualSpacing w:val="0"/>
        <w:rPr>
          <w:rFonts w:eastAsia="Times New Roman" w:cs="Arial"/>
          <w:b/>
          <w:sz w:val="20"/>
          <w:szCs w:val="20"/>
          <w:u w:val="single"/>
          <w:lang w:eastAsia="ar-SA"/>
        </w:rPr>
      </w:pPr>
      <w:r w:rsidRPr="006E5005">
        <w:rPr>
          <w:rFonts w:eastAsia="Times New Roman" w:cs="Arial"/>
          <w:b/>
          <w:sz w:val="20"/>
          <w:szCs w:val="20"/>
          <w:u w:val="single"/>
          <w:lang w:eastAsia="ar-SA"/>
        </w:rPr>
        <w:t xml:space="preserve">Vzorky </w:t>
      </w:r>
      <w:r w:rsidRPr="006E5005">
        <w:rPr>
          <w:rFonts w:eastAsia="Times New Roman" w:cs="Arial"/>
          <w:bCs/>
          <w:sz w:val="20"/>
          <w:szCs w:val="20"/>
          <w:lang w:eastAsia="ar-SA"/>
        </w:rPr>
        <w:t>– dle čl. 5 odst. c)</w:t>
      </w:r>
    </w:p>
    <w:p w14:paraId="5B4A9611" w14:textId="77777777" w:rsidR="006E5005" w:rsidRPr="006E5005" w:rsidRDefault="006E5005" w:rsidP="006E5005">
      <w:pPr>
        <w:pStyle w:val="Odstavecseseznamem"/>
        <w:rPr>
          <w:rFonts w:eastAsia="Times New Roman" w:cs="Arial"/>
          <w:b/>
          <w:sz w:val="20"/>
          <w:szCs w:val="20"/>
          <w:u w:val="single"/>
          <w:lang w:eastAsia="ar-SA"/>
        </w:rPr>
      </w:pPr>
    </w:p>
    <w:p w14:paraId="048AC8EB" w14:textId="764E27F0" w:rsidR="006E5005" w:rsidRDefault="006E5005" w:rsidP="008B75F5">
      <w:pPr>
        <w:pStyle w:val="Odstavecseseznamem"/>
        <w:numPr>
          <w:ilvl w:val="0"/>
          <w:numId w:val="13"/>
        </w:numPr>
        <w:suppressAutoHyphens/>
        <w:spacing w:before="120" w:after="0"/>
        <w:contextualSpacing w:val="0"/>
        <w:rPr>
          <w:rFonts w:eastAsia="Times New Roman" w:cs="Arial"/>
          <w:b/>
          <w:sz w:val="20"/>
          <w:szCs w:val="20"/>
          <w:u w:val="single"/>
          <w:lang w:eastAsia="ar-SA"/>
        </w:rPr>
      </w:pPr>
      <w:r>
        <w:rPr>
          <w:rFonts w:eastAsia="Times New Roman" w:cs="Arial"/>
          <w:b/>
          <w:sz w:val="20"/>
          <w:szCs w:val="20"/>
          <w:u w:val="single"/>
          <w:lang w:eastAsia="ar-SA"/>
        </w:rPr>
        <w:t xml:space="preserve">Referenční periodikum </w:t>
      </w:r>
      <w:r w:rsidRPr="006E5005">
        <w:rPr>
          <w:rFonts w:eastAsia="Times New Roman" w:cs="Arial"/>
          <w:bCs/>
          <w:sz w:val="20"/>
          <w:szCs w:val="20"/>
          <w:lang w:eastAsia="ar-SA"/>
        </w:rPr>
        <w:t>– dle čl. 5.3 formuláře nabídky (je-li to v reálných možnostech účastníka)</w:t>
      </w:r>
    </w:p>
    <w:p w14:paraId="2D6D2AC6" w14:textId="77777777" w:rsidR="006E5005" w:rsidRDefault="006E5005" w:rsidP="00CA36C9">
      <w:pPr>
        <w:widowControl w:val="0"/>
        <w:autoSpaceDE w:val="0"/>
        <w:autoSpaceDN w:val="0"/>
        <w:adjustRightInd w:val="0"/>
        <w:spacing w:after="0" w:line="240" w:lineRule="auto"/>
        <w:rPr>
          <w:rFonts w:ascii="Myriad Web" w:hAnsi="Myriad Web" w:cs="Arial"/>
          <w:sz w:val="20"/>
          <w:szCs w:val="20"/>
        </w:rPr>
      </w:pPr>
    </w:p>
    <w:p w14:paraId="2B78F149" w14:textId="77777777" w:rsidR="008B75F5" w:rsidRPr="00DA7240" w:rsidRDefault="008B75F5" w:rsidP="00CA36C9">
      <w:pPr>
        <w:widowControl w:val="0"/>
        <w:autoSpaceDE w:val="0"/>
        <w:autoSpaceDN w:val="0"/>
        <w:adjustRightInd w:val="0"/>
        <w:spacing w:after="0" w:line="240" w:lineRule="auto"/>
        <w:rPr>
          <w:rFonts w:ascii="Myriad Web" w:hAnsi="Myriad Web" w:cs="Arial"/>
          <w:sz w:val="20"/>
          <w:szCs w:val="20"/>
        </w:rPr>
      </w:pPr>
    </w:p>
    <w:p w14:paraId="2F95754D" w14:textId="77777777" w:rsidR="00F76EC8" w:rsidRPr="00DA7240" w:rsidRDefault="00F76EC8" w:rsidP="00203B59">
      <w:pPr>
        <w:widowControl w:val="0"/>
        <w:autoSpaceDE w:val="0"/>
        <w:autoSpaceDN w:val="0"/>
        <w:adjustRightInd w:val="0"/>
        <w:spacing w:after="0" w:line="240" w:lineRule="auto"/>
        <w:ind w:left="4"/>
        <w:rPr>
          <w:rFonts w:ascii="Myriad Web" w:hAnsi="Myriad Web" w:cs="Arial"/>
          <w:b/>
          <w:bCs/>
          <w:sz w:val="20"/>
          <w:szCs w:val="20"/>
        </w:rPr>
      </w:pPr>
      <w:r w:rsidRPr="00DA7240">
        <w:rPr>
          <w:rFonts w:ascii="Myriad Web" w:hAnsi="Myriad Web" w:cs="Arial"/>
          <w:b/>
          <w:bCs/>
          <w:sz w:val="20"/>
          <w:szCs w:val="20"/>
        </w:rPr>
        <w:t>2.4 Vysvětlení zadávacích podmínek</w:t>
      </w:r>
    </w:p>
    <w:p w14:paraId="13C1E317" w14:textId="5073A4C2" w:rsidR="00F76EC8" w:rsidRPr="00DA7240" w:rsidRDefault="00700428" w:rsidP="00203B59">
      <w:pPr>
        <w:widowControl w:val="0"/>
        <w:overflowPunct w:val="0"/>
        <w:autoSpaceDE w:val="0"/>
        <w:autoSpaceDN w:val="0"/>
        <w:adjustRightInd w:val="0"/>
        <w:spacing w:before="120" w:after="0" w:line="240" w:lineRule="auto"/>
        <w:ind w:left="6"/>
        <w:jc w:val="both"/>
        <w:rPr>
          <w:rFonts w:ascii="Myriad Web" w:hAnsi="Myriad Web" w:cs="Arial"/>
          <w:sz w:val="20"/>
          <w:szCs w:val="20"/>
        </w:rPr>
      </w:pPr>
      <w:r w:rsidRPr="00DA7240">
        <w:rPr>
          <w:rFonts w:ascii="Myriad Web" w:hAnsi="Myriad Web" w:cs="Arial"/>
          <w:sz w:val="20"/>
          <w:szCs w:val="20"/>
        </w:rPr>
        <w:t xml:space="preserve">V případě nejasností v zadávací dokumentaci jsou dodavatelé oprávněni po zadavateli požadovat vysvětlení zadávací dokumentace. </w:t>
      </w:r>
      <w:r w:rsidR="00F76EC8" w:rsidRPr="00DA7240">
        <w:rPr>
          <w:rFonts w:ascii="Myriad Web" w:hAnsi="Myriad Web" w:cs="Arial"/>
          <w:sz w:val="20"/>
          <w:szCs w:val="20"/>
        </w:rPr>
        <w:t>Zadavatel poskytne odpo</w:t>
      </w:r>
      <w:r w:rsidR="00586C83" w:rsidRPr="00DA7240">
        <w:rPr>
          <w:rFonts w:ascii="Myriad Web" w:hAnsi="Myriad Web" w:cs="Arial"/>
          <w:sz w:val="20"/>
          <w:szCs w:val="20"/>
        </w:rPr>
        <w:t xml:space="preserve">vědi na dotazy </w:t>
      </w:r>
      <w:r w:rsidRPr="00DA7240">
        <w:rPr>
          <w:rFonts w:ascii="Myriad Web" w:hAnsi="Myriad Web" w:cs="Arial"/>
          <w:sz w:val="20"/>
          <w:szCs w:val="20"/>
        </w:rPr>
        <w:t>podané v elektronické</w:t>
      </w:r>
      <w:r w:rsidR="00586C83" w:rsidRPr="00DA7240">
        <w:rPr>
          <w:rFonts w:ascii="Myriad Web" w:hAnsi="Myriad Web" w:cs="Arial"/>
          <w:sz w:val="20"/>
          <w:szCs w:val="20"/>
        </w:rPr>
        <w:t xml:space="preserve"> </w:t>
      </w:r>
      <w:r w:rsidRPr="00DA7240">
        <w:rPr>
          <w:rFonts w:ascii="Myriad Web" w:hAnsi="Myriad Web" w:cs="Arial"/>
          <w:sz w:val="20"/>
          <w:szCs w:val="20"/>
        </w:rPr>
        <w:t>podobě, a to podané prostřednictvím elektronického nástroje E-ZAKAZKY, nebo podané do datové schránky zadavatele, popřípadě e-mailem (</w:t>
      </w:r>
      <w:hyperlink r:id="rId11" w:history="1">
        <w:r w:rsidR="000B1099" w:rsidRPr="00DA7240">
          <w:rPr>
            <w:rStyle w:val="Hypertextovodkaz"/>
            <w:rFonts w:ascii="Myriad Web" w:hAnsi="Myriad Web" w:cs="Arial"/>
            <w:sz w:val="20"/>
            <w:szCs w:val="20"/>
          </w:rPr>
          <w:t>hollerova@mujicin.cz</w:t>
        </w:r>
      </w:hyperlink>
      <w:r w:rsidRPr="00DA7240">
        <w:rPr>
          <w:rFonts w:ascii="Myriad Web" w:hAnsi="Myriad Web" w:cs="Arial"/>
          <w:sz w:val="20"/>
          <w:szCs w:val="20"/>
        </w:rPr>
        <w:t xml:space="preserve"> ).</w:t>
      </w:r>
    </w:p>
    <w:p w14:paraId="1031B436" w14:textId="77777777" w:rsidR="0072033D" w:rsidRPr="00DA7240" w:rsidRDefault="0072033D" w:rsidP="00505E23">
      <w:pPr>
        <w:widowControl w:val="0"/>
        <w:autoSpaceDE w:val="0"/>
        <w:autoSpaceDN w:val="0"/>
        <w:adjustRightInd w:val="0"/>
        <w:spacing w:after="0" w:line="240" w:lineRule="auto"/>
        <w:rPr>
          <w:rFonts w:ascii="Myriad Web" w:hAnsi="Myriad Web" w:cs="Arial"/>
          <w:sz w:val="20"/>
          <w:szCs w:val="20"/>
        </w:rPr>
      </w:pPr>
    </w:p>
    <w:p w14:paraId="5DDB40B3" w14:textId="77777777" w:rsidR="00F76EC8" w:rsidRPr="00DA7240" w:rsidRDefault="00F76EC8" w:rsidP="00203B59">
      <w:pPr>
        <w:widowControl w:val="0"/>
        <w:autoSpaceDE w:val="0"/>
        <w:autoSpaceDN w:val="0"/>
        <w:adjustRightInd w:val="0"/>
        <w:spacing w:after="0" w:line="240" w:lineRule="auto"/>
        <w:ind w:left="4"/>
        <w:rPr>
          <w:rFonts w:ascii="Myriad Web" w:hAnsi="Myriad Web" w:cs="Arial"/>
          <w:b/>
          <w:bCs/>
          <w:sz w:val="20"/>
          <w:szCs w:val="20"/>
        </w:rPr>
      </w:pPr>
      <w:r w:rsidRPr="00DA7240">
        <w:rPr>
          <w:rFonts w:ascii="Myriad Web" w:hAnsi="Myriad Web" w:cs="Arial"/>
          <w:b/>
          <w:bCs/>
          <w:sz w:val="20"/>
          <w:szCs w:val="20"/>
        </w:rPr>
        <w:t>3 Kvalifikace účastníků</w:t>
      </w:r>
    </w:p>
    <w:p w14:paraId="3F4DFF00" w14:textId="77777777" w:rsidR="003E1EB6" w:rsidRPr="00DA7240" w:rsidRDefault="003E1EB6" w:rsidP="003E1EB6">
      <w:pPr>
        <w:widowControl w:val="0"/>
        <w:autoSpaceDE w:val="0"/>
        <w:autoSpaceDN w:val="0"/>
        <w:adjustRightInd w:val="0"/>
        <w:spacing w:before="120" w:after="0" w:line="240" w:lineRule="auto"/>
        <w:ind w:left="6"/>
        <w:rPr>
          <w:rFonts w:ascii="Myriad Web" w:hAnsi="Myriad Web" w:cs="Arial"/>
          <w:sz w:val="20"/>
          <w:szCs w:val="20"/>
        </w:rPr>
      </w:pPr>
      <w:r w:rsidRPr="00DA7240">
        <w:rPr>
          <w:rFonts w:ascii="Myriad Web" w:hAnsi="Myriad Web" w:cs="Arial"/>
          <w:sz w:val="20"/>
          <w:szCs w:val="20"/>
        </w:rPr>
        <w:t>Kvalifikovaným pro plnění veřejné zakázky je dodavatel, který prokáže splnění:</w:t>
      </w:r>
    </w:p>
    <w:p w14:paraId="2E3C7306" w14:textId="77777777" w:rsidR="003E1EB6" w:rsidRPr="00DA7240" w:rsidRDefault="003E1EB6" w:rsidP="000F5113">
      <w:pPr>
        <w:widowControl w:val="0"/>
        <w:numPr>
          <w:ilvl w:val="0"/>
          <w:numId w:val="2"/>
        </w:numPr>
        <w:overflowPunct w:val="0"/>
        <w:autoSpaceDE w:val="0"/>
        <w:autoSpaceDN w:val="0"/>
        <w:adjustRightInd w:val="0"/>
        <w:spacing w:before="120" w:after="0" w:line="240" w:lineRule="auto"/>
        <w:ind w:left="426" w:hanging="227"/>
        <w:jc w:val="both"/>
        <w:rPr>
          <w:rFonts w:ascii="Myriad Web" w:hAnsi="Myriad Web" w:cs="Arial"/>
          <w:b/>
          <w:bCs/>
          <w:sz w:val="20"/>
          <w:szCs w:val="20"/>
        </w:rPr>
      </w:pPr>
      <w:r w:rsidRPr="00DA7240">
        <w:rPr>
          <w:rFonts w:ascii="Myriad Web" w:hAnsi="Myriad Web" w:cs="Arial"/>
          <w:b/>
          <w:bCs/>
          <w:sz w:val="20"/>
          <w:szCs w:val="20"/>
        </w:rPr>
        <w:t xml:space="preserve">základní způsobilosti </w:t>
      </w:r>
    </w:p>
    <w:p w14:paraId="601586B8" w14:textId="77777777" w:rsidR="003E17F6" w:rsidRPr="00DA7240" w:rsidRDefault="003E17F6" w:rsidP="000F5113">
      <w:pPr>
        <w:widowControl w:val="0"/>
        <w:numPr>
          <w:ilvl w:val="0"/>
          <w:numId w:val="2"/>
        </w:numPr>
        <w:overflowPunct w:val="0"/>
        <w:autoSpaceDE w:val="0"/>
        <w:autoSpaceDN w:val="0"/>
        <w:adjustRightInd w:val="0"/>
        <w:spacing w:before="120" w:after="0" w:line="240" w:lineRule="auto"/>
        <w:ind w:left="426" w:hanging="227"/>
        <w:jc w:val="both"/>
        <w:rPr>
          <w:rFonts w:ascii="Myriad Web" w:hAnsi="Myriad Web" w:cs="Arial"/>
          <w:b/>
          <w:bCs/>
          <w:sz w:val="20"/>
          <w:szCs w:val="20"/>
        </w:rPr>
      </w:pPr>
      <w:r w:rsidRPr="00DA7240">
        <w:rPr>
          <w:rFonts w:ascii="Myriad Web" w:hAnsi="Myriad Web" w:cs="Arial"/>
          <w:b/>
          <w:bCs/>
          <w:sz w:val="20"/>
          <w:szCs w:val="20"/>
        </w:rPr>
        <w:t>profesní způsobilosti</w:t>
      </w:r>
    </w:p>
    <w:p w14:paraId="34DE1D02" w14:textId="77777777" w:rsidR="003E1EB6" w:rsidRPr="00DA7240" w:rsidRDefault="003E1EB6" w:rsidP="000F5113">
      <w:pPr>
        <w:widowControl w:val="0"/>
        <w:numPr>
          <w:ilvl w:val="0"/>
          <w:numId w:val="2"/>
        </w:numPr>
        <w:overflowPunct w:val="0"/>
        <w:autoSpaceDE w:val="0"/>
        <w:autoSpaceDN w:val="0"/>
        <w:adjustRightInd w:val="0"/>
        <w:spacing w:before="120" w:after="0" w:line="240" w:lineRule="auto"/>
        <w:ind w:left="426" w:hanging="227"/>
        <w:jc w:val="both"/>
        <w:rPr>
          <w:rFonts w:ascii="Myriad Web" w:hAnsi="Myriad Web" w:cs="Arial"/>
          <w:b/>
          <w:bCs/>
          <w:sz w:val="20"/>
          <w:szCs w:val="20"/>
        </w:rPr>
      </w:pPr>
      <w:r w:rsidRPr="00DA7240">
        <w:rPr>
          <w:rFonts w:ascii="Myriad Web" w:hAnsi="Myriad Web" w:cs="Arial"/>
          <w:b/>
          <w:bCs/>
          <w:sz w:val="20"/>
          <w:szCs w:val="20"/>
        </w:rPr>
        <w:t xml:space="preserve">technické kvalifikace </w:t>
      </w:r>
    </w:p>
    <w:p w14:paraId="480B993D" w14:textId="334FD20F" w:rsidR="003E1EB6" w:rsidRPr="00DA7240" w:rsidRDefault="003E1EB6" w:rsidP="003E1EB6">
      <w:pPr>
        <w:widowControl w:val="0"/>
        <w:autoSpaceDE w:val="0"/>
        <w:autoSpaceDN w:val="0"/>
        <w:adjustRightInd w:val="0"/>
        <w:spacing w:before="120" w:after="0" w:line="240" w:lineRule="auto"/>
        <w:jc w:val="both"/>
        <w:rPr>
          <w:rFonts w:ascii="Myriad Web" w:hAnsi="Myriad Web" w:cs="Arial"/>
          <w:b/>
          <w:bCs/>
          <w:sz w:val="20"/>
          <w:szCs w:val="20"/>
        </w:rPr>
      </w:pPr>
      <w:r w:rsidRPr="00DA7240">
        <w:rPr>
          <w:rFonts w:ascii="Myriad Web" w:hAnsi="Myriad Web" w:cs="Arial"/>
          <w:sz w:val="20"/>
          <w:szCs w:val="20"/>
        </w:rPr>
        <w:t xml:space="preserve">Dodavatelé jsou povinni prokázat kvalifikaci požadovanou zadavatelem. </w:t>
      </w:r>
      <w:r w:rsidRPr="00DA7240">
        <w:rPr>
          <w:rFonts w:ascii="Myriad Web" w:hAnsi="Myriad Web" w:cs="Arial"/>
          <w:b/>
          <w:sz w:val="20"/>
          <w:szCs w:val="20"/>
        </w:rPr>
        <w:t xml:space="preserve">Požadavky </w:t>
      </w:r>
      <w:r w:rsidR="00983F63" w:rsidRPr="00DA7240">
        <w:rPr>
          <w:rFonts w:ascii="Myriad Web" w:hAnsi="Myriad Web" w:cs="Arial"/>
          <w:b/>
          <w:sz w:val="20"/>
          <w:szCs w:val="20"/>
        </w:rPr>
        <w:t xml:space="preserve">na kvalifikace </w:t>
      </w:r>
      <w:r w:rsidRPr="00DA7240">
        <w:rPr>
          <w:rFonts w:ascii="Myriad Web" w:hAnsi="Myriad Web" w:cs="Arial"/>
          <w:sz w:val="20"/>
          <w:szCs w:val="20"/>
        </w:rPr>
        <w:t xml:space="preserve">jsou zadavatelem stanoveny vzorovým čestným prohlášením ve Formuláři nabídky – viz příloha č. </w:t>
      </w:r>
      <w:r w:rsidR="000D78A5" w:rsidRPr="00DA7240">
        <w:rPr>
          <w:rFonts w:ascii="Myriad Web" w:hAnsi="Myriad Web" w:cs="Arial"/>
          <w:sz w:val="20"/>
          <w:szCs w:val="20"/>
        </w:rPr>
        <w:t>1</w:t>
      </w:r>
      <w:r w:rsidRPr="00DA7240">
        <w:rPr>
          <w:rFonts w:ascii="Myriad Web" w:hAnsi="Myriad Web" w:cs="Arial"/>
          <w:sz w:val="20"/>
          <w:szCs w:val="20"/>
        </w:rPr>
        <w:t>.</w:t>
      </w:r>
    </w:p>
    <w:p w14:paraId="000285E4" w14:textId="77777777" w:rsidR="002F3D94" w:rsidRPr="00DA7240" w:rsidRDefault="002F3D94" w:rsidP="00505E23">
      <w:pPr>
        <w:widowControl w:val="0"/>
        <w:autoSpaceDE w:val="0"/>
        <w:autoSpaceDN w:val="0"/>
        <w:adjustRightInd w:val="0"/>
        <w:spacing w:after="0" w:line="240" w:lineRule="auto"/>
        <w:ind w:left="6"/>
        <w:rPr>
          <w:rFonts w:ascii="Myriad Web" w:hAnsi="Myriad Web" w:cs="Arial"/>
          <w:b/>
          <w:bCs/>
          <w:sz w:val="20"/>
          <w:szCs w:val="20"/>
        </w:rPr>
      </w:pPr>
    </w:p>
    <w:p w14:paraId="2E1AF222" w14:textId="73A320B9" w:rsidR="00F51C6D" w:rsidRPr="00DA7240" w:rsidRDefault="00203B59" w:rsidP="00F51C6D">
      <w:pPr>
        <w:widowControl w:val="0"/>
        <w:autoSpaceDE w:val="0"/>
        <w:autoSpaceDN w:val="0"/>
        <w:adjustRightInd w:val="0"/>
        <w:spacing w:after="0" w:line="240" w:lineRule="auto"/>
        <w:ind w:left="4"/>
        <w:rPr>
          <w:rFonts w:ascii="Myriad Web" w:hAnsi="Myriad Web" w:cs="Arial"/>
          <w:b/>
          <w:bCs/>
          <w:sz w:val="20"/>
          <w:szCs w:val="20"/>
        </w:rPr>
      </w:pPr>
      <w:r w:rsidRPr="00DA7240">
        <w:rPr>
          <w:rFonts w:ascii="Myriad Web" w:hAnsi="Myriad Web" w:cs="Arial"/>
          <w:b/>
          <w:bCs/>
          <w:sz w:val="20"/>
          <w:szCs w:val="20"/>
        </w:rPr>
        <w:t>4 Hodnotící kritéria</w:t>
      </w:r>
      <w:bookmarkStart w:id="2" w:name="_Hlk526945722"/>
    </w:p>
    <w:p w14:paraId="542B43C1" w14:textId="77777777" w:rsidR="00F51C6D" w:rsidRPr="00DA7240" w:rsidRDefault="00F51C6D" w:rsidP="00F51C6D">
      <w:pPr>
        <w:widowControl w:val="0"/>
        <w:autoSpaceDE w:val="0"/>
        <w:autoSpaceDN w:val="0"/>
        <w:adjustRightInd w:val="0"/>
        <w:spacing w:after="0" w:line="240" w:lineRule="auto"/>
        <w:ind w:left="4"/>
        <w:rPr>
          <w:rFonts w:ascii="Myriad Web" w:hAnsi="Myriad Web" w:cs="Arial"/>
          <w:b/>
          <w:bCs/>
          <w:sz w:val="20"/>
          <w:szCs w:val="20"/>
        </w:rPr>
      </w:pPr>
    </w:p>
    <w:p w14:paraId="40E7550E" w14:textId="36FB38B5" w:rsidR="00E229F7" w:rsidRPr="00DA7240" w:rsidRDefault="00203B59" w:rsidP="00F51C6D">
      <w:pPr>
        <w:widowControl w:val="0"/>
        <w:autoSpaceDE w:val="0"/>
        <w:autoSpaceDN w:val="0"/>
        <w:adjustRightInd w:val="0"/>
        <w:spacing w:after="0" w:line="240" w:lineRule="auto"/>
        <w:ind w:left="4"/>
        <w:rPr>
          <w:rFonts w:ascii="Myriad Web" w:hAnsi="Myriad Web" w:cs="Arial"/>
          <w:sz w:val="20"/>
          <w:szCs w:val="20"/>
        </w:rPr>
      </w:pPr>
      <w:r w:rsidRPr="00DA7240">
        <w:rPr>
          <w:rFonts w:ascii="Myriad Web" w:hAnsi="Myriad Web" w:cs="Arial"/>
          <w:sz w:val="20"/>
          <w:szCs w:val="20"/>
        </w:rPr>
        <w:t xml:space="preserve">Nabídky budou hodnoceny podle jejich </w:t>
      </w:r>
      <w:r w:rsidRPr="00DA7240">
        <w:rPr>
          <w:rFonts w:ascii="Myriad Web" w:hAnsi="Myriad Web" w:cs="Arial"/>
          <w:b/>
          <w:sz w:val="20"/>
          <w:szCs w:val="20"/>
        </w:rPr>
        <w:t>ekonomické výhodnosti</w:t>
      </w:r>
      <w:r w:rsidRPr="00DA7240">
        <w:rPr>
          <w:rFonts w:ascii="Myriad Web" w:hAnsi="Myriad Web" w:cs="Arial"/>
          <w:sz w:val="20"/>
          <w:szCs w:val="20"/>
        </w:rPr>
        <w:t>.</w:t>
      </w:r>
      <w:r w:rsidR="000B1099" w:rsidRPr="00DA7240">
        <w:rPr>
          <w:rFonts w:ascii="Myriad Web" w:hAnsi="Myriad Web" w:cs="Arial"/>
          <w:sz w:val="20"/>
          <w:szCs w:val="20"/>
        </w:rPr>
        <w:t xml:space="preserve"> </w:t>
      </w:r>
      <w:bookmarkEnd w:id="2"/>
    </w:p>
    <w:p w14:paraId="5EBB3678" w14:textId="77777777" w:rsidR="00A038AD" w:rsidRPr="00DA7240" w:rsidRDefault="00A038AD" w:rsidP="00F51C6D">
      <w:pPr>
        <w:widowControl w:val="0"/>
        <w:autoSpaceDE w:val="0"/>
        <w:autoSpaceDN w:val="0"/>
        <w:adjustRightInd w:val="0"/>
        <w:spacing w:after="0" w:line="240" w:lineRule="auto"/>
        <w:ind w:left="4"/>
        <w:rPr>
          <w:rFonts w:ascii="Myriad Web" w:hAnsi="Myriad Web" w:cs="Arial"/>
          <w:sz w:val="20"/>
          <w:szCs w:val="20"/>
        </w:rPr>
      </w:pPr>
    </w:p>
    <w:p w14:paraId="1CCEDFDB" w14:textId="6AFB18CC" w:rsidR="00A038AD" w:rsidRPr="00DA7240" w:rsidRDefault="00A038AD" w:rsidP="00A038AD">
      <w:pPr>
        <w:suppressAutoHyphens/>
        <w:ind w:left="-25"/>
        <w:jc w:val="both"/>
        <w:rPr>
          <w:rFonts w:ascii="Myriad Web" w:eastAsia="Times New Roman" w:hAnsi="Myriad Web" w:cs="Arial"/>
          <w:b/>
          <w:sz w:val="20"/>
          <w:szCs w:val="20"/>
          <w:lang w:eastAsia="ar-SA"/>
        </w:rPr>
      </w:pPr>
      <w:r w:rsidRPr="00DA7240">
        <w:rPr>
          <w:rFonts w:ascii="Myriad Web" w:eastAsia="Times New Roman" w:hAnsi="Myriad Web" w:cs="Arial"/>
          <w:b/>
          <w:sz w:val="20"/>
          <w:szCs w:val="20"/>
          <w:lang w:eastAsia="ar-SA"/>
        </w:rPr>
        <w:t>4.1 Metoda hodnocení dle hodnotících kritérií</w:t>
      </w:r>
    </w:p>
    <w:p w14:paraId="476EA39C" w14:textId="77777777" w:rsidR="00A038AD" w:rsidRPr="00DA7240" w:rsidRDefault="00A038AD" w:rsidP="00A038AD">
      <w:pPr>
        <w:suppressAutoHyphens/>
        <w:jc w:val="both"/>
        <w:rPr>
          <w:rFonts w:ascii="Myriad Web" w:hAnsi="Myriad Web" w:cs="Arial"/>
          <w:bCs/>
          <w:sz w:val="20"/>
          <w:szCs w:val="20"/>
        </w:rPr>
      </w:pPr>
      <w:r w:rsidRPr="00DA7240">
        <w:rPr>
          <w:rFonts w:ascii="Myriad Web" w:hAnsi="Myriad Web" w:cs="Arial"/>
          <w:bCs/>
          <w:sz w:val="20"/>
          <w:szCs w:val="20"/>
        </w:rPr>
        <w:t>Pro vyhodnocení nabídek bude použita bodovací metoda se stupnicí v rozsahu 0 až 100 bodů. Každé nabídce bude přidělena bodová hodnota, která bude odrážet úspěšnost nabídky v rámci příslušného kritéria hodnocení.</w:t>
      </w:r>
    </w:p>
    <w:p w14:paraId="43F80D59" w14:textId="77777777" w:rsidR="00A038AD" w:rsidRPr="00DA7240" w:rsidRDefault="00A038AD" w:rsidP="00A038AD">
      <w:pPr>
        <w:suppressAutoHyphens/>
        <w:jc w:val="both"/>
        <w:rPr>
          <w:rFonts w:ascii="Myriad Web" w:hAnsi="Myriad Web" w:cs="Arial"/>
          <w:bCs/>
          <w:sz w:val="20"/>
          <w:szCs w:val="20"/>
        </w:rPr>
      </w:pPr>
      <w:r w:rsidRPr="00DA7240">
        <w:rPr>
          <w:rFonts w:ascii="Myriad Web" w:hAnsi="Myriad Web" w:cs="Arial"/>
          <w:bCs/>
          <w:sz w:val="20"/>
          <w:szCs w:val="20"/>
        </w:rPr>
        <w:t xml:space="preserve">Hodnocení podle bodovací metody provede hodnotící komise, tak že jednotlivá bodová ohodnocení nabídek dle uvedených kritérií sečte a na základě součtů výsledných hodnot stanoví pořadí úspěšnosti jednotlivých nabídek tak, že jako nejúspěšnější bude stanovena nabídka, která dosáhne nejvyššího počtu bodů. </w:t>
      </w:r>
    </w:p>
    <w:p w14:paraId="610D338D" w14:textId="7A4A246C" w:rsidR="00F51C6D" w:rsidRPr="00DA7240" w:rsidRDefault="00A038AD" w:rsidP="00A038AD">
      <w:pPr>
        <w:suppressAutoHyphens/>
        <w:jc w:val="both"/>
        <w:rPr>
          <w:rFonts w:ascii="Myriad Web" w:hAnsi="Myriad Web" w:cs="Arial"/>
          <w:bCs/>
          <w:sz w:val="20"/>
          <w:szCs w:val="20"/>
        </w:rPr>
      </w:pPr>
      <w:r w:rsidRPr="00DA7240">
        <w:rPr>
          <w:rFonts w:ascii="Myriad Web" w:hAnsi="Myriad Web" w:cs="Arial"/>
          <w:b/>
          <w:sz w:val="20"/>
          <w:szCs w:val="20"/>
        </w:rPr>
        <w:t xml:space="preserve">4.2 </w:t>
      </w:r>
      <w:r w:rsidR="00203B59" w:rsidRPr="00DA7240">
        <w:rPr>
          <w:rFonts w:ascii="Myriad Web" w:hAnsi="Myriad Web" w:cs="Arial"/>
          <w:b/>
          <w:sz w:val="20"/>
          <w:szCs w:val="20"/>
        </w:rPr>
        <w:t>Vymezení</w:t>
      </w:r>
      <w:r w:rsidR="00203B59" w:rsidRPr="00DA7240">
        <w:rPr>
          <w:rFonts w:ascii="Myriad Web" w:hAnsi="Myriad Web" w:cs="Arial"/>
          <w:b/>
          <w:bCs/>
          <w:sz w:val="20"/>
          <w:szCs w:val="20"/>
        </w:rPr>
        <w:t xml:space="preserve"> hodnotících kritérií</w:t>
      </w:r>
      <w:r w:rsidR="00853C7F" w:rsidRPr="00DA7240">
        <w:rPr>
          <w:rFonts w:ascii="Myriad Web" w:hAnsi="Myriad Web" w:cs="Arial"/>
          <w:b/>
          <w:bCs/>
          <w:sz w:val="20"/>
          <w:szCs w:val="20"/>
        </w:rPr>
        <w:t xml:space="preserve"> a metoda hodnocení</w:t>
      </w:r>
    </w:p>
    <w:p w14:paraId="5B3DE21C" w14:textId="0A0709E4" w:rsidR="000B1099" w:rsidRPr="00DA7240" w:rsidRDefault="000B1099" w:rsidP="000F5113">
      <w:pPr>
        <w:pStyle w:val="Odstavecseseznamem"/>
        <w:numPr>
          <w:ilvl w:val="0"/>
          <w:numId w:val="8"/>
        </w:numPr>
        <w:suppressAutoHyphens/>
        <w:rPr>
          <w:rFonts w:cs="Arial"/>
          <w:sz w:val="20"/>
          <w:szCs w:val="20"/>
        </w:rPr>
      </w:pPr>
      <w:r w:rsidRPr="00DA7240">
        <w:rPr>
          <w:rFonts w:cs="Arial"/>
          <w:b/>
          <w:bCs/>
          <w:sz w:val="20"/>
          <w:szCs w:val="20"/>
        </w:rPr>
        <w:t>nabídková cena</w:t>
      </w:r>
      <w:r w:rsidRPr="00DA7240">
        <w:rPr>
          <w:rFonts w:cs="Arial"/>
          <w:sz w:val="20"/>
          <w:szCs w:val="20"/>
        </w:rPr>
        <w:t xml:space="preserve"> za </w:t>
      </w:r>
      <w:r w:rsidR="00853C7F" w:rsidRPr="00DA7240">
        <w:rPr>
          <w:rFonts w:cs="Arial"/>
          <w:sz w:val="20"/>
          <w:szCs w:val="20"/>
        </w:rPr>
        <w:t>jeden celkový měsíční náklad v počtu 8.500 ks (sazba, tisk a distribuce) Jičínského zpravodaje v Kč bez DPH</w:t>
      </w:r>
      <w:r w:rsidR="00853C7F" w:rsidRPr="00DA7240">
        <w:rPr>
          <w:rFonts w:cs="Arial"/>
          <w:sz w:val="20"/>
          <w:szCs w:val="20"/>
        </w:rPr>
        <w:tab/>
      </w:r>
      <w:r w:rsidR="00853C7F" w:rsidRPr="00DA7240">
        <w:rPr>
          <w:rFonts w:cs="Arial"/>
          <w:sz w:val="20"/>
          <w:szCs w:val="20"/>
        </w:rPr>
        <w:tab/>
      </w:r>
      <w:r w:rsidR="00853C7F" w:rsidRPr="00DA7240">
        <w:rPr>
          <w:rFonts w:cs="Arial"/>
          <w:sz w:val="20"/>
          <w:szCs w:val="20"/>
        </w:rPr>
        <w:tab/>
      </w:r>
      <w:r w:rsidR="00853C7F" w:rsidRPr="00DA7240">
        <w:rPr>
          <w:rFonts w:cs="Arial"/>
          <w:sz w:val="20"/>
          <w:szCs w:val="20"/>
        </w:rPr>
        <w:tab/>
      </w:r>
      <w:r w:rsidR="00853C7F" w:rsidRPr="00DA7240">
        <w:rPr>
          <w:rFonts w:cs="Arial"/>
          <w:sz w:val="20"/>
          <w:szCs w:val="20"/>
        </w:rPr>
        <w:tab/>
      </w:r>
      <w:r w:rsidR="00853C7F" w:rsidRPr="00DA7240">
        <w:rPr>
          <w:rFonts w:cs="Arial"/>
          <w:sz w:val="20"/>
          <w:szCs w:val="20"/>
        </w:rPr>
        <w:tab/>
      </w:r>
    </w:p>
    <w:p w14:paraId="3885025D" w14:textId="4412D044" w:rsidR="00853C7F" w:rsidRPr="00DA7240" w:rsidRDefault="00A038AD" w:rsidP="00853C7F">
      <w:pPr>
        <w:pStyle w:val="Odstavecseseznamem"/>
        <w:suppressAutoHyphens/>
        <w:rPr>
          <w:rFonts w:cs="Arial"/>
          <w:bCs/>
          <w:sz w:val="20"/>
          <w:szCs w:val="20"/>
        </w:rPr>
      </w:pPr>
      <w:r w:rsidRPr="00DA7240">
        <w:rPr>
          <w:rFonts w:cs="Arial"/>
          <w:bCs/>
          <w:sz w:val="20"/>
          <w:szCs w:val="20"/>
        </w:rPr>
        <w:t>Za toto kritérium může být obdrženo max. 70 bodů.</w:t>
      </w:r>
    </w:p>
    <w:p w14:paraId="20CC9958" w14:textId="583ECEFF" w:rsidR="00A038AD" w:rsidRDefault="00A038AD" w:rsidP="00853C7F">
      <w:pPr>
        <w:pStyle w:val="Odstavecseseznamem"/>
        <w:suppressAutoHyphens/>
        <w:rPr>
          <w:rFonts w:cs="Arial"/>
          <w:bCs/>
          <w:sz w:val="20"/>
          <w:szCs w:val="20"/>
        </w:rPr>
      </w:pPr>
    </w:p>
    <w:p w14:paraId="7C97FF46" w14:textId="77777777" w:rsidR="00624E98" w:rsidRPr="00DA7240" w:rsidRDefault="00624E98" w:rsidP="00853C7F">
      <w:pPr>
        <w:pStyle w:val="Odstavecseseznamem"/>
        <w:suppressAutoHyphens/>
        <w:rPr>
          <w:rFonts w:cs="Arial"/>
          <w:bCs/>
          <w:sz w:val="20"/>
          <w:szCs w:val="20"/>
        </w:rPr>
      </w:pPr>
    </w:p>
    <w:p w14:paraId="27702883" w14:textId="5AF8BFEA" w:rsidR="00853C7F" w:rsidRPr="00DA7240" w:rsidRDefault="00853C7F" w:rsidP="00853C7F">
      <w:pPr>
        <w:pStyle w:val="Odstavecseseznamem"/>
        <w:pBdr>
          <w:top w:val="single" w:sz="4" w:space="1" w:color="auto"/>
          <w:left w:val="single" w:sz="4" w:space="4" w:color="auto"/>
          <w:bottom w:val="single" w:sz="4" w:space="1" w:color="auto"/>
          <w:right w:val="single" w:sz="4" w:space="4" w:color="auto"/>
        </w:pBdr>
        <w:suppressAutoHyphens/>
        <w:rPr>
          <w:rFonts w:cs="Arial"/>
          <w:bCs/>
          <w:sz w:val="20"/>
          <w:szCs w:val="20"/>
        </w:rPr>
      </w:pPr>
      <w:r w:rsidRPr="00DA7240">
        <w:rPr>
          <w:rFonts w:cs="Arial"/>
          <w:bCs/>
          <w:sz w:val="20"/>
          <w:szCs w:val="20"/>
        </w:rPr>
        <w:lastRenderedPageBreak/>
        <w:t xml:space="preserve">Bodové hodnocení bude vypočteno </w:t>
      </w:r>
      <w:r w:rsidR="00493585" w:rsidRPr="00DA7240">
        <w:rPr>
          <w:rFonts w:cs="Arial"/>
          <w:bCs/>
          <w:sz w:val="20"/>
          <w:szCs w:val="20"/>
        </w:rPr>
        <w:t>následovně</w:t>
      </w:r>
      <w:r w:rsidRPr="00DA7240">
        <w:rPr>
          <w:rFonts w:cs="Arial"/>
          <w:bCs/>
          <w:sz w:val="20"/>
          <w:szCs w:val="20"/>
        </w:rPr>
        <w:t xml:space="preserve">: </w:t>
      </w:r>
    </w:p>
    <w:p w14:paraId="65436271" w14:textId="77777777" w:rsidR="00853C7F" w:rsidRPr="00DA7240" w:rsidRDefault="00853C7F" w:rsidP="00853C7F">
      <w:pPr>
        <w:pStyle w:val="Odstavecseseznamem"/>
        <w:pBdr>
          <w:top w:val="single" w:sz="4" w:space="1" w:color="auto"/>
          <w:left w:val="single" w:sz="4" w:space="4" w:color="auto"/>
          <w:bottom w:val="single" w:sz="4" w:space="1" w:color="auto"/>
          <w:right w:val="single" w:sz="4" w:space="4" w:color="auto"/>
        </w:pBdr>
        <w:suppressAutoHyphens/>
        <w:rPr>
          <w:rFonts w:cs="Arial"/>
          <w:bCs/>
          <w:sz w:val="20"/>
          <w:szCs w:val="20"/>
        </w:rPr>
      </w:pPr>
    </w:p>
    <w:p w14:paraId="712B7465" w14:textId="1327B2A6" w:rsidR="00493585" w:rsidRPr="00DA7240" w:rsidRDefault="00493585" w:rsidP="00853C7F">
      <w:pPr>
        <w:pStyle w:val="Odstavecseseznamem"/>
        <w:pBdr>
          <w:top w:val="single" w:sz="4" w:space="1" w:color="auto"/>
          <w:left w:val="single" w:sz="4" w:space="4" w:color="auto"/>
          <w:bottom w:val="single" w:sz="4" w:space="1" w:color="auto"/>
          <w:right w:val="single" w:sz="4" w:space="4" w:color="auto"/>
        </w:pBdr>
        <w:suppressAutoHyphens/>
        <w:rPr>
          <w:rFonts w:cs="Arial"/>
          <w:bCs/>
          <w:sz w:val="20"/>
          <w:szCs w:val="20"/>
        </w:rPr>
      </w:pPr>
      <w:r w:rsidRPr="00DA7240">
        <w:rPr>
          <w:rFonts w:cs="Arial"/>
          <w:bCs/>
          <w:sz w:val="20"/>
          <w:szCs w:val="20"/>
        </w:rPr>
        <w:t xml:space="preserve">nabídka s nejnižší nabídkovou cenou obdrží </w:t>
      </w:r>
      <w:r w:rsidR="0093577F" w:rsidRPr="00DA7240">
        <w:rPr>
          <w:rFonts w:cs="Arial"/>
          <w:bCs/>
          <w:sz w:val="20"/>
          <w:szCs w:val="20"/>
        </w:rPr>
        <w:tab/>
      </w:r>
      <w:r w:rsidR="0093577F" w:rsidRPr="00DA7240">
        <w:rPr>
          <w:rFonts w:cs="Arial"/>
          <w:bCs/>
          <w:sz w:val="20"/>
          <w:szCs w:val="20"/>
        </w:rPr>
        <w:tab/>
      </w:r>
      <w:r w:rsidR="0093577F" w:rsidRPr="00DA7240">
        <w:rPr>
          <w:rFonts w:cs="Arial"/>
          <w:bCs/>
          <w:sz w:val="20"/>
          <w:szCs w:val="20"/>
        </w:rPr>
        <w:tab/>
      </w:r>
      <w:r w:rsidR="0093577F" w:rsidRPr="00DA7240">
        <w:rPr>
          <w:rFonts w:cs="Arial"/>
          <w:bCs/>
          <w:sz w:val="20"/>
          <w:szCs w:val="20"/>
        </w:rPr>
        <w:tab/>
      </w:r>
      <w:r w:rsidR="00DE36AA" w:rsidRPr="00DA7240">
        <w:rPr>
          <w:rFonts w:cs="Arial"/>
          <w:bCs/>
          <w:sz w:val="20"/>
          <w:szCs w:val="20"/>
        </w:rPr>
        <w:tab/>
      </w:r>
      <w:r w:rsidRPr="00DA7240">
        <w:rPr>
          <w:rFonts w:cs="Arial"/>
          <w:bCs/>
          <w:sz w:val="20"/>
          <w:szCs w:val="20"/>
        </w:rPr>
        <w:t>70 bodů</w:t>
      </w:r>
    </w:p>
    <w:p w14:paraId="2FD60B72" w14:textId="61F0AE9D" w:rsidR="00493585" w:rsidRPr="00DA7240" w:rsidRDefault="00493585" w:rsidP="00853C7F">
      <w:pPr>
        <w:pStyle w:val="Odstavecseseznamem"/>
        <w:pBdr>
          <w:top w:val="single" w:sz="4" w:space="1" w:color="auto"/>
          <w:left w:val="single" w:sz="4" w:space="4" w:color="auto"/>
          <w:bottom w:val="single" w:sz="4" w:space="1" w:color="auto"/>
          <w:right w:val="single" w:sz="4" w:space="4" w:color="auto"/>
        </w:pBdr>
        <w:suppressAutoHyphens/>
        <w:rPr>
          <w:rFonts w:cs="Arial"/>
          <w:bCs/>
          <w:sz w:val="20"/>
          <w:szCs w:val="20"/>
        </w:rPr>
      </w:pPr>
      <w:r w:rsidRPr="00DA7240">
        <w:rPr>
          <w:rFonts w:cs="Arial"/>
          <w:bCs/>
          <w:sz w:val="20"/>
          <w:szCs w:val="20"/>
        </w:rPr>
        <w:t>nabídka s cenou o</w:t>
      </w:r>
      <w:r w:rsidR="0019583D" w:rsidRPr="00DA7240">
        <w:rPr>
          <w:rFonts w:cs="Arial"/>
          <w:bCs/>
          <w:sz w:val="20"/>
          <w:szCs w:val="20"/>
        </w:rPr>
        <w:t xml:space="preserve"> max.</w:t>
      </w:r>
      <w:r w:rsidRPr="00DA7240">
        <w:rPr>
          <w:rFonts w:cs="Arial"/>
          <w:bCs/>
          <w:sz w:val="20"/>
          <w:szCs w:val="20"/>
        </w:rPr>
        <w:t xml:space="preserve"> 1 %</w:t>
      </w:r>
      <w:r w:rsidR="0093577F" w:rsidRPr="00DA7240">
        <w:rPr>
          <w:rFonts w:cs="Arial"/>
          <w:bCs/>
          <w:sz w:val="20"/>
          <w:szCs w:val="20"/>
        </w:rPr>
        <w:t xml:space="preserve"> </w:t>
      </w:r>
      <w:r w:rsidRPr="00DA7240">
        <w:rPr>
          <w:rFonts w:cs="Arial"/>
          <w:bCs/>
          <w:sz w:val="20"/>
          <w:szCs w:val="20"/>
        </w:rPr>
        <w:t>vyšší</w:t>
      </w:r>
      <w:r w:rsidR="0093577F" w:rsidRPr="00DA7240">
        <w:rPr>
          <w:rFonts w:cs="Arial"/>
          <w:bCs/>
          <w:sz w:val="20"/>
          <w:szCs w:val="20"/>
        </w:rPr>
        <w:t xml:space="preserve">, </w:t>
      </w:r>
      <w:r w:rsidRPr="00DA7240">
        <w:rPr>
          <w:rFonts w:cs="Arial"/>
          <w:bCs/>
          <w:sz w:val="20"/>
          <w:szCs w:val="20"/>
        </w:rPr>
        <w:t xml:space="preserve">než nejnižší nabídková cena obdrží </w:t>
      </w:r>
      <w:r w:rsidR="0093577F" w:rsidRPr="00DA7240">
        <w:rPr>
          <w:rFonts w:cs="Arial"/>
          <w:bCs/>
          <w:sz w:val="20"/>
          <w:szCs w:val="20"/>
        </w:rPr>
        <w:tab/>
      </w:r>
      <w:r w:rsidR="0093577F" w:rsidRPr="00DA7240">
        <w:rPr>
          <w:rFonts w:cs="Arial"/>
          <w:bCs/>
          <w:sz w:val="20"/>
          <w:szCs w:val="20"/>
        </w:rPr>
        <w:tab/>
      </w:r>
      <w:r w:rsidRPr="00DA7240">
        <w:rPr>
          <w:rFonts w:cs="Arial"/>
          <w:bCs/>
          <w:sz w:val="20"/>
          <w:szCs w:val="20"/>
        </w:rPr>
        <w:t>69 bodů</w:t>
      </w:r>
    </w:p>
    <w:p w14:paraId="513E73F2" w14:textId="210FA179" w:rsidR="0093577F" w:rsidRPr="00DA7240" w:rsidRDefault="0093577F" w:rsidP="0093577F">
      <w:pPr>
        <w:pStyle w:val="Odstavecseseznamem"/>
        <w:pBdr>
          <w:top w:val="single" w:sz="4" w:space="1" w:color="auto"/>
          <w:left w:val="single" w:sz="4" w:space="4" w:color="auto"/>
          <w:bottom w:val="single" w:sz="4" w:space="1" w:color="auto"/>
          <w:right w:val="single" w:sz="4" w:space="4" w:color="auto"/>
        </w:pBdr>
        <w:suppressAutoHyphens/>
        <w:rPr>
          <w:rFonts w:cs="Arial"/>
          <w:bCs/>
          <w:sz w:val="20"/>
          <w:szCs w:val="20"/>
        </w:rPr>
      </w:pPr>
      <w:r w:rsidRPr="00DA7240">
        <w:rPr>
          <w:rFonts w:cs="Arial"/>
          <w:bCs/>
          <w:sz w:val="20"/>
          <w:szCs w:val="20"/>
        </w:rPr>
        <w:t xml:space="preserve">nabídka s cenou </w:t>
      </w:r>
      <w:r w:rsidR="0019583D" w:rsidRPr="00DA7240">
        <w:rPr>
          <w:rFonts w:cs="Arial"/>
          <w:bCs/>
          <w:sz w:val="20"/>
          <w:szCs w:val="20"/>
        </w:rPr>
        <w:t xml:space="preserve">o max. 2 </w:t>
      </w:r>
      <w:r w:rsidRPr="00DA7240">
        <w:rPr>
          <w:rFonts w:cs="Arial"/>
          <w:bCs/>
          <w:sz w:val="20"/>
          <w:szCs w:val="20"/>
        </w:rPr>
        <w:t xml:space="preserve">% vyšší, než nejnižší nabídková cena obdrží </w:t>
      </w:r>
      <w:r w:rsidRPr="00DA7240">
        <w:rPr>
          <w:rFonts w:cs="Arial"/>
          <w:bCs/>
          <w:sz w:val="20"/>
          <w:szCs w:val="20"/>
        </w:rPr>
        <w:tab/>
      </w:r>
      <w:r w:rsidRPr="00DA7240">
        <w:rPr>
          <w:rFonts w:cs="Arial"/>
          <w:bCs/>
          <w:sz w:val="20"/>
          <w:szCs w:val="20"/>
        </w:rPr>
        <w:tab/>
        <w:t>68 bodů</w:t>
      </w:r>
    </w:p>
    <w:p w14:paraId="63F2E7F9" w14:textId="04C37037" w:rsidR="0093577F" w:rsidRPr="00DA7240" w:rsidRDefault="0093577F" w:rsidP="0093577F">
      <w:pPr>
        <w:pStyle w:val="Odstavecseseznamem"/>
        <w:pBdr>
          <w:top w:val="single" w:sz="4" w:space="1" w:color="auto"/>
          <w:left w:val="single" w:sz="4" w:space="4" w:color="auto"/>
          <w:bottom w:val="single" w:sz="4" w:space="1" w:color="auto"/>
          <w:right w:val="single" w:sz="4" w:space="4" w:color="auto"/>
        </w:pBdr>
        <w:suppressAutoHyphens/>
        <w:rPr>
          <w:rFonts w:cs="Arial"/>
          <w:bCs/>
          <w:sz w:val="20"/>
          <w:szCs w:val="20"/>
        </w:rPr>
      </w:pPr>
      <w:r w:rsidRPr="00DA7240">
        <w:rPr>
          <w:rFonts w:cs="Arial"/>
          <w:bCs/>
          <w:sz w:val="20"/>
          <w:szCs w:val="20"/>
        </w:rPr>
        <w:t xml:space="preserve">nabídka s cenou </w:t>
      </w:r>
      <w:r w:rsidR="0019583D" w:rsidRPr="00DA7240">
        <w:rPr>
          <w:rFonts w:cs="Arial"/>
          <w:bCs/>
          <w:sz w:val="20"/>
          <w:szCs w:val="20"/>
        </w:rPr>
        <w:t xml:space="preserve">o max. </w:t>
      </w:r>
      <w:r w:rsidRPr="00DA7240">
        <w:rPr>
          <w:rFonts w:cs="Arial"/>
          <w:bCs/>
          <w:sz w:val="20"/>
          <w:szCs w:val="20"/>
        </w:rPr>
        <w:t xml:space="preserve">3 % vyšší, než nejnižší nabídková cena obdrží </w:t>
      </w:r>
      <w:r w:rsidRPr="00DA7240">
        <w:rPr>
          <w:rFonts w:cs="Arial"/>
          <w:bCs/>
          <w:sz w:val="20"/>
          <w:szCs w:val="20"/>
        </w:rPr>
        <w:tab/>
      </w:r>
      <w:r w:rsidRPr="00DA7240">
        <w:rPr>
          <w:rFonts w:cs="Arial"/>
          <w:bCs/>
          <w:sz w:val="20"/>
          <w:szCs w:val="20"/>
        </w:rPr>
        <w:tab/>
        <w:t>67 bodů</w:t>
      </w:r>
    </w:p>
    <w:p w14:paraId="78BA2C39" w14:textId="26776219" w:rsidR="0093577F" w:rsidRPr="00DA7240" w:rsidRDefault="0093577F" w:rsidP="0093577F">
      <w:pPr>
        <w:pStyle w:val="Odstavecseseznamem"/>
        <w:pBdr>
          <w:top w:val="single" w:sz="4" w:space="1" w:color="auto"/>
          <w:left w:val="single" w:sz="4" w:space="4" w:color="auto"/>
          <w:bottom w:val="single" w:sz="4" w:space="1" w:color="auto"/>
          <w:right w:val="single" w:sz="4" w:space="4" w:color="auto"/>
        </w:pBdr>
        <w:suppressAutoHyphens/>
        <w:rPr>
          <w:rFonts w:cs="Arial"/>
          <w:bCs/>
          <w:sz w:val="20"/>
          <w:szCs w:val="20"/>
        </w:rPr>
      </w:pPr>
      <w:r w:rsidRPr="00DA7240">
        <w:rPr>
          <w:rFonts w:cs="Arial"/>
          <w:bCs/>
          <w:sz w:val="20"/>
          <w:szCs w:val="20"/>
        </w:rPr>
        <w:t xml:space="preserve">nabídka s cenou </w:t>
      </w:r>
      <w:r w:rsidR="0019583D" w:rsidRPr="00DA7240">
        <w:rPr>
          <w:rFonts w:cs="Arial"/>
          <w:bCs/>
          <w:sz w:val="20"/>
          <w:szCs w:val="20"/>
        </w:rPr>
        <w:t xml:space="preserve">o max. </w:t>
      </w:r>
      <w:r w:rsidRPr="00DA7240">
        <w:rPr>
          <w:rFonts w:cs="Arial"/>
          <w:bCs/>
          <w:sz w:val="20"/>
          <w:szCs w:val="20"/>
        </w:rPr>
        <w:t xml:space="preserve">4 % vyšší, než nejnižší nabídková cena obdrží </w:t>
      </w:r>
      <w:r w:rsidRPr="00DA7240">
        <w:rPr>
          <w:rFonts w:cs="Arial"/>
          <w:bCs/>
          <w:sz w:val="20"/>
          <w:szCs w:val="20"/>
        </w:rPr>
        <w:tab/>
      </w:r>
      <w:r w:rsidRPr="00DA7240">
        <w:rPr>
          <w:rFonts w:cs="Arial"/>
          <w:bCs/>
          <w:sz w:val="20"/>
          <w:szCs w:val="20"/>
        </w:rPr>
        <w:tab/>
        <w:t>66 bodů</w:t>
      </w:r>
    </w:p>
    <w:p w14:paraId="193F6EB6" w14:textId="58DDDBEF" w:rsidR="0093577F" w:rsidRPr="00DA7240" w:rsidRDefault="0093577F" w:rsidP="0093577F">
      <w:pPr>
        <w:pStyle w:val="Odstavecseseznamem"/>
        <w:pBdr>
          <w:top w:val="single" w:sz="4" w:space="1" w:color="auto"/>
          <w:left w:val="single" w:sz="4" w:space="4" w:color="auto"/>
          <w:bottom w:val="single" w:sz="4" w:space="1" w:color="auto"/>
          <w:right w:val="single" w:sz="4" w:space="4" w:color="auto"/>
        </w:pBdr>
        <w:suppressAutoHyphens/>
        <w:rPr>
          <w:rFonts w:cs="Arial"/>
          <w:bCs/>
          <w:sz w:val="20"/>
          <w:szCs w:val="20"/>
        </w:rPr>
      </w:pPr>
      <w:r w:rsidRPr="00DA7240">
        <w:rPr>
          <w:rFonts w:cs="Arial"/>
          <w:bCs/>
          <w:sz w:val="20"/>
          <w:szCs w:val="20"/>
        </w:rPr>
        <w:t xml:space="preserve">nabídka s cenou </w:t>
      </w:r>
      <w:r w:rsidR="0019583D" w:rsidRPr="00DA7240">
        <w:rPr>
          <w:rFonts w:cs="Arial"/>
          <w:bCs/>
          <w:sz w:val="20"/>
          <w:szCs w:val="20"/>
        </w:rPr>
        <w:t xml:space="preserve">o max. </w:t>
      </w:r>
      <w:r w:rsidRPr="00DA7240">
        <w:rPr>
          <w:rFonts w:cs="Arial"/>
          <w:bCs/>
          <w:sz w:val="20"/>
          <w:szCs w:val="20"/>
        </w:rPr>
        <w:t xml:space="preserve">5 % vyšší, než nejnižší nabídková cena obdrží </w:t>
      </w:r>
      <w:r w:rsidRPr="00DA7240">
        <w:rPr>
          <w:rFonts w:cs="Arial"/>
          <w:bCs/>
          <w:sz w:val="20"/>
          <w:szCs w:val="20"/>
        </w:rPr>
        <w:tab/>
      </w:r>
      <w:r w:rsidRPr="00DA7240">
        <w:rPr>
          <w:rFonts w:cs="Arial"/>
          <w:bCs/>
          <w:sz w:val="20"/>
          <w:szCs w:val="20"/>
        </w:rPr>
        <w:tab/>
        <w:t>65 bodů</w:t>
      </w:r>
    </w:p>
    <w:p w14:paraId="1C3FE830" w14:textId="573D87F0" w:rsidR="0093577F" w:rsidRPr="00DA7240" w:rsidRDefault="0093577F" w:rsidP="00AA2E73">
      <w:pPr>
        <w:pStyle w:val="Odstavecseseznamem"/>
        <w:pBdr>
          <w:top w:val="single" w:sz="4" w:space="1" w:color="auto"/>
          <w:left w:val="single" w:sz="4" w:space="4" w:color="auto"/>
          <w:bottom w:val="single" w:sz="4" w:space="1" w:color="auto"/>
          <w:right w:val="single" w:sz="4" w:space="4" w:color="auto"/>
        </w:pBdr>
        <w:suppressAutoHyphens/>
        <w:jc w:val="center"/>
        <w:rPr>
          <w:rFonts w:cs="Arial"/>
          <w:bCs/>
          <w:sz w:val="20"/>
          <w:szCs w:val="20"/>
        </w:rPr>
      </w:pPr>
      <w:r w:rsidRPr="00DA7240">
        <w:rPr>
          <w:rFonts w:cs="Arial"/>
          <w:bCs/>
          <w:sz w:val="20"/>
          <w:szCs w:val="20"/>
        </w:rPr>
        <w:t>……………….</w:t>
      </w:r>
    </w:p>
    <w:p w14:paraId="401A15FE" w14:textId="79CE8995" w:rsidR="0093577F" w:rsidRPr="00DA7240" w:rsidRDefault="0093577F" w:rsidP="00853C7F">
      <w:pPr>
        <w:pStyle w:val="Odstavecseseznamem"/>
        <w:pBdr>
          <w:top w:val="single" w:sz="4" w:space="1" w:color="auto"/>
          <w:left w:val="single" w:sz="4" w:space="4" w:color="auto"/>
          <w:bottom w:val="single" w:sz="4" w:space="1" w:color="auto"/>
          <w:right w:val="single" w:sz="4" w:space="4" w:color="auto"/>
        </w:pBdr>
        <w:suppressAutoHyphens/>
        <w:rPr>
          <w:rFonts w:cs="Arial"/>
          <w:bCs/>
          <w:sz w:val="20"/>
          <w:szCs w:val="20"/>
        </w:rPr>
      </w:pPr>
      <w:r w:rsidRPr="00DA7240">
        <w:rPr>
          <w:rFonts w:cs="Arial"/>
          <w:bCs/>
          <w:sz w:val="20"/>
          <w:szCs w:val="20"/>
        </w:rPr>
        <w:t xml:space="preserve">nabídka s cenou </w:t>
      </w:r>
      <w:r w:rsidR="0019583D" w:rsidRPr="00DA7240">
        <w:rPr>
          <w:rFonts w:cs="Arial"/>
          <w:bCs/>
          <w:sz w:val="20"/>
          <w:szCs w:val="20"/>
        </w:rPr>
        <w:t xml:space="preserve">o max. </w:t>
      </w:r>
      <w:r w:rsidRPr="00DA7240">
        <w:rPr>
          <w:rFonts w:cs="Arial"/>
          <w:bCs/>
          <w:sz w:val="20"/>
          <w:szCs w:val="20"/>
        </w:rPr>
        <w:t>25 % vyšší, než nejnižší nabídková cena obdrží</w:t>
      </w:r>
      <w:r w:rsidRPr="00DA7240">
        <w:rPr>
          <w:rFonts w:cs="Arial"/>
          <w:bCs/>
          <w:sz w:val="20"/>
          <w:szCs w:val="20"/>
        </w:rPr>
        <w:tab/>
      </w:r>
      <w:r w:rsidR="0019583D" w:rsidRPr="00DA7240">
        <w:rPr>
          <w:rFonts w:cs="Arial"/>
          <w:bCs/>
          <w:sz w:val="20"/>
          <w:szCs w:val="20"/>
        </w:rPr>
        <w:tab/>
      </w:r>
      <w:r w:rsidRPr="00DA7240">
        <w:rPr>
          <w:rFonts w:cs="Arial"/>
          <w:bCs/>
          <w:sz w:val="20"/>
          <w:szCs w:val="20"/>
        </w:rPr>
        <w:t>45 bodů</w:t>
      </w:r>
    </w:p>
    <w:p w14:paraId="27A301B0" w14:textId="33848911" w:rsidR="0093577F" w:rsidRPr="00DA7240" w:rsidRDefault="0093577F" w:rsidP="00853C7F">
      <w:pPr>
        <w:pStyle w:val="Odstavecseseznamem"/>
        <w:pBdr>
          <w:top w:val="single" w:sz="4" w:space="1" w:color="auto"/>
          <w:left w:val="single" w:sz="4" w:space="4" w:color="auto"/>
          <w:bottom w:val="single" w:sz="4" w:space="1" w:color="auto"/>
          <w:right w:val="single" w:sz="4" w:space="4" w:color="auto"/>
        </w:pBdr>
        <w:suppressAutoHyphens/>
        <w:rPr>
          <w:rFonts w:cs="Arial"/>
          <w:bCs/>
          <w:sz w:val="20"/>
          <w:szCs w:val="20"/>
        </w:rPr>
      </w:pPr>
    </w:p>
    <w:p w14:paraId="7018349F" w14:textId="2375A000" w:rsidR="000B1099" w:rsidRPr="00DA7240" w:rsidRDefault="0093577F" w:rsidP="00DA7240">
      <w:pPr>
        <w:pStyle w:val="Odstavecseseznamem"/>
        <w:pBdr>
          <w:top w:val="single" w:sz="4" w:space="1" w:color="auto"/>
          <w:left w:val="single" w:sz="4" w:space="4" w:color="auto"/>
          <w:bottom w:val="single" w:sz="4" w:space="1" w:color="auto"/>
          <w:right w:val="single" w:sz="4" w:space="4" w:color="auto"/>
        </w:pBdr>
        <w:suppressAutoHyphens/>
        <w:jc w:val="left"/>
        <w:rPr>
          <w:rFonts w:cs="Arial"/>
          <w:bCs/>
          <w:sz w:val="20"/>
          <w:szCs w:val="20"/>
        </w:rPr>
      </w:pPr>
      <w:r w:rsidRPr="00DA7240">
        <w:rPr>
          <w:rFonts w:cs="Arial"/>
          <w:bCs/>
          <w:sz w:val="20"/>
          <w:szCs w:val="20"/>
        </w:rPr>
        <w:t xml:space="preserve">nabídky s cenou vyšší </w:t>
      </w:r>
      <w:r w:rsidR="0019583D" w:rsidRPr="00DA7240">
        <w:rPr>
          <w:rFonts w:cs="Arial"/>
          <w:bCs/>
          <w:sz w:val="20"/>
          <w:szCs w:val="20"/>
        </w:rPr>
        <w:t xml:space="preserve">o více než </w:t>
      </w:r>
      <w:r w:rsidRPr="00DA7240">
        <w:rPr>
          <w:rFonts w:cs="Arial"/>
          <w:bCs/>
          <w:sz w:val="20"/>
          <w:szCs w:val="20"/>
        </w:rPr>
        <w:t>25 %, než nejnižší nabídková cena obdrží</w:t>
      </w:r>
      <w:r w:rsidRPr="00DA7240">
        <w:rPr>
          <w:rFonts w:cs="Arial"/>
          <w:bCs/>
          <w:sz w:val="20"/>
          <w:szCs w:val="20"/>
        </w:rPr>
        <w:tab/>
      </w:r>
      <w:r w:rsidR="0019583D" w:rsidRPr="00DA7240">
        <w:rPr>
          <w:rFonts w:cs="Arial"/>
          <w:bCs/>
          <w:sz w:val="20"/>
          <w:szCs w:val="20"/>
        </w:rPr>
        <w:tab/>
      </w:r>
      <w:r w:rsidRPr="00DA7240">
        <w:rPr>
          <w:rFonts w:cs="Arial"/>
          <w:bCs/>
          <w:sz w:val="20"/>
          <w:szCs w:val="20"/>
        </w:rPr>
        <w:t>30</w:t>
      </w:r>
      <w:r w:rsidR="00DA7240" w:rsidRPr="00DA7240">
        <w:rPr>
          <w:rFonts w:cs="Arial"/>
          <w:bCs/>
          <w:sz w:val="20"/>
          <w:szCs w:val="20"/>
        </w:rPr>
        <w:t xml:space="preserve"> </w:t>
      </w:r>
      <w:r w:rsidRPr="00DA7240">
        <w:rPr>
          <w:rFonts w:cs="Arial"/>
          <w:bCs/>
          <w:sz w:val="20"/>
          <w:szCs w:val="20"/>
        </w:rPr>
        <w:t>bodů</w:t>
      </w:r>
      <w:r w:rsidRPr="00DA7240">
        <w:rPr>
          <w:rFonts w:cs="Arial"/>
          <w:bCs/>
          <w:sz w:val="20"/>
          <w:szCs w:val="20"/>
        </w:rPr>
        <w:tab/>
      </w:r>
    </w:p>
    <w:p w14:paraId="729917F6" w14:textId="2C9B142C" w:rsidR="0093577F" w:rsidRPr="00DA7240" w:rsidRDefault="0093577F" w:rsidP="0093577F">
      <w:pPr>
        <w:pStyle w:val="Odstavecseseznamem"/>
        <w:pBdr>
          <w:top w:val="single" w:sz="4" w:space="1" w:color="auto"/>
          <w:left w:val="single" w:sz="4" w:space="4" w:color="auto"/>
          <w:bottom w:val="single" w:sz="4" w:space="1" w:color="auto"/>
          <w:right w:val="single" w:sz="4" w:space="4" w:color="auto"/>
        </w:pBdr>
        <w:suppressAutoHyphens/>
        <w:rPr>
          <w:rFonts w:cs="Arial"/>
          <w:bCs/>
          <w:sz w:val="20"/>
          <w:szCs w:val="20"/>
        </w:rPr>
      </w:pPr>
    </w:p>
    <w:p w14:paraId="54619740" w14:textId="7EF952DC" w:rsidR="0019583D" w:rsidRPr="00DA7240" w:rsidRDefault="0019583D" w:rsidP="0093577F">
      <w:pPr>
        <w:pStyle w:val="Odstavecseseznamem"/>
        <w:pBdr>
          <w:top w:val="single" w:sz="4" w:space="1" w:color="auto"/>
          <w:left w:val="single" w:sz="4" w:space="4" w:color="auto"/>
          <w:bottom w:val="single" w:sz="4" w:space="1" w:color="auto"/>
          <w:right w:val="single" w:sz="4" w:space="4" w:color="auto"/>
        </w:pBdr>
        <w:suppressAutoHyphens/>
        <w:rPr>
          <w:rFonts w:cs="Arial"/>
          <w:bCs/>
          <w:i/>
          <w:iCs/>
          <w:sz w:val="20"/>
          <w:szCs w:val="20"/>
        </w:rPr>
      </w:pPr>
      <w:r w:rsidRPr="00DA7240">
        <w:rPr>
          <w:rFonts w:cs="Arial"/>
          <w:bCs/>
          <w:i/>
          <w:iCs/>
          <w:sz w:val="20"/>
          <w:szCs w:val="20"/>
        </w:rPr>
        <w:t>dle pravidel zaokrouhlování</w:t>
      </w:r>
    </w:p>
    <w:p w14:paraId="27A3E985" w14:textId="77777777" w:rsidR="0093577F" w:rsidRPr="00DA7240" w:rsidRDefault="0093577F" w:rsidP="0093577F">
      <w:pPr>
        <w:pStyle w:val="Odstavecseseznamem"/>
        <w:suppressAutoHyphens/>
        <w:spacing w:after="0"/>
        <w:rPr>
          <w:rFonts w:cs="Arial"/>
          <w:b/>
          <w:bCs/>
          <w:sz w:val="20"/>
          <w:szCs w:val="20"/>
        </w:rPr>
      </w:pPr>
    </w:p>
    <w:p w14:paraId="5FF54924" w14:textId="058F08F2" w:rsidR="000B1099" w:rsidRPr="0035569E" w:rsidRDefault="00853C7F" w:rsidP="000F5113">
      <w:pPr>
        <w:pStyle w:val="Odstavecseseznamem"/>
        <w:numPr>
          <w:ilvl w:val="0"/>
          <w:numId w:val="8"/>
        </w:numPr>
        <w:suppressAutoHyphens/>
        <w:spacing w:after="0"/>
        <w:rPr>
          <w:rFonts w:cs="Arial"/>
          <w:b/>
          <w:bCs/>
          <w:sz w:val="20"/>
          <w:szCs w:val="20"/>
        </w:rPr>
      </w:pPr>
      <w:r w:rsidRPr="0035569E">
        <w:rPr>
          <w:rFonts w:cs="Arial"/>
          <w:b/>
          <w:bCs/>
          <w:sz w:val="20"/>
          <w:szCs w:val="20"/>
        </w:rPr>
        <w:t>FSC certifikace celé tiskárny</w:t>
      </w:r>
      <w:r w:rsidR="0035569E" w:rsidRPr="0035569E">
        <w:rPr>
          <w:rFonts w:cs="Arial"/>
          <w:b/>
          <w:bCs/>
          <w:sz w:val="20"/>
          <w:szCs w:val="20"/>
        </w:rPr>
        <w:t xml:space="preserve">, </w:t>
      </w:r>
      <w:bookmarkStart w:id="3" w:name="_Hlk75852877"/>
      <w:r w:rsidR="0035569E" w:rsidRPr="0035569E">
        <w:rPr>
          <w:rFonts w:cs="Arial"/>
          <w:b/>
          <w:bCs/>
          <w:sz w:val="20"/>
          <w:szCs w:val="20"/>
        </w:rPr>
        <w:t>popř.</w:t>
      </w:r>
      <w:r w:rsidR="0035569E" w:rsidRPr="00720D68">
        <w:rPr>
          <w:rFonts w:cs="Arial"/>
          <w:b/>
          <w:bCs/>
          <w:sz w:val="20"/>
          <w:szCs w:val="20"/>
        </w:rPr>
        <w:t xml:space="preserve"> ČSN EN ISO 14001 (Enviromentální management) nebo obdobné</w:t>
      </w:r>
      <w:r w:rsidR="000B1099" w:rsidRPr="0035569E">
        <w:rPr>
          <w:rFonts w:cs="Arial"/>
          <w:b/>
          <w:bCs/>
          <w:sz w:val="20"/>
          <w:szCs w:val="20"/>
        </w:rPr>
        <w:tab/>
      </w:r>
      <w:bookmarkEnd w:id="3"/>
      <w:r w:rsidR="000B1099" w:rsidRPr="0035569E">
        <w:rPr>
          <w:rFonts w:cs="Arial"/>
          <w:b/>
          <w:bCs/>
          <w:sz w:val="20"/>
          <w:szCs w:val="20"/>
        </w:rPr>
        <w:tab/>
      </w:r>
      <w:r w:rsidR="000B1099" w:rsidRPr="0035569E">
        <w:rPr>
          <w:rFonts w:cs="Arial"/>
          <w:b/>
          <w:bCs/>
          <w:sz w:val="20"/>
          <w:szCs w:val="20"/>
        </w:rPr>
        <w:tab/>
      </w:r>
      <w:r w:rsidR="000B1099" w:rsidRPr="0035569E">
        <w:rPr>
          <w:rFonts w:cs="Arial"/>
          <w:b/>
          <w:bCs/>
          <w:sz w:val="20"/>
          <w:szCs w:val="20"/>
        </w:rPr>
        <w:tab/>
      </w:r>
      <w:r w:rsidR="000B1099" w:rsidRPr="0035569E">
        <w:rPr>
          <w:rFonts w:cs="Arial"/>
          <w:b/>
          <w:bCs/>
          <w:sz w:val="20"/>
          <w:szCs w:val="20"/>
        </w:rPr>
        <w:tab/>
      </w:r>
      <w:r w:rsidR="000B1099" w:rsidRPr="0035569E">
        <w:rPr>
          <w:rFonts w:cs="Arial"/>
          <w:b/>
          <w:bCs/>
          <w:sz w:val="20"/>
          <w:szCs w:val="20"/>
        </w:rPr>
        <w:tab/>
      </w:r>
      <w:r w:rsidR="000B1099" w:rsidRPr="0035569E">
        <w:rPr>
          <w:rFonts w:cs="Arial"/>
          <w:b/>
          <w:bCs/>
          <w:sz w:val="20"/>
          <w:szCs w:val="20"/>
        </w:rPr>
        <w:tab/>
      </w:r>
    </w:p>
    <w:p w14:paraId="4BB048AC" w14:textId="27A395C2" w:rsidR="00A038AD" w:rsidRPr="00DA7240" w:rsidRDefault="00A038AD" w:rsidP="00A038AD">
      <w:pPr>
        <w:pStyle w:val="Odstavecseseznamem"/>
        <w:suppressAutoHyphens/>
        <w:rPr>
          <w:rFonts w:cs="Arial"/>
          <w:bCs/>
          <w:sz w:val="20"/>
          <w:szCs w:val="20"/>
        </w:rPr>
      </w:pPr>
      <w:r w:rsidRPr="00DA7240">
        <w:rPr>
          <w:rFonts w:cs="Arial"/>
          <w:bCs/>
          <w:sz w:val="20"/>
          <w:szCs w:val="20"/>
        </w:rPr>
        <w:t>Za toto kritérium může být obdrženo max. 15 bodů.</w:t>
      </w:r>
    </w:p>
    <w:p w14:paraId="5BD66A13" w14:textId="77777777" w:rsidR="00A038AD" w:rsidRPr="00DA7240" w:rsidRDefault="00A038AD" w:rsidP="00A038AD">
      <w:pPr>
        <w:pStyle w:val="Odstavecseseznamem"/>
        <w:suppressAutoHyphens/>
        <w:spacing w:after="0"/>
        <w:rPr>
          <w:rFonts w:cs="Arial"/>
          <w:b/>
          <w:bCs/>
          <w:sz w:val="20"/>
          <w:szCs w:val="20"/>
        </w:rPr>
      </w:pPr>
    </w:p>
    <w:p w14:paraId="49F12715" w14:textId="77777777" w:rsidR="00DA7240" w:rsidRPr="00DA7240" w:rsidRDefault="0093577F" w:rsidP="009D4C31">
      <w:pPr>
        <w:pStyle w:val="Odstavecseseznamem"/>
        <w:numPr>
          <w:ilvl w:val="0"/>
          <w:numId w:val="9"/>
        </w:numPr>
        <w:suppressAutoHyphens/>
        <w:spacing w:after="0"/>
        <w:rPr>
          <w:rFonts w:cs="Arial"/>
          <w:sz w:val="20"/>
          <w:szCs w:val="20"/>
        </w:rPr>
      </w:pPr>
      <w:r w:rsidRPr="00DA7240">
        <w:rPr>
          <w:rFonts w:cs="Arial"/>
          <w:sz w:val="20"/>
          <w:szCs w:val="20"/>
        </w:rPr>
        <w:t xml:space="preserve">Dodavatel obdrží </w:t>
      </w:r>
      <w:r w:rsidR="009C6983" w:rsidRPr="00DA7240">
        <w:rPr>
          <w:rFonts w:cs="Arial"/>
          <w:sz w:val="20"/>
          <w:szCs w:val="20"/>
          <w:u w:val="single"/>
        </w:rPr>
        <w:t>15</w:t>
      </w:r>
      <w:r w:rsidRPr="00DA7240">
        <w:rPr>
          <w:rFonts w:cs="Arial"/>
          <w:sz w:val="20"/>
          <w:szCs w:val="20"/>
          <w:u w:val="single"/>
        </w:rPr>
        <w:t xml:space="preserve"> bodů</w:t>
      </w:r>
      <w:r w:rsidRPr="00DA7240">
        <w:rPr>
          <w:rFonts w:cs="Arial"/>
          <w:sz w:val="20"/>
          <w:szCs w:val="20"/>
        </w:rPr>
        <w:t>, je-li certifikován ke dni podání nabídky – nutnost prokázání certifikátu dodavatele v rámci nabídky</w:t>
      </w:r>
      <w:r w:rsidR="00DA7240" w:rsidRPr="00DA7240">
        <w:rPr>
          <w:rFonts w:cs="Arial"/>
          <w:sz w:val="20"/>
          <w:szCs w:val="20"/>
        </w:rPr>
        <w:t>.</w:t>
      </w:r>
    </w:p>
    <w:p w14:paraId="0107CDFA" w14:textId="77777777" w:rsidR="00DA7240" w:rsidRPr="00DA7240" w:rsidRDefault="00DA7240" w:rsidP="00DA7240">
      <w:pPr>
        <w:pStyle w:val="Odstavecseseznamem"/>
        <w:suppressAutoHyphens/>
        <w:spacing w:after="0"/>
        <w:ind w:left="1068"/>
        <w:rPr>
          <w:rFonts w:cs="Arial"/>
          <w:sz w:val="20"/>
          <w:szCs w:val="20"/>
        </w:rPr>
      </w:pPr>
    </w:p>
    <w:p w14:paraId="2DD8B774" w14:textId="43752B38" w:rsidR="0093577F" w:rsidRPr="00DA7240" w:rsidRDefault="009D4C31" w:rsidP="00DA7240">
      <w:pPr>
        <w:pStyle w:val="Odstavecseseznamem"/>
        <w:suppressAutoHyphens/>
        <w:spacing w:after="0"/>
        <w:ind w:left="1068"/>
        <w:rPr>
          <w:rFonts w:cs="Arial"/>
          <w:sz w:val="20"/>
          <w:szCs w:val="20"/>
        </w:rPr>
      </w:pPr>
      <w:r w:rsidRPr="00DA7240">
        <w:rPr>
          <w:rFonts w:cs="Arial"/>
          <w:sz w:val="20"/>
          <w:szCs w:val="20"/>
        </w:rPr>
        <w:t>nebo</w:t>
      </w:r>
    </w:p>
    <w:p w14:paraId="5DDD9BD4" w14:textId="77777777" w:rsidR="00A038AD" w:rsidRPr="00DA7240" w:rsidRDefault="00A038AD" w:rsidP="00A038AD">
      <w:pPr>
        <w:pStyle w:val="Odstavecseseznamem"/>
        <w:suppressAutoHyphens/>
        <w:spacing w:after="0"/>
        <w:ind w:left="1068"/>
        <w:rPr>
          <w:rFonts w:cs="Arial"/>
          <w:sz w:val="20"/>
          <w:szCs w:val="20"/>
        </w:rPr>
      </w:pPr>
    </w:p>
    <w:p w14:paraId="65FDA4C1" w14:textId="33B61A29" w:rsidR="00A038AD" w:rsidRPr="00DA7240" w:rsidRDefault="0093577F" w:rsidP="00BE3CEA">
      <w:pPr>
        <w:pStyle w:val="Odstavecseseznamem"/>
        <w:numPr>
          <w:ilvl w:val="0"/>
          <w:numId w:val="9"/>
        </w:numPr>
        <w:suppressAutoHyphens/>
        <w:spacing w:after="0"/>
        <w:rPr>
          <w:rFonts w:cs="Arial"/>
          <w:sz w:val="20"/>
          <w:szCs w:val="20"/>
        </w:rPr>
      </w:pPr>
      <w:r w:rsidRPr="00DA7240">
        <w:rPr>
          <w:rFonts w:cs="Arial"/>
          <w:sz w:val="20"/>
          <w:szCs w:val="20"/>
        </w:rPr>
        <w:t xml:space="preserve">Dodavatel obdrží </w:t>
      </w:r>
      <w:r w:rsidRPr="00DA7240">
        <w:rPr>
          <w:rFonts w:cs="Arial"/>
          <w:sz w:val="20"/>
          <w:szCs w:val="20"/>
          <w:u w:val="single"/>
        </w:rPr>
        <w:t>1</w:t>
      </w:r>
      <w:r w:rsidR="009C6983" w:rsidRPr="00DA7240">
        <w:rPr>
          <w:rFonts w:cs="Arial"/>
          <w:sz w:val="20"/>
          <w:szCs w:val="20"/>
          <w:u w:val="single"/>
        </w:rPr>
        <w:t>0</w:t>
      </w:r>
      <w:r w:rsidRPr="00DA7240">
        <w:rPr>
          <w:rFonts w:cs="Arial"/>
          <w:sz w:val="20"/>
          <w:szCs w:val="20"/>
          <w:u w:val="single"/>
        </w:rPr>
        <w:t xml:space="preserve"> bodů</w:t>
      </w:r>
      <w:r w:rsidR="00402620" w:rsidRPr="00DA7240">
        <w:rPr>
          <w:rFonts w:cs="Arial"/>
          <w:sz w:val="20"/>
          <w:szCs w:val="20"/>
        </w:rPr>
        <w:t xml:space="preserve">, </w:t>
      </w:r>
      <w:bookmarkStart w:id="4" w:name="_Hlk74660228"/>
      <w:r w:rsidR="00402620" w:rsidRPr="00DA7240">
        <w:rPr>
          <w:rFonts w:cs="Arial"/>
          <w:sz w:val="20"/>
          <w:szCs w:val="20"/>
        </w:rPr>
        <w:t>zahájil-li proces certifikace</w:t>
      </w:r>
      <w:r w:rsidR="00A038AD" w:rsidRPr="00DA7240">
        <w:rPr>
          <w:rFonts w:cs="Arial"/>
          <w:sz w:val="20"/>
          <w:szCs w:val="20"/>
        </w:rPr>
        <w:t xml:space="preserve">. Dodavatel MUSÍ být certifikován nejpozději do 2. vydání čísla Jičínského </w:t>
      </w:r>
      <w:r w:rsidR="00D2532A">
        <w:rPr>
          <w:rFonts w:cs="Arial"/>
          <w:sz w:val="20"/>
          <w:szCs w:val="20"/>
        </w:rPr>
        <w:t>z</w:t>
      </w:r>
      <w:r w:rsidR="00A038AD" w:rsidRPr="00DA7240">
        <w:rPr>
          <w:rFonts w:cs="Arial"/>
          <w:sz w:val="20"/>
          <w:szCs w:val="20"/>
        </w:rPr>
        <w:t>pravodaje.</w:t>
      </w:r>
      <w:bookmarkEnd w:id="4"/>
    </w:p>
    <w:p w14:paraId="0E898D9F" w14:textId="77777777" w:rsidR="00A038AD" w:rsidRPr="00DA7240" w:rsidRDefault="00A038AD" w:rsidP="00A038AD">
      <w:pPr>
        <w:pStyle w:val="Odstavecseseznamem"/>
        <w:suppressAutoHyphens/>
        <w:spacing w:after="0"/>
        <w:ind w:left="1068"/>
        <w:rPr>
          <w:rFonts w:cs="Arial"/>
          <w:b/>
          <w:bCs/>
          <w:i/>
          <w:iCs/>
          <w:sz w:val="20"/>
          <w:szCs w:val="20"/>
        </w:rPr>
      </w:pPr>
    </w:p>
    <w:p w14:paraId="302AEC7D" w14:textId="7EB69037" w:rsidR="009D4C31" w:rsidRPr="00DA7240" w:rsidRDefault="009D4C31" w:rsidP="00A038AD">
      <w:pPr>
        <w:pStyle w:val="Odstavecseseznamem"/>
        <w:suppressAutoHyphens/>
        <w:spacing w:after="0"/>
        <w:ind w:left="1068"/>
        <w:rPr>
          <w:rFonts w:cs="Arial"/>
          <w:sz w:val="20"/>
          <w:szCs w:val="20"/>
        </w:rPr>
      </w:pPr>
      <w:r w:rsidRPr="00DA7240">
        <w:rPr>
          <w:rFonts w:cs="Arial"/>
          <w:b/>
          <w:bCs/>
          <w:i/>
          <w:iCs/>
          <w:sz w:val="20"/>
          <w:szCs w:val="20"/>
        </w:rPr>
        <w:t>N</w:t>
      </w:r>
      <w:r w:rsidR="00402620" w:rsidRPr="00DA7240">
        <w:rPr>
          <w:rFonts w:cs="Arial"/>
          <w:b/>
          <w:bCs/>
          <w:i/>
          <w:iCs/>
          <w:sz w:val="20"/>
          <w:szCs w:val="20"/>
        </w:rPr>
        <w:t xml:space="preserve">ebude-li dodavatel certifikován </w:t>
      </w:r>
      <w:r w:rsidR="00A038AD" w:rsidRPr="00DA7240">
        <w:rPr>
          <w:rFonts w:cs="Arial"/>
          <w:b/>
          <w:bCs/>
          <w:i/>
          <w:iCs/>
          <w:sz w:val="20"/>
          <w:szCs w:val="20"/>
        </w:rPr>
        <w:t xml:space="preserve">nejpozději </w:t>
      </w:r>
      <w:r w:rsidR="00402620" w:rsidRPr="00DA7240">
        <w:rPr>
          <w:rFonts w:cs="Arial"/>
          <w:b/>
          <w:bCs/>
          <w:i/>
          <w:iCs/>
          <w:sz w:val="20"/>
          <w:szCs w:val="20"/>
        </w:rPr>
        <w:t>do vydání 2. čísla Jičínského Zpravodaje upozorňuje Zadavatel na sankční mechanismy k danému uvedené ve smlouvě o dílo v</w:t>
      </w:r>
      <w:r w:rsidR="00EC01EC">
        <w:rPr>
          <w:rFonts w:cs="Arial"/>
          <w:b/>
          <w:bCs/>
          <w:i/>
          <w:iCs/>
          <w:sz w:val="20"/>
          <w:szCs w:val="20"/>
        </w:rPr>
        <w:t> </w:t>
      </w:r>
      <w:r w:rsidR="00402620" w:rsidRPr="00DA7240">
        <w:rPr>
          <w:rFonts w:cs="Arial"/>
          <w:b/>
          <w:bCs/>
          <w:i/>
          <w:iCs/>
          <w:sz w:val="20"/>
          <w:szCs w:val="20"/>
        </w:rPr>
        <w:t>čl</w:t>
      </w:r>
      <w:r w:rsidR="00EC01EC">
        <w:rPr>
          <w:rFonts w:cs="Arial"/>
          <w:b/>
          <w:bCs/>
          <w:i/>
          <w:iCs/>
          <w:sz w:val="20"/>
          <w:szCs w:val="20"/>
        </w:rPr>
        <w:t>. V.</w:t>
      </w:r>
      <w:r w:rsidR="00720D68">
        <w:rPr>
          <w:rFonts w:cs="Arial"/>
          <w:b/>
          <w:bCs/>
          <w:i/>
          <w:iCs/>
          <w:sz w:val="20"/>
          <w:szCs w:val="20"/>
        </w:rPr>
        <w:t xml:space="preserve"> a VIII.</w:t>
      </w:r>
    </w:p>
    <w:p w14:paraId="3CEA4DA0" w14:textId="77777777" w:rsidR="00DA7240" w:rsidRPr="00DA7240" w:rsidRDefault="00DA7240" w:rsidP="009D4C31">
      <w:pPr>
        <w:pStyle w:val="Odstavecseseznamem"/>
        <w:suppressAutoHyphens/>
        <w:spacing w:after="0"/>
        <w:ind w:left="1068"/>
        <w:rPr>
          <w:rFonts w:cs="Arial"/>
          <w:sz w:val="20"/>
          <w:szCs w:val="20"/>
        </w:rPr>
      </w:pPr>
    </w:p>
    <w:p w14:paraId="3AF05DAF" w14:textId="2E722B66" w:rsidR="009D4C31" w:rsidRPr="00DA7240" w:rsidRDefault="00DA7240" w:rsidP="009D4C31">
      <w:pPr>
        <w:pStyle w:val="Odstavecseseznamem"/>
        <w:suppressAutoHyphens/>
        <w:spacing w:after="0"/>
        <w:ind w:left="1068"/>
        <w:rPr>
          <w:rFonts w:cs="Arial"/>
          <w:sz w:val="20"/>
          <w:szCs w:val="20"/>
        </w:rPr>
      </w:pPr>
      <w:r w:rsidRPr="00DA7240">
        <w:rPr>
          <w:rFonts w:cs="Arial"/>
          <w:sz w:val="20"/>
          <w:szCs w:val="20"/>
        </w:rPr>
        <w:t>n</w:t>
      </w:r>
      <w:r w:rsidR="00A038AD" w:rsidRPr="00DA7240">
        <w:rPr>
          <w:rFonts w:cs="Arial"/>
          <w:sz w:val="20"/>
          <w:szCs w:val="20"/>
        </w:rPr>
        <w:t xml:space="preserve">ebo </w:t>
      </w:r>
    </w:p>
    <w:p w14:paraId="036105B1" w14:textId="77777777" w:rsidR="00A038AD" w:rsidRPr="00DA7240" w:rsidRDefault="00A038AD" w:rsidP="009D4C31">
      <w:pPr>
        <w:pStyle w:val="Odstavecseseznamem"/>
        <w:suppressAutoHyphens/>
        <w:spacing w:after="0"/>
        <w:ind w:left="1068"/>
        <w:rPr>
          <w:rFonts w:cs="Arial"/>
          <w:sz w:val="20"/>
          <w:szCs w:val="20"/>
        </w:rPr>
      </w:pPr>
    </w:p>
    <w:p w14:paraId="1975F149" w14:textId="3246C6D6" w:rsidR="009C6983" w:rsidRPr="00DA7240" w:rsidRDefault="009C6983" w:rsidP="009D4C31">
      <w:pPr>
        <w:pStyle w:val="Odstavecseseznamem"/>
        <w:numPr>
          <w:ilvl w:val="0"/>
          <w:numId w:val="9"/>
        </w:numPr>
        <w:suppressAutoHyphens/>
        <w:spacing w:after="0"/>
        <w:rPr>
          <w:rFonts w:cs="Arial"/>
          <w:sz w:val="20"/>
          <w:szCs w:val="20"/>
        </w:rPr>
      </w:pPr>
      <w:r w:rsidRPr="00DA7240">
        <w:rPr>
          <w:rFonts w:cs="Arial"/>
          <w:sz w:val="20"/>
          <w:szCs w:val="20"/>
        </w:rPr>
        <w:t xml:space="preserve">Dodavatel obdrží </w:t>
      </w:r>
      <w:r w:rsidRPr="00DA7240">
        <w:rPr>
          <w:rFonts w:cs="Arial"/>
          <w:sz w:val="20"/>
          <w:szCs w:val="20"/>
          <w:u w:val="single"/>
        </w:rPr>
        <w:t>0 bodů</w:t>
      </w:r>
      <w:r w:rsidRPr="00DA7240">
        <w:rPr>
          <w:rFonts w:cs="Arial"/>
          <w:sz w:val="20"/>
          <w:szCs w:val="20"/>
        </w:rPr>
        <w:t>, není-li certifikován a nezahájil-li proces certifikace</w:t>
      </w:r>
      <w:r w:rsidR="009D4C31" w:rsidRPr="00DA7240">
        <w:rPr>
          <w:rFonts w:cs="Arial"/>
          <w:sz w:val="20"/>
          <w:szCs w:val="20"/>
        </w:rPr>
        <w:t>.</w:t>
      </w:r>
    </w:p>
    <w:p w14:paraId="20BED64A" w14:textId="09071A66" w:rsidR="009C6983" w:rsidRPr="00DA7240" w:rsidRDefault="009C6983" w:rsidP="009C6983">
      <w:pPr>
        <w:suppressAutoHyphens/>
        <w:spacing w:after="0"/>
        <w:ind w:left="360" w:firstLine="348"/>
        <w:jc w:val="both"/>
        <w:rPr>
          <w:rFonts w:ascii="Myriad Web" w:hAnsi="Myriad Web" w:cs="Arial"/>
          <w:sz w:val="20"/>
          <w:szCs w:val="20"/>
        </w:rPr>
      </w:pPr>
    </w:p>
    <w:p w14:paraId="708C7978" w14:textId="77777777" w:rsidR="009C6983" w:rsidRPr="00DA7240" w:rsidRDefault="009C6983" w:rsidP="009C6983">
      <w:pPr>
        <w:suppressAutoHyphens/>
        <w:spacing w:after="0"/>
        <w:ind w:left="360" w:firstLine="348"/>
        <w:jc w:val="both"/>
        <w:rPr>
          <w:rFonts w:ascii="Myriad Web" w:hAnsi="Myriad Web" w:cs="Arial"/>
          <w:sz w:val="20"/>
          <w:szCs w:val="20"/>
        </w:rPr>
      </w:pPr>
    </w:p>
    <w:p w14:paraId="7B602ECC" w14:textId="7287F1F8" w:rsidR="009C6983" w:rsidRPr="00DA7240" w:rsidRDefault="009C6983" w:rsidP="000F5113">
      <w:pPr>
        <w:pStyle w:val="Odstavecseseznamem"/>
        <w:numPr>
          <w:ilvl w:val="0"/>
          <w:numId w:val="8"/>
        </w:numPr>
        <w:suppressAutoHyphens/>
        <w:spacing w:after="0"/>
        <w:rPr>
          <w:rFonts w:cs="Arial"/>
          <w:b/>
          <w:bCs/>
          <w:sz w:val="20"/>
          <w:szCs w:val="20"/>
        </w:rPr>
      </w:pPr>
      <w:r w:rsidRPr="00DA7240">
        <w:rPr>
          <w:rFonts w:cs="Arial"/>
          <w:b/>
          <w:bCs/>
          <w:sz w:val="20"/>
          <w:szCs w:val="20"/>
        </w:rPr>
        <w:t>Sociálně odpovědná distribuce</w:t>
      </w:r>
      <w:r w:rsidRPr="00DA7240">
        <w:rPr>
          <w:rFonts w:cs="Arial"/>
          <w:b/>
          <w:bCs/>
          <w:sz w:val="20"/>
          <w:szCs w:val="20"/>
        </w:rPr>
        <w:tab/>
      </w:r>
      <w:r w:rsidRPr="00DA7240">
        <w:rPr>
          <w:rFonts w:cs="Arial"/>
          <w:b/>
          <w:bCs/>
          <w:sz w:val="20"/>
          <w:szCs w:val="20"/>
        </w:rPr>
        <w:tab/>
      </w:r>
      <w:r w:rsidRPr="00DA7240">
        <w:rPr>
          <w:rFonts w:cs="Arial"/>
          <w:b/>
          <w:bCs/>
          <w:sz w:val="20"/>
          <w:szCs w:val="20"/>
        </w:rPr>
        <w:tab/>
      </w:r>
      <w:r w:rsidRPr="00DA7240">
        <w:rPr>
          <w:rFonts w:cs="Arial"/>
          <w:b/>
          <w:bCs/>
          <w:sz w:val="20"/>
          <w:szCs w:val="20"/>
        </w:rPr>
        <w:tab/>
      </w:r>
      <w:r w:rsidRPr="00DA7240">
        <w:rPr>
          <w:rFonts w:cs="Arial"/>
          <w:b/>
          <w:bCs/>
          <w:sz w:val="20"/>
          <w:szCs w:val="20"/>
        </w:rPr>
        <w:tab/>
      </w:r>
      <w:r w:rsidRPr="00DA7240">
        <w:rPr>
          <w:rFonts w:cs="Arial"/>
          <w:b/>
          <w:bCs/>
          <w:sz w:val="20"/>
          <w:szCs w:val="20"/>
        </w:rPr>
        <w:tab/>
      </w:r>
    </w:p>
    <w:p w14:paraId="1610BD98" w14:textId="1329FD89" w:rsidR="009D4C31" w:rsidRPr="00DA7240" w:rsidRDefault="00DA7240" w:rsidP="009D4C31">
      <w:pPr>
        <w:suppressAutoHyphens/>
        <w:spacing w:after="0"/>
        <w:ind w:left="708"/>
        <w:jc w:val="both"/>
        <w:rPr>
          <w:rFonts w:ascii="Myriad Web" w:hAnsi="Myriad Web" w:cs="Arial"/>
          <w:bCs/>
          <w:sz w:val="20"/>
          <w:szCs w:val="20"/>
        </w:rPr>
      </w:pPr>
      <w:r w:rsidRPr="00DA7240">
        <w:rPr>
          <w:rFonts w:ascii="Myriad Web" w:hAnsi="Myriad Web" w:cs="Arial"/>
          <w:bCs/>
          <w:sz w:val="20"/>
          <w:szCs w:val="20"/>
        </w:rPr>
        <w:t>Za toto kritérium může být obdrženo max. 15 bodů.</w:t>
      </w:r>
    </w:p>
    <w:p w14:paraId="4CF02871" w14:textId="77777777" w:rsidR="00DA7240" w:rsidRPr="00DA7240" w:rsidRDefault="00DA7240" w:rsidP="009D4C31">
      <w:pPr>
        <w:suppressAutoHyphens/>
        <w:spacing w:after="0"/>
        <w:ind w:left="708"/>
        <w:jc w:val="both"/>
        <w:rPr>
          <w:rFonts w:ascii="Myriad Web" w:hAnsi="Myriad Web" w:cs="Arial"/>
          <w:sz w:val="20"/>
          <w:szCs w:val="20"/>
        </w:rPr>
      </w:pPr>
    </w:p>
    <w:p w14:paraId="613C7FF1" w14:textId="507C9B04" w:rsidR="009D4C31" w:rsidRPr="00DA7240" w:rsidRDefault="009D4C31" w:rsidP="009D4C31">
      <w:pPr>
        <w:suppressAutoHyphens/>
        <w:spacing w:after="0"/>
        <w:ind w:left="708"/>
        <w:jc w:val="both"/>
        <w:rPr>
          <w:rFonts w:ascii="Myriad Web" w:hAnsi="Myriad Web" w:cs="Arial"/>
          <w:sz w:val="20"/>
          <w:szCs w:val="20"/>
        </w:rPr>
      </w:pPr>
      <w:r w:rsidRPr="00DA7240">
        <w:rPr>
          <w:rFonts w:ascii="Myriad Web" w:hAnsi="Myriad Web" w:cs="Arial"/>
          <w:sz w:val="20"/>
          <w:szCs w:val="20"/>
        </w:rPr>
        <w:t xml:space="preserve">Zadavatel stanovuje, že dodavatel obdrží níže uvedené body (možný součet za jednotlivé lokality) </w:t>
      </w:r>
      <w:r w:rsidRPr="00DA7240">
        <w:rPr>
          <w:rFonts w:ascii="Myriad Web" w:hAnsi="Myriad Web" w:cs="Arial"/>
          <w:sz w:val="20"/>
          <w:szCs w:val="20"/>
          <w:u w:val="single"/>
        </w:rPr>
        <w:t xml:space="preserve">zajistí-li po celou dobu trvání veřejné zakázky distribuci Jičínského zpravodaje v ucelených lokalitách </w:t>
      </w:r>
      <w:r w:rsidR="0019583D" w:rsidRPr="00DA7240">
        <w:rPr>
          <w:rFonts w:ascii="Myriad Web" w:hAnsi="Myriad Web" w:cs="Arial"/>
          <w:sz w:val="20"/>
          <w:szCs w:val="20"/>
          <w:u w:val="single"/>
        </w:rPr>
        <w:t xml:space="preserve">(specifikovány v příloze č. </w:t>
      </w:r>
      <w:r w:rsidR="008B75F5">
        <w:rPr>
          <w:rFonts w:ascii="Myriad Web" w:hAnsi="Myriad Web" w:cs="Arial"/>
          <w:sz w:val="20"/>
          <w:szCs w:val="20"/>
          <w:u w:val="single"/>
        </w:rPr>
        <w:t>3</w:t>
      </w:r>
      <w:r w:rsidR="0019583D" w:rsidRPr="00DA7240">
        <w:rPr>
          <w:rFonts w:ascii="Myriad Web" w:hAnsi="Myriad Web" w:cs="Arial"/>
          <w:sz w:val="20"/>
          <w:szCs w:val="20"/>
          <w:u w:val="single"/>
        </w:rPr>
        <w:t xml:space="preserve">) </w:t>
      </w:r>
      <w:r w:rsidRPr="00DA7240">
        <w:rPr>
          <w:rFonts w:ascii="Myriad Web" w:hAnsi="Myriad Web" w:cs="Arial"/>
          <w:sz w:val="20"/>
          <w:szCs w:val="20"/>
          <w:u w:val="single"/>
        </w:rPr>
        <w:t>prostřednictvím osob znevýhodněných na trhu práce</w:t>
      </w:r>
      <w:r w:rsidRPr="00DA7240">
        <w:rPr>
          <w:rFonts w:ascii="Myriad Web" w:hAnsi="Myriad Web" w:cs="Arial"/>
          <w:sz w:val="20"/>
          <w:szCs w:val="20"/>
        </w:rPr>
        <w:t xml:space="preserve"> např. osoby na MD, RD, osoby 55+, studenti,</w:t>
      </w:r>
      <w:r w:rsidR="00983F63" w:rsidRPr="00DA7240">
        <w:rPr>
          <w:rFonts w:ascii="Myriad Web" w:hAnsi="Myriad Web" w:cs="Arial"/>
          <w:sz w:val="20"/>
          <w:szCs w:val="20"/>
        </w:rPr>
        <w:t xml:space="preserve"> absolventi,</w:t>
      </w:r>
      <w:r w:rsidRPr="00DA7240">
        <w:rPr>
          <w:rFonts w:ascii="Myriad Web" w:hAnsi="Myriad Web" w:cs="Arial"/>
          <w:sz w:val="20"/>
          <w:szCs w:val="20"/>
        </w:rPr>
        <w:t xml:space="preserve"> hendikepované osoby apod.</w:t>
      </w:r>
      <w:r w:rsidR="00DA7240">
        <w:rPr>
          <w:rFonts w:ascii="Myriad Web" w:hAnsi="Myriad Web" w:cs="Arial"/>
          <w:sz w:val="20"/>
          <w:szCs w:val="20"/>
        </w:rPr>
        <w:t xml:space="preserve"> (</w:t>
      </w:r>
      <w:r w:rsidRPr="00DA7240">
        <w:rPr>
          <w:rFonts w:ascii="Myriad Web" w:hAnsi="Myriad Web" w:cs="Arial"/>
          <w:sz w:val="20"/>
          <w:szCs w:val="20"/>
        </w:rPr>
        <w:t>dodavatel musí specifikovat jaké osoby budou zajišťovat tuto distribuci</w:t>
      </w:r>
      <w:r w:rsidR="00DA7240">
        <w:rPr>
          <w:rFonts w:ascii="Myriad Web" w:hAnsi="Myriad Web" w:cs="Arial"/>
          <w:sz w:val="20"/>
          <w:szCs w:val="20"/>
        </w:rPr>
        <w:t>)</w:t>
      </w:r>
    </w:p>
    <w:p w14:paraId="0D6E822E" w14:textId="01726B22" w:rsidR="00C71169" w:rsidRPr="00DA7240" w:rsidRDefault="00C71169" w:rsidP="009D4C31">
      <w:pPr>
        <w:suppressAutoHyphens/>
        <w:spacing w:after="0"/>
        <w:ind w:left="708"/>
        <w:jc w:val="both"/>
        <w:rPr>
          <w:rFonts w:ascii="Myriad Web" w:hAnsi="Myriad Web" w:cs="Arial"/>
          <w:sz w:val="20"/>
          <w:szCs w:val="20"/>
          <w:u w:val="single"/>
        </w:rPr>
      </w:pPr>
      <w:r w:rsidRPr="00DA7240">
        <w:rPr>
          <w:rFonts w:ascii="Myriad Web" w:hAnsi="Myriad Web" w:cs="Myriad Web"/>
          <w:sz w:val="20"/>
          <w:szCs w:val="20"/>
          <w:u w:val="single"/>
        </w:rPr>
        <w:t>Tyto osoby mohou být samozřejmě i zaměstnanci distribuční společnosti např. České pošty a.s.</w:t>
      </w:r>
      <w:r w:rsidR="00DA7240">
        <w:rPr>
          <w:rFonts w:ascii="Myriad Web" w:hAnsi="Myriad Web" w:cs="Myriad Web"/>
          <w:sz w:val="20"/>
          <w:szCs w:val="20"/>
          <w:u w:val="single"/>
        </w:rPr>
        <w:t xml:space="preserve"> </w:t>
      </w:r>
      <w:r w:rsidR="00DA7240">
        <w:rPr>
          <w:rFonts w:ascii="Myriad Web" w:hAnsi="Myriad Web" w:cs="Arial"/>
          <w:sz w:val="20"/>
          <w:szCs w:val="20"/>
        </w:rPr>
        <w:t>(</w:t>
      </w:r>
      <w:r w:rsidR="00DA7240" w:rsidRPr="00DA7240">
        <w:rPr>
          <w:rFonts w:ascii="Myriad Web" w:hAnsi="Myriad Web" w:cs="Arial"/>
          <w:sz w:val="20"/>
          <w:szCs w:val="20"/>
        </w:rPr>
        <w:t>dodavatel musí specifikovat jaké osoby budou zajišťovat tuto distribuci</w:t>
      </w:r>
      <w:r w:rsidR="00DA7240">
        <w:rPr>
          <w:rFonts w:ascii="Myriad Web" w:hAnsi="Myriad Web" w:cs="Arial"/>
          <w:sz w:val="20"/>
          <w:szCs w:val="20"/>
        </w:rPr>
        <w:t>)</w:t>
      </w:r>
    </w:p>
    <w:p w14:paraId="022C4CEE" w14:textId="77777777" w:rsidR="00DA7240" w:rsidRDefault="00DA7240" w:rsidP="009D4C31">
      <w:pPr>
        <w:suppressAutoHyphens/>
        <w:spacing w:after="0"/>
        <w:ind w:left="708"/>
        <w:jc w:val="both"/>
        <w:rPr>
          <w:rFonts w:ascii="Myriad Web" w:hAnsi="Myriad Web" w:cs="Arial"/>
          <w:b/>
          <w:bCs/>
          <w:i/>
          <w:iCs/>
          <w:sz w:val="20"/>
          <w:szCs w:val="20"/>
        </w:rPr>
      </w:pPr>
    </w:p>
    <w:p w14:paraId="1F3D7F4E" w14:textId="51127018" w:rsidR="009C6983" w:rsidRPr="00DA7240" w:rsidRDefault="009D4C31" w:rsidP="009D4C31">
      <w:pPr>
        <w:suppressAutoHyphens/>
        <w:spacing w:after="0"/>
        <w:ind w:left="708"/>
        <w:jc w:val="both"/>
        <w:rPr>
          <w:rFonts w:ascii="Myriad Web" w:hAnsi="Myriad Web" w:cs="Arial"/>
          <w:b/>
          <w:bCs/>
          <w:i/>
          <w:iCs/>
          <w:sz w:val="20"/>
          <w:szCs w:val="20"/>
        </w:rPr>
      </w:pPr>
      <w:r w:rsidRPr="00DA7240">
        <w:rPr>
          <w:rFonts w:ascii="Myriad Web" w:hAnsi="Myriad Web" w:cs="Arial"/>
          <w:b/>
          <w:bCs/>
          <w:i/>
          <w:iCs/>
          <w:sz w:val="20"/>
          <w:szCs w:val="20"/>
        </w:rPr>
        <w:t xml:space="preserve">Zadavatel upozorňuje na kontrolní a sankční mechanismy k danému uvedené ve smlouvě o dílo v čl. </w:t>
      </w:r>
      <w:r w:rsidR="00720D68">
        <w:rPr>
          <w:rFonts w:ascii="Myriad Web" w:hAnsi="Myriad Web" w:cs="Arial"/>
          <w:b/>
          <w:bCs/>
          <w:i/>
          <w:iCs/>
          <w:sz w:val="20"/>
          <w:szCs w:val="20"/>
        </w:rPr>
        <w:t>V. a VIII.</w:t>
      </w:r>
    </w:p>
    <w:p w14:paraId="10376928" w14:textId="38C9D3F0" w:rsidR="009D4C31" w:rsidRPr="00DA7240" w:rsidRDefault="009D4C31" w:rsidP="009D4C31">
      <w:pPr>
        <w:suppressAutoHyphens/>
        <w:spacing w:after="0"/>
        <w:ind w:left="708"/>
        <w:jc w:val="both"/>
        <w:rPr>
          <w:rFonts w:ascii="Myriad Web" w:hAnsi="Myriad Web" w:cs="Arial"/>
          <w:sz w:val="20"/>
          <w:szCs w:val="20"/>
        </w:rPr>
      </w:pPr>
    </w:p>
    <w:p w14:paraId="31D45EB4" w14:textId="1E15A674" w:rsidR="009D4C31" w:rsidRPr="00DA7240" w:rsidRDefault="00983F63" w:rsidP="009D4C31">
      <w:pPr>
        <w:suppressAutoHyphens/>
        <w:spacing w:after="0"/>
        <w:ind w:left="708"/>
        <w:jc w:val="both"/>
        <w:rPr>
          <w:rFonts w:ascii="Myriad Web" w:hAnsi="Myriad Web" w:cs="Arial"/>
          <w:sz w:val="20"/>
          <w:szCs w:val="20"/>
        </w:rPr>
      </w:pPr>
      <w:r w:rsidRPr="00DA7240">
        <w:rPr>
          <w:rFonts w:ascii="Myriad Web" w:hAnsi="Myriad Web" w:cs="Arial"/>
          <w:sz w:val="20"/>
          <w:szCs w:val="20"/>
        </w:rPr>
        <w:t>l</w:t>
      </w:r>
      <w:r w:rsidR="009D4C31" w:rsidRPr="00DA7240">
        <w:rPr>
          <w:rFonts w:ascii="Myriad Web" w:hAnsi="Myriad Web" w:cs="Arial"/>
          <w:sz w:val="20"/>
          <w:szCs w:val="20"/>
        </w:rPr>
        <w:t>okalita Allanovy sady</w:t>
      </w:r>
      <w:r w:rsidRPr="00DA7240">
        <w:rPr>
          <w:rFonts w:ascii="Myriad Web" w:hAnsi="Myriad Web" w:cs="Arial"/>
          <w:sz w:val="20"/>
          <w:szCs w:val="20"/>
        </w:rPr>
        <w:tab/>
      </w:r>
      <w:r w:rsidRPr="00DA7240">
        <w:rPr>
          <w:rFonts w:ascii="Myriad Web" w:hAnsi="Myriad Web" w:cs="Arial"/>
          <w:sz w:val="20"/>
          <w:szCs w:val="20"/>
        </w:rPr>
        <w:tab/>
      </w:r>
      <w:r w:rsidRPr="00DA7240">
        <w:rPr>
          <w:rFonts w:ascii="Myriad Web" w:hAnsi="Myriad Web" w:cs="Arial"/>
          <w:sz w:val="20"/>
          <w:szCs w:val="20"/>
        </w:rPr>
        <w:tab/>
        <w:t>2 body</w:t>
      </w:r>
    </w:p>
    <w:p w14:paraId="44F12E79" w14:textId="7AC59A83" w:rsidR="00983F63" w:rsidRPr="00DA7240" w:rsidRDefault="00983F63" w:rsidP="00983F63">
      <w:pPr>
        <w:suppressAutoHyphens/>
        <w:spacing w:after="0"/>
        <w:ind w:left="708"/>
        <w:jc w:val="both"/>
        <w:rPr>
          <w:rFonts w:ascii="Myriad Web" w:hAnsi="Myriad Web" w:cs="Arial"/>
          <w:sz w:val="20"/>
          <w:szCs w:val="20"/>
        </w:rPr>
      </w:pPr>
      <w:r w:rsidRPr="00DA7240">
        <w:rPr>
          <w:rFonts w:ascii="Myriad Web" w:hAnsi="Myriad Web" w:cs="Arial"/>
          <w:sz w:val="20"/>
          <w:szCs w:val="20"/>
        </w:rPr>
        <w:t>lokalita Soudná</w:t>
      </w:r>
      <w:r w:rsidRPr="00DA7240">
        <w:rPr>
          <w:rFonts w:ascii="Myriad Web" w:hAnsi="Myriad Web" w:cs="Arial"/>
          <w:sz w:val="20"/>
          <w:szCs w:val="20"/>
        </w:rPr>
        <w:tab/>
      </w:r>
      <w:r w:rsidRPr="00DA7240">
        <w:rPr>
          <w:rFonts w:ascii="Myriad Web" w:hAnsi="Myriad Web" w:cs="Arial"/>
          <w:sz w:val="20"/>
          <w:szCs w:val="20"/>
        </w:rPr>
        <w:tab/>
      </w:r>
      <w:r w:rsidRPr="00DA7240">
        <w:rPr>
          <w:rFonts w:ascii="Myriad Web" w:hAnsi="Myriad Web" w:cs="Arial"/>
          <w:sz w:val="20"/>
          <w:szCs w:val="20"/>
        </w:rPr>
        <w:tab/>
      </w:r>
      <w:r w:rsidRPr="00DA7240">
        <w:rPr>
          <w:rFonts w:ascii="Myriad Web" w:hAnsi="Myriad Web" w:cs="Arial"/>
          <w:sz w:val="20"/>
          <w:szCs w:val="20"/>
        </w:rPr>
        <w:tab/>
        <w:t>2 body</w:t>
      </w:r>
    </w:p>
    <w:p w14:paraId="2FC9981D" w14:textId="34298D6B" w:rsidR="009D4C31" w:rsidRPr="00DA7240" w:rsidRDefault="00983F63" w:rsidP="00983F63">
      <w:pPr>
        <w:suppressAutoHyphens/>
        <w:spacing w:after="0"/>
        <w:ind w:firstLine="708"/>
        <w:jc w:val="both"/>
        <w:rPr>
          <w:rFonts w:ascii="Myriad Web" w:hAnsi="Myriad Web" w:cs="Arial"/>
          <w:sz w:val="20"/>
          <w:szCs w:val="20"/>
        </w:rPr>
      </w:pPr>
      <w:r w:rsidRPr="00DA7240">
        <w:rPr>
          <w:rFonts w:ascii="Myriad Web" w:hAnsi="Myriad Web" w:cs="Arial"/>
          <w:sz w:val="20"/>
          <w:szCs w:val="20"/>
        </w:rPr>
        <w:t>l</w:t>
      </w:r>
      <w:r w:rsidR="009D4C31" w:rsidRPr="00DA7240">
        <w:rPr>
          <w:rFonts w:ascii="Myriad Web" w:hAnsi="Myriad Web" w:cs="Arial"/>
          <w:sz w:val="20"/>
          <w:szCs w:val="20"/>
        </w:rPr>
        <w:t>okalita Robous</w:t>
      </w:r>
      <w:r w:rsidRPr="00DA7240">
        <w:rPr>
          <w:rFonts w:ascii="Myriad Web" w:hAnsi="Myriad Web" w:cs="Arial"/>
          <w:sz w:val="20"/>
          <w:szCs w:val="20"/>
        </w:rPr>
        <w:t>y</w:t>
      </w:r>
      <w:r w:rsidR="009D4C31" w:rsidRPr="00DA7240">
        <w:rPr>
          <w:rFonts w:ascii="Myriad Web" w:hAnsi="Myriad Web" w:cs="Arial"/>
          <w:sz w:val="20"/>
          <w:szCs w:val="20"/>
        </w:rPr>
        <w:t xml:space="preserve"> u Jičína</w:t>
      </w:r>
      <w:r w:rsidRPr="00DA7240">
        <w:rPr>
          <w:rFonts w:ascii="Myriad Web" w:hAnsi="Myriad Web" w:cs="Arial"/>
          <w:sz w:val="20"/>
          <w:szCs w:val="20"/>
        </w:rPr>
        <w:tab/>
      </w:r>
      <w:r w:rsidR="00C20344">
        <w:rPr>
          <w:rFonts w:ascii="Myriad Web" w:hAnsi="Myriad Web" w:cs="Arial"/>
          <w:sz w:val="20"/>
          <w:szCs w:val="20"/>
        </w:rPr>
        <w:t xml:space="preserve"> vč. Dvorců</w:t>
      </w:r>
      <w:r w:rsidRPr="00DA7240">
        <w:rPr>
          <w:rFonts w:ascii="Myriad Web" w:hAnsi="Myriad Web" w:cs="Arial"/>
          <w:sz w:val="20"/>
          <w:szCs w:val="20"/>
        </w:rPr>
        <w:tab/>
        <w:t>4 body</w:t>
      </w:r>
    </w:p>
    <w:p w14:paraId="3D5E6850" w14:textId="43662A57" w:rsidR="009D4C31" w:rsidRPr="00DA7240" w:rsidRDefault="00983F63" w:rsidP="009D4C31">
      <w:pPr>
        <w:suppressAutoHyphens/>
        <w:spacing w:after="0"/>
        <w:ind w:left="708"/>
        <w:jc w:val="both"/>
        <w:rPr>
          <w:rFonts w:ascii="Myriad Web" w:hAnsi="Myriad Web" w:cs="Arial"/>
          <w:sz w:val="20"/>
          <w:szCs w:val="20"/>
        </w:rPr>
      </w:pPr>
      <w:r w:rsidRPr="00DA7240">
        <w:rPr>
          <w:rFonts w:ascii="Myriad Web" w:hAnsi="Myriad Web" w:cs="Arial"/>
          <w:sz w:val="20"/>
          <w:szCs w:val="20"/>
        </w:rPr>
        <w:t>l</w:t>
      </w:r>
      <w:r w:rsidR="009D4C31" w:rsidRPr="00DA7240">
        <w:rPr>
          <w:rFonts w:ascii="Myriad Web" w:hAnsi="Myriad Web" w:cs="Arial"/>
          <w:sz w:val="20"/>
          <w:szCs w:val="20"/>
        </w:rPr>
        <w:t>okalita Popovic</w:t>
      </w:r>
      <w:r w:rsidRPr="00DA7240">
        <w:rPr>
          <w:rFonts w:ascii="Myriad Web" w:hAnsi="Myriad Web" w:cs="Arial"/>
          <w:sz w:val="20"/>
          <w:szCs w:val="20"/>
        </w:rPr>
        <w:t>e</w:t>
      </w:r>
      <w:r w:rsidR="009D4C31" w:rsidRPr="00DA7240">
        <w:rPr>
          <w:rFonts w:ascii="Myriad Web" w:hAnsi="Myriad Web" w:cs="Arial"/>
          <w:sz w:val="20"/>
          <w:szCs w:val="20"/>
        </w:rPr>
        <w:t xml:space="preserve"> u Jičína</w:t>
      </w:r>
      <w:r w:rsidRPr="00DA7240">
        <w:rPr>
          <w:rFonts w:ascii="Myriad Web" w:hAnsi="Myriad Web" w:cs="Arial"/>
          <w:sz w:val="20"/>
          <w:szCs w:val="20"/>
        </w:rPr>
        <w:tab/>
      </w:r>
      <w:r w:rsidRPr="00DA7240">
        <w:rPr>
          <w:rFonts w:ascii="Myriad Web" w:hAnsi="Myriad Web" w:cs="Arial"/>
          <w:sz w:val="20"/>
          <w:szCs w:val="20"/>
        </w:rPr>
        <w:tab/>
        <w:t>4 body</w:t>
      </w:r>
    </w:p>
    <w:p w14:paraId="1A37802E" w14:textId="77231298" w:rsidR="009D4C31" w:rsidRPr="00DA7240" w:rsidRDefault="00983F63" w:rsidP="009D4C31">
      <w:pPr>
        <w:suppressAutoHyphens/>
        <w:spacing w:after="0"/>
        <w:ind w:left="708"/>
        <w:jc w:val="both"/>
        <w:rPr>
          <w:rFonts w:ascii="Myriad Web" w:hAnsi="Myriad Web" w:cs="Arial"/>
          <w:sz w:val="20"/>
          <w:szCs w:val="20"/>
        </w:rPr>
      </w:pPr>
      <w:r w:rsidRPr="00DA7240">
        <w:rPr>
          <w:rFonts w:ascii="Myriad Web" w:hAnsi="Myriad Web" w:cs="Arial"/>
          <w:sz w:val="20"/>
          <w:szCs w:val="20"/>
        </w:rPr>
        <w:t>l</w:t>
      </w:r>
      <w:r w:rsidR="009D4C31" w:rsidRPr="00DA7240">
        <w:rPr>
          <w:rFonts w:ascii="Myriad Web" w:hAnsi="Myriad Web" w:cs="Arial"/>
          <w:sz w:val="20"/>
          <w:szCs w:val="20"/>
        </w:rPr>
        <w:t>okalita Hubálov</w:t>
      </w:r>
      <w:r w:rsidRPr="00DA7240">
        <w:rPr>
          <w:rFonts w:ascii="Myriad Web" w:hAnsi="Myriad Web" w:cs="Arial"/>
          <w:sz w:val="20"/>
          <w:szCs w:val="20"/>
        </w:rPr>
        <w:t xml:space="preserve"> vč. Popoviček</w:t>
      </w:r>
      <w:r w:rsidRPr="00DA7240">
        <w:rPr>
          <w:rFonts w:ascii="Myriad Web" w:hAnsi="Myriad Web" w:cs="Arial"/>
          <w:sz w:val="20"/>
          <w:szCs w:val="20"/>
        </w:rPr>
        <w:tab/>
      </w:r>
      <w:r w:rsidRPr="00DA7240">
        <w:rPr>
          <w:rFonts w:ascii="Myriad Web" w:hAnsi="Myriad Web" w:cs="Arial"/>
          <w:sz w:val="20"/>
          <w:szCs w:val="20"/>
        </w:rPr>
        <w:tab/>
        <w:t>3 body</w:t>
      </w:r>
    </w:p>
    <w:p w14:paraId="6D0E81CF" w14:textId="77777777" w:rsidR="0093577F" w:rsidRPr="00DA7240" w:rsidRDefault="0093577F" w:rsidP="00F51C6D">
      <w:pPr>
        <w:suppressAutoHyphens/>
        <w:spacing w:after="0"/>
        <w:rPr>
          <w:rFonts w:ascii="Myriad Web" w:hAnsi="Myriad Web" w:cs="Arial"/>
          <w:b/>
          <w:bCs/>
          <w:sz w:val="20"/>
          <w:szCs w:val="20"/>
        </w:rPr>
      </w:pPr>
    </w:p>
    <w:p w14:paraId="111CA215" w14:textId="6E291D2F" w:rsidR="00F51C6D" w:rsidRDefault="00F51C6D" w:rsidP="00F51C6D">
      <w:pPr>
        <w:autoSpaceDE w:val="0"/>
        <w:autoSpaceDN w:val="0"/>
        <w:adjustRightInd w:val="0"/>
        <w:spacing w:after="0" w:line="240" w:lineRule="auto"/>
        <w:rPr>
          <w:rFonts w:ascii="Myriad Web" w:hAnsi="Myriad Web" w:cs="Arial"/>
          <w:b/>
          <w:bCs/>
          <w:sz w:val="20"/>
          <w:szCs w:val="20"/>
        </w:rPr>
      </w:pPr>
    </w:p>
    <w:p w14:paraId="3A517E8C" w14:textId="63709F0B" w:rsidR="00624E98" w:rsidRDefault="00624E98" w:rsidP="00F51C6D">
      <w:pPr>
        <w:autoSpaceDE w:val="0"/>
        <w:autoSpaceDN w:val="0"/>
        <w:adjustRightInd w:val="0"/>
        <w:spacing w:after="0" w:line="240" w:lineRule="auto"/>
        <w:rPr>
          <w:rFonts w:ascii="Myriad Web" w:hAnsi="Myriad Web" w:cs="Arial"/>
          <w:b/>
          <w:bCs/>
          <w:sz w:val="20"/>
          <w:szCs w:val="20"/>
        </w:rPr>
      </w:pPr>
    </w:p>
    <w:p w14:paraId="72924F32" w14:textId="71F52813" w:rsidR="00624E98" w:rsidRDefault="00624E98" w:rsidP="00F51C6D">
      <w:pPr>
        <w:autoSpaceDE w:val="0"/>
        <w:autoSpaceDN w:val="0"/>
        <w:adjustRightInd w:val="0"/>
        <w:spacing w:after="0" w:line="240" w:lineRule="auto"/>
        <w:rPr>
          <w:rFonts w:ascii="Myriad Web" w:hAnsi="Myriad Web" w:cs="Arial"/>
          <w:b/>
          <w:bCs/>
          <w:sz w:val="20"/>
          <w:szCs w:val="20"/>
        </w:rPr>
      </w:pPr>
    </w:p>
    <w:p w14:paraId="650F44EE" w14:textId="77777777" w:rsidR="00624E98" w:rsidRPr="00DA7240" w:rsidRDefault="00624E98" w:rsidP="00F51C6D">
      <w:pPr>
        <w:autoSpaceDE w:val="0"/>
        <w:autoSpaceDN w:val="0"/>
        <w:adjustRightInd w:val="0"/>
        <w:spacing w:after="0" w:line="240" w:lineRule="auto"/>
        <w:rPr>
          <w:rFonts w:ascii="Myriad Web" w:hAnsi="Myriad Web" w:cs="Arial"/>
          <w:b/>
          <w:bCs/>
          <w:sz w:val="20"/>
          <w:szCs w:val="20"/>
        </w:rPr>
      </w:pPr>
    </w:p>
    <w:p w14:paraId="3DA3529D" w14:textId="57F56E43" w:rsidR="00F51C6D" w:rsidRPr="00DA7240" w:rsidRDefault="00F51C6D" w:rsidP="00F51C6D">
      <w:pPr>
        <w:suppressAutoHyphens/>
        <w:ind w:left="-25"/>
        <w:jc w:val="both"/>
        <w:rPr>
          <w:rFonts w:ascii="Myriad Web" w:hAnsi="Myriad Web" w:cs="Arial"/>
          <w:b/>
          <w:bCs/>
          <w:sz w:val="20"/>
          <w:szCs w:val="20"/>
        </w:rPr>
      </w:pPr>
      <w:r w:rsidRPr="00DA7240">
        <w:rPr>
          <w:rFonts w:ascii="Myriad Web" w:eastAsia="Times New Roman" w:hAnsi="Myriad Web" w:cs="Arial"/>
          <w:b/>
          <w:sz w:val="20"/>
          <w:szCs w:val="20"/>
          <w:lang w:eastAsia="ar-SA"/>
        </w:rPr>
        <w:lastRenderedPageBreak/>
        <w:t xml:space="preserve">5 </w:t>
      </w:r>
      <w:r w:rsidR="009C6983" w:rsidRPr="00DA7240">
        <w:rPr>
          <w:rFonts w:ascii="Myriad Web" w:eastAsia="Times New Roman" w:hAnsi="Myriad Web" w:cs="Arial"/>
          <w:b/>
          <w:sz w:val="20"/>
          <w:szCs w:val="20"/>
          <w:lang w:eastAsia="ar-SA"/>
        </w:rPr>
        <w:t>Technické podmínky</w:t>
      </w:r>
      <w:r w:rsidRPr="00DA7240">
        <w:rPr>
          <w:rFonts w:ascii="Myriad Web" w:eastAsia="Times New Roman" w:hAnsi="Myriad Web" w:cs="Arial"/>
          <w:b/>
          <w:sz w:val="20"/>
          <w:szCs w:val="20"/>
          <w:lang w:eastAsia="ar-SA"/>
        </w:rPr>
        <w:t>/ specifikace</w:t>
      </w:r>
    </w:p>
    <w:p w14:paraId="54195920" w14:textId="7FB93EAF" w:rsidR="00F51C6D" w:rsidRDefault="00F51C6D" w:rsidP="00F51C6D">
      <w:pPr>
        <w:pStyle w:val="Odstavecseseznamem"/>
        <w:numPr>
          <w:ilvl w:val="0"/>
          <w:numId w:val="12"/>
        </w:numPr>
        <w:suppressAutoHyphens/>
        <w:rPr>
          <w:rFonts w:cs="Arial"/>
          <w:bCs/>
          <w:sz w:val="20"/>
          <w:szCs w:val="20"/>
        </w:rPr>
      </w:pPr>
      <w:r w:rsidRPr="00DA7240">
        <w:rPr>
          <w:rFonts w:cs="Arial"/>
          <w:bCs/>
          <w:sz w:val="20"/>
          <w:szCs w:val="20"/>
        </w:rPr>
        <w:t xml:space="preserve">Papír použitý pro výrobu Jičínského zpravodaje bude </w:t>
      </w:r>
      <w:r w:rsidRPr="00DA7240">
        <w:rPr>
          <w:rFonts w:cs="Arial"/>
          <w:b/>
          <w:sz w:val="20"/>
          <w:szCs w:val="20"/>
        </w:rPr>
        <w:t>pocházet z udržitelně a zákonně obhospodařovaných zdrojů.</w:t>
      </w:r>
      <w:r w:rsidRPr="00DA7240">
        <w:rPr>
          <w:rFonts w:cs="Arial"/>
          <w:bCs/>
          <w:sz w:val="20"/>
          <w:szCs w:val="20"/>
        </w:rPr>
        <w:t xml:space="preserve"> Papír je certifikovaný jako FSC či PEFC či jinak (k ověření bude použit certifikát nebo jiný vhodný důkaz) </w:t>
      </w:r>
    </w:p>
    <w:p w14:paraId="00A6C75A" w14:textId="193A70FC" w:rsidR="00624E98" w:rsidRDefault="00624E98" w:rsidP="00624E98">
      <w:pPr>
        <w:pStyle w:val="Odstavecseseznamem"/>
        <w:suppressAutoHyphens/>
        <w:rPr>
          <w:rFonts w:cs="Arial"/>
          <w:bCs/>
          <w:sz w:val="20"/>
          <w:szCs w:val="20"/>
        </w:rPr>
      </w:pPr>
    </w:p>
    <w:p w14:paraId="720D2A3E" w14:textId="77777777" w:rsidR="00624E98" w:rsidRPr="00624E98" w:rsidRDefault="00624E98" w:rsidP="00624E98">
      <w:pPr>
        <w:pStyle w:val="Odstavecseseznamem"/>
        <w:suppressAutoHyphens/>
        <w:rPr>
          <w:rFonts w:cs="Arial"/>
          <w:bCs/>
          <w:sz w:val="20"/>
          <w:szCs w:val="20"/>
        </w:rPr>
      </w:pPr>
    </w:p>
    <w:p w14:paraId="0A66DB2F" w14:textId="09FFCAD8" w:rsidR="00F51C6D" w:rsidRPr="00DA7240" w:rsidRDefault="00F51C6D" w:rsidP="0019583D">
      <w:pPr>
        <w:pStyle w:val="Odstavecseseznamem"/>
        <w:numPr>
          <w:ilvl w:val="0"/>
          <w:numId w:val="12"/>
        </w:numPr>
        <w:suppressAutoHyphens/>
        <w:spacing w:after="0"/>
        <w:rPr>
          <w:rFonts w:cs="Arial"/>
          <w:bCs/>
          <w:sz w:val="20"/>
          <w:szCs w:val="20"/>
        </w:rPr>
      </w:pPr>
      <w:r w:rsidRPr="00DA7240">
        <w:rPr>
          <w:rFonts w:cs="Arial"/>
          <w:bCs/>
          <w:sz w:val="20"/>
          <w:szCs w:val="20"/>
        </w:rPr>
        <w:t>Formát:</w:t>
      </w:r>
      <w:r w:rsidRPr="00DA7240">
        <w:rPr>
          <w:rFonts w:cs="Arial"/>
          <w:bCs/>
          <w:sz w:val="20"/>
          <w:szCs w:val="20"/>
        </w:rPr>
        <w:tab/>
        <w:t xml:space="preserve">         </w:t>
      </w:r>
      <w:r w:rsidRPr="00DA7240">
        <w:rPr>
          <w:rFonts w:cs="Arial"/>
          <w:bCs/>
          <w:sz w:val="20"/>
          <w:szCs w:val="20"/>
        </w:rPr>
        <w:tab/>
      </w:r>
      <w:r w:rsidR="0019583D" w:rsidRPr="00DA7240">
        <w:rPr>
          <w:rFonts w:cs="Arial"/>
          <w:bCs/>
          <w:sz w:val="20"/>
          <w:szCs w:val="20"/>
        </w:rPr>
        <w:tab/>
      </w:r>
      <w:r w:rsidRPr="00DA7240">
        <w:rPr>
          <w:rFonts w:cs="Arial"/>
          <w:bCs/>
          <w:sz w:val="20"/>
          <w:szCs w:val="20"/>
        </w:rPr>
        <w:t xml:space="preserve"> A4</w:t>
      </w:r>
    </w:p>
    <w:p w14:paraId="6CF2A6A2" w14:textId="45586B42" w:rsidR="00F51C6D" w:rsidRPr="00DA7240" w:rsidRDefault="00F51C6D" w:rsidP="0019583D">
      <w:pPr>
        <w:suppressAutoHyphens/>
        <w:spacing w:after="0"/>
        <w:ind w:firstLine="708"/>
        <w:jc w:val="both"/>
        <w:rPr>
          <w:rFonts w:ascii="Myriad Web" w:hAnsi="Myriad Web" w:cs="Arial"/>
          <w:bCs/>
          <w:sz w:val="20"/>
          <w:szCs w:val="20"/>
        </w:rPr>
      </w:pPr>
      <w:r w:rsidRPr="00DA7240">
        <w:rPr>
          <w:rFonts w:ascii="Myriad Web" w:hAnsi="Myriad Web" w:cs="Arial"/>
          <w:bCs/>
          <w:sz w:val="20"/>
          <w:szCs w:val="20"/>
        </w:rPr>
        <w:t>Vazba:</w:t>
      </w:r>
      <w:r w:rsidRPr="00DA7240">
        <w:rPr>
          <w:rFonts w:ascii="Myriad Web" w:hAnsi="Myriad Web" w:cs="Arial"/>
          <w:bCs/>
          <w:sz w:val="20"/>
          <w:szCs w:val="20"/>
        </w:rPr>
        <w:tab/>
        <w:t xml:space="preserve">          </w:t>
      </w:r>
      <w:r w:rsidRPr="00DA7240">
        <w:rPr>
          <w:rFonts w:ascii="Myriad Web" w:hAnsi="Myriad Web" w:cs="Arial"/>
          <w:bCs/>
          <w:sz w:val="20"/>
          <w:szCs w:val="20"/>
        </w:rPr>
        <w:tab/>
        <w:t xml:space="preserve"> </w:t>
      </w:r>
      <w:r w:rsidR="0019583D" w:rsidRPr="00DA7240">
        <w:rPr>
          <w:rFonts w:ascii="Myriad Web" w:hAnsi="Myriad Web" w:cs="Arial"/>
          <w:bCs/>
          <w:sz w:val="20"/>
          <w:szCs w:val="20"/>
        </w:rPr>
        <w:tab/>
      </w:r>
      <w:r w:rsidR="00EC01EC">
        <w:rPr>
          <w:rFonts w:ascii="Myriad Web" w:hAnsi="Myriad Web" w:cs="Arial"/>
          <w:bCs/>
          <w:sz w:val="20"/>
          <w:szCs w:val="20"/>
        </w:rPr>
        <w:t>volná skládaná vazba</w:t>
      </w:r>
    </w:p>
    <w:p w14:paraId="33EF76C9" w14:textId="2EB7612C" w:rsidR="00F51C6D" w:rsidRPr="00DA7240" w:rsidRDefault="00F51C6D" w:rsidP="0019583D">
      <w:pPr>
        <w:suppressAutoHyphens/>
        <w:spacing w:after="0"/>
        <w:ind w:firstLine="708"/>
        <w:jc w:val="both"/>
        <w:rPr>
          <w:rFonts w:ascii="Myriad Web" w:hAnsi="Myriad Web" w:cs="Arial"/>
          <w:bCs/>
          <w:sz w:val="20"/>
          <w:szCs w:val="20"/>
        </w:rPr>
      </w:pPr>
      <w:r w:rsidRPr="00DA7240">
        <w:rPr>
          <w:rFonts w:ascii="Myriad Web" w:hAnsi="Myriad Web" w:cs="Arial"/>
          <w:bCs/>
          <w:sz w:val="20"/>
          <w:szCs w:val="20"/>
        </w:rPr>
        <w:t>Materiál:</w:t>
      </w:r>
      <w:r w:rsidRPr="00DA7240">
        <w:rPr>
          <w:rFonts w:ascii="Myriad Web" w:hAnsi="Myriad Web" w:cs="Arial"/>
          <w:bCs/>
          <w:sz w:val="20"/>
          <w:szCs w:val="20"/>
        </w:rPr>
        <w:tab/>
        <w:t xml:space="preserve">         </w:t>
      </w:r>
      <w:r w:rsidRPr="00DA7240">
        <w:rPr>
          <w:rFonts w:ascii="Myriad Web" w:hAnsi="Myriad Web" w:cs="Arial"/>
          <w:bCs/>
          <w:sz w:val="20"/>
          <w:szCs w:val="20"/>
        </w:rPr>
        <w:tab/>
        <w:t xml:space="preserve"> 60g LWC lesk, bělost papíru min. 86% ISO</w:t>
      </w:r>
    </w:p>
    <w:p w14:paraId="04ACC016" w14:textId="4CEC3B9D" w:rsidR="00F51C6D" w:rsidRPr="00DA7240" w:rsidRDefault="00F51C6D" w:rsidP="0019583D">
      <w:pPr>
        <w:suppressAutoHyphens/>
        <w:spacing w:after="0"/>
        <w:ind w:firstLine="708"/>
        <w:jc w:val="both"/>
        <w:rPr>
          <w:rFonts w:ascii="Myriad Web" w:hAnsi="Myriad Web" w:cs="Arial"/>
          <w:bCs/>
          <w:sz w:val="20"/>
          <w:szCs w:val="20"/>
        </w:rPr>
      </w:pPr>
      <w:r w:rsidRPr="00DA7240">
        <w:rPr>
          <w:rFonts w:ascii="Myriad Web" w:hAnsi="Myriad Web" w:cs="Arial"/>
          <w:bCs/>
          <w:sz w:val="20"/>
          <w:szCs w:val="20"/>
        </w:rPr>
        <w:t>Barevnost:</w:t>
      </w:r>
      <w:r w:rsidRPr="00DA7240">
        <w:rPr>
          <w:rFonts w:ascii="Myriad Web" w:hAnsi="Myriad Web" w:cs="Arial"/>
          <w:bCs/>
          <w:sz w:val="20"/>
          <w:szCs w:val="20"/>
        </w:rPr>
        <w:tab/>
        <w:t xml:space="preserve"> </w:t>
      </w:r>
      <w:r w:rsidRPr="00DA7240">
        <w:rPr>
          <w:rFonts w:ascii="Myriad Web" w:hAnsi="Myriad Web" w:cs="Arial"/>
          <w:bCs/>
          <w:sz w:val="20"/>
          <w:szCs w:val="20"/>
        </w:rPr>
        <w:tab/>
        <w:t>plnobarevný</w:t>
      </w:r>
    </w:p>
    <w:p w14:paraId="7251AEE8" w14:textId="1213C7D7" w:rsidR="00F51C6D" w:rsidRPr="00DA7240" w:rsidRDefault="00F51C6D" w:rsidP="0019583D">
      <w:pPr>
        <w:suppressAutoHyphens/>
        <w:spacing w:after="0"/>
        <w:ind w:firstLine="708"/>
        <w:jc w:val="both"/>
        <w:rPr>
          <w:rFonts w:ascii="Myriad Web" w:hAnsi="Myriad Web" w:cs="Arial"/>
          <w:bCs/>
          <w:sz w:val="20"/>
          <w:szCs w:val="20"/>
        </w:rPr>
      </w:pPr>
      <w:r w:rsidRPr="00DA7240">
        <w:rPr>
          <w:rFonts w:ascii="Myriad Web" w:hAnsi="Myriad Web" w:cs="Arial"/>
          <w:bCs/>
          <w:sz w:val="20"/>
          <w:szCs w:val="20"/>
        </w:rPr>
        <w:t xml:space="preserve">Kvalita tisku: </w:t>
      </w:r>
      <w:r w:rsidRPr="00DA7240">
        <w:rPr>
          <w:rFonts w:ascii="Myriad Web" w:hAnsi="Myriad Web" w:cs="Arial"/>
          <w:bCs/>
          <w:sz w:val="20"/>
          <w:szCs w:val="20"/>
        </w:rPr>
        <w:tab/>
      </w:r>
      <w:r w:rsidR="0019583D" w:rsidRPr="00DA7240">
        <w:rPr>
          <w:rFonts w:ascii="Myriad Web" w:hAnsi="Myriad Web" w:cs="Arial"/>
          <w:bCs/>
          <w:sz w:val="20"/>
          <w:szCs w:val="20"/>
        </w:rPr>
        <w:tab/>
      </w:r>
      <w:r w:rsidRPr="00DA7240">
        <w:rPr>
          <w:rFonts w:ascii="Myriad Web" w:hAnsi="Myriad Web" w:cs="Arial"/>
          <w:bCs/>
          <w:sz w:val="20"/>
          <w:szCs w:val="20"/>
        </w:rPr>
        <w:t>časopisecká tzn. plochý ofset nebo heatset</w:t>
      </w:r>
    </w:p>
    <w:p w14:paraId="1B819257" w14:textId="54D7C91A" w:rsidR="00F51C6D" w:rsidRPr="00DA7240" w:rsidRDefault="00F51C6D" w:rsidP="00F51C6D">
      <w:pPr>
        <w:suppressAutoHyphens/>
        <w:jc w:val="both"/>
        <w:rPr>
          <w:rFonts w:ascii="Myriad Web" w:hAnsi="Myriad Web" w:cs="Arial"/>
          <w:bCs/>
          <w:sz w:val="20"/>
          <w:szCs w:val="20"/>
        </w:rPr>
      </w:pPr>
    </w:p>
    <w:p w14:paraId="3C23AB8F" w14:textId="77777777" w:rsidR="0019583D" w:rsidRPr="00DA7240" w:rsidRDefault="00F51C6D" w:rsidP="0019583D">
      <w:pPr>
        <w:pStyle w:val="Odstavecseseznamem"/>
        <w:numPr>
          <w:ilvl w:val="0"/>
          <w:numId w:val="12"/>
        </w:numPr>
        <w:suppressAutoHyphens/>
        <w:rPr>
          <w:rFonts w:cs="Arial"/>
          <w:bCs/>
          <w:sz w:val="20"/>
          <w:szCs w:val="20"/>
        </w:rPr>
      </w:pPr>
      <w:r w:rsidRPr="00DA7240">
        <w:rPr>
          <w:rFonts w:cs="Arial"/>
          <w:bCs/>
          <w:sz w:val="20"/>
          <w:szCs w:val="20"/>
        </w:rPr>
        <w:t xml:space="preserve">Zadavatel požaduje předložit </w:t>
      </w:r>
      <w:r w:rsidRPr="00DA7240">
        <w:rPr>
          <w:rFonts w:cs="Arial"/>
          <w:b/>
          <w:sz w:val="20"/>
          <w:szCs w:val="20"/>
        </w:rPr>
        <w:t>vzorky papírů</w:t>
      </w:r>
      <w:r w:rsidRPr="00DA7240">
        <w:rPr>
          <w:rFonts w:cs="Arial"/>
          <w:bCs/>
          <w:sz w:val="20"/>
          <w:szCs w:val="20"/>
        </w:rPr>
        <w:t xml:space="preserve"> dle </w:t>
      </w:r>
      <w:r w:rsidR="0019583D" w:rsidRPr="00DA7240">
        <w:rPr>
          <w:rFonts w:cs="Arial"/>
          <w:bCs/>
          <w:sz w:val="20"/>
          <w:szCs w:val="20"/>
        </w:rPr>
        <w:t xml:space="preserve">výše </w:t>
      </w:r>
      <w:r w:rsidRPr="00DA7240">
        <w:rPr>
          <w:rFonts w:cs="Arial"/>
          <w:bCs/>
          <w:sz w:val="20"/>
          <w:szCs w:val="20"/>
        </w:rPr>
        <w:t xml:space="preserve">uvedené technické specifikace, které může účastník nabídnout </w:t>
      </w:r>
      <w:r w:rsidRPr="00DA7240">
        <w:rPr>
          <w:rFonts w:cs="Arial"/>
          <w:b/>
          <w:sz w:val="20"/>
          <w:szCs w:val="20"/>
        </w:rPr>
        <w:t>při zachování nabídkové ceny</w:t>
      </w:r>
      <w:r w:rsidRPr="00DA7240">
        <w:rPr>
          <w:rFonts w:cs="Arial"/>
          <w:bCs/>
          <w:sz w:val="20"/>
          <w:szCs w:val="20"/>
        </w:rPr>
        <w:t>. </w:t>
      </w:r>
    </w:p>
    <w:p w14:paraId="19C92161" w14:textId="1D8496DD" w:rsidR="00F51C6D" w:rsidRDefault="00F51C6D" w:rsidP="0019583D">
      <w:pPr>
        <w:pStyle w:val="Odstavecseseznamem"/>
        <w:suppressAutoHyphens/>
        <w:rPr>
          <w:rFonts w:cs="Arial"/>
          <w:bCs/>
          <w:sz w:val="20"/>
          <w:szCs w:val="20"/>
        </w:rPr>
      </w:pPr>
      <w:r w:rsidRPr="00DA7240">
        <w:rPr>
          <w:rFonts w:cs="Arial"/>
          <w:bCs/>
          <w:sz w:val="20"/>
          <w:szCs w:val="20"/>
        </w:rPr>
        <w:t>Vzorky budou předloženy vždy jeden list papír A4 čistý a druhý s barevným potiskem, na kterém bude vytištěn barevný text a obrázek. Každý účastník může předložit neomezený počet vzorků papíru, ze kterých si následně zadavatel vybere. Zadavatel požaduje, aby vzorky byly označeny velkými písmeny abecedy a stvrzeny podpisem osoby podávající nabídku (pro vyloučení záměny).</w:t>
      </w:r>
    </w:p>
    <w:p w14:paraId="029C4B28" w14:textId="40FC00F8" w:rsidR="00DA7240" w:rsidRDefault="00DA7240" w:rsidP="0019583D">
      <w:pPr>
        <w:pStyle w:val="Odstavecseseznamem"/>
        <w:suppressAutoHyphens/>
        <w:rPr>
          <w:rFonts w:cs="Arial"/>
          <w:bCs/>
          <w:sz w:val="20"/>
          <w:szCs w:val="20"/>
        </w:rPr>
      </w:pPr>
    </w:p>
    <w:p w14:paraId="1EBDEFDB" w14:textId="641F88CA" w:rsidR="00DA7240" w:rsidRDefault="00DA7240" w:rsidP="00DA7240">
      <w:pPr>
        <w:pStyle w:val="Odstavecseseznamem"/>
        <w:numPr>
          <w:ilvl w:val="0"/>
          <w:numId w:val="12"/>
        </w:numPr>
        <w:suppressAutoHyphens/>
        <w:rPr>
          <w:rFonts w:cs="Arial"/>
          <w:bCs/>
          <w:sz w:val="20"/>
          <w:szCs w:val="20"/>
        </w:rPr>
      </w:pPr>
      <w:r>
        <w:rPr>
          <w:rFonts w:cs="Arial"/>
          <w:bCs/>
          <w:sz w:val="20"/>
          <w:szCs w:val="20"/>
        </w:rPr>
        <w:t xml:space="preserve">Dodavatel povinně zřídí a bude udržovat po celou dobu trvání této zakázky </w:t>
      </w:r>
      <w:r w:rsidRPr="00DA7240">
        <w:rPr>
          <w:rFonts w:cs="Arial"/>
          <w:b/>
          <w:sz w:val="20"/>
          <w:szCs w:val="20"/>
        </w:rPr>
        <w:t>telefonickou a emailovou reklamační linku</w:t>
      </w:r>
      <w:r>
        <w:rPr>
          <w:rFonts w:cs="Arial"/>
          <w:bCs/>
          <w:sz w:val="20"/>
          <w:szCs w:val="20"/>
        </w:rPr>
        <w:t>, které budou uvedeny v každém čísle Jičínského Zpravodaje.</w:t>
      </w:r>
    </w:p>
    <w:p w14:paraId="28CF9396" w14:textId="0D4151B8" w:rsidR="00DA7240" w:rsidRDefault="00DA7240" w:rsidP="00DA7240">
      <w:pPr>
        <w:pStyle w:val="Odstavecseseznamem"/>
        <w:suppressAutoHyphens/>
        <w:rPr>
          <w:rFonts w:cs="Arial"/>
          <w:bCs/>
          <w:sz w:val="20"/>
          <w:szCs w:val="20"/>
        </w:rPr>
      </w:pPr>
      <w:r>
        <w:rPr>
          <w:rFonts w:cs="Arial"/>
          <w:bCs/>
          <w:sz w:val="20"/>
          <w:szCs w:val="20"/>
        </w:rPr>
        <w:t>Obě linky budou funkční a reagující.</w:t>
      </w:r>
    </w:p>
    <w:p w14:paraId="1DE8A90F" w14:textId="48D9A037" w:rsidR="00DA7240" w:rsidRDefault="00DA7240" w:rsidP="00DA7240">
      <w:pPr>
        <w:pStyle w:val="Odstavecseseznamem"/>
        <w:suppressAutoHyphens/>
        <w:rPr>
          <w:rFonts w:cs="Arial"/>
          <w:bCs/>
          <w:sz w:val="20"/>
          <w:szCs w:val="20"/>
        </w:rPr>
      </w:pPr>
      <w:r>
        <w:rPr>
          <w:rFonts w:cs="Arial"/>
          <w:bCs/>
          <w:sz w:val="20"/>
          <w:szCs w:val="20"/>
        </w:rPr>
        <w:t>Každé 3 měsíce předá dodavatel zadavateli (tiskovému mluvčímu MěÚ) zprávu o těchto linkách, která bude obsahovat údaje min. o počtu řešených případů a způsobu vyřešení.</w:t>
      </w:r>
    </w:p>
    <w:p w14:paraId="5FE432F3" w14:textId="50836D5E" w:rsidR="00DA7240" w:rsidRDefault="00DA7240" w:rsidP="00DA7240">
      <w:pPr>
        <w:pStyle w:val="Odstavecseseznamem"/>
        <w:suppressAutoHyphens/>
        <w:rPr>
          <w:rFonts w:cs="Arial"/>
          <w:bCs/>
          <w:sz w:val="20"/>
          <w:szCs w:val="20"/>
        </w:rPr>
      </w:pPr>
    </w:p>
    <w:p w14:paraId="5D0787DD" w14:textId="20B18317" w:rsidR="00DA7240" w:rsidRPr="00DA7240" w:rsidRDefault="00DA7240" w:rsidP="00DA7240">
      <w:pPr>
        <w:pStyle w:val="Odstavecseseznamem"/>
        <w:numPr>
          <w:ilvl w:val="0"/>
          <w:numId w:val="12"/>
        </w:numPr>
        <w:suppressAutoHyphens/>
        <w:rPr>
          <w:rFonts w:cs="Arial"/>
          <w:bCs/>
          <w:sz w:val="20"/>
          <w:szCs w:val="20"/>
        </w:rPr>
      </w:pPr>
      <w:r w:rsidRPr="00DA7240">
        <w:rPr>
          <w:rFonts w:cs="Arial"/>
          <w:b/>
          <w:sz w:val="20"/>
          <w:szCs w:val="20"/>
        </w:rPr>
        <w:t>Zajištění kontroly distribuce Jičínského Zpravodaje</w:t>
      </w:r>
      <w:r>
        <w:rPr>
          <w:rFonts w:cs="Arial"/>
          <w:bCs/>
          <w:sz w:val="20"/>
          <w:szCs w:val="20"/>
        </w:rPr>
        <w:t xml:space="preserve"> – dodavatel každ</w:t>
      </w:r>
      <w:r w:rsidR="00624E98">
        <w:rPr>
          <w:rFonts w:cs="Arial"/>
          <w:bCs/>
          <w:sz w:val="20"/>
          <w:szCs w:val="20"/>
        </w:rPr>
        <w:t>ých</w:t>
      </w:r>
      <w:r>
        <w:rPr>
          <w:rFonts w:cs="Arial"/>
          <w:bCs/>
          <w:sz w:val="20"/>
          <w:szCs w:val="20"/>
        </w:rPr>
        <w:t xml:space="preserve"> </w:t>
      </w:r>
      <w:r w:rsidR="00624E98">
        <w:rPr>
          <w:rFonts w:cs="Arial"/>
          <w:bCs/>
          <w:sz w:val="20"/>
          <w:szCs w:val="20"/>
        </w:rPr>
        <w:t>šest</w:t>
      </w:r>
      <w:r>
        <w:rPr>
          <w:rFonts w:cs="Arial"/>
          <w:bCs/>
          <w:sz w:val="20"/>
          <w:szCs w:val="20"/>
        </w:rPr>
        <w:t xml:space="preserve"> měsíc</w:t>
      </w:r>
      <w:r w:rsidR="00624E98">
        <w:rPr>
          <w:rFonts w:cs="Arial"/>
          <w:bCs/>
          <w:sz w:val="20"/>
          <w:szCs w:val="20"/>
        </w:rPr>
        <w:t>ů</w:t>
      </w:r>
      <w:r>
        <w:rPr>
          <w:rFonts w:cs="Arial"/>
          <w:bCs/>
          <w:sz w:val="20"/>
          <w:szCs w:val="20"/>
        </w:rPr>
        <w:t xml:space="preserve"> provede za účasti zástupce zadavatele (tiskový mluvčí MěÚ) kontrolu distribuce vč. zjišťovacího protokolu.</w:t>
      </w:r>
    </w:p>
    <w:p w14:paraId="64C64DEE" w14:textId="77777777" w:rsidR="001A2A0C" w:rsidRPr="00DA7240" w:rsidRDefault="001A2A0C" w:rsidP="0019583D">
      <w:pPr>
        <w:widowControl w:val="0"/>
        <w:autoSpaceDE w:val="0"/>
        <w:autoSpaceDN w:val="0"/>
        <w:adjustRightInd w:val="0"/>
        <w:spacing w:after="0" w:line="240" w:lineRule="auto"/>
        <w:rPr>
          <w:rFonts w:ascii="Myriad Web" w:hAnsi="Myriad Web" w:cs="Arial"/>
          <w:sz w:val="20"/>
          <w:szCs w:val="20"/>
        </w:rPr>
      </w:pPr>
    </w:p>
    <w:p w14:paraId="26A8817F" w14:textId="77777777" w:rsidR="00B625B3" w:rsidRPr="00DA7240" w:rsidRDefault="00B625B3" w:rsidP="00B625B3">
      <w:pPr>
        <w:widowControl w:val="0"/>
        <w:autoSpaceDE w:val="0"/>
        <w:autoSpaceDN w:val="0"/>
        <w:adjustRightInd w:val="0"/>
        <w:spacing w:after="0" w:line="240" w:lineRule="auto"/>
        <w:ind w:left="4"/>
        <w:rPr>
          <w:rFonts w:ascii="Myriad Web" w:hAnsi="Myriad Web" w:cs="Arial"/>
          <w:b/>
          <w:bCs/>
          <w:sz w:val="20"/>
          <w:szCs w:val="20"/>
        </w:rPr>
      </w:pPr>
      <w:r w:rsidRPr="00DA7240">
        <w:rPr>
          <w:rFonts w:ascii="Myriad Web" w:hAnsi="Myriad Web" w:cs="Arial"/>
          <w:b/>
          <w:bCs/>
          <w:sz w:val="20"/>
          <w:szCs w:val="20"/>
        </w:rPr>
        <w:t>4.2 Ostatní informace</w:t>
      </w:r>
    </w:p>
    <w:p w14:paraId="297CBD67" w14:textId="77777777" w:rsidR="00B625B3" w:rsidRPr="00DA7240" w:rsidRDefault="00B625B3" w:rsidP="00B625B3">
      <w:pPr>
        <w:widowControl w:val="0"/>
        <w:overflowPunct w:val="0"/>
        <w:autoSpaceDE w:val="0"/>
        <w:autoSpaceDN w:val="0"/>
        <w:adjustRightInd w:val="0"/>
        <w:spacing w:before="120" w:after="0" w:line="240" w:lineRule="auto"/>
        <w:jc w:val="both"/>
        <w:rPr>
          <w:rFonts w:ascii="Myriad Web" w:hAnsi="Myriad Web" w:cs="Arial"/>
          <w:sz w:val="20"/>
          <w:szCs w:val="20"/>
        </w:rPr>
      </w:pPr>
      <w:r w:rsidRPr="00DA7240">
        <w:rPr>
          <w:rFonts w:ascii="Myriad Web" w:hAnsi="Myriad Web" w:cs="Arial"/>
          <w:sz w:val="20"/>
          <w:szCs w:val="20"/>
        </w:rPr>
        <w:t xml:space="preserve">Účastník není oprávněn podmínit jím navrhované podmínky, které jsou předmětem hodnocení, další podmínkou. </w:t>
      </w:r>
    </w:p>
    <w:p w14:paraId="317AF136" w14:textId="77777777" w:rsidR="008F1C1A" w:rsidRPr="00DA7240" w:rsidRDefault="008F1C1A" w:rsidP="00505E23">
      <w:pPr>
        <w:autoSpaceDE w:val="0"/>
        <w:autoSpaceDN w:val="0"/>
        <w:adjustRightInd w:val="0"/>
        <w:spacing w:after="0"/>
        <w:rPr>
          <w:rFonts w:ascii="Myriad Web" w:hAnsi="Myriad Web" w:cs="Arial"/>
          <w:b/>
          <w:bCs/>
          <w:sz w:val="20"/>
          <w:szCs w:val="20"/>
        </w:rPr>
      </w:pPr>
    </w:p>
    <w:p w14:paraId="54846175" w14:textId="77777777" w:rsidR="00B625B3" w:rsidRPr="00DA7240" w:rsidRDefault="00B625B3" w:rsidP="0076011B">
      <w:pPr>
        <w:autoSpaceDE w:val="0"/>
        <w:autoSpaceDN w:val="0"/>
        <w:adjustRightInd w:val="0"/>
        <w:spacing w:after="0" w:line="240" w:lineRule="auto"/>
        <w:rPr>
          <w:rFonts w:ascii="Myriad Web" w:hAnsi="Myriad Web" w:cs="Arial"/>
          <w:b/>
          <w:bCs/>
          <w:sz w:val="20"/>
          <w:szCs w:val="20"/>
        </w:rPr>
      </w:pPr>
      <w:r w:rsidRPr="00DA7240">
        <w:rPr>
          <w:rFonts w:ascii="Myriad Web" w:hAnsi="Myriad Web" w:cs="Arial"/>
          <w:b/>
          <w:bCs/>
          <w:sz w:val="20"/>
          <w:szCs w:val="20"/>
        </w:rPr>
        <w:t>5 Další podmínky</w:t>
      </w:r>
    </w:p>
    <w:p w14:paraId="759BB239" w14:textId="77777777" w:rsidR="0076011B" w:rsidRPr="00DA7240" w:rsidRDefault="0076011B" w:rsidP="0076011B">
      <w:pPr>
        <w:autoSpaceDE w:val="0"/>
        <w:autoSpaceDN w:val="0"/>
        <w:adjustRightInd w:val="0"/>
        <w:spacing w:after="0" w:line="240" w:lineRule="auto"/>
        <w:rPr>
          <w:rFonts w:ascii="Myriad Web" w:hAnsi="Myriad Web" w:cs="Arial"/>
          <w:b/>
          <w:bCs/>
          <w:sz w:val="20"/>
          <w:szCs w:val="20"/>
        </w:rPr>
      </w:pPr>
    </w:p>
    <w:p w14:paraId="7111240C" w14:textId="77777777" w:rsidR="00420CF7" w:rsidRPr="00DA7240" w:rsidRDefault="00420CF7" w:rsidP="00EC26B1">
      <w:pPr>
        <w:autoSpaceDE w:val="0"/>
        <w:autoSpaceDN w:val="0"/>
        <w:adjustRightInd w:val="0"/>
        <w:spacing w:after="0" w:line="240" w:lineRule="auto"/>
        <w:rPr>
          <w:rFonts w:ascii="Myriad Web" w:hAnsi="Myriad Web" w:cs="Arial"/>
          <w:b/>
          <w:bCs/>
          <w:sz w:val="20"/>
          <w:szCs w:val="20"/>
        </w:rPr>
      </w:pPr>
      <w:r w:rsidRPr="00DA7240">
        <w:rPr>
          <w:rFonts w:ascii="Myriad Web" w:hAnsi="Myriad Web" w:cs="Arial"/>
          <w:b/>
          <w:bCs/>
          <w:sz w:val="20"/>
          <w:szCs w:val="20"/>
        </w:rPr>
        <w:t>5.1 Elektronický nástroj E-ZAKAZKY</w:t>
      </w:r>
      <w:r w:rsidR="002D540E" w:rsidRPr="00DA7240">
        <w:rPr>
          <w:rFonts w:ascii="Myriad Web" w:hAnsi="Myriad Web" w:cs="Arial"/>
          <w:b/>
          <w:bCs/>
          <w:sz w:val="20"/>
          <w:szCs w:val="20"/>
        </w:rPr>
        <w:t xml:space="preserve"> (při elektronickém podání nabídky)</w:t>
      </w:r>
    </w:p>
    <w:p w14:paraId="39A0DD91" w14:textId="77777777" w:rsidR="00783364" w:rsidRPr="00DA7240" w:rsidRDefault="00783364" w:rsidP="000F5113">
      <w:pPr>
        <w:pStyle w:val="Odstavecseseznamem"/>
        <w:numPr>
          <w:ilvl w:val="0"/>
          <w:numId w:val="6"/>
        </w:numPr>
        <w:spacing w:before="120" w:after="0"/>
        <w:ind w:left="284" w:right="51" w:hanging="284"/>
        <w:rPr>
          <w:rFonts w:eastAsiaTheme="minorHAnsi" w:cs="Arial"/>
          <w:iCs/>
          <w:sz w:val="20"/>
          <w:szCs w:val="20"/>
        </w:rPr>
      </w:pPr>
      <w:r w:rsidRPr="00DA7240">
        <w:rPr>
          <w:rFonts w:cs="Arial"/>
          <w:iCs/>
          <w:sz w:val="20"/>
          <w:szCs w:val="20"/>
        </w:rPr>
        <w:t xml:space="preserve">Nabídka v elektronické podobě bude podána prostřednictvím </w:t>
      </w:r>
      <w:hyperlink r:id="rId12" w:history="1">
        <w:r w:rsidRPr="00DA7240">
          <w:rPr>
            <w:rStyle w:val="Hypertextovodkaz"/>
            <w:rFonts w:cs="Arial"/>
            <w:iCs/>
            <w:sz w:val="20"/>
            <w:szCs w:val="20"/>
          </w:rPr>
          <w:t>www.e-zakazky.cz</w:t>
        </w:r>
      </w:hyperlink>
      <w:r w:rsidRPr="00DA7240">
        <w:rPr>
          <w:rFonts w:cs="Arial"/>
          <w:iCs/>
          <w:sz w:val="20"/>
          <w:szCs w:val="20"/>
        </w:rPr>
        <w:t>, dostupného na internetové adrese:</w:t>
      </w:r>
      <w:r w:rsidR="00C7420A" w:rsidRPr="00DA7240">
        <w:rPr>
          <w:rFonts w:cs="Arial"/>
          <w:iCs/>
          <w:sz w:val="20"/>
          <w:szCs w:val="20"/>
        </w:rPr>
        <w:t xml:space="preserve"> </w:t>
      </w:r>
      <w:hyperlink r:id="rId13" w:history="1">
        <w:r w:rsidR="00C7420A" w:rsidRPr="00DA7240">
          <w:rPr>
            <w:rStyle w:val="Hypertextovodkaz"/>
            <w:rFonts w:cs="Arial"/>
            <w:sz w:val="20"/>
            <w:szCs w:val="20"/>
          </w:rPr>
          <w:t>https://www.e-zakazky.cz/Profil-Zadavatele/f0e3a11e-e918-4e79-a7bf-6a5e0d3fb260</w:t>
        </w:r>
      </w:hyperlink>
      <w:r w:rsidRPr="00DA7240">
        <w:rPr>
          <w:rFonts w:cs="Arial"/>
          <w:iCs/>
          <w:sz w:val="20"/>
          <w:szCs w:val="20"/>
        </w:rPr>
        <w:t xml:space="preserve"> </w:t>
      </w:r>
      <w:r w:rsidR="00C7420A" w:rsidRPr="00DA7240">
        <w:rPr>
          <w:rFonts w:cs="Arial"/>
          <w:iCs/>
          <w:sz w:val="20"/>
          <w:szCs w:val="20"/>
        </w:rPr>
        <w:t xml:space="preserve">. </w:t>
      </w:r>
      <w:r w:rsidRPr="00DA7240">
        <w:rPr>
          <w:rFonts w:cs="Arial"/>
          <w:iCs/>
          <w:sz w:val="20"/>
          <w:szCs w:val="20"/>
        </w:rPr>
        <w:t xml:space="preserve">Účastník musí být řádně registrovaným dodavatelem. </w:t>
      </w:r>
    </w:p>
    <w:p w14:paraId="6B60CB3B" w14:textId="77777777" w:rsidR="00783364" w:rsidRPr="00DA7240" w:rsidRDefault="00783364" w:rsidP="000F5113">
      <w:pPr>
        <w:pStyle w:val="Odstavecseseznamem"/>
        <w:numPr>
          <w:ilvl w:val="0"/>
          <w:numId w:val="6"/>
        </w:numPr>
        <w:spacing w:before="120"/>
        <w:ind w:left="284" w:right="51" w:hanging="284"/>
        <w:contextualSpacing w:val="0"/>
        <w:rPr>
          <w:rFonts w:cs="Arial"/>
          <w:iCs/>
          <w:sz w:val="20"/>
          <w:szCs w:val="20"/>
        </w:rPr>
      </w:pPr>
      <w:r w:rsidRPr="00DA7240">
        <w:rPr>
          <w:rFonts w:cs="Arial"/>
          <w:iCs/>
          <w:sz w:val="20"/>
          <w:szCs w:val="20"/>
        </w:rPr>
        <w:t>Zadavatel upozorňuje účastníka, že registrace není okamžitá a podléhá schválení administrátorem systému, jež má 3 pracovní dny na akceptaci, nebo zamítnutí registrace, pokud žádost o registraci nebude obsahovat veškeré požadované údaje.</w:t>
      </w:r>
    </w:p>
    <w:p w14:paraId="7B61822D" w14:textId="77777777" w:rsidR="00783364" w:rsidRPr="00DA7240" w:rsidRDefault="00783364" w:rsidP="000F5113">
      <w:pPr>
        <w:pStyle w:val="Odstavecseseznamem"/>
        <w:numPr>
          <w:ilvl w:val="0"/>
          <w:numId w:val="6"/>
        </w:numPr>
        <w:ind w:left="284" w:right="51" w:hanging="284"/>
        <w:contextualSpacing w:val="0"/>
        <w:rPr>
          <w:rFonts w:cs="Arial"/>
          <w:iCs/>
          <w:sz w:val="20"/>
          <w:szCs w:val="20"/>
        </w:rPr>
      </w:pPr>
      <w:r w:rsidRPr="00DA7240">
        <w:rPr>
          <w:rFonts w:cs="Arial"/>
          <w:iCs/>
          <w:sz w:val="20"/>
          <w:szCs w:val="20"/>
        </w:rPr>
        <w:t xml:space="preserve">Elektronická nabídka se sama zašifruje certifikátem pro zašifrování nabídky, který je vložen v systému. Upozorňujeme účastníky, aby nabídky sami nešifrovali. Nabídka účastníka zašifrovaná nesprávným certifikátem bude považována za nabídku, která nebyla podána a v průběhu zadávacího řízení k ní nebude přihlížet dle § 28 odst. 2 zákona. </w:t>
      </w:r>
    </w:p>
    <w:p w14:paraId="66CC0057" w14:textId="77777777" w:rsidR="00783364" w:rsidRPr="00DA7240" w:rsidRDefault="00783364" w:rsidP="000F5113">
      <w:pPr>
        <w:pStyle w:val="Odstavecseseznamem"/>
        <w:numPr>
          <w:ilvl w:val="0"/>
          <w:numId w:val="6"/>
        </w:numPr>
        <w:spacing w:before="120" w:after="0"/>
        <w:ind w:left="284" w:right="51" w:hanging="284"/>
        <w:contextualSpacing w:val="0"/>
        <w:rPr>
          <w:rFonts w:cs="Arial"/>
          <w:iCs/>
          <w:sz w:val="20"/>
          <w:szCs w:val="20"/>
        </w:rPr>
      </w:pPr>
      <w:r w:rsidRPr="00DA7240">
        <w:rPr>
          <w:rFonts w:cs="Arial"/>
          <w:iCs/>
          <w:sz w:val="20"/>
          <w:szCs w:val="20"/>
        </w:rPr>
        <w:t>Nabídka musí být zpracována v jednom, ze zadavatelem akceptovatelných formátů souborů, tj. Microsoft Office (Word, Excel), Open Office, PDF, JPEG, GIF. Je možné použít kompresi v ZIP archivu.</w:t>
      </w:r>
    </w:p>
    <w:p w14:paraId="3B35FD85" w14:textId="77777777" w:rsidR="00B63CF5" w:rsidRPr="00DA7240" w:rsidRDefault="00420CF7" w:rsidP="000F5113">
      <w:pPr>
        <w:pStyle w:val="Odstavecseseznamem"/>
        <w:numPr>
          <w:ilvl w:val="0"/>
          <w:numId w:val="6"/>
        </w:numPr>
        <w:autoSpaceDE w:val="0"/>
        <w:autoSpaceDN w:val="0"/>
        <w:adjustRightInd w:val="0"/>
        <w:spacing w:before="120" w:after="0"/>
        <w:ind w:left="284" w:hanging="284"/>
        <w:contextualSpacing w:val="0"/>
        <w:rPr>
          <w:rFonts w:cs="Arial"/>
          <w:bCs/>
          <w:sz w:val="20"/>
          <w:szCs w:val="20"/>
        </w:rPr>
      </w:pPr>
      <w:r w:rsidRPr="00DA7240">
        <w:rPr>
          <w:rFonts w:cs="Arial"/>
          <w:sz w:val="20"/>
          <w:szCs w:val="20"/>
        </w:rPr>
        <w:t>Podmínky a informace týkající se elektronického nástroje E-ZAK</w:t>
      </w:r>
      <w:r w:rsidR="001E2D0A" w:rsidRPr="00DA7240">
        <w:rPr>
          <w:rFonts w:cs="Arial"/>
          <w:sz w:val="20"/>
          <w:szCs w:val="20"/>
        </w:rPr>
        <w:t>AZKY</w:t>
      </w:r>
      <w:r w:rsidRPr="00DA7240">
        <w:rPr>
          <w:rFonts w:cs="Arial"/>
          <w:sz w:val="20"/>
          <w:szCs w:val="20"/>
        </w:rPr>
        <w:t xml:space="preserve"> včetně informací o </w:t>
      </w:r>
      <w:r w:rsidR="001E2D0A" w:rsidRPr="00DA7240">
        <w:rPr>
          <w:rFonts w:cs="Arial"/>
          <w:sz w:val="20"/>
          <w:szCs w:val="20"/>
        </w:rPr>
        <w:t>registraci a podání nabídky</w:t>
      </w:r>
      <w:r w:rsidRPr="00DA7240">
        <w:rPr>
          <w:rFonts w:cs="Arial"/>
          <w:sz w:val="20"/>
          <w:szCs w:val="20"/>
        </w:rPr>
        <w:t xml:space="preserve"> jsou dostupné na:</w:t>
      </w:r>
      <w:r w:rsidR="001E2D0A" w:rsidRPr="00DA7240">
        <w:rPr>
          <w:rFonts w:cs="Arial"/>
          <w:sz w:val="20"/>
          <w:szCs w:val="20"/>
        </w:rPr>
        <w:t xml:space="preserve"> </w:t>
      </w:r>
      <w:hyperlink r:id="rId14" w:history="1">
        <w:r w:rsidR="00C7420A" w:rsidRPr="00DA7240">
          <w:rPr>
            <w:rStyle w:val="Hypertextovodkaz"/>
            <w:rFonts w:cs="Arial"/>
            <w:sz w:val="20"/>
            <w:szCs w:val="20"/>
          </w:rPr>
          <w:t>https://www.e-zakazky.cz/Content/files/DodavatelManual.pdf</w:t>
        </w:r>
      </w:hyperlink>
      <w:r w:rsidR="001E2D0A" w:rsidRPr="00DA7240">
        <w:rPr>
          <w:rFonts w:cs="Arial"/>
          <w:sz w:val="20"/>
          <w:szCs w:val="20"/>
        </w:rPr>
        <w:t xml:space="preserve"> </w:t>
      </w:r>
    </w:p>
    <w:p w14:paraId="6FD53D54" w14:textId="77777777" w:rsidR="00865024" w:rsidRPr="00DA7240" w:rsidRDefault="00865024" w:rsidP="00505E23">
      <w:pPr>
        <w:autoSpaceDE w:val="0"/>
        <w:autoSpaceDN w:val="0"/>
        <w:adjustRightInd w:val="0"/>
        <w:spacing w:after="0"/>
        <w:rPr>
          <w:rFonts w:ascii="Myriad Web" w:hAnsi="Myriad Web" w:cs="Arial"/>
          <w:bCs/>
          <w:sz w:val="20"/>
          <w:szCs w:val="20"/>
        </w:rPr>
      </w:pPr>
    </w:p>
    <w:p w14:paraId="629EC363" w14:textId="77777777" w:rsidR="00EC26B1" w:rsidRPr="00DA7240" w:rsidRDefault="0076011B" w:rsidP="00EC26B1">
      <w:pPr>
        <w:autoSpaceDE w:val="0"/>
        <w:autoSpaceDN w:val="0"/>
        <w:adjustRightInd w:val="0"/>
        <w:spacing w:after="0" w:line="240" w:lineRule="auto"/>
        <w:rPr>
          <w:rFonts w:ascii="Myriad Web" w:hAnsi="Myriad Web" w:cs="Arial"/>
          <w:b/>
          <w:bCs/>
          <w:sz w:val="20"/>
          <w:szCs w:val="20"/>
        </w:rPr>
      </w:pPr>
      <w:r w:rsidRPr="00DA7240">
        <w:rPr>
          <w:rFonts w:ascii="Myriad Web" w:hAnsi="Myriad Web" w:cs="Arial"/>
          <w:b/>
          <w:bCs/>
          <w:sz w:val="20"/>
          <w:szCs w:val="20"/>
        </w:rPr>
        <w:t>5.</w:t>
      </w:r>
      <w:r w:rsidR="00420CF7" w:rsidRPr="00DA7240">
        <w:rPr>
          <w:rFonts w:ascii="Myriad Web" w:hAnsi="Myriad Web" w:cs="Arial"/>
          <w:b/>
          <w:bCs/>
          <w:sz w:val="20"/>
          <w:szCs w:val="20"/>
        </w:rPr>
        <w:t>2</w:t>
      </w:r>
      <w:r w:rsidRPr="00DA7240">
        <w:rPr>
          <w:rFonts w:ascii="Myriad Web" w:hAnsi="Myriad Web" w:cs="Arial"/>
          <w:b/>
          <w:bCs/>
          <w:sz w:val="20"/>
          <w:szCs w:val="20"/>
        </w:rPr>
        <w:t xml:space="preserve"> Způsob zpracování nabídkové ceny</w:t>
      </w:r>
    </w:p>
    <w:p w14:paraId="7FBAA12D" w14:textId="77777777" w:rsidR="00AF2141" w:rsidRPr="00DA7240" w:rsidRDefault="00AF2141" w:rsidP="00AF2141">
      <w:pPr>
        <w:autoSpaceDE w:val="0"/>
        <w:autoSpaceDN w:val="0"/>
        <w:adjustRightInd w:val="0"/>
        <w:spacing w:before="120" w:after="0" w:line="240" w:lineRule="auto"/>
        <w:jc w:val="both"/>
        <w:rPr>
          <w:rFonts w:ascii="Myriad Web" w:hAnsi="Myriad Web" w:cs="Arial"/>
          <w:sz w:val="20"/>
          <w:szCs w:val="20"/>
        </w:rPr>
      </w:pPr>
      <w:r w:rsidRPr="00DA7240">
        <w:rPr>
          <w:rFonts w:ascii="Myriad Web" w:hAnsi="Myriad Web" w:cs="Arial"/>
          <w:sz w:val="20"/>
          <w:szCs w:val="20"/>
        </w:rPr>
        <w:t xml:space="preserve">Účastník stanoví nabídkovou cenu za celý vymezený předmět veřejné zakázky v souladu s touto zadávací dokumentací, a to absolutní částkou v českých korunách. </w:t>
      </w:r>
    </w:p>
    <w:p w14:paraId="35C630FC" w14:textId="7C38BD70" w:rsidR="00AF2141" w:rsidRPr="00DA7240" w:rsidRDefault="00AF2141" w:rsidP="00AF2141">
      <w:pPr>
        <w:autoSpaceDE w:val="0"/>
        <w:autoSpaceDN w:val="0"/>
        <w:adjustRightInd w:val="0"/>
        <w:spacing w:before="120" w:after="0" w:line="240" w:lineRule="auto"/>
        <w:jc w:val="both"/>
        <w:rPr>
          <w:rFonts w:ascii="Myriad Web" w:hAnsi="Myriad Web" w:cs="Arial"/>
          <w:sz w:val="20"/>
          <w:szCs w:val="20"/>
        </w:rPr>
      </w:pPr>
      <w:r w:rsidRPr="00DA7240">
        <w:rPr>
          <w:rFonts w:ascii="Myriad Web" w:hAnsi="Myriad Web" w:cs="Arial"/>
          <w:b/>
          <w:bCs/>
          <w:sz w:val="20"/>
          <w:szCs w:val="20"/>
        </w:rPr>
        <w:t>Nabídková cena bude uvedena v členění bez DPH a s DPH a bude uvedena</w:t>
      </w:r>
      <w:r w:rsidR="00E50DFA" w:rsidRPr="00DA7240">
        <w:rPr>
          <w:rFonts w:ascii="Myriad Web" w:hAnsi="Myriad Web" w:cs="Arial"/>
          <w:b/>
          <w:bCs/>
          <w:sz w:val="20"/>
          <w:szCs w:val="20"/>
        </w:rPr>
        <w:t xml:space="preserve"> ve</w:t>
      </w:r>
      <w:r w:rsidRPr="00DA7240">
        <w:rPr>
          <w:rFonts w:ascii="Myriad Web" w:hAnsi="Myriad Web" w:cs="Arial"/>
          <w:b/>
          <w:bCs/>
          <w:sz w:val="20"/>
          <w:szCs w:val="20"/>
        </w:rPr>
        <w:t xml:space="preserve"> </w:t>
      </w:r>
      <w:r w:rsidR="00E50DFA" w:rsidRPr="00DA7240">
        <w:rPr>
          <w:rFonts w:ascii="Myriad Web" w:hAnsi="Myriad Web" w:cs="Arial"/>
          <w:b/>
          <w:sz w:val="20"/>
          <w:szCs w:val="20"/>
        </w:rPr>
        <w:t xml:space="preserve">vzorovém čestném prohlášením ve Formuláři nabídky </w:t>
      </w:r>
      <w:r w:rsidR="00E50DFA" w:rsidRPr="00DA7240">
        <w:rPr>
          <w:rFonts w:ascii="Myriad Web" w:hAnsi="Myriad Web" w:cs="Arial"/>
          <w:sz w:val="20"/>
          <w:szCs w:val="20"/>
        </w:rPr>
        <w:t xml:space="preserve">– viz příloha č. </w:t>
      </w:r>
      <w:r w:rsidR="000D78A5" w:rsidRPr="00DA7240">
        <w:rPr>
          <w:rFonts w:ascii="Myriad Web" w:hAnsi="Myriad Web" w:cs="Arial"/>
          <w:sz w:val="20"/>
          <w:szCs w:val="20"/>
        </w:rPr>
        <w:t>1</w:t>
      </w:r>
      <w:r w:rsidR="00E50DFA" w:rsidRPr="00DA7240">
        <w:rPr>
          <w:rFonts w:ascii="Myriad Web" w:hAnsi="Myriad Web" w:cs="Arial"/>
          <w:sz w:val="20"/>
          <w:szCs w:val="20"/>
        </w:rPr>
        <w:t>.</w:t>
      </w:r>
    </w:p>
    <w:p w14:paraId="0F521448" w14:textId="77777777" w:rsidR="00AF2141" w:rsidRPr="00DA7240" w:rsidRDefault="00AF2141" w:rsidP="00AF2141">
      <w:pPr>
        <w:autoSpaceDE w:val="0"/>
        <w:autoSpaceDN w:val="0"/>
        <w:adjustRightInd w:val="0"/>
        <w:spacing w:before="120" w:after="0" w:line="240" w:lineRule="auto"/>
        <w:jc w:val="both"/>
        <w:rPr>
          <w:rFonts w:ascii="Myriad Web" w:hAnsi="Myriad Web" w:cs="Arial"/>
          <w:sz w:val="20"/>
          <w:szCs w:val="20"/>
        </w:rPr>
      </w:pPr>
      <w:r w:rsidRPr="00DA7240">
        <w:rPr>
          <w:rFonts w:ascii="Myriad Web" w:hAnsi="Myriad Web" w:cs="Arial"/>
          <w:sz w:val="20"/>
          <w:szCs w:val="20"/>
        </w:rPr>
        <w:lastRenderedPageBreak/>
        <w:t xml:space="preserve">Nabídková cena musí být zpracována jako nejvýše přípustná, platná po celou dobu realizace veřejné zakázky. </w:t>
      </w:r>
    </w:p>
    <w:p w14:paraId="5AE0D4BD" w14:textId="77777777" w:rsidR="00AF2141" w:rsidRPr="00DA7240" w:rsidRDefault="00AF2141" w:rsidP="00AF2141">
      <w:pPr>
        <w:autoSpaceDE w:val="0"/>
        <w:autoSpaceDN w:val="0"/>
        <w:adjustRightInd w:val="0"/>
        <w:spacing w:before="120" w:after="0" w:line="240" w:lineRule="auto"/>
        <w:jc w:val="both"/>
        <w:rPr>
          <w:rFonts w:ascii="Myriad Web" w:hAnsi="Myriad Web" w:cs="Arial"/>
          <w:sz w:val="20"/>
          <w:szCs w:val="20"/>
        </w:rPr>
      </w:pPr>
      <w:r w:rsidRPr="00DA7240">
        <w:rPr>
          <w:rFonts w:ascii="Myriad Web" w:hAnsi="Myriad Web" w:cs="Arial"/>
          <w:sz w:val="20"/>
          <w:szCs w:val="20"/>
        </w:rPr>
        <w:t>Nabídková cena musí zahrnovat veškeré náklady nezbytné k řádnému, úplnému a kvalitnímu provedení předmětu zakázky včetně všech rizik a vlivů během provádění díla.</w:t>
      </w:r>
    </w:p>
    <w:p w14:paraId="75056D4A" w14:textId="77777777" w:rsidR="00505E23" w:rsidRPr="00DA7240" w:rsidRDefault="00505E23" w:rsidP="00505E23">
      <w:pPr>
        <w:widowControl w:val="0"/>
        <w:autoSpaceDE w:val="0"/>
        <w:autoSpaceDN w:val="0"/>
        <w:adjustRightInd w:val="0"/>
        <w:spacing w:after="0" w:line="240" w:lineRule="auto"/>
        <w:ind w:left="6"/>
        <w:rPr>
          <w:rFonts w:ascii="Myriad Web" w:hAnsi="Myriad Web" w:cs="Arial"/>
          <w:b/>
          <w:bCs/>
          <w:sz w:val="20"/>
          <w:szCs w:val="20"/>
        </w:rPr>
      </w:pPr>
    </w:p>
    <w:p w14:paraId="499E7745" w14:textId="1E31BBFC" w:rsidR="00505E23" w:rsidRPr="00DA7240" w:rsidRDefault="00505E23" w:rsidP="00505E23">
      <w:pPr>
        <w:widowControl w:val="0"/>
        <w:autoSpaceDE w:val="0"/>
        <w:autoSpaceDN w:val="0"/>
        <w:adjustRightInd w:val="0"/>
        <w:spacing w:after="0" w:line="240" w:lineRule="auto"/>
        <w:ind w:left="6"/>
        <w:rPr>
          <w:rFonts w:ascii="Myriad Web" w:hAnsi="Myriad Web" w:cs="OpenSans"/>
          <w:b/>
          <w:sz w:val="20"/>
          <w:szCs w:val="20"/>
        </w:rPr>
      </w:pPr>
      <w:r w:rsidRPr="00DA7240">
        <w:rPr>
          <w:rFonts w:ascii="Myriad Web" w:hAnsi="Myriad Web" w:cs="Arial"/>
          <w:b/>
          <w:bCs/>
          <w:sz w:val="20"/>
          <w:szCs w:val="20"/>
        </w:rPr>
        <w:t>5.3 Mimořádně nízká nabídková cena</w:t>
      </w:r>
    </w:p>
    <w:p w14:paraId="5F526B3B" w14:textId="77777777" w:rsidR="00505E23" w:rsidRPr="00DA7240" w:rsidRDefault="00505E23" w:rsidP="00505E23">
      <w:pPr>
        <w:widowControl w:val="0"/>
        <w:autoSpaceDE w:val="0"/>
        <w:autoSpaceDN w:val="0"/>
        <w:adjustRightInd w:val="0"/>
        <w:spacing w:before="120" w:after="0" w:line="240" w:lineRule="auto"/>
        <w:rPr>
          <w:rFonts w:ascii="Myriad Web" w:hAnsi="Myriad Web" w:cs="Arial"/>
          <w:sz w:val="20"/>
          <w:szCs w:val="20"/>
        </w:rPr>
      </w:pPr>
      <w:r w:rsidRPr="00DA7240">
        <w:rPr>
          <w:rFonts w:ascii="Myriad Web" w:hAnsi="Myriad Web" w:cs="Arial"/>
          <w:sz w:val="20"/>
          <w:szCs w:val="20"/>
          <w:u w:val="single"/>
        </w:rPr>
        <w:t>Zadavatel definuje “mimořádně nízkou nabídkovou cenu”</w:t>
      </w:r>
    </w:p>
    <w:p w14:paraId="77E8961D" w14:textId="77777777" w:rsidR="00505E23" w:rsidRPr="00DA7240" w:rsidRDefault="00505E23" w:rsidP="000F5113">
      <w:pPr>
        <w:widowControl w:val="0"/>
        <w:numPr>
          <w:ilvl w:val="0"/>
          <w:numId w:val="3"/>
        </w:numPr>
        <w:autoSpaceDE w:val="0"/>
        <w:autoSpaceDN w:val="0"/>
        <w:adjustRightInd w:val="0"/>
        <w:spacing w:before="120" w:after="0" w:line="240" w:lineRule="auto"/>
        <w:ind w:left="284" w:hanging="284"/>
        <w:rPr>
          <w:rFonts w:ascii="Myriad Web" w:hAnsi="Myriad Web" w:cs="Arial"/>
          <w:sz w:val="20"/>
          <w:szCs w:val="20"/>
        </w:rPr>
      </w:pPr>
      <w:r w:rsidRPr="00DA7240">
        <w:rPr>
          <w:rFonts w:ascii="Myriad Web" w:hAnsi="Myriad Web" w:cs="Arial"/>
          <w:sz w:val="20"/>
          <w:szCs w:val="20"/>
        </w:rPr>
        <w:t>Při podání 4 a méně nabídek nebude zadavatel stanovovat mimořádně nízkou cenu výpočtem, ale bude posuzovat nabídky s ohledem na předpokládanou cenu a cenu v čase a místě obvyklou;</w:t>
      </w:r>
    </w:p>
    <w:p w14:paraId="30D3D504" w14:textId="77777777" w:rsidR="00505E23" w:rsidRPr="00DA7240" w:rsidRDefault="00505E23" w:rsidP="000F5113">
      <w:pPr>
        <w:widowControl w:val="0"/>
        <w:numPr>
          <w:ilvl w:val="0"/>
          <w:numId w:val="3"/>
        </w:numPr>
        <w:overflowPunct w:val="0"/>
        <w:autoSpaceDE w:val="0"/>
        <w:autoSpaceDN w:val="0"/>
        <w:adjustRightInd w:val="0"/>
        <w:spacing w:before="120" w:after="0" w:line="240" w:lineRule="auto"/>
        <w:ind w:left="284" w:hanging="284"/>
        <w:jc w:val="both"/>
        <w:rPr>
          <w:rFonts w:ascii="Myriad Web" w:hAnsi="Myriad Web" w:cs="Arial"/>
          <w:sz w:val="20"/>
          <w:szCs w:val="20"/>
        </w:rPr>
      </w:pPr>
      <w:r w:rsidRPr="00DA7240">
        <w:rPr>
          <w:rFonts w:ascii="Myriad Web" w:hAnsi="Myriad Web" w:cs="Arial"/>
          <w:sz w:val="20"/>
          <w:szCs w:val="20"/>
        </w:rPr>
        <w:t>Při podání 5 a vice nabídek bude mimořádně nízká nabídková cena stanovena průměrem všech nabídek, mimo nabídky nejlevnější a nejdražší, poníženým o 20 %.</w:t>
      </w:r>
    </w:p>
    <w:p w14:paraId="499FC54E" w14:textId="77777777" w:rsidR="00505E23" w:rsidRPr="00DA7240" w:rsidRDefault="00505E23" w:rsidP="00505E23">
      <w:pPr>
        <w:widowControl w:val="0"/>
        <w:overflowPunct w:val="0"/>
        <w:autoSpaceDE w:val="0"/>
        <w:autoSpaceDN w:val="0"/>
        <w:adjustRightInd w:val="0"/>
        <w:spacing w:before="120" w:after="0" w:line="240" w:lineRule="auto"/>
        <w:jc w:val="both"/>
        <w:rPr>
          <w:rFonts w:ascii="Myriad Web" w:hAnsi="Myriad Web" w:cs="Arial"/>
          <w:sz w:val="20"/>
          <w:szCs w:val="20"/>
        </w:rPr>
      </w:pPr>
      <w:r w:rsidRPr="00DA7240">
        <w:rPr>
          <w:rFonts w:ascii="Myriad Web" w:hAnsi="Myriad Web" w:cs="Arial"/>
          <w:sz w:val="20"/>
          <w:szCs w:val="20"/>
        </w:rPr>
        <w:t>Nabídky, obsahující mimořádně nízkou nabídkovou cenu, komise doporučí Radě města k vyloučení a Rada města může tyto nabídky ze zadávacího řízení vyloučit.</w:t>
      </w:r>
    </w:p>
    <w:p w14:paraId="7E4E348B" w14:textId="77777777" w:rsidR="0094600E" w:rsidRPr="00DA7240" w:rsidRDefault="0094600E" w:rsidP="0076011B">
      <w:pPr>
        <w:autoSpaceDE w:val="0"/>
        <w:autoSpaceDN w:val="0"/>
        <w:adjustRightInd w:val="0"/>
        <w:spacing w:after="0" w:line="240" w:lineRule="auto"/>
        <w:rPr>
          <w:rFonts w:ascii="Myriad Web" w:hAnsi="Myriad Web" w:cs="Arial"/>
          <w:b/>
          <w:sz w:val="20"/>
          <w:szCs w:val="20"/>
        </w:rPr>
      </w:pPr>
    </w:p>
    <w:p w14:paraId="1942A931" w14:textId="3CA31F44" w:rsidR="0076011B" w:rsidRPr="00DA7240" w:rsidRDefault="00045AA9" w:rsidP="0076011B">
      <w:pPr>
        <w:autoSpaceDE w:val="0"/>
        <w:autoSpaceDN w:val="0"/>
        <w:adjustRightInd w:val="0"/>
        <w:spacing w:after="0" w:line="240" w:lineRule="auto"/>
        <w:rPr>
          <w:rFonts w:ascii="Myriad Web" w:hAnsi="Myriad Web" w:cs="Arial"/>
          <w:b/>
          <w:bCs/>
          <w:sz w:val="20"/>
          <w:szCs w:val="20"/>
        </w:rPr>
      </w:pPr>
      <w:r w:rsidRPr="00DA7240">
        <w:rPr>
          <w:rFonts w:ascii="Myriad Web" w:hAnsi="Myriad Web" w:cs="Arial"/>
          <w:b/>
          <w:sz w:val="20"/>
          <w:szCs w:val="20"/>
        </w:rPr>
        <w:t>5.</w:t>
      </w:r>
      <w:r w:rsidR="00505E23" w:rsidRPr="00DA7240">
        <w:rPr>
          <w:rFonts w:ascii="Myriad Web" w:hAnsi="Myriad Web" w:cs="Arial"/>
          <w:b/>
          <w:sz w:val="20"/>
          <w:szCs w:val="20"/>
        </w:rPr>
        <w:t>4</w:t>
      </w:r>
      <w:r w:rsidR="0076011B" w:rsidRPr="00DA7240">
        <w:rPr>
          <w:rFonts w:ascii="Myriad Web" w:hAnsi="Myriad Web" w:cs="Arial"/>
          <w:sz w:val="20"/>
          <w:szCs w:val="20"/>
        </w:rPr>
        <w:t xml:space="preserve"> </w:t>
      </w:r>
      <w:r w:rsidR="00E51B40" w:rsidRPr="00DA7240">
        <w:rPr>
          <w:rFonts w:ascii="Myriad Web" w:hAnsi="Myriad Web" w:cs="Arial"/>
          <w:b/>
          <w:bCs/>
          <w:sz w:val="20"/>
          <w:szCs w:val="20"/>
        </w:rPr>
        <w:t xml:space="preserve">Obchodní a platební </w:t>
      </w:r>
      <w:r w:rsidR="0076011B" w:rsidRPr="00DA7240">
        <w:rPr>
          <w:rFonts w:ascii="Myriad Web" w:hAnsi="Myriad Web" w:cs="Arial"/>
          <w:b/>
          <w:bCs/>
          <w:sz w:val="20"/>
          <w:szCs w:val="20"/>
        </w:rPr>
        <w:t>podmínky</w:t>
      </w:r>
    </w:p>
    <w:p w14:paraId="4BE1B421" w14:textId="7C5680C9" w:rsidR="00505E23" w:rsidRPr="00DA7240" w:rsidRDefault="00505E23" w:rsidP="00505E23">
      <w:pPr>
        <w:suppressAutoHyphens/>
        <w:spacing w:before="120"/>
        <w:jc w:val="both"/>
        <w:rPr>
          <w:rFonts w:ascii="Myriad Web" w:eastAsia="Times New Roman" w:hAnsi="Myriad Web" w:cs="Arial"/>
          <w:sz w:val="20"/>
          <w:szCs w:val="20"/>
          <w:lang w:eastAsia="ar-SA"/>
        </w:rPr>
      </w:pPr>
      <w:r w:rsidRPr="00DA7240">
        <w:rPr>
          <w:rFonts w:ascii="Myriad Web" w:eastAsia="Times New Roman" w:hAnsi="Myriad Web" w:cs="Arial"/>
          <w:sz w:val="20"/>
          <w:szCs w:val="20"/>
          <w:lang w:eastAsia="ar-SA"/>
        </w:rPr>
        <w:t xml:space="preserve">Podmínky jsou specifikovány v návrhu smlouvy, který tvoří přílohu zadávací dokumentace viz příloha  č. 3. </w:t>
      </w:r>
    </w:p>
    <w:p w14:paraId="75DC2D54" w14:textId="77777777" w:rsidR="00505E23" w:rsidRPr="00DA7240" w:rsidRDefault="00505E23" w:rsidP="00505E23">
      <w:pPr>
        <w:suppressAutoHyphens/>
        <w:ind w:left="-25"/>
        <w:jc w:val="both"/>
        <w:rPr>
          <w:rFonts w:ascii="Myriad Web" w:eastAsia="Times New Roman" w:hAnsi="Myriad Web" w:cs="Arial"/>
          <w:sz w:val="20"/>
          <w:szCs w:val="20"/>
          <w:lang w:eastAsia="ar-SA"/>
        </w:rPr>
      </w:pPr>
      <w:r w:rsidRPr="00DA7240">
        <w:rPr>
          <w:rFonts w:ascii="Myriad Web" w:eastAsia="Times New Roman" w:hAnsi="Myriad Web" w:cs="Arial"/>
          <w:sz w:val="20"/>
          <w:szCs w:val="20"/>
          <w:lang w:eastAsia="ar-SA"/>
        </w:rPr>
        <w:t>Účastník je povinen přijmout závazné znění smlouvy, které tvoří přílohu této zadávací dokumentace. Účastník je oprávněn upravit tento závazný návrh smlouvy pouze na místech k tomu zadavatelem určených.</w:t>
      </w:r>
    </w:p>
    <w:p w14:paraId="1AC3E827" w14:textId="77777777" w:rsidR="00505E23" w:rsidRPr="00DA7240" w:rsidRDefault="00505E23" w:rsidP="00505E23">
      <w:pPr>
        <w:autoSpaceDE w:val="0"/>
        <w:autoSpaceDN w:val="0"/>
        <w:adjustRightInd w:val="0"/>
        <w:spacing w:after="0" w:line="240" w:lineRule="auto"/>
        <w:jc w:val="both"/>
        <w:rPr>
          <w:rFonts w:ascii="Myriad Web" w:hAnsi="Myriad Web" w:cs="Arial"/>
          <w:b/>
          <w:sz w:val="20"/>
          <w:szCs w:val="20"/>
        </w:rPr>
      </w:pPr>
      <w:r w:rsidRPr="00DA7240">
        <w:rPr>
          <w:rFonts w:ascii="Myriad Web" w:eastAsia="Times New Roman" w:hAnsi="Myriad Web" w:cs="Arial"/>
          <w:sz w:val="20"/>
          <w:szCs w:val="20"/>
          <w:lang w:eastAsia="ar-SA"/>
        </w:rPr>
        <w:t>Zadavatel nebude poskytovat zálohy. Úhrada ceny bude prováděna na základě měsíčních daňových dokladů faktur, jejichž přílohami budou vždy zjišťovací protokol, soupis provedených prací a dodávek a jejich ocenění (nebude-li uveden přímo v daňovém dokladu), potvrzené oprávněným zástupcem zadavatele. Splatnost všech faktur je 30 dní od jejich doručení zadavateli.</w:t>
      </w:r>
    </w:p>
    <w:p w14:paraId="0F31190E" w14:textId="77777777" w:rsidR="007B3FA9" w:rsidRPr="00DA7240" w:rsidRDefault="007B3FA9" w:rsidP="0076011B">
      <w:pPr>
        <w:autoSpaceDE w:val="0"/>
        <w:autoSpaceDN w:val="0"/>
        <w:adjustRightInd w:val="0"/>
        <w:spacing w:after="0" w:line="240" w:lineRule="auto"/>
        <w:jc w:val="both"/>
        <w:rPr>
          <w:rFonts w:ascii="Myriad Web" w:hAnsi="Myriad Web" w:cs="Arial"/>
          <w:b/>
          <w:sz w:val="20"/>
          <w:szCs w:val="20"/>
        </w:rPr>
      </w:pPr>
    </w:p>
    <w:p w14:paraId="699AD51F" w14:textId="06747BE2" w:rsidR="0076011B" w:rsidRPr="00DA7240" w:rsidRDefault="00CE5B9C" w:rsidP="0076011B">
      <w:pPr>
        <w:autoSpaceDE w:val="0"/>
        <w:autoSpaceDN w:val="0"/>
        <w:adjustRightInd w:val="0"/>
        <w:spacing w:after="0" w:line="240" w:lineRule="auto"/>
        <w:jc w:val="both"/>
        <w:rPr>
          <w:rFonts w:ascii="Myriad Web" w:hAnsi="Myriad Web" w:cs="Arial"/>
          <w:b/>
          <w:bCs/>
          <w:sz w:val="20"/>
          <w:szCs w:val="20"/>
        </w:rPr>
      </w:pPr>
      <w:r w:rsidRPr="00DA7240">
        <w:rPr>
          <w:rFonts w:ascii="Myriad Web" w:hAnsi="Myriad Web" w:cs="Arial"/>
          <w:b/>
          <w:sz w:val="20"/>
          <w:szCs w:val="20"/>
        </w:rPr>
        <w:t>5.</w:t>
      </w:r>
      <w:r w:rsidR="00505E23" w:rsidRPr="00DA7240">
        <w:rPr>
          <w:rFonts w:ascii="Myriad Web" w:hAnsi="Myriad Web" w:cs="Arial"/>
          <w:b/>
          <w:sz w:val="20"/>
          <w:szCs w:val="20"/>
        </w:rPr>
        <w:t>5</w:t>
      </w:r>
      <w:r w:rsidR="0076011B" w:rsidRPr="00DA7240">
        <w:rPr>
          <w:rFonts w:ascii="Myriad Web" w:hAnsi="Myriad Web" w:cs="Arial"/>
          <w:sz w:val="20"/>
          <w:szCs w:val="20"/>
        </w:rPr>
        <w:t xml:space="preserve"> </w:t>
      </w:r>
      <w:r w:rsidR="0076011B" w:rsidRPr="00DA7240">
        <w:rPr>
          <w:rFonts w:ascii="Myriad Web" w:hAnsi="Myriad Web" w:cs="Arial"/>
          <w:b/>
          <w:bCs/>
          <w:sz w:val="20"/>
          <w:szCs w:val="20"/>
        </w:rPr>
        <w:t>Zadávací lhůta</w:t>
      </w:r>
    </w:p>
    <w:p w14:paraId="73EEF873" w14:textId="77777777" w:rsidR="0076011B" w:rsidRPr="00DA7240" w:rsidRDefault="0076011B" w:rsidP="0076011B">
      <w:pPr>
        <w:autoSpaceDE w:val="0"/>
        <w:autoSpaceDN w:val="0"/>
        <w:adjustRightInd w:val="0"/>
        <w:spacing w:before="120" w:after="0" w:line="240" w:lineRule="auto"/>
        <w:jc w:val="both"/>
        <w:rPr>
          <w:rFonts w:ascii="Myriad Web" w:hAnsi="Myriad Web" w:cs="Arial"/>
          <w:sz w:val="20"/>
          <w:szCs w:val="20"/>
        </w:rPr>
      </w:pPr>
      <w:r w:rsidRPr="00DA7240">
        <w:rPr>
          <w:rFonts w:ascii="Myriad Web" w:hAnsi="Myriad Web" w:cs="Arial"/>
          <w:sz w:val="20"/>
          <w:szCs w:val="20"/>
        </w:rPr>
        <w:t>Zadavatel zadávací lhůtu v této zakázce malého rozsahu nestanovil.</w:t>
      </w:r>
    </w:p>
    <w:p w14:paraId="31BE4D16" w14:textId="77777777" w:rsidR="001F0047" w:rsidRPr="00DA7240" w:rsidRDefault="001F0047" w:rsidP="001F0047">
      <w:pPr>
        <w:autoSpaceDE w:val="0"/>
        <w:autoSpaceDN w:val="0"/>
        <w:adjustRightInd w:val="0"/>
        <w:spacing w:after="0" w:line="240" w:lineRule="auto"/>
        <w:jc w:val="both"/>
        <w:rPr>
          <w:rFonts w:ascii="Myriad Web" w:hAnsi="Myriad Web" w:cs="Arial"/>
          <w:b/>
          <w:sz w:val="20"/>
          <w:szCs w:val="20"/>
        </w:rPr>
      </w:pPr>
    </w:p>
    <w:p w14:paraId="6CA021D3" w14:textId="38E5CA4D" w:rsidR="001F0047" w:rsidRPr="00DA7240" w:rsidRDefault="00CE5B9C" w:rsidP="001F0047">
      <w:pPr>
        <w:autoSpaceDE w:val="0"/>
        <w:autoSpaceDN w:val="0"/>
        <w:adjustRightInd w:val="0"/>
        <w:spacing w:after="0" w:line="240" w:lineRule="auto"/>
        <w:jc w:val="both"/>
        <w:rPr>
          <w:rFonts w:ascii="Myriad Web" w:hAnsi="Myriad Web" w:cs="Arial"/>
          <w:b/>
          <w:bCs/>
          <w:sz w:val="20"/>
          <w:szCs w:val="20"/>
        </w:rPr>
      </w:pPr>
      <w:r w:rsidRPr="00DA7240">
        <w:rPr>
          <w:rFonts w:ascii="Myriad Web" w:hAnsi="Myriad Web" w:cs="Arial"/>
          <w:b/>
          <w:sz w:val="20"/>
          <w:szCs w:val="20"/>
        </w:rPr>
        <w:t>5.</w:t>
      </w:r>
      <w:r w:rsidR="00505E23" w:rsidRPr="00DA7240">
        <w:rPr>
          <w:rFonts w:ascii="Myriad Web" w:hAnsi="Myriad Web" w:cs="Arial"/>
          <w:b/>
          <w:sz w:val="20"/>
          <w:szCs w:val="20"/>
        </w:rPr>
        <w:t>6</w:t>
      </w:r>
      <w:r w:rsidR="001F0047" w:rsidRPr="00DA7240">
        <w:rPr>
          <w:rFonts w:ascii="Myriad Web" w:hAnsi="Myriad Web" w:cs="Arial"/>
          <w:sz w:val="20"/>
          <w:szCs w:val="20"/>
        </w:rPr>
        <w:t xml:space="preserve"> </w:t>
      </w:r>
      <w:r w:rsidR="001F0047" w:rsidRPr="00DA7240">
        <w:rPr>
          <w:rFonts w:ascii="Myriad Web" w:hAnsi="Myriad Web" w:cs="Arial"/>
          <w:b/>
          <w:bCs/>
          <w:sz w:val="20"/>
          <w:szCs w:val="20"/>
        </w:rPr>
        <w:t>Ostatní skutečnosti</w:t>
      </w:r>
    </w:p>
    <w:p w14:paraId="563E9DE0" w14:textId="77777777" w:rsidR="001F0047" w:rsidRPr="00DA7240" w:rsidRDefault="001F0047" w:rsidP="0076011B">
      <w:pPr>
        <w:autoSpaceDE w:val="0"/>
        <w:autoSpaceDN w:val="0"/>
        <w:adjustRightInd w:val="0"/>
        <w:spacing w:before="120" w:after="0" w:line="240" w:lineRule="auto"/>
        <w:jc w:val="both"/>
        <w:rPr>
          <w:rFonts w:ascii="Myriad Web" w:hAnsi="Myriad Web" w:cs="Arial"/>
          <w:sz w:val="20"/>
          <w:szCs w:val="20"/>
        </w:rPr>
      </w:pPr>
      <w:r w:rsidRPr="00DA7240">
        <w:rPr>
          <w:rFonts w:ascii="Myriad Web" w:hAnsi="Myriad Web" w:cs="Arial"/>
          <w:sz w:val="20"/>
          <w:szCs w:val="20"/>
        </w:rPr>
        <w:t>Zadavatel si vyhrazuje právo ověřit účastníkem deklarované skutečnosti v nabídce před rozhodnutím o výběru dodavatele. Účastníkovi nevzniká účastí v tomto řízení právo na kompenzaci nákladů spojených s podáním nabídky.</w:t>
      </w:r>
    </w:p>
    <w:p w14:paraId="3B3B8EE4" w14:textId="77777777" w:rsidR="001F0047" w:rsidRPr="00DA7240" w:rsidRDefault="001F0047" w:rsidP="001F0047">
      <w:pPr>
        <w:autoSpaceDE w:val="0"/>
        <w:autoSpaceDN w:val="0"/>
        <w:adjustRightInd w:val="0"/>
        <w:spacing w:after="0" w:line="240" w:lineRule="auto"/>
        <w:rPr>
          <w:rFonts w:ascii="Myriad Web" w:hAnsi="Myriad Web" w:cs="Arial"/>
          <w:b/>
          <w:sz w:val="20"/>
          <w:szCs w:val="20"/>
        </w:rPr>
      </w:pPr>
    </w:p>
    <w:p w14:paraId="76E5859C" w14:textId="1A58CD76" w:rsidR="0076011B" w:rsidRPr="00DA7240" w:rsidRDefault="00CE5B9C" w:rsidP="001F0047">
      <w:pPr>
        <w:autoSpaceDE w:val="0"/>
        <w:autoSpaceDN w:val="0"/>
        <w:adjustRightInd w:val="0"/>
        <w:spacing w:after="0" w:line="240" w:lineRule="auto"/>
        <w:rPr>
          <w:rFonts w:ascii="Myriad Web" w:hAnsi="Myriad Web" w:cs="Arial"/>
          <w:b/>
          <w:bCs/>
          <w:sz w:val="20"/>
          <w:szCs w:val="20"/>
        </w:rPr>
      </w:pPr>
      <w:r w:rsidRPr="00DA7240">
        <w:rPr>
          <w:rFonts w:ascii="Myriad Web" w:hAnsi="Myriad Web" w:cs="Arial"/>
          <w:b/>
          <w:sz w:val="20"/>
          <w:szCs w:val="20"/>
        </w:rPr>
        <w:t>5.</w:t>
      </w:r>
      <w:r w:rsidR="00505E23" w:rsidRPr="00DA7240">
        <w:rPr>
          <w:rFonts w:ascii="Myriad Web" w:hAnsi="Myriad Web" w:cs="Arial"/>
          <w:b/>
          <w:sz w:val="20"/>
          <w:szCs w:val="20"/>
        </w:rPr>
        <w:t>7</w:t>
      </w:r>
      <w:r w:rsidR="001F0047" w:rsidRPr="00DA7240">
        <w:rPr>
          <w:rFonts w:ascii="Myriad Web" w:hAnsi="Myriad Web" w:cs="Arial"/>
          <w:sz w:val="20"/>
          <w:szCs w:val="20"/>
        </w:rPr>
        <w:t xml:space="preserve"> </w:t>
      </w:r>
      <w:r w:rsidR="001F0047" w:rsidRPr="00DA7240">
        <w:rPr>
          <w:rFonts w:ascii="Myriad Web" w:hAnsi="Myriad Web" w:cs="Arial"/>
          <w:b/>
          <w:bCs/>
          <w:sz w:val="20"/>
          <w:szCs w:val="20"/>
        </w:rPr>
        <w:t>Důvody zrušení zadávacího řízení</w:t>
      </w:r>
    </w:p>
    <w:p w14:paraId="5E43A822" w14:textId="77777777" w:rsidR="00B625B3" w:rsidRPr="00DA7240" w:rsidRDefault="001F0047" w:rsidP="006901CA">
      <w:pPr>
        <w:autoSpaceDE w:val="0"/>
        <w:autoSpaceDN w:val="0"/>
        <w:adjustRightInd w:val="0"/>
        <w:spacing w:before="120" w:after="0" w:line="240" w:lineRule="auto"/>
        <w:jc w:val="both"/>
        <w:rPr>
          <w:rFonts w:ascii="Myriad Web" w:hAnsi="Myriad Web" w:cs="Arial"/>
          <w:sz w:val="20"/>
          <w:szCs w:val="20"/>
        </w:rPr>
      </w:pPr>
      <w:r w:rsidRPr="00DA7240">
        <w:rPr>
          <w:rFonts w:ascii="Myriad Web" w:hAnsi="Myriad Web" w:cs="Arial"/>
          <w:sz w:val="20"/>
          <w:szCs w:val="20"/>
        </w:rPr>
        <w:t>Zadavatel si vyhrazuje právo neuzavřít smluvní vztah na základě této veřejné zakázky malého rozsahu s žádným z účastníků.</w:t>
      </w:r>
    </w:p>
    <w:p w14:paraId="649600EF" w14:textId="77777777" w:rsidR="002541E9" w:rsidRPr="00DA7240" w:rsidRDefault="002541E9" w:rsidP="002541E9">
      <w:pPr>
        <w:autoSpaceDE w:val="0"/>
        <w:autoSpaceDN w:val="0"/>
        <w:adjustRightInd w:val="0"/>
        <w:spacing w:after="0" w:line="240" w:lineRule="auto"/>
        <w:jc w:val="both"/>
        <w:rPr>
          <w:rFonts w:ascii="Myriad Web" w:hAnsi="Myriad Web" w:cs="Arial"/>
          <w:sz w:val="20"/>
          <w:szCs w:val="20"/>
        </w:rPr>
      </w:pPr>
    </w:p>
    <w:p w14:paraId="69AEAFD5" w14:textId="2BBB79E1" w:rsidR="003D4656" w:rsidRPr="00DA7240" w:rsidRDefault="002541E9" w:rsidP="002541E9">
      <w:pPr>
        <w:autoSpaceDE w:val="0"/>
        <w:autoSpaceDN w:val="0"/>
        <w:adjustRightInd w:val="0"/>
        <w:spacing w:after="0" w:line="240" w:lineRule="auto"/>
        <w:rPr>
          <w:rFonts w:ascii="Myriad Web" w:hAnsi="Myriad Web" w:cs="Arial"/>
          <w:b/>
          <w:sz w:val="20"/>
          <w:szCs w:val="20"/>
        </w:rPr>
      </w:pPr>
      <w:r w:rsidRPr="00DA7240">
        <w:rPr>
          <w:rFonts w:ascii="Myriad Web" w:hAnsi="Myriad Web" w:cs="Arial"/>
          <w:b/>
          <w:sz w:val="20"/>
          <w:szCs w:val="20"/>
        </w:rPr>
        <w:t>5.</w:t>
      </w:r>
      <w:r w:rsidR="00505E23" w:rsidRPr="00DA7240">
        <w:rPr>
          <w:rFonts w:ascii="Myriad Web" w:hAnsi="Myriad Web" w:cs="Arial"/>
          <w:b/>
          <w:sz w:val="20"/>
          <w:szCs w:val="20"/>
        </w:rPr>
        <w:t>8</w:t>
      </w:r>
      <w:r w:rsidRPr="00DA7240">
        <w:rPr>
          <w:rFonts w:ascii="Myriad Web" w:hAnsi="Myriad Web" w:cs="Arial"/>
          <w:b/>
          <w:sz w:val="20"/>
          <w:szCs w:val="20"/>
        </w:rPr>
        <w:t xml:space="preserve"> </w:t>
      </w:r>
      <w:r w:rsidR="003D4656" w:rsidRPr="00DA7240">
        <w:rPr>
          <w:rFonts w:ascii="Myriad Web" w:hAnsi="Myriad Web" w:cs="Arial"/>
          <w:b/>
          <w:sz w:val="20"/>
          <w:szCs w:val="20"/>
        </w:rPr>
        <w:t>Informace o zpracování osobních údajů</w:t>
      </w:r>
    </w:p>
    <w:p w14:paraId="6D9C6481" w14:textId="77777777" w:rsidR="003D4656" w:rsidRPr="00DA7240" w:rsidRDefault="003D4656" w:rsidP="001E2D0A">
      <w:pPr>
        <w:pStyle w:val="Odstavecseseznamem"/>
        <w:autoSpaceDE w:val="0"/>
        <w:autoSpaceDN w:val="0"/>
        <w:adjustRightInd w:val="0"/>
        <w:spacing w:before="120" w:after="0"/>
        <w:ind w:left="0"/>
        <w:contextualSpacing w:val="0"/>
        <w:rPr>
          <w:rFonts w:cs="Arial"/>
          <w:sz w:val="20"/>
          <w:szCs w:val="20"/>
        </w:rPr>
      </w:pPr>
      <w:r w:rsidRPr="00DA7240">
        <w:rPr>
          <w:rFonts w:cs="Arial"/>
          <w:sz w:val="20"/>
          <w:szCs w:val="20"/>
        </w:rPr>
        <w:t xml:space="preserve">„Informace o účelu zpracování osobních údajů subjektu údajů, které je město Jičín, potažmo Městský úřad Jičín, oprávněno zpracovávat, o právním titulu, o pověřenci, o formě zpracování, době uchování a o právech subjektu údajů je zveřejněna na webu města a Městského úřadu Jičín: </w:t>
      </w:r>
      <w:hyperlink r:id="rId15" w:history="1">
        <w:r w:rsidRPr="00DA7240">
          <w:rPr>
            <w:rStyle w:val="Hypertextovodkaz"/>
            <w:rFonts w:cs="Arial"/>
            <w:sz w:val="20"/>
            <w:szCs w:val="20"/>
          </w:rPr>
          <w:t>www.mujicin.cz</w:t>
        </w:r>
      </w:hyperlink>
      <w:r w:rsidRPr="00DA7240">
        <w:rPr>
          <w:rFonts w:cs="Arial"/>
          <w:sz w:val="20"/>
          <w:szCs w:val="20"/>
        </w:rPr>
        <w:t xml:space="preserve"> , nabídka „Městský úřad“, sekce „GDPR“.“</w:t>
      </w:r>
    </w:p>
    <w:p w14:paraId="23C898CF" w14:textId="77777777" w:rsidR="001F0047" w:rsidRPr="00DA7240" w:rsidRDefault="001F0047" w:rsidP="001F0047">
      <w:pPr>
        <w:autoSpaceDE w:val="0"/>
        <w:autoSpaceDN w:val="0"/>
        <w:adjustRightInd w:val="0"/>
        <w:spacing w:after="0" w:line="240" w:lineRule="auto"/>
        <w:rPr>
          <w:rFonts w:ascii="Myriad Web" w:hAnsi="Myriad Web" w:cs="Arial"/>
          <w:b/>
          <w:bCs/>
          <w:sz w:val="20"/>
          <w:szCs w:val="20"/>
        </w:rPr>
      </w:pPr>
    </w:p>
    <w:p w14:paraId="619AFF0F" w14:textId="6A936801" w:rsidR="00B625B3" w:rsidRPr="00DA7240" w:rsidRDefault="00CE5B9C" w:rsidP="001F0047">
      <w:pPr>
        <w:autoSpaceDE w:val="0"/>
        <w:autoSpaceDN w:val="0"/>
        <w:adjustRightInd w:val="0"/>
        <w:spacing w:after="0" w:line="240" w:lineRule="auto"/>
        <w:rPr>
          <w:rFonts w:ascii="Myriad Web" w:hAnsi="Myriad Web" w:cs="Arial"/>
          <w:sz w:val="20"/>
          <w:szCs w:val="20"/>
        </w:rPr>
      </w:pPr>
      <w:r w:rsidRPr="00DA7240">
        <w:rPr>
          <w:rFonts w:ascii="Myriad Web" w:hAnsi="Myriad Web" w:cs="Arial"/>
          <w:b/>
          <w:bCs/>
          <w:sz w:val="20"/>
          <w:szCs w:val="20"/>
        </w:rPr>
        <w:t>5.</w:t>
      </w:r>
      <w:r w:rsidR="00505E23" w:rsidRPr="00DA7240">
        <w:rPr>
          <w:rFonts w:ascii="Myriad Web" w:hAnsi="Myriad Web" w:cs="Arial"/>
          <w:b/>
          <w:bCs/>
          <w:sz w:val="20"/>
          <w:szCs w:val="20"/>
        </w:rPr>
        <w:t>9</w:t>
      </w:r>
      <w:r w:rsidR="001F0047" w:rsidRPr="00DA7240">
        <w:rPr>
          <w:rFonts w:ascii="Myriad Web" w:hAnsi="Myriad Web" w:cs="Arial"/>
          <w:b/>
          <w:bCs/>
          <w:sz w:val="20"/>
          <w:szCs w:val="20"/>
        </w:rPr>
        <w:t xml:space="preserve"> </w:t>
      </w:r>
      <w:r w:rsidR="00B625B3" w:rsidRPr="00DA7240">
        <w:rPr>
          <w:rFonts w:ascii="Myriad Web" w:hAnsi="Myriad Web" w:cs="Arial"/>
          <w:b/>
          <w:bCs/>
          <w:sz w:val="20"/>
          <w:szCs w:val="20"/>
        </w:rPr>
        <w:t>Další práva a podmínky zadavatele</w:t>
      </w:r>
      <w:r w:rsidR="00B625B3" w:rsidRPr="00DA7240">
        <w:rPr>
          <w:rFonts w:ascii="Myriad Web" w:hAnsi="Myriad Web" w:cs="Arial"/>
          <w:sz w:val="20"/>
          <w:szCs w:val="20"/>
        </w:rPr>
        <w:t>:</w:t>
      </w:r>
    </w:p>
    <w:p w14:paraId="1237D5B1" w14:textId="77777777" w:rsidR="00B625B3" w:rsidRPr="00DA7240" w:rsidRDefault="00B625B3" w:rsidP="00B625B3">
      <w:pPr>
        <w:autoSpaceDE w:val="0"/>
        <w:autoSpaceDN w:val="0"/>
        <w:adjustRightInd w:val="0"/>
        <w:spacing w:before="120" w:after="120"/>
        <w:rPr>
          <w:rFonts w:ascii="Myriad Web" w:hAnsi="Myriad Web" w:cs="Arial"/>
          <w:sz w:val="20"/>
          <w:szCs w:val="20"/>
        </w:rPr>
      </w:pPr>
      <w:r w:rsidRPr="00DA7240">
        <w:rPr>
          <w:rFonts w:ascii="Myriad Web" w:hAnsi="Myriad Web" w:cs="Arial"/>
          <w:sz w:val="20"/>
          <w:szCs w:val="20"/>
        </w:rPr>
        <w:t>Zadavatel si vyhrazuje právo:</w:t>
      </w:r>
    </w:p>
    <w:p w14:paraId="030DA8B8" w14:textId="77777777" w:rsidR="00262008" w:rsidRPr="00DA7240" w:rsidRDefault="00262008" w:rsidP="000F5113">
      <w:pPr>
        <w:pStyle w:val="Odstavecseseznamem"/>
        <w:numPr>
          <w:ilvl w:val="0"/>
          <w:numId w:val="4"/>
        </w:numPr>
        <w:autoSpaceDE w:val="0"/>
        <w:autoSpaceDN w:val="0"/>
        <w:adjustRightInd w:val="0"/>
        <w:spacing w:after="0"/>
        <w:ind w:left="284" w:hanging="284"/>
        <w:jc w:val="left"/>
        <w:rPr>
          <w:rFonts w:cs="Arial"/>
          <w:sz w:val="20"/>
          <w:szCs w:val="20"/>
        </w:rPr>
      </w:pPr>
      <w:r w:rsidRPr="00DA7240">
        <w:rPr>
          <w:rFonts w:cs="Arial"/>
          <w:sz w:val="20"/>
          <w:szCs w:val="20"/>
        </w:rPr>
        <w:t>zrušit zadávací řízení až do doby uzavření smlouvy, a to i bez udání důvodů;</w:t>
      </w:r>
    </w:p>
    <w:p w14:paraId="3E0E3DE9" w14:textId="77777777" w:rsidR="00262008" w:rsidRPr="00DA7240" w:rsidRDefault="00262008" w:rsidP="000F5113">
      <w:pPr>
        <w:pStyle w:val="Odstavecseseznamem"/>
        <w:numPr>
          <w:ilvl w:val="0"/>
          <w:numId w:val="4"/>
        </w:numPr>
        <w:autoSpaceDE w:val="0"/>
        <w:autoSpaceDN w:val="0"/>
        <w:adjustRightInd w:val="0"/>
        <w:spacing w:after="0"/>
        <w:ind w:left="284" w:hanging="284"/>
        <w:rPr>
          <w:rFonts w:cs="Arial"/>
          <w:sz w:val="20"/>
          <w:szCs w:val="20"/>
        </w:rPr>
      </w:pPr>
      <w:r w:rsidRPr="00DA7240">
        <w:rPr>
          <w:rFonts w:cs="Arial"/>
          <w:sz w:val="20"/>
          <w:szCs w:val="20"/>
        </w:rPr>
        <w:t xml:space="preserve">dodatečně upřesnit, doplnit, změnit nebo zrušit zadávací podmínky ve lhůtě pro podání nabídek, s tím, že s ohledem na druh změny bude případně lhůta pro podání nabídek přiměřeně prodloužena, změna podmínek bude zveřejněna </w:t>
      </w:r>
      <w:r w:rsidRPr="00DA7240">
        <w:rPr>
          <w:rFonts w:cs="Arial"/>
          <w:b/>
          <w:sz w:val="20"/>
          <w:szCs w:val="20"/>
        </w:rPr>
        <w:t>JEN</w:t>
      </w:r>
      <w:r w:rsidRPr="00DA7240">
        <w:rPr>
          <w:rFonts w:cs="Arial"/>
          <w:sz w:val="20"/>
          <w:szCs w:val="20"/>
        </w:rPr>
        <w:t xml:space="preserve"> na Profilu zadavatele;</w:t>
      </w:r>
    </w:p>
    <w:p w14:paraId="4369EDC9" w14:textId="77777777" w:rsidR="00262008" w:rsidRPr="00DA7240" w:rsidRDefault="00262008" w:rsidP="000F5113">
      <w:pPr>
        <w:pStyle w:val="Odstavecseseznamem"/>
        <w:numPr>
          <w:ilvl w:val="0"/>
          <w:numId w:val="4"/>
        </w:numPr>
        <w:autoSpaceDE w:val="0"/>
        <w:autoSpaceDN w:val="0"/>
        <w:adjustRightInd w:val="0"/>
        <w:spacing w:after="0"/>
        <w:ind w:left="284" w:hanging="284"/>
        <w:jc w:val="left"/>
        <w:rPr>
          <w:rFonts w:cs="Arial"/>
          <w:sz w:val="20"/>
          <w:szCs w:val="20"/>
        </w:rPr>
      </w:pPr>
      <w:r w:rsidRPr="00DA7240">
        <w:rPr>
          <w:rFonts w:cs="Arial"/>
          <w:sz w:val="20"/>
          <w:szCs w:val="20"/>
        </w:rPr>
        <w:t>prodloužit lhůtu pro podání nabídek, a to i bez uvedení důvodů;</w:t>
      </w:r>
    </w:p>
    <w:p w14:paraId="51D41634" w14:textId="77777777" w:rsidR="00262008" w:rsidRPr="00DA7240" w:rsidRDefault="00262008" w:rsidP="000F5113">
      <w:pPr>
        <w:pStyle w:val="Odstavecseseznamem"/>
        <w:numPr>
          <w:ilvl w:val="0"/>
          <w:numId w:val="4"/>
        </w:numPr>
        <w:autoSpaceDE w:val="0"/>
        <w:autoSpaceDN w:val="0"/>
        <w:adjustRightInd w:val="0"/>
        <w:spacing w:after="0"/>
        <w:ind w:left="284" w:hanging="284"/>
        <w:rPr>
          <w:rFonts w:cs="Arial"/>
          <w:sz w:val="20"/>
          <w:szCs w:val="20"/>
        </w:rPr>
      </w:pPr>
      <w:r w:rsidRPr="00DA7240">
        <w:rPr>
          <w:rFonts w:cs="Arial"/>
          <w:sz w:val="20"/>
          <w:szCs w:val="20"/>
        </w:rPr>
        <w:t>neuzavřít smlouvu s vítězem, ale oslovit účastníka, jehož nabídka se umístila druhá v pořadí, v případě, že vítězný účastník v požadované lhůtě neposkytne zadavateli součinnost k uzavření smlouvy ve lhůtě 15 ti dnů ode dne doručení výzvy k uzavření smlouvy nebo před podpisem smlouvy bylo zahájeno insolvenční řízení na účastníka. Obdobně zadavatel postupuje u druhého účastníka;</w:t>
      </w:r>
    </w:p>
    <w:p w14:paraId="5064AF18" w14:textId="77777777" w:rsidR="00262008" w:rsidRPr="00DA7240" w:rsidRDefault="00262008" w:rsidP="000F5113">
      <w:pPr>
        <w:pStyle w:val="Odstavecseseznamem"/>
        <w:numPr>
          <w:ilvl w:val="0"/>
          <w:numId w:val="4"/>
        </w:numPr>
        <w:autoSpaceDE w:val="0"/>
        <w:autoSpaceDN w:val="0"/>
        <w:adjustRightInd w:val="0"/>
        <w:spacing w:after="0"/>
        <w:ind w:left="284" w:hanging="284"/>
        <w:jc w:val="left"/>
        <w:rPr>
          <w:rFonts w:cs="Arial"/>
          <w:sz w:val="20"/>
          <w:szCs w:val="20"/>
        </w:rPr>
      </w:pPr>
      <w:r w:rsidRPr="00DA7240">
        <w:rPr>
          <w:rFonts w:cs="Arial"/>
          <w:sz w:val="20"/>
          <w:szCs w:val="20"/>
        </w:rPr>
        <w:t>nevracet účastníkům nabídky;</w:t>
      </w:r>
    </w:p>
    <w:p w14:paraId="419DFC44" w14:textId="77777777" w:rsidR="00262008" w:rsidRPr="00DA7240" w:rsidRDefault="00262008" w:rsidP="000F5113">
      <w:pPr>
        <w:pStyle w:val="Odstavecseseznamem"/>
        <w:numPr>
          <w:ilvl w:val="0"/>
          <w:numId w:val="4"/>
        </w:numPr>
        <w:autoSpaceDE w:val="0"/>
        <w:autoSpaceDN w:val="0"/>
        <w:adjustRightInd w:val="0"/>
        <w:spacing w:after="0"/>
        <w:ind w:left="284" w:hanging="284"/>
        <w:rPr>
          <w:rFonts w:cs="Arial"/>
          <w:sz w:val="20"/>
          <w:szCs w:val="20"/>
        </w:rPr>
      </w:pPr>
      <w:r w:rsidRPr="00DA7240">
        <w:rPr>
          <w:rFonts w:cs="Arial"/>
          <w:sz w:val="20"/>
          <w:szCs w:val="20"/>
        </w:rPr>
        <w:lastRenderedPageBreak/>
        <w:t xml:space="preserve">oznámit rozhodnutí o vyloučení účastníka uveřejněním </w:t>
      </w:r>
      <w:r w:rsidRPr="00DA7240">
        <w:rPr>
          <w:rFonts w:cs="Arial"/>
          <w:b/>
          <w:sz w:val="20"/>
          <w:szCs w:val="20"/>
        </w:rPr>
        <w:t xml:space="preserve">JEN </w:t>
      </w:r>
      <w:r w:rsidRPr="00DA7240">
        <w:rPr>
          <w:rFonts w:cs="Arial"/>
          <w:sz w:val="20"/>
          <w:szCs w:val="20"/>
        </w:rPr>
        <w:t>na Profilu zadavatele. V takovém případě se rozhodnutí považuje za doručené okamžikem uveřejnění na Profilu zadavatele.</w:t>
      </w:r>
    </w:p>
    <w:p w14:paraId="64E3A0A8" w14:textId="77777777" w:rsidR="00262008" w:rsidRPr="00DA7240" w:rsidRDefault="00262008" w:rsidP="000F5113">
      <w:pPr>
        <w:pStyle w:val="Odstavecseseznamem"/>
        <w:numPr>
          <w:ilvl w:val="0"/>
          <w:numId w:val="4"/>
        </w:numPr>
        <w:autoSpaceDE w:val="0"/>
        <w:autoSpaceDN w:val="0"/>
        <w:adjustRightInd w:val="0"/>
        <w:spacing w:after="0"/>
        <w:ind w:left="284" w:hanging="284"/>
        <w:rPr>
          <w:rFonts w:cs="Arial"/>
          <w:sz w:val="20"/>
          <w:szCs w:val="20"/>
        </w:rPr>
      </w:pPr>
      <w:r w:rsidRPr="00DA7240">
        <w:rPr>
          <w:rFonts w:cs="Arial"/>
          <w:sz w:val="20"/>
          <w:szCs w:val="20"/>
        </w:rPr>
        <w:t xml:space="preserve">uveřejnit oznámení o výběru nejvhodnější nabídky </w:t>
      </w:r>
      <w:r w:rsidRPr="00DA7240">
        <w:rPr>
          <w:rFonts w:cs="Arial"/>
          <w:b/>
          <w:sz w:val="20"/>
          <w:szCs w:val="20"/>
        </w:rPr>
        <w:t>JEN</w:t>
      </w:r>
      <w:r w:rsidRPr="00DA7240">
        <w:rPr>
          <w:rFonts w:cs="Arial"/>
          <w:sz w:val="20"/>
          <w:szCs w:val="20"/>
        </w:rPr>
        <w:t xml:space="preserve"> na Profilu zadavatele. V takovém případě se oznámení považuje za doručené okamžikem uveřejnění na Profilu zadavatele.</w:t>
      </w:r>
    </w:p>
    <w:p w14:paraId="720B0FB0" w14:textId="3EF7981D" w:rsidR="003E17F6" w:rsidRPr="00DA7240" w:rsidRDefault="00262008" w:rsidP="000F5113">
      <w:pPr>
        <w:pStyle w:val="Odstavecseseznamem"/>
        <w:numPr>
          <w:ilvl w:val="0"/>
          <w:numId w:val="4"/>
        </w:numPr>
        <w:autoSpaceDE w:val="0"/>
        <w:autoSpaceDN w:val="0"/>
        <w:adjustRightInd w:val="0"/>
        <w:spacing w:after="0"/>
        <w:ind w:left="284" w:hanging="284"/>
        <w:rPr>
          <w:rFonts w:cs="Arial"/>
          <w:sz w:val="20"/>
          <w:szCs w:val="20"/>
        </w:rPr>
      </w:pPr>
      <w:r w:rsidRPr="00DA7240">
        <w:rPr>
          <w:rFonts w:cs="Arial"/>
          <w:sz w:val="20"/>
          <w:szCs w:val="20"/>
        </w:rPr>
        <w:t>informovat účastníky zveřejněním odpovědi na dodatečné dotazy</w:t>
      </w:r>
      <w:r w:rsidR="009E3BF7" w:rsidRPr="00DA7240">
        <w:rPr>
          <w:rFonts w:cs="Arial"/>
          <w:sz w:val="20"/>
          <w:szCs w:val="20"/>
        </w:rPr>
        <w:t>,</w:t>
      </w:r>
      <w:r w:rsidRPr="00DA7240">
        <w:rPr>
          <w:rFonts w:cs="Arial"/>
          <w:sz w:val="20"/>
          <w:szCs w:val="20"/>
        </w:rPr>
        <w:t xml:space="preserve"> popř. další informace v průběhu lhůty pro podání nabídek </w:t>
      </w:r>
      <w:r w:rsidRPr="00DA7240">
        <w:rPr>
          <w:rFonts w:cs="Arial"/>
          <w:b/>
          <w:sz w:val="20"/>
          <w:szCs w:val="20"/>
        </w:rPr>
        <w:t>JEN</w:t>
      </w:r>
      <w:r w:rsidRPr="00DA7240">
        <w:rPr>
          <w:rFonts w:cs="Arial"/>
          <w:sz w:val="20"/>
          <w:szCs w:val="20"/>
        </w:rPr>
        <w:t xml:space="preserve"> na Profilu zadavatele. V takovém případě se informace považuje za doručenou okamžikem uveřejnění na Profilu zadavatele</w:t>
      </w:r>
      <w:r w:rsidR="009E3BF7" w:rsidRPr="00DA7240">
        <w:rPr>
          <w:rFonts w:cs="Arial"/>
          <w:sz w:val="20"/>
          <w:szCs w:val="20"/>
        </w:rPr>
        <w:t>,</w:t>
      </w:r>
    </w:p>
    <w:p w14:paraId="384EA95B" w14:textId="623FE330" w:rsidR="009E3BF7" w:rsidRPr="00DA7240" w:rsidRDefault="009E3BF7" w:rsidP="000F5113">
      <w:pPr>
        <w:pStyle w:val="Odstavecseseznamem"/>
        <w:numPr>
          <w:ilvl w:val="0"/>
          <w:numId w:val="4"/>
        </w:numPr>
        <w:autoSpaceDE w:val="0"/>
        <w:autoSpaceDN w:val="0"/>
        <w:adjustRightInd w:val="0"/>
        <w:spacing w:after="0"/>
        <w:ind w:left="284" w:hanging="284"/>
        <w:rPr>
          <w:rFonts w:cs="Arial"/>
          <w:sz w:val="20"/>
          <w:szCs w:val="20"/>
        </w:rPr>
      </w:pPr>
      <w:r w:rsidRPr="00DA7240">
        <w:rPr>
          <w:rFonts w:cs="Arial"/>
          <w:sz w:val="20"/>
          <w:szCs w:val="20"/>
        </w:rPr>
        <w:t>předat stavební povolení vítěznému dodavateli před započetím stavebních prací.</w:t>
      </w:r>
    </w:p>
    <w:p w14:paraId="2D65B5FF" w14:textId="77777777" w:rsidR="00262008" w:rsidRPr="00DA7240" w:rsidRDefault="00262008" w:rsidP="00262008">
      <w:pPr>
        <w:autoSpaceDE w:val="0"/>
        <w:autoSpaceDN w:val="0"/>
        <w:adjustRightInd w:val="0"/>
        <w:spacing w:before="120" w:after="0"/>
        <w:jc w:val="both"/>
        <w:rPr>
          <w:rFonts w:ascii="Myriad Web" w:hAnsi="Myriad Web" w:cs="Arial"/>
          <w:sz w:val="20"/>
          <w:szCs w:val="20"/>
        </w:rPr>
      </w:pPr>
      <w:r w:rsidRPr="00DA7240">
        <w:rPr>
          <w:rFonts w:ascii="Myriad Web" w:hAnsi="Myriad Web" w:cs="Arial"/>
          <w:sz w:val="20"/>
          <w:szCs w:val="20"/>
        </w:rPr>
        <w:t>Zadavatel si je vědom povinnosti dodržovat zásady uvedené v § 6 zákona o zadávání veřejných zakázek. S ohledem na to upozorňuje, že pokud se v Zadávací dokumentaci včetně všech jejich příloh vyskytnou obchodní názvy některých výrobků nebo dodávek, případně jiná označení mající vztah ke konkrétnímu dodavateli, jedná se o případ, kdy by jinak popis předmětu veřejné zakázky provedený v technických podmínkách nebyl dostatečně přesný a srozumitelný. Použitý odkaz představuje vymezení předpokládaného standardu. Zadavatel umožňuje použití i jiných, kvalitativně a technicky vhodných řešení, pokud bude vymezený kvalitativní standard dodržen nebo bude mít lepší parametry. V těchto případech je tak uchazeč oprávněn navrhnout jiné, technicky a kvalitativně obdobné nebo lepší řešení.</w:t>
      </w:r>
    </w:p>
    <w:p w14:paraId="3203B035" w14:textId="77777777" w:rsidR="00773905" w:rsidRPr="00DA7240" w:rsidRDefault="00773905" w:rsidP="006901CA">
      <w:pPr>
        <w:suppressAutoHyphens/>
        <w:spacing w:after="0" w:line="240" w:lineRule="auto"/>
        <w:ind w:left="-23"/>
        <w:jc w:val="both"/>
        <w:rPr>
          <w:rFonts w:ascii="Myriad Web" w:eastAsia="Times New Roman" w:hAnsi="Myriad Web" w:cs="Arial"/>
          <w:b/>
          <w:sz w:val="20"/>
          <w:szCs w:val="20"/>
          <w:lang w:eastAsia="ar-SA"/>
        </w:rPr>
      </w:pPr>
    </w:p>
    <w:p w14:paraId="528BC069" w14:textId="683A0F06" w:rsidR="006901CA" w:rsidRPr="00DA7240" w:rsidRDefault="006901CA" w:rsidP="006901CA">
      <w:pPr>
        <w:suppressAutoHyphens/>
        <w:spacing w:after="0" w:line="240" w:lineRule="auto"/>
        <w:ind w:left="-23"/>
        <w:jc w:val="both"/>
        <w:rPr>
          <w:rFonts w:ascii="Myriad Web" w:eastAsia="Times New Roman" w:hAnsi="Myriad Web" w:cs="Arial"/>
          <w:b/>
          <w:sz w:val="20"/>
          <w:szCs w:val="20"/>
          <w:lang w:eastAsia="ar-SA"/>
        </w:rPr>
      </w:pPr>
      <w:r w:rsidRPr="00DA7240">
        <w:rPr>
          <w:rFonts w:ascii="Myriad Web" w:eastAsia="Times New Roman" w:hAnsi="Myriad Web" w:cs="Arial"/>
          <w:b/>
          <w:sz w:val="20"/>
          <w:szCs w:val="20"/>
          <w:lang w:eastAsia="ar-SA"/>
        </w:rPr>
        <w:t>5.</w:t>
      </w:r>
      <w:r w:rsidR="00505E23" w:rsidRPr="00DA7240">
        <w:rPr>
          <w:rFonts w:ascii="Myriad Web" w:eastAsia="Times New Roman" w:hAnsi="Myriad Web" w:cs="Arial"/>
          <w:b/>
          <w:sz w:val="20"/>
          <w:szCs w:val="20"/>
          <w:lang w:eastAsia="ar-SA"/>
        </w:rPr>
        <w:t>10</w:t>
      </w:r>
      <w:r w:rsidRPr="00DA7240">
        <w:rPr>
          <w:rFonts w:ascii="Myriad Web" w:eastAsia="Times New Roman" w:hAnsi="Myriad Web" w:cs="Arial"/>
          <w:b/>
          <w:sz w:val="20"/>
          <w:szCs w:val="20"/>
          <w:lang w:eastAsia="ar-SA"/>
        </w:rPr>
        <w:t xml:space="preserve"> Obchodní tajemství</w:t>
      </w:r>
    </w:p>
    <w:p w14:paraId="56617035" w14:textId="77777777" w:rsidR="00B625B3" w:rsidRPr="00DA7240" w:rsidRDefault="006901CA" w:rsidP="006901CA">
      <w:pPr>
        <w:autoSpaceDE w:val="0"/>
        <w:autoSpaceDN w:val="0"/>
        <w:adjustRightInd w:val="0"/>
        <w:spacing w:before="120" w:after="0" w:line="240" w:lineRule="auto"/>
        <w:jc w:val="both"/>
        <w:rPr>
          <w:rFonts w:ascii="Myriad Web" w:hAnsi="Myriad Web" w:cs="Arial"/>
          <w:b/>
          <w:bCs/>
          <w:sz w:val="20"/>
          <w:szCs w:val="20"/>
        </w:rPr>
      </w:pPr>
      <w:r w:rsidRPr="00DA7240">
        <w:rPr>
          <w:rFonts w:ascii="Myriad Web" w:eastAsia="Times New Roman" w:hAnsi="Myriad Web" w:cs="Arial"/>
          <w:sz w:val="20"/>
          <w:szCs w:val="20"/>
          <w:lang w:eastAsia="ar-SA"/>
        </w:rPr>
        <w:t>Zadavatel je povinen uveřejňovat uzavřené smlouvy v Registru smluv na základě ustanovení zákona č. 340/2015 Sb., o zvláštních podmínkách účinnosti některých smluv, uveřejňování těchto smluv a o registru smluv (zákon o registru smluv). Zadavatel na základě výše uvedeného doporučuje, aby účastník ve smlouvě, která bude nedílnou součástí nabídky, barevně označil (podbarvil či jinak zvýraznil) skutečnosti, které jsou předmětem obchodního tajemství.  Tyto skutečnosti nebudou v Registru smluv uveřejněny.</w:t>
      </w:r>
    </w:p>
    <w:p w14:paraId="2368DC0B" w14:textId="77777777" w:rsidR="00505E23" w:rsidRPr="00DA7240" w:rsidRDefault="00505E23" w:rsidP="00505E23">
      <w:pPr>
        <w:suppressAutoHyphens/>
        <w:spacing w:after="0"/>
        <w:jc w:val="both"/>
        <w:rPr>
          <w:rFonts w:ascii="Myriad Web" w:eastAsia="Times New Roman" w:hAnsi="Myriad Web" w:cs="Arial"/>
          <w:b/>
          <w:sz w:val="20"/>
          <w:szCs w:val="20"/>
          <w:lang w:eastAsia="ar-SA"/>
        </w:rPr>
      </w:pPr>
    </w:p>
    <w:p w14:paraId="263C8305" w14:textId="2622E2F0" w:rsidR="00505E23" w:rsidRPr="00DA7240" w:rsidRDefault="00505E23" w:rsidP="00505E23">
      <w:pPr>
        <w:suppressAutoHyphens/>
        <w:spacing w:after="120"/>
        <w:jc w:val="both"/>
        <w:rPr>
          <w:rFonts w:ascii="Myriad Web" w:eastAsia="Times New Roman" w:hAnsi="Myriad Web" w:cs="Arial"/>
          <w:b/>
          <w:sz w:val="20"/>
          <w:szCs w:val="20"/>
          <w:lang w:eastAsia="ar-SA"/>
        </w:rPr>
      </w:pPr>
      <w:r w:rsidRPr="00DA7240">
        <w:rPr>
          <w:rFonts w:ascii="Myriad Web" w:eastAsia="Times New Roman" w:hAnsi="Myriad Web" w:cs="Arial"/>
          <w:b/>
          <w:sz w:val="20"/>
          <w:szCs w:val="20"/>
          <w:lang w:eastAsia="ar-SA"/>
        </w:rPr>
        <w:t>5.11 Střet zájmu</w:t>
      </w:r>
    </w:p>
    <w:p w14:paraId="7A7B1A8C" w14:textId="77777777" w:rsidR="00505E23" w:rsidRPr="00DA7240" w:rsidRDefault="00505E23" w:rsidP="00505E23">
      <w:pPr>
        <w:suppressAutoHyphens/>
        <w:spacing w:before="120" w:after="0"/>
        <w:jc w:val="both"/>
        <w:rPr>
          <w:rFonts w:ascii="Myriad Web" w:eastAsia="Times New Roman" w:hAnsi="Myriad Web" w:cs="Arial"/>
          <w:sz w:val="20"/>
          <w:szCs w:val="20"/>
          <w:lang w:eastAsia="ar-SA"/>
        </w:rPr>
      </w:pPr>
      <w:r w:rsidRPr="00DA7240">
        <w:rPr>
          <w:rFonts w:ascii="Myriad Web" w:eastAsia="Times New Roman" w:hAnsi="Myriad Web" w:cs="Arial"/>
          <w:sz w:val="20"/>
          <w:szCs w:val="20"/>
          <w:lang w:eastAsia="ar-SA"/>
        </w:rPr>
        <w:t xml:space="preserve">Obchodní společnost, ve které veřejný funkcionář uvedený v § 2 odst. 1 písm. c) zák. č. 159/2006 Sb.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w:t>
      </w:r>
    </w:p>
    <w:p w14:paraId="731A88F4" w14:textId="77777777" w:rsidR="00CE48A4" w:rsidRPr="00DA7240" w:rsidRDefault="00CE48A4" w:rsidP="00505E23">
      <w:pPr>
        <w:autoSpaceDE w:val="0"/>
        <w:autoSpaceDN w:val="0"/>
        <w:adjustRightInd w:val="0"/>
        <w:spacing w:after="0"/>
        <w:rPr>
          <w:rFonts w:ascii="Myriad Web" w:hAnsi="Myriad Web" w:cs="Arial"/>
          <w:b/>
          <w:bCs/>
          <w:sz w:val="20"/>
          <w:szCs w:val="20"/>
        </w:rPr>
      </w:pPr>
    </w:p>
    <w:p w14:paraId="5C04E177" w14:textId="77777777" w:rsidR="00457524" w:rsidRPr="00DA7240" w:rsidRDefault="00457524" w:rsidP="00B625B3">
      <w:pPr>
        <w:autoSpaceDE w:val="0"/>
        <w:autoSpaceDN w:val="0"/>
        <w:adjustRightInd w:val="0"/>
        <w:spacing w:after="0"/>
        <w:rPr>
          <w:rFonts w:ascii="Myriad Web" w:hAnsi="Myriad Web" w:cs="Arial"/>
          <w:b/>
          <w:bCs/>
          <w:sz w:val="20"/>
          <w:szCs w:val="20"/>
        </w:rPr>
      </w:pPr>
      <w:r w:rsidRPr="00DA7240">
        <w:rPr>
          <w:rFonts w:ascii="Myriad Web" w:hAnsi="Myriad Web" w:cs="Arial"/>
          <w:b/>
          <w:bCs/>
          <w:sz w:val="20"/>
          <w:szCs w:val="20"/>
        </w:rPr>
        <w:t>6 Poskytnutí zadávací dokumentace</w:t>
      </w:r>
    </w:p>
    <w:p w14:paraId="424A7091" w14:textId="77777777" w:rsidR="00B625B3" w:rsidRPr="00DA7240" w:rsidRDefault="00B625B3" w:rsidP="00546A85">
      <w:pPr>
        <w:spacing w:before="120" w:after="0"/>
        <w:jc w:val="both"/>
        <w:rPr>
          <w:rFonts w:ascii="Myriad Web" w:hAnsi="Myriad Web" w:cs="Arial"/>
          <w:color w:val="0000FF"/>
          <w:sz w:val="20"/>
          <w:szCs w:val="20"/>
          <w:u w:val="single"/>
        </w:rPr>
      </w:pPr>
      <w:r w:rsidRPr="00DA7240">
        <w:rPr>
          <w:rFonts w:ascii="Myriad Web" w:hAnsi="Myriad Web" w:cs="Arial"/>
          <w:sz w:val="20"/>
          <w:szCs w:val="20"/>
        </w:rPr>
        <w:t xml:space="preserve">Výzva k podání nabídky včetně všech příloh jsou dostupné na adrese: </w:t>
      </w:r>
      <w:hyperlink r:id="rId16" w:history="1">
        <w:r w:rsidRPr="00DA7240">
          <w:rPr>
            <w:rStyle w:val="Hypertextovodkaz"/>
            <w:rFonts w:ascii="Myriad Web" w:hAnsi="Myriad Web" w:cs="Arial"/>
            <w:sz w:val="20"/>
            <w:szCs w:val="20"/>
          </w:rPr>
          <w:t>http://mujicin.cz</w:t>
        </w:r>
      </w:hyperlink>
      <w:r w:rsidRPr="00DA7240">
        <w:rPr>
          <w:rFonts w:ascii="Myriad Web" w:hAnsi="Myriad Web" w:cs="Arial"/>
          <w:sz w:val="20"/>
          <w:szCs w:val="20"/>
        </w:rPr>
        <w:t xml:space="preserve"> na Profilu zadavatele </w:t>
      </w:r>
      <w:hyperlink r:id="rId17" w:history="1">
        <w:r w:rsidRPr="00DA7240">
          <w:rPr>
            <w:rStyle w:val="Hypertextovodkaz"/>
            <w:rFonts w:ascii="Myriad Web" w:hAnsi="Myriad Web" w:cs="Arial"/>
            <w:sz w:val="20"/>
            <w:szCs w:val="20"/>
          </w:rPr>
          <w:t>http://www.e-zakazky.cz/Profil-Zadavatele/f0e3a11e-e918-4e79-a7bf-6a5e0d3fb260</w:t>
        </w:r>
      </w:hyperlink>
    </w:p>
    <w:p w14:paraId="3CCD3874" w14:textId="77777777" w:rsidR="006901CA" w:rsidRPr="00DA7240" w:rsidRDefault="006901CA" w:rsidP="00505E23">
      <w:pPr>
        <w:autoSpaceDE w:val="0"/>
        <w:autoSpaceDN w:val="0"/>
        <w:adjustRightInd w:val="0"/>
        <w:spacing w:after="0"/>
        <w:rPr>
          <w:rFonts w:ascii="Myriad Web" w:hAnsi="Myriad Web" w:cs="Arial"/>
          <w:b/>
          <w:bCs/>
          <w:sz w:val="20"/>
          <w:szCs w:val="20"/>
        </w:rPr>
      </w:pPr>
    </w:p>
    <w:p w14:paraId="61D2E821" w14:textId="77777777" w:rsidR="0069341D" w:rsidRPr="00DA7240" w:rsidRDefault="0069341D" w:rsidP="00B625B3">
      <w:pPr>
        <w:autoSpaceDE w:val="0"/>
        <w:autoSpaceDN w:val="0"/>
        <w:adjustRightInd w:val="0"/>
        <w:spacing w:after="0"/>
        <w:rPr>
          <w:rFonts w:ascii="Myriad Web" w:hAnsi="Myriad Web" w:cs="Arial"/>
          <w:b/>
          <w:bCs/>
          <w:sz w:val="20"/>
          <w:szCs w:val="20"/>
        </w:rPr>
      </w:pPr>
    </w:p>
    <w:p w14:paraId="73201F37" w14:textId="77777777" w:rsidR="00B625B3" w:rsidRPr="00DA7240" w:rsidRDefault="006901CA" w:rsidP="00B625B3">
      <w:pPr>
        <w:autoSpaceDE w:val="0"/>
        <w:autoSpaceDN w:val="0"/>
        <w:adjustRightInd w:val="0"/>
        <w:spacing w:after="0"/>
        <w:rPr>
          <w:rFonts w:ascii="Myriad Web" w:hAnsi="Myriad Web" w:cs="Arial"/>
          <w:b/>
          <w:bCs/>
          <w:sz w:val="20"/>
          <w:szCs w:val="20"/>
        </w:rPr>
      </w:pPr>
      <w:r w:rsidRPr="00DA7240">
        <w:rPr>
          <w:rFonts w:ascii="Myriad Web" w:hAnsi="Myriad Web" w:cs="Arial"/>
          <w:b/>
          <w:bCs/>
          <w:sz w:val="20"/>
          <w:szCs w:val="20"/>
        </w:rPr>
        <w:t>8</w:t>
      </w:r>
      <w:r w:rsidR="00B625B3" w:rsidRPr="00DA7240">
        <w:rPr>
          <w:rFonts w:ascii="Myriad Web" w:hAnsi="Myriad Web" w:cs="Arial"/>
          <w:b/>
          <w:bCs/>
          <w:sz w:val="20"/>
          <w:szCs w:val="20"/>
        </w:rPr>
        <w:t xml:space="preserve"> Seznam příloh</w:t>
      </w:r>
    </w:p>
    <w:p w14:paraId="325A6A08" w14:textId="0456C664" w:rsidR="00DB3548" w:rsidRPr="00DA7240" w:rsidRDefault="00DB3548" w:rsidP="00A61DEE">
      <w:pPr>
        <w:autoSpaceDE w:val="0"/>
        <w:autoSpaceDN w:val="0"/>
        <w:adjustRightInd w:val="0"/>
        <w:spacing w:before="120" w:after="0"/>
        <w:rPr>
          <w:rFonts w:ascii="Myriad Web" w:hAnsi="Myriad Web" w:cs="Arial"/>
          <w:sz w:val="20"/>
          <w:szCs w:val="20"/>
        </w:rPr>
      </w:pPr>
      <w:r w:rsidRPr="00DA7240">
        <w:rPr>
          <w:rFonts w:ascii="Myriad Web" w:hAnsi="Myriad Web" w:cs="Arial"/>
          <w:sz w:val="20"/>
          <w:szCs w:val="20"/>
        </w:rPr>
        <w:t xml:space="preserve">Příloha č. </w:t>
      </w:r>
      <w:r w:rsidR="0073626F" w:rsidRPr="00DA7240">
        <w:rPr>
          <w:rFonts w:ascii="Myriad Web" w:hAnsi="Myriad Web" w:cs="Arial"/>
          <w:sz w:val="20"/>
          <w:szCs w:val="20"/>
        </w:rPr>
        <w:t>1</w:t>
      </w:r>
      <w:r w:rsidRPr="00DA7240">
        <w:rPr>
          <w:rFonts w:ascii="Myriad Web" w:hAnsi="Myriad Web" w:cs="Arial"/>
          <w:sz w:val="20"/>
          <w:szCs w:val="20"/>
        </w:rPr>
        <w:t xml:space="preserve"> – </w:t>
      </w:r>
      <w:r w:rsidR="000D78A5" w:rsidRPr="00DA7240">
        <w:rPr>
          <w:rFonts w:ascii="Myriad Web" w:hAnsi="Myriad Web" w:cs="Arial"/>
          <w:sz w:val="20"/>
          <w:szCs w:val="20"/>
        </w:rPr>
        <w:t>Formulář nabídky</w:t>
      </w:r>
    </w:p>
    <w:p w14:paraId="625C9D4D" w14:textId="661288B7" w:rsidR="00D71EB3" w:rsidRPr="00DA7240" w:rsidRDefault="00D71EB3" w:rsidP="00DB3548">
      <w:pPr>
        <w:autoSpaceDE w:val="0"/>
        <w:autoSpaceDN w:val="0"/>
        <w:adjustRightInd w:val="0"/>
        <w:spacing w:before="60" w:after="0"/>
        <w:rPr>
          <w:rFonts w:ascii="Myriad Web" w:hAnsi="Myriad Web" w:cs="Arial"/>
          <w:sz w:val="20"/>
          <w:szCs w:val="20"/>
        </w:rPr>
      </w:pPr>
      <w:r w:rsidRPr="00DA7240">
        <w:rPr>
          <w:rFonts w:ascii="Myriad Web" w:hAnsi="Myriad Web" w:cs="Arial"/>
          <w:sz w:val="20"/>
          <w:szCs w:val="20"/>
        </w:rPr>
        <w:t xml:space="preserve">Příloha č. </w:t>
      </w:r>
      <w:r w:rsidR="008B75F5">
        <w:rPr>
          <w:rFonts w:ascii="Myriad Web" w:hAnsi="Myriad Web" w:cs="Arial"/>
          <w:sz w:val="20"/>
          <w:szCs w:val="20"/>
        </w:rPr>
        <w:t>2</w:t>
      </w:r>
      <w:r w:rsidRPr="00DA7240">
        <w:rPr>
          <w:rFonts w:ascii="Myriad Web" w:hAnsi="Myriad Web" w:cs="Arial"/>
          <w:sz w:val="20"/>
          <w:szCs w:val="20"/>
        </w:rPr>
        <w:t xml:space="preserve"> – </w:t>
      </w:r>
      <w:r w:rsidR="003E17F6" w:rsidRPr="00DA7240">
        <w:rPr>
          <w:rFonts w:ascii="Myriad Web" w:hAnsi="Myriad Web" w:cs="Arial"/>
          <w:sz w:val="20"/>
          <w:szCs w:val="20"/>
        </w:rPr>
        <w:t>SOD</w:t>
      </w:r>
    </w:p>
    <w:p w14:paraId="02DD03CC" w14:textId="3348ECC1" w:rsidR="009D4C31" w:rsidRDefault="009D4C31" w:rsidP="00DB3548">
      <w:pPr>
        <w:autoSpaceDE w:val="0"/>
        <w:autoSpaceDN w:val="0"/>
        <w:adjustRightInd w:val="0"/>
        <w:spacing w:before="60" w:after="0"/>
        <w:rPr>
          <w:rFonts w:ascii="Myriad Web" w:hAnsi="Myriad Web" w:cs="Arial"/>
          <w:sz w:val="20"/>
          <w:szCs w:val="20"/>
        </w:rPr>
      </w:pPr>
      <w:r w:rsidRPr="00DA7240">
        <w:rPr>
          <w:rFonts w:ascii="Myriad Web" w:hAnsi="Myriad Web" w:cs="Arial"/>
          <w:sz w:val="20"/>
          <w:szCs w:val="20"/>
        </w:rPr>
        <w:t xml:space="preserve">Příloha č. </w:t>
      </w:r>
      <w:r w:rsidR="008B75F5">
        <w:rPr>
          <w:rFonts w:ascii="Myriad Web" w:hAnsi="Myriad Web" w:cs="Arial"/>
          <w:sz w:val="20"/>
          <w:szCs w:val="20"/>
        </w:rPr>
        <w:t>3</w:t>
      </w:r>
      <w:r w:rsidRPr="00DA7240">
        <w:rPr>
          <w:rFonts w:ascii="Myriad Web" w:hAnsi="Myriad Web" w:cs="Arial"/>
          <w:sz w:val="20"/>
          <w:szCs w:val="20"/>
        </w:rPr>
        <w:t xml:space="preserve"> – </w:t>
      </w:r>
      <w:r w:rsidR="0019583D" w:rsidRPr="00DA7240">
        <w:rPr>
          <w:rFonts w:ascii="Myriad Web" w:hAnsi="Myriad Web" w:cs="Arial"/>
          <w:sz w:val="20"/>
          <w:szCs w:val="20"/>
        </w:rPr>
        <w:t>M</w:t>
      </w:r>
      <w:r w:rsidRPr="00DA7240">
        <w:rPr>
          <w:rFonts w:ascii="Myriad Web" w:hAnsi="Myriad Web" w:cs="Arial"/>
          <w:sz w:val="20"/>
          <w:szCs w:val="20"/>
        </w:rPr>
        <w:t>ap</w:t>
      </w:r>
      <w:r w:rsidR="00F80AF7">
        <w:rPr>
          <w:rFonts w:ascii="Myriad Web" w:hAnsi="Myriad Web" w:cs="Arial"/>
          <w:sz w:val="20"/>
          <w:szCs w:val="20"/>
        </w:rPr>
        <w:t>y</w:t>
      </w:r>
      <w:r w:rsidRPr="00DA7240">
        <w:rPr>
          <w:rFonts w:ascii="Myriad Web" w:hAnsi="Myriad Web" w:cs="Arial"/>
          <w:sz w:val="20"/>
          <w:szCs w:val="20"/>
        </w:rPr>
        <w:t xml:space="preserve"> se zvýrazněním lokalit pro distribuci</w:t>
      </w:r>
    </w:p>
    <w:p w14:paraId="259248D6" w14:textId="285E90A5" w:rsidR="0035569E" w:rsidRDefault="0035569E" w:rsidP="00DB3548">
      <w:pPr>
        <w:autoSpaceDE w:val="0"/>
        <w:autoSpaceDN w:val="0"/>
        <w:adjustRightInd w:val="0"/>
        <w:spacing w:before="60" w:after="0"/>
        <w:rPr>
          <w:rFonts w:ascii="Myriad Web" w:hAnsi="Myriad Web" w:cs="Arial"/>
          <w:sz w:val="20"/>
          <w:szCs w:val="20"/>
        </w:rPr>
      </w:pPr>
      <w:r>
        <w:rPr>
          <w:rFonts w:ascii="Myriad Web" w:hAnsi="Myriad Web" w:cs="Arial"/>
          <w:sz w:val="20"/>
          <w:szCs w:val="20"/>
        </w:rPr>
        <w:t>Příloha č. 4 – Zpráva o doručovatelích (osoby znevýhodněné na trhu práce)</w:t>
      </w:r>
    </w:p>
    <w:p w14:paraId="4EDFCFC6" w14:textId="524D0825" w:rsidR="0035569E" w:rsidRPr="00DA7240" w:rsidRDefault="0035569E" w:rsidP="00DB3548">
      <w:pPr>
        <w:autoSpaceDE w:val="0"/>
        <w:autoSpaceDN w:val="0"/>
        <w:adjustRightInd w:val="0"/>
        <w:spacing w:before="60" w:after="0"/>
        <w:rPr>
          <w:rFonts w:ascii="Myriad Web" w:hAnsi="Myriad Web" w:cs="Arial"/>
          <w:sz w:val="20"/>
          <w:szCs w:val="20"/>
        </w:rPr>
      </w:pPr>
      <w:r>
        <w:rPr>
          <w:rFonts w:ascii="Myriad Web" w:hAnsi="Myriad Web" w:cs="Arial"/>
          <w:sz w:val="20"/>
          <w:szCs w:val="20"/>
        </w:rPr>
        <w:t>Příloha č. 5 – Zpráva o reklamacích</w:t>
      </w:r>
    </w:p>
    <w:p w14:paraId="160B7EA6" w14:textId="77777777" w:rsidR="0048267F" w:rsidRPr="00DA7240" w:rsidRDefault="0048267F" w:rsidP="00B625B3">
      <w:pPr>
        <w:autoSpaceDE w:val="0"/>
        <w:autoSpaceDN w:val="0"/>
        <w:adjustRightInd w:val="0"/>
        <w:spacing w:after="0"/>
        <w:rPr>
          <w:rFonts w:ascii="Myriad Web" w:hAnsi="Myriad Web" w:cs="Arial"/>
          <w:sz w:val="20"/>
          <w:szCs w:val="20"/>
        </w:rPr>
      </w:pPr>
    </w:p>
    <w:p w14:paraId="52065A74" w14:textId="77777777" w:rsidR="008F1C1A" w:rsidRPr="00DA7240" w:rsidRDefault="008F1C1A" w:rsidP="00B625B3">
      <w:pPr>
        <w:autoSpaceDE w:val="0"/>
        <w:autoSpaceDN w:val="0"/>
        <w:adjustRightInd w:val="0"/>
        <w:spacing w:after="0"/>
        <w:rPr>
          <w:rFonts w:ascii="Myriad Web" w:hAnsi="Myriad Web" w:cs="Arial"/>
          <w:sz w:val="20"/>
          <w:szCs w:val="20"/>
        </w:rPr>
      </w:pPr>
    </w:p>
    <w:p w14:paraId="58C8FE2A" w14:textId="1CE88ACD" w:rsidR="004A6649" w:rsidRPr="00DA7240" w:rsidRDefault="00AD766E" w:rsidP="008F1C1A">
      <w:pPr>
        <w:autoSpaceDE w:val="0"/>
        <w:autoSpaceDN w:val="0"/>
        <w:adjustRightInd w:val="0"/>
        <w:spacing w:after="0"/>
        <w:rPr>
          <w:rFonts w:ascii="Myriad Web" w:hAnsi="Myriad Web" w:cs="Arial"/>
          <w:sz w:val="20"/>
          <w:szCs w:val="20"/>
        </w:rPr>
      </w:pPr>
      <w:r w:rsidRPr="00DA7240">
        <w:rPr>
          <w:rFonts w:ascii="Myriad Web" w:hAnsi="Myriad Web" w:cs="Arial"/>
          <w:sz w:val="20"/>
          <w:szCs w:val="20"/>
        </w:rPr>
        <w:t>V Jičíně dne</w:t>
      </w:r>
      <w:r w:rsidR="0089571A" w:rsidRPr="00DA7240">
        <w:rPr>
          <w:rFonts w:ascii="Myriad Web" w:hAnsi="Myriad Web" w:cs="Arial"/>
          <w:sz w:val="20"/>
          <w:szCs w:val="20"/>
        </w:rPr>
        <w:t xml:space="preserve"> </w:t>
      </w:r>
      <w:r w:rsidR="0006446B">
        <w:rPr>
          <w:rFonts w:ascii="Myriad Web" w:hAnsi="Myriad Web" w:cs="Arial"/>
          <w:sz w:val="20"/>
          <w:szCs w:val="20"/>
        </w:rPr>
        <w:t>2. 7. 2021</w:t>
      </w:r>
    </w:p>
    <w:p w14:paraId="63F80E54" w14:textId="77777777" w:rsidR="008F1C1A" w:rsidRPr="00DA7240" w:rsidRDefault="008F1C1A" w:rsidP="008F1C1A">
      <w:pPr>
        <w:rPr>
          <w:rFonts w:ascii="Myriad Web" w:hAnsi="Myriad Web" w:cs="Arial"/>
          <w:sz w:val="20"/>
          <w:szCs w:val="20"/>
        </w:rPr>
      </w:pPr>
    </w:p>
    <w:p w14:paraId="3E4AA54D" w14:textId="77777777" w:rsidR="008F1C1A" w:rsidRPr="00DA7240" w:rsidRDefault="008F1C1A" w:rsidP="008F1C1A">
      <w:pPr>
        <w:rPr>
          <w:rFonts w:ascii="Myriad Web" w:hAnsi="Myriad Web" w:cs="Arial"/>
          <w:sz w:val="20"/>
          <w:szCs w:val="20"/>
        </w:rPr>
      </w:pPr>
    </w:p>
    <w:p w14:paraId="50B44D51" w14:textId="77777777" w:rsidR="0001383F" w:rsidRPr="00DA7240" w:rsidRDefault="003E17F6" w:rsidP="00A71927">
      <w:pPr>
        <w:ind w:left="3540" w:firstLine="708"/>
        <w:rPr>
          <w:rFonts w:ascii="Myriad Web" w:hAnsi="Myriad Web" w:cs="Arial"/>
          <w:sz w:val="20"/>
          <w:szCs w:val="20"/>
        </w:rPr>
      </w:pPr>
      <w:r w:rsidRPr="00DA7240">
        <w:rPr>
          <w:rFonts w:ascii="Myriad Web" w:hAnsi="Myriad Web" w:cs="Arial"/>
          <w:sz w:val="20"/>
          <w:szCs w:val="20"/>
        </w:rPr>
        <w:t>………………………………………..</w:t>
      </w:r>
    </w:p>
    <w:p w14:paraId="30070E2B" w14:textId="630CA274" w:rsidR="00CF7A22" w:rsidRPr="00DA7240" w:rsidRDefault="008F1C1A" w:rsidP="002D1487">
      <w:pPr>
        <w:tabs>
          <w:tab w:val="center" w:pos="4536"/>
          <w:tab w:val="right" w:pos="9072"/>
        </w:tabs>
        <w:rPr>
          <w:rFonts w:ascii="Myriad Web" w:hAnsi="Myriad Web" w:cs="Arial"/>
          <w:sz w:val="20"/>
          <w:szCs w:val="20"/>
        </w:rPr>
      </w:pPr>
      <w:r w:rsidRPr="00DA7240">
        <w:rPr>
          <w:rFonts w:ascii="Myriad Web" w:hAnsi="Myriad Web" w:cs="Arial"/>
          <w:sz w:val="20"/>
          <w:szCs w:val="20"/>
        </w:rPr>
        <w:tab/>
      </w:r>
      <w:r w:rsidR="00A71927" w:rsidRPr="00DA7240">
        <w:rPr>
          <w:rFonts w:ascii="Myriad Web" w:hAnsi="Myriad Web" w:cs="Arial"/>
          <w:sz w:val="20"/>
          <w:szCs w:val="20"/>
        </w:rPr>
        <w:t xml:space="preserve">                                                </w:t>
      </w:r>
      <w:r w:rsidR="00B625B3" w:rsidRPr="00DA7240">
        <w:rPr>
          <w:rFonts w:ascii="Myriad Web" w:hAnsi="Myriad Web" w:cs="Arial"/>
          <w:sz w:val="20"/>
          <w:szCs w:val="20"/>
        </w:rPr>
        <w:t>JUDr. Jan Malý, starosta města</w:t>
      </w:r>
    </w:p>
    <w:p w14:paraId="773E622D" w14:textId="77777777" w:rsidR="00A038AD" w:rsidRPr="00DA7240" w:rsidRDefault="00A038AD">
      <w:pPr>
        <w:tabs>
          <w:tab w:val="center" w:pos="4536"/>
          <w:tab w:val="right" w:pos="9072"/>
        </w:tabs>
        <w:rPr>
          <w:rFonts w:ascii="Myriad Web" w:hAnsi="Myriad Web" w:cs="Arial"/>
          <w:sz w:val="20"/>
          <w:szCs w:val="20"/>
        </w:rPr>
      </w:pPr>
    </w:p>
    <w:sectPr w:rsidR="00A038AD" w:rsidRPr="00DA7240" w:rsidSect="008F1C1A">
      <w:footerReference w:type="default" r:id="rId18"/>
      <w:pgSz w:w="11906" w:h="16838"/>
      <w:pgMar w:top="1276" w:right="1417" w:bottom="993" w:left="1417" w:header="42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D4143" w14:textId="77777777" w:rsidR="00D34220" w:rsidRDefault="00D34220" w:rsidP="00F76EC8">
      <w:pPr>
        <w:spacing w:after="0" w:line="240" w:lineRule="auto"/>
      </w:pPr>
      <w:r>
        <w:separator/>
      </w:r>
    </w:p>
  </w:endnote>
  <w:endnote w:type="continuationSeparator" w:id="0">
    <w:p w14:paraId="5B96AB3C" w14:textId="77777777" w:rsidR="00D34220" w:rsidRDefault="00D34220" w:rsidP="00F7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panose1 w:val="020B0503030403020204"/>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Open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365355"/>
      <w:docPartObj>
        <w:docPartGallery w:val="Page Numbers (Bottom of Page)"/>
        <w:docPartUnique/>
      </w:docPartObj>
    </w:sdtPr>
    <w:sdtEndPr/>
    <w:sdtContent>
      <w:p w14:paraId="6BCE6E45" w14:textId="77777777" w:rsidR="008A6BB4" w:rsidRDefault="008A6BB4">
        <w:pPr>
          <w:pStyle w:val="Zpat"/>
          <w:jc w:val="right"/>
        </w:pPr>
        <w:r>
          <w:fldChar w:fldCharType="begin"/>
        </w:r>
        <w:r>
          <w:instrText>PAGE   \* MERGEFORMAT</w:instrText>
        </w:r>
        <w:r>
          <w:fldChar w:fldCharType="separate"/>
        </w:r>
        <w:r w:rsidR="00FC4B66">
          <w:rPr>
            <w:noProof/>
          </w:rPr>
          <w:t>5</w:t>
        </w:r>
        <w:r>
          <w:fldChar w:fldCharType="end"/>
        </w:r>
      </w:p>
    </w:sdtContent>
  </w:sdt>
  <w:p w14:paraId="6969477F" w14:textId="77777777" w:rsidR="008A6BB4" w:rsidRDefault="008A6B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7571F" w14:textId="77777777" w:rsidR="00D34220" w:rsidRDefault="00D34220" w:rsidP="00F76EC8">
      <w:pPr>
        <w:spacing w:after="0" w:line="240" w:lineRule="auto"/>
      </w:pPr>
      <w:r>
        <w:separator/>
      </w:r>
    </w:p>
  </w:footnote>
  <w:footnote w:type="continuationSeparator" w:id="0">
    <w:p w14:paraId="7CD91B9B" w14:textId="77777777" w:rsidR="00D34220" w:rsidRDefault="00D34220" w:rsidP="00F76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29"/>
    <w:multiLevelType w:val="hybridMultilevel"/>
    <w:tmpl w:val="00004823"/>
    <w:lvl w:ilvl="0" w:tplc="000018BE">
      <w:start w:val="1"/>
      <w:numFmt w:val="decimal"/>
      <w:lvlText w:val="%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C5CD5"/>
    <w:multiLevelType w:val="multilevel"/>
    <w:tmpl w:val="3FFAAE08"/>
    <w:lvl w:ilvl="0">
      <w:start w:val="1"/>
      <w:numFmt w:val="decimal"/>
      <w:lvlText w:val="%1"/>
      <w:lvlJc w:val="left"/>
      <w:pPr>
        <w:ind w:left="2204"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3" w15:restartNumberingAfterBreak="0">
    <w:nsid w:val="16DE09A4"/>
    <w:multiLevelType w:val="hybridMultilevel"/>
    <w:tmpl w:val="C4768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CEA63F0"/>
    <w:multiLevelType w:val="hybridMultilevel"/>
    <w:tmpl w:val="50428874"/>
    <w:lvl w:ilvl="0" w:tplc="465C94CE">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DE50E7"/>
    <w:multiLevelType w:val="multilevel"/>
    <w:tmpl w:val="FF646DF8"/>
    <w:lvl w:ilvl="0">
      <w:start w:val="4"/>
      <w:numFmt w:val="decimal"/>
      <w:lvlText w:val="%1"/>
      <w:lvlJc w:val="left"/>
      <w:pPr>
        <w:ind w:left="360" w:hanging="360"/>
      </w:pPr>
      <w:rPr>
        <w:rFonts w:hint="default"/>
      </w:rPr>
    </w:lvl>
    <w:lvl w:ilvl="1">
      <w:start w:val="1"/>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6" w15:restartNumberingAfterBreak="0">
    <w:nsid w:val="28A91BEB"/>
    <w:multiLevelType w:val="hybridMultilevel"/>
    <w:tmpl w:val="DF1E37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814DC4"/>
    <w:multiLevelType w:val="hybridMultilevel"/>
    <w:tmpl w:val="3280E198"/>
    <w:lvl w:ilvl="0" w:tplc="04050017">
      <w:start w:val="1"/>
      <w:numFmt w:val="lowerLetter"/>
      <w:lvlText w:val="%1)"/>
      <w:lvlJc w:val="left"/>
      <w:pPr>
        <w:ind w:left="731" w:hanging="360"/>
      </w:pPr>
    </w:lvl>
    <w:lvl w:ilvl="1" w:tplc="04050019" w:tentative="1">
      <w:start w:val="1"/>
      <w:numFmt w:val="lowerLetter"/>
      <w:lvlText w:val="%2."/>
      <w:lvlJc w:val="left"/>
      <w:pPr>
        <w:ind w:left="1451" w:hanging="360"/>
      </w:pPr>
    </w:lvl>
    <w:lvl w:ilvl="2" w:tplc="0405001B" w:tentative="1">
      <w:start w:val="1"/>
      <w:numFmt w:val="lowerRoman"/>
      <w:lvlText w:val="%3."/>
      <w:lvlJc w:val="right"/>
      <w:pPr>
        <w:ind w:left="2171" w:hanging="180"/>
      </w:pPr>
    </w:lvl>
    <w:lvl w:ilvl="3" w:tplc="0405000F" w:tentative="1">
      <w:start w:val="1"/>
      <w:numFmt w:val="decimal"/>
      <w:lvlText w:val="%4."/>
      <w:lvlJc w:val="left"/>
      <w:pPr>
        <w:ind w:left="2891" w:hanging="360"/>
      </w:pPr>
    </w:lvl>
    <w:lvl w:ilvl="4" w:tplc="04050019" w:tentative="1">
      <w:start w:val="1"/>
      <w:numFmt w:val="lowerLetter"/>
      <w:lvlText w:val="%5."/>
      <w:lvlJc w:val="left"/>
      <w:pPr>
        <w:ind w:left="3611" w:hanging="360"/>
      </w:pPr>
    </w:lvl>
    <w:lvl w:ilvl="5" w:tplc="0405001B" w:tentative="1">
      <w:start w:val="1"/>
      <w:numFmt w:val="lowerRoman"/>
      <w:lvlText w:val="%6."/>
      <w:lvlJc w:val="right"/>
      <w:pPr>
        <w:ind w:left="4331" w:hanging="180"/>
      </w:pPr>
    </w:lvl>
    <w:lvl w:ilvl="6" w:tplc="0405000F" w:tentative="1">
      <w:start w:val="1"/>
      <w:numFmt w:val="decimal"/>
      <w:lvlText w:val="%7."/>
      <w:lvlJc w:val="left"/>
      <w:pPr>
        <w:ind w:left="5051" w:hanging="360"/>
      </w:pPr>
    </w:lvl>
    <w:lvl w:ilvl="7" w:tplc="04050019" w:tentative="1">
      <w:start w:val="1"/>
      <w:numFmt w:val="lowerLetter"/>
      <w:lvlText w:val="%8."/>
      <w:lvlJc w:val="left"/>
      <w:pPr>
        <w:ind w:left="5771" w:hanging="360"/>
      </w:pPr>
    </w:lvl>
    <w:lvl w:ilvl="8" w:tplc="0405001B" w:tentative="1">
      <w:start w:val="1"/>
      <w:numFmt w:val="lowerRoman"/>
      <w:lvlText w:val="%9."/>
      <w:lvlJc w:val="right"/>
      <w:pPr>
        <w:ind w:left="6491" w:hanging="180"/>
      </w:pPr>
    </w:lvl>
  </w:abstractNum>
  <w:abstractNum w:abstractNumId="8" w15:restartNumberingAfterBreak="0">
    <w:nsid w:val="54E65292"/>
    <w:multiLevelType w:val="hybridMultilevel"/>
    <w:tmpl w:val="23A272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BA137A"/>
    <w:multiLevelType w:val="hybridMultilevel"/>
    <w:tmpl w:val="1026D526"/>
    <w:lvl w:ilvl="0" w:tplc="CF0C7DF0">
      <w:start w:val="1"/>
      <w:numFmt w:val="lowerRoman"/>
      <w:lvlText w:val="%1)"/>
      <w:lvlJc w:val="left"/>
      <w:pPr>
        <w:ind w:left="720" w:hanging="360"/>
      </w:pPr>
      <w:rPr>
        <w:rFonts w:ascii="Arial" w:eastAsiaTheme="minorEastAsia"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C562B53"/>
    <w:multiLevelType w:val="hybridMultilevel"/>
    <w:tmpl w:val="32C036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8363E9"/>
    <w:multiLevelType w:val="hybridMultilevel"/>
    <w:tmpl w:val="66927AA8"/>
    <w:lvl w:ilvl="0" w:tplc="3AEAAD7E">
      <w:start w:val="1"/>
      <w:numFmt w:val="lowerLetter"/>
      <w:lvlText w:val="%1)"/>
      <w:lvlJc w:val="left"/>
      <w:pPr>
        <w:ind w:left="720" w:hanging="360"/>
      </w:pPr>
      <w:rPr>
        <w:rFonts w:ascii="Myriad Web" w:hAnsi="Myriad Web"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1271A1"/>
    <w:multiLevelType w:val="hybridMultilevel"/>
    <w:tmpl w:val="F3802DB0"/>
    <w:lvl w:ilvl="0" w:tplc="FFD0562C">
      <w:start w:val="1"/>
      <w:numFmt w:val="lowerLetter"/>
      <w:lvlText w:val="%1)"/>
      <w:lvlJc w:val="left"/>
      <w:pPr>
        <w:ind w:left="644" w:hanging="360"/>
      </w:pPr>
      <w:rPr>
        <w:rFonts w:hint="default"/>
        <w:b/>
        <w:bCs w:val="0"/>
        <w:i w:val="0"/>
        <w:iCs/>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7AEC7C8D"/>
    <w:multiLevelType w:val="hybridMultilevel"/>
    <w:tmpl w:val="54FC9D16"/>
    <w:lvl w:ilvl="0" w:tplc="1646C71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1"/>
  </w:num>
  <w:num w:numId="3">
    <w:abstractNumId w:val="11"/>
  </w:num>
  <w:num w:numId="4">
    <w:abstractNumId w:val="8"/>
  </w:num>
  <w:num w:numId="5">
    <w:abstractNumId w:val="3"/>
  </w:num>
  <w:num w:numId="6">
    <w:abstractNumId w:val="7"/>
  </w:num>
  <w:num w:numId="7">
    <w:abstractNumId w:val="5"/>
  </w:num>
  <w:num w:numId="8">
    <w:abstractNumId w:val="4"/>
  </w:num>
  <w:num w:numId="9">
    <w:abstractNumId w:val="13"/>
  </w:num>
  <w:num w:numId="10">
    <w:abstractNumId w:val="9"/>
  </w:num>
  <w:num w:numId="11">
    <w:abstractNumId w:val="10"/>
  </w:num>
  <w:num w:numId="12">
    <w:abstractNumId w:val="6"/>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C8"/>
    <w:rsid w:val="00006658"/>
    <w:rsid w:val="0001188F"/>
    <w:rsid w:val="0001383F"/>
    <w:rsid w:val="00015562"/>
    <w:rsid w:val="00021E4F"/>
    <w:rsid w:val="000237D2"/>
    <w:rsid w:val="00040C88"/>
    <w:rsid w:val="00045AA9"/>
    <w:rsid w:val="00057E42"/>
    <w:rsid w:val="0006446B"/>
    <w:rsid w:val="000777B2"/>
    <w:rsid w:val="00090C43"/>
    <w:rsid w:val="000A4E82"/>
    <w:rsid w:val="000B0C5A"/>
    <w:rsid w:val="000B1099"/>
    <w:rsid w:val="000B3609"/>
    <w:rsid w:val="000B771D"/>
    <w:rsid w:val="000C4CDC"/>
    <w:rsid w:val="000C51E3"/>
    <w:rsid w:val="000C7E6D"/>
    <w:rsid w:val="000D0275"/>
    <w:rsid w:val="000D0414"/>
    <w:rsid w:val="000D294C"/>
    <w:rsid w:val="000D78A5"/>
    <w:rsid w:val="000E2CED"/>
    <w:rsid w:val="000E36E8"/>
    <w:rsid w:val="000F0BEC"/>
    <w:rsid w:val="000F33E4"/>
    <w:rsid w:val="000F5113"/>
    <w:rsid w:val="001052E3"/>
    <w:rsid w:val="00111BBB"/>
    <w:rsid w:val="0011236F"/>
    <w:rsid w:val="00115D0A"/>
    <w:rsid w:val="00116F02"/>
    <w:rsid w:val="00124565"/>
    <w:rsid w:val="001259C4"/>
    <w:rsid w:val="001302C0"/>
    <w:rsid w:val="00131858"/>
    <w:rsid w:val="001352A0"/>
    <w:rsid w:val="00136F8B"/>
    <w:rsid w:val="00137EA5"/>
    <w:rsid w:val="00140EC6"/>
    <w:rsid w:val="001504F0"/>
    <w:rsid w:val="00156EA5"/>
    <w:rsid w:val="0016531C"/>
    <w:rsid w:val="00167C8D"/>
    <w:rsid w:val="0018308B"/>
    <w:rsid w:val="00185DF7"/>
    <w:rsid w:val="00186163"/>
    <w:rsid w:val="001873DA"/>
    <w:rsid w:val="001903A1"/>
    <w:rsid w:val="0019507B"/>
    <w:rsid w:val="0019583D"/>
    <w:rsid w:val="001A2A0C"/>
    <w:rsid w:val="001A6332"/>
    <w:rsid w:val="001B0B12"/>
    <w:rsid w:val="001B1202"/>
    <w:rsid w:val="001B2FF6"/>
    <w:rsid w:val="001B47B0"/>
    <w:rsid w:val="001B5D7A"/>
    <w:rsid w:val="001B5EB3"/>
    <w:rsid w:val="001C2B73"/>
    <w:rsid w:val="001C5F9D"/>
    <w:rsid w:val="001E163F"/>
    <w:rsid w:val="001E1789"/>
    <w:rsid w:val="001E2D0A"/>
    <w:rsid w:val="001F0047"/>
    <w:rsid w:val="002015F3"/>
    <w:rsid w:val="00203B59"/>
    <w:rsid w:val="00203D6E"/>
    <w:rsid w:val="00213C84"/>
    <w:rsid w:val="00222783"/>
    <w:rsid w:val="002228D8"/>
    <w:rsid w:val="002234E0"/>
    <w:rsid w:val="00224E39"/>
    <w:rsid w:val="0022786B"/>
    <w:rsid w:val="00230A19"/>
    <w:rsid w:val="002317C3"/>
    <w:rsid w:val="00231F0C"/>
    <w:rsid w:val="00235BBA"/>
    <w:rsid w:val="002541E9"/>
    <w:rsid w:val="00255AE6"/>
    <w:rsid w:val="00262008"/>
    <w:rsid w:val="0027204A"/>
    <w:rsid w:val="0028321D"/>
    <w:rsid w:val="002841C8"/>
    <w:rsid w:val="002A142F"/>
    <w:rsid w:val="002B105C"/>
    <w:rsid w:val="002B68B6"/>
    <w:rsid w:val="002D1487"/>
    <w:rsid w:val="002D42C1"/>
    <w:rsid w:val="002D540E"/>
    <w:rsid w:val="002E38A4"/>
    <w:rsid w:val="002F3D94"/>
    <w:rsid w:val="002F628E"/>
    <w:rsid w:val="00301AE7"/>
    <w:rsid w:val="00304ED7"/>
    <w:rsid w:val="00306DDA"/>
    <w:rsid w:val="00324A41"/>
    <w:rsid w:val="00326B1E"/>
    <w:rsid w:val="00334FAD"/>
    <w:rsid w:val="00340820"/>
    <w:rsid w:val="003437B3"/>
    <w:rsid w:val="00345757"/>
    <w:rsid w:val="003534F8"/>
    <w:rsid w:val="0035404F"/>
    <w:rsid w:val="0035569E"/>
    <w:rsid w:val="003636B5"/>
    <w:rsid w:val="00371C11"/>
    <w:rsid w:val="00374067"/>
    <w:rsid w:val="00374E59"/>
    <w:rsid w:val="0037658A"/>
    <w:rsid w:val="003900D2"/>
    <w:rsid w:val="003A76B4"/>
    <w:rsid w:val="003B0B72"/>
    <w:rsid w:val="003D1C33"/>
    <w:rsid w:val="003D4656"/>
    <w:rsid w:val="003D5EFE"/>
    <w:rsid w:val="003D661A"/>
    <w:rsid w:val="003D77AA"/>
    <w:rsid w:val="003E093E"/>
    <w:rsid w:val="003E17F6"/>
    <w:rsid w:val="003E1EB6"/>
    <w:rsid w:val="003E5F75"/>
    <w:rsid w:val="003F077E"/>
    <w:rsid w:val="003F4790"/>
    <w:rsid w:val="003F507C"/>
    <w:rsid w:val="00400E87"/>
    <w:rsid w:val="00402620"/>
    <w:rsid w:val="00402767"/>
    <w:rsid w:val="0041173E"/>
    <w:rsid w:val="00415B85"/>
    <w:rsid w:val="0042012A"/>
    <w:rsid w:val="00420CF7"/>
    <w:rsid w:val="00423AD5"/>
    <w:rsid w:val="00446892"/>
    <w:rsid w:val="00457524"/>
    <w:rsid w:val="00463B3F"/>
    <w:rsid w:val="00474336"/>
    <w:rsid w:val="0048267F"/>
    <w:rsid w:val="00483B71"/>
    <w:rsid w:val="00487F6A"/>
    <w:rsid w:val="00490258"/>
    <w:rsid w:val="00490350"/>
    <w:rsid w:val="00493585"/>
    <w:rsid w:val="004A5C3B"/>
    <w:rsid w:val="004A6649"/>
    <w:rsid w:val="004B7AC4"/>
    <w:rsid w:val="004C03BA"/>
    <w:rsid w:val="004C2EF7"/>
    <w:rsid w:val="004C5476"/>
    <w:rsid w:val="004C737A"/>
    <w:rsid w:val="004C764A"/>
    <w:rsid w:val="004D195F"/>
    <w:rsid w:val="004D55A6"/>
    <w:rsid w:val="004D5E9A"/>
    <w:rsid w:val="004E5555"/>
    <w:rsid w:val="004F74D0"/>
    <w:rsid w:val="00503C3D"/>
    <w:rsid w:val="00505E23"/>
    <w:rsid w:val="00511F4F"/>
    <w:rsid w:val="00515DFE"/>
    <w:rsid w:val="00523594"/>
    <w:rsid w:val="00524CBD"/>
    <w:rsid w:val="00546A85"/>
    <w:rsid w:val="00556744"/>
    <w:rsid w:val="00562069"/>
    <w:rsid w:val="00565F57"/>
    <w:rsid w:val="0057335A"/>
    <w:rsid w:val="00586C83"/>
    <w:rsid w:val="00590FC0"/>
    <w:rsid w:val="005916AB"/>
    <w:rsid w:val="005A670C"/>
    <w:rsid w:val="005B2201"/>
    <w:rsid w:val="005C4131"/>
    <w:rsid w:val="005C619E"/>
    <w:rsid w:val="005D7266"/>
    <w:rsid w:val="005E1351"/>
    <w:rsid w:val="005E4949"/>
    <w:rsid w:val="005F4237"/>
    <w:rsid w:val="005F55D3"/>
    <w:rsid w:val="006001E7"/>
    <w:rsid w:val="00623137"/>
    <w:rsid w:val="00624E98"/>
    <w:rsid w:val="00626C47"/>
    <w:rsid w:val="00632441"/>
    <w:rsid w:val="006402B1"/>
    <w:rsid w:val="00642DF2"/>
    <w:rsid w:val="00652BCB"/>
    <w:rsid w:val="00667165"/>
    <w:rsid w:val="0068211A"/>
    <w:rsid w:val="00683E52"/>
    <w:rsid w:val="006901CA"/>
    <w:rsid w:val="00692D5E"/>
    <w:rsid w:val="0069341D"/>
    <w:rsid w:val="006A2670"/>
    <w:rsid w:val="006A389C"/>
    <w:rsid w:val="006A5442"/>
    <w:rsid w:val="006A7BCC"/>
    <w:rsid w:val="006B1F5A"/>
    <w:rsid w:val="006B3A0F"/>
    <w:rsid w:val="006B641B"/>
    <w:rsid w:val="006B7374"/>
    <w:rsid w:val="006C0390"/>
    <w:rsid w:val="006C12C8"/>
    <w:rsid w:val="006D1E33"/>
    <w:rsid w:val="006D66FA"/>
    <w:rsid w:val="006E1E1F"/>
    <w:rsid w:val="006E5005"/>
    <w:rsid w:val="00700428"/>
    <w:rsid w:val="00703EE7"/>
    <w:rsid w:val="00710486"/>
    <w:rsid w:val="0071424A"/>
    <w:rsid w:val="00715C0A"/>
    <w:rsid w:val="0072033D"/>
    <w:rsid w:val="00720D68"/>
    <w:rsid w:val="00722310"/>
    <w:rsid w:val="007223C3"/>
    <w:rsid w:val="00722825"/>
    <w:rsid w:val="00726B8C"/>
    <w:rsid w:val="0073626F"/>
    <w:rsid w:val="00753C12"/>
    <w:rsid w:val="00754779"/>
    <w:rsid w:val="00757521"/>
    <w:rsid w:val="0076011B"/>
    <w:rsid w:val="00760F37"/>
    <w:rsid w:val="007664F8"/>
    <w:rsid w:val="00773905"/>
    <w:rsid w:val="00783364"/>
    <w:rsid w:val="00785C90"/>
    <w:rsid w:val="00793DA9"/>
    <w:rsid w:val="00797BF5"/>
    <w:rsid w:val="007A671E"/>
    <w:rsid w:val="007B274E"/>
    <w:rsid w:val="007B3FA9"/>
    <w:rsid w:val="007C497B"/>
    <w:rsid w:val="007D730E"/>
    <w:rsid w:val="007E1C2F"/>
    <w:rsid w:val="007E73AF"/>
    <w:rsid w:val="00801025"/>
    <w:rsid w:val="00810AC0"/>
    <w:rsid w:val="00831116"/>
    <w:rsid w:val="00833626"/>
    <w:rsid w:val="00845EA7"/>
    <w:rsid w:val="00850087"/>
    <w:rsid w:val="008505F5"/>
    <w:rsid w:val="00853C7F"/>
    <w:rsid w:val="00855315"/>
    <w:rsid w:val="00865024"/>
    <w:rsid w:val="0087359F"/>
    <w:rsid w:val="00873EC7"/>
    <w:rsid w:val="00881624"/>
    <w:rsid w:val="00883D2E"/>
    <w:rsid w:val="0088476D"/>
    <w:rsid w:val="00885432"/>
    <w:rsid w:val="00887CC2"/>
    <w:rsid w:val="00887EDD"/>
    <w:rsid w:val="00890C26"/>
    <w:rsid w:val="0089419B"/>
    <w:rsid w:val="0089571A"/>
    <w:rsid w:val="008A2A20"/>
    <w:rsid w:val="008A322C"/>
    <w:rsid w:val="008A6BB4"/>
    <w:rsid w:val="008B097F"/>
    <w:rsid w:val="008B1219"/>
    <w:rsid w:val="008B3769"/>
    <w:rsid w:val="008B75F5"/>
    <w:rsid w:val="008C1DDF"/>
    <w:rsid w:val="008C22E9"/>
    <w:rsid w:val="008C376C"/>
    <w:rsid w:val="008D1F4F"/>
    <w:rsid w:val="008D50CF"/>
    <w:rsid w:val="008D6F38"/>
    <w:rsid w:val="008F1C1A"/>
    <w:rsid w:val="008F3D42"/>
    <w:rsid w:val="008F6DDD"/>
    <w:rsid w:val="008F71E6"/>
    <w:rsid w:val="00901F0E"/>
    <w:rsid w:val="00912E45"/>
    <w:rsid w:val="009141AA"/>
    <w:rsid w:val="00920E7A"/>
    <w:rsid w:val="00924DF7"/>
    <w:rsid w:val="0093577F"/>
    <w:rsid w:val="0094600E"/>
    <w:rsid w:val="00946902"/>
    <w:rsid w:val="00955E2A"/>
    <w:rsid w:val="00960149"/>
    <w:rsid w:val="009677E0"/>
    <w:rsid w:val="0097003F"/>
    <w:rsid w:val="009703FA"/>
    <w:rsid w:val="009729AA"/>
    <w:rsid w:val="00981221"/>
    <w:rsid w:val="00983F63"/>
    <w:rsid w:val="00984F0F"/>
    <w:rsid w:val="00996703"/>
    <w:rsid w:val="009B670F"/>
    <w:rsid w:val="009C4069"/>
    <w:rsid w:val="009C6983"/>
    <w:rsid w:val="009D4C31"/>
    <w:rsid w:val="009E0730"/>
    <w:rsid w:val="009E3BF7"/>
    <w:rsid w:val="009F6478"/>
    <w:rsid w:val="00A02C8F"/>
    <w:rsid w:val="00A038AD"/>
    <w:rsid w:val="00A147C6"/>
    <w:rsid w:val="00A15074"/>
    <w:rsid w:val="00A15741"/>
    <w:rsid w:val="00A17460"/>
    <w:rsid w:val="00A41F45"/>
    <w:rsid w:val="00A447D7"/>
    <w:rsid w:val="00A53F56"/>
    <w:rsid w:val="00A57581"/>
    <w:rsid w:val="00A61DEE"/>
    <w:rsid w:val="00A63799"/>
    <w:rsid w:val="00A71927"/>
    <w:rsid w:val="00A738A6"/>
    <w:rsid w:val="00A7659D"/>
    <w:rsid w:val="00A90D0C"/>
    <w:rsid w:val="00AA2E73"/>
    <w:rsid w:val="00AA5C3E"/>
    <w:rsid w:val="00AB4B43"/>
    <w:rsid w:val="00AD5A54"/>
    <w:rsid w:val="00AD766E"/>
    <w:rsid w:val="00AF2141"/>
    <w:rsid w:val="00AF6429"/>
    <w:rsid w:val="00AF77D5"/>
    <w:rsid w:val="00B00783"/>
    <w:rsid w:val="00B223FD"/>
    <w:rsid w:val="00B356C5"/>
    <w:rsid w:val="00B35E64"/>
    <w:rsid w:val="00B44270"/>
    <w:rsid w:val="00B625B3"/>
    <w:rsid w:val="00B63CF5"/>
    <w:rsid w:val="00B668BA"/>
    <w:rsid w:val="00B66D13"/>
    <w:rsid w:val="00B66F55"/>
    <w:rsid w:val="00B701F0"/>
    <w:rsid w:val="00B73281"/>
    <w:rsid w:val="00B7661C"/>
    <w:rsid w:val="00B872C9"/>
    <w:rsid w:val="00B90939"/>
    <w:rsid w:val="00BA1AF5"/>
    <w:rsid w:val="00BA243B"/>
    <w:rsid w:val="00BB517A"/>
    <w:rsid w:val="00BB525D"/>
    <w:rsid w:val="00BB6E8D"/>
    <w:rsid w:val="00BB7E9E"/>
    <w:rsid w:val="00BC1782"/>
    <w:rsid w:val="00BC2715"/>
    <w:rsid w:val="00BC2B98"/>
    <w:rsid w:val="00BC40EC"/>
    <w:rsid w:val="00BD1A7D"/>
    <w:rsid w:val="00BD5BA7"/>
    <w:rsid w:val="00BE68E0"/>
    <w:rsid w:val="00BF1B75"/>
    <w:rsid w:val="00C0012B"/>
    <w:rsid w:val="00C07C59"/>
    <w:rsid w:val="00C20344"/>
    <w:rsid w:val="00C20DFF"/>
    <w:rsid w:val="00C34EEC"/>
    <w:rsid w:val="00C43505"/>
    <w:rsid w:val="00C56360"/>
    <w:rsid w:val="00C5713D"/>
    <w:rsid w:val="00C579B3"/>
    <w:rsid w:val="00C62F9D"/>
    <w:rsid w:val="00C65F82"/>
    <w:rsid w:val="00C71169"/>
    <w:rsid w:val="00C71C8F"/>
    <w:rsid w:val="00C7420A"/>
    <w:rsid w:val="00C74333"/>
    <w:rsid w:val="00C74A9F"/>
    <w:rsid w:val="00C914D7"/>
    <w:rsid w:val="00C930CA"/>
    <w:rsid w:val="00CA36C9"/>
    <w:rsid w:val="00CA5C46"/>
    <w:rsid w:val="00CB2F78"/>
    <w:rsid w:val="00CB60C7"/>
    <w:rsid w:val="00CB652E"/>
    <w:rsid w:val="00CC0BD3"/>
    <w:rsid w:val="00CC4336"/>
    <w:rsid w:val="00CC6CDC"/>
    <w:rsid w:val="00CC7095"/>
    <w:rsid w:val="00CD3377"/>
    <w:rsid w:val="00CE48A4"/>
    <w:rsid w:val="00CE5B9C"/>
    <w:rsid w:val="00CE753B"/>
    <w:rsid w:val="00CF7A22"/>
    <w:rsid w:val="00D0734B"/>
    <w:rsid w:val="00D11F7E"/>
    <w:rsid w:val="00D12611"/>
    <w:rsid w:val="00D211C4"/>
    <w:rsid w:val="00D23B63"/>
    <w:rsid w:val="00D2532A"/>
    <w:rsid w:val="00D34220"/>
    <w:rsid w:val="00D52B6F"/>
    <w:rsid w:val="00D54B93"/>
    <w:rsid w:val="00D63EFB"/>
    <w:rsid w:val="00D705EC"/>
    <w:rsid w:val="00D71EB3"/>
    <w:rsid w:val="00D72CFD"/>
    <w:rsid w:val="00D77A6F"/>
    <w:rsid w:val="00D9140C"/>
    <w:rsid w:val="00D92AA8"/>
    <w:rsid w:val="00DA3D83"/>
    <w:rsid w:val="00DA7240"/>
    <w:rsid w:val="00DB3548"/>
    <w:rsid w:val="00DC36DC"/>
    <w:rsid w:val="00DC6631"/>
    <w:rsid w:val="00DC670F"/>
    <w:rsid w:val="00DD0193"/>
    <w:rsid w:val="00DD0CC8"/>
    <w:rsid w:val="00DD0DBF"/>
    <w:rsid w:val="00DD52B9"/>
    <w:rsid w:val="00DD6A8C"/>
    <w:rsid w:val="00DE36AA"/>
    <w:rsid w:val="00DE6C8A"/>
    <w:rsid w:val="00DF5194"/>
    <w:rsid w:val="00E029B8"/>
    <w:rsid w:val="00E02B10"/>
    <w:rsid w:val="00E1268D"/>
    <w:rsid w:val="00E140DE"/>
    <w:rsid w:val="00E14B56"/>
    <w:rsid w:val="00E2150A"/>
    <w:rsid w:val="00E229F7"/>
    <w:rsid w:val="00E22BA7"/>
    <w:rsid w:val="00E24FA7"/>
    <w:rsid w:val="00E321F1"/>
    <w:rsid w:val="00E331A5"/>
    <w:rsid w:val="00E45705"/>
    <w:rsid w:val="00E4664F"/>
    <w:rsid w:val="00E47E5A"/>
    <w:rsid w:val="00E50DFA"/>
    <w:rsid w:val="00E51B40"/>
    <w:rsid w:val="00E669DE"/>
    <w:rsid w:val="00E76C32"/>
    <w:rsid w:val="00E82C53"/>
    <w:rsid w:val="00E82F89"/>
    <w:rsid w:val="00E959A9"/>
    <w:rsid w:val="00EB7B18"/>
    <w:rsid w:val="00EC01EC"/>
    <w:rsid w:val="00EC26B1"/>
    <w:rsid w:val="00EC2C3E"/>
    <w:rsid w:val="00ED6E44"/>
    <w:rsid w:val="00ED7A8F"/>
    <w:rsid w:val="00EE41E4"/>
    <w:rsid w:val="00F06665"/>
    <w:rsid w:val="00F144B3"/>
    <w:rsid w:val="00F226E4"/>
    <w:rsid w:val="00F27A76"/>
    <w:rsid w:val="00F30E32"/>
    <w:rsid w:val="00F31564"/>
    <w:rsid w:val="00F4163E"/>
    <w:rsid w:val="00F51C6D"/>
    <w:rsid w:val="00F52787"/>
    <w:rsid w:val="00F5654D"/>
    <w:rsid w:val="00F57B14"/>
    <w:rsid w:val="00F61542"/>
    <w:rsid w:val="00F64BC6"/>
    <w:rsid w:val="00F6621E"/>
    <w:rsid w:val="00F71FD5"/>
    <w:rsid w:val="00F72B49"/>
    <w:rsid w:val="00F75621"/>
    <w:rsid w:val="00F761B4"/>
    <w:rsid w:val="00F76EC8"/>
    <w:rsid w:val="00F77170"/>
    <w:rsid w:val="00F800F0"/>
    <w:rsid w:val="00F80AF7"/>
    <w:rsid w:val="00F815D8"/>
    <w:rsid w:val="00F9119F"/>
    <w:rsid w:val="00F96F3C"/>
    <w:rsid w:val="00FA4F11"/>
    <w:rsid w:val="00FB2DB2"/>
    <w:rsid w:val="00FC1BA6"/>
    <w:rsid w:val="00FC4B66"/>
    <w:rsid w:val="00FD2346"/>
    <w:rsid w:val="00FE572A"/>
    <w:rsid w:val="00FF74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8BB0006"/>
  <w15:docId w15:val="{AE2DBF0E-5B72-4BAF-AFFD-136E0465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Normální 11"/>
    <w:qFormat/>
    <w:rsid w:val="00F76EC8"/>
    <w:rPr>
      <w:rFonts w:eastAsiaTheme="minorEastAsia"/>
      <w:lang w:eastAsia="cs-CZ"/>
    </w:rPr>
  </w:style>
  <w:style w:type="paragraph" w:styleId="Nadpis1">
    <w:name w:val="heading 1"/>
    <w:basedOn w:val="Normln"/>
    <w:next w:val="Normln"/>
    <w:link w:val="Nadpis1Char"/>
    <w:uiPriority w:val="9"/>
    <w:qFormat/>
    <w:rsid w:val="00EB7B18"/>
    <w:pPr>
      <w:keepNext/>
      <w:keepLines/>
      <w:spacing w:before="24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9"/>
    <w:unhideWhenUsed/>
    <w:qFormat/>
    <w:rsid w:val="00EB7B18"/>
    <w:pPr>
      <w:keepNext/>
      <w:keepLines/>
      <w:spacing w:before="40" w:after="0"/>
      <w:outlineLvl w:val="1"/>
    </w:pPr>
    <w:rPr>
      <w:rFonts w:eastAsiaTheme="majorEastAsia" w:cstheme="majorBidi"/>
      <w:b/>
      <w:sz w:val="3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7B18"/>
    <w:rPr>
      <w:rFonts w:asciiTheme="majorHAnsi" w:eastAsiaTheme="majorEastAsia" w:hAnsiTheme="majorHAnsi" w:cstheme="majorBidi"/>
      <w:b/>
      <w:sz w:val="28"/>
      <w:szCs w:val="32"/>
    </w:rPr>
  </w:style>
  <w:style w:type="character" w:customStyle="1" w:styleId="Nadpis2Char">
    <w:name w:val="Nadpis 2 Char"/>
    <w:basedOn w:val="Standardnpsmoodstavce"/>
    <w:link w:val="Nadpis2"/>
    <w:uiPriority w:val="9"/>
    <w:rsid w:val="00EB7B18"/>
    <w:rPr>
      <w:rFonts w:ascii="Myriad Web" w:eastAsiaTheme="majorEastAsia" w:hAnsi="Myriad Web" w:cstheme="majorBidi"/>
      <w:b/>
      <w:sz w:val="32"/>
      <w:szCs w:val="26"/>
    </w:rPr>
  </w:style>
  <w:style w:type="paragraph" w:styleId="Bezmezer">
    <w:name w:val="No Spacing"/>
    <w:aliases w:val="12"/>
    <w:uiPriority w:val="1"/>
    <w:qFormat/>
    <w:rsid w:val="00EB7B18"/>
    <w:pPr>
      <w:spacing w:after="0" w:line="240" w:lineRule="auto"/>
      <w:jc w:val="both"/>
    </w:pPr>
    <w:rPr>
      <w:rFonts w:ascii="Myriad Web" w:hAnsi="Myriad Web"/>
      <w:sz w:val="24"/>
    </w:rPr>
  </w:style>
  <w:style w:type="paragraph" w:styleId="Zhlav">
    <w:name w:val="header"/>
    <w:basedOn w:val="Normln"/>
    <w:link w:val="ZhlavChar"/>
    <w:unhideWhenUsed/>
    <w:rsid w:val="00F76EC8"/>
    <w:pPr>
      <w:tabs>
        <w:tab w:val="center" w:pos="4536"/>
        <w:tab w:val="right" w:pos="9072"/>
      </w:tabs>
      <w:spacing w:after="0" w:line="240" w:lineRule="auto"/>
    </w:pPr>
  </w:style>
  <w:style w:type="character" w:customStyle="1" w:styleId="ZhlavChar">
    <w:name w:val="Záhlaví Char"/>
    <w:basedOn w:val="Standardnpsmoodstavce"/>
    <w:link w:val="Zhlav"/>
    <w:rsid w:val="00F76EC8"/>
    <w:rPr>
      <w:rFonts w:eastAsiaTheme="minorEastAsia"/>
      <w:lang w:eastAsia="cs-CZ"/>
    </w:rPr>
  </w:style>
  <w:style w:type="paragraph" w:styleId="Zpat">
    <w:name w:val="footer"/>
    <w:basedOn w:val="Normln"/>
    <w:link w:val="ZpatChar"/>
    <w:uiPriority w:val="99"/>
    <w:unhideWhenUsed/>
    <w:rsid w:val="00F76EC8"/>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EC8"/>
    <w:rPr>
      <w:rFonts w:eastAsiaTheme="minorEastAsia"/>
      <w:lang w:eastAsia="cs-CZ"/>
    </w:rPr>
  </w:style>
  <w:style w:type="table" w:styleId="Mkatabulky">
    <w:name w:val="Table Grid"/>
    <w:basedOn w:val="Normlntabulka"/>
    <w:uiPriority w:val="39"/>
    <w:rsid w:val="00F76E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F76EC8"/>
    <w:rPr>
      <w:color w:val="0563C1"/>
      <w:u w:val="single"/>
    </w:rPr>
  </w:style>
  <w:style w:type="paragraph" w:styleId="Odstavecseseznamem">
    <w:name w:val="List Paragraph"/>
    <w:basedOn w:val="Normln"/>
    <w:link w:val="OdstavecseseznamemChar"/>
    <w:uiPriority w:val="34"/>
    <w:qFormat/>
    <w:rsid w:val="00F76EC8"/>
    <w:pPr>
      <w:spacing w:line="240" w:lineRule="auto"/>
      <w:ind w:left="720"/>
      <w:contextualSpacing/>
      <w:jc w:val="both"/>
    </w:pPr>
    <w:rPr>
      <w:rFonts w:ascii="Myriad Web" w:eastAsia="Calibri" w:hAnsi="Myriad Web"/>
      <w:lang w:eastAsia="en-US"/>
    </w:rPr>
  </w:style>
  <w:style w:type="paragraph" w:customStyle="1" w:styleId="Styl1">
    <w:name w:val="Styl1"/>
    <w:basedOn w:val="Normln"/>
    <w:rsid w:val="00B625B3"/>
    <w:pPr>
      <w:suppressAutoHyphens/>
      <w:spacing w:after="0" w:line="240" w:lineRule="auto"/>
    </w:pPr>
    <w:rPr>
      <w:rFonts w:ascii="Arial" w:eastAsia="Times New Roman" w:hAnsi="Arial" w:cs="Times New Roman"/>
      <w:szCs w:val="20"/>
      <w:lang w:eastAsia="ar-SA"/>
    </w:rPr>
  </w:style>
  <w:style w:type="paragraph" w:customStyle="1" w:styleId="Prosttext1">
    <w:name w:val="Prostý text1"/>
    <w:basedOn w:val="Normln"/>
    <w:rsid w:val="00F06665"/>
    <w:pPr>
      <w:suppressAutoHyphens/>
      <w:spacing w:after="0" w:line="240" w:lineRule="auto"/>
    </w:pPr>
    <w:rPr>
      <w:rFonts w:ascii="Courier New" w:eastAsia="MS Mincho" w:hAnsi="Courier New" w:cs="Courier New"/>
      <w:sz w:val="20"/>
      <w:szCs w:val="20"/>
      <w:lang w:eastAsia="ar-SA"/>
    </w:rPr>
  </w:style>
  <w:style w:type="paragraph" w:styleId="Nzev">
    <w:name w:val="Title"/>
    <w:basedOn w:val="Normln"/>
    <w:next w:val="Podnadpis"/>
    <w:link w:val="NzevChar"/>
    <w:qFormat/>
    <w:rsid w:val="00DA3D83"/>
    <w:pPr>
      <w:suppressAutoHyphens/>
      <w:spacing w:after="0" w:line="240" w:lineRule="auto"/>
      <w:jc w:val="center"/>
    </w:pPr>
    <w:rPr>
      <w:rFonts w:ascii="Times New Roman" w:eastAsia="Times New Roman" w:hAnsi="Times New Roman" w:cs="Times New Roman"/>
      <w:b/>
      <w:bCs/>
      <w:sz w:val="16"/>
      <w:szCs w:val="16"/>
      <w:lang w:eastAsia="ar-SA"/>
    </w:rPr>
  </w:style>
  <w:style w:type="character" w:customStyle="1" w:styleId="NzevChar">
    <w:name w:val="Název Char"/>
    <w:basedOn w:val="Standardnpsmoodstavce"/>
    <w:link w:val="Nzev"/>
    <w:rsid w:val="00DA3D83"/>
    <w:rPr>
      <w:rFonts w:ascii="Times New Roman" w:eastAsia="Times New Roman" w:hAnsi="Times New Roman" w:cs="Times New Roman"/>
      <w:b/>
      <w:bCs/>
      <w:sz w:val="16"/>
      <w:szCs w:val="16"/>
      <w:lang w:eastAsia="ar-SA"/>
    </w:rPr>
  </w:style>
  <w:style w:type="paragraph" w:styleId="Podnadpis">
    <w:name w:val="Subtitle"/>
    <w:basedOn w:val="Normln"/>
    <w:next w:val="Normln"/>
    <w:link w:val="PodnadpisChar"/>
    <w:uiPriority w:val="11"/>
    <w:qFormat/>
    <w:rsid w:val="00DA3D83"/>
    <w:pPr>
      <w:numPr>
        <w:ilvl w:val="1"/>
      </w:numPr>
    </w:pPr>
    <w:rPr>
      <w:color w:val="5A5A5A" w:themeColor="text1" w:themeTint="A5"/>
      <w:spacing w:val="15"/>
    </w:rPr>
  </w:style>
  <w:style w:type="character" w:customStyle="1" w:styleId="PodnadpisChar">
    <w:name w:val="Podnadpis Char"/>
    <w:basedOn w:val="Standardnpsmoodstavce"/>
    <w:link w:val="Podnadpis"/>
    <w:uiPriority w:val="11"/>
    <w:rsid w:val="00DA3D83"/>
    <w:rPr>
      <w:rFonts w:eastAsiaTheme="minorEastAsia"/>
      <w:color w:val="5A5A5A" w:themeColor="text1" w:themeTint="A5"/>
      <w:spacing w:val="15"/>
      <w:lang w:eastAsia="cs-CZ"/>
    </w:rPr>
  </w:style>
  <w:style w:type="paragraph" w:styleId="Textbubliny">
    <w:name w:val="Balloon Text"/>
    <w:basedOn w:val="Normln"/>
    <w:link w:val="TextbublinyChar"/>
    <w:uiPriority w:val="99"/>
    <w:semiHidden/>
    <w:unhideWhenUsed/>
    <w:rsid w:val="006B73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7374"/>
    <w:rPr>
      <w:rFonts w:ascii="Segoe UI" w:eastAsiaTheme="minorEastAsia" w:hAnsi="Segoe UI" w:cs="Segoe UI"/>
      <w:sz w:val="18"/>
      <w:szCs w:val="18"/>
      <w:lang w:eastAsia="cs-CZ"/>
    </w:rPr>
  </w:style>
  <w:style w:type="character" w:customStyle="1" w:styleId="cpvselected1">
    <w:name w:val="cpvselected1"/>
    <w:basedOn w:val="Standardnpsmoodstavce"/>
    <w:rsid w:val="001504F0"/>
    <w:rPr>
      <w:color w:val="FF0000"/>
    </w:rPr>
  </w:style>
  <w:style w:type="character" w:styleId="Sledovanodkaz">
    <w:name w:val="FollowedHyperlink"/>
    <w:basedOn w:val="Standardnpsmoodstavce"/>
    <w:uiPriority w:val="99"/>
    <w:semiHidden/>
    <w:unhideWhenUsed/>
    <w:rsid w:val="00262008"/>
    <w:rPr>
      <w:color w:val="954F72" w:themeColor="followedHyperlink"/>
      <w:u w:val="single"/>
    </w:rPr>
  </w:style>
  <w:style w:type="paragraph" w:customStyle="1" w:styleId="Odstavecodsazen">
    <w:name w:val="Odstavec odsazený"/>
    <w:basedOn w:val="Normln"/>
    <w:uiPriority w:val="99"/>
    <w:rsid w:val="009F6478"/>
    <w:pPr>
      <w:widowControl w:val="0"/>
      <w:tabs>
        <w:tab w:val="left" w:pos="1699"/>
      </w:tabs>
      <w:spacing w:after="0" w:line="240" w:lineRule="auto"/>
      <w:ind w:left="1332" w:hanging="849"/>
      <w:jc w:val="both"/>
    </w:pPr>
    <w:rPr>
      <w:rFonts w:ascii="Times New Roman" w:eastAsia="Times New Roman" w:hAnsi="Times New Roman" w:cs="Times New Roman"/>
      <w:noProof/>
      <w:color w:val="000000"/>
      <w:sz w:val="24"/>
      <w:szCs w:val="20"/>
    </w:rPr>
  </w:style>
  <w:style w:type="character" w:styleId="Siln">
    <w:name w:val="Strong"/>
    <w:basedOn w:val="Standardnpsmoodstavce"/>
    <w:uiPriority w:val="22"/>
    <w:qFormat/>
    <w:rsid w:val="001903A1"/>
    <w:rPr>
      <w:b/>
      <w:bCs/>
    </w:rPr>
  </w:style>
  <w:style w:type="paragraph" w:styleId="Zkladntext">
    <w:name w:val="Body Text"/>
    <w:basedOn w:val="Normln"/>
    <w:link w:val="ZkladntextChar"/>
    <w:uiPriority w:val="99"/>
    <w:rsid w:val="00503C3D"/>
    <w:pPr>
      <w:spacing w:after="120" w:line="240" w:lineRule="auto"/>
    </w:pPr>
    <w:rPr>
      <w:rFonts w:ascii="Times New Roman" w:eastAsia="Times New Roman" w:hAnsi="Times New Roman" w:cs="Times New Roman"/>
      <w:sz w:val="20"/>
      <w:szCs w:val="20"/>
    </w:rPr>
  </w:style>
  <w:style w:type="character" w:customStyle="1" w:styleId="ZkladntextChar">
    <w:name w:val="Základní text Char"/>
    <w:basedOn w:val="Standardnpsmoodstavce"/>
    <w:link w:val="Zkladntext"/>
    <w:uiPriority w:val="99"/>
    <w:rsid w:val="00503C3D"/>
    <w:rPr>
      <w:rFonts w:ascii="Times New Roman" w:eastAsia="Times New Roman" w:hAnsi="Times New Roman" w:cs="Times New Roman"/>
      <w:sz w:val="20"/>
      <w:szCs w:val="20"/>
      <w:lang w:eastAsia="cs-CZ"/>
    </w:rPr>
  </w:style>
  <w:style w:type="paragraph" w:customStyle="1" w:styleId="Default">
    <w:name w:val="Default"/>
    <w:rsid w:val="004C2EF7"/>
    <w:pPr>
      <w:autoSpaceDE w:val="0"/>
      <w:autoSpaceDN w:val="0"/>
      <w:adjustRightInd w:val="0"/>
      <w:spacing w:after="0" w:line="240" w:lineRule="auto"/>
    </w:pPr>
    <w:rPr>
      <w:rFonts w:ascii="Myriad Web" w:hAnsi="Myriad Web" w:cs="Myriad Web"/>
      <w:color w:val="000000"/>
      <w:sz w:val="24"/>
      <w:szCs w:val="24"/>
    </w:rPr>
  </w:style>
  <w:style w:type="character" w:customStyle="1" w:styleId="Nevyeenzmnka1">
    <w:name w:val="Nevyřešená zmínka1"/>
    <w:basedOn w:val="Standardnpsmoodstavce"/>
    <w:uiPriority w:val="99"/>
    <w:semiHidden/>
    <w:unhideWhenUsed/>
    <w:rsid w:val="00F57B14"/>
    <w:rPr>
      <w:color w:val="605E5C"/>
      <w:shd w:val="clear" w:color="auto" w:fill="E1DFDD"/>
    </w:rPr>
  </w:style>
  <w:style w:type="character" w:customStyle="1" w:styleId="Nevyeenzmnka2">
    <w:name w:val="Nevyřešená zmínka2"/>
    <w:basedOn w:val="Standardnpsmoodstavce"/>
    <w:uiPriority w:val="99"/>
    <w:semiHidden/>
    <w:unhideWhenUsed/>
    <w:rsid w:val="00C7420A"/>
    <w:rPr>
      <w:color w:val="605E5C"/>
      <w:shd w:val="clear" w:color="auto" w:fill="E1DFDD"/>
    </w:rPr>
  </w:style>
  <w:style w:type="character" w:styleId="Nevyeenzmnka">
    <w:name w:val="Unresolved Mention"/>
    <w:basedOn w:val="Standardnpsmoodstavce"/>
    <w:uiPriority w:val="99"/>
    <w:semiHidden/>
    <w:unhideWhenUsed/>
    <w:rsid w:val="00DD0193"/>
    <w:rPr>
      <w:color w:val="605E5C"/>
      <w:shd w:val="clear" w:color="auto" w:fill="E1DFDD"/>
    </w:rPr>
  </w:style>
  <w:style w:type="character" w:customStyle="1" w:styleId="OdstavecseseznamemChar">
    <w:name w:val="Odstavec se seznamem Char"/>
    <w:link w:val="Odstavecseseznamem"/>
    <w:uiPriority w:val="34"/>
    <w:rsid w:val="000B1099"/>
    <w:rPr>
      <w:rFonts w:ascii="Myriad Web" w:eastAsia="Calibri" w:hAnsi="Myriad Web"/>
    </w:rPr>
  </w:style>
  <w:style w:type="character" w:styleId="Znakapoznpodarou">
    <w:name w:val="footnote reference"/>
    <w:uiPriority w:val="99"/>
    <w:rsid w:val="00F51C6D"/>
    <w:rPr>
      <w:vertAlign w:val="superscript"/>
    </w:rPr>
  </w:style>
  <w:style w:type="paragraph" w:styleId="Textpoznpodarou">
    <w:name w:val="footnote text"/>
    <w:aliases w:val="Schriftart: 9 pt,Schriftart: 10 pt,Schriftart: 8 pt,pozn. pod čarou,Text poznámky pod čiarou 007,Fußnotentextf,Geneva 9,Font: Geneva 9,Boston 10,f,Podrozdział,Footnote,Podrozdzia3,Text pozn. pod čarou Char2"/>
    <w:basedOn w:val="Normln"/>
    <w:link w:val="TextpoznpodarouChar"/>
    <w:uiPriority w:val="99"/>
    <w:unhideWhenUsed/>
    <w:rsid w:val="00F51C6D"/>
    <w:pPr>
      <w:spacing w:after="0" w:line="240" w:lineRule="auto"/>
    </w:pPr>
    <w:rPr>
      <w:rFonts w:ascii="Calibri" w:eastAsia="Calibri" w:hAnsi="Calibri" w:cs="Times New Roman"/>
      <w:sz w:val="20"/>
      <w:szCs w:val="20"/>
      <w:lang w:val="x-none" w:eastAsia="en-US"/>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rsid w:val="00F51C6D"/>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125">
      <w:bodyDiv w:val="1"/>
      <w:marLeft w:val="0"/>
      <w:marRight w:val="0"/>
      <w:marTop w:val="0"/>
      <w:marBottom w:val="0"/>
      <w:divBdr>
        <w:top w:val="none" w:sz="0" w:space="0" w:color="auto"/>
        <w:left w:val="none" w:sz="0" w:space="0" w:color="auto"/>
        <w:bottom w:val="none" w:sz="0" w:space="0" w:color="auto"/>
        <w:right w:val="none" w:sz="0" w:space="0" w:color="auto"/>
      </w:divBdr>
    </w:div>
    <w:div w:id="588389746">
      <w:bodyDiv w:val="1"/>
      <w:marLeft w:val="0"/>
      <w:marRight w:val="0"/>
      <w:marTop w:val="0"/>
      <w:marBottom w:val="0"/>
      <w:divBdr>
        <w:top w:val="none" w:sz="0" w:space="0" w:color="auto"/>
        <w:left w:val="none" w:sz="0" w:space="0" w:color="auto"/>
        <w:bottom w:val="none" w:sz="0" w:space="0" w:color="auto"/>
        <w:right w:val="none" w:sz="0" w:space="0" w:color="auto"/>
      </w:divBdr>
    </w:div>
    <w:div w:id="753669753">
      <w:bodyDiv w:val="1"/>
      <w:marLeft w:val="0"/>
      <w:marRight w:val="0"/>
      <w:marTop w:val="0"/>
      <w:marBottom w:val="0"/>
      <w:divBdr>
        <w:top w:val="none" w:sz="0" w:space="0" w:color="auto"/>
        <w:left w:val="none" w:sz="0" w:space="0" w:color="auto"/>
        <w:bottom w:val="none" w:sz="0" w:space="0" w:color="auto"/>
        <w:right w:val="none" w:sz="0" w:space="0" w:color="auto"/>
      </w:divBdr>
    </w:div>
    <w:div w:id="173809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erova@mujicin.cz" TargetMode="External"/><Relationship Id="rId13" Type="http://schemas.openxmlformats.org/officeDocument/2006/relationships/hyperlink" Target="https://www.e-zakazky.cz/Profil-Zadavatele/f0e3a11e-e918-4e79-a7bf-6a5e0d3fb26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es@mujicin.cz" TargetMode="External"/><Relationship Id="rId12" Type="http://schemas.openxmlformats.org/officeDocument/2006/relationships/hyperlink" Target="http://www.e-zakazky.cz" TargetMode="External"/><Relationship Id="rId17" Type="http://schemas.openxmlformats.org/officeDocument/2006/relationships/hyperlink" Target="http://www.e-zakazky.cz/Profil-Zadavatele/f0e3a11e-e918-4e79-a7bf-6a5e0d3fb260" TargetMode="External"/><Relationship Id="rId2" Type="http://schemas.openxmlformats.org/officeDocument/2006/relationships/styles" Target="styles.xml"/><Relationship Id="rId16" Type="http://schemas.openxmlformats.org/officeDocument/2006/relationships/hyperlink" Target="http://mujicin.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llerova@mujicin.cz" TargetMode="External"/><Relationship Id="rId5" Type="http://schemas.openxmlformats.org/officeDocument/2006/relationships/footnotes" Target="footnotes.xml"/><Relationship Id="rId15" Type="http://schemas.openxmlformats.org/officeDocument/2006/relationships/hyperlink" Target="http://www.mujicin.cz" TargetMode="External"/><Relationship Id="rId10" Type="http://schemas.openxmlformats.org/officeDocument/2006/relationships/hyperlink" Target="https://www.e-zakazky.cz/Profil-Zadavatele/f0e3a11e-e918-4e79-a7bf-6a5e0d3fb2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icinskyzpravodaj.cz" TargetMode="External"/><Relationship Id="rId14" Type="http://schemas.openxmlformats.org/officeDocument/2006/relationships/hyperlink" Target="https://www.e-zakazky.cz/Content/files/DodavatelManual.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1265</TotalTime>
  <Pages>8</Pages>
  <Words>3251</Words>
  <Characters>19181</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Němcová Petra</dc:creator>
  <cp:keywords/>
  <dc:description/>
  <cp:lastModifiedBy>Němcová Petra</cp:lastModifiedBy>
  <cp:revision>41</cp:revision>
  <cp:lastPrinted>2020-03-12T07:09:00Z</cp:lastPrinted>
  <dcterms:created xsi:type="dcterms:W3CDTF">2019-03-15T10:40:00Z</dcterms:created>
  <dcterms:modified xsi:type="dcterms:W3CDTF">2021-07-02T05:37:00Z</dcterms:modified>
</cp:coreProperties>
</file>