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DAD8F5" w14:textId="77777777" w:rsidR="003216C6" w:rsidRPr="008B0201" w:rsidRDefault="00555BB5" w:rsidP="00520E34">
      <w:pPr>
        <w:spacing w:after="120" w:line="240" w:lineRule="auto"/>
        <w:jc w:val="center"/>
        <w:rPr>
          <w:rFonts w:ascii="Arial Narrow" w:hAnsi="Arial Narrow" w:cs="Arial"/>
          <w:b/>
        </w:rPr>
      </w:pPr>
      <w:r>
        <w:rPr>
          <w:rFonts w:ascii="Arial Narrow" w:hAnsi="Arial Narrow" w:cs="Arial"/>
          <w:b/>
        </w:rPr>
        <w:t>SMLOUVA O DÍLO</w:t>
      </w:r>
    </w:p>
    <w:p w14:paraId="7FC20F35" w14:textId="77777777" w:rsidR="00C07438" w:rsidRPr="008B0201" w:rsidRDefault="00C07438" w:rsidP="00520E34">
      <w:pPr>
        <w:spacing w:after="120" w:line="240" w:lineRule="auto"/>
        <w:jc w:val="center"/>
        <w:rPr>
          <w:rFonts w:ascii="Arial Narrow" w:hAnsi="Arial Narrow" w:cs="Arial"/>
          <w:b/>
        </w:rPr>
      </w:pPr>
    </w:p>
    <w:p w14:paraId="52CE6D26" w14:textId="77777777" w:rsidR="007C60D0" w:rsidRPr="008B0201" w:rsidRDefault="007C60D0" w:rsidP="005E6D62">
      <w:pPr>
        <w:spacing w:after="120" w:line="240" w:lineRule="auto"/>
        <w:rPr>
          <w:rFonts w:ascii="Arial Narrow" w:hAnsi="Arial Narrow" w:cs="Arial"/>
        </w:rPr>
      </w:pPr>
      <w:r w:rsidRPr="008B0201">
        <w:rPr>
          <w:rFonts w:ascii="Arial Narrow" w:hAnsi="Arial Narrow" w:cs="Arial"/>
        </w:rPr>
        <w:t>uzavřená níže uvedeného dne, měsíce a roku mezi</w:t>
      </w:r>
    </w:p>
    <w:p w14:paraId="543E1F3F" w14:textId="77777777" w:rsidR="00C07438" w:rsidRPr="008B0201" w:rsidRDefault="00C07438" w:rsidP="005E6D62">
      <w:pPr>
        <w:spacing w:after="120" w:line="240" w:lineRule="auto"/>
        <w:rPr>
          <w:rFonts w:ascii="Arial Narrow" w:hAnsi="Arial Narrow" w:cs="Arial"/>
        </w:rPr>
      </w:pPr>
    </w:p>
    <w:p w14:paraId="6E41A8EC" w14:textId="77777777" w:rsidR="00870541" w:rsidRPr="008B0201" w:rsidRDefault="007C60D0" w:rsidP="007B1B48">
      <w:pPr>
        <w:spacing w:after="120" w:line="240" w:lineRule="auto"/>
        <w:rPr>
          <w:rFonts w:ascii="Arial Narrow" w:hAnsi="Arial Narrow" w:cs="Arial"/>
          <w:b/>
        </w:rPr>
      </w:pPr>
      <w:r w:rsidRPr="008B0201">
        <w:rPr>
          <w:rFonts w:ascii="Arial Narrow" w:hAnsi="Arial Narrow" w:cs="Arial"/>
          <w:b/>
        </w:rPr>
        <w:t>Smluvní strany</w:t>
      </w:r>
      <w:r w:rsidR="007B1B48" w:rsidRPr="008B0201">
        <w:rPr>
          <w:rFonts w:ascii="Arial Narrow" w:hAnsi="Arial Narrow" w:cs="Arial"/>
          <w:b/>
        </w:rPr>
        <w:t>:</w:t>
      </w:r>
    </w:p>
    <w:p w14:paraId="67FA5B4B" w14:textId="77777777" w:rsidR="00200CC4" w:rsidRPr="00084AD0" w:rsidRDefault="00CB289D" w:rsidP="005E6D62">
      <w:pPr>
        <w:shd w:val="clear" w:color="auto" w:fill="FFFFFF"/>
        <w:spacing w:after="120" w:line="240" w:lineRule="auto"/>
        <w:contextualSpacing/>
        <w:rPr>
          <w:rFonts w:ascii="Arial Narrow" w:eastAsia="Times New Roman" w:hAnsi="Arial Narrow" w:cs="Arial"/>
          <w:b/>
          <w:spacing w:val="-4"/>
          <w:lang w:eastAsia="cs-CZ"/>
        </w:rPr>
      </w:pPr>
      <w:r w:rsidRPr="00084AD0">
        <w:rPr>
          <w:rFonts w:ascii="Arial Narrow" w:eastAsia="Times New Roman" w:hAnsi="Arial Narrow" w:cs="Arial"/>
          <w:b/>
          <w:spacing w:val="-4"/>
          <w:lang w:eastAsia="cs-CZ"/>
        </w:rPr>
        <w:t>Obec Tuklaty</w:t>
      </w:r>
    </w:p>
    <w:p w14:paraId="0A8D4C4D" w14:textId="77777777" w:rsidR="00200CC4" w:rsidRPr="008B0201" w:rsidRDefault="00CB289D" w:rsidP="005E6D62">
      <w:pPr>
        <w:shd w:val="clear" w:color="auto" w:fill="FFFFFF"/>
        <w:spacing w:after="120" w:line="240" w:lineRule="auto"/>
        <w:contextualSpacing/>
        <w:rPr>
          <w:rFonts w:ascii="Arial Narrow" w:eastAsia="Times New Roman" w:hAnsi="Arial Narrow" w:cs="Arial"/>
          <w:spacing w:val="-4"/>
          <w:lang w:eastAsia="cs-CZ"/>
        </w:rPr>
      </w:pPr>
      <w:r w:rsidRPr="008B0201">
        <w:rPr>
          <w:rFonts w:ascii="Arial Narrow" w:eastAsia="Times New Roman" w:hAnsi="Arial Narrow" w:cs="Arial"/>
          <w:spacing w:val="-4"/>
          <w:lang w:eastAsia="cs-CZ"/>
        </w:rPr>
        <w:t>Na Valech 19, 250 820 Úvaly</w:t>
      </w:r>
    </w:p>
    <w:p w14:paraId="69B4E9B5" w14:textId="77777777" w:rsidR="00CB289D" w:rsidRPr="008B0201" w:rsidRDefault="00CB289D" w:rsidP="005E6D62">
      <w:pPr>
        <w:shd w:val="clear" w:color="auto" w:fill="FFFFFF"/>
        <w:spacing w:after="120" w:line="240" w:lineRule="auto"/>
        <w:contextualSpacing/>
        <w:rPr>
          <w:rFonts w:ascii="Arial Narrow" w:eastAsia="Times New Roman" w:hAnsi="Arial Narrow" w:cs="Arial"/>
          <w:spacing w:val="-4"/>
          <w:lang w:eastAsia="cs-CZ"/>
        </w:rPr>
      </w:pPr>
      <w:r w:rsidRPr="008B0201">
        <w:rPr>
          <w:rFonts w:ascii="Arial Narrow" w:eastAsia="Times New Roman" w:hAnsi="Arial Narrow" w:cs="Arial"/>
          <w:spacing w:val="-4"/>
          <w:lang w:eastAsia="cs-CZ"/>
        </w:rPr>
        <w:t>IČ: 00235822</w:t>
      </w:r>
    </w:p>
    <w:p w14:paraId="5C76A662" w14:textId="77777777" w:rsidR="00200CC4" w:rsidRPr="008B0201" w:rsidRDefault="00EA36D5" w:rsidP="005E6D62">
      <w:pPr>
        <w:shd w:val="clear" w:color="auto" w:fill="FFFFFF"/>
        <w:spacing w:after="120" w:line="240" w:lineRule="auto"/>
        <w:contextualSpacing/>
        <w:rPr>
          <w:rFonts w:ascii="Arial Narrow" w:eastAsia="Times New Roman" w:hAnsi="Arial Narrow" w:cs="Arial"/>
          <w:spacing w:val="-4"/>
          <w:lang w:eastAsia="cs-CZ"/>
        </w:rPr>
      </w:pPr>
      <w:r w:rsidRPr="008B0201">
        <w:rPr>
          <w:rFonts w:ascii="Arial Narrow" w:eastAsia="Times New Roman" w:hAnsi="Arial Narrow" w:cs="Arial"/>
          <w:spacing w:val="-4"/>
          <w:lang w:eastAsia="cs-CZ"/>
        </w:rPr>
        <w:t>zastoupená</w:t>
      </w:r>
      <w:r w:rsidR="00CB289D" w:rsidRPr="008B0201">
        <w:rPr>
          <w:rFonts w:ascii="Arial Narrow" w:eastAsia="Times New Roman" w:hAnsi="Arial Narrow" w:cs="Arial"/>
          <w:spacing w:val="-4"/>
          <w:lang w:eastAsia="cs-CZ"/>
        </w:rPr>
        <w:t xml:space="preserve"> Monik</w:t>
      </w:r>
      <w:r w:rsidRPr="008B0201">
        <w:rPr>
          <w:rFonts w:ascii="Arial Narrow" w:eastAsia="Times New Roman" w:hAnsi="Arial Narrow" w:cs="Arial"/>
          <w:spacing w:val="-4"/>
          <w:lang w:eastAsia="cs-CZ"/>
        </w:rPr>
        <w:t>ou</w:t>
      </w:r>
      <w:r w:rsidR="00CB289D" w:rsidRPr="008B0201">
        <w:rPr>
          <w:rFonts w:ascii="Arial Narrow" w:eastAsia="Times New Roman" w:hAnsi="Arial Narrow" w:cs="Arial"/>
          <w:spacing w:val="-4"/>
          <w:lang w:eastAsia="cs-CZ"/>
        </w:rPr>
        <w:t xml:space="preserve"> </w:t>
      </w:r>
      <w:proofErr w:type="spellStart"/>
      <w:r w:rsidR="00CB289D" w:rsidRPr="008B0201">
        <w:rPr>
          <w:rFonts w:ascii="Arial Narrow" w:eastAsia="Times New Roman" w:hAnsi="Arial Narrow" w:cs="Arial"/>
          <w:spacing w:val="-4"/>
          <w:lang w:eastAsia="cs-CZ"/>
        </w:rPr>
        <w:t>Petriskov</w:t>
      </w:r>
      <w:r w:rsidRPr="008B0201">
        <w:rPr>
          <w:rFonts w:ascii="Arial Narrow" w:eastAsia="Times New Roman" w:hAnsi="Arial Narrow" w:cs="Arial"/>
          <w:spacing w:val="-4"/>
          <w:lang w:eastAsia="cs-CZ"/>
        </w:rPr>
        <w:t>ou</w:t>
      </w:r>
      <w:proofErr w:type="spellEnd"/>
      <w:r w:rsidR="00CB289D" w:rsidRPr="008B0201">
        <w:rPr>
          <w:rFonts w:ascii="Arial Narrow" w:eastAsia="Times New Roman" w:hAnsi="Arial Narrow" w:cs="Arial"/>
          <w:spacing w:val="-4"/>
          <w:lang w:eastAsia="cs-CZ"/>
        </w:rPr>
        <w:t>, starostk</w:t>
      </w:r>
      <w:r w:rsidRPr="008B0201">
        <w:rPr>
          <w:rFonts w:ascii="Arial Narrow" w:eastAsia="Times New Roman" w:hAnsi="Arial Narrow" w:cs="Arial"/>
          <w:spacing w:val="-4"/>
          <w:lang w:eastAsia="cs-CZ"/>
        </w:rPr>
        <w:t>ou</w:t>
      </w:r>
      <w:r w:rsidR="00CB289D" w:rsidRPr="008B0201">
        <w:rPr>
          <w:rFonts w:ascii="Arial Narrow" w:eastAsia="Times New Roman" w:hAnsi="Arial Narrow" w:cs="Arial"/>
          <w:spacing w:val="-4"/>
          <w:lang w:eastAsia="cs-CZ"/>
        </w:rPr>
        <w:t xml:space="preserve"> obce</w:t>
      </w:r>
    </w:p>
    <w:p w14:paraId="4ED9F171" w14:textId="77777777" w:rsidR="00200CC4" w:rsidRPr="008B0201" w:rsidRDefault="00200CC4" w:rsidP="005E6D62">
      <w:pPr>
        <w:shd w:val="clear" w:color="auto" w:fill="FFFFFF"/>
        <w:spacing w:after="120" w:line="240" w:lineRule="auto"/>
        <w:contextualSpacing/>
        <w:rPr>
          <w:rFonts w:ascii="Arial Narrow" w:eastAsia="Times New Roman" w:hAnsi="Arial Narrow" w:cs="Arial"/>
          <w:bCs/>
          <w:spacing w:val="-4"/>
          <w:lang w:eastAsia="cs-CZ"/>
        </w:rPr>
      </w:pPr>
      <w:r w:rsidRPr="008B0201">
        <w:rPr>
          <w:rFonts w:ascii="Arial Narrow" w:eastAsia="Times New Roman" w:hAnsi="Arial Narrow" w:cs="Arial"/>
          <w:spacing w:val="-4"/>
          <w:lang w:eastAsia="cs-CZ"/>
        </w:rPr>
        <w:t xml:space="preserve">(dále jen </w:t>
      </w:r>
      <w:r w:rsidRPr="008B0201">
        <w:rPr>
          <w:rFonts w:ascii="Arial Narrow" w:eastAsia="Times New Roman" w:hAnsi="Arial Narrow" w:cs="Arial"/>
          <w:b/>
          <w:bCs/>
          <w:spacing w:val="-4"/>
          <w:lang w:eastAsia="cs-CZ"/>
        </w:rPr>
        <w:t>„objednatel"</w:t>
      </w:r>
      <w:r w:rsidRPr="008B0201">
        <w:rPr>
          <w:rFonts w:ascii="Arial Narrow" w:eastAsia="Times New Roman" w:hAnsi="Arial Narrow" w:cs="Arial"/>
          <w:bCs/>
          <w:spacing w:val="-4"/>
          <w:lang w:eastAsia="cs-CZ"/>
        </w:rPr>
        <w:t>)</w:t>
      </w:r>
    </w:p>
    <w:p w14:paraId="1A104ED9" w14:textId="77777777" w:rsidR="00EA36D5" w:rsidRPr="008B0201" w:rsidRDefault="00EA36D5" w:rsidP="005E6D62">
      <w:pPr>
        <w:shd w:val="clear" w:color="auto" w:fill="FFFFFF"/>
        <w:spacing w:after="120" w:line="240" w:lineRule="auto"/>
        <w:contextualSpacing/>
        <w:rPr>
          <w:rFonts w:ascii="Arial Narrow" w:eastAsia="Times New Roman" w:hAnsi="Arial Narrow" w:cs="Arial"/>
          <w:b/>
          <w:bCs/>
          <w:lang w:eastAsia="cs-CZ"/>
        </w:rPr>
      </w:pPr>
    </w:p>
    <w:p w14:paraId="7EADA9A7" w14:textId="77777777" w:rsidR="00200CC4" w:rsidRPr="008B0201" w:rsidRDefault="00EA36D5" w:rsidP="005E6D62">
      <w:pPr>
        <w:shd w:val="clear" w:color="auto" w:fill="FFFFFF"/>
        <w:spacing w:after="120" w:line="240" w:lineRule="auto"/>
        <w:contextualSpacing/>
        <w:rPr>
          <w:rFonts w:ascii="Arial Narrow" w:eastAsia="Times New Roman" w:hAnsi="Arial Narrow" w:cs="Arial"/>
          <w:b/>
          <w:bCs/>
          <w:lang w:eastAsia="cs-CZ"/>
        </w:rPr>
      </w:pPr>
      <w:r w:rsidRPr="008B0201">
        <w:rPr>
          <w:rFonts w:ascii="Arial Narrow" w:eastAsia="Times New Roman" w:hAnsi="Arial Narrow" w:cs="Arial"/>
          <w:b/>
          <w:bCs/>
          <w:lang w:eastAsia="cs-CZ"/>
        </w:rPr>
        <w:t>a</w:t>
      </w:r>
    </w:p>
    <w:p w14:paraId="67526F2A" w14:textId="77777777" w:rsidR="00200CC4" w:rsidRPr="008B0201" w:rsidRDefault="00200CC4" w:rsidP="005E6D62">
      <w:pPr>
        <w:autoSpaceDE w:val="0"/>
        <w:spacing w:after="120" w:line="240" w:lineRule="auto"/>
        <w:contextualSpacing/>
        <w:jc w:val="center"/>
        <w:rPr>
          <w:rFonts w:ascii="Arial Narrow" w:eastAsia="Times New Roman" w:hAnsi="Arial Narrow" w:cs="Arial"/>
          <w:bCs/>
          <w:lang w:eastAsia="cs-CZ"/>
        </w:rPr>
      </w:pPr>
    </w:p>
    <w:p w14:paraId="607F9611" w14:textId="77777777" w:rsidR="007B1B48" w:rsidRPr="008B0201" w:rsidRDefault="00194A35"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Pr>
          <w:rFonts w:ascii="Arial Narrow" w:eastAsia="Arial Narrow" w:hAnsi="Arial Narrow" w:cs="Arial Narrow"/>
          <w:color w:val="000000"/>
          <w:sz w:val="22"/>
          <w:szCs w:val="22"/>
        </w:rPr>
        <w:t>Název</w:t>
      </w:r>
      <w:r w:rsidR="007B1B48" w:rsidRPr="008B0201">
        <w:rPr>
          <w:rFonts w:ascii="Arial Narrow" w:eastAsia="Arial Narrow" w:hAnsi="Arial Narrow" w:cs="Arial Narrow"/>
          <w:color w:val="000000"/>
          <w:sz w:val="22"/>
          <w:szCs w:val="22"/>
        </w:rPr>
        <w:t>:</w:t>
      </w:r>
      <w:r>
        <w:rPr>
          <w:rFonts w:ascii="Arial Narrow" w:eastAsia="Arial Narrow" w:hAnsi="Arial Narrow" w:cs="Arial Narrow"/>
          <w:color w:val="000000"/>
          <w:sz w:val="22"/>
          <w:szCs w:val="22"/>
        </w:rPr>
        <w:tab/>
        <w:t xml:space="preserve">       </w:t>
      </w:r>
      <w:r w:rsidR="007B1B48" w:rsidRPr="008B0201">
        <w:rPr>
          <w:rFonts w:ascii="Arial Narrow" w:eastAsia="Arial Narrow" w:hAnsi="Arial Narrow" w:cs="Arial Narrow"/>
          <w:color w:val="000000"/>
          <w:sz w:val="22"/>
          <w:szCs w:val="22"/>
        </w:rPr>
        <w:t xml:space="preserve"> </w:t>
      </w:r>
      <w:r w:rsidR="007B1B48" w:rsidRPr="008B0201">
        <w:rPr>
          <w:rFonts w:ascii="Arial Narrow" w:eastAsia="Arial Narrow" w:hAnsi="Arial Narrow" w:cs="Arial Narrow"/>
          <w:color w:val="000000"/>
          <w:sz w:val="22"/>
          <w:szCs w:val="22"/>
          <w:highlight w:val="yellow"/>
        </w:rPr>
        <w:t>[</w:t>
      </w:r>
      <w:r w:rsidR="007B1B48" w:rsidRPr="00084AD0">
        <w:rPr>
          <w:rFonts w:ascii="Arial Narrow" w:eastAsia="Arial Narrow" w:hAnsi="Arial Narrow" w:cs="Arial Narrow"/>
          <w:b/>
          <w:color w:val="000000"/>
          <w:sz w:val="22"/>
          <w:szCs w:val="22"/>
          <w:highlight w:val="yellow"/>
        </w:rPr>
        <w:t>DOPLNÍ DODAVATEL</w:t>
      </w:r>
      <w:r w:rsidR="007B1B48" w:rsidRPr="008B0201">
        <w:rPr>
          <w:rFonts w:ascii="Arial Narrow" w:eastAsia="Arial Narrow" w:hAnsi="Arial Narrow" w:cs="Arial Narrow"/>
          <w:color w:val="000000"/>
          <w:sz w:val="22"/>
          <w:szCs w:val="22"/>
          <w:highlight w:val="yellow"/>
        </w:rPr>
        <w:t>]</w:t>
      </w:r>
      <w:r w:rsidR="007B1B48" w:rsidRPr="008B0201">
        <w:rPr>
          <w:rFonts w:ascii="Arial Narrow" w:eastAsia="Arial Narrow" w:hAnsi="Arial Narrow" w:cs="Arial Narrow"/>
          <w:color w:val="000000"/>
          <w:sz w:val="22"/>
          <w:szCs w:val="22"/>
        </w:rPr>
        <w:tab/>
      </w:r>
      <w:r w:rsidR="007B1B48" w:rsidRPr="008B0201">
        <w:rPr>
          <w:rFonts w:ascii="Arial Narrow" w:eastAsia="Arial Narrow" w:hAnsi="Arial Narrow" w:cs="Arial Narrow"/>
          <w:color w:val="000000"/>
          <w:sz w:val="22"/>
          <w:szCs w:val="22"/>
        </w:rPr>
        <w:tab/>
      </w:r>
    </w:p>
    <w:p w14:paraId="19ACF507" w14:textId="77777777" w:rsidR="007B1B48" w:rsidRPr="008B0201" w:rsidRDefault="007B1B48" w:rsidP="007B1B48">
      <w:pPr>
        <w:pStyle w:val="Normln1"/>
        <w:pBdr>
          <w:top w:val="nil"/>
          <w:left w:val="nil"/>
          <w:bottom w:val="nil"/>
          <w:right w:val="nil"/>
          <w:between w:val="nil"/>
        </w:pBdr>
        <w:tabs>
          <w:tab w:val="left" w:pos="1134"/>
        </w:tabs>
        <w:spacing w:after="60" w:line="276" w:lineRule="auto"/>
        <w:ind w:left="567" w:hanging="567"/>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sídlo:</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1B40C1C5"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zastoupená: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1E566D33"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bank. </w:t>
      </w:r>
      <w:proofErr w:type="gramStart"/>
      <w:r w:rsidRPr="008B0201">
        <w:rPr>
          <w:rFonts w:ascii="Arial Narrow" w:eastAsia="Arial Narrow" w:hAnsi="Arial Narrow" w:cs="Arial Narrow"/>
          <w:color w:val="000000"/>
          <w:sz w:val="22"/>
          <w:szCs w:val="22"/>
        </w:rPr>
        <w:t>spojení</w:t>
      </w:r>
      <w:proofErr w:type="gramEnd"/>
      <w:r w:rsidRPr="008B0201">
        <w:rPr>
          <w:rFonts w:ascii="Arial Narrow" w:eastAsia="Arial Narrow" w:hAnsi="Arial Narrow" w:cs="Arial Narrow"/>
          <w:color w:val="000000"/>
          <w:sz w:val="22"/>
          <w:szCs w:val="22"/>
        </w:rPr>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rPr>
        <w:tab/>
      </w:r>
    </w:p>
    <w:p w14:paraId="74A7EDB4"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 xml:space="preserve">číslo účtu: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69570AB9"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IČO:</w:t>
      </w:r>
      <w:r w:rsidRPr="008B0201">
        <w:rPr>
          <w:rFonts w:ascii="Arial Narrow" w:eastAsia="Arial Narrow" w:hAnsi="Arial Narrow" w:cs="Arial Narrow"/>
          <w:color w:val="000000"/>
          <w:sz w:val="22"/>
          <w:szCs w:val="22"/>
        </w:rPr>
        <w:tab/>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4B43509F"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DIČ:</w:t>
      </w:r>
      <w:r w:rsidRPr="008B0201">
        <w:rPr>
          <w:rFonts w:ascii="Arial Narrow" w:eastAsia="Arial Narrow" w:hAnsi="Arial Narrow" w:cs="Arial Narrow"/>
          <w:color w:val="000000"/>
          <w:sz w:val="22"/>
          <w:szCs w:val="22"/>
        </w:rPr>
        <w:tab/>
        <w:t xml:space="preserve">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ab/>
      </w:r>
    </w:p>
    <w:p w14:paraId="7078AF70" w14:textId="77777777" w:rsidR="007B1B48" w:rsidRPr="008B0201" w:rsidRDefault="00555BB5" w:rsidP="007B1B48">
      <w:pPr>
        <w:pStyle w:val="Normln1"/>
        <w:pBdr>
          <w:top w:val="nil"/>
          <w:left w:val="nil"/>
          <w:bottom w:val="nil"/>
          <w:right w:val="nil"/>
          <w:between w:val="nil"/>
        </w:pBdr>
        <w:tabs>
          <w:tab w:val="left" w:pos="1134"/>
        </w:tabs>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Z</w:t>
      </w:r>
      <w:r w:rsidR="007B1B48" w:rsidRPr="008B0201">
        <w:rPr>
          <w:rFonts w:ascii="Arial Narrow" w:eastAsia="Arial Narrow" w:hAnsi="Arial Narrow" w:cs="Arial Narrow"/>
          <w:color w:val="000000"/>
          <w:sz w:val="22"/>
          <w:szCs w:val="22"/>
        </w:rPr>
        <w:t>ápis</w:t>
      </w:r>
      <w:r>
        <w:rPr>
          <w:rFonts w:ascii="Arial Narrow" w:eastAsia="Arial Narrow" w:hAnsi="Arial Narrow" w:cs="Arial Narrow"/>
          <w:color w:val="000000"/>
          <w:sz w:val="22"/>
          <w:szCs w:val="22"/>
        </w:rPr>
        <w:t xml:space="preserve"> v OR</w:t>
      </w:r>
      <w:r w:rsidR="007B1B48" w:rsidRPr="008B0201">
        <w:rPr>
          <w:rFonts w:ascii="Arial Narrow" w:eastAsia="Arial Narrow" w:hAnsi="Arial Narrow" w:cs="Arial Narrow"/>
          <w:color w:val="000000"/>
          <w:sz w:val="22"/>
          <w:szCs w:val="22"/>
        </w:rPr>
        <w:t>:</w:t>
      </w:r>
      <w:r w:rsidR="007B1B48" w:rsidRPr="008B0201">
        <w:rPr>
          <w:rFonts w:ascii="Arial Narrow" w:eastAsia="Arial Narrow" w:hAnsi="Arial Narrow" w:cs="Arial Narrow"/>
          <w:color w:val="000000"/>
          <w:sz w:val="22"/>
          <w:szCs w:val="22"/>
        </w:rPr>
        <w:tab/>
      </w:r>
      <w:r w:rsidR="007B1B48" w:rsidRPr="008B0201">
        <w:rPr>
          <w:rFonts w:ascii="Arial Narrow" w:eastAsia="Arial Narrow" w:hAnsi="Arial Narrow" w:cs="Arial Narrow"/>
          <w:color w:val="000000"/>
          <w:sz w:val="22"/>
          <w:szCs w:val="22"/>
          <w:highlight w:val="yellow"/>
        </w:rPr>
        <w:t>[DOPLNÍ DODAVATEL]</w:t>
      </w:r>
    </w:p>
    <w:p w14:paraId="60EF470F" w14:textId="77777777" w:rsidR="007B1B48" w:rsidRPr="008B0201" w:rsidRDefault="007B1B48" w:rsidP="007B1B48">
      <w:pPr>
        <w:pStyle w:val="Normln1"/>
        <w:pBdr>
          <w:top w:val="nil"/>
          <w:left w:val="nil"/>
          <w:bottom w:val="nil"/>
          <w:right w:val="nil"/>
          <w:between w:val="nil"/>
        </w:pBdr>
        <w:spacing w:after="60" w:line="276" w:lineRule="auto"/>
        <w:rPr>
          <w:rFonts w:ascii="Arial Narrow" w:eastAsia="Arial Narrow" w:hAnsi="Arial Narrow" w:cs="Arial Narrow"/>
          <w:color w:val="000000"/>
          <w:sz w:val="22"/>
          <w:szCs w:val="22"/>
        </w:rPr>
      </w:pPr>
      <w:r w:rsidRPr="008B0201">
        <w:rPr>
          <w:rFonts w:ascii="Arial Narrow" w:eastAsia="Arial Narrow" w:hAnsi="Arial Narrow" w:cs="Arial Narrow"/>
          <w:color w:val="000000"/>
          <w:sz w:val="22"/>
          <w:szCs w:val="22"/>
        </w:rPr>
        <w:t>kontaktní osoba:</w:t>
      </w:r>
      <w:r w:rsidRPr="008B0201">
        <w:rPr>
          <w:rFonts w:ascii="Arial Narrow" w:eastAsia="Arial Narrow" w:hAnsi="Arial Narrow" w:cs="Arial Narrow"/>
          <w:color w:val="000000"/>
          <w:sz w:val="22"/>
          <w:szCs w:val="22"/>
        </w:rPr>
        <w:tab/>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 xml:space="preserve">, tel.: </w:t>
      </w:r>
      <w:r w:rsidRPr="008B0201">
        <w:rPr>
          <w:rFonts w:ascii="Arial Narrow" w:eastAsia="Arial Narrow" w:hAnsi="Arial Narrow" w:cs="Arial Narrow"/>
          <w:color w:val="000000"/>
          <w:sz w:val="22"/>
          <w:szCs w:val="22"/>
          <w:highlight w:val="yellow"/>
        </w:rPr>
        <w:t>[DOPLNÍ DODAVATEL]</w:t>
      </w:r>
      <w:r w:rsidRPr="008B0201">
        <w:rPr>
          <w:rFonts w:ascii="Arial Narrow" w:eastAsia="Arial Narrow" w:hAnsi="Arial Narrow" w:cs="Arial Narrow"/>
          <w:color w:val="000000"/>
          <w:sz w:val="22"/>
          <w:szCs w:val="22"/>
        </w:rPr>
        <w:t xml:space="preserve">, email: </w:t>
      </w:r>
      <w:r w:rsidRPr="008B0201">
        <w:rPr>
          <w:rFonts w:ascii="Arial Narrow" w:eastAsia="Arial Narrow" w:hAnsi="Arial Narrow" w:cs="Arial Narrow"/>
          <w:color w:val="000000"/>
          <w:sz w:val="22"/>
          <w:szCs w:val="22"/>
          <w:highlight w:val="yellow"/>
        </w:rPr>
        <w:t>[DOPLNÍ DODAVATEL]</w:t>
      </w:r>
    </w:p>
    <w:p w14:paraId="5685EF87" w14:textId="77777777" w:rsidR="007B1B48" w:rsidRPr="008B0201" w:rsidRDefault="007B1B48" w:rsidP="005E6D62">
      <w:pPr>
        <w:spacing w:after="120" w:line="240" w:lineRule="auto"/>
        <w:contextualSpacing/>
        <w:jc w:val="both"/>
        <w:rPr>
          <w:rFonts w:ascii="Arial Narrow" w:hAnsi="Arial Narrow" w:cs="Arial"/>
        </w:rPr>
      </w:pPr>
    </w:p>
    <w:p w14:paraId="6B42E927" w14:textId="77777777" w:rsidR="00CB289D" w:rsidRPr="008B0201" w:rsidRDefault="00CB289D" w:rsidP="005E6D62">
      <w:pPr>
        <w:spacing w:after="120" w:line="240" w:lineRule="auto"/>
        <w:contextualSpacing/>
        <w:jc w:val="both"/>
        <w:rPr>
          <w:rFonts w:ascii="Arial Narrow" w:hAnsi="Arial Narrow" w:cs="Arial"/>
        </w:rPr>
      </w:pPr>
      <w:r w:rsidRPr="008B0201">
        <w:rPr>
          <w:rFonts w:ascii="Arial Narrow" w:hAnsi="Arial Narrow" w:cs="Arial"/>
        </w:rPr>
        <w:t>(dále jen „</w:t>
      </w:r>
      <w:r w:rsidRPr="008B0201">
        <w:rPr>
          <w:rFonts w:ascii="Arial Narrow" w:hAnsi="Arial Narrow" w:cs="Arial"/>
          <w:b/>
        </w:rPr>
        <w:t>zhotovitel</w:t>
      </w:r>
      <w:r w:rsidRPr="008B0201">
        <w:rPr>
          <w:rFonts w:ascii="Arial Narrow" w:hAnsi="Arial Narrow" w:cs="Arial"/>
        </w:rPr>
        <w:t>“)</w:t>
      </w:r>
    </w:p>
    <w:p w14:paraId="00F77894" w14:textId="77777777" w:rsidR="00CB289D" w:rsidRPr="008B0201" w:rsidRDefault="00CB289D" w:rsidP="005E6D62">
      <w:pPr>
        <w:spacing w:after="120" w:line="240" w:lineRule="auto"/>
        <w:contextualSpacing/>
        <w:jc w:val="both"/>
        <w:rPr>
          <w:rFonts w:ascii="Arial Narrow" w:hAnsi="Arial Narrow" w:cs="Arial"/>
        </w:rPr>
      </w:pPr>
    </w:p>
    <w:p w14:paraId="30D97F89" w14:textId="77777777" w:rsidR="00CB289D" w:rsidRPr="008B0201" w:rsidRDefault="00CB289D" w:rsidP="005E6D62">
      <w:pPr>
        <w:spacing w:after="120" w:line="240" w:lineRule="auto"/>
        <w:contextualSpacing/>
        <w:jc w:val="both"/>
        <w:rPr>
          <w:rFonts w:ascii="Arial Narrow" w:hAnsi="Arial Narrow" w:cs="Arial"/>
        </w:rPr>
      </w:pPr>
      <w:r w:rsidRPr="008B0201">
        <w:rPr>
          <w:rFonts w:ascii="Arial Narrow" w:hAnsi="Arial Narrow" w:cs="Arial"/>
        </w:rPr>
        <w:t>uzavírají v souladu s § 2586 a násl. zákona č. 89/2012 Sb., občanský zákoník</w:t>
      </w:r>
      <w:r w:rsidR="00EA36D5" w:rsidRPr="008B0201">
        <w:rPr>
          <w:rFonts w:ascii="Arial Narrow" w:hAnsi="Arial Narrow" w:cs="Arial"/>
        </w:rPr>
        <w:t>, ve znění pozdějších předpisů,</w:t>
      </w:r>
      <w:r w:rsidRPr="008B0201">
        <w:rPr>
          <w:rFonts w:ascii="Arial Narrow" w:hAnsi="Arial Narrow" w:cs="Arial"/>
        </w:rPr>
        <w:t xml:space="preserve"> (dále jen „</w:t>
      </w:r>
      <w:r w:rsidRPr="008B0201">
        <w:rPr>
          <w:rFonts w:ascii="Arial Narrow" w:hAnsi="Arial Narrow" w:cs="Arial"/>
          <w:b/>
        </w:rPr>
        <w:t>občanský zákoník</w:t>
      </w:r>
      <w:r w:rsidRPr="008B0201">
        <w:rPr>
          <w:rFonts w:ascii="Arial Narrow" w:hAnsi="Arial Narrow" w:cs="Arial"/>
        </w:rPr>
        <w:t xml:space="preserve">“) tuto smlouvu o dílo (dále </w:t>
      </w:r>
      <w:r w:rsidR="00084AD0">
        <w:rPr>
          <w:rFonts w:ascii="Arial Narrow" w:hAnsi="Arial Narrow" w:cs="Arial"/>
        </w:rPr>
        <w:t xml:space="preserve">též </w:t>
      </w:r>
      <w:r w:rsidRPr="008B0201">
        <w:rPr>
          <w:rFonts w:ascii="Arial Narrow" w:hAnsi="Arial Narrow" w:cs="Arial"/>
        </w:rPr>
        <w:t>jen „</w:t>
      </w:r>
      <w:r w:rsidR="00084AD0" w:rsidRPr="00084AD0">
        <w:rPr>
          <w:rFonts w:ascii="Arial Narrow" w:hAnsi="Arial Narrow" w:cs="Arial"/>
          <w:b/>
        </w:rPr>
        <w:t>S</w:t>
      </w:r>
      <w:r w:rsidRPr="008B0201">
        <w:rPr>
          <w:rFonts w:ascii="Arial Narrow" w:hAnsi="Arial Narrow" w:cs="Arial"/>
          <w:b/>
        </w:rPr>
        <w:t>mlouvu</w:t>
      </w:r>
      <w:r w:rsidRPr="008B0201">
        <w:rPr>
          <w:rFonts w:ascii="Arial Narrow" w:hAnsi="Arial Narrow" w:cs="Arial"/>
        </w:rPr>
        <w:t>“)</w:t>
      </w:r>
    </w:p>
    <w:p w14:paraId="22FE8656" w14:textId="77777777" w:rsidR="00CB289D" w:rsidRPr="008B0201" w:rsidRDefault="00CB289D" w:rsidP="005E6D62">
      <w:pPr>
        <w:spacing w:after="120" w:line="240" w:lineRule="auto"/>
        <w:contextualSpacing/>
        <w:jc w:val="both"/>
        <w:rPr>
          <w:rFonts w:ascii="Arial Narrow" w:hAnsi="Arial Narrow" w:cs="Arial"/>
        </w:rPr>
      </w:pPr>
    </w:p>
    <w:p w14:paraId="19744EE0" w14:textId="77777777" w:rsidR="00CB289D" w:rsidRPr="008B0201" w:rsidRDefault="00CB289D" w:rsidP="005E6D62">
      <w:pPr>
        <w:pStyle w:val="Odstavecseseznamem"/>
        <w:spacing w:after="120" w:line="240" w:lineRule="auto"/>
        <w:ind w:left="0"/>
        <w:jc w:val="center"/>
        <w:rPr>
          <w:rFonts w:ascii="Arial Narrow" w:hAnsi="Arial Narrow" w:cs="Arial"/>
          <w:b/>
        </w:rPr>
      </w:pPr>
      <w:r w:rsidRPr="008B0201">
        <w:rPr>
          <w:rFonts w:ascii="Arial Narrow" w:hAnsi="Arial Narrow" w:cs="Arial"/>
          <w:b/>
        </w:rPr>
        <w:t>Preambule</w:t>
      </w:r>
    </w:p>
    <w:p w14:paraId="1E0296FF" w14:textId="77777777" w:rsidR="00EA36D5" w:rsidRPr="008B0201" w:rsidRDefault="00EA36D5" w:rsidP="005E6D62">
      <w:pPr>
        <w:pStyle w:val="Odstavecseseznamem"/>
        <w:spacing w:after="120" w:line="240" w:lineRule="auto"/>
        <w:ind w:left="0"/>
        <w:jc w:val="center"/>
        <w:rPr>
          <w:rFonts w:ascii="Arial Narrow" w:hAnsi="Arial Narrow" w:cs="Arial"/>
          <w:b/>
        </w:rPr>
      </w:pPr>
    </w:p>
    <w:p w14:paraId="19BC2EF8" w14:textId="77777777" w:rsidR="00D51209" w:rsidRDefault="00CB289D" w:rsidP="005E6D62">
      <w:pPr>
        <w:pStyle w:val="Odstavecseseznamem"/>
        <w:numPr>
          <w:ilvl w:val="0"/>
          <w:numId w:val="18"/>
        </w:numPr>
        <w:spacing w:after="120" w:line="240" w:lineRule="auto"/>
        <w:jc w:val="both"/>
        <w:rPr>
          <w:rFonts w:ascii="Arial Narrow" w:hAnsi="Arial Narrow" w:cs="Arial"/>
        </w:rPr>
      </w:pPr>
      <w:r w:rsidRPr="008B0201">
        <w:rPr>
          <w:rFonts w:ascii="Arial Narrow" w:hAnsi="Arial Narrow" w:cs="Arial"/>
        </w:rPr>
        <w:t>Tato smlouva vychází a je plně v souladu se zadávacími po</w:t>
      </w:r>
      <w:r w:rsidR="008B702B" w:rsidRPr="008B0201">
        <w:rPr>
          <w:rFonts w:ascii="Arial Narrow" w:hAnsi="Arial Narrow" w:cs="Arial"/>
        </w:rPr>
        <w:t>dmínkami a nabídkou účastníka v zadávacím</w:t>
      </w:r>
      <w:r w:rsidRPr="008B0201">
        <w:rPr>
          <w:rFonts w:ascii="Arial Narrow" w:hAnsi="Arial Narrow" w:cs="Arial"/>
        </w:rPr>
        <w:t xml:space="preserve"> řízení k plnění předmětu zakázky, jež předcházelo uzavření této smlouvy. Účastník </w:t>
      </w:r>
      <w:r w:rsidR="008B702B" w:rsidRPr="008B0201">
        <w:rPr>
          <w:rFonts w:ascii="Arial Narrow" w:hAnsi="Arial Narrow" w:cs="Arial"/>
        </w:rPr>
        <w:t>zadávacího</w:t>
      </w:r>
      <w:r w:rsidRPr="008B0201">
        <w:rPr>
          <w:rFonts w:ascii="Arial Narrow" w:hAnsi="Arial Narrow" w:cs="Arial"/>
        </w:rPr>
        <w:t xml:space="preserve"> řízení</w:t>
      </w:r>
      <w:r w:rsidR="008B702B" w:rsidRPr="008B0201">
        <w:rPr>
          <w:rFonts w:ascii="Arial Narrow" w:hAnsi="Arial Narrow" w:cs="Arial"/>
        </w:rPr>
        <w:t xml:space="preserve"> </w:t>
      </w:r>
      <w:r w:rsidRPr="008B0201">
        <w:rPr>
          <w:rFonts w:ascii="Arial Narrow" w:hAnsi="Arial Narrow" w:cs="Arial"/>
        </w:rPr>
        <w:t>je ekvivalentním pojmem pro dodavatele</w:t>
      </w:r>
      <w:r w:rsidR="00B7286C" w:rsidRPr="008B0201">
        <w:rPr>
          <w:rFonts w:ascii="Arial Narrow" w:hAnsi="Arial Narrow" w:cs="Arial"/>
        </w:rPr>
        <w:t>, zpracovatele</w:t>
      </w:r>
      <w:r w:rsidRPr="008B0201">
        <w:rPr>
          <w:rFonts w:ascii="Arial Narrow" w:hAnsi="Arial Narrow" w:cs="Arial"/>
        </w:rPr>
        <w:t xml:space="preserve"> či zhotovitele díla. Pokud je dále použito termínu zakázka či veřejná zakázka, tento pojem je plně ekvivalentním pojmu </w:t>
      </w:r>
      <w:r w:rsidR="00D51209">
        <w:rPr>
          <w:rFonts w:ascii="Arial Narrow" w:hAnsi="Arial Narrow" w:cs="Arial"/>
        </w:rPr>
        <w:t>díla</w:t>
      </w:r>
      <w:r w:rsidRPr="008B0201">
        <w:rPr>
          <w:rFonts w:ascii="Arial Narrow" w:hAnsi="Arial Narrow" w:cs="Arial"/>
        </w:rPr>
        <w:t xml:space="preserve">. </w:t>
      </w:r>
    </w:p>
    <w:p w14:paraId="64676587" w14:textId="5AB257F5" w:rsidR="00CB289D" w:rsidRPr="008B0201" w:rsidRDefault="00CB289D" w:rsidP="00D51209">
      <w:pPr>
        <w:pStyle w:val="Odstavecseseznamem"/>
        <w:spacing w:after="120" w:line="240" w:lineRule="auto"/>
        <w:jc w:val="both"/>
        <w:rPr>
          <w:rFonts w:ascii="Arial Narrow" w:hAnsi="Arial Narrow" w:cs="Arial"/>
        </w:rPr>
      </w:pPr>
      <w:r w:rsidRPr="008B0201">
        <w:rPr>
          <w:rFonts w:ascii="Arial Narrow" w:hAnsi="Arial Narrow" w:cs="Arial"/>
        </w:rPr>
        <w:t xml:space="preserve"> </w:t>
      </w:r>
    </w:p>
    <w:p w14:paraId="6DAEC6AB" w14:textId="77777777" w:rsidR="00CB289D" w:rsidRDefault="00CB289D" w:rsidP="00084AD0">
      <w:pPr>
        <w:pStyle w:val="Odstavecseseznamem"/>
        <w:numPr>
          <w:ilvl w:val="0"/>
          <w:numId w:val="18"/>
        </w:numPr>
        <w:tabs>
          <w:tab w:val="left" w:pos="1134"/>
        </w:tabs>
        <w:spacing w:after="120" w:line="240" w:lineRule="auto"/>
        <w:jc w:val="both"/>
        <w:rPr>
          <w:rFonts w:ascii="Arial Narrow" w:hAnsi="Arial Narrow" w:cs="Arial"/>
        </w:rPr>
      </w:pPr>
      <w:r w:rsidRPr="008B0201">
        <w:rPr>
          <w:rFonts w:ascii="Arial Narrow" w:hAnsi="Arial Narrow" w:cs="Arial"/>
        </w:rPr>
        <w:t>Kromě ustanovení obsažených v této smlouvě je zhotovitel při plnění předmětu díla vázán zadávacími pod</w:t>
      </w:r>
      <w:r w:rsidR="008B702B" w:rsidRPr="008B0201">
        <w:rPr>
          <w:rFonts w:ascii="Arial Narrow" w:hAnsi="Arial Narrow" w:cs="Arial"/>
        </w:rPr>
        <w:t>mínkami a nabídkou účastníka ze zadávacího</w:t>
      </w:r>
      <w:r w:rsidRPr="008B0201">
        <w:rPr>
          <w:rFonts w:ascii="Arial Narrow" w:hAnsi="Arial Narrow" w:cs="Arial"/>
        </w:rPr>
        <w:t xml:space="preserve"> řízení, které předcházelo uzavření této smlouvy.</w:t>
      </w:r>
    </w:p>
    <w:p w14:paraId="2087F260" w14:textId="77777777" w:rsidR="00D51209" w:rsidRPr="00D51209" w:rsidRDefault="00D51209" w:rsidP="00D51209">
      <w:pPr>
        <w:pStyle w:val="Odstavecseseznamem"/>
        <w:rPr>
          <w:rFonts w:ascii="Arial Narrow" w:hAnsi="Arial Narrow" w:cs="Arial"/>
        </w:rPr>
      </w:pPr>
    </w:p>
    <w:p w14:paraId="65086F60" w14:textId="77777777" w:rsidR="00CB289D" w:rsidRPr="008B0201" w:rsidRDefault="00CB289D" w:rsidP="005E6D62">
      <w:pPr>
        <w:pStyle w:val="Odstavecseseznamem"/>
        <w:numPr>
          <w:ilvl w:val="0"/>
          <w:numId w:val="18"/>
        </w:numPr>
        <w:spacing w:after="120" w:line="240" w:lineRule="auto"/>
        <w:jc w:val="both"/>
        <w:rPr>
          <w:rFonts w:ascii="Arial Narrow" w:hAnsi="Arial Narrow" w:cs="Arial"/>
        </w:rPr>
      </w:pPr>
      <w:r w:rsidRPr="008B0201">
        <w:rPr>
          <w:rFonts w:ascii="Arial Narrow" w:hAnsi="Arial Narrow" w:cs="Arial"/>
        </w:rPr>
        <w:t>Vzhledem k tomu, že:</w:t>
      </w:r>
    </w:p>
    <w:p w14:paraId="0FA5AD64" w14:textId="77777777" w:rsidR="00CB289D" w:rsidRPr="008B0201" w:rsidRDefault="00CB289D" w:rsidP="00084AD0">
      <w:pPr>
        <w:pStyle w:val="Odstavecseseznamem"/>
        <w:numPr>
          <w:ilvl w:val="0"/>
          <w:numId w:val="19"/>
        </w:numPr>
        <w:spacing w:after="120" w:line="240" w:lineRule="auto"/>
        <w:ind w:left="1418" w:hanging="567"/>
        <w:jc w:val="both"/>
        <w:rPr>
          <w:rFonts w:ascii="Arial Narrow" w:hAnsi="Arial Narrow" w:cs="Arial"/>
        </w:rPr>
      </w:pPr>
      <w:r w:rsidRPr="008B0201">
        <w:rPr>
          <w:rFonts w:ascii="Arial Narrow" w:hAnsi="Arial Narrow" w:cs="Arial"/>
        </w:rPr>
        <w:t>Zhotovitel má řádné zkušenosti a schopnosti, aby řádně a včas provedl dílo dle této smlouvy a je tak způsobilý plnit závazky vycházející z této smlouvy</w:t>
      </w:r>
      <w:r w:rsidR="00084AD0">
        <w:rPr>
          <w:rFonts w:ascii="Arial Narrow" w:hAnsi="Arial Narrow" w:cs="Arial"/>
        </w:rPr>
        <w:t>;</w:t>
      </w:r>
    </w:p>
    <w:p w14:paraId="61F97DF0" w14:textId="77777777" w:rsidR="00CB289D" w:rsidRPr="008B0201" w:rsidRDefault="00CB289D" w:rsidP="00084AD0">
      <w:pPr>
        <w:pStyle w:val="Odstavecseseznamem"/>
        <w:numPr>
          <w:ilvl w:val="0"/>
          <w:numId w:val="19"/>
        </w:numPr>
        <w:spacing w:after="120" w:line="240" w:lineRule="auto"/>
        <w:ind w:left="1418" w:hanging="567"/>
        <w:jc w:val="both"/>
        <w:rPr>
          <w:rFonts w:ascii="Arial Narrow" w:hAnsi="Arial Narrow" w:cs="Arial"/>
        </w:rPr>
      </w:pPr>
      <w:r w:rsidRPr="008B0201">
        <w:rPr>
          <w:rFonts w:ascii="Arial Narrow" w:hAnsi="Arial Narrow" w:cs="Arial"/>
        </w:rPr>
        <w:t xml:space="preserve">Nabídka zhotovitele podána v rámci </w:t>
      </w:r>
      <w:r w:rsidR="008B702B" w:rsidRPr="008B0201">
        <w:rPr>
          <w:rFonts w:ascii="Arial Narrow" w:hAnsi="Arial Narrow" w:cs="Arial"/>
        </w:rPr>
        <w:t xml:space="preserve">zadávacího </w:t>
      </w:r>
      <w:r w:rsidRPr="008B0201">
        <w:rPr>
          <w:rFonts w:ascii="Arial Narrow" w:hAnsi="Arial Narrow" w:cs="Arial"/>
        </w:rPr>
        <w:t>řízení k veřejné zakázce s</w:t>
      </w:r>
      <w:r w:rsidR="008B702B" w:rsidRPr="008B0201">
        <w:rPr>
          <w:rFonts w:ascii="Arial Narrow" w:hAnsi="Arial Narrow" w:cs="Arial"/>
        </w:rPr>
        <w:t> </w:t>
      </w:r>
      <w:r w:rsidRPr="008B0201">
        <w:rPr>
          <w:rFonts w:ascii="Arial Narrow" w:hAnsi="Arial Narrow" w:cs="Arial"/>
        </w:rPr>
        <w:t>názvem</w:t>
      </w:r>
      <w:r w:rsidR="008B702B" w:rsidRPr="008B0201">
        <w:rPr>
          <w:rFonts w:ascii="Arial Narrow" w:hAnsi="Arial Narrow" w:cs="Arial"/>
        </w:rPr>
        <w:t xml:space="preserve"> „</w:t>
      </w:r>
      <w:r w:rsidR="008B702B" w:rsidRPr="008B0201">
        <w:rPr>
          <w:rFonts w:ascii="Arial Narrow" w:hAnsi="Arial Narrow" w:cs="Arial"/>
          <w:b/>
          <w:i/>
        </w:rPr>
        <w:t xml:space="preserve">ZPRACOVATEL PROJEKTOVÉ DOKUMENTACE – </w:t>
      </w:r>
      <w:r w:rsidR="00FF38B0" w:rsidRPr="008B0201">
        <w:rPr>
          <w:rFonts w:ascii="Arial Narrow" w:hAnsi="Arial Narrow" w:cs="Arial"/>
          <w:b/>
          <w:i/>
        </w:rPr>
        <w:t>HASIČSKÁ ZBROJNICE SDH TUKLATY</w:t>
      </w:r>
      <w:r w:rsidRPr="008B0201">
        <w:rPr>
          <w:rFonts w:ascii="Arial Narrow" w:hAnsi="Arial Narrow" w:cs="Arial"/>
          <w:b/>
          <w:i/>
        </w:rPr>
        <w:t>“</w:t>
      </w:r>
      <w:r w:rsidRPr="008B0201">
        <w:rPr>
          <w:rFonts w:ascii="Arial Narrow" w:hAnsi="Arial Narrow" w:cs="Arial"/>
          <w:b/>
        </w:rPr>
        <w:t xml:space="preserve"> </w:t>
      </w:r>
      <w:r w:rsidRPr="008B0201">
        <w:rPr>
          <w:rFonts w:ascii="Arial Narrow" w:hAnsi="Arial Narrow" w:cs="Arial"/>
        </w:rPr>
        <w:t>byla vybrána zadavatelem, jímž byl objednatel, jakožto nabídka nejvhodnější</w:t>
      </w:r>
      <w:r w:rsidR="00084AD0">
        <w:rPr>
          <w:rFonts w:ascii="Arial Narrow" w:hAnsi="Arial Narrow" w:cs="Arial"/>
        </w:rPr>
        <w:t>;</w:t>
      </w:r>
    </w:p>
    <w:p w14:paraId="3B614B43" w14:textId="77777777" w:rsidR="00CB289D" w:rsidRPr="008B0201" w:rsidRDefault="00CB289D" w:rsidP="00084AD0">
      <w:pPr>
        <w:pStyle w:val="Odstavecseseznamem"/>
        <w:numPr>
          <w:ilvl w:val="0"/>
          <w:numId w:val="19"/>
        </w:numPr>
        <w:spacing w:after="120" w:line="240" w:lineRule="auto"/>
        <w:ind w:left="1418" w:hanging="567"/>
        <w:jc w:val="both"/>
        <w:rPr>
          <w:rFonts w:ascii="Arial Narrow" w:hAnsi="Arial Narrow" w:cs="Arial"/>
        </w:rPr>
      </w:pPr>
      <w:r w:rsidRPr="008B0201">
        <w:rPr>
          <w:rFonts w:ascii="Arial Narrow" w:hAnsi="Arial Narrow" w:cs="Arial"/>
        </w:rPr>
        <w:t>Zhotovitel prohlašuje, že je schopný dílo dle této smlouvy provést v souladu s touto smlouvou, za sjednanou cenu a že si je vědom skutečnosti, že objednatel má značný zájem na dokončení díla, které je předmětem této smlouvy, v čase a kvalitě dle této smlouvy;</w:t>
      </w:r>
    </w:p>
    <w:p w14:paraId="1E911279" w14:textId="77777777" w:rsidR="00084AD0" w:rsidRDefault="00084AD0" w:rsidP="00084AD0">
      <w:pPr>
        <w:spacing w:after="120" w:line="240" w:lineRule="auto"/>
        <w:ind w:left="708"/>
        <w:contextualSpacing/>
        <w:jc w:val="both"/>
        <w:rPr>
          <w:rFonts w:ascii="Arial Narrow" w:hAnsi="Arial Narrow" w:cs="Arial"/>
        </w:rPr>
      </w:pPr>
      <w:r>
        <w:rPr>
          <w:rFonts w:ascii="Arial Narrow" w:hAnsi="Arial Narrow" w:cs="Arial"/>
        </w:rPr>
        <w:t xml:space="preserve">uzavírají smluvní strany tuto smlouvu následujícího obsahu: </w:t>
      </w:r>
    </w:p>
    <w:p w14:paraId="3E7E6A39" w14:textId="77777777" w:rsidR="00084AD0" w:rsidRDefault="00084AD0" w:rsidP="00084AD0">
      <w:pPr>
        <w:spacing w:after="120" w:line="240" w:lineRule="auto"/>
        <w:ind w:left="708"/>
        <w:contextualSpacing/>
        <w:jc w:val="both"/>
        <w:rPr>
          <w:rFonts w:ascii="Arial Narrow" w:hAnsi="Arial Narrow" w:cs="Arial"/>
        </w:rPr>
      </w:pPr>
    </w:p>
    <w:p w14:paraId="12BDE460" w14:textId="77777777" w:rsidR="00CB289D" w:rsidRPr="008B0201" w:rsidRDefault="00084AD0" w:rsidP="00084AD0">
      <w:pPr>
        <w:spacing w:after="120" w:line="240" w:lineRule="auto"/>
        <w:ind w:left="708"/>
        <w:contextualSpacing/>
        <w:jc w:val="both"/>
        <w:rPr>
          <w:rFonts w:ascii="Arial Narrow" w:hAnsi="Arial Narrow" w:cs="Arial"/>
        </w:rPr>
      </w:pPr>
      <w:r>
        <w:rPr>
          <w:rFonts w:ascii="Arial Narrow" w:hAnsi="Arial Narrow" w:cs="Arial"/>
        </w:rPr>
        <w:t xml:space="preserve"> </w:t>
      </w:r>
    </w:p>
    <w:p w14:paraId="19EEFE49" w14:textId="77777777" w:rsidR="00C07438" w:rsidRPr="008B0201" w:rsidRDefault="00C07438" w:rsidP="005E6D62">
      <w:pPr>
        <w:spacing w:after="120" w:line="240" w:lineRule="auto"/>
        <w:ind w:left="284"/>
        <w:contextualSpacing/>
        <w:jc w:val="both"/>
        <w:rPr>
          <w:rFonts w:ascii="Arial Narrow" w:hAnsi="Arial Narrow" w:cs="Arial"/>
        </w:rPr>
      </w:pPr>
    </w:p>
    <w:p w14:paraId="009DEDF8"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p>
    <w:p w14:paraId="45BF0674" w14:textId="77777777" w:rsidR="00200CC4" w:rsidRPr="008B0201" w:rsidRDefault="00200CC4" w:rsidP="005E6D62">
      <w:pPr>
        <w:spacing w:after="120" w:line="240" w:lineRule="auto"/>
        <w:ind w:right="-17"/>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Předmět smlouvy</w:t>
      </w:r>
    </w:p>
    <w:p w14:paraId="4C67754B" w14:textId="77777777" w:rsidR="00EA36D5" w:rsidRPr="008B0201" w:rsidRDefault="00EA36D5" w:rsidP="005E6D62">
      <w:pPr>
        <w:spacing w:after="120" w:line="240" w:lineRule="auto"/>
        <w:ind w:right="-17"/>
        <w:contextualSpacing/>
        <w:jc w:val="center"/>
        <w:rPr>
          <w:rFonts w:ascii="Arial Narrow" w:eastAsia="Times New Roman" w:hAnsi="Arial Narrow" w:cs="Arial"/>
          <w:color w:val="000000"/>
          <w:lang w:eastAsia="cs-CZ"/>
        </w:rPr>
      </w:pPr>
    </w:p>
    <w:p w14:paraId="380BABCB" w14:textId="3067BFC3"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Předmětem smlouvy je závazek zhotovitele provést pro objednatele níže uvedené dílo řádně, v dohodnutém termínu a v kvalitě níže specifikované, tj. zejména bez vad a nedodělků</w:t>
      </w:r>
      <w:r w:rsidR="00D51209">
        <w:rPr>
          <w:rFonts w:ascii="Arial Narrow" w:eastAsia="Times New Roman" w:hAnsi="Arial Narrow" w:cs="Arial"/>
          <w:color w:val="000000"/>
          <w:lang w:eastAsia="cs-CZ"/>
        </w:rPr>
        <w:t>.</w:t>
      </w:r>
      <w:r w:rsidRPr="008B0201">
        <w:rPr>
          <w:rFonts w:ascii="Arial Narrow" w:eastAsia="Times New Roman" w:hAnsi="Arial Narrow" w:cs="Arial"/>
          <w:color w:val="000000"/>
          <w:lang w:eastAsia="cs-CZ"/>
        </w:rPr>
        <w:t xml:space="preserve"> </w:t>
      </w:r>
    </w:p>
    <w:p w14:paraId="32CA53A7"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16F7FD65" w14:textId="77777777"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se zavazuje při provádění díla řádně spolupůsobit a zhotoviteli řádně provedené dílo zaplatit, a to za podmínek a v termínech touto smlouvou sjednaných.</w:t>
      </w:r>
    </w:p>
    <w:p w14:paraId="42C0C95C"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78F994B4" w14:textId="77777777"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prohlašuje, že na základě svých odborných znalostí a zkušeností je schopen poskytnout objednateli předmět díla v</w:t>
      </w:r>
      <w:r w:rsidR="00084AD0">
        <w:rPr>
          <w:rFonts w:ascii="Arial Narrow" w:eastAsia="Times New Roman" w:hAnsi="Arial Narrow" w:cs="Arial"/>
          <w:color w:val="000000"/>
          <w:lang w:eastAsia="cs-CZ"/>
        </w:rPr>
        <w:t> požadovaných termínech, v požadovaném rozsahu a kvalitě.</w:t>
      </w:r>
    </w:p>
    <w:p w14:paraId="19CAA5C5"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0E462B18" w14:textId="77777777" w:rsidR="00200CC4"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prohlašuje, že se seznámil s rozsahem a povahou díla. Jsou mu známy veškeré technické, kvalitativní a jiné podmínky nezbytné k realizaci díla a disponuje takovými kapacitami a odbornými znalostmi, které jsou nezbytné pro realizaci díla za cenu stanovenou dle čl. 4 této Smlouvy.</w:t>
      </w:r>
    </w:p>
    <w:p w14:paraId="34EFF7DC" w14:textId="77777777" w:rsidR="00084AD0" w:rsidRPr="008B0201" w:rsidRDefault="00084AD0" w:rsidP="00084AD0">
      <w:pPr>
        <w:suppressAutoHyphens/>
        <w:spacing w:after="120" w:line="240" w:lineRule="auto"/>
        <w:ind w:left="567"/>
        <w:contextualSpacing/>
        <w:jc w:val="both"/>
        <w:rPr>
          <w:rFonts w:ascii="Arial Narrow" w:eastAsia="Times New Roman" w:hAnsi="Arial Narrow" w:cs="Arial"/>
          <w:color w:val="000000"/>
          <w:lang w:eastAsia="cs-CZ"/>
        </w:rPr>
      </w:pPr>
    </w:p>
    <w:p w14:paraId="750478FA" w14:textId="772632D9" w:rsidR="00084AD0" w:rsidRPr="00084AD0"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b/>
          <w:color w:val="000000"/>
          <w:lang w:eastAsia="cs-CZ"/>
        </w:rPr>
      </w:pPr>
      <w:r w:rsidRPr="00084AD0">
        <w:rPr>
          <w:rFonts w:ascii="Arial Narrow" w:eastAsia="Times New Roman" w:hAnsi="Arial Narrow" w:cs="Arial"/>
          <w:color w:val="000000"/>
          <w:lang w:eastAsia="cs-CZ"/>
        </w:rPr>
        <w:t xml:space="preserve">Zhotovitel se zavazuje, že </w:t>
      </w:r>
      <w:r w:rsidR="00D51209">
        <w:rPr>
          <w:rFonts w:ascii="Arial Narrow" w:eastAsia="Times New Roman" w:hAnsi="Arial Narrow" w:cs="Arial"/>
          <w:color w:val="000000"/>
          <w:lang w:eastAsia="cs-CZ"/>
        </w:rPr>
        <w:t>dílo</w:t>
      </w:r>
      <w:r w:rsidRPr="00084AD0">
        <w:rPr>
          <w:rFonts w:ascii="Arial Narrow" w:eastAsia="Times New Roman" w:hAnsi="Arial Narrow" w:cs="Arial"/>
          <w:color w:val="000000"/>
          <w:lang w:eastAsia="cs-CZ"/>
        </w:rPr>
        <w:t xml:space="preserve"> provede v souladu s právními předpisy, </w:t>
      </w:r>
      <w:r w:rsidR="00EA36D5" w:rsidRPr="00084AD0">
        <w:rPr>
          <w:rFonts w:ascii="Arial Narrow" w:eastAsia="Times New Roman" w:hAnsi="Arial Narrow" w:cs="Arial"/>
          <w:color w:val="000000"/>
          <w:lang w:eastAsia="cs-CZ"/>
        </w:rPr>
        <w:t>požadavky</w:t>
      </w:r>
      <w:r w:rsidR="00084AD0">
        <w:rPr>
          <w:rFonts w:ascii="Arial Narrow" w:eastAsia="Times New Roman" w:hAnsi="Arial Narrow" w:cs="Arial"/>
          <w:color w:val="000000"/>
          <w:lang w:eastAsia="cs-CZ"/>
        </w:rPr>
        <w:t xml:space="preserve"> a příslušnými pravidly příslušného</w:t>
      </w:r>
      <w:r w:rsidR="00EA36D5" w:rsidRPr="00084AD0">
        <w:rPr>
          <w:rFonts w:ascii="Arial Narrow" w:eastAsia="Times New Roman" w:hAnsi="Arial Narrow" w:cs="Arial"/>
          <w:color w:val="000000"/>
          <w:lang w:eastAsia="cs-CZ"/>
        </w:rPr>
        <w:t xml:space="preserve"> poskytovatele dotace, </w:t>
      </w:r>
      <w:r w:rsidRPr="00084AD0">
        <w:rPr>
          <w:rFonts w:ascii="Arial Narrow" w:eastAsia="Times New Roman" w:hAnsi="Arial Narrow" w:cs="Arial"/>
          <w:color w:val="000000"/>
          <w:lang w:eastAsia="cs-CZ"/>
        </w:rPr>
        <w:t>jakož i v souladu se všemi normami obsahujícími technické specifikace a technická řešení, technické a technologické postupy a další kritéria zajišťující, že materiály, výrobky, postupy a služby jsou vyhovující a dostatečné pro zhotovení díla</w:t>
      </w:r>
      <w:r w:rsidR="00EA36D5" w:rsidRPr="00084AD0">
        <w:rPr>
          <w:rFonts w:ascii="Arial Narrow" w:eastAsia="Times New Roman" w:hAnsi="Arial Narrow" w:cs="Arial"/>
          <w:color w:val="000000"/>
          <w:lang w:eastAsia="cs-CZ"/>
        </w:rPr>
        <w:t xml:space="preserve"> a rovněž v souladu s rozhodnutími příslušných správních a dalších</w:t>
      </w:r>
      <w:r w:rsidR="00AB365E" w:rsidRPr="00084AD0">
        <w:rPr>
          <w:rFonts w:ascii="Arial Narrow" w:eastAsia="Times New Roman" w:hAnsi="Arial Narrow" w:cs="Arial"/>
          <w:color w:val="000000"/>
          <w:lang w:eastAsia="cs-CZ"/>
        </w:rPr>
        <w:t xml:space="preserve"> </w:t>
      </w:r>
      <w:r w:rsidR="00EA36D5" w:rsidRPr="00084AD0">
        <w:rPr>
          <w:rFonts w:ascii="Arial Narrow" w:eastAsia="Times New Roman" w:hAnsi="Arial Narrow" w:cs="Arial"/>
          <w:color w:val="000000"/>
          <w:lang w:eastAsia="cs-CZ"/>
        </w:rPr>
        <w:t>orgánů.</w:t>
      </w:r>
      <w:r w:rsidR="003F25FE" w:rsidRPr="00084AD0">
        <w:rPr>
          <w:rFonts w:ascii="Arial Narrow" w:eastAsia="Times New Roman" w:hAnsi="Arial Narrow" w:cs="Arial"/>
          <w:color w:val="000000"/>
          <w:lang w:eastAsia="cs-CZ"/>
        </w:rPr>
        <w:t xml:space="preserve"> </w:t>
      </w:r>
    </w:p>
    <w:p w14:paraId="47A208A7" w14:textId="77777777" w:rsidR="00084AD0" w:rsidRPr="00084AD0" w:rsidRDefault="00084AD0" w:rsidP="00084AD0">
      <w:pPr>
        <w:suppressAutoHyphens/>
        <w:spacing w:after="120" w:line="240" w:lineRule="auto"/>
        <w:ind w:left="567"/>
        <w:contextualSpacing/>
        <w:jc w:val="both"/>
        <w:rPr>
          <w:rFonts w:ascii="Arial Narrow" w:eastAsia="Times New Roman" w:hAnsi="Arial Narrow" w:cs="Arial"/>
          <w:b/>
          <w:color w:val="000000"/>
          <w:lang w:eastAsia="cs-CZ"/>
        </w:rPr>
      </w:pPr>
    </w:p>
    <w:p w14:paraId="2E32D5FF" w14:textId="77777777" w:rsidR="00200CC4" w:rsidRPr="00084AD0" w:rsidRDefault="00200CC4" w:rsidP="005E6D62">
      <w:pPr>
        <w:numPr>
          <w:ilvl w:val="1"/>
          <w:numId w:val="4"/>
        </w:numPr>
        <w:suppressAutoHyphens/>
        <w:spacing w:after="120" w:line="240" w:lineRule="auto"/>
        <w:ind w:left="567" w:hanging="567"/>
        <w:contextualSpacing/>
        <w:jc w:val="both"/>
        <w:rPr>
          <w:rFonts w:ascii="Arial Narrow" w:eastAsia="Times New Roman" w:hAnsi="Arial Narrow" w:cs="Arial"/>
          <w:b/>
          <w:color w:val="000000"/>
          <w:lang w:eastAsia="cs-CZ"/>
        </w:rPr>
      </w:pPr>
      <w:r w:rsidRPr="00084AD0">
        <w:rPr>
          <w:rFonts w:ascii="Arial Narrow" w:eastAsia="Times New Roman" w:hAnsi="Arial Narrow" w:cs="Arial"/>
          <w:color w:val="000000"/>
          <w:lang w:eastAsia="cs-CZ"/>
        </w:rPr>
        <w:t>Zhotovitel prohlašuje, že předmět plnění dle této Smlouvy není plněním nemožným a pečlivě zvážil všechny možné důsledky uzavření této Smlouvy.</w:t>
      </w:r>
    </w:p>
    <w:p w14:paraId="6F485D9E" w14:textId="77777777" w:rsidR="002D29AB" w:rsidRPr="008B0201" w:rsidRDefault="002D29AB"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463C6943" w14:textId="77777777" w:rsidR="00EA46E7" w:rsidRPr="008B0201" w:rsidRDefault="00EA46E7"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169F1AB7"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2</w:t>
      </w:r>
    </w:p>
    <w:p w14:paraId="70D09D1E" w14:textId="77777777" w:rsidR="00EA36D5"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Předmět díla</w:t>
      </w:r>
    </w:p>
    <w:p w14:paraId="431FA905" w14:textId="27C4637E" w:rsidR="004E334C" w:rsidRPr="007E146A" w:rsidRDefault="00200CC4" w:rsidP="007E146A">
      <w:pPr>
        <w:numPr>
          <w:ilvl w:val="1"/>
          <w:numId w:val="5"/>
        </w:numPr>
        <w:suppressAutoHyphens/>
        <w:spacing w:after="120" w:line="240" w:lineRule="auto"/>
        <w:ind w:left="567" w:hanging="567"/>
        <w:contextualSpacing/>
        <w:jc w:val="both"/>
        <w:rPr>
          <w:rFonts w:ascii="Arial Narrow" w:eastAsia="Times New Roman" w:hAnsi="Arial Narrow" w:cs="Arial"/>
          <w:b/>
          <w:color w:val="000000"/>
          <w:lang w:eastAsia="cs-CZ"/>
        </w:rPr>
      </w:pPr>
      <w:r w:rsidRPr="00B066CA">
        <w:rPr>
          <w:rFonts w:ascii="Arial Narrow" w:eastAsia="Times New Roman" w:hAnsi="Arial Narrow" w:cs="Arial"/>
          <w:color w:val="000000"/>
          <w:lang w:eastAsia="cs-CZ"/>
        </w:rPr>
        <w:t xml:space="preserve">Předmětem díla je </w:t>
      </w:r>
      <w:r w:rsidR="004E334C" w:rsidRPr="007E146A">
        <w:rPr>
          <w:rFonts w:ascii="Arial Narrow" w:eastAsia="Times New Roman" w:hAnsi="Arial Narrow" w:cs="Arial"/>
          <w:color w:val="000000"/>
          <w:lang w:eastAsia="cs-CZ"/>
        </w:rPr>
        <w:t xml:space="preserve">závazek zhotovitele provést pro objednatele dílo – zhotovení projektové dokumentace na akci označenou objednatelem: </w:t>
      </w:r>
      <w:r w:rsidR="006A6F09" w:rsidRPr="007E146A">
        <w:rPr>
          <w:rFonts w:ascii="Arial Narrow" w:hAnsi="Arial Narrow" w:cs="Arial"/>
        </w:rPr>
        <w:t>„</w:t>
      </w:r>
      <w:r w:rsidR="00624DF2" w:rsidRPr="007E146A">
        <w:rPr>
          <w:rFonts w:ascii="Arial Narrow" w:hAnsi="Arial Narrow" w:cs="Arial"/>
          <w:b/>
          <w:i/>
        </w:rPr>
        <w:t xml:space="preserve">ZPRACOVATEL PROJEKTOVÉ DOKUMENTACE – </w:t>
      </w:r>
      <w:r w:rsidR="00FF38B0" w:rsidRPr="007E146A">
        <w:rPr>
          <w:rFonts w:ascii="Arial Narrow" w:hAnsi="Arial Narrow" w:cs="Arial"/>
          <w:b/>
          <w:i/>
        </w:rPr>
        <w:t xml:space="preserve">HASIČSKÁ </w:t>
      </w:r>
      <w:r w:rsidR="00D51209" w:rsidRPr="007E146A">
        <w:rPr>
          <w:rFonts w:ascii="Arial Narrow" w:hAnsi="Arial Narrow" w:cs="Arial"/>
          <w:b/>
          <w:i/>
        </w:rPr>
        <w:t>ZBROJNICE TUKLATY</w:t>
      </w:r>
      <w:r w:rsidR="00D51209">
        <w:rPr>
          <w:rFonts w:ascii="Arial Narrow" w:hAnsi="Arial Narrow" w:cs="Arial"/>
          <w:b/>
          <w:i/>
        </w:rPr>
        <w:t>“</w:t>
      </w:r>
      <w:r w:rsidR="00D51209" w:rsidRPr="00D51209">
        <w:rPr>
          <w:rFonts w:ascii="Arial Narrow" w:hAnsi="Arial Narrow" w:cs="Arial"/>
        </w:rPr>
        <w:t xml:space="preserve"> v</w:t>
      </w:r>
      <w:r w:rsidR="00D51209">
        <w:rPr>
          <w:rFonts w:ascii="Arial Narrow" w:hAnsi="Arial Narrow" w:cs="Arial"/>
        </w:rPr>
        <w:t> </w:t>
      </w:r>
      <w:r w:rsidR="00D51209" w:rsidRPr="00D51209">
        <w:rPr>
          <w:rFonts w:ascii="Arial Narrow" w:hAnsi="Arial Narrow" w:cs="Arial"/>
        </w:rPr>
        <w:t>příslušných</w:t>
      </w:r>
      <w:r w:rsidR="00D51209">
        <w:rPr>
          <w:rFonts w:ascii="Arial Narrow" w:hAnsi="Arial Narrow" w:cs="Arial"/>
        </w:rPr>
        <w:t xml:space="preserve"> níže uvedených stupních</w:t>
      </w:r>
      <w:r w:rsidR="00CA3CB0" w:rsidRPr="007E146A">
        <w:rPr>
          <w:rFonts w:ascii="Arial Narrow" w:hAnsi="Arial Narrow" w:cs="Arial"/>
        </w:rPr>
        <w:t xml:space="preserve">. Jako podklad slouží Záměr novostavby Hasičská zbrojnice SDH Tuklaty zhotovený Ing. Peterem </w:t>
      </w:r>
      <w:proofErr w:type="spellStart"/>
      <w:r w:rsidR="00CA3CB0" w:rsidRPr="007E146A">
        <w:rPr>
          <w:rFonts w:ascii="Arial Narrow" w:hAnsi="Arial Narrow" w:cs="Arial"/>
        </w:rPr>
        <w:t>Kytlicou</w:t>
      </w:r>
      <w:proofErr w:type="spellEnd"/>
      <w:r w:rsidR="00CA3CB0" w:rsidRPr="007E146A">
        <w:rPr>
          <w:rFonts w:ascii="Arial Narrow" w:hAnsi="Arial Narrow" w:cs="Arial"/>
        </w:rPr>
        <w:t xml:space="preserve"> v 07/2019</w:t>
      </w:r>
      <w:r w:rsidR="008074E9" w:rsidRPr="007E146A">
        <w:rPr>
          <w:rFonts w:ascii="Arial Narrow" w:hAnsi="Arial Narrow" w:cs="Arial"/>
        </w:rPr>
        <w:t xml:space="preserve"> – viz příloha č. </w:t>
      </w:r>
      <w:r w:rsidR="00084AD0" w:rsidRPr="007E146A">
        <w:rPr>
          <w:rFonts w:ascii="Arial Narrow" w:hAnsi="Arial Narrow" w:cs="Arial"/>
        </w:rPr>
        <w:t>2</w:t>
      </w:r>
      <w:r w:rsidR="008074E9" w:rsidRPr="007E146A">
        <w:rPr>
          <w:rFonts w:ascii="Arial Narrow" w:hAnsi="Arial Narrow" w:cs="Arial"/>
        </w:rPr>
        <w:t xml:space="preserve"> této smlouvy.</w:t>
      </w:r>
      <w:r w:rsidR="00B066CA" w:rsidRPr="007E146A">
        <w:rPr>
          <w:rFonts w:ascii="Arial Narrow" w:hAnsi="Arial Narrow" w:cs="Arial"/>
        </w:rPr>
        <w:t xml:space="preserve"> Objekt hasičské zbrojnice SDH Tuklaty bude situován na </w:t>
      </w:r>
      <w:proofErr w:type="spellStart"/>
      <w:r w:rsidR="00B066CA" w:rsidRPr="007E146A">
        <w:rPr>
          <w:rFonts w:ascii="Arial Narrow" w:hAnsi="Arial Narrow" w:cs="Arial"/>
        </w:rPr>
        <w:t>parc</w:t>
      </w:r>
      <w:proofErr w:type="spellEnd"/>
      <w:r w:rsidR="00B066CA" w:rsidRPr="007E146A">
        <w:rPr>
          <w:rFonts w:ascii="Arial Narrow" w:hAnsi="Arial Narrow" w:cs="Arial"/>
        </w:rPr>
        <w:t xml:space="preserve">. </w:t>
      </w:r>
      <w:proofErr w:type="gramStart"/>
      <w:r w:rsidR="00B066CA" w:rsidRPr="007E146A">
        <w:rPr>
          <w:rFonts w:ascii="Arial Narrow" w:hAnsi="Arial Narrow" w:cs="Arial"/>
        </w:rPr>
        <w:t>č.</w:t>
      </w:r>
      <w:proofErr w:type="gramEnd"/>
      <w:r w:rsidR="00B066CA" w:rsidRPr="007E146A">
        <w:rPr>
          <w:rFonts w:ascii="Arial Narrow" w:hAnsi="Arial Narrow" w:cs="Arial"/>
        </w:rPr>
        <w:t xml:space="preserve"> </w:t>
      </w:r>
      <w:r w:rsidR="00FF38B0" w:rsidRPr="007E146A">
        <w:rPr>
          <w:rFonts w:ascii="Arial Narrow" w:hAnsi="Arial Narrow" w:cs="Arial"/>
          <w:shd w:val="clear" w:color="auto" w:fill="FFFFFF"/>
        </w:rPr>
        <w:t>127</w:t>
      </w:r>
      <w:r w:rsidR="00663A9F" w:rsidRPr="007E146A">
        <w:rPr>
          <w:rFonts w:ascii="Arial Narrow" w:hAnsi="Arial Narrow" w:cs="Arial"/>
          <w:shd w:val="clear" w:color="auto" w:fill="FFFFFF"/>
        </w:rPr>
        <w:t xml:space="preserve">/2 </w:t>
      </w:r>
      <w:r w:rsidR="00FF38B0" w:rsidRPr="007E146A">
        <w:rPr>
          <w:rFonts w:ascii="Arial Narrow" w:hAnsi="Arial Narrow" w:cs="Arial"/>
          <w:shd w:val="clear" w:color="auto" w:fill="FFFFFF"/>
        </w:rPr>
        <w:t>katastrálního území</w:t>
      </w:r>
      <w:r w:rsidR="00663A9F" w:rsidRPr="007E146A">
        <w:rPr>
          <w:rFonts w:ascii="Arial Narrow" w:hAnsi="Arial Narrow" w:cs="Arial"/>
          <w:shd w:val="clear" w:color="auto" w:fill="FFFFFF"/>
        </w:rPr>
        <w:t xml:space="preserve"> ve Středočeském kraji.</w:t>
      </w:r>
      <w:r w:rsidR="00F906CD" w:rsidRPr="007E146A">
        <w:rPr>
          <w:rFonts w:ascii="Arial Narrow" w:hAnsi="Arial Narrow" w:cs="Arial"/>
          <w:b/>
          <w:shd w:val="clear" w:color="auto" w:fill="FFFFFF"/>
        </w:rPr>
        <w:t xml:space="preserve"> </w:t>
      </w:r>
    </w:p>
    <w:p w14:paraId="30A40B78" w14:textId="3429ACD8" w:rsidR="00F906CD" w:rsidRPr="008B0201" w:rsidRDefault="00F906CD" w:rsidP="00F906CD">
      <w:pPr>
        <w:numPr>
          <w:ilvl w:val="1"/>
          <w:numId w:val="5"/>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Předmětem díla je</w:t>
      </w:r>
      <w:r w:rsidR="00D51209">
        <w:rPr>
          <w:rFonts w:ascii="Arial Narrow" w:eastAsia="Times New Roman" w:hAnsi="Arial Narrow" w:cs="Arial"/>
          <w:color w:val="000000"/>
          <w:lang w:eastAsia="cs-CZ"/>
        </w:rPr>
        <w:t xml:space="preserve"> tedy</w:t>
      </w:r>
      <w:r w:rsidRPr="008B0201">
        <w:rPr>
          <w:rFonts w:ascii="Arial Narrow" w:eastAsia="Times New Roman" w:hAnsi="Arial Narrow" w:cs="Arial"/>
          <w:color w:val="000000"/>
          <w:lang w:eastAsia="cs-CZ"/>
        </w:rPr>
        <w:t>:</w:t>
      </w:r>
    </w:p>
    <w:p w14:paraId="2058CE97" w14:textId="77777777" w:rsidR="00F906CD" w:rsidRPr="008B0201" w:rsidRDefault="001B30C1" w:rsidP="00F906CD">
      <w:pPr>
        <w:numPr>
          <w:ilvl w:val="0"/>
          <w:numId w:val="6"/>
        </w:numPr>
        <w:suppressAutoHyphens/>
        <w:spacing w:after="120" w:line="240" w:lineRule="auto"/>
        <w:contextualSpacing/>
        <w:jc w:val="both"/>
        <w:rPr>
          <w:rFonts w:ascii="Arial Narrow" w:eastAsia="Calibri" w:hAnsi="Arial Narrow" w:cs="Arial"/>
          <w:lang w:eastAsia="zh-CN"/>
        </w:rPr>
      </w:pPr>
      <w:r w:rsidRPr="008B0201">
        <w:rPr>
          <w:rFonts w:ascii="Arial Narrow" w:hAnsi="Arial Narrow" w:cs="Arial"/>
        </w:rPr>
        <w:t>Z</w:t>
      </w:r>
      <w:r w:rsidR="00F906CD" w:rsidRPr="008B0201">
        <w:rPr>
          <w:rFonts w:ascii="Arial Narrow" w:hAnsi="Arial Narrow" w:cs="Arial"/>
        </w:rPr>
        <w:t>pracování projektové dokumentace ve stupních:</w:t>
      </w:r>
    </w:p>
    <w:p w14:paraId="09FA4216" w14:textId="77777777" w:rsidR="00F906CD" w:rsidRPr="008B0201" w:rsidRDefault="00F906CD" w:rsidP="00F906CD">
      <w:pPr>
        <w:pStyle w:val="Odstavecseseznamem"/>
        <w:numPr>
          <w:ilvl w:val="0"/>
          <w:numId w:val="20"/>
        </w:numPr>
        <w:suppressAutoHyphens/>
        <w:spacing w:after="120" w:line="240" w:lineRule="auto"/>
        <w:jc w:val="both"/>
        <w:rPr>
          <w:rFonts w:ascii="Arial Narrow" w:eastAsia="Calibri" w:hAnsi="Arial Narrow" w:cs="Arial"/>
          <w:lang w:eastAsia="zh-CN"/>
        </w:rPr>
      </w:pPr>
      <w:r w:rsidRPr="008B0201">
        <w:rPr>
          <w:rFonts w:ascii="Arial Narrow" w:eastAsia="Calibri" w:hAnsi="Arial Narrow" w:cs="Arial"/>
          <w:lang w:eastAsia="zh-CN"/>
        </w:rPr>
        <w:t>dokumentace pro územní rozhodnutí (dále jen „DÚR“);</w:t>
      </w:r>
    </w:p>
    <w:p w14:paraId="60C6078E" w14:textId="77777777" w:rsidR="00F906CD" w:rsidRPr="008B0201" w:rsidRDefault="00F906CD" w:rsidP="00F906CD">
      <w:pPr>
        <w:pStyle w:val="Odstavecseseznamem"/>
        <w:numPr>
          <w:ilvl w:val="0"/>
          <w:numId w:val="20"/>
        </w:numPr>
        <w:suppressAutoHyphens/>
        <w:spacing w:after="120" w:line="240" w:lineRule="auto"/>
        <w:jc w:val="both"/>
        <w:rPr>
          <w:rFonts w:ascii="Arial Narrow" w:eastAsia="Calibri" w:hAnsi="Arial Narrow" w:cs="Arial"/>
          <w:lang w:eastAsia="zh-CN"/>
        </w:rPr>
      </w:pPr>
      <w:r w:rsidRPr="008B0201">
        <w:rPr>
          <w:rFonts w:ascii="Arial Narrow" w:eastAsia="Calibri" w:hAnsi="Arial Narrow" w:cs="Arial"/>
          <w:lang w:eastAsia="zh-CN"/>
        </w:rPr>
        <w:t>dokumentace pro stavební povolení (dále jen „DSP“);</w:t>
      </w:r>
    </w:p>
    <w:p w14:paraId="281CA9F4" w14:textId="04006A8F" w:rsidR="00F906CD" w:rsidRPr="008B0201" w:rsidRDefault="00F906CD" w:rsidP="00F906CD">
      <w:pPr>
        <w:pStyle w:val="Odstavecseseznamem"/>
        <w:numPr>
          <w:ilvl w:val="0"/>
          <w:numId w:val="20"/>
        </w:numPr>
        <w:suppressAutoHyphens/>
        <w:spacing w:after="120" w:line="240" w:lineRule="auto"/>
        <w:jc w:val="both"/>
        <w:rPr>
          <w:rFonts w:ascii="Arial Narrow" w:eastAsia="Calibri" w:hAnsi="Arial Narrow" w:cs="Arial"/>
          <w:lang w:eastAsia="zh-CN"/>
        </w:rPr>
      </w:pPr>
      <w:r w:rsidRPr="008B0201">
        <w:rPr>
          <w:rFonts w:ascii="Arial Narrow" w:eastAsia="Calibri" w:hAnsi="Arial Narrow" w:cs="Arial"/>
          <w:lang w:eastAsia="zh-CN"/>
        </w:rPr>
        <w:t>dokumentace pro provedení stavby (dále jen „PDP</w:t>
      </w:r>
      <w:r w:rsidR="00C05A54">
        <w:rPr>
          <w:rFonts w:ascii="Arial Narrow" w:eastAsia="Calibri" w:hAnsi="Arial Narrow" w:cs="Arial"/>
          <w:lang w:eastAsia="zh-CN"/>
        </w:rPr>
        <w:t>S</w:t>
      </w:r>
      <w:r w:rsidRPr="008B0201">
        <w:rPr>
          <w:rFonts w:ascii="Arial Narrow" w:eastAsia="Calibri" w:hAnsi="Arial Narrow" w:cs="Arial"/>
          <w:lang w:eastAsia="zh-CN"/>
        </w:rPr>
        <w:t>“);</w:t>
      </w:r>
    </w:p>
    <w:p w14:paraId="6EB0C789" w14:textId="77777777" w:rsidR="00F906CD" w:rsidRPr="008B0201" w:rsidRDefault="00F906CD" w:rsidP="00F906C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součástí díla je zabezpečení vstupních podkladů (nezbytné průzkumné práce</w:t>
      </w:r>
      <w:r w:rsidR="00FF38B0" w:rsidRPr="008B0201">
        <w:rPr>
          <w:rFonts w:ascii="Arial Narrow" w:hAnsi="Arial Narrow" w:cs="Arial"/>
        </w:rPr>
        <w:t xml:space="preserve"> – tj.</w:t>
      </w:r>
      <w:r w:rsidR="00555BB5">
        <w:rPr>
          <w:rFonts w:ascii="Arial Narrow" w:hAnsi="Arial Narrow" w:cs="Arial"/>
        </w:rPr>
        <w:t xml:space="preserve"> </w:t>
      </w:r>
      <w:r w:rsidR="00FF38B0" w:rsidRPr="008B0201">
        <w:rPr>
          <w:rFonts w:ascii="Arial Narrow" w:hAnsi="Arial Narrow" w:cs="Arial"/>
        </w:rPr>
        <w:t xml:space="preserve">geologický průzkum, hydrologický průzkum, dendrologický průzkum, měření radonu; </w:t>
      </w:r>
      <w:r w:rsidRPr="008B0201">
        <w:rPr>
          <w:rFonts w:ascii="Arial Narrow" w:hAnsi="Arial Narrow" w:cs="Arial"/>
        </w:rPr>
        <w:t>geodetické zaměření zájmového území), zajištění vydání příslušných rozhodnutí pro realizaci stavby</w:t>
      </w:r>
      <w:r w:rsidR="00624DF2" w:rsidRPr="008B0201">
        <w:rPr>
          <w:rFonts w:ascii="Arial Narrow" w:hAnsi="Arial Narrow" w:cs="Arial"/>
        </w:rPr>
        <w:t xml:space="preserve"> (územní rozhodnutí</w:t>
      </w:r>
      <w:r w:rsidRPr="008B0201">
        <w:rPr>
          <w:rFonts w:ascii="Arial Narrow" w:hAnsi="Arial Narrow" w:cs="Arial"/>
        </w:rPr>
        <w:t xml:space="preserve"> – dále jen „ÚR“, stavební povolení – dále jen „SP“) a výkon autorského dozoru;</w:t>
      </w:r>
    </w:p>
    <w:p w14:paraId="0EE3C111" w14:textId="77777777" w:rsidR="00F906CD" w:rsidRPr="008B0201" w:rsidRDefault="00F906CD" w:rsidP="00F906C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součástí díla je inženýrská činnosti, tzn. zajištění všech nezbytných dokladů pro podání žádosti o vydání potřebných rozhodnutí a získání pravomocných rozhodnutí;</w:t>
      </w:r>
    </w:p>
    <w:p w14:paraId="52726B09" w14:textId="77777777" w:rsidR="00F906CD" w:rsidRPr="008B0201" w:rsidRDefault="00F906CD" w:rsidP="00F906C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dle této smlouvy je součástí díla zajištění výkonu autorského dozoru při realizaci stavby. Jedná se zejména o tyto činnosti:</w:t>
      </w:r>
    </w:p>
    <w:p w14:paraId="0A812B83"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 xml:space="preserve">poskytování dostatečné součinnosti při výběrovém řízení na dodavatele stavby, zejména vyřizování dotazů </w:t>
      </w:r>
      <w:r w:rsidR="007B1B48" w:rsidRPr="008B0201">
        <w:rPr>
          <w:rFonts w:ascii="Arial Narrow" w:hAnsi="Arial Narrow" w:cs="Arial"/>
        </w:rPr>
        <w:t>dodavatelů, účast na jednání hodnotící komise (objednatel předpokládá 2-3 jednání hodnotící komise)</w:t>
      </w:r>
      <w:r w:rsidRPr="008B0201">
        <w:rPr>
          <w:rFonts w:ascii="Arial Narrow" w:hAnsi="Arial Narrow" w:cs="Arial"/>
        </w:rPr>
        <w:t>;</w:t>
      </w:r>
    </w:p>
    <w:p w14:paraId="186F0201"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účast na kontrolních dnech;</w:t>
      </w:r>
    </w:p>
    <w:p w14:paraId="75ACA9CA"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spolupráce na operativním řešení problémů vzniklých při realizaci stavby;</w:t>
      </w:r>
    </w:p>
    <w:p w14:paraId="7BFAAAE2"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sledování dodržování podmínek pro stavbu tak, jak jsou stanoveny SP a stanovisky dotčených účastníků v projektové dokumentaci;</w:t>
      </w:r>
    </w:p>
    <w:p w14:paraId="5A7A8DB8"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spolupráce s technickým dozorem investora při řešení problémů s dodavatelem stavby;</w:t>
      </w:r>
    </w:p>
    <w:p w14:paraId="2A9BC228"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lastRenderedPageBreak/>
        <w:t>účast na Závěrečné kontrolní prohlídce;</w:t>
      </w:r>
    </w:p>
    <w:p w14:paraId="34744B1A" w14:textId="77777777" w:rsidR="00F906CD" w:rsidRPr="008B0201" w:rsidRDefault="00F906CD" w:rsidP="00F906CD">
      <w:pPr>
        <w:pStyle w:val="Odstavecseseznamem"/>
        <w:numPr>
          <w:ilvl w:val="0"/>
          <w:numId w:val="21"/>
        </w:numPr>
        <w:suppressAutoHyphens/>
        <w:spacing w:after="120" w:line="240" w:lineRule="auto"/>
        <w:jc w:val="both"/>
        <w:rPr>
          <w:rFonts w:ascii="Arial Narrow" w:hAnsi="Arial Narrow" w:cs="Arial"/>
        </w:rPr>
      </w:pPr>
      <w:r w:rsidRPr="008B0201">
        <w:rPr>
          <w:rFonts w:ascii="Arial Narrow" w:hAnsi="Arial Narrow" w:cs="Arial"/>
        </w:rPr>
        <w:t>plnění dalších povinností vyžádaných zadavatelem, které souvisejí s autorským dozorem;</w:t>
      </w:r>
    </w:p>
    <w:p w14:paraId="6C7204BA" w14:textId="33FF90EA" w:rsidR="00F906CD" w:rsidRPr="008B0201" w:rsidRDefault="00F906CD" w:rsidP="00F906C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poskytnutí potřebné součinnosti zadavateli pro realizaci případných nutných změn</w:t>
      </w:r>
      <w:r w:rsidR="00B066CA">
        <w:rPr>
          <w:rFonts w:ascii="Arial Narrow" w:hAnsi="Arial Narrow" w:cs="Arial"/>
        </w:rPr>
        <w:t>;</w:t>
      </w:r>
      <w:r w:rsidRPr="008B0201">
        <w:rPr>
          <w:rFonts w:ascii="Arial Narrow" w:hAnsi="Arial Narrow" w:cs="Arial"/>
        </w:rPr>
        <w:t xml:space="preserve"> </w:t>
      </w:r>
    </w:p>
    <w:p w14:paraId="6D2C3D11" w14:textId="1D371069" w:rsidR="00F906CD" w:rsidRPr="008B0201" w:rsidRDefault="00F906CD" w:rsidP="0048433D">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součástí předmětu díla jsou i služby blíže nespecifikované, které jsou nezbytné pro řádné plnění veřejné zakázky</w:t>
      </w:r>
      <w:r w:rsidR="0048433D" w:rsidRPr="008B0201">
        <w:rPr>
          <w:rFonts w:ascii="Arial Narrow" w:hAnsi="Arial Narrow" w:cs="Arial"/>
        </w:rPr>
        <w:t>, dle zákona č. 134/2016 Sb., o zadávání veřejných zakázek</w:t>
      </w:r>
      <w:r w:rsidRPr="008B0201">
        <w:rPr>
          <w:rFonts w:ascii="Arial Narrow" w:hAnsi="Arial Narrow" w:cs="Arial"/>
        </w:rPr>
        <w:t>, o kterých by měl nebo mohl vzhledem ke své kvalifikaci a zkušenostem dodavatel vědět</w:t>
      </w:r>
      <w:r w:rsidR="00B066CA">
        <w:rPr>
          <w:rFonts w:ascii="Arial Narrow" w:hAnsi="Arial Narrow" w:cs="Arial"/>
        </w:rPr>
        <w:t>;</w:t>
      </w:r>
    </w:p>
    <w:p w14:paraId="552FABC9" w14:textId="648DA86A" w:rsidR="00B275D9" w:rsidRPr="007E146A" w:rsidRDefault="00B066CA" w:rsidP="005E6D62">
      <w:pPr>
        <w:numPr>
          <w:ilvl w:val="0"/>
          <w:numId w:val="6"/>
        </w:numPr>
        <w:suppressAutoHyphens/>
        <w:spacing w:after="120" w:line="240" w:lineRule="auto"/>
        <w:contextualSpacing/>
        <w:jc w:val="both"/>
        <w:rPr>
          <w:rFonts w:ascii="Arial Narrow" w:hAnsi="Arial Narrow" w:cs="Arial"/>
        </w:rPr>
      </w:pPr>
      <w:r w:rsidRPr="00D51209">
        <w:rPr>
          <w:rFonts w:ascii="Arial Narrow" w:hAnsi="Arial Narrow" w:cs="Arial"/>
          <w:b/>
          <w:shd w:val="clear" w:color="auto" w:fill="FFFFFF"/>
        </w:rPr>
        <w:t xml:space="preserve">povinnost zhotovitele svolávat pravidelně projekční setkání. </w:t>
      </w:r>
      <w:r w:rsidR="00CD1A33" w:rsidRPr="00D51209">
        <w:rPr>
          <w:rFonts w:ascii="Arial Narrow" w:hAnsi="Arial Narrow" w:cs="Arial"/>
          <w:b/>
          <w:shd w:val="clear" w:color="auto" w:fill="FFFFFF"/>
        </w:rPr>
        <w:t xml:space="preserve">Projekčním setkáním se rozumí projednání zásadních záležitostí, které mají nebo mohou mít vliv na budoucí stavební dílo, tj. zejména projednání s objednatelem návrhu technických řešení, konstrukcí a dalších významnějších technických záležitostí, které zejména mohou mít vliv na optimalizaci </w:t>
      </w:r>
      <w:r w:rsidR="00085AEF">
        <w:rPr>
          <w:rFonts w:ascii="Arial Narrow" w:hAnsi="Arial Narrow" w:cs="Arial"/>
          <w:b/>
          <w:shd w:val="clear" w:color="auto" w:fill="FFFFFF"/>
        </w:rPr>
        <w:t xml:space="preserve">nákladů na stavbu a </w:t>
      </w:r>
      <w:r w:rsidR="00CD1A33" w:rsidRPr="00D51209">
        <w:rPr>
          <w:rFonts w:ascii="Arial Narrow" w:hAnsi="Arial Narrow" w:cs="Arial"/>
          <w:b/>
          <w:shd w:val="clear" w:color="auto" w:fill="FFFFFF"/>
        </w:rPr>
        <w:t>energi</w:t>
      </w:r>
      <w:r w:rsidR="00085AEF">
        <w:rPr>
          <w:rFonts w:ascii="Arial Narrow" w:hAnsi="Arial Narrow" w:cs="Arial"/>
          <w:b/>
          <w:shd w:val="clear" w:color="auto" w:fill="FFFFFF"/>
        </w:rPr>
        <w:t>e</w:t>
      </w:r>
      <w:r w:rsidR="00CD1A33" w:rsidRPr="00D51209">
        <w:rPr>
          <w:rFonts w:ascii="Arial Narrow" w:hAnsi="Arial Narrow" w:cs="Arial"/>
          <w:b/>
          <w:shd w:val="clear" w:color="auto" w:fill="FFFFFF"/>
        </w:rPr>
        <w:t xml:space="preserve"> v rámci budoucího stavebního díla. Objednatel v této souvislosti požaduje svolání nejméně 3 projekčních setkání zhotovitelem, prokazatelné </w:t>
      </w:r>
      <w:r w:rsidR="00D51209">
        <w:rPr>
          <w:rFonts w:ascii="Arial Narrow" w:hAnsi="Arial Narrow" w:cs="Arial"/>
          <w:b/>
          <w:shd w:val="clear" w:color="auto" w:fill="FFFFFF"/>
        </w:rPr>
        <w:t xml:space="preserve">a včasné </w:t>
      </w:r>
      <w:r w:rsidR="00CD1A33" w:rsidRPr="00D51209">
        <w:rPr>
          <w:rFonts w:ascii="Arial Narrow" w:hAnsi="Arial Narrow" w:cs="Arial"/>
          <w:b/>
          <w:shd w:val="clear" w:color="auto" w:fill="FFFFFF"/>
        </w:rPr>
        <w:t>poskytování informací ze strany zhotovitele</w:t>
      </w:r>
      <w:r w:rsidR="00D51209">
        <w:rPr>
          <w:rFonts w:ascii="Arial Narrow" w:hAnsi="Arial Narrow" w:cs="Arial"/>
          <w:b/>
          <w:shd w:val="clear" w:color="auto" w:fill="FFFFFF"/>
        </w:rPr>
        <w:t xml:space="preserve"> ve prospěch objednatele</w:t>
      </w:r>
      <w:r w:rsidR="00CD1A33" w:rsidRPr="00D51209">
        <w:rPr>
          <w:rFonts w:ascii="Arial Narrow" w:hAnsi="Arial Narrow" w:cs="Arial"/>
          <w:b/>
          <w:shd w:val="clear" w:color="auto" w:fill="FFFFFF"/>
        </w:rPr>
        <w:t xml:space="preserve"> v tomto směru, včasné informování objednatele o návrhu technických řešení a konstrukcí apod.</w:t>
      </w:r>
      <w:r w:rsidR="00CD1A33">
        <w:rPr>
          <w:rFonts w:ascii="Arial Narrow" w:hAnsi="Arial Narrow" w:cs="Arial"/>
          <w:shd w:val="clear" w:color="auto" w:fill="FFFFFF"/>
        </w:rPr>
        <w:t>;</w:t>
      </w:r>
    </w:p>
    <w:p w14:paraId="20DE2C8A" w14:textId="77777777" w:rsidR="00963ADC" w:rsidRPr="008B0201" w:rsidRDefault="00C07438" w:rsidP="005E6D62">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součástí předmětu díla jsou i služby blíže nespecifikované, které jsou nezbytné pro řádné plnění veřejné zakázky, o kterých by měl nebo mohl vzhledem ke své kvalifikaci a zkušenostem dodavatel vědět.</w:t>
      </w:r>
    </w:p>
    <w:p w14:paraId="065F80E7" w14:textId="15CF7B52" w:rsidR="004552F7" w:rsidRPr="008B0201" w:rsidRDefault="00CD1A33" w:rsidP="005E6D62">
      <w:pPr>
        <w:numPr>
          <w:ilvl w:val="0"/>
          <w:numId w:val="6"/>
        </w:numPr>
        <w:suppressAutoHyphens/>
        <w:spacing w:after="120" w:line="240" w:lineRule="auto"/>
        <w:contextualSpacing/>
        <w:jc w:val="both"/>
        <w:rPr>
          <w:rFonts w:ascii="Arial Narrow" w:hAnsi="Arial Narrow" w:cs="Arial"/>
        </w:rPr>
      </w:pPr>
      <w:r>
        <w:rPr>
          <w:rFonts w:ascii="Arial Narrow" w:hAnsi="Arial Narrow" w:cs="Arial"/>
        </w:rPr>
        <w:t>projektová d</w:t>
      </w:r>
      <w:r w:rsidR="00A70F9E" w:rsidRPr="008B0201">
        <w:rPr>
          <w:rFonts w:ascii="Arial Narrow" w:hAnsi="Arial Narrow" w:cs="Arial"/>
        </w:rPr>
        <w:t>okumentace musí být zpracována dle požadavků</w:t>
      </w:r>
      <w:r w:rsidR="00851D53" w:rsidRPr="008B0201">
        <w:rPr>
          <w:rFonts w:ascii="Arial Narrow" w:hAnsi="Arial Narrow" w:cs="Arial"/>
        </w:rPr>
        <w:t xml:space="preserve"> příslušného dotačního orgánu, </w:t>
      </w:r>
      <w:r w:rsidR="00A70F9E" w:rsidRPr="008B0201">
        <w:rPr>
          <w:rFonts w:ascii="Arial Narrow" w:hAnsi="Arial Narrow" w:cs="Arial"/>
        </w:rPr>
        <w:t>v souladu s požadavky uve</w:t>
      </w:r>
      <w:r w:rsidR="00851D53" w:rsidRPr="008B0201">
        <w:rPr>
          <w:rFonts w:ascii="Arial Narrow" w:hAnsi="Arial Narrow" w:cs="Arial"/>
        </w:rPr>
        <w:t>denými v zadání veřejné zakázky a dle příslušných právních předpisů</w:t>
      </w:r>
      <w:r w:rsidR="007F62B9">
        <w:rPr>
          <w:rFonts w:ascii="Arial Narrow" w:hAnsi="Arial Narrow" w:cs="Arial"/>
        </w:rPr>
        <w:t>, zejména dle zák. č. 134/2016 Sb., o zadávání veřejných zakázek, ve znění pozdějších předpisů, a jeho prováděcích předpisů, tj. v souladu s vyhláškou č. 169/2016 Sb.</w:t>
      </w:r>
      <w:r>
        <w:rPr>
          <w:rFonts w:ascii="Arial Narrow" w:hAnsi="Arial Narrow" w:cs="Arial"/>
        </w:rPr>
        <w:t>;</w:t>
      </w:r>
      <w:r w:rsidR="007F62B9">
        <w:rPr>
          <w:rFonts w:ascii="Arial Narrow" w:hAnsi="Arial Narrow" w:cs="Arial"/>
        </w:rPr>
        <w:t xml:space="preserve">    </w:t>
      </w:r>
    </w:p>
    <w:p w14:paraId="18E0DE6F" w14:textId="3DF64147" w:rsidR="00A42843" w:rsidRPr="008B0201" w:rsidRDefault="00CD1A33" w:rsidP="00E106C1">
      <w:pPr>
        <w:numPr>
          <w:ilvl w:val="0"/>
          <w:numId w:val="6"/>
        </w:numPr>
        <w:suppressAutoHyphens/>
        <w:spacing w:after="120" w:line="240" w:lineRule="auto"/>
        <w:contextualSpacing/>
        <w:jc w:val="both"/>
        <w:rPr>
          <w:rFonts w:ascii="Arial Narrow" w:hAnsi="Arial Narrow" w:cs="Arial"/>
        </w:rPr>
      </w:pPr>
      <w:r>
        <w:rPr>
          <w:rFonts w:ascii="Arial Narrow" w:hAnsi="Arial Narrow" w:cs="Arial"/>
          <w:shd w:val="clear" w:color="auto" w:fill="FFFFFF"/>
        </w:rPr>
        <w:t>o</w:t>
      </w:r>
      <w:r w:rsidR="00A42843" w:rsidRPr="008B0201">
        <w:rPr>
          <w:rFonts w:ascii="Arial Narrow" w:hAnsi="Arial Narrow" w:cs="Arial"/>
          <w:shd w:val="clear" w:color="auto" w:fill="FFFFFF"/>
        </w:rPr>
        <w:t xml:space="preserve">bjednavatel má právo vyžadovat od zhotovitele průběžné výsledky dokumentace k připomínkám a to ve formě průběžného zasílání jednotlivých částí dokumentace v elektronické podobě po výzvě objednavatele. </w:t>
      </w:r>
      <w:r w:rsidR="00A42843" w:rsidRPr="008B0201">
        <w:rPr>
          <w:rFonts w:ascii="Arial Narrow" w:hAnsi="Arial Narrow" w:cs="Arial"/>
        </w:rPr>
        <w:t>Připomínky objednatele musí být zapracovány do finální dokumentace</w:t>
      </w:r>
      <w:r>
        <w:rPr>
          <w:rFonts w:ascii="Arial Narrow" w:hAnsi="Arial Narrow" w:cs="Arial"/>
        </w:rPr>
        <w:t>;</w:t>
      </w:r>
    </w:p>
    <w:p w14:paraId="05C20ADD" w14:textId="77777777" w:rsidR="004552F7" w:rsidRPr="008B0201" w:rsidRDefault="004552F7" w:rsidP="005E6D62">
      <w:pPr>
        <w:numPr>
          <w:ilvl w:val="0"/>
          <w:numId w:val="6"/>
        </w:numPr>
        <w:suppressAutoHyphens/>
        <w:spacing w:after="120" w:line="240" w:lineRule="auto"/>
        <w:contextualSpacing/>
        <w:jc w:val="both"/>
        <w:rPr>
          <w:rFonts w:ascii="Arial Narrow" w:hAnsi="Arial Narrow" w:cs="Arial"/>
        </w:rPr>
      </w:pPr>
      <w:r w:rsidRPr="008B0201">
        <w:rPr>
          <w:rFonts w:ascii="Arial Narrow" w:hAnsi="Arial Narrow" w:cs="Arial"/>
        </w:rPr>
        <w:t xml:space="preserve">Zhotovitel je povinen předložit </w:t>
      </w:r>
      <w:r w:rsidR="00E106C1" w:rsidRPr="008B0201">
        <w:rPr>
          <w:rFonts w:ascii="Arial Narrow" w:hAnsi="Arial Narrow" w:cs="Arial"/>
        </w:rPr>
        <w:t xml:space="preserve">finální </w:t>
      </w:r>
      <w:r w:rsidRPr="008B0201">
        <w:rPr>
          <w:rFonts w:ascii="Arial Narrow" w:hAnsi="Arial Narrow" w:cs="Arial"/>
        </w:rPr>
        <w:t xml:space="preserve">dokumentace </w:t>
      </w:r>
      <w:r w:rsidR="00FB4BA2" w:rsidRPr="008B0201">
        <w:rPr>
          <w:rFonts w:ascii="Arial Narrow" w:hAnsi="Arial Narrow" w:cs="Arial"/>
        </w:rPr>
        <w:t>v elektronické</w:t>
      </w:r>
      <w:r w:rsidR="00E106C1" w:rsidRPr="008B0201">
        <w:rPr>
          <w:rFonts w:ascii="Arial Narrow" w:hAnsi="Arial Narrow" w:cs="Arial"/>
        </w:rPr>
        <w:t xml:space="preserve"> podobě na datovém nosiči USB </w:t>
      </w:r>
      <w:proofErr w:type="spellStart"/>
      <w:r w:rsidR="00E106C1" w:rsidRPr="008B0201">
        <w:rPr>
          <w:rFonts w:ascii="Arial Narrow" w:hAnsi="Arial Narrow" w:cs="Arial"/>
        </w:rPr>
        <w:t>flash</w:t>
      </w:r>
      <w:proofErr w:type="spellEnd"/>
      <w:r w:rsidR="00E106C1" w:rsidRPr="008B0201">
        <w:rPr>
          <w:rFonts w:ascii="Arial Narrow" w:hAnsi="Arial Narrow" w:cs="Arial"/>
        </w:rPr>
        <w:t xml:space="preserve"> disk</w:t>
      </w:r>
      <w:r w:rsidR="00FB4BA2" w:rsidRPr="008B0201">
        <w:rPr>
          <w:rFonts w:ascii="Arial Narrow" w:hAnsi="Arial Narrow" w:cs="Arial"/>
        </w:rPr>
        <w:t xml:space="preserve"> ve 2 vyhotoveních</w:t>
      </w:r>
      <w:r w:rsidR="00E106C1" w:rsidRPr="008B0201">
        <w:rPr>
          <w:rFonts w:ascii="Arial Narrow" w:hAnsi="Arial Narrow" w:cs="Arial"/>
        </w:rPr>
        <w:t>.</w:t>
      </w:r>
    </w:p>
    <w:p w14:paraId="00277F27" w14:textId="6186368D" w:rsidR="00E106C1" w:rsidRPr="008B0201" w:rsidRDefault="00CD1A33" w:rsidP="005E6D62">
      <w:pPr>
        <w:numPr>
          <w:ilvl w:val="0"/>
          <w:numId w:val="6"/>
        </w:numPr>
        <w:suppressAutoHyphens/>
        <w:spacing w:after="120" w:line="240" w:lineRule="auto"/>
        <w:contextualSpacing/>
        <w:jc w:val="both"/>
        <w:rPr>
          <w:rFonts w:ascii="Arial Narrow" w:hAnsi="Arial Narrow" w:cs="Arial"/>
        </w:rPr>
      </w:pPr>
      <w:r>
        <w:rPr>
          <w:rFonts w:ascii="Arial Narrow" w:hAnsi="Arial Narrow" w:cs="Arial"/>
        </w:rPr>
        <w:t>z</w:t>
      </w:r>
      <w:r w:rsidR="00E106C1" w:rsidRPr="008B0201">
        <w:rPr>
          <w:rFonts w:ascii="Arial Narrow" w:hAnsi="Arial Narrow" w:cs="Arial"/>
        </w:rPr>
        <w:t>hotovitel je povinen při realizaci díla dbát na cenovou optimalizaci díla</w:t>
      </w:r>
      <w:r>
        <w:rPr>
          <w:rFonts w:ascii="Arial Narrow" w:hAnsi="Arial Narrow" w:cs="Arial"/>
        </w:rPr>
        <w:t>;</w:t>
      </w:r>
    </w:p>
    <w:p w14:paraId="0645BDDC" w14:textId="74E7983C" w:rsidR="00E106C1" w:rsidRPr="008B0201" w:rsidRDefault="00CD1A33" w:rsidP="00E106C1">
      <w:pPr>
        <w:numPr>
          <w:ilvl w:val="0"/>
          <w:numId w:val="6"/>
        </w:numPr>
        <w:suppressAutoHyphens/>
        <w:spacing w:after="120" w:line="240" w:lineRule="auto"/>
        <w:contextualSpacing/>
        <w:jc w:val="both"/>
        <w:rPr>
          <w:rFonts w:ascii="Arial Narrow" w:hAnsi="Arial Narrow" w:cs="Arial"/>
        </w:rPr>
      </w:pPr>
      <w:r>
        <w:rPr>
          <w:rFonts w:ascii="Arial Narrow" w:hAnsi="Arial Narrow" w:cs="Arial"/>
        </w:rPr>
        <w:t>z</w:t>
      </w:r>
      <w:r w:rsidR="00E106C1" w:rsidRPr="008B0201">
        <w:rPr>
          <w:rFonts w:ascii="Arial Narrow" w:hAnsi="Arial Narrow" w:cs="Arial"/>
        </w:rPr>
        <w:t xml:space="preserve">hotovitel je povinen při realizaci díla </w:t>
      </w:r>
      <w:r>
        <w:rPr>
          <w:rFonts w:ascii="Arial Narrow" w:hAnsi="Arial Narrow" w:cs="Arial"/>
        </w:rPr>
        <w:t xml:space="preserve">postupovat zejména </w:t>
      </w:r>
      <w:r w:rsidR="00E106C1" w:rsidRPr="008B0201">
        <w:rPr>
          <w:rFonts w:ascii="Arial Narrow" w:hAnsi="Arial Narrow" w:cs="Arial"/>
        </w:rPr>
        <w:t>dle:</w:t>
      </w:r>
    </w:p>
    <w:p w14:paraId="3C91475D" w14:textId="77777777" w:rsidR="00E106C1" w:rsidRPr="008B0201" w:rsidRDefault="0048433D" w:rsidP="00E106C1">
      <w:pPr>
        <w:pStyle w:val="Odstavecseseznamem"/>
        <w:numPr>
          <w:ilvl w:val="0"/>
          <w:numId w:val="30"/>
        </w:numPr>
        <w:suppressAutoHyphens/>
        <w:spacing w:after="120" w:line="240" w:lineRule="auto"/>
        <w:jc w:val="both"/>
        <w:rPr>
          <w:rFonts w:ascii="Arial Narrow" w:hAnsi="Arial Narrow" w:cs="Arial"/>
        </w:rPr>
      </w:pPr>
      <w:r w:rsidRPr="008B0201">
        <w:rPr>
          <w:rFonts w:ascii="Arial Narrow" w:hAnsi="Arial Narrow" w:cs="Arial"/>
        </w:rPr>
        <w:t xml:space="preserve">Vyhlášky </w:t>
      </w:r>
      <w:r w:rsidR="00E106C1" w:rsidRPr="008B0201">
        <w:rPr>
          <w:rFonts w:ascii="Arial Narrow" w:hAnsi="Arial Narrow" w:cs="Arial"/>
        </w:rPr>
        <w:t>č.499/2006 Sb., o dokumentaci sta</w:t>
      </w:r>
      <w:r w:rsidRPr="008B0201">
        <w:rPr>
          <w:rFonts w:ascii="Arial Narrow" w:hAnsi="Arial Narrow" w:cs="Arial"/>
        </w:rPr>
        <w:t>veb, ve znění pozdějších předpisů</w:t>
      </w:r>
      <w:r w:rsidR="00CA3CB0" w:rsidRPr="008B0201">
        <w:rPr>
          <w:rFonts w:ascii="Arial Narrow" w:hAnsi="Arial Narrow" w:cs="Arial"/>
        </w:rPr>
        <w:t>;</w:t>
      </w:r>
    </w:p>
    <w:p w14:paraId="2C6B839A" w14:textId="77777777" w:rsidR="00E106C1" w:rsidRPr="008B0201" w:rsidRDefault="0048433D" w:rsidP="00E106C1">
      <w:pPr>
        <w:pStyle w:val="Odstavecseseznamem"/>
        <w:numPr>
          <w:ilvl w:val="0"/>
          <w:numId w:val="30"/>
        </w:numPr>
        <w:suppressAutoHyphens/>
        <w:spacing w:after="120" w:line="240" w:lineRule="auto"/>
        <w:jc w:val="both"/>
        <w:rPr>
          <w:rFonts w:ascii="Arial Narrow" w:hAnsi="Arial Narrow" w:cs="Arial"/>
        </w:rPr>
      </w:pPr>
      <w:r w:rsidRPr="008B0201">
        <w:rPr>
          <w:rFonts w:ascii="Arial Narrow" w:hAnsi="Arial Narrow" w:cs="Arial"/>
        </w:rPr>
        <w:t>Vyhlášky č. 268/2009 Sb., o technických požadavcích na stavby</w:t>
      </w:r>
      <w:r w:rsidR="00CA3CB0" w:rsidRPr="008B0201">
        <w:rPr>
          <w:rFonts w:ascii="Arial Narrow" w:hAnsi="Arial Narrow" w:cs="Arial"/>
        </w:rPr>
        <w:t>;</w:t>
      </w:r>
    </w:p>
    <w:p w14:paraId="33A48336" w14:textId="77777777" w:rsidR="00CA3CB0" w:rsidRPr="008B0201" w:rsidRDefault="0048433D" w:rsidP="0048433D">
      <w:pPr>
        <w:pStyle w:val="Odstavecseseznamem"/>
        <w:numPr>
          <w:ilvl w:val="0"/>
          <w:numId w:val="30"/>
        </w:numPr>
        <w:suppressAutoHyphens/>
        <w:spacing w:after="120" w:line="240" w:lineRule="auto"/>
        <w:jc w:val="both"/>
        <w:rPr>
          <w:rFonts w:ascii="Arial Narrow" w:hAnsi="Arial Narrow" w:cs="Arial"/>
        </w:rPr>
      </w:pPr>
      <w:r w:rsidRPr="008B0201">
        <w:rPr>
          <w:rFonts w:ascii="Arial Narrow" w:hAnsi="Arial Narrow" w:cs="Arial"/>
        </w:rPr>
        <w:t>Nor</w:t>
      </w:r>
      <w:r w:rsidR="00CA3CB0" w:rsidRPr="008B0201">
        <w:rPr>
          <w:rFonts w:ascii="Arial Narrow" w:hAnsi="Arial Narrow" w:cs="Arial"/>
        </w:rPr>
        <w:t>my</w:t>
      </w:r>
      <w:r w:rsidRPr="008B0201">
        <w:rPr>
          <w:rFonts w:ascii="Arial Narrow" w:hAnsi="Arial Narrow" w:cs="Arial"/>
        </w:rPr>
        <w:t xml:space="preserve"> ČSN EN ISO 6428</w:t>
      </w:r>
      <w:r w:rsidR="00CA3CB0" w:rsidRPr="008B0201">
        <w:rPr>
          <w:rFonts w:ascii="Arial Narrow" w:hAnsi="Arial Narrow" w:cs="Arial"/>
        </w:rPr>
        <w:t>;</w:t>
      </w:r>
    </w:p>
    <w:p w14:paraId="494A8768" w14:textId="77777777" w:rsidR="0048433D" w:rsidRPr="008B0201" w:rsidRDefault="00CA3CB0" w:rsidP="0048433D">
      <w:pPr>
        <w:pStyle w:val="Odstavecseseznamem"/>
        <w:numPr>
          <w:ilvl w:val="0"/>
          <w:numId w:val="30"/>
        </w:numPr>
        <w:suppressAutoHyphens/>
        <w:spacing w:after="120" w:line="240" w:lineRule="auto"/>
        <w:jc w:val="both"/>
        <w:rPr>
          <w:rFonts w:ascii="Arial Narrow" w:hAnsi="Arial Narrow" w:cs="Arial"/>
        </w:rPr>
      </w:pPr>
      <w:r w:rsidRPr="008B0201">
        <w:rPr>
          <w:rFonts w:ascii="Arial Narrow" w:hAnsi="Arial Narrow" w:cs="Arial"/>
        </w:rPr>
        <w:t xml:space="preserve">Normy </w:t>
      </w:r>
      <w:r w:rsidR="0048433D" w:rsidRPr="008B0201">
        <w:rPr>
          <w:rFonts w:ascii="Arial Narrow" w:hAnsi="Arial Narrow" w:cs="Arial"/>
        </w:rPr>
        <w:t>ČSN 01 3420</w:t>
      </w:r>
      <w:r w:rsidRPr="008B0201">
        <w:rPr>
          <w:rFonts w:ascii="Arial Narrow" w:hAnsi="Arial Narrow" w:cs="Arial"/>
        </w:rPr>
        <w:t>;</w:t>
      </w:r>
    </w:p>
    <w:p w14:paraId="4B3983FC" w14:textId="77777777" w:rsidR="00CA3CB0" w:rsidRPr="008B0201" w:rsidRDefault="00CA3CB0" w:rsidP="00CA3CB0">
      <w:pPr>
        <w:pStyle w:val="Odstavecseseznamem"/>
        <w:numPr>
          <w:ilvl w:val="0"/>
          <w:numId w:val="30"/>
        </w:numPr>
        <w:suppressAutoHyphens/>
        <w:spacing w:after="120" w:line="240" w:lineRule="auto"/>
        <w:jc w:val="both"/>
        <w:rPr>
          <w:rFonts w:ascii="Arial Narrow" w:hAnsi="Arial Narrow" w:cs="Arial"/>
        </w:rPr>
      </w:pPr>
      <w:r w:rsidRPr="008B0201">
        <w:rPr>
          <w:rFonts w:ascii="Arial Narrow" w:hAnsi="Arial Narrow" w:cs="Arial"/>
        </w:rPr>
        <w:t>Normy ČSN 73 5710 – Požární stanice a požární zbrojnice.</w:t>
      </w:r>
    </w:p>
    <w:p w14:paraId="78894744" w14:textId="77777777" w:rsidR="00CA3CB0" w:rsidRPr="008B0201" w:rsidRDefault="00CA3CB0" w:rsidP="007F62B9">
      <w:pPr>
        <w:pStyle w:val="Odstavecseseznamem"/>
        <w:suppressAutoHyphens/>
        <w:spacing w:after="120" w:line="240" w:lineRule="auto"/>
        <w:ind w:left="1494"/>
        <w:jc w:val="both"/>
        <w:rPr>
          <w:rFonts w:ascii="Arial Narrow" w:hAnsi="Arial Narrow" w:cs="Arial"/>
        </w:rPr>
      </w:pPr>
    </w:p>
    <w:p w14:paraId="457FEB0C" w14:textId="1563B08F" w:rsidR="007221F9" w:rsidRPr="007E146A" w:rsidRDefault="007221F9" w:rsidP="005E6D62">
      <w:pPr>
        <w:pStyle w:val="Odstavecseseznamem"/>
        <w:numPr>
          <w:ilvl w:val="1"/>
          <w:numId w:val="5"/>
        </w:numPr>
        <w:suppressAutoHyphens/>
        <w:spacing w:after="120" w:line="240" w:lineRule="auto"/>
        <w:jc w:val="both"/>
        <w:rPr>
          <w:rFonts w:ascii="Arial Narrow" w:eastAsia="Calibri" w:hAnsi="Arial Narrow" w:cs="Arial"/>
          <w:lang w:eastAsia="zh-CN"/>
        </w:rPr>
      </w:pPr>
      <w:r w:rsidRPr="007E146A">
        <w:rPr>
          <w:rFonts w:ascii="Arial Narrow" w:eastAsia="Calibri" w:hAnsi="Arial Narrow" w:cs="Arial"/>
          <w:lang w:eastAsia="zh-CN"/>
        </w:rPr>
        <w:t>Zhotovitel je povinen odevzdat zpracovan</w:t>
      </w:r>
      <w:r w:rsidR="00FD5D25" w:rsidRPr="007E146A">
        <w:rPr>
          <w:rFonts w:ascii="Arial Narrow" w:eastAsia="Calibri" w:hAnsi="Arial Narrow" w:cs="Arial"/>
          <w:lang w:eastAsia="zh-CN"/>
        </w:rPr>
        <w:t>ou</w:t>
      </w:r>
      <w:r w:rsidRPr="007E146A">
        <w:rPr>
          <w:rFonts w:ascii="Arial Narrow" w:eastAsia="Calibri" w:hAnsi="Arial Narrow" w:cs="Arial"/>
          <w:lang w:eastAsia="zh-CN"/>
        </w:rPr>
        <w:t xml:space="preserve"> projektov</w:t>
      </w:r>
      <w:r w:rsidR="00FD5D25" w:rsidRPr="007E146A">
        <w:rPr>
          <w:rFonts w:ascii="Arial Narrow" w:eastAsia="Calibri" w:hAnsi="Arial Narrow" w:cs="Arial"/>
          <w:lang w:eastAsia="zh-CN"/>
        </w:rPr>
        <w:t>ou</w:t>
      </w:r>
      <w:r w:rsidRPr="007E146A">
        <w:rPr>
          <w:rFonts w:ascii="Arial Narrow" w:eastAsia="Calibri" w:hAnsi="Arial Narrow" w:cs="Arial"/>
          <w:lang w:eastAsia="zh-CN"/>
        </w:rPr>
        <w:t xml:space="preserve"> dokumentac</w:t>
      </w:r>
      <w:r w:rsidR="00FD5D25" w:rsidRPr="007E146A">
        <w:rPr>
          <w:rFonts w:ascii="Arial Narrow" w:eastAsia="Calibri" w:hAnsi="Arial Narrow" w:cs="Arial"/>
          <w:lang w:eastAsia="zh-CN"/>
        </w:rPr>
        <w:t>i</w:t>
      </w:r>
      <w:r w:rsidRPr="007E146A">
        <w:rPr>
          <w:rFonts w:ascii="Arial Narrow" w:eastAsia="Calibri" w:hAnsi="Arial Narrow" w:cs="Arial"/>
          <w:lang w:eastAsia="zh-CN"/>
        </w:rPr>
        <w:t xml:space="preserve"> v</w:t>
      </w:r>
      <w:r w:rsidR="00435BE0" w:rsidRPr="007E146A">
        <w:rPr>
          <w:rFonts w:ascii="Arial Narrow" w:eastAsia="Calibri" w:hAnsi="Arial Narrow" w:cs="Arial"/>
          <w:lang w:eastAsia="zh-CN"/>
        </w:rPr>
        <w:t xml:space="preserve">e stupních dle bodu </w:t>
      </w:r>
      <w:proofErr w:type="gramStart"/>
      <w:r w:rsidR="00435BE0" w:rsidRPr="007E146A">
        <w:rPr>
          <w:rFonts w:ascii="Arial Narrow" w:eastAsia="Calibri" w:hAnsi="Arial Narrow" w:cs="Arial"/>
          <w:lang w:eastAsia="zh-CN"/>
        </w:rPr>
        <w:t>2.</w:t>
      </w:r>
      <w:r w:rsidR="0081321C" w:rsidRPr="007E146A">
        <w:rPr>
          <w:rFonts w:ascii="Arial Narrow" w:eastAsia="Calibri" w:hAnsi="Arial Narrow" w:cs="Arial"/>
          <w:lang w:eastAsia="zh-CN"/>
        </w:rPr>
        <w:t>2</w:t>
      </w:r>
      <w:r w:rsidR="00435BE0" w:rsidRPr="007E146A">
        <w:rPr>
          <w:rFonts w:ascii="Arial Narrow" w:eastAsia="Calibri" w:hAnsi="Arial Narrow" w:cs="Arial"/>
          <w:lang w:eastAsia="zh-CN"/>
        </w:rPr>
        <w:t>. odst.</w:t>
      </w:r>
      <w:proofErr w:type="gramEnd"/>
      <w:r w:rsidR="00435BE0" w:rsidRPr="007E146A">
        <w:rPr>
          <w:rFonts w:ascii="Arial Narrow" w:eastAsia="Calibri" w:hAnsi="Arial Narrow" w:cs="Arial"/>
          <w:lang w:eastAsia="zh-CN"/>
        </w:rPr>
        <w:t xml:space="preserve"> </w:t>
      </w:r>
      <w:r w:rsidR="00FD5D25" w:rsidRPr="007E146A">
        <w:rPr>
          <w:rFonts w:ascii="Arial Narrow" w:eastAsia="Calibri" w:hAnsi="Arial Narrow" w:cs="Arial"/>
          <w:lang w:eastAsia="zh-CN"/>
        </w:rPr>
        <w:t>a</w:t>
      </w:r>
      <w:r w:rsidRPr="007E146A">
        <w:rPr>
          <w:rFonts w:ascii="Arial Narrow" w:eastAsia="Calibri" w:hAnsi="Arial Narrow" w:cs="Arial"/>
          <w:lang w:eastAsia="zh-CN"/>
        </w:rPr>
        <w:t>)</w:t>
      </w:r>
      <w:r w:rsidR="00FD5D25" w:rsidRPr="007E146A">
        <w:rPr>
          <w:rFonts w:ascii="Arial Narrow" w:eastAsia="Calibri" w:hAnsi="Arial Narrow" w:cs="Arial"/>
          <w:lang w:eastAsia="zh-CN"/>
        </w:rPr>
        <w:t xml:space="preserve"> 1. a 2. v českém jazyce v písemné formě v počtu </w:t>
      </w:r>
      <w:r w:rsidR="00CD1A33">
        <w:rPr>
          <w:rFonts w:ascii="Arial Narrow" w:eastAsia="Calibri" w:hAnsi="Arial Narrow" w:cs="Arial"/>
          <w:lang w:eastAsia="zh-CN"/>
        </w:rPr>
        <w:t>3</w:t>
      </w:r>
      <w:r w:rsidR="00FD5D25" w:rsidRPr="007E146A">
        <w:rPr>
          <w:rFonts w:ascii="Arial Narrow" w:eastAsia="Calibri" w:hAnsi="Arial Narrow" w:cs="Arial"/>
          <w:lang w:eastAsia="zh-CN"/>
        </w:rPr>
        <w:t xml:space="preserve"> vyhotovení (1 vyhotovení ověřen</w:t>
      </w:r>
      <w:r w:rsidR="00CD1A33" w:rsidRPr="007E146A">
        <w:rPr>
          <w:rFonts w:ascii="Arial Narrow" w:eastAsia="Calibri" w:hAnsi="Arial Narrow" w:cs="Arial"/>
          <w:lang w:eastAsia="zh-CN"/>
        </w:rPr>
        <w:t>é</w:t>
      </w:r>
      <w:r w:rsidR="00FD5D25" w:rsidRPr="007E146A">
        <w:rPr>
          <w:rFonts w:ascii="Arial Narrow" w:eastAsia="Calibri" w:hAnsi="Arial Narrow" w:cs="Arial"/>
          <w:lang w:eastAsia="zh-CN"/>
        </w:rPr>
        <w:t xml:space="preserve"> stavebním úřadem) včetně dokladové části díla a všech stanovisek a rozhodnutí stavebního úřadu (územní rozhodnutí, stavební povolení)</w:t>
      </w:r>
      <w:r w:rsidRPr="007E146A">
        <w:rPr>
          <w:rFonts w:ascii="Arial Narrow" w:eastAsia="Calibri" w:hAnsi="Arial Narrow" w:cs="Arial"/>
          <w:lang w:eastAsia="zh-CN"/>
        </w:rPr>
        <w:t xml:space="preserve">, </w:t>
      </w:r>
      <w:r w:rsidR="00FD5D25" w:rsidRPr="007E146A">
        <w:rPr>
          <w:rFonts w:ascii="Arial Narrow" w:eastAsia="Calibri" w:hAnsi="Arial Narrow" w:cs="Arial"/>
          <w:lang w:eastAsia="zh-CN"/>
        </w:rPr>
        <w:t xml:space="preserve">ve stupni dle bodu 2.2 odst. a) 3. v českém jazyce v písemné formě, </w:t>
      </w:r>
      <w:r w:rsidRPr="007E146A">
        <w:rPr>
          <w:rFonts w:ascii="Arial Narrow" w:eastAsia="Calibri" w:hAnsi="Arial Narrow" w:cs="Arial"/>
          <w:lang w:eastAsia="zh-CN"/>
        </w:rPr>
        <w:t xml:space="preserve">každý stupeň projektové dokumentace </w:t>
      </w:r>
      <w:r w:rsidR="00FD5D25" w:rsidRPr="007E146A">
        <w:rPr>
          <w:rFonts w:ascii="Arial Narrow" w:eastAsia="Calibri" w:hAnsi="Arial Narrow" w:cs="Arial"/>
          <w:lang w:eastAsia="zh-CN"/>
        </w:rPr>
        <w:t xml:space="preserve">bude rovněž odevzdán ve </w:t>
      </w:r>
      <w:r w:rsidR="00624DF2" w:rsidRPr="007E146A">
        <w:rPr>
          <w:rFonts w:ascii="Arial Narrow" w:eastAsia="Calibri" w:hAnsi="Arial Narrow" w:cs="Arial"/>
          <w:lang w:eastAsia="zh-CN"/>
        </w:rPr>
        <w:t>2</w:t>
      </w:r>
      <w:r w:rsidR="00A70F9E" w:rsidRPr="007E146A">
        <w:rPr>
          <w:rFonts w:ascii="Arial Narrow" w:eastAsia="Calibri" w:hAnsi="Arial Narrow" w:cs="Arial"/>
          <w:lang w:eastAsia="zh-CN"/>
        </w:rPr>
        <w:t xml:space="preserve"> vyhotoveních v </w:t>
      </w:r>
      <w:r w:rsidRPr="007E146A">
        <w:rPr>
          <w:rFonts w:ascii="Arial Narrow" w:eastAsia="Calibri" w:hAnsi="Arial Narrow" w:cs="Arial"/>
          <w:lang w:eastAsia="zh-CN"/>
        </w:rPr>
        <w:t xml:space="preserve">elektronické podobě na </w:t>
      </w:r>
      <w:r w:rsidR="00CA3CB0" w:rsidRPr="007E146A">
        <w:rPr>
          <w:rFonts w:ascii="Arial Narrow" w:eastAsia="Calibri" w:hAnsi="Arial Narrow" w:cs="Arial"/>
          <w:lang w:eastAsia="zh-CN"/>
        </w:rPr>
        <w:t xml:space="preserve">USB </w:t>
      </w:r>
      <w:proofErr w:type="spellStart"/>
      <w:r w:rsidR="00CA3CB0" w:rsidRPr="007E146A">
        <w:rPr>
          <w:rFonts w:ascii="Arial Narrow" w:eastAsia="Calibri" w:hAnsi="Arial Narrow" w:cs="Arial"/>
          <w:lang w:eastAsia="zh-CN"/>
        </w:rPr>
        <w:t>flash</w:t>
      </w:r>
      <w:proofErr w:type="spellEnd"/>
      <w:r w:rsidR="00CA3CB0" w:rsidRPr="007E146A">
        <w:rPr>
          <w:rFonts w:ascii="Arial Narrow" w:eastAsia="Calibri" w:hAnsi="Arial Narrow" w:cs="Arial"/>
          <w:lang w:eastAsia="zh-CN"/>
        </w:rPr>
        <w:t xml:space="preserve"> disk </w:t>
      </w:r>
      <w:r w:rsidRPr="007E146A">
        <w:rPr>
          <w:rFonts w:ascii="Arial Narrow" w:eastAsia="Calibri" w:hAnsi="Arial Narrow" w:cs="Arial"/>
          <w:lang w:eastAsia="zh-CN"/>
        </w:rPr>
        <w:t>datovém nosiči.</w:t>
      </w:r>
    </w:p>
    <w:p w14:paraId="252CBD4B"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3</w:t>
      </w:r>
    </w:p>
    <w:p w14:paraId="4066A590" w14:textId="77777777" w:rsidR="00200CC4" w:rsidRPr="008B0201" w:rsidRDefault="00200CC4" w:rsidP="005E6D62">
      <w:pPr>
        <w:spacing w:after="120" w:line="240" w:lineRule="auto"/>
        <w:contextualSpacing/>
        <w:jc w:val="center"/>
        <w:rPr>
          <w:rFonts w:ascii="Arial Narrow" w:eastAsia="Times New Roman" w:hAnsi="Arial Narrow" w:cs="Arial"/>
          <w:lang w:eastAsia="cs-CZ"/>
        </w:rPr>
      </w:pPr>
      <w:r w:rsidRPr="008B0201">
        <w:rPr>
          <w:rFonts w:ascii="Arial Narrow" w:eastAsia="Times New Roman" w:hAnsi="Arial Narrow" w:cs="Arial"/>
          <w:b/>
          <w:color w:val="000000"/>
          <w:lang w:eastAsia="cs-CZ"/>
        </w:rPr>
        <w:t>Doba a místo plnění</w:t>
      </w:r>
    </w:p>
    <w:p w14:paraId="3CEA4B72" w14:textId="77777777" w:rsidR="00200CC4" w:rsidRPr="008B0201" w:rsidRDefault="00200CC4" w:rsidP="007B1B48">
      <w:pPr>
        <w:pStyle w:val="Odstavecseseznamem"/>
        <w:suppressAutoHyphens/>
        <w:spacing w:after="120" w:line="240" w:lineRule="auto"/>
        <w:ind w:left="360"/>
        <w:jc w:val="both"/>
        <w:rPr>
          <w:rFonts w:ascii="Arial Narrow" w:eastAsia="Times New Roman" w:hAnsi="Arial Narrow" w:cs="Arial"/>
          <w:vanish/>
          <w:color w:val="000000"/>
          <w:lang w:eastAsia="cs-CZ"/>
        </w:rPr>
      </w:pPr>
    </w:p>
    <w:p w14:paraId="035D2EDB" w14:textId="77777777" w:rsidR="002D29AB" w:rsidRDefault="002D29AB" w:rsidP="007B1B48">
      <w:pPr>
        <w:pStyle w:val="Odstavecseseznamem"/>
        <w:numPr>
          <w:ilvl w:val="1"/>
          <w:numId w:val="20"/>
        </w:numPr>
        <w:spacing w:after="120" w:line="240" w:lineRule="auto"/>
        <w:ind w:left="709" w:hanging="709"/>
        <w:jc w:val="both"/>
        <w:rPr>
          <w:rFonts w:ascii="Arial Narrow" w:hAnsi="Arial Narrow" w:cs="Arial"/>
        </w:rPr>
      </w:pPr>
      <w:r w:rsidRPr="008B0201">
        <w:rPr>
          <w:rFonts w:ascii="Arial Narrow" w:hAnsi="Arial Narrow" w:cs="Arial"/>
        </w:rPr>
        <w:t>Zhotovitel se zavazuje dílo řádně provést na svůj náklad a na své nebezpečí v následujících termínech:</w:t>
      </w:r>
    </w:p>
    <w:p w14:paraId="5F434434" w14:textId="77777777" w:rsidR="00D51209" w:rsidRPr="008B0201" w:rsidRDefault="00D51209" w:rsidP="00D51209">
      <w:pPr>
        <w:pStyle w:val="Odstavecseseznamem"/>
        <w:spacing w:after="120" w:line="240" w:lineRule="auto"/>
        <w:ind w:left="709"/>
        <w:jc w:val="both"/>
        <w:rPr>
          <w:rFonts w:ascii="Arial Narrow" w:hAnsi="Arial Narrow" w:cs="Arial"/>
        </w:rPr>
      </w:pPr>
    </w:p>
    <w:p w14:paraId="75FA1EA8" w14:textId="62E46008" w:rsidR="00D51209" w:rsidRDefault="002D29AB" w:rsidP="005E6D62">
      <w:pPr>
        <w:pStyle w:val="Odstavecseseznamem"/>
        <w:numPr>
          <w:ilvl w:val="0"/>
          <w:numId w:val="23"/>
        </w:numPr>
        <w:spacing w:after="120" w:line="240" w:lineRule="auto"/>
        <w:contextualSpacing w:val="0"/>
        <w:jc w:val="both"/>
        <w:rPr>
          <w:rFonts w:ascii="Arial Narrow" w:hAnsi="Arial Narrow" w:cs="Arial"/>
        </w:rPr>
      </w:pPr>
      <w:r w:rsidRPr="00D51209">
        <w:rPr>
          <w:rFonts w:ascii="Arial Narrow" w:hAnsi="Arial Narrow" w:cs="Arial"/>
        </w:rPr>
        <w:t xml:space="preserve">termín zahájení prací: </w:t>
      </w:r>
      <w:r w:rsidR="00284348" w:rsidRPr="00D51209">
        <w:rPr>
          <w:rFonts w:ascii="Arial Narrow" w:hAnsi="Arial Narrow" w:cs="Arial"/>
        </w:rPr>
        <w:t>- ihned po uzavření smlouvy</w:t>
      </w:r>
      <w:r w:rsidR="00085AEF">
        <w:rPr>
          <w:rFonts w:ascii="Arial Narrow" w:hAnsi="Arial Narrow" w:cs="Arial"/>
        </w:rPr>
        <w:t>;</w:t>
      </w:r>
      <w:r w:rsidR="00284348" w:rsidRPr="00D51209">
        <w:rPr>
          <w:rFonts w:ascii="Arial Narrow" w:hAnsi="Arial Narrow" w:cs="Arial"/>
        </w:rPr>
        <w:t xml:space="preserve"> </w:t>
      </w:r>
    </w:p>
    <w:p w14:paraId="636899B0" w14:textId="68ED3B46" w:rsidR="00085AEF" w:rsidRDefault="00085AEF" w:rsidP="005E6D62">
      <w:pPr>
        <w:pStyle w:val="Odstavecseseznamem"/>
        <w:numPr>
          <w:ilvl w:val="0"/>
          <w:numId w:val="23"/>
        </w:numPr>
        <w:spacing w:after="120" w:line="240" w:lineRule="auto"/>
        <w:contextualSpacing w:val="0"/>
        <w:jc w:val="both"/>
        <w:rPr>
          <w:rFonts w:ascii="Arial Narrow" w:hAnsi="Arial Narrow" w:cs="Arial"/>
        </w:rPr>
      </w:pPr>
      <w:r>
        <w:rPr>
          <w:rFonts w:ascii="Arial Narrow" w:hAnsi="Arial Narrow" w:cs="Arial"/>
        </w:rPr>
        <w:t>realizace činností dle čl. 2, odst. 2.2, body a), b) a c) smlouvy včetně zajištění pravomocného stavebního povolení a jeho předání objednateli</w:t>
      </w:r>
      <w:r w:rsidR="002D29AB" w:rsidRPr="00D51209">
        <w:rPr>
          <w:rFonts w:ascii="Arial Narrow" w:hAnsi="Arial Narrow" w:cs="Arial"/>
        </w:rPr>
        <w:t xml:space="preserve">: </w:t>
      </w:r>
      <w:r w:rsidR="00D51209" w:rsidRPr="00FC229F">
        <w:rPr>
          <w:rFonts w:ascii="Arial Narrow" w:hAnsi="Arial Narrow" w:cs="Arial"/>
          <w:b/>
        </w:rPr>
        <w:t>nejpozději do 31.</w:t>
      </w:r>
      <w:r w:rsidR="00C05A54" w:rsidRPr="00FC229F">
        <w:rPr>
          <w:rFonts w:ascii="Arial Narrow" w:hAnsi="Arial Narrow" w:cs="Arial"/>
          <w:b/>
        </w:rPr>
        <w:t xml:space="preserve"> </w:t>
      </w:r>
      <w:r w:rsidR="00D51209" w:rsidRPr="00FC229F">
        <w:rPr>
          <w:rFonts w:ascii="Arial Narrow" w:hAnsi="Arial Narrow" w:cs="Arial"/>
          <w:b/>
        </w:rPr>
        <w:t>5.</w:t>
      </w:r>
      <w:r w:rsidR="00C05A54" w:rsidRPr="00FC229F">
        <w:rPr>
          <w:rFonts w:ascii="Arial Narrow" w:hAnsi="Arial Narrow" w:cs="Arial"/>
          <w:b/>
        </w:rPr>
        <w:t xml:space="preserve"> </w:t>
      </w:r>
      <w:r w:rsidR="00D51209" w:rsidRPr="00FC229F">
        <w:rPr>
          <w:rFonts w:ascii="Arial Narrow" w:hAnsi="Arial Narrow" w:cs="Arial"/>
          <w:b/>
        </w:rPr>
        <w:t>202</w:t>
      </w:r>
      <w:r w:rsidR="00485A54">
        <w:rPr>
          <w:rFonts w:ascii="Arial Narrow" w:hAnsi="Arial Narrow" w:cs="Arial"/>
          <w:b/>
        </w:rPr>
        <w:t>1</w:t>
      </w:r>
      <w:bookmarkStart w:id="0" w:name="_GoBack"/>
      <w:bookmarkEnd w:id="0"/>
      <w:r>
        <w:rPr>
          <w:rFonts w:ascii="Arial Narrow" w:hAnsi="Arial Narrow" w:cs="Arial"/>
          <w:b/>
        </w:rPr>
        <w:t>;</w:t>
      </w:r>
      <w:r w:rsidR="002D29AB" w:rsidRPr="00D51209">
        <w:rPr>
          <w:rFonts w:ascii="Arial Narrow" w:hAnsi="Arial Narrow" w:cs="Arial"/>
        </w:rPr>
        <w:t xml:space="preserve">  </w:t>
      </w:r>
    </w:p>
    <w:p w14:paraId="0FD6DAC2" w14:textId="77777777" w:rsidR="00085AEF" w:rsidRDefault="00085AEF" w:rsidP="005E6D62">
      <w:pPr>
        <w:pStyle w:val="Odstavecseseznamem"/>
        <w:numPr>
          <w:ilvl w:val="0"/>
          <w:numId w:val="23"/>
        </w:numPr>
        <w:spacing w:after="120" w:line="240" w:lineRule="auto"/>
        <w:contextualSpacing w:val="0"/>
        <w:jc w:val="both"/>
        <w:rPr>
          <w:rFonts w:ascii="Arial Narrow" w:hAnsi="Arial Narrow" w:cs="Arial"/>
        </w:rPr>
      </w:pPr>
      <w:r>
        <w:rPr>
          <w:rFonts w:ascii="Arial Narrow" w:hAnsi="Arial Narrow" w:cs="Arial"/>
        </w:rPr>
        <w:t>poskytnutí součinnosti objednateli při realizaci zadávacího řízení na zhotovitele stavby – průběžně při realizaci zadávacího řízení na zhotovitele stavby;</w:t>
      </w:r>
    </w:p>
    <w:p w14:paraId="7ED62A08" w14:textId="38FC0F23" w:rsidR="002D29AB" w:rsidRDefault="00085AEF" w:rsidP="005E6D62">
      <w:pPr>
        <w:pStyle w:val="Odstavecseseznamem"/>
        <w:numPr>
          <w:ilvl w:val="0"/>
          <w:numId w:val="23"/>
        </w:numPr>
        <w:spacing w:after="120" w:line="240" w:lineRule="auto"/>
        <w:contextualSpacing w:val="0"/>
        <w:jc w:val="both"/>
        <w:rPr>
          <w:rFonts w:ascii="Arial Narrow" w:hAnsi="Arial Narrow" w:cs="Arial"/>
        </w:rPr>
      </w:pPr>
      <w:r>
        <w:rPr>
          <w:rFonts w:ascii="Arial Narrow" w:hAnsi="Arial Narrow" w:cs="Arial"/>
        </w:rPr>
        <w:t xml:space="preserve">výkon autorského dozoru – průběžně při realizaci stavby.  </w:t>
      </w:r>
      <w:r w:rsidR="00FC229F">
        <w:rPr>
          <w:rFonts w:ascii="Arial Narrow" w:hAnsi="Arial Narrow" w:cs="Arial"/>
        </w:rPr>
        <w:t xml:space="preserve"> </w:t>
      </w:r>
    </w:p>
    <w:p w14:paraId="2724D4AD" w14:textId="77777777" w:rsidR="00FC229F" w:rsidRDefault="00FC229F" w:rsidP="00FC229F">
      <w:pPr>
        <w:pStyle w:val="Odstavecseseznamem"/>
        <w:numPr>
          <w:ilvl w:val="1"/>
          <w:numId w:val="20"/>
        </w:numPr>
        <w:spacing w:after="120" w:line="240" w:lineRule="auto"/>
        <w:ind w:left="709" w:hanging="709"/>
        <w:jc w:val="both"/>
        <w:rPr>
          <w:rFonts w:ascii="Arial Narrow" w:hAnsi="Arial Narrow" w:cs="Arial"/>
        </w:rPr>
      </w:pPr>
      <w:r>
        <w:rPr>
          <w:rFonts w:ascii="Arial Narrow" w:hAnsi="Arial Narrow" w:cs="Arial"/>
        </w:rPr>
        <w:t xml:space="preserve">Zhotovitel bude realizovat práce v co nejkratších termínech, bez prodlení a dle závazného harmonogramu, který tvoří přílohu č. 1 této smlouvy. </w:t>
      </w:r>
    </w:p>
    <w:p w14:paraId="253CE3E6" w14:textId="77777777" w:rsidR="00085AEF" w:rsidRDefault="00085AEF" w:rsidP="00085AEF">
      <w:pPr>
        <w:pStyle w:val="Odstavecseseznamem"/>
        <w:spacing w:after="120" w:line="240" w:lineRule="auto"/>
        <w:ind w:left="709"/>
        <w:jc w:val="both"/>
        <w:rPr>
          <w:rFonts w:ascii="Arial Narrow" w:hAnsi="Arial Narrow" w:cs="Arial"/>
        </w:rPr>
      </w:pPr>
    </w:p>
    <w:p w14:paraId="205C0174" w14:textId="2A054214" w:rsidR="00200CC4" w:rsidRPr="008B0201" w:rsidRDefault="00200CC4" w:rsidP="008B0201">
      <w:pPr>
        <w:pStyle w:val="Odstavecseseznamem"/>
        <w:numPr>
          <w:ilvl w:val="1"/>
          <w:numId w:val="20"/>
        </w:numPr>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Připomínky objednatele k plnění zhotovitele</w:t>
      </w:r>
      <w:r w:rsidR="00FC229F">
        <w:rPr>
          <w:rFonts w:ascii="Arial Narrow" w:eastAsia="Times New Roman" w:hAnsi="Arial Narrow" w:cs="Arial"/>
          <w:color w:val="000000"/>
          <w:lang w:eastAsia="cs-CZ"/>
        </w:rPr>
        <w:t>, tj. k dokumentaci DOOS, kterou je povinen zhotovitel předkládat objednateli za účelem jejího připomínkování, budou objednatelem zpracovány</w:t>
      </w:r>
      <w:r w:rsidRPr="008B0201">
        <w:rPr>
          <w:rFonts w:ascii="Arial Narrow" w:eastAsia="Times New Roman" w:hAnsi="Arial Narrow" w:cs="Arial"/>
          <w:color w:val="000000"/>
          <w:lang w:eastAsia="cs-CZ"/>
        </w:rPr>
        <w:t xml:space="preserve"> bezodkladně</w:t>
      </w:r>
      <w:r w:rsidR="00FC229F">
        <w:rPr>
          <w:rFonts w:ascii="Arial Narrow" w:eastAsia="Times New Roman" w:hAnsi="Arial Narrow" w:cs="Arial"/>
          <w:color w:val="000000"/>
          <w:lang w:eastAsia="cs-CZ"/>
        </w:rPr>
        <w:t>, nejpozději do 10 dnů od obdržení konceptu dokumentace</w:t>
      </w:r>
      <w:r w:rsidRPr="008B0201">
        <w:rPr>
          <w:rFonts w:ascii="Arial Narrow" w:eastAsia="Times New Roman" w:hAnsi="Arial Narrow" w:cs="Arial"/>
          <w:color w:val="000000"/>
          <w:lang w:eastAsia="cs-CZ"/>
        </w:rPr>
        <w:t>. Neposkytne-li objednatel připomínky dle předchozí věty zhotovi</w:t>
      </w:r>
      <w:r w:rsidR="00FC229F">
        <w:rPr>
          <w:rFonts w:ascii="Arial Narrow" w:eastAsia="Times New Roman" w:hAnsi="Arial Narrow" w:cs="Arial"/>
          <w:color w:val="000000"/>
          <w:lang w:eastAsia="cs-CZ"/>
        </w:rPr>
        <w:t>te</w:t>
      </w:r>
      <w:r w:rsidRPr="008B0201">
        <w:rPr>
          <w:rFonts w:ascii="Arial Narrow" w:eastAsia="Times New Roman" w:hAnsi="Arial Narrow" w:cs="Arial"/>
          <w:color w:val="000000"/>
          <w:lang w:eastAsia="cs-CZ"/>
        </w:rPr>
        <w:t>li bezodkladně, je zhotovitel oprávněn písemně vyzvat objednatele k jejich poskytnutí. Ode dne doručení takové písemné výzvy k poskytnutí připomínek objednateli do dne jejich poskytnutí není zhotovitel v prodlení s plněním díla.</w:t>
      </w:r>
      <w:r w:rsidR="00FC229F">
        <w:rPr>
          <w:rFonts w:ascii="Arial Narrow" w:eastAsia="Times New Roman" w:hAnsi="Arial Narrow" w:cs="Arial"/>
          <w:color w:val="000000"/>
          <w:lang w:eastAsia="cs-CZ"/>
        </w:rPr>
        <w:t xml:space="preserve"> Čistopis zhotovitele k příslušné dokumentaci, tzn. zapracování připomínek a vyhotovení čistopisu příslušné dokumentace musí být realizováno zhotovitelem vždy nejpozději do 14 kalendářních dnů od obdržení připomínek.  </w:t>
      </w:r>
    </w:p>
    <w:p w14:paraId="04B09097" w14:textId="77777777" w:rsidR="008B0201" w:rsidRPr="008B0201" w:rsidRDefault="008B0201" w:rsidP="008B0201">
      <w:pPr>
        <w:pStyle w:val="Odstavecseseznamem"/>
        <w:rPr>
          <w:rFonts w:ascii="Arial Narrow" w:eastAsia="Times New Roman" w:hAnsi="Arial Narrow" w:cs="Arial"/>
          <w:color w:val="000000"/>
          <w:lang w:eastAsia="cs-CZ"/>
        </w:rPr>
      </w:pPr>
    </w:p>
    <w:p w14:paraId="04A7B558" w14:textId="77777777" w:rsidR="00200CC4" w:rsidRPr="008B0201" w:rsidRDefault="00200CC4" w:rsidP="008B0201">
      <w:pPr>
        <w:pStyle w:val="Odstavecseseznamem"/>
        <w:numPr>
          <w:ilvl w:val="1"/>
          <w:numId w:val="20"/>
        </w:numPr>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Místem plnění jsou prostory zhotovitele</w:t>
      </w:r>
      <w:r w:rsidR="002D29AB" w:rsidRPr="008B0201">
        <w:rPr>
          <w:rFonts w:ascii="Arial Narrow" w:eastAsia="Times New Roman" w:hAnsi="Arial Narrow" w:cs="Arial"/>
          <w:color w:val="000000"/>
          <w:lang w:eastAsia="cs-CZ"/>
        </w:rPr>
        <w:t xml:space="preserve"> a</w:t>
      </w:r>
      <w:r w:rsidRPr="008B0201">
        <w:rPr>
          <w:rFonts w:ascii="Arial Narrow" w:eastAsia="Times New Roman" w:hAnsi="Arial Narrow" w:cs="Arial"/>
          <w:color w:val="000000"/>
          <w:lang w:eastAsia="cs-CZ"/>
        </w:rPr>
        <w:t xml:space="preserve"> pro</w:t>
      </w:r>
      <w:r w:rsidR="002D29AB" w:rsidRPr="008B0201">
        <w:rPr>
          <w:rFonts w:ascii="Arial Narrow" w:eastAsia="Times New Roman" w:hAnsi="Arial Narrow" w:cs="Arial"/>
          <w:color w:val="000000"/>
          <w:lang w:eastAsia="cs-CZ"/>
        </w:rPr>
        <w:t>story</w:t>
      </w:r>
      <w:r w:rsidR="00624DF2" w:rsidRPr="008B0201">
        <w:rPr>
          <w:rFonts w:ascii="Arial Narrow" w:eastAsia="Times New Roman" w:hAnsi="Arial Narrow" w:cs="Arial"/>
          <w:color w:val="000000"/>
          <w:lang w:eastAsia="cs-CZ"/>
        </w:rPr>
        <w:t xml:space="preserve"> objednatele </w:t>
      </w:r>
      <w:r w:rsidR="00EC1CF1" w:rsidRPr="008B0201">
        <w:rPr>
          <w:rFonts w:ascii="Arial Narrow" w:eastAsia="Times New Roman" w:hAnsi="Arial Narrow" w:cs="Arial"/>
          <w:color w:val="000000"/>
          <w:lang w:eastAsia="cs-CZ"/>
        </w:rPr>
        <w:t>v obci Tuklaty ve Středočeském kraji</w:t>
      </w:r>
      <w:r w:rsidR="008B0201" w:rsidRPr="008B0201">
        <w:rPr>
          <w:rFonts w:ascii="Arial Narrow" w:eastAsia="Times New Roman" w:hAnsi="Arial Narrow" w:cs="Arial"/>
          <w:color w:val="000000"/>
          <w:lang w:eastAsia="cs-CZ"/>
        </w:rPr>
        <w:t xml:space="preserve">, případně jiné místo, na kterém se smluvní strany dohodnou. </w:t>
      </w:r>
      <w:r w:rsidR="00EC1CF1" w:rsidRPr="008B0201">
        <w:rPr>
          <w:rFonts w:ascii="Arial Narrow" w:eastAsia="Times New Roman" w:hAnsi="Arial Narrow" w:cs="Arial"/>
          <w:color w:val="000000"/>
          <w:lang w:eastAsia="cs-CZ"/>
        </w:rPr>
        <w:t xml:space="preserve"> </w:t>
      </w:r>
    </w:p>
    <w:p w14:paraId="30E4A532" w14:textId="77777777" w:rsidR="002D29AB" w:rsidRDefault="002D29AB" w:rsidP="005E6D62">
      <w:pPr>
        <w:suppressAutoHyphens/>
        <w:spacing w:after="120" w:line="240" w:lineRule="auto"/>
        <w:ind w:left="567"/>
        <w:contextualSpacing/>
        <w:jc w:val="both"/>
        <w:rPr>
          <w:rFonts w:ascii="Arial Narrow" w:eastAsia="Times New Roman" w:hAnsi="Arial Narrow" w:cs="Arial"/>
          <w:color w:val="000000"/>
          <w:lang w:eastAsia="cs-CZ"/>
        </w:rPr>
      </w:pPr>
    </w:p>
    <w:p w14:paraId="4EA239CB" w14:textId="77777777" w:rsidR="008B0201" w:rsidRPr="008B0201" w:rsidRDefault="008B0201" w:rsidP="005E6D62">
      <w:pPr>
        <w:suppressAutoHyphens/>
        <w:spacing w:after="120" w:line="240" w:lineRule="auto"/>
        <w:ind w:left="567"/>
        <w:contextualSpacing/>
        <w:jc w:val="both"/>
        <w:rPr>
          <w:rFonts w:ascii="Arial Narrow" w:eastAsia="Times New Roman" w:hAnsi="Arial Narrow" w:cs="Arial"/>
          <w:color w:val="000000"/>
          <w:lang w:eastAsia="cs-CZ"/>
        </w:rPr>
      </w:pPr>
    </w:p>
    <w:p w14:paraId="408FF74A"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4</w:t>
      </w:r>
    </w:p>
    <w:p w14:paraId="6E0EA3DA"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Cena díla a platební podmínky</w:t>
      </w:r>
    </w:p>
    <w:p w14:paraId="42B0D775" w14:textId="77777777" w:rsidR="00200CC4" w:rsidRPr="008B0201" w:rsidRDefault="00200CC4" w:rsidP="008B0201">
      <w:pPr>
        <w:pStyle w:val="Odstavecseseznamem"/>
        <w:suppressAutoHyphens/>
        <w:spacing w:after="120" w:line="240" w:lineRule="auto"/>
        <w:ind w:left="360"/>
        <w:jc w:val="both"/>
        <w:rPr>
          <w:rFonts w:ascii="Arial Narrow" w:eastAsia="Times New Roman" w:hAnsi="Arial Narrow" w:cs="Arial"/>
          <w:vanish/>
          <w:color w:val="000000"/>
          <w:lang w:eastAsia="cs-CZ"/>
        </w:rPr>
      </w:pPr>
    </w:p>
    <w:p w14:paraId="154687B0" w14:textId="77777777" w:rsidR="008B0201" w:rsidRDefault="00200CC4" w:rsidP="008B0201">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9A77F1">
        <w:rPr>
          <w:rFonts w:ascii="Arial Narrow" w:eastAsia="Times New Roman" w:hAnsi="Arial Narrow" w:cs="Arial"/>
          <w:color w:val="000000"/>
          <w:lang w:eastAsia="cs-CZ"/>
        </w:rPr>
        <w:t>Cena za celé provedené a předané dílo je stanovena jako cena pevná</w:t>
      </w:r>
      <w:r w:rsidR="009A77F1">
        <w:rPr>
          <w:rFonts w:ascii="Arial Narrow" w:eastAsia="Times New Roman" w:hAnsi="Arial Narrow" w:cs="Arial"/>
          <w:color w:val="000000"/>
          <w:lang w:eastAsia="cs-CZ"/>
        </w:rPr>
        <w:t xml:space="preserve"> a maximální</w:t>
      </w:r>
      <w:r w:rsidRPr="009A77F1">
        <w:rPr>
          <w:rFonts w:ascii="Arial Narrow" w:eastAsia="Times New Roman" w:hAnsi="Arial Narrow" w:cs="Arial"/>
          <w:color w:val="000000"/>
          <w:lang w:eastAsia="cs-CZ"/>
        </w:rPr>
        <w:t>, tj. zahrnuje veškeré náklady zhotovitele související s provedením díla</w:t>
      </w:r>
      <w:r w:rsidR="009A77F1">
        <w:rPr>
          <w:rFonts w:ascii="Arial Narrow" w:eastAsia="Times New Roman" w:hAnsi="Arial Narrow" w:cs="Arial"/>
          <w:color w:val="000000"/>
          <w:lang w:eastAsia="cs-CZ"/>
        </w:rPr>
        <w:t>, zejména náklady na zaměstnance, pojištění, dopravu, kolky či jakékoli jiné úhrady</w:t>
      </w:r>
      <w:r w:rsidRPr="009A77F1">
        <w:rPr>
          <w:rFonts w:ascii="Arial Narrow" w:eastAsia="Times New Roman" w:hAnsi="Arial Narrow" w:cs="Arial"/>
          <w:color w:val="000000"/>
          <w:lang w:eastAsia="cs-CZ"/>
        </w:rPr>
        <w:t xml:space="preserve">. </w:t>
      </w:r>
      <w:r w:rsidR="009A77F1">
        <w:rPr>
          <w:rFonts w:ascii="Arial Narrow" w:eastAsia="Times New Roman" w:hAnsi="Arial Narrow" w:cs="Arial"/>
          <w:color w:val="000000"/>
          <w:lang w:eastAsia="cs-CZ"/>
        </w:rPr>
        <w:t xml:space="preserve">Součástí sjednané ceny jsou veškeré správní a jiné poplatky a další náklady pro řádné a úplné zhotovení díla. Výši nabídkové ceny je možné překročit pouze v případě změny daňových předpisů nebo pouze v případě splnění podmínek zák. č. 134/2016 Sb., o zadávání veřejných zakázek, ve znění pozdějších předpisů, pro vícepráce.  </w:t>
      </w:r>
    </w:p>
    <w:p w14:paraId="4DD018CB" w14:textId="77777777" w:rsidR="009A77F1" w:rsidRPr="009A77F1" w:rsidRDefault="009A77F1" w:rsidP="009A77F1">
      <w:pPr>
        <w:pStyle w:val="Odstavecseseznamem"/>
        <w:suppressAutoHyphens/>
        <w:spacing w:after="120" w:line="240" w:lineRule="auto"/>
        <w:ind w:left="709"/>
        <w:jc w:val="both"/>
        <w:rPr>
          <w:rFonts w:ascii="Arial Narrow" w:eastAsia="Times New Roman" w:hAnsi="Arial Narrow" w:cs="Arial"/>
          <w:color w:val="000000"/>
          <w:lang w:eastAsia="cs-CZ"/>
        </w:rPr>
      </w:pPr>
    </w:p>
    <w:p w14:paraId="435403E1" w14:textId="77777777" w:rsidR="00200CC4" w:rsidRDefault="00200CC4" w:rsidP="008B0201">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Cena za provedení díla </w:t>
      </w:r>
      <w:r w:rsidR="002D29AB" w:rsidRPr="008B0201">
        <w:rPr>
          <w:rFonts w:ascii="Arial Narrow" w:eastAsia="Times New Roman" w:hAnsi="Arial Narrow" w:cs="Arial"/>
          <w:color w:val="000000"/>
          <w:lang w:eastAsia="cs-CZ"/>
        </w:rPr>
        <w:t xml:space="preserve">je stanovena jako cena </w:t>
      </w:r>
      <w:r w:rsidR="00966AB5" w:rsidRPr="008B0201">
        <w:rPr>
          <w:rFonts w:ascii="Arial Narrow" w:eastAsia="Times New Roman" w:hAnsi="Arial Narrow" w:cs="Arial"/>
          <w:color w:val="000000"/>
          <w:lang w:eastAsia="cs-CZ"/>
        </w:rPr>
        <w:t xml:space="preserve">vycházející </w:t>
      </w:r>
      <w:r w:rsidR="00220067" w:rsidRPr="008B0201">
        <w:rPr>
          <w:rFonts w:ascii="Arial Narrow" w:eastAsia="Times New Roman" w:hAnsi="Arial Narrow" w:cs="Arial"/>
          <w:color w:val="000000"/>
          <w:lang w:eastAsia="cs-CZ"/>
        </w:rPr>
        <w:t>z výb</w:t>
      </w:r>
      <w:r w:rsidR="00EF652F" w:rsidRPr="008B0201">
        <w:rPr>
          <w:rFonts w:ascii="Arial Narrow" w:eastAsia="Times New Roman" w:hAnsi="Arial Narrow" w:cs="Arial"/>
          <w:color w:val="000000"/>
          <w:lang w:eastAsia="cs-CZ"/>
        </w:rPr>
        <w:t>ěrového</w:t>
      </w:r>
      <w:r w:rsidR="00966AB5" w:rsidRPr="008B0201">
        <w:rPr>
          <w:rFonts w:ascii="Arial Narrow" w:eastAsia="Times New Roman" w:hAnsi="Arial Narrow" w:cs="Arial"/>
          <w:color w:val="000000"/>
          <w:lang w:eastAsia="cs-CZ"/>
        </w:rPr>
        <w:t xml:space="preserve"> řízení, které předcházelo uzavření této Smlouvy a to</w:t>
      </w:r>
      <w:r w:rsidR="002D29AB" w:rsidRPr="008B0201">
        <w:rPr>
          <w:rFonts w:ascii="Arial Narrow" w:eastAsia="Times New Roman" w:hAnsi="Arial Narrow" w:cs="Arial"/>
          <w:color w:val="000000"/>
          <w:lang w:eastAsia="cs-CZ"/>
        </w:rPr>
        <w:t xml:space="preserve"> </w:t>
      </w:r>
      <w:r w:rsidR="009A77F1">
        <w:rPr>
          <w:rFonts w:ascii="Arial Narrow" w:eastAsia="Times New Roman" w:hAnsi="Arial Narrow" w:cs="Arial"/>
          <w:color w:val="000000"/>
          <w:lang w:eastAsia="cs-CZ"/>
        </w:rPr>
        <w:t xml:space="preserve">s rozdělením, jak je předmět díla etapizován. </w:t>
      </w:r>
    </w:p>
    <w:p w14:paraId="0925AA4E" w14:textId="77777777" w:rsidR="009A77F1" w:rsidRPr="008B0201" w:rsidRDefault="009A77F1" w:rsidP="009A77F1">
      <w:pPr>
        <w:pStyle w:val="Odstavecseseznamem"/>
        <w:suppressAutoHyphens/>
        <w:spacing w:after="120" w:line="240" w:lineRule="auto"/>
        <w:ind w:left="709"/>
        <w:jc w:val="both"/>
        <w:rPr>
          <w:rFonts w:ascii="Arial Narrow" w:eastAsia="Times New Roman" w:hAnsi="Arial Narrow" w:cs="Arial"/>
          <w:color w:val="000000"/>
          <w:lang w:eastAsia="cs-CZ"/>
        </w:rPr>
      </w:pPr>
    </w:p>
    <w:p w14:paraId="05032478" w14:textId="77777777" w:rsidR="002D29AB" w:rsidRDefault="009A77F1" w:rsidP="008B0201">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Celková cena díla je kalkulována na základě níže uvedených položek:  </w:t>
      </w:r>
    </w:p>
    <w:p w14:paraId="649AB08F" w14:textId="77777777" w:rsidR="008B0201" w:rsidRPr="008B0201" w:rsidRDefault="008B0201" w:rsidP="008B0201">
      <w:pPr>
        <w:pStyle w:val="Odstavecseseznamem"/>
        <w:suppressAutoHyphens/>
        <w:spacing w:after="120" w:line="240" w:lineRule="auto"/>
        <w:ind w:left="709"/>
        <w:jc w:val="both"/>
        <w:rPr>
          <w:rFonts w:ascii="Arial Narrow" w:eastAsia="Times New Roman" w:hAnsi="Arial Narrow" w:cs="Arial"/>
          <w:color w:val="000000"/>
          <w:lang w:eastAsia="cs-CZ"/>
        </w:rPr>
      </w:pPr>
    </w:p>
    <w:p w14:paraId="1D745B28" w14:textId="77777777" w:rsidR="00851D53" w:rsidRDefault="00851D53" w:rsidP="00555BB5">
      <w:pPr>
        <w:pStyle w:val="Odstavecseseznamem"/>
        <w:numPr>
          <w:ilvl w:val="2"/>
          <w:numId w:val="32"/>
        </w:numPr>
        <w:suppressAutoHyphens/>
        <w:spacing w:after="120" w:line="240" w:lineRule="auto"/>
        <w:jc w:val="both"/>
        <w:rPr>
          <w:rFonts w:ascii="Arial Narrow" w:eastAsia="Times New Roman" w:hAnsi="Arial Narrow" w:cs="Arial"/>
          <w:color w:val="000000"/>
          <w:lang w:eastAsia="cs-CZ"/>
        </w:rPr>
      </w:pPr>
      <w:r w:rsidRPr="00555BB5">
        <w:rPr>
          <w:rFonts w:ascii="Arial Narrow" w:eastAsia="Times New Roman" w:hAnsi="Arial Narrow" w:cs="Arial"/>
          <w:color w:val="000000"/>
          <w:lang w:eastAsia="cs-CZ"/>
        </w:rPr>
        <w:t xml:space="preserve">Za činnosti spojené s přípravou a předložením objednateli DÚR vč. geodetického zaměření, propočtu nákladů, podání žádosti o vydání ÚR u příslušného </w:t>
      </w:r>
      <w:r w:rsidR="008B0201" w:rsidRPr="00555BB5">
        <w:rPr>
          <w:rFonts w:ascii="Arial Narrow" w:eastAsia="Times New Roman" w:hAnsi="Arial Narrow" w:cs="Arial"/>
          <w:color w:val="000000"/>
          <w:lang w:eastAsia="cs-CZ"/>
        </w:rPr>
        <w:t>správního</w:t>
      </w:r>
      <w:r w:rsidRPr="00555BB5">
        <w:rPr>
          <w:rFonts w:ascii="Arial Narrow" w:eastAsia="Times New Roman" w:hAnsi="Arial Narrow" w:cs="Arial"/>
          <w:color w:val="000000"/>
          <w:lang w:eastAsia="cs-CZ"/>
        </w:rPr>
        <w:t xml:space="preserve"> orgánu:</w:t>
      </w:r>
    </w:p>
    <w:p w14:paraId="476F94C0" w14:textId="77777777" w:rsidR="00375A6B" w:rsidRPr="00555BB5" w:rsidRDefault="00375A6B" w:rsidP="00375A6B">
      <w:pPr>
        <w:pStyle w:val="Odstavecseseznamem"/>
        <w:suppressAutoHyphens/>
        <w:spacing w:after="120" w:line="240" w:lineRule="auto"/>
        <w:jc w:val="both"/>
        <w:rPr>
          <w:rFonts w:ascii="Arial Narrow" w:eastAsia="Times New Roman" w:hAnsi="Arial Narrow" w:cs="Arial"/>
          <w:color w:val="000000"/>
          <w:lang w:eastAsia="cs-CZ"/>
        </w:rPr>
      </w:pPr>
    </w:p>
    <w:p w14:paraId="13D9D504" w14:textId="77777777" w:rsidR="008B0201" w:rsidRDefault="008B0201" w:rsidP="008B0201">
      <w:pPr>
        <w:spacing w:after="120" w:line="240" w:lineRule="auto"/>
        <w:ind w:left="708" w:firstLine="708"/>
        <w:contextualSpacing/>
        <w:jc w:val="both"/>
        <w:rPr>
          <w:rFonts w:ascii="Arial Narrow" w:eastAsia="Times New Roman" w:hAnsi="Arial Narrow" w:cs="Arial"/>
          <w:color w:val="000000"/>
          <w:highlight w:val="yellow"/>
          <w:lang w:eastAsia="cs-CZ"/>
        </w:rPr>
      </w:pPr>
      <w:r w:rsidRPr="008B0201">
        <w:rPr>
          <w:rFonts w:ascii="Arial Narrow" w:eastAsia="Times New Roman" w:hAnsi="Arial Narrow" w:cs="Arial"/>
          <w:color w:val="000000"/>
          <w:highlight w:val="yellow"/>
          <w:lang w:eastAsia="cs-CZ"/>
        </w:rPr>
        <w:t>[DOPLNÍ DODAVATEL]</w:t>
      </w:r>
      <w:r w:rsidR="00851D53" w:rsidRPr="008B0201">
        <w:rPr>
          <w:rFonts w:ascii="Arial Narrow" w:eastAsia="Times New Roman" w:hAnsi="Arial Narrow" w:cs="Arial"/>
          <w:color w:val="000000"/>
          <w:highlight w:val="yellow"/>
          <w:lang w:eastAsia="cs-CZ"/>
        </w:rPr>
        <w:t xml:space="preserve"> Kč bez DPH </w:t>
      </w:r>
    </w:p>
    <w:p w14:paraId="26CDB8DF" w14:textId="77777777" w:rsidR="008B0201" w:rsidRDefault="008B0201" w:rsidP="00851D53">
      <w:pPr>
        <w:spacing w:after="120" w:line="240" w:lineRule="auto"/>
        <w:ind w:left="708" w:firstLine="708"/>
        <w:contextualSpacing/>
        <w:jc w:val="both"/>
        <w:rPr>
          <w:rFonts w:ascii="Arial Narrow" w:eastAsia="Times New Roman" w:hAnsi="Arial Narrow" w:cs="Arial"/>
          <w:color w:val="000000"/>
          <w:highlight w:val="yellow"/>
          <w:lang w:eastAsia="cs-CZ"/>
        </w:rPr>
      </w:pPr>
      <w:r w:rsidRPr="008B0201">
        <w:rPr>
          <w:rFonts w:ascii="Arial Narrow" w:eastAsia="Times New Roman" w:hAnsi="Arial Narrow" w:cs="Arial"/>
          <w:color w:val="000000"/>
          <w:highlight w:val="yellow"/>
          <w:lang w:eastAsia="cs-CZ"/>
        </w:rPr>
        <w:t xml:space="preserve">[DOPLNÍ DODAVATEL] </w:t>
      </w:r>
      <w:r w:rsidR="00851D53" w:rsidRPr="008B0201">
        <w:rPr>
          <w:rFonts w:ascii="Arial Narrow" w:eastAsia="Times New Roman" w:hAnsi="Arial Narrow" w:cs="Arial"/>
          <w:color w:val="000000"/>
          <w:highlight w:val="yellow"/>
          <w:lang w:eastAsia="cs-CZ"/>
        </w:rPr>
        <w:t xml:space="preserve">Kč DPH v sazbě 21 % </w:t>
      </w:r>
    </w:p>
    <w:p w14:paraId="3D3A0240" w14:textId="77777777" w:rsidR="008B0201" w:rsidRDefault="008B0201" w:rsidP="008B0201">
      <w:pPr>
        <w:spacing w:after="120" w:line="240" w:lineRule="auto"/>
        <w:ind w:left="708" w:firstLine="70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highlight w:val="yellow"/>
          <w:lang w:eastAsia="cs-CZ"/>
        </w:rPr>
        <w:t xml:space="preserve">[DOPLNÍ DODAVATEL] </w:t>
      </w:r>
      <w:r w:rsidR="00851D53" w:rsidRPr="008B0201">
        <w:rPr>
          <w:rFonts w:ascii="Arial Narrow" w:eastAsia="Times New Roman" w:hAnsi="Arial Narrow" w:cs="Arial"/>
          <w:color w:val="000000"/>
          <w:highlight w:val="yellow"/>
          <w:lang w:eastAsia="cs-CZ"/>
        </w:rPr>
        <w:t xml:space="preserve">Kč včetně DPH </w:t>
      </w:r>
    </w:p>
    <w:p w14:paraId="757536C6" w14:textId="77777777" w:rsidR="00851D53" w:rsidRPr="00555BB5" w:rsidRDefault="00851D53" w:rsidP="00555BB5">
      <w:pPr>
        <w:pStyle w:val="Odstavecseseznamem"/>
        <w:numPr>
          <w:ilvl w:val="2"/>
          <w:numId w:val="32"/>
        </w:numPr>
        <w:spacing w:after="120" w:line="240" w:lineRule="auto"/>
        <w:jc w:val="both"/>
        <w:rPr>
          <w:rFonts w:ascii="Arial Narrow" w:eastAsia="Times New Roman" w:hAnsi="Arial Narrow" w:cs="Arial"/>
          <w:color w:val="000000"/>
          <w:lang w:eastAsia="cs-CZ"/>
        </w:rPr>
      </w:pPr>
      <w:r w:rsidRPr="00555BB5">
        <w:rPr>
          <w:rFonts w:ascii="Arial Narrow" w:eastAsia="Times New Roman" w:hAnsi="Arial Narrow" w:cs="Arial"/>
          <w:color w:val="000000"/>
          <w:lang w:eastAsia="cs-CZ"/>
        </w:rPr>
        <w:t>Za činnosti spojené s přípravou a předložením objednateli DSP a podání žádosti o vydání SP u příslušného správn</w:t>
      </w:r>
      <w:r w:rsidR="00A00AE3">
        <w:rPr>
          <w:rFonts w:ascii="Arial Narrow" w:eastAsia="Times New Roman" w:hAnsi="Arial Narrow" w:cs="Arial"/>
          <w:color w:val="000000"/>
          <w:lang w:eastAsia="cs-CZ"/>
        </w:rPr>
        <w:t>í</w:t>
      </w:r>
      <w:r w:rsidRPr="00555BB5">
        <w:rPr>
          <w:rFonts w:ascii="Arial Narrow" w:eastAsia="Times New Roman" w:hAnsi="Arial Narrow" w:cs="Arial"/>
          <w:color w:val="000000"/>
          <w:lang w:eastAsia="cs-CZ"/>
        </w:rPr>
        <w:t>ho orgánu:</w:t>
      </w:r>
    </w:p>
    <w:p w14:paraId="2CC34EDB" w14:textId="77777777" w:rsidR="009A77F1" w:rsidRDefault="008B0201" w:rsidP="00375A6B">
      <w:pPr>
        <w:spacing w:after="0" w:line="240" w:lineRule="auto"/>
        <w:ind w:left="708" w:firstLine="70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00851D53" w:rsidRPr="008B0201">
        <w:rPr>
          <w:rFonts w:ascii="Arial Narrow" w:eastAsia="Times New Roman" w:hAnsi="Arial Narrow" w:cs="Arial"/>
          <w:color w:val="000000"/>
          <w:highlight w:val="yellow"/>
          <w:lang w:eastAsia="cs-CZ"/>
        </w:rPr>
        <w:t xml:space="preserve"> Kč bez DPH</w:t>
      </w:r>
    </w:p>
    <w:p w14:paraId="5BB4E406" w14:textId="77777777" w:rsidR="00851D53" w:rsidRPr="008B0201" w:rsidRDefault="008B0201" w:rsidP="00375A6B">
      <w:pPr>
        <w:spacing w:after="0" w:line="240" w:lineRule="auto"/>
        <w:ind w:left="708" w:firstLine="70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w:t>
      </w:r>
      <w:r w:rsidR="00851D53" w:rsidRPr="008B0201">
        <w:rPr>
          <w:rFonts w:ascii="Arial Narrow" w:eastAsia="Times New Roman" w:hAnsi="Arial Narrow" w:cs="Arial"/>
          <w:color w:val="000000"/>
          <w:highlight w:val="yellow"/>
          <w:lang w:eastAsia="cs-CZ"/>
        </w:rPr>
        <w:t xml:space="preserve">Kč DPH v sazbě 21 % </w:t>
      </w:r>
    </w:p>
    <w:p w14:paraId="459CAA6C" w14:textId="77777777" w:rsidR="00851D53" w:rsidRPr="008B0201" w:rsidRDefault="008B0201" w:rsidP="00375A6B">
      <w:pPr>
        <w:pStyle w:val="Odstavecseseznamem"/>
        <w:spacing w:after="0" w:line="240" w:lineRule="auto"/>
        <w:ind w:firstLine="696"/>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w:t>
      </w:r>
      <w:r w:rsidR="00851D53" w:rsidRPr="008B0201">
        <w:rPr>
          <w:rFonts w:ascii="Arial Narrow" w:eastAsia="Times New Roman" w:hAnsi="Arial Narrow" w:cs="Arial"/>
          <w:color w:val="000000"/>
          <w:highlight w:val="yellow"/>
          <w:lang w:eastAsia="cs-CZ"/>
        </w:rPr>
        <w:t xml:space="preserve">Kč včetně DPH </w:t>
      </w:r>
    </w:p>
    <w:p w14:paraId="2642CED2" w14:textId="77777777" w:rsidR="00851D53" w:rsidRPr="00555BB5" w:rsidRDefault="00851D53" w:rsidP="00555BB5">
      <w:pPr>
        <w:pStyle w:val="Odstavecseseznamem"/>
        <w:numPr>
          <w:ilvl w:val="2"/>
          <w:numId w:val="32"/>
        </w:numPr>
        <w:suppressAutoHyphens/>
        <w:spacing w:after="120" w:line="240" w:lineRule="auto"/>
        <w:jc w:val="both"/>
        <w:rPr>
          <w:rFonts w:ascii="Arial Narrow" w:eastAsia="Times New Roman" w:hAnsi="Arial Narrow" w:cs="Arial"/>
          <w:color w:val="000000"/>
          <w:lang w:eastAsia="cs-CZ"/>
        </w:rPr>
      </w:pPr>
      <w:r w:rsidRPr="00555BB5">
        <w:rPr>
          <w:rFonts w:ascii="Arial Narrow" w:eastAsia="Times New Roman" w:hAnsi="Arial Narrow" w:cs="Arial"/>
          <w:color w:val="000000"/>
          <w:lang w:eastAsia="cs-CZ"/>
        </w:rPr>
        <w:t xml:space="preserve">Za činnosti spojené s přípravou </w:t>
      </w:r>
      <w:r w:rsidR="009A77F1">
        <w:rPr>
          <w:rFonts w:ascii="Arial Narrow" w:eastAsia="Times New Roman" w:hAnsi="Arial Narrow" w:cs="Arial"/>
          <w:color w:val="000000"/>
          <w:lang w:eastAsia="cs-CZ"/>
        </w:rPr>
        <w:t xml:space="preserve">a </w:t>
      </w:r>
      <w:r w:rsidRPr="00555BB5">
        <w:rPr>
          <w:rFonts w:ascii="Arial Narrow" w:eastAsia="Times New Roman" w:hAnsi="Arial Narrow" w:cs="Arial"/>
          <w:color w:val="000000"/>
          <w:lang w:eastAsia="cs-CZ"/>
        </w:rPr>
        <w:t>předložením PDPS včetně soupisu stavebních prací, dodávek a služeb s výkazem výměr:</w:t>
      </w:r>
    </w:p>
    <w:p w14:paraId="6C05231B" w14:textId="77777777" w:rsidR="00851D53" w:rsidRPr="008B0201" w:rsidRDefault="008B0201" w:rsidP="00375A6B">
      <w:pPr>
        <w:pStyle w:val="Odstavecseseznamem"/>
        <w:spacing w:after="0" w:line="240" w:lineRule="auto"/>
        <w:ind w:left="732" w:firstLine="684"/>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00851D53" w:rsidRPr="008B0201">
        <w:rPr>
          <w:rFonts w:ascii="Arial Narrow" w:eastAsia="Times New Roman" w:hAnsi="Arial Narrow" w:cs="Arial"/>
          <w:color w:val="000000"/>
          <w:highlight w:val="yellow"/>
          <w:lang w:eastAsia="cs-CZ"/>
        </w:rPr>
        <w:t xml:space="preserve"> Kč bez DPH </w:t>
      </w:r>
    </w:p>
    <w:p w14:paraId="1C20B454" w14:textId="77777777" w:rsidR="00851D53" w:rsidRPr="008B0201" w:rsidRDefault="008B0201" w:rsidP="00375A6B">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w:t>
      </w:r>
      <w:r w:rsidR="00851D53" w:rsidRPr="008B0201">
        <w:rPr>
          <w:rFonts w:ascii="Arial Narrow" w:eastAsia="Times New Roman" w:hAnsi="Arial Narrow" w:cs="Arial"/>
          <w:color w:val="000000"/>
          <w:highlight w:val="yellow"/>
          <w:lang w:eastAsia="cs-CZ"/>
        </w:rPr>
        <w:t xml:space="preserve">Kč DPH v sazbě 21 % </w:t>
      </w:r>
    </w:p>
    <w:p w14:paraId="2DB2B530" w14:textId="77777777" w:rsidR="008B0201" w:rsidRDefault="008B0201" w:rsidP="00375A6B">
      <w:pPr>
        <w:spacing w:after="0" w:line="240" w:lineRule="auto"/>
        <w:ind w:left="708" w:firstLine="708"/>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w:t>
      </w:r>
      <w:r w:rsidR="00851D53" w:rsidRPr="008B0201">
        <w:rPr>
          <w:rFonts w:ascii="Arial Narrow" w:eastAsia="Times New Roman" w:hAnsi="Arial Narrow" w:cs="Arial"/>
          <w:color w:val="000000"/>
          <w:highlight w:val="yellow"/>
          <w:lang w:eastAsia="cs-CZ"/>
        </w:rPr>
        <w:t xml:space="preserve">Kč včetně DPH </w:t>
      </w:r>
    </w:p>
    <w:p w14:paraId="3BDDAE88" w14:textId="77777777" w:rsidR="008B0201" w:rsidRPr="00555BB5" w:rsidRDefault="008B0201" w:rsidP="00555BB5">
      <w:pPr>
        <w:pStyle w:val="Odstavecseseznamem"/>
        <w:numPr>
          <w:ilvl w:val="2"/>
          <w:numId w:val="32"/>
        </w:numPr>
        <w:suppressAutoHyphens/>
        <w:spacing w:after="120" w:line="240" w:lineRule="auto"/>
        <w:jc w:val="both"/>
        <w:rPr>
          <w:rFonts w:ascii="Arial Narrow" w:eastAsia="Times New Roman" w:hAnsi="Arial Narrow" w:cs="Arial"/>
          <w:color w:val="000000"/>
          <w:lang w:eastAsia="cs-CZ"/>
        </w:rPr>
      </w:pPr>
      <w:r w:rsidRPr="00555BB5">
        <w:rPr>
          <w:rFonts w:ascii="Arial Narrow" w:eastAsia="Times New Roman" w:hAnsi="Arial Narrow" w:cs="Arial"/>
          <w:color w:val="000000"/>
          <w:lang w:eastAsia="cs-CZ"/>
        </w:rPr>
        <w:t xml:space="preserve">Za ostatní činnosti, tj. zodpovídání dotazů v průběhu zadávacího řízení v souvislosti se stavbou díla, účast v hodnotících komisích apod.  </w:t>
      </w:r>
    </w:p>
    <w:p w14:paraId="427D64CF" w14:textId="77777777" w:rsidR="008B0201" w:rsidRPr="008B0201" w:rsidRDefault="008B0201" w:rsidP="00375A6B">
      <w:pPr>
        <w:pStyle w:val="Odstavecseseznamem"/>
        <w:spacing w:after="0" w:line="240" w:lineRule="auto"/>
        <w:ind w:left="732" w:firstLine="684"/>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bez DPH </w:t>
      </w:r>
    </w:p>
    <w:p w14:paraId="5F912506" w14:textId="77777777" w:rsidR="008B0201" w:rsidRPr="008B0201" w:rsidRDefault="008B0201" w:rsidP="00375A6B">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DPH v sazbě 21 % </w:t>
      </w:r>
    </w:p>
    <w:p w14:paraId="5E46507D" w14:textId="77777777" w:rsidR="008B0201" w:rsidRDefault="008B0201" w:rsidP="00375A6B">
      <w:pPr>
        <w:spacing w:after="0" w:line="240" w:lineRule="auto"/>
        <w:ind w:left="708" w:firstLine="708"/>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včetně DPH </w:t>
      </w:r>
    </w:p>
    <w:p w14:paraId="4A8AA82C" w14:textId="77777777" w:rsidR="00555BB5" w:rsidRPr="00555BB5" w:rsidRDefault="00555BB5" w:rsidP="00555BB5">
      <w:pPr>
        <w:pStyle w:val="Odstavecseseznamem"/>
        <w:numPr>
          <w:ilvl w:val="2"/>
          <w:numId w:val="32"/>
        </w:numPr>
        <w:suppressAutoHyphens/>
        <w:spacing w:after="120" w:line="240" w:lineRule="auto"/>
        <w:jc w:val="both"/>
        <w:rPr>
          <w:rFonts w:ascii="Arial Narrow" w:eastAsia="Times New Roman" w:hAnsi="Arial Narrow" w:cs="Arial"/>
          <w:color w:val="000000"/>
          <w:lang w:eastAsia="cs-CZ"/>
        </w:rPr>
      </w:pPr>
      <w:r w:rsidRPr="00555BB5">
        <w:rPr>
          <w:rFonts w:ascii="Arial Narrow" w:eastAsia="Times New Roman" w:hAnsi="Arial Narrow" w:cs="Arial"/>
          <w:color w:val="000000"/>
          <w:lang w:eastAsia="cs-CZ"/>
        </w:rPr>
        <w:t xml:space="preserve">Za výkon autorského dozoru:  </w:t>
      </w:r>
    </w:p>
    <w:p w14:paraId="446274E1" w14:textId="77777777" w:rsidR="00555BB5" w:rsidRPr="008B0201" w:rsidRDefault="00555BB5" w:rsidP="00375A6B">
      <w:pPr>
        <w:pStyle w:val="Odstavecseseznamem"/>
        <w:spacing w:after="0" w:line="240" w:lineRule="auto"/>
        <w:ind w:left="732" w:firstLine="684"/>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bez DPH </w:t>
      </w:r>
    </w:p>
    <w:p w14:paraId="102AADDD" w14:textId="77777777" w:rsidR="00555BB5" w:rsidRPr="008B0201" w:rsidRDefault="00555BB5" w:rsidP="00375A6B">
      <w:pPr>
        <w:pStyle w:val="Odstavecseseznamem"/>
        <w:spacing w:after="0" w:line="240" w:lineRule="auto"/>
        <w:ind w:left="1068" w:firstLine="348"/>
        <w:jc w:val="both"/>
        <w:rPr>
          <w:rFonts w:ascii="Arial Narrow" w:eastAsia="Times New Roman" w:hAnsi="Arial Narrow" w:cs="Arial"/>
          <w:color w:val="000000"/>
          <w:highlight w:val="yellow"/>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DPH v sazbě 21 % </w:t>
      </w:r>
    </w:p>
    <w:p w14:paraId="505CADC2" w14:textId="77777777" w:rsidR="00555BB5" w:rsidRDefault="00555BB5" w:rsidP="00375A6B">
      <w:pPr>
        <w:spacing w:after="0" w:line="240" w:lineRule="auto"/>
        <w:ind w:left="708" w:firstLine="708"/>
        <w:jc w:val="both"/>
        <w:rPr>
          <w:rFonts w:ascii="Arial Narrow" w:eastAsia="Times New Roman" w:hAnsi="Arial Narrow" w:cs="Arial"/>
          <w:color w:val="000000"/>
          <w:lang w:eastAsia="cs-CZ"/>
        </w:rPr>
      </w:pPr>
      <w:r w:rsidRPr="008B0201">
        <w:rPr>
          <w:rFonts w:ascii="Arial Narrow" w:eastAsia="Arial Narrow" w:hAnsi="Arial Narrow" w:cs="Arial Narrow"/>
          <w:color w:val="000000"/>
          <w:highlight w:val="yellow"/>
        </w:rPr>
        <w:t>[DOPLNÍ DODAVATEL]</w:t>
      </w:r>
      <w:r w:rsidRPr="008B0201">
        <w:rPr>
          <w:rFonts w:ascii="Arial Narrow" w:eastAsia="Times New Roman" w:hAnsi="Arial Narrow" w:cs="Arial"/>
          <w:color w:val="000000"/>
          <w:highlight w:val="yellow"/>
          <w:lang w:eastAsia="cs-CZ"/>
        </w:rPr>
        <w:t xml:space="preserve"> Kč včetně DPH </w:t>
      </w:r>
    </w:p>
    <w:p w14:paraId="246C18C0" w14:textId="77777777" w:rsidR="00375A6B" w:rsidRDefault="00375A6B" w:rsidP="00375A6B">
      <w:pPr>
        <w:spacing w:after="0" w:line="240" w:lineRule="auto"/>
        <w:ind w:left="708" w:firstLine="708"/>
        <w:jc w:val="both"/>
        <w:rPr>
          <w:rFonts w:ascii="Arial Narrow" w:eastAsia="Times New Roman" w:hAnsi="Arial Narrow" w:cs="Arial"/>
          <w:color w:val="000000"/>
          <w:lang w:eastAsia="cs-CZ"/>
        </w:rPr>
      </w:pPr>
    </w:p>
    <w:p w14:paraId="0E82C758" w14:textId="77777777" w:rsidR="00555BB5" w:rsidRPr="00555BB5" w:rsidRDefault="00555BB5" w:rsidP="00555BB5">
      <w:pPr>
        <w:suppressAutoHyphens/>
        <w:spacing w:after="120" w:line="240" w:lineRule="auto"/>
        <w:jc w:val="both"/>
        <w:rPr>
          <w:rFonts w:ascii="Arial Narrow" w:eastAsia="Times New Roman" w:hAnsi="Arial Narrow" w:cs="Arial"/>
          <w:b/>
          <w:color w:val="000000"/>
          <w:u w:val="single"/>
          <w:lang w:eastAsia="cs-CZ"/>
        </w:rPr>
      </w:pPr>
      <w:r w:rsidRPr="00555BB5">
        <w:rPr>
          <w:rFonts w:ascii="Arial Narrow" w:eastAsia="Times New Roman" w:hAnsi="Arial Narrow" w:cs="Arial"/>
          <w:b/>
          <w:color w:val="000000"/>
          <w:u w:val="single"/>
          <w:lang w:eastAsia="cs-CZ"/>
        </w:rPr>
        <w:lastRenderedPageBreak/>
        <w:t>CELKOVÁ CENA ZA CELÉ PLNĚNÍ DÍLA (SOUČET POLOŽEK VÝŠE UVEDENÝCH)</w:t>
      </w:r>
      <w:r w:rsidR="009A77F1">
        <w:rPr>
          <w:rFonts w:ascii="Arial Narrow" w:eastAsia="Times New Roman" w:hAnsi="Arial Narrow" w:cs="Arial"/>
          <w:b/>
          <w:color w:val="000000"/>
          <w:u w:val="single"/>
          <w:lang w:eastAsia="cs-CZ"/>
        </w:rPr>
        <w:t xml:space="preserve"> činí částku:</w:t>
      </w:r>
      <w:r w:rsidRPr="00555BB5">
        <w:rPr>
          <w:rFonts w:ascii="Arial Narrow" w:eastAsia="Times New Roman" w:hAnsi="Arial Narrow" w:cs="Arial"/>
          <w:b/>
          <w:color w:val="000000"/>
          <w:u w:val="single"/>
          <w:lang w:eastAsia="cs-CZ"/>
        </w:rPr>
        <w:t xml:space="preserve"> </w:t>
      </w:r>
    </w:p>
    <w:p w14:paraId="4A26229B" w14:textId="77777777" w:rsidR="00555BB5" w:rsidRPr="00555BB5" w:rsidRDefault="00555BB5" w:rsidP="00555BB5">
      <w:pPr>
        <w:pStyle w:val="Odstavecseseznamem"/>
        <w:spacing w:after="120" w:line="240" w:lineRule="auto"/>
        <w:ind w:left="732" w:firstLine="684"/>
        <w:jc w:val="both"/>
        <w:rPr>
          <w:rFonts w:ascii="Arial Narrow" w:eastAsia="Times New Roman" w:hAnsi="Arial Narrow" w:cs="Arial"/>
          <w:b/>
          <w:color w:val="000000"/>
          <w:highlight w:val="yellow"/>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bez DPH </w:t>
      </w:r>
    </w:p>
    <w:p w14:paraId="340A7185" w14:textId="77777777" w:rsidR="00555BB5" w:rsidRPr="00555BB5" w:rsidRDefault="00555BB5" w:rsidP="00555BB5">
      <w:pPr>
        <w:pStyle w:val="Odstavecseseznamem"/>
        <w:spacing w:after="120" w:line="240" w:lineRule="auto"/>
        <w:ind w:left="1068" w:firstLine="348"/>
        <w:jc w:val="both"/>
        <w:rPr>
          <w:rFonts w:ascii="Arial Narrow" w:eastAsia="Times New Roman" w:hAnsi="Arial Narrow" w:cs="Arial"/>
          <w:b/>
          <w:color w:val="000000"/>
          <w:highlight w:val="yellow"/>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DPH v sazbě 21 % </w:t>
      </w:r>
    </w:p>
    <w:p w14:paraId="0FB1D3A9" w14:textId="77777777" w:rsidR="00555BB5" w:rsidRPr="00555BB5" w:rsidRDefault="00555BB5" w:rsidP="00555BB5">
      <w:pPr>
        <w:spacing w:after="120" w:line="240" w:lineRule="auto"/>
        <w:ind w:left="708" w:firstLine="708"/>
        <w:jc w:val="both"/>
        <w:rPr>
          <w:rFonts w:ascii="Arial Narrow" w:eastAsia="Times New Roman" w:hAnsi="Arial Narrow" w:cs="Arial"/>
          <w:b/>
          <w:color w:val="000000"/>
          <w:lang w:eastAsia="cs-CZ"/>
        </w:rPr>
      </w:pPr>
      <w:r w:rsidRPr="00555BB5">
        <w:rPr>
          <w:rFonts w:ascii="Arial Narrow" w:eastAsia="Arial Narrow" w:hAnsi="Arial Narrow" w:cs="Arial Narrow"/>
          <w:b/>
          <w:color w:val="000000"/>
          <w:highlight w:val="yellow"/>
        </w:rPr>
        <w:t>[DOPLNÍ DODAVATEL]</w:t>
      </w:r>
      <w:r w:rsidRPr="00555BB5">
        <w:rPr>
          <w:rFonts w:ascii="Arial Narrow" w:eastAsia="Times New Roman" w:hAnsi="Arial Narrow" w:cs="Arial"/>
          <w:b/>
          <w:color w:val="000000"/>
          <w:highlight w:val="yellow"/>
          <w:lang w:eastAsia="cs-CZ"/>
        </w:rPr>
        <w:t xml:space="preserve"> Kč včetně DPH </w:t>
      </w:r>
    </w:p>
    <w:p w14:paraId="3411B3CA" w14:textId="77777777" w:rsidR="00A00AE3" w:rsidRDefault="00200CC4" w:rsidP="00A00AE3">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Právo fakturovat vzniká zhotoviteli až po akceptaci předmětu plnění či jeho části dle členění </w:t>
      </w:r>
      <w:r w:rsidR="00305425" w:rsidRPr="008B0201">
        <w:rPr>
          <w:rFonts w:ascii="Arial Narrow" w:eastAsia="Times New Roman" w:hAnsi="Arial Narrow" w:cs="Arial"/>
          <w:color w:val="000000"/>
          <w:lang w:eastAsia="cs-CZ"/>
        </w:rPr>
        <w:t>uvedeném v této smlouvě</w:t>
      </w:r>
      <w:r w:rsidRPr="008B0201">
        <w:rPr>
          <w:rFonts w:ascii="Arial Narrow" w:eastAsia="Times New Roman" w:hAnsi="Arial Narrow" w:cs="Arial"/>
          <w:color w:val="000000"/>
          <w:lang w:eastAsia="cs-CZ"/>
        </w:rPr>
        <w:t xml:space="preserve"> bez výhrad, a to na základě příslušného akceptačního protokolu.</w:t>
      </w:r>
    </w:p>
    <w:p w14:paraId="262B2B78" w14:textId="77777777" w:rsidR="00200CC4" w:rsidRPr="008B0201" w:rsidRDefault="00200CC4" w:rsidP="00A00AE3">
      <w:pPr>
        <w:pStyle w:val="Odstavecseseznamem"/>
        <w:suppressAutoHyphens/>
        <w:spacing w:after="120" w:line="240" w:lineRule="auto"/>
        <w:ind w:left="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 </w:t>
      </w:r>
    </w:p>
    <w:p w14:paraId="612F6153" w14:textId="77777777" w:rsidR="00951FEA" w:rsidRDefault="00200CC4" w:rsidP="00A00AE3">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Vyúčtování ceny za provedení díla provede zhotovitel na základě samostatných daňových dokladů - faktur splňujících veškeré podstatné náležitosti dle zvláštních právních předpisů, zejména zákona č. 235/2004 Sb., o dani z přidané hodnoty, ve znění pozdějších předpisů a zákona č. 563/1991 Sb., o účetnictví, ve znění pozdějších předpisů. </w:t>
      </w:r>
    </w:p>
    <w:p w14:paraId="5EBA70E8" w14:textId="77777777" w:rsidR="00A00AE3" w:rsidRPr="008B0201" w:rsidRDefault="00A00AE3" w:rsidP="00A00AE3">
      <w:pPr>
        <w:pStyle w:val="Odstavecseseznamem"/>
        <w:suppressAutoHyphens/>
        <w:spacing w:after="120" w:line="240" w:lineRule="auto"/>
        <w:ind w:left="709"/>
        <w:jc w:val="both"/>
        <w:rPr>
          <w:rFonts w:ascii="Arial Narrow" w:eastAsia="Times New Roman" w:hAnsi="Arial Narrow" w:cs="Arial"/>
          <w:color w:val="000000"/>
          <w:lang w:eastAsia="cs-CZ"/>
        </w:rPr>
      </w:pPr>
    </w:p>
    <w:p w14:paraId="318A5637" w14:textId="77777777" w:rsidR="00973A43" w:rsidRDefault="00C4444D" w:rsidP="00A00AE3">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Platby za řádnou realizací díla budou hrazeny objednatelem dle jednotlivých etap následovně:  </w:t>
      </w:r>
    </w:p>
    <w:p w14:paraId="231A3EF8" w14:textId="77777777" w:rsidR="00A00AE3" w:rsidRPr="008B0201" w:rsidRDefault="00A00AE3" w:rsidP="00A00AE3">
      <w:pPr>
        <w:pStyle w:val="Odstavecseseznamem"/>
        <w:suppressAutoHyphens/>
        <w:spacing w:after="120" w:line="240" w:lineRule="auto"/>
        <w:ind w:left="709"/>
        <w:jc w:val="both"/>
        <w:rPr>
          <w:rFonts w:ascii="Arial Narrow" w:eastAsia="Times New Roman" w:hAnsi="Arial Narrow" w:cs="Arial"/>
          <w:color w:val="000000"/>
          <w:lang w:eastAsia="cs-CZ"/>
        </w:rPr>
      </w:pPr>
    </w:p>
    <w:p w14:paraId="40EE7268" w14:textId="1EAA62EB" w:rsidR="00EA7735" w:rsidRDefault="00EA7735"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sidRPr="00A00AE3">
        <w:rPr>
          <w:rFonts w:ascii="Arial Narrow" w:eastAsia="Times New Roman" w:hAnsi="Arial Narrow" w:cs="Arial"/>
          <w:color w:val="000000"/>
          <w:lang w:eastAsia="cs-CZ"/>
        </w:rPr>
        <w:t>Platba za část plnění dle odst. 4.</w:t>
      </w:r>
      <w:r w:rsidR="00A00AE3">
        <w:rPr>
          <w:rFonts w:ascii="Arial Narrow" w:eastAsia="Times New Roman" w:hAnsi="Arial Narrow" w:cs="Arial"/>
          <w:color w:val="000000"/>
          <w:lang w:eastAsia="cs-CZ"/>
        </w:rPr>
        <w:t>3.1</w:t>
      </w:r>
      <w:r w:rsidRPr="00A00AE3">
        <w:rPr>
          <w:rFonts w:ascii="Arial Narrow" w:eastAsia="Times New Roman" w:hAnsi="Arial Narrow" w:cs="Arial"/>
          <w:color w:val="000000"/>
          <w:lang w:eastAsia="cs-CZ"/>
        </w:rPr>
        <w:t xml:space="preserve"> bude rozdělena na dvě platby, první platba ve výši 50% z ceny uvedené v odst. </w:t>
      </w:r>
      <w:r w:rsidR="00A00AE3">
        <w:rPr>
          <w:rFonts w:ascii="Arial Narrow" w:eastAsia="Times New Roman" w:hAnsi="Arial Narrow" w:cs="Arial"/>
          <w:color w:val="000000"/>
          <w:lang w:eastAsia="cs-CZ"/>
        </w:rPr>
        <w:t>4.3.1</w:t>
      </w:r>
      <w:r w:rsidRPr="00A00AE3">
        <w:rPr>
          <w:rFonts w:ascii="Arial Narrow" w:eastAsia="Times New Roman" w:hAnsi="Arial Narrow" w:cs="Arial"/>
          <w:color w:val="000000"/>
          <w:lang w:eastAsia="cs-CZ"/>
        </w:rPr>
        <w:t xml:space="preserve"> bude uhrazena objednatelem po předání </w:t>
      </w:r>
      <w:r w:rsidR="00C4444D">
        <w:rPr>
          <w:rFonts w:ascii="Arial Narrow" w:eastAsia="Times New Roman" w:hAnsi="Arial Narrow" w:cs="Arial"/>
          <w:color w:val="000000"/>
          <w:lang w:eastAsia="cs-CZ"/>
        </w:rPr>
        <w:t>DÚR</w:t>
      </w:r>
      <w:r w:rsidRPr="00A00AE3">
        <w:rPr>
          <w:rFonts w:ascii="Arial Narrow" w:eastAsia="Times New Roman" w:hAnsi="Arial Narrow" w:cs="Arial"/>
          <w:color w:val="000000"/>
          <w:lang w:eastAsia="cs-CZ"/>
        </w:rPr>
        <w:t xml:space="preserve"> k připomínkám, druhá platba ve výši 50% z ceny uvedené v odst. </w:t>
      </w:r>
      <w:r w:rsidR="00A00AE3">
        <w:rPr>
          <w:rFonts w:ascii="Arial Narrow" w:eastAsia="Times New Roman" w:hAnsi="Arial Narrow" w:cs="Arial"/>
          <w:color w:val="000000"/>
          <w:lang w:eastAsia="cs-CZ"/>
        </w:rPr>
        <w:t>4.3.1</w:t>
      </w:r>
      <w:r w:rsidRPr="00A00AE3">
        <w:rPr>
          <w:rFonts w:ascii="Arial Narrow" w:eastAsia="Times New Roman" w:hAnsi="Arial Narrow" w:cs="Arial"/>
          <w:color w:val="000000"/>
          <w:lang w:eastAsia="cs-CZ"/>
        </w:rPr>
        <w:t xml:space="preserve"> bude </w:t>
      </w:r>
      <w:r w:rsidR="00435BE0" w:rsidRPr="00A00AE3">
        <w:rPr>
          <w:rFonts w:ascii="Arial Narrow" w:eastAsia="Times New Roman" w:hAnsi="Arial Narrow" w:cs="Arial"/>
          <w:color w:val="000000"/>
          <w:lang w:eastAsia="cs-CZ"/>
        </w:rPr>
        <w:t>objednatelem</w:t>
      </w:r>
      <w:r w:rsidRPr="00A00AE3">
        <w:rPr>
          <w:rFonts w:ascii="Arial Narrow" w:eastAsia="Times New Roman" w:hAnsi="Arial Narrow" w:cs="Arial"/>
          <w:color w:val="000000"/>
          <w:lang w:eastAsia="cs-CZ"/>
        </w:rPr>
        <w:t xml:space="preserve"> uhrazena po </w:t>
      </w:r>
      <w:r w:rsidR="00EC286B">
        <w:rPr>
          <w:rFonts w:ascii="Arial Narrow" w:eastAsia="Times New Roman" w:hAnsi="Arial Narrow" w:cs="Arial"/>
          <w:color w:val="000000"/>
          <w:lang w:eastAsia="cs-CZ"/>
        </w:rPr>
        <w:t>Vydání ÚR příslušným stavebním úřadem</w:t>
      </w:r>
      <w:r w:rsidR="00375A6B">
        <w:rPr>
          <w:rFonts w:ascii="Arial Narrow" w:eastAsia="Times New Roman" w:hAnsi="Arial Narrow" w:cs="Arial"/>
          <w:color w:val="000000"/>
          <w:lang w:eastAsia="cs-CZ"/>
        </w:rPr>
        <w:t>;</w:t>
      </w:r>
    </w:p>
    <w:p w14:paraId="16A7D01B" w14:textId="77777777" w:rsidR="00A00AE3" w:rsidRPr="00A00AE3" w:rsidRDefault="00A00AE3" w:rsidP="00A00AE3">
      <w:pPr>
        <w:pStyle w:val="Odstavecseseznamem"/>
        <w:suppressAutoHyphens/>
        <w:spacing w:after="120" w:line="240" w:lineRule="auto"/>
        <w:jc w:val="both"/>
        <w:rPr>
          <w:rFonts w:ascii="Arial Narrow" w:eastAsia="Times New Roman" w:hAnsi="Arial Narrow" w:cs="Arial"/>
          <w:color w:val="000000"/>
          <w:lang w:eastAsia="cs-CZ"/>
        </w:rPr>
      </w:pPr>
    </w:p>
    <w:p w14:paraId="3EE76ADC" w14:textId="1552806B" w:rsidR="00D23094" w:rsidRDefault="00EA7735"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sidRPr="00A00AE3">
        <w:rPr>
          <w:rFonts w:ascii="Arial Narrow" w:eastAsia="Times New Roman" w:hAnsi="Arial Narrow" w:cs="Arial"/>
          <w:color w:val="000000"/>
          <w:lang w:eastAsia="cs-CZ"/>
        </w:rPr>
        <w:t xml:space="preserve">Platba za část plnění dle odst. </w:t>
      </w:r>
      <w:r w:rsidR="00A00AE3">
        <w:rPr>
          <w:rFonts w:ascii="Arial Narrow" w:eastAsia="Times New Roman" w:hAnsi="Arial Narrow" w:cs="Arial"/>
          <w:color w:val="000000"/>
          <w:lang w:eastAsia="cs-CZ"/>
        </w:rPr>
        <w:t>4.3.2</w:t>
      </w:r>
      <w:r w:rsidRPr="00A00AE3">
        <w:rPr>
          <w:rFonts w:ascii="Arial Narrow" w:eastAsia="Times New Roman" w:hAnsi="Arial Narrow" w:cs="Arial"/>
          <w:color w:val="000000"/>
          <w:lang w:eastAsia="cs-CZ"/>
        </w:rPr>
        <w:t xml:space="preserve"> bude rozdělena na dvě platby, první platba ve výši 50% z ceny uvedené odst. </w:t>
      </w:r>
      <w:r w:rsidR="00A00AE3">
        <w:rPr>
          <w:rFonts w:ascii="Arial Narrow" w:eastAsia="Times New Roman" w:hAnsi="Arial Narrow" w:cs="Arial"/>
          <w:color w:val="000000"/>
          <w:lang w:eastAsia="cs-CZ"/>
        </w:rPr>
        <w:t>4.3.2</w:t>
      </w:r>
      <w:r w:rsidRPr="00A00AE3">
        <w:rPr>
          <w:rFonts w:ascii="Arial Narrow" w:eastAsia="Times New Roman" w:hAnsi="Arial Narrow" w:cs="Arial"/>
          <w:color w:val="000000"/>
          <w:lang w:eastAsia="cs-CZ"/>
        </w:rPr>
        <w:t xml:space="preserve"> bude uhrazena objednatelem po předání projektové dokumentace </w:t>
      </w:r>
      <w:r w:rsidR="00C4444D">
        <w:rPr>
          <w:rFonts w:ascii="Arial Narrow" w:eastAsia="Times New Roman" w:hAnsi="Arial Narrow" w:cs="Arial"/>
          <w:color w:val="000000"/>
          <w:lang w:eastAsia="cs-CZ"/>
        </w:rPr>
        <w:t xml:space="preserve">objednateli </w:t>
      </w:r>
      <w:r w:rsidRPr="00A00AE3">
        <w:rPr>
          <w:rFonts w:ascii="Arial Narrow" w:eastAsia="Times New Roman" w:hAnsi="Arial Narrow" w:cs="Arial"/>
          <w:color w:val="000000"/>
          <w:lang w:eastAsia="cs-CZ"/>
        </w:rPr>
        <w:t xml:space="preserve">k připomínkám, druhá platba ve výši 50% z ceny uvedené v odst. </w:t>
      </w:r>
      <w:r w:rsidR="00A00AE3">
        <w:rPr>
          <w:rFonts w:ascii="Arial Narrow" w:eastAsia="Times New Roman" w:hAnsi="Arial Narrow" w:cs="Arial"/>
          <w:color w:val="000000"/>
          <w:lang w:eastAsia="cs-CZ"/>
        </w:rPr>
        <w:t>4.3.2</w:t>
      </w:r>
      <w:r w:rsidRPr="00A00AE3">
        <w:rPr>
          <w:rFonts w:ascii="Arial Narrow" w:eastAsia="Times New Roman" w:hAnsi="Arial Narrow" w:cs="Arial"/>
          <w:color w:val="000000"/>
          <w:lang w:eastAsia="cs-CZ"/>
        </w:rPr>
        <w:t xml:space="preserve"> bude </w:t>
      </w:r>
      <w:r w:rsidR="00435BE0" w:rsidRPr="00A00AE3">
        <w:rPr>
          <w:rFonts w:ascii="Arial Narrow" w:eastAsia="Times New Roman" w:hAnsi="Arial Narrow" w:cs="Arial"/>
          <w:color w:val="000000"/>
          <w:lang w:eastAsia="cs-CZ"/>
        </w:rPr>
        <w:t>objednatelem</w:t>
      </w:r>
      <w:r w:rsidRPr="00A00AE3">
        <w:rPr>
          <w:rFonts w:ascii="Arial Narrow" w:eastAsia="Times New Roman" w:hAnsi="Arial Narrow" w:cs="Arial"/>
          <w:color w:val="000000"/>
          <w:lang w:eastAsia="cs-CZ"/>
        </w:rPr>
        <w:t xml:space="preserve"> uhrazena po </w:t>
      </w:r>
      <w:r w:rsidR="00C4444D">
        <w:rPr>
          <w:rFonts w:ascii="Arial Narrow" w:eastAsia="Times New Roman" w:hAnsi="Arial Narrow" w:cs="Arial"/>
          <w:color w:val="000000"/>
          <w:lang w:eastAsia="cs-CZ"/>
        </w:rPr>
        <w:t>vydání SP příslušným stavebním úřadem</w:t>
      </w:r>
      <w:r w:rsidR="00375A6B">
        <w:rPr>
          <w:rFonts w:ascii="Arial Narrow" w:eastAsia="Times New Roman" w:hAnsi="Arial Narrow" w:cs="Arial"/>
          <w:color w:val="000000"/>
          <w:lang w:eastAsia="cs-CZ"/>
        </w:rPr>
        <w:t>;</w:t>
      </w:r>
      <w:r w:rsidRPr="00A00AE3">
        <w:rPr>
          <w:rFonts w:ascii="Arial Narrow" w:eastAsia="Times New Roman" w:hAnsi="Arial Narrow" w:cs="Arial"/>
          <w:color w:val="000000"/>
          <w:lang w:eastAsia="cs-CZ"/>
        </w:rPr>
        <w:t xml:space="preserve"> </w:t>
      </w:r>
    </w:p>
    <w:p w14:paraId="4EFB4599" w14:textId="77777777" w:rsidR="00A00AE3" w:rsidRPr="00A00AE3" w:rsidRDefault="00A00AE3" w:rsidP="00A00AE3">
      <w:pPr>
        <w:pStyle w:val="Odstavecseseznamem"/>
        <w:rPr>
          <w:rFonts w:ascii="Arial Narrow" w:eastAsia="Times New Roman" w:hAnsi="Arial Narrow" w:cs="Arial"/>
          <w:color w:val="000000"/>
          <w:lang w:eastAsia="cs-CZ"/>
        </w:rPr>
      </w:pPr>
    </w:p>
    <w:p w14:paraId="18A9E9F5" w14:textId="6239CBA7" w:rsidR="00D23094" w:rsidRDefault="00D23094"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sidRPr="00A00AE3">
        <w:rPr>
          <w:rFonts w:ascii="Arial Narrow" w:eastAsia="Times New Roman" w:hAnsi="Arial Narrow" w:cs="Arial"/>
          <w:color w:val="000000"/>
          <w:lang w:eastAsia="cs-CZ"/>
        </w:rPr>
        <w:t xml:space="preserve">Platba za plnění dle odst. </w:t>
      </w:r>
      <w:r w:rsidR="00A00AE3">
        <w:rPr>
          <w:rFonts w:ascii="Arial Narrow" w:eastAsia="Times New Roman" w:hAnsi="Arial Narrow" w:cs="Arial"/>
          <w:color w:val="000000"/>
          <w:lang w:eastAsia="cs-CZ"/>
        </w:rPr>
        <w:t>4.3.3</w:t>
      </w:r>
      <w:r w:rsidRPr="00A00AE3">
        <w:rPr>
          <w:rFonts w:ascii="Arial Narrow" w:eastAsia="Times New Roman" w:hAnsi="Arial Narrow" w:cs="Arial"/>
          <w:color w:val="000000"/>
          <w:lang w:eastAsia="cs-CZ"/>
        </w:rPr>
        <w:t xml:space="preserve"> bude objednatelem uhrazena na základě </w:t>
      </w:r>
      <w:r w:rsidR="00A00AE3">
        <w:rPr>
          <w:rFonts w:ascii="Arial Narrow" w:eastAsia="Times New Roman" w:hAnsi="Arial Narrow" w:cs="Arial"/>
          <w:color w:val="000000"/>
          <w:lang w:eastAsia="cs-CZ"/>
        </w:rPr>
        <w:t>faktury vystavené zhotovitelem po dokončení této části díla a po odevzdání této části díla objednateli a jeho akceptaci objednatelem</w:t>
      </w:r>
      <w:r w:rsidR="00375A6B">
        <w:rPr>
          <w:rFonts w:ascii="Arial Narrow" w:eastAsia="Times New Roman" w:hAnsi="Arial Narrow" w:cs="Arial"/>
          <w:color w:val="000000"/>
          <w:lang w:eastAsia="cs-CZ"/>
        </w:rPr>
        <w:t>;</w:t>
      </w:r>
      <w:r w:rsidR="00A00AE3">
        <w:rPr>
          <w:rFonts w:ascii="Arial Narrow" w:eastAsia="Times New Roman" w:hAnsi="Arial Narrow" w:cs="Arial"/>
          <w:color w:val="000000"/>
          <w:lang w:eastAsia="cs-CZ"/>
        </w:rPr>
        <w:t xml:space="preserve"> </w:t>
      </w:r>
    </w:p>
    <w:p w14:paraId="49811AA5" w14:textId="77777777" w:rsidR="00A00AE3" w:rsidRPr="00A00AE3" w:rsidRDefault="00A00AE3" w:rsidP="00A00AE3">
      <w:pPr>
        <w:pStyle w:val="Odstavecseseznamem"/>
        <w:rPr>
          <w:rFonts w:ascii="Arial Narrow" w:eastAsia="Times New Roman" w:hAnsi="Arial Narrow" w:cs="Arial"/>
          <w:color w:val="000000"/>
          <w:lang w:eastAsia="cs-CZ"/>
        </w:rPr>
      </w:pPr>
    </w:p>
    <w:p w14:paraId="78E80015" w14:textId="5E46B1A3" w:rsidR="009333A7" w:rsidRDefault="00A00AE3"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Platba za plnění dle </w:t>
      </w:r>
      <w:r w:rsidR="009333A7">
        <w:rPr>
          <w:rFonts w:ascii="Arial Narrow" w:eastAsia="Times New Roman" w:hAnsi="Arial Narrow" w:cs="Arial"/>
          <w:color w:val="000000"/>
          <w:lang w:eastAsia="cs-CZ"/>
        </w:rPr>
        <w:t>4.3.4 bude objednatelem uhrazena na základě faktury vystavené zhotovitelem po dokončení plnění dle 4.3.4.</w:t>
      </w:r>
      <w:r w:rsidR="00375A6B">
        <w:rPr>
          <w:rFonts w:ascii="Arial Narrow" w:eastAsia="Times New Roman" w:hAnsi="Arial Narrow" w:cs="Arial"/>
          <w:color w:val="000000"/>
          <w:lang w:eastAsia="cs-CZ"/>
        </w:rPr>
        <w:t>;</w:t>
      </w:r>
      <w:r w:rsidR="009333A7">
        <w:rPr>
          <w:rFonts w:ascii="Arial Narrow" w:eastAsia="Times New Roman" w:hAnsi="Arial Narrow" w:cs="Arial"/>
          <w:color w:val="000000"/>
          <w:lang w:eastAsia="cs-CZ"/>
        </w:rPr>
        <w:t xml:space="preserve"> </w:t>
      </w:r>
    </w:p>
    <w:p w14:paraId="77582527" w14:textId="77777777" w:rsidR="009333A7" w:rsidRPr="009333A7" w:rsidRDefault="009333A7" w:rsidP="009333A7">
      <w:pPr>
        <w:pStyle w:val="Odstavecseseznamem"/>
        <w:rPr>
          <w:rFonts w:ascii="Arial Narrow" w:eastAsia="Times New Roman" w:hAnsi="Arial Narrow" w:cs="Arial"/>
          <w:color w:val="000000"/>
          <w:lang w:eastAsia="cs-CZ"/>
        </w:rPr>
      </w:pPr>
    </w:p>
    <w:p w14:paraId="0B964F5E" w14:textId="77777777" w:rsidR="009333A7" w:rsidRDefault="009333A7" w:rsidP="00A00AE3">
      <w:pPr>
        <w:pStyle w:val="Odstavecseseznamem"/>
        <w:numPr>
          <w:ilvl w:val="0"/>
          <w:numId w:val="35"/>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Platby za výkon autorského dozoru budou hrazeny zhotoviteli objednatelem měsíčně a to poměrně a maximálně do výše ceny stanovené objednatelem za tuto část plnění díla.</w:t>
      </w:r>
    </w:p>
    <w:p w14:paraId="206F88EA" w14:textId="77777777" w:rsidR="00A00AE3" w:rsidRPr="00A00AE3" w:rsidRDefault="009333A7" w:rsidP="009333A7">
      <w:pPr>
        <w:pStyle w:val="Odstavecseseznamem"/>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p>
    <w:p w14:paraId="71E44296" w14:textId="77777777" w:rsidR="009333A7" w:rsidRDefault="00C4444D" w:rsidP="009333A7">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Každá faktura</w:t>
      </w:r>
      <w:r w:rsidR="00200CC4" w:rsidRPr="008B0201">
        <w:rPr>
          <w:rFonts w:ascii="Arial Narrow" w:eastAsia="Times New Roman" w:hAnsi="Arial Narrow" w:cs="Arial"/>
          <w:color w:val="000000"/>
          <w:lang w:eastAsia="cs-CZ"/>
        </w:rPr>
        <w:t xml:space="preserve"> musí obsahovat číslo jednací smlouvy, číslo účtu zhotovitele a všechny údaje uvedené v § 28 odst. 2, zákona č. 235/2004 Sb., o dani z přidané hodnoty, v platném znění a náležitosti obchodní listiny ve smyslu ustanovení § 435 zákona č. 89/2012 Sb., občanský zákoník, ve znění pozdějších předpisů. Společně s fakturou zhotovitel poskytne kopii akceptačního protokolu podepsaného pověřenými zástupci obou smluvních stran</w:t>
      </w:r>
      <w:r w:rsidR="009333A7">
        <w:rPr>
          <w:rFonts w:ascii="Arial Narrow" w:eastAsia="Times New Roman" w:hAnsi="Arial Narrow" w:cs="Arial"/>
          <w:color w:val="000000"/>
          <w:lang w:eastAsia="cs-CZ"/>
        </w:rPr>
        <w:t>, a to v případě, kde se akceptační protokol vyhotovuje.</w:t>
      </w:r>
    </w:p>
    <w:p w14:paraId="5CDB5C91" w14:textId="77777777" w:rsidR="00200CC4" w:rsidRPr="008B0201" w:rsidRDefault="009333A7" w:rsidP="009333A7">
      <w:pPr>
        <w:pStyle w:val="Odstavecseseznamem"/>
        <w:suppressAutoHyphens/>
        <w:spacing w:after="120" w:line="240" w:lineRule="auto"/>
        <w:ind w:left="709"/>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   </w:t>
      </w:r>
      <w:r w:rsidR="00200CC4" w:rsidRPr="008B0201">
        <w:rPr>
          <w:rFonts w:ascii="Arial Narrow" w:eastAsia="Times New Roman" w:hAnsi="Arial Narrow" w:cs="Arial"/>
          <w:color w:val="000000"/>
          <w:lang w:eastAsia="cs-CZ"/>
        </w:rPr>
        <w:t xml:space="preserve"> </w:t>
      </w:r>
    </w:p>
    <w:p w14:paraId="667B0C0D" w14:textId="77777777" w:rsidR="00200CC4" w:rsidRDefault="00200CC4" w:rsidP="009333A7">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Součástí faktury bude specifikace dodaného plnění tak, aby byla v souladu s platnými účetními a daňovými předpisy, a to za účelem řádného vedení evidence majetku objednatele v souladu s těmito právními předpisy.</w:t>
      </w:r>
    </w:p>
    <w:p w14:paraId="198A45B6" w14:textId="77777777" w:rsidR="009333A7" w:rsidRPr="009333A7" w:rsidRDefault="009333A7" w:rsidP="009333A7">
      <w:pPr>
        <w:pStyle w:val="Odstavecseseznamem"/>
        <w:rPr>
          <w:rFonts w:ascii="Arial Narrow" w:eastAsia="Times New Roman" w:hAnsi="Arial Narrow" w:cs="Arial"/>
          <w:color w:val="000000"/>
          <w:lang w:eastAsia="cs-CZ"/>
        </w:rPr>
      </w:pPr>
    </w:p>
    <w:p w14:paraId="68A11BAD" w14:textId="77777777" w:rsidR="00200CC4" w:rsidRDefault="00200CC4" w:rsidP="009333A7">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Faktura je splatná do 30 kalendářních dnů ode dne jejího doručení objednateli.</w:t>
      </w:r>
    </w:p>
    <w:p w14:paraId="07AF9D68" w14:textId="77777777" w:rsidR="009333A7" w:rsidRPr="009333A7" w:rsidRDefault="009333A7" w:rsidP="009333A7">
      <w:pPr>
        <w:pStyle w:val="Odstavecseseznamem"/>
        <w:rPr>
          <w:rFonts w:ascii="Arial Narrow" w:eastAsia="Times New Roman" w:hAnsi="Arial Narrow" w:cs="Arial"/>
          <w:color w:val="000000"/>
          <w:lang w:eastAsia="cs-CZ"/>
        </w:rPr>
      </w:pPr>
    </w:p>
    <w:p w14:paraId="77366549" w14:textId="77777777" w:rsidR="00200CC4" w:rsidRDefault="00200CC4" w:rsidP="009333A7">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je oprávněn do data splatnosti vrátit fakturu, která neobsahuje požadované náležitosti nebo není doložena kopií potvrzeného příslušného akceptačního protokolu, a která obsahuje jiné cenové údaje nebo jiný druh plnění než dohodnuté ve Smlouvě s tím, že doba splatnosti nové (opravené) faktury začíná znovu běžet ode dne jejího doručení objednateli.</w:t>
      </w:r>
    </w:p>
    <w:p w14:paraId="7CD89ECC" w14:textId="77777777" w:rsidR="009333A7" w:rsidRPr="009333A7" w:rsidRDefault="009333A7" w:rsidP="009333A7">
      <w:pPr>
        <w:pStyle w:val="Odstavecseseznamem"/>
        <w:rPr>
          <w:rFonts w:ascii="Arial Narrow" w:eastAsia="Times New Roman" w:hAnsi="Arial Narrow" w:cs="Arial"/>
          <w:color w:val="000000"/>
          <w:lang w:eastAsia="cs-CZ"/>
        </w:rPr>
      </w:pPr>
    </w:p>
    <w:p w14:paraId="1D50ECED" w14:textId="77777777" w:rsidR="00200CC4" w:rsidRDefault="00200CC4" w:rsidP="009333A7">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Faktura je považována za proplacenou okamžikem odepsání příslušné částky z účtu objednatele ve prospěch účtu zhotovitele.</w:t>
      </w:r>
    </w:p>
    <w:p w14:paraId="449DFA78" w14:textId="77777777" w:rsidR="009333A7" w:rsidRPr="009333A7" w:rsidRDefault="009333A7" w:rsidP="009333A7">
      <w:pPr>
        <w:pStyle w:val="Odstavecseseznamem"/>
        <w:rPr>
          <w:rFonts w:ascii="Arial Narrow" w:eastAsia="Times New Roman" w:hAnsi="Arial Narrow" w:cs="Arial"/>
          <w:color w:val="000000"/>
          <w:lang w:eastAsia="cs-CZ"/>
        </w:rPr>
      </w:pPr>
    </w:p>
    <w:p w14:paraId="7B9E942C" w14:textId="77777777" w:rsidR="00200CC4" w:rsidRPr="008B0201" w:rsidRDefault="00200CC4" w:rsidP="009333A7">
      <w:pPr>
        <w:pStyle w:val="Odstavecseseznamem"/>
        <w:numPr>
          <w:ilvl w:val="1"/>
          <w:numId w:val="32"/>
        </w:numPr>
        <w:suppressAutoHyphens/>
        <w:spacing w:after="120" w:line="240" w:lineRule="auto"/>
        <w:ind w:left="709" w:hanging="709"/>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se dohodly, že objednatel neposkytuje zhotoviteli zálohy.</w:t>
      </w:r>
    </w:p>
    <w:p w14:paraId="0DA7603C" w14:textId="77777777" w:rsidR="00566B12" w:rsidRPr="008B0201" w:rsidRDefault="00566B12" w:rsidP="005E6D62">
      <w:pPr>
        <w:suppressAutoHyphens/>
        <w:spacing w:after="120" w:line="240" w:lineRule="auto"/>
        <w:ind w:left="720"/>
        <w:contextualSpacing/>
        <w:jc w:val="both"/>
        <w:rPr>
          <w:rFonts w:ascii="Arial Narrow" w:eastAsia="Times New Roman" w:hAnsi="Arial Narrow" w:cs="Arial"/>
          <w:color w:val="000000"/>
          <w:lang w:eastAsia="cs-CZ"/>
        </w:rPr>
      </w:pPr>
    </w:p>
    <w:p w14:paraId="6923A833"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lastRenderedPageBreak/>
        <w:t>Článek 5</w:t>
      </w:r>
    </w:p>
    <w:p w14:paraId="17F89488"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Práva a povinnosti smluvních stran při provádění díla</w:t>
      </w:r>
    </w:p>
    <w:p w14:paraId="3666DD61" w14:textId="77777777" w:rsidR="00966AB5" w:rsidRPr="008B0201" w:rsidRDefault="00966AB5" w:rsidP="005E6D62">
      <w:pPr>
        <w:spacing w:after="120" w:line="240" w:lineRule="auto"/>
        <w:contextualSpacing/>
        <w:jc w:val="center"/>
        <w:rPr>
          <w:rFonts w:ascii="Arial Narrow" w:eastAsia="Times New Roman" w:hAnsi="Arial Narrow" w:cs="Arial"/>
          <w:color w:val="000000"/>
          <w:lang w:eastAsia="cs-CZ"/>
        </w:rPr>
      </w:pPr>
    </w:p>
    <w:p w14:paraId="2347A004" w14:textId="77777777" w:rsidR="00200CC4" w:rsidRDefault="00200CC4" w:rsidP="005E6D62">
      <w:pPr>
        <w:numPr>
          <w:ilvl w:val="1"/>
          <w:numId w:val="9"/>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se zavazují vzájemně spolupracovat a poskytovat si veškeré informace potřebné pro řádné plnění svých závazků. Smluvní strany jsou povinny informovat druhou smluvní stranu o veškerých skutečnostech, které jsou nebo mohou být důležité pro řádné plnění této Smlouvy.</w:t>
      </w:r>
    </w:p>
    <w:p w14:paraId="0DD281C3"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5FC8D42E"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jsou povinny plnit své závazky vyplývající z této Smlouvy takovým způsobem, aby nedocházelo k prodlení s plněním jednotlivých termínů a k prodlení splatnosti jednotlivých peněžních závazků.</w:t>
      </w:r>
    </w:p>
    <w:p w14:paraId="3680C759"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56C649F"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Veškerá komunikace mezi smluvními stranami bude probíhat prostřednictvím oprávněných osob, nebo jimi pověřených osob, nebo statutárního orgánu smluvních stran.</w:t>
      </w:r>
    </w:p>
    <w:p w14:paraId="2A5CDF96"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47FA3D55"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Všechna oznámení mezi smluvními stranami, která se vztahují k této Smlouvě, nebo která mají být učiněna na základě této Smlouvy, musí být učiněna v písemné podobě a druhé straně doručena buď osobně, nebo doporučeným dopisem či jinou formou prostřednictvím doručovatelských a kurýrních společností na adresu sídla smluvních stran, není-li stanoveno, nebo mezi smluvními stranami dohodnuto jinak. </w:t>
      </w:r>
    </w:p>
    <w:p w14:paraId="660FB66D"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03D6578E"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se zavazuje, že provede dílo řádně a včas.</w:t>
      </w:r>
    </w:p>
    <w:p w14:paraId="50E9A1E6" w14:textId="77777777" w:rsidR="007F62B9"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2DF4E10D"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bude postupovat při plnění předmětu Smlouvy s odbornou péčí, podle nejlepších znalostí a schopností, sledovat a chránit oprávněné zájmy objednatele a postupovat v souladu s jeho pokyny a interními předpisy souvisejícími s předmětem plnění Smlouvy, které objednatel zhotoviteli poskytne nebo s pokyny jím pověřených osob. </w:t>
      </w:r>
    </w:p>
    <w:p w14:paraId="266A8A2A"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604329F3" w14:textId="77777777" w:rsidR="00966AB5" w:rsidRDefault="00966AB5" w:rsidP="005E6D62">
      <w:pPr>
        <w:numPr>
          <w:ilvl w:val="1"/>
          <w:numId w:val="9"/>
        </w:numPr>
        <w:suppressAutoHyphens/>
        <w:spacing w:after="120" w:line="240" w:lineRule="auto"/>
        <w:ind w:left="567" w:hanging="578"/>
        <w:contextualSpacing/>
        <w:jc w:val="both"/>
        <w:rPr>
          <w:rFonts w:ascii="Arial Narrow" w:hAnsi="Arial Narrow" w:cs="Arial"/>
        </w:rPr>
      </w:pPr>
      <w:r w:rsidRPr="008B0201">
        <w:rPr>
          <w:rFonts w:ascii="Arial Narrow" w:hAnsi="Arial Narrow" w:cs="Arial"/>
        </w:rPr>
        <w:t>Zhotovitel se zavazuje bez zbytečného odkladu písemně upozornit objednatele na jakoukoliv nesprávnost, nevhodnost nebo neúčelnost jeho pokynů, podkladů, dokumentů nebo požadavků, které by mohly mít za následek případný vznik škody na straně objednatele. Pokud objednatel i přes upozornění na splnění svých pokynů a požadavků či na užití podkladů a dokumentů trvá, neodpovídá zhotovitel za případnou škodu tím vzniklou.</w:t>
      </w:r>
    </w:p>
    <w:p w14:paraId="0BAD2E11" w14:textId="77777777" w:rsidR="009333A7" w:rsidRPr="008B0201" w:rsidRDefault="009333A7" w:rsidP="009333A7">
      <w:pPr>
        <w:suppressAutoHyphens/>
        <w:spacing w:after="120" w:line="240" w:lineRule="auto"/>
        <w:ind w:left="567"/>
        <w:contextualSpacing/>
        <w:jc w:val="both"/>
        <w:rPr>
          <w:rFonts w:ascii="Arial Narrow" w:hAnsi="Arial Narrow" w:cs="Arial"/>
        </w:rPr>
      </w:pPr>
    </w:p>
    <w:p w14:paraId="0DCCED0A" w14:textId="77777777" w:rsidR="00200CC4"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Objednatel poskytne zhotoviteli veškerou nezbytnou součinnost k naplnění účelu Smlouvy.</w:t>
      </w:r>
    </w:p>
    <w:p w14:paraId="09AE4837" w14:textId="77777777" w:rsidR="009333A7"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7E152691" w14:textId="77777777" w:rsidR="00200CC4" w:rsidRPr="009333A7" w:rsidRDefault="00200CC4" w:rsidP="005E6D62">
      <w:pPr>
        <w:numPr>
          <w:ilvl w:val="1"/>
          <w:numId w:val="9"/>
        </w:numPr>
        <w:suppressAutoHyphens/>
        <w:spacing w:after="120" w:line="240" w:lineRule="auto"/>
        <w:ind w:left="567" w:hanging="578"/>
        <w:contextualSpacing/>
        <w:jc w:val="both"/>
        <w:rPr>
          <w:rFonts w:ascii="Arial Narrow" w:eastAsia="Calibri" w:hAnsi="Arial Narrow" w:cs="Arial"/>
          <w:lang w:eastAsia="zh-CN"/>
        </w:rPr>
      </w:pPr>
      <w:r w:rsidRPr="008B0201">
        <w:rPr>
          <w:rFonts w:ascii="Arial Narrow" w:eastAsia="Times New Roman" w:hAnsi="Arial Narrow" w:cs="Arial"/>
          <w:color w:val="000000"/>
          <w:lang w:eastAsia="cs-CZ"/>
        </w:rPr>
        <w:t>Zhotovitel se v souladu s § 2 písm. e) zákona č. 320/2001 Sb., o finanční kontrole ve veřejné správě a o změně některých zákonů ve znění pozdějších právních předpisů stane v rámci zhotovování osobou povinnou spolupůsobit při výkonu finanční kontroly plnit veškeré povinnosti, které mu jsou z tohoto důvodu tímto zákonem uloženy. Tímto nejsou dotčeny ostatní povinnosti zhotovitele vyplývající ze Smlouvy.</w:t>
      </w:r>
    </w:p>
    <w:p w14:paraId="0C75788C" w14:textId="77777777" w:rsidR="009333A7" w:rsidRPr="009333A7" w:rsidRDefault="009333A7" w:rsidP="009333A7">
      <w:pPr>
        <w:suppressAutoHyphens/>
        <w:spacing w:after="120" w:line="240" w:lineRule="auto"/>
        <w:ind w:left="567"/>
        <w:contextualSpacing/>
        <w:jc w:val="both"/>
        <w:rPr>
          <w:rFonts w:ascii="Arial Narrow" w:eastAsia="Calibri" w:hAnsi="Arial Narrow" w:cs="Arial"/>
          <w:lang w:eastAsia="zh-CN"/>
        </w:rPr>
      </w:pPr>
    </w:p>
    <w:p w14:paraId="119E4DAE" w14:textId="77777777" w:rsidR="007F6663" w:rsidRPr="009333A7" w:rsidRDefault="00200CC4" w:rsidP="005E6D62">
      <w:pPr>
        <w:numPr>
          <w:ilvl w:val="1"/>
          <w:numId w:val="9"/>
        </w:numPr>
        <w:suppressAutoHyphens/>
        <w:spacing w:after="120" w:line="240" w:lineRule="auto"/>
        <w:ind w:left="567" w:hanging="578"/>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Objednatel je povinen zaplatit zhotoviteli cenu za dílo v souladu s ustanovením čl. 4 </w:t>
      </w:r>
      <w:r w:rsidR="00566B12" w:rsidRPr="008B0201">
        <w:rPr>
          <w:rFonts w:ascii="Arial Narrow" w:eastAsia="Times New Roman" w:hAnsi="Arial Narrow" w:cs="Arial"/>
          <w:color w:val="000000"/>
          <w:lang w:eastAsia="cs-CZ"/>
        </w:rPr>
        <w:t xml:space="preserve">této </w:t>
      </w:r>
      <w:r w:rsidRPr="008B0201">
        <w:rPr>
          <w:rFonts w:ascii="Arial Narrow" w:eastAsia="Times New Roman" w:hAnsi="Arial Narrow" w:cs="Arial"/>
          <w:color w:val="000000"/>
          <w:lang w:eastAsia="cs-CZ"/>
        </w:rPr>
        <w:t>Smlouvy.</w:t>
      </w:r>
    </w:p>
    <w:p w14:paraId="0116D63F"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6425CDAE" w14:textId="77777777" w:rsidR="007F6663" w:rsidRPr="008B0201" w:rsidRDefault="007F6663" w:rsidP="005E6D62">
      <w:pPr>
        <w:numPr>
          <w:ilvl w:val="1"/>
          <w:numId w:val="9"/>
        </w:numPr>
        <w:suppressAutoHyphens/>
        <w:spacing w:after="120" w:line="240" w:lineRule="auto"/>
        <w:ind w:left="567" w:hanging="578"/>
        <w:contextualSpacing/>
        <w:jc w:val="both"/>
        <w:rPr>
          <w:rFonts w:ascii="Arial Narrow" w:eastAsia="Times New Roman" w:hAnsi="Arial Narrow" w:cs="Arial"/>
          <w:b/>
          <w:color w:val="000000"/>
          <w:lang w:eastAsia="cs-CZ"/>
        </w:rPr>
      </w:pPr>
      <w:r w:rsidRPr="008B0201">
        <w:rPr>
          <w:rFonts w:ascii="Arial Narrow" w:eastAsia="Calibri" w:hAnsi="Arial Narrow" w:cs="Arial"/>
        </w:rPr>
        <w:t>Zhotovitel se zavazuje mít uzavřené platné profesní pojištění odpovědnosti za škodu způsobenou podnikatelskou činností zhotovitele třetí osobě.</w:t>
      </w:r>
      <w:r w:rsidRPr="008B0201">
        <w:rPr>
          <w:rFonts w:ascii="Arial Narrow" w:eastAsia="Times New Roman" w:hAnsi="Arial Narrow" w:cs="Arial"/>
          <w:b/>
          <w:color w:val="000000"/>
          <w:lang w:eastAsia="cs-CZ"/>
        </w:rPr>
        <w:t xml:space="preserve"> </w:t>
      </w:r>
    </w:p>
    <w:p w14:paraId="19507F28" w14:textId="77777777" w:rsidR="00305425" w:rsidRPr="008B0201" w:rsidRDefault="00305425"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402AD289" w14:textId="77777777" w:rsidR="00966AB5" w:rsidRPr="008B0201" w:rsidRDefault="00966AB5" w:rsidP="005E6D62">
      <w:pPr>
        <w:spacing w:after="120" w:line="240" w:lineRule="auto"/>
        <w:contextualSpacing/>
        <w:jc w:val="center"/>
        <w:rPr>
          <w:rFonts w:ascii="Arial Narrow" w:eastAsia="Times New Roman" w:hAnsi="Arial Narrow" w:cs="Arial"/>
          <w:b/>
          <w:color w:val="000000"/>
          <w:lang w:eastAsia="cs-CZ"/>
        </w:rPr>
      </w:pPr>
    </w:p>
    <w:p w14:paraId="45DBA3AB"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6</w:t>
      </w:r>
    </w:p>
    <w:p w14:paraId="16229F0E" w14:textId="77777777" w:rsidR="00200CC4" w:rsidRPr="008B0201" w:rsidRDefault="00200CC4" w:rsidP="005E6D62">
      <w:pPr>
        <w:spacing w:after="120" w:line="240" w:lineRule="auto"/>
        <w:contextualSpacing/>
        <w:jc w:val="center"/>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Převzetí díla</w:t>
      </w:r>
      <w:r w:rsidR="005F1A10">
        <w:rPr>
          <w:rFonts w:ascii="Arial Narrow" w:eastAsia="Times New Roman" w:hAnsi="Arial Narrow" w:cs="Arial"/>
          <w:b/>
          <w:color w:val="000000"/>
          <w:lang w:eastAsia="cs-CZ"/>
        </w:rPr>
        <w:t xml:space="preserve"> </w:t>
      </w:r>
    </w:p>
    <w:p w14:paraId="493C9DF3" w14:textId="77777777" w:rsidR="00200CC4" w:rsidRPr="008B0201" w:rsidRDefault="00200CC4" w:rsidP="005E6D62">
      <w:pPr>
        <w:numPr>
          <w:ilvl w:val="1"/>
          <w:numId w:val="10"/>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Zhotovitel umožní objednateli </w:t>
      </w:r>
      <w:r w:rsidR="00CF4208" w:rsidRPr="008B0201">
        <w:rPr>
          <w:rFonts w:ascii="Arial Narrow" w:eastAsia="Times New Roman" w:hAnsi="Arial Narrow" w:cs="Arial"/>
          <w:color w:val="000000"/>
          <w:lang w:eastAsia="cs-CZ"/>
        </w:rPr>
        <w:t xml:space="preserve">kdykoli </w:t>
      </w:r>
      <w:r w:rsidRPr="008B0201">
        <w:rPr>
          <w:rFonts w:ascii="Arial Narrow" w:eastAsia="Times New Roman" w:hAnsi="Arial Narrow" w:cs="Arial"/>
          <w:color w:val="000000"/>
          <w:lang w:eastAsia="cs-CZ"/>
        </w:rPr>
        <w:t>kontrolu provádění kvality prací a dodržování sjednaného termínu plnění.</w:t>
      </w:r>
    </w:p>
    <w:p w14:paraId="35844028" w14:textId="0875BA36" w:rsidR="00200CC4" w:rsidRDefault="00200CC4" w:rsidP="005E6D62">
      <w:pPr>
        <w:numPr>
          <w:ilvl w:val="1"/>
          <w:numId w:val="10"/>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Za účelem předání částí díla blíže s</w:t>
      </w:r>
      <w:r w:rsidR="00566B12" w:rsidRPr="008B0201">
        <w:rPr>
          <w:rFonts w:ascii="Arial Narrow" w:eastAsia="Times New Roman" w:hAnsi="Arial Narrow" w:cs="Arial"/>
          <w:color w:val="000000"/>
          <w:lang w:eastAsia="cs-CZ"/>
        </w:rPr>
        <w:t>pecifikovaných v příloze č. 1</w:t>
      </w:r>
      <w:r w:rsidR="00305425" w:rsidRPr="008B0201">
        <w:rPr>
          <w:rFonts w:ascii="Arial Narrow" w:eastAsia="Times New Roman" w:hAnsi="Arial Narrow" w:cs="Arial"/>
          <w:color w:val="000000"/>
          <w:lang w:eastAsia="cs-CZ"/>
        </w:rPr>
        <w:t xml:space="preserve"> (v harmono</w:t>
      </w:r>
      <w:r w:rsidR="00566B12" w:rsidRPr="008B0201">
        <w:rPr>
          <w:rFonts w:ascii="Arial Narrow" w:eastAsia="Times New Roman" w:hAnsi="Arial Narrow" w:cs="Arial"/>
          <w:color w:val="000000"/>
          <w:lang w:eastAsia="cs-CZ"/>
        </w:rPr>
        <w:t>gramu)</w:t>
      </w:r>
      <w:r w:rsidRPr="008B0201">
        <w:rPr>
          <w:rFonts w:ascii="Arial Narrow" w:eastAsia="Times New Roman" w:hAnsi="Arial Narrow" w:cs="Arial"/>
          <w:color w:val="000000"/>
          <w:lang w:eastAsia="cs-CZ"/>
        </w:rPr>
        <w:t xml:space="preserve"> této smlouvy budou mezi smluvními stranami sepsány </w:t>
      </w:r>
      <w:r w:rsidR="00375A6B">
        <w:rPr>
          <w:rFonts w:ascii="Arial Narrow" w:eastAsia="Times New Roman" w:hAnsi="Arial Narrow" w:cs="Arial"/>
          <w:color w:val="000000"/>
          <w:lang w:eastAsia="cs-CZ"/>
        </w:rPr>
        <w:t>dílčí p</w:t>
      </w:r>
      <w:r w:rsidRPr="008B0201">
        <w:rPr>
          <w:rFonts w:ascii="Arial Narrow" w:eastAsia="Times New Roman" w:hAnsi="Arial Narrow" w:cs="Arial"/>
          <w:color w:val="000000"/>
          <w:lang w:eastAsia="cs-CZ"/>
        </w:rPr>
        <w:t>ředávací protokoly,</w:t>
      </w:r>
      <w:r w:rsidR="00375A6B">
        <w:rPr>
          <w:rFonts w:ascii="Arial Narrow" w:eastAsia="Times New Roman" w:hAnsi="Arial Narrow" w:cs="Arial"/>
          <w:color w:val="000000"/>
          <w:lang w:eastAsia="cs-CZ"/>
        </w:rPr>
        <w:t xml:space="preserve"> tzv. akceptační protokoly,</w:t>
      </w:r>
      <w:r w:rsidRPr="008B0201">
        <w:rPr>
          <w:rFonts w:ascii="Arial Narrow" w:eastAsia="Times New Roman" w:hAnsi="Arial Narrow" w:cs="Arial"/>
          <w:color w:val="000000"/>
          <w:lang w:eastAsia="cs-CZ"/>
        </w:rPr>
        <w:t xml:space="preserve"> ve kterých bude jednoznačně specifikováno, které části díla objednatel přebírá a dále zde bude uvedena specifikace případných nedodělků včetně způsobu a termínu pro jejich odstranění.</w:t>
      </w:r>
    </w:p>
    <w:p w14:paraId="2D9DFFF2"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2170B059" w14:textId="090E0043" w:rsidR="00200CC4" w:rsidRDefault="00375A6B" w:rsidP="005E6D62">
      <w:pPr>
        <w:numPr>
          <w:ilvl w:val="1"/>
          <w:numId w:val="10"/>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Každý p</w:t>
      </w:r>
      <w:r w:rsidR="00200CC4" w:rsidRPr="008B0201">
        <w:rPr>
          <w:rFonts w:ascii="Arial Narrow" w:eastAsia="Times New Roman" w:hAnsi="Arial Narrow" w:cs="Arial"/>
          <w:color w:val="000000"/>
          <w:lang w:eastAsia="cs-CZ"/>
        </w:rPr>
        <w:t xml:space="preserve">ředávací protokol bude podepsán oprávněnými zástupci obou smluvních stran. </w:t>
      </w:r>
    </w:p>
    <w:p w14:paraId="7B29FA1B" w14:textId="77777777" w:rsidR="007F62B9" w:rsidRPr="008B0201"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146CCB5B" w14:textId="4156C0E3" w:rsidR="00200CC4" w:rsidRDefault="00200CC4" w:rsidP="005E6D62">
      <w:pPr>
        <w:numPr>
          <w:ilvl w:val="1"/>
          <w:numId w:val="10"/>
        </w:numPr>
        <w:suppressAutoHyphens/>
        <w:spacing w:after="120" w:line="240" w:lineRule="auto"/>
        <w:ind w:left="567" w:hanging="578"/>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lastRenderedPageBreak/>
        <w:t>V</w:t>
      </w:r>
      <w:r w:rsidR="00375A6B">
        <w:rPr>
          <w:rFonts w:ascii="Arial Narrow" w:eastAsia="Times New Roman" w:hAnsi="Arial Narrow" w:cs="Arial"/>
          <w:color w:val="000000"/>
          <w:lang w:eastAsia="cs-CZ"/>
        </w:rPr>
        <w:t xml:space="preserve"> každém dílčím předávacím protokolu – akceptačním protokolu </w:t>
      </w:r>
      <w:r w:rsidRPr="008B0201">
        <w:rPr>
          <w:rFonts w:ascii="Arial Narrow" w:eastAsia="Times New Roman" w:hAnsi="Arial Narrow" w:cs="Arial"/>
          <w:color w:val="000000"/>
          <w:lang w:eastAsia="cs-CZ"/>
        </w:rPr>
        <w:t>mohou být uvedeny 3 stavy:</w:t>
      </w:r>
    </w:p>
    <w:p w14:paraId="2CC22B1D" w14:textId="77777777" w:rsidR="00200CC4" w:rsidRPr="008B0201"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 xml:space="preserve">Akceptováno bez výhrad. </w:t>
      </w:r>
    </w:p>
    <w:p w14:paraId="2FFCD532" w14:textId="77777777" w:rsidR="00200CC4"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V případě, že </w:t>
      </w:r>
      <w:r w:rsidR="009333A7">
        <w:rPr>
          <w:rFonts w:ascii="Arial Narrow" w:eastAsia="Times New Roman" w:hAnsi="Arial Narrow" w:cs="Arial"/>
          <w:color w:val="000000"/>
          <w:lang w:eastAsia="cs-CZ"/>
        </w:rPr>
        <w:t>o</w:t>
      </w:r>
      <w:r w:rsidRPr="008B0201">
        <w:rPr>
          <w:rFonts w:ascii="Arial Narrow" w:eastAsia="Times New Roman" w:hAnsi="Arial Narrow" w:cs="Arial"/>
          <w:color w:val="000000"/>
          <w:lang w:eastAsia="cs-CZ"/>
        </w:rPr>
        <w:t xml:space="preserve">bjednatel v průběhu kontroly nenalezne v předaném plnění žádné vady ani nedodělky, uvede </w:t>
      </w:r>
      <w:r w:rsidR="009333A7">
        <w:rPr>
          <w:rFonts w:ascii="Arial Narrow" w:eastAsia="Times New Roman" w:hAnsi="Arial Narrow" w:cs="Arial"/>
          <w:color w:val="000000"/>
          <w:lang w:eastAsia="cs-CZ"/>
        </w:rPr>
        <w:t>o</w:t>
      </w:r>
      <w:r w:rsidRPr="008B0201">
        <w:rPr>
          <w:rFonts w:ascii="Arial Narrow" w:eastAsia="Times New Roman" w:hAnsi="Arial Narrow" w:cs="Arial"/>
          <w:color w:val="000000"/>
          <w:lang w:eastAsia="cs-CZ"/>
        </w:rPr>
        <w:t>bjednatel do zápisu, že kontrolované plnění bylo akceptováno bez výhrad a protokol potvrdí svým podpisem.</w:t>
      </w:r>
    </w:p>
    <w:p w14:paraId="1649D236" w14:textId="77777777" w:rsidR="00375A6B" w:rsidRPr="008B0201" w:rsidRDefault="00375A6B" w:rsidP="005E6D62">
      <w:pPr>
        <w:spacing w:after="120" w:line="240" w:lineRule="auto"/>
        <w:ind w:left="567"/>
        <w:contextualSpacing/>
        <w:jc w:val="both"/>
        <w:rPr>
          <w:rFonts w:ascii="Arial Narrow" w:eastAsia="Times New Roman" w:hAnsi="Arial Narrow" w:cs="Arial"/>
          <w:b/>
          <w:color w:val="000000"/>
          <w:lang w:eastAsia="cs-CZ"/>
        </w:rPr>
      </w:pPr>
    </w:p>
    <w:p w14:paraId="118BBAF4" w14:textId="77777777" w:rsidR="00200CC4" w:rsidRPr="008B0201" w:rsidRDefault="00200CC4" w:rsidP="005E6D62">
      <w:pPr>
        <w:keepNext/>
        <w:keepLines/>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Akceptováno s výhradami.</w:t>
      </w:r>
    </w:p>
    <w:p w14:paraId="388FE9AC" w14:textId="77777777" w:rsidR="00200CC4" w:rsidRDefault="00200CC4" w:rsidP="005E6D62">
      <w:pPr>
        <w:keepNext/>
        <w:keepLines/>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 případě, že budou v průběhu kontroly shledány vady nebo nedodělky dohodnou se objednatel a zhotovitel na termínu, do kterého zhotovitel tyto vady a nedodělky odstraní. Objednatel do protokolu uvede seznam vad nebo nedodělků s termíny jejich odstranění a obě strany protokol potvrdí svým podpisem. Po odstranění vad se kontrolní procedura opakuje.</w:t>
      </w:r>
    </w:p>
    <w:p w14:paraId="04044CD2" w14:textId="77777777" w:rsidR="007F62B9" w:rsidRPr="008B0201" w:rsidRDefault="007F62B9" w:rsidP="005E6D62">
      <w:pPr>
        <w:keepNext/>
        <w:keepLines/>
        <w:spacing w:after="120" w:line="240" w:lineRule="auto"/>
        <w:ind w:left="567"/>
        <w:contextualSpacing/>
        <w:jc w:val="both"/>
        <w:rPr>
          <w:rFonts w:ascii="Arial Narrow" w:eastAsia="Times New Roman" w:hAnsi="Arial Narrow" w:cs="Arial"/>
          <w:b/>
          <w:color w:val="000000"/>
          <w:lang w:eastAsia="cs-CZ"/>
        </w:rPr>
      </w:pPr>
    </w:p>
    <w:p w14:paraId="3403C5E5" w14:textId="77777777" w:rsidR="00200CC4" w:rsidRPr="008B0201"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b/>
          <w:color w:val="000000"/>
          <w:lang w:eastAsia="cs-CZ"/>
        </w:rPr>
        <w:t>Neakceptováno.</w:t>
      </w:r>
    </w:p>
    <w:p w14:paraId="0FCB9F1D" w14:textId="77777777" w:rsidR="00200CC4" w:rsidRDefault="00200CC4" w:rsidP="005E6D62">
      <w:pPr>
        <w:spacing w:after="120" w:line="240" w:lineRule="auto"/>
        <w:ind w:left="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V případě, že budou v průběhu kontroly nalezeny takové vady a nedodělky, které by bránily v budoucím užití díla, není dílo akceptováno. Obě strany se dohodnou na termínu nové kontroly, do které zhotovitel dílo přepracuje. Do zápisu se uvede, že plnění akceptováno nebylo. Po přepracování díla vyzve objednatel zhotovitele k provedení nové kontroly.</w:t>
      </w:r>
    </w:p>
    <w:p w14:paraId="2912141F" w14:textId="77777777" w:rsidR="00375A6B" w:rsidRPr="008B0201" w:rsidRDefault="00375A6B" w:rsidP="005E6D62">
      <w:pPr>
        <w:spacing w:after="120" w:line="240" w:lineRule="auto"/>
        <w:ind w:left="567"/>
        <w:contextualSpacing/>
        <w:jc w:val="both"/>
        <w:rPr>
          <w:rFonts w:ascii="Arial Narrow" w:eastAsia="Times New Roman" w:hAnsi="Arial Narrow" w:cs="Arial"/>
          <w:b/>
          <w:color w:val="000000"/>
          <w:lang w:eastAsia="cs-CZ"/>
        </w:rPr>
      </w:pPr>
    </w:p>
    <w:p w14:paraId="11A3C280" w14:textId="77777777" w:rsidR="00966AB5" w:rsidRPr="008B0201" w:rsidRDefault="00966AB5" w:rsidP="005E6D62">
      <w:pPr>
        <w:spacing w:after="120" w:line="240" w:lineRule="auto"/>
        <w:contextualSpacing/>
        <w:jc w:val="center"/>
        <w:rPr>
          <w:rFonts w:ascii="Arial Narrow" w:eastAsia="Times New Roman" w:hAnsi="Arial Narrow" w:cs="Arial"/>
          <w:b/>
          <w:color w:val="000000"/>
          <w:lang w:eastAsia="cs-CZ"/>
        </w:rPr>
      </w:pPr>
    </w:p>
    <w:p w14:paraId="52696D5C"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7</w:t>
      </w:r>
    </w:p>
    <w:p w14:paraId="3195397D" w14:textId="77777777" w:rsidR="00966AB5" w:rsidRDefault="00200CC4"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Vlastnické právo k zhotovovanému dílu</w:t>
      </w:r>
    </w:p>
    <w:p w14:paraId="44CB4CCC" w14:textId="77777777" w:rsidR="009333A7" w:rsidRPr="008B0201" w:rsidRDefault="009333A7" w:rsidP="005E6D62">
      <w:pPr>
        <w:spacing w:after="120" w:line="240" w:lineRule="auto"/>
        <w:ind w:left="283" w:hanging="283"/>
        <w:contextualSpacing/>
        <w:jc w:val="center"/>
        <w:rPr>
          <w:rFonts w:ascii="Arial Narrow" w:eastAsia="Times New Roman" w:hAnsi="Arial Narrow" w:cs="Arial"/>
          <w:b/>
          <w:color w:val="000000"/>
          <w:lang w:eastAsia="cs-CZ"/>
        </w:rPr>
      </w:pPr>
    </w:p>
    <w:p w14:paraId="464E0686" w14:textId="77777777" w:rsidR="00200CC4" w:rsidRPr="008B0201" w:rsidRDefault="00200CC4" w:rsidP="005E6D62">
      <w:pPr>
        <w:numPr>
          <w:ilvl w:val="1"/>
          <w:numId w:val="11"/>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Vlastnické právo k hmotným součástem díla přechází na objednatele uhrazením ceny za takové hmotné součásti díla. Do doby než na objednatele přejde vlastnické právo k hmotným součástem díla, poskytuje zhotovitel objednateli k takové součásti díla oprávnění k výkonu práva jej užít všemi způsoby nezbytnými pro splnění účelu Smlouvy. Cena za hmotné součásti díla je již zahrnuta v ceně díla.</w:t>
      </w:r>
    </w:p>
    <w:p w14:paraId="3A5D2968" w14:textId="77777777" w:rsidR="00966AB5" w:rsidRDefault="00966AB5" w:rsidP="005E6D62">
      <w:pPr>
        <w:suppressAutoHyphens/>
        <w:spacing w:after="120" w:line="240" w:lineRule="auto"/>
        <w:contextualSpacing/>
        <w:jc w:val="both"/>
        <w:rPr>
          <w:rFonts w:ascii="Arial Narrow" w:eastAsia="Times New Roman" w:hAnsi="Arial Narrow" w:cs="Arial"/>
          <w:b/>
          <w:color w:val="000000"/>
          <w:lang w:eastAsia="cs-CZ"/>
        </w:rPr>
      </w:pPr>
    </w:p>
    <w:p w14:paraId="230A55BF" w14:textId="77777777" w:rsidR="000C6981" w:rsidRPr="008B0201" w:rsidRDefault="000C6981"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5E88477E"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8</w:t>
      </w:r>
    </w:p>
    <w:p w14:paraId="2D2B9513" w14:textId="77777777" w:rsidR="00966AB5" w:rsidRDefault="009F4713"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 xml:space="preserve">Smluvní pokuta, </w:t>
      </w:r>
      <w:r w:rsidR="00200CC4" w:rsidRPr="008B0201">
        <w:rPr>
          <w:rFonts w:ascii="Arial Narrow" w:eastAsia="Times New Roman" w:hAnsi="Arial Narrow" w:cs="Arial"/>
          <w:b/>
          <w:color w:val="000000"/>
          <w:lang w:eastAsia="cs-CZ"/>
        </w:rPr>
        <w:t>úrok z</w:t>
      </w:r>
      <w:r w:rsidR="001E0C1E" w:rsidRPr="008B0201">
        <w:rPr>
          <w:rFonts w:ascii="Arial Narrow" w:eastAsia="Times New Roman" w:hAnsi="Arial Narrow" w:cs="Arial"/>
          <w:b/>
          <w:color w:val="000000"/>
          <w:lang w:eastAsia="cs-CZ"/>
        </w:rPr>
        <w:t> </w:t>
      </w:r>
      <w:r w:rsidR="00200CC4" w:rsidRPr="008B0201">
        <w:rPr>
          <w:rFonts w:ascii="Arial Narrow" w:eastAsia="Times New Roman" w:hAnsi="Arial Narrow" w:cs="Arial"/>
          <w:b/>
          <w:color w:val="000000"/>
          <w:lang w:eastAsia="cs-CZ"/>
        </w:rPr>
        <w:t>prodlení</w:t>
      </w:r>
      <w:r w:rsidR="001E0C1E" w:rsidRPr="008B0201">
        <w:rPr>
          <w:rFonts w:ascii="Arial Narrow" w:eastAsia="Times New Roman" w:hAnsi="Arial Narrow" w:cs="Arial"/>
          <w:b/>
          <w:color w:val="000000"/>
          <w:lang w:eastAsia="cs-CZ"/>
        </w:rPr>
        <w:t xml:space="preserve"> a odpovědnost za vady</w:t>
      </w:r>
    </w:p>
    <w:p w14:paraId="7C02CDBE" w14:textId="77777777" w:rsidR="009333A7" w:rsidRPr="008B0201" w:rsidRDefault="009333A7" w:rsidP="005E6D62">
      <w:pPr>
        <w:spacing w:after="120" w:line="240" w:lineRule="auto"/>
        <w:ind w:left="283" w:hanging="283"/>
        <w:contextualSpacing/>
        <w:jc w:val="center"/>
        <w:rPr>
          <w:rFonts w:ascii="Arial Narrow" w:eastAsia="Times New Roman" w:hAnsi="Arial Narrow" w:cs="Arial"/>
          <w:b/>
          <w:color w:val="000000"/>
          <w:lang w:eastAsia="cs-CZ"/>
        </w:rPr>
      </w:pPr>
    </w:p>
    <w:p w14:paraId="129BFC0B" w14:textId="373A827A" w:rsidR="00200CC4" w:rsidRDefault="00200CC4" w:rsidP="005E6D62">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Při prodlení </w:t>
      </w:r>
      <w:r w:rsidR="007F62B9">
        <w:rPr>
          <w:rFonts w:ascii="Arial Narrow" w:eastAsia="Times New Roman" w:hAnsi="Arial Narrow" w:cs="Arial"/>
          <w:color w:val="000000"/>
          <w:lang w:eastAsia="cs-CZ"/>
        </w:rPr>
        <w:t xml:space="preserve">zhotovitele </w:t>
      </w:r>
      <w:r w:rsidRPr="008B0201">
        <w:rPr>
          <w:rFonts w:ascii="Arial Narrow" w:eastAsia="Times New Roman" w:hAnsi="Arial Narrow" w:cs="Arial"/>
          <w:color w:val="000000"/>
          <w:lang w:eastAsia="cs-CZ"/>
        </w:rPr>
        <w:t xml:space="preserve">se splněním </w:t>
      </w:r>
      <w:r w:rsidR="007F62B9">
        <w:rPr>
          <w:rFonts w:ascii="Arial Narrow" w:eastAsia="Times New Roman" w:hAnsi="Arial Narrow" w:cs="Arial"/>
          <w:color w:val="000000"/>
          <w:lang w:eastAsia="cs-CZ"/>
        </w:rPr>
        <w:t>jakéhokoli termínu</w:t>
      </w:r>
      <w:r w:rsidR="000C6981" w:rsidRPr="008B0201">
        <w:rPr>
          <w:rFonts w:ascii="Arial Narrow" w:eastAsia="Times New Roman" w:hAnsi="Arial Narrow" w:cs="Arial"/>
          <w:color w:val="000000"/>
          <w:lang w:eastAsia="cs-CZ"/>
        </w:rPr>
        <w:t xml:space="preserve"> dle čl. 3</w:t>
      </w:r>
      <w:r w:rsidRPr="008B0201">
        <w:rPr>
          <w:rFonts w:ascii="Arial Narrow" w:eastAsia="Times New Roman" w:hAnsi="Arial Narrow" w:cs="Arial"/>
          <w:color w:val="000000"/>
          <w:lang w:eastAsia="cs-CZ"/>
        </w:rPr>
        <w:t xml:space="preserve"> </w:t>
      </w:r>
      <w:r w:rsidR="00CF4208" w:rsidRPr="008B0201">
        <w:rPr>
          <w:rFonts w:ascii="Arial Narrow" w:eastAsia="Times New Roman" w:hAnsi="Arial Narrow" w:cs="Arial"/>
          <w:color w:val="000000"/>
          <w:lang w:eastAsia="cs-CZ"/>
        </w:rPr>
        <w:t>této Smlouvy</w:t>
      </w:r>
      <w:r w:rsidR="00375A6B">
        <w:rPr>
          <w:rFonts w:ascii="Arial Narrow" w:eastAsia="Times New Roman" w:hAnsi="Arial Narrow" w:cs="Arial"/>
          <w:color w:val="000000"/>
          <w:lang w:eastAsia="cs-CZ"/>
        </w:rPr>
        <w:t xml:space="preserve"> nebo při prodlení zhotovitele při předání částí díla dle harmonogramu, který tvoří přílohu č. 1 této smlouvy,</w:t>
      </w:r>
      <w:r w:rsidR="00CF4208" w:rsidRPr="008B0201">
        <w:rPr>
          <w:rFonts w:ascii="Arial Narrow" w:eastAsia="Times New Roman" w:hAnsi="Arial Narrow" w:cs="Arial"/>
          <w:color w:val="000000"/>
          <w:lang w:eastAsia="cs-CZ"/>
        </w:rPr>
        <w:t xml:space="preserve"> </w:t>
      </w:r>
      <w:r w:rsidRPr="008B0201">
        <w:rPr>
          <w:rFonts w:ascii="Arial Narrow" w:eastAsia="Times New Roman" w:hAnsi="Arial Narrow" w:cs="Arial"/>
          <w:color w:val="000000"/>
          <w:lang w:eastAsia="cs-CZ"/>
        </w:rPr>
        <w:t>zaplatí zhotovi</w:t>
      </w:r>
      <w:r w:rsidR="000C6981" w:rsidRPr="008B0201">
        <w:rPr>
          <w:rFonts w:ascii="Arial Narrow" w:eastAsia="Times New Roman" w:hAnsi="Arial Narrow" w:cs="Arial"/>
          <w:color w:val="000000"/>
          <w:lang w:eastAsia="cs-CZ"/>
        </w:rPr>
        <w:t xml:space="preserve">tel </w:t>
      </w:r>
      <w:r w:rsidR="00CF4208" w:rsidRPr="008B0201">
        <w:rPr>
          <w:rFonts w:ascii="Arial Narrow" w:eastAsia="Times New Roman" w:hAnsi="Arial Narrow" w:cs="Arial"/>
          <w:color w:val="000000"/>
          <w:lang w:eastAsia="cs-CZ"/>
        </w:rPr>
        <w:t xml:space="preserve">objednateli </w:t>
      </w:r>
      <w:r w:rsidR="000C6981" w:rsidRPr="008B0201">
        <w:rPr>
          <w:rFonts w:ascii="Arial Narrow" w:eastAsia="Times New Roman" w:hAnsi="Arial Narrow" w:cs="Arial"/>
          <w:color w:val="000000"/>
          <w:lang w:eastAsia="cs-CZ"/>
        </w:rPr>
        <w:t>smluvní pokutu ve výši 0,</w:t>
      </w:r>
      <w:r w:rsidR="00555BB5">
        <w:rPr>
          <w:rFonts w:ascii="Arial Narrow" w:eastAsia="Times New Roman" w:hAnsi="Arial Narrow" w:cs="Arial"/>
          <w:color w:val="000000"/>
          <w:lang w:eastAsia="cs-CZ"/>
        </w:rPr>
        <w:t>2</w:t>
      </w:r>
      <w:r w:rsidR="000C6981" w:rsidRPr="008B0201">
        <w:rPr>
          <w:rFonts w:ascii="Arial Narrow" w:eastAsia="Times New Roman" w:hAnsi="Arial Narrow" w:cs="Arial"/>
          <w:color w:val="000000"/>
          <w:lang w:eastAsia="cs-CZ"/>
        </w:rPr>
        <w:t> </w:t>
      </w:r>
      <w:r w:rsidRPr="008B0201">
        <w:rPr>
          <w:rFonts w:ascii="Arial Narrow" w:eastAsia="Times New Roman" w:hAnsi="Arial Narrow" w:cs="Arial"/>
          <w:color w:val="000000"/>
          <w:lang w:eastAsia="cs-CZ"/>
        </w:rPr>
        <w:t xml:space="preserve">% </w:t>
      </w:r>
      <w:r w:rsidR="00375A6B">
        <w:rPr>
          <w:rFonts w:ascii="Arial Narrow" w:eastAsia="Times New Roman" w:hAnsi="Arial Narrow" w:cs="Arial"/>
          <w:color w:val="000000"/>
          <w:lang w:eastAsia="cs-CZ"/>
        </w:rPr>
        <w:t>z celkové ceny díla, pokud je zhotovitel v prodlení s celkovým předáním díla dle čl. 3 nebo smluvní pokutu ve výši 0,2 % z části díla,</w:t>
      </w:r>
      <w:r w:rsidR="00CB7FB2">
        <w:rPr>
          <w:rFonts w:ascii="Arial Narrow" w:eastAsia="Times New Roman" w:hAnsi="Arial Narrow" w:cs="Arial"/>
          <w:color w:val="000000"/>
          <w:lang w:eastAsia="cs-CZ"/>
        </w:rPr>
        <w:t xml:space="preserve"> s níž je </w:t>
      </w:r>
      <w:r w:rsidR="00375A6B">
        <w:rPr>
          <w:rFonts w:ascii="Arial Narrow" w:eastAsia="Times New Roman" w:hAnsi="Arial Narrow" w:cs="Arial"/>
          <w:color w:val="000000"/>
          <w:lang w:eastAsia="cs-CZ"/>
        </w:rPr>
        <w:t xml:space="preserve">zhotovitel </w:t>
      </w:r>
      <w:r w:rsidR="00CB7FB2">
        <w:rPr>
          <w:rFonts w:ascii="Arial Narrow" w:eastAsia="Times New Roman" w:hAnsi="Arial Narrow" w:cs="Arial"/>
          <w:color w:val="000000"/>
          <w:lang w:eastAsia="cs-CZ"/>
        </w:rPr>
        <w:t>v</w:t>
      </w:r>
      <w:r w:rsidR="00375A6B">
        <w:rPr>
          <w:rFonts w:ascii="Arial Narrow" w:eastAsia="Times New Roman" w:hAnsi="Arial Narrow" w:cs="Arial"/>
          <w:color w:val="000000"/>
          <w:lang w:eastAsia="cs-CZ"/>
        </w:rPr>
        <w:t> </w:t>
      </w:r>
      <w:r w:rsidR="00CB7FB2">
        <w:rPr>
          <w:rFonts w:ascii="Arial Narrow" w:eastAsia="Times New Roman" w:hAnsi="Arial Narrow" w:cs="Arial"/>
          <w:color w:val="000000"/>
          <w:lang w:eastAsia="cs-CZ"/>
        </w:rPr>
        <w:t>prodlení</w:t>
      </w:r>
      <w:r w:rsidR="00375A6B">
        <w:rPr>
          <w:rFonts w:ascii="Arial Narrow" w:eastAsia="Times New Roman" w:hAnsi="Arial Narrow" w:cs="Arial"/>
          <w:color w:val="000000"/>
          <w:lang w:eastAsia="cs-CZ"/>
        </w:rPr>
        <w:t xml:space="preserve"> dle citovaného harmonogramu</w:t>
      </w:r>
      <w:r w:rsidR="00CB7FB2">
        <w:rPr>
          <w:rFonts w:ascii="Arial Narrow" w:eastAsia="Times New Roman" w:hAnsi="Arial Narrow" w:cs="Arial"/>
          <w:color w:val="000000"/>
          <w:lang w:eastAsia="cs-CZ"/>
        </w:rPr>
        <w:t>, a to</w:t>
      </w:r>
      <w:r w:rsidRPr="008B0201">
        <w:rPr>
          <w:rFonts w:ascii="Arial Narrow" w:eastAsia="Times New Roman" w:hAnsi="Arial Narrow" w:cs="Arial"/>
          <w:color w:val="000000"/>
          <w:lang w:eastAsia="cs-CZ"/>
        </w:rPr>
        <w:t xml:space="preserve"> </w:t>
      </w:r>
      <w:r w:rsidR="00375A6B">
        <w:rPr>
          <w:rFonts w:ascii="Arial Narrow" w:eastAsia="Times New Roman" w:hAnsi="Arial Narrow" w:cs="Arial"/>
          <w:color w:val="000000"/>
          <w:lang w:eastAsia="cs-CZ"/>
        </w:rPr>
        <w:t xml:space="preserve">vždy </w:t>
      </w:r>
      <w:r w:rsidRPr="008B0201">
        <w:rPr>
          <w:rFonts w:ascii="Arial Narrow" w:eastAsia="Times New Roman" w:hAnsi="Arial Narrow" w:cs="Arial"/>
          <w:color w:val="000000"/>
          <w:lang w:eastAsia="cs-CZ"/>
        </w:rPr>
        <w:t xml:space="preserve">za každý </w:t>
      </w:r>
      <w:r w:rsidR="00566B12" w:rsidRPr="008B0201">
        <w:rPr>
          <w:rFonts w:ascii="Arial Narrow" w:eastAsia="Times New Roman" w:hAnsi="Arial Narrow" w:cs="Arial"/>
          <w:color w:val="000000"/>
          <w:lang w:eastAsia="cs-CZ"/>
        </w:rPr>
        <w:t xml:space="preserve">i </w:t>
      </w:r>
      <w:r w:rsidRPr="008B0201">
        <w:rPr>
          <w:rFonts w:ascii="Arial Narrow" w:eastAsia="Times New Roman" w:hAnsi="Arial Narrow" w:cs="Arial"/>
          <w:color w:val="000000"/>
          <w:lang w:eastAsia="cs-CZ"/>
        </w:rPr>
        <w:t>započatý den prodlení.</w:t>
      </w:r>
    </w:p>
    <w:p w14:paraId="5231E6F2" w14:textId="77777777" w:rsidR="007E146A" w:rsidRDefault="007E146A" w:rsidP="007E146A">
      <w:pPr>
        <w:suppressAutoHyphens/>
        <w:spacing w:after="120" w:line="240" w:lineRule="auto"/>
        <w:ind w:left="567"/>
        <w:contextualSpacing/>
        <w:jc w:val="both"/>
        <w:rPr>
          <w:rFonts w:ascii="Arial Narrow" w:eastAsia="Times New Roman" w:hAnsi="Arial Narrow" w:cs="Arial"/>
          <w:color w:val="000000"/>
          <w:lang w:eastAsia="cs-CZ"/>
        </w:rPr>
      </w:pPr>
    </w:p>
    <w:p w14:paraId="33FB7E88" w14:textId="49F251C5" w:rsidR="007E146A" w:rsidRDefault="007E146A" w:rsidP="005E6D62">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Při porušení povinnost</w:t>
      </w:r>
      <w:r w:rsidR="00375A6B">
        <w:rPr>
          <w:rFonts w:ascii="Arial Narrow" w:eastAsia="Times New Roman" w:hAnsi="Arial Narrow" w:cs="Arial"/>
          <w:color w:val="000000"/>
          <w:lang w:eastAsia="cs-CZ"/>
        </w:rPr>
        <w:t>i</w:t>
      </w:r>
      <w:r>
        <w:rPr>
          <w:rFonts w:ascii="Arial Narrow" w:eastAsia="Times New Roman" w:hAnsi="Arial Narrow" w:cs="Arial"/>
          <w:color w:val="000000"/>
          <w:lang w:eastAsia="cs-CZ"/>
        </w:rPr>
        <w:t xml:space="preserve"> zhotovitele svolat projekční setkání dle čl. 2 odst. 2.2 písm. g)</w:t>
      </w:r>
      <w:r w:rsidR="00375A6B">
        <w:rPr>
          <w:rFonts w:ascii="Arial Narrow" w:eastAsia="Times New Roman" w:hAnsi="Arial Narrow" w:cs="Arial"/>
          <w:color w:val="000000"/>
          <w:lang w:eastAsia="cs-CZ"/>
        </w:rPr>
        <w:t xml:space="preserve"> této smlouvy nebo v případě absence řešení zásadních technických nebo konstrukčních záležitostí zhotovitele s objednatelem, které mohou mít vliv na optimalizaci energií v rámci budoucího stavebního díla, je objednatel oprávněn účtovat zhotoviteli smluvní pokutu ve výši 10.000 Kč za každé </w:t>
      </w:r>
      <w:r w:rsidR="002A3927">
        <w:rPr>
          <w:rFonts w:ascii="Arial Narrow" w:eastAsia="Times New Roman" w:hAnsi="Arial Narrow" w:cs="Arial"/>
          <w:color w:val="000000"/>
          <w:lang w:eastAsia="cs-CZ"/>
        </w:rPr>
        <w:t xml:space="preserve">takové </w:t>
      </w:r>
      <w:r w:rsidR="00375A6B">
        <w:rPr>
          <w:rFonts w:ascii="Arial Narrow" w:eastAsia="Times New Roman" w:hAnsi="Arial Narrow" w:cs="Arial"/>
          <w:color w:val="000000"/>
          <w:lang w:eastAsia="cs-CZ"/>
        </w:rPr>
        <w:t xml:space="preserve">porušení povinnosti.  </w:t>
      </w:r>
      <w:r>
        <w:rPr>
          <w:rFonts w:ascii="Arial Narrow" w:eastAsia="Times New Roman" w:hAnsi="Arial Narrow" w:cs="Arial"/>
          <w:color w:val="000000"/>
          <w:lang w:eastAsia="cs-CZ"/>
        </w:rPr>
        <w:t xml:space="preserve">   </w:t>
      </w:r>
    </w:p>
    <w:p w14:paraId="0520FBF4" w14:textId="77777777" w:rsidR="007F62B9" w:rsidRDefault="007F62B9" w:rsidP="007F62B9">
      <w:pPr>
        <w:suppressAutoHyphens/>
        <w:spacing w:after="120" w:line="240" w:lineRule="auto"/>
        <w:ind w:left="567"/>
        <w:contextualSpacing/>
        <w:jc w:val="both"/>
        <w:rPr>
          <w:rFonts w:ascii="Arial Narrow" w:eastAsia="Times New Roman" w:hAnsi="Arial Narrow" w:cs="Arial"/>
          <w:color w:val="000000"/>
          <w:lang w:eastAsia="cs-CZ"/>
        </w:rPr>
      </w:pPr>
    </w:p>
    <w:p w14:paraId="5D6E7DD4" w14:textId="77777777" w:rsidR="00200CC4" w:rsidRDefault="00200CC4" w:rsidP="005E6D62">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 nedo</w:t>
      </w:r>
      <w:r w:rsidR="008C2238" w:rsidRPr="008B0201">
        <w:rPr>
          <w:rFonts w:ascii="Arial Narrow" w:eastAsia="Times New Roman" w:hAnsi="Arial Narrow" w:cs="Arial"/>
          <w:color w:val="000000"/>
          <w:lang w:eastAsia="cs-CZ"/>
        </w:rPr>
        <w:t>držení doby splatnosti faktury o</w:t>
      </w:r>
      <w:r w:rsidRPr="008B0201">
        <w:rPr>
          <w:rFonts w:ascii="Arial Narrow" w:eastAsia="Times New Roman" w:hAnsi="Arial Narrow" w:cs="Arial"/>
          <w:color w:val="000000"/>
          <w:lang w:eastAsia="cs-CZ"/>
        </w:rPr>
        <w:t xml:space="preserve">bjednatelem je </w:t>
      </w:r>
      <w:r w:rsidR="00CB7FB2">
        <w:rPr>
          <w:rFonts w:ascii="Arial Narrow" w:eastAsia="Times New Roman" w:hAnsi="Arial Narrow" w:cs="Arial"/>
          <w:color w:val="000000"/>
          <w:lang w:eastAsia="cs-CZ"/>
        </w:rPr>
        <w:t>z</w:t>
      </w:r>
      <w:r w:rsidRPr="008B0201">
        <w:rPr>
          <w:rFonts w:ascii="Arial Narrow" w:eastAsia="Times New Roman" w:hAnsi="Arial Narrow" w:cs="Arial"/>
          <w:color w:val="000000"/>
          <w:lang w:eastAsia="cs-CZ"/>
        </w:rPr>
        <w:t>hotovitel oprávněn požadovat úhradu úroku z prodlení. Výše ú</w:t>
      </w:r>
      <w:r w:rsidR="000C6981" w:rsidRPr="008B0201">
        <w:rPr>
          <w:rFonts w:ascii="Arial Narrow" w:eastAsia="Times New Roman" w:hAnsi="Arial Narrow" w:cs="Arial"/>
          <w:color w:val="000000"/>
          <w:lang w:eastAsia="cs-CZ"/>
        </w:rPr>
        <w:t>roku z prodlení činí nejvýše 0,</w:t>
      </w:r>
      <w:r w:rsidR="00555BB5">
        <w:rPr>
          <w:rFonts w:ascii="Arial Narrow" w:eastAsia="Times New Roman" w:hAnsi="Arial Narrow" w:cs="Arial"/>
          <w:color w:val="000000"/>
          <w:lang w:eastAsia="cs-CZ"/>
        </w:rPr>
        <w:t>05</w:t>
      </w:r>
      <w:r w:rsidRPr="008B0201">
        <w:rPr>
          <w:rFonts w:ascii="Arial Narrow" w:eastAsia="Times New Roman" w:hAnsi="Arial Narrow" w:cs="Arial"/>
          <w:color w:val="000000"/>
          <w:lang w:eastAsia="cs-CZ"/>
        </w:rPr>
        <w:t xml:space="preserve"> % z fakturované částky za </w:t>
      </w:r>
      <w:r w:rsidR="000C6981" w:rsidRPr="008B0201">
        <w:rPr>
          <w:rFonts w:ascii="Arial Narrow" w:eastAsia="Times New Roman" w:hAnsi="Arial Narrow" w:cs="Arial"/>
          <w:color w:val="000000"/>
          <w:lang w:eastAsia="cs-CZ"/>
        </w:rPr>
        <w:t>každý i započatý den prodlení.</w:t>
      </w:r>
    </w:p>
    <w:p w14:paraId="72DE2513"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4F413BCB" w14:textId="77777777" w:rsidR="00200CC4" w:rsidRPr="009333A7" w:rsidRDefault="00200CC4"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Splatnost smluvních pokut činí 30 kalendářních dnů od doručení nároku na jej</w:t>
      </w:r>
      <w:r w:rsidR="009333A7">
        <w:rPr>
          <w:rFonts w:ascii="Arial Narrow" w:eastAsia="Times New Roman" w:hAnsi="Arial Narrow" w:cs="Arial"/>
          <w:color w:val="000000"/>
          <w:lang w:eastAsia="cs-CZ"/>
        </w:rPr>
        <w:t>í uhrazení druhé smluvní straně.</w:t>
      </w:r>
    </w:p>
    <w:p w14:paraId="149FB82F"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4E69A9F5" w14:textId="77777777" w:rsidR="001E0C1E" w:rsidRPr="009333A7" w:rsidRDefault="001E0C1E"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555BB5">
        <w:rPr>
          <w:rFonts w:ascii="Arial Narrow" w:eastAsia="Times New Roman" w:hAnsi="Arial Narrow" w:cs="Arial"/>
          <w:color w:val="000000"/>
          <w:lang w:eastAsia="cs-CZ"/>
        </w:rPr>
        <w:t xml:space="preserve">Zhotovitel odpovídá za vady díla za podmínek a v rozsahu stanoveném obecně </w:t>
      </w:r>
      <w:r w:rsidR="00D968A4" w:rsidRPr="00555BB5">
        <w:rPr>
          <w:rFonts w:ascii="Arial Narrow" w:eastAsia="Times New Roman" w:hAnsi="Arial Narrow" w:cs="Arial"/>
          <w:color w:val="000000"/>
          <w:lang w:eastAsia="cs-CZ"/>
        </w:rPr>
        <w:t>závaznými</w:t>
      </w:r>
      <w:r w:rsidRPr="00555BB5">
        <w:rPr>
          <w:rFonts w:ascii="Arial Narrow" w:eastAsia="Times New Roman" w:hAnsi="Arial Narrow" w:cs="Arial"/>
          <w:color w:val="000000"/>
          <w:lang w:eastAsia="cs-CZ"/>
        </w:rPr>
        <w:t xml:space="preserve"> předpisy. Zhotovitel odpovídá za všechny vady, zjevné, skryté i právní, které má dílo v době předání objednateli, a dále za ty, které se na díle vyskytnou</w:t>
      </w:r>
      <w:r w:rsidR="009A77F1">
        <w:rPr>
          <w:rFonts w:ascii="Arial Narrow" w:eastAsia="Times New Roman" w:hAnsi="Arial Narrow" w:cs="Arial"/>
          <w:color w:val="000000"/>
          <w:lang w:eastAsia="cs-CZ"/>
        </w:rPr>
        <w:t xml:space="preserve"> později, jestliže tyto byly způsobeny zhotovitelem. </w:t>
      </w:r>
      <w:r w:rsidRPr="00555BB5">
        <w:rPr>
          <w:rFonts w:ascii="Arial Narrow" w:eastAsia="Times New Roman" w:hAnsi="Arial Narrow" w:cs="Arial"/>
          <w:color w:val="000000"/>
          <w:lang w:eastAsia="cs-CZ"/>
        </w:rPr>
        <w:t xml:space="preserve">  </w:t>
      </w:r>
    </w:p>
    <w:p w14:paraId="46A9EF66" w14:textId="77777777" w:rsidR="009333A7" w:rsidRPr="00555BB5"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0051FC44" w14:textId="77777777" w:rsidR="00B042CC" w:rsidRPr="009333A7" w:rsidRDefault="00B042CC"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V případě, že dodané dílo dle této smlouvy vadné nebo bude neúplné, zavazuje se zhotovitel neprodleně a bezplatně tuto vadu odstranit a uhradit objednateli nebo třetím osobám veškerou škodu, která mu/jím </w:t>
      </w:r>
      <w:r w:rsidRPr="008B0201">
        <w:rPr>
          <w:rFonts w:ascii="Arial Narrow" w:eastAsia="Times New Roman" w:hAnsi="Arial Narrow" w:cs="Arial"/>
          <w:color w:val="000000"/>
          <w:lang w:eastAsia="cs-CZ"/>
        </w:rPr>
        <w:lastRenderedPageBreak/>
        <w:t>vadným plnění vznikla, jedná se zejména o prokazatelné vícepráce, vícenáklady při realizaci stavby, nevydání rozhodnutí DOSS</w:t>
      </w:r>
      <w:r w:rsidR="003A184F">
        <w:rPr>
          <w:rFonts w:ascii="Arial Narrow" w:eastAsia="Times New Roman" w:hAnsi="Arial Narrow" w:cs="Arial"/>
          <w:color w:val="000000"/>
          <w:lang w:eastAsia="cs-CZ"/>
        </w:rPr>
        <w:t xml:space="preserve">, kdy tato situace nastala v důsledku jednání zhotovitele. </w:t>
      </w:r>
    </w:p>
    <w:p w14:paraId="644778DE"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24F4D762" w14:textId="77777777" w:rsidR="00B042CC" w:rsidRPr="009333A7" w:rsidRDefault="00B042CC"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Objednatel je povinen o zjištěné vadě neprodleně zhotovitele informovat a sepsat </w:t>
      </w:r>
      <w:r w:rsidR="000B7648" w:rsidRPr="008B0201">
        <w:rPr>
          <w:rFonts w:ascii="Arial Narrow" w:eastAsia="Times New Roman" w:hAnsi="Arial Narrow" w:cs="Arial"/>
          <w:color w:val="000000"/>
          <w:lang w:eastAsia="cs-CZ"/>
        </w:rPr>
        <w:t>zápis o uplatněné vadě, který obdrží obě smluvní strany v listinné formě.</w:t>
      </w:r>
    </w:p>
    <w:p w14:paraId="5FF7A0B1"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39DC9B31" w14:textId="77777777" w:rsidR="00B042CC" w:rsidRPr="009333A7" w:rsidRDefault="00B042CC"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Odstranění vad </w:t>
      </w:r>
      <w:r w:rsidR="000A4099" w:rsidRPr="008B0201">
        <w:rPr>
          <w:rFonts w:ascii="Arial Narrow" w:eastAsia="Times New Roman" w:hAnsi="Arial Narrow" w:cs="Arial"/>
          <w:color w:val="000000"/>
          <w:lang w:eastAsia="cs-CZ"/>
        </w:rPr>
        <w:t>díla či jeho části</w:t>
      </w:r>
      <w:r w:rsidRPr="008B0201">
        <w:rPr>
          <w:rFonts w:ascii="Arial Narrow" w:eastAsia="Times New Roman" w:hAnsi="Arial Narrow" w:cs="Arial"/>
          <w:color w:val="000000"/>
          <w:lang w:eastAsia="cs-CZ"/>
        </w:rPr>
        <w:t xml:space="preserve"> bude zhotovitelem bezodkladně provedeno ve lhůtách </w:t>
      </w:r>
      <w:r w:rsidR="000A4099" w:rsidRPr="008B0201">
        <w:rPr>
          <w:rFonts w:ascii="Arial Narrow" w:eastAsia="Times New Roman" w:hAnsi="Arial Narrow" w:cs="Arial"/>
          <w:color w:val="000000"/>
          <w:lang w:eastAsia="cs-CZ"/>
        </w:rPr>
        <w:t xml:space="preserve">stanovených objednatelem díla, nebude-li mezi smluvními stranami sjednána </w:t>
      </w:r>
      <w:r w:rsidR="009A77F1">
        <w:rPr>
          <w:rFonts w:ascii="Arial Narrow" w:eastAsia="Times New Roman" w:hAnsi="Arial Narrow" w:cs="Arial"/>
          <w:color w:val="000000"/>
          <w:lang w:eastAsia="cs-CZ"/>
        </w:rPr>
        <w:t xml:space="preserve">jiná </w:t>
      </w:r>
      <w:r w:rsidR="000A4099" w:rsidRPr="008B0201">
        <w:rPr>
          <w:rFonts w:ascii="Arial Narrow" w:eastAsia="Times New Roman" w:hAnsi="Arial Narrow" w:cs="Arial"/>
          <w:color w:val="000000"/>
          <w:lang w:eastAsia="cs-CZ"/>
        </w:rPr>
        <w:t>lhůta k odstranění vad díla. Tato lhůta musí být sjednána v písemné formě.</w:t>
      </w:r>
      <w:r w:rsidRPr="008B0201">
        <w:rPr>
          <w:rFonts w:ascii="Arial Narrow" w:eastAsia="Times New Roman" w:hAnsi="Arial Narrow" w:cs="Arial"/>
          <w:color w:val="000000"/>
          <w:lang w:eastAsia="cs-CZ"/>
        </w:rPr>
        <w:t xml:space="preserve"> O odstranění </w:t>
      </w:r>
      <w:r w:rsidR="000A4099" w:rsidRPr="008B0201">
        <w:rPr>
          <w:rFonts w:ascii="Arial Narrow" w:eastAsia="Times New Roman" w:hAnsi="Arial Narrow" w:cs="Arial"/>
          <w:color w:val="000000"/>
          <w:lang w:eastAsia="cs-CZ"/>
        </w:rPr>
        <w:t xml:space="preserve">každé </w:t>
      </w:r>
      <w:r w:rsidRPr="008B0201">
        <w:rPr>
          <w:rFonts w:ascii="Arial Narrow" w:eastAsia="Times New Roman" w:hAnsi="Arial Narrow" w:cs="Arial"/>
          <w:color w:val="000000"/>
          <w:lang w:eastAsia="cs-CZ"/>
        </w:rPr>
        <w:t>vady</w:t>
      </w:r>
      <w:r w:rsidR="000A4099" w:rsidRPr="008B0201">
        <w:rPr>
          <w:rFonts w:ascii="Arial Narrow" w:eastAsia="Times New Roman" w:hAnsi="Arial Narrow" w:cs="Arial"/>
          <w:color w:val="000000"/>
          <w:lang w:eastAsia="cs-CZ"/>
        </w:rPr>
        <w:t xml:space="preserve"> díla</w:t>
      </w:r>
      <w:r w:rsidRPr="008B0201">
        <w:rPr>
          <w:rFonts w:ascii="Arial Narrow" w:eastAsia="Times New Roman" w:hAnsi="Arial Narrow" w:cs="Arial"/>
          <w:color w:val="000000"/>
          <w:lang w:eastAsia="cs-CZ"/>
        </w:rPr>
        <w:t xml:space="preserve"> bude sepsán zápis, který obdrží obě smluvní strany v</w:t>
      </w:r>
      <w:r w:rsidR="000B7648" w:rsidRPr="008B0201">
        <w:rPr>
          <w:rFonts w:ascii="Arial Narrow" w:eastAsia="Times New Roman" w:hAnsi="Arial Narrow" w:cs="Arial"/>
          <w:color w:val="000000"/>
          <w:lang w:eastAsia="cs-CZ"/>
        </w:rPr>
        <w:t xml:space="preserve"> listinné </w:t>
      </w:r>
      <w:r w:rsidRPr="008B0201">
        <w:rPr>
          <w:rFonts w:ascii="Arial Narrow" w:eastAsia="Times New Roman" w:hAnsi="Arial Narrow" w:cs="Arial"/>
          <w:color w:val="000000"/>
          <w:lang w:eastAsia="cs-CZ"/>
        </w:rPr>
        <w:t>formě.</w:t>
      </w:r>
    </w:p>
    <w:p w14:paraId="5F3A6810"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b/>
          <w:color w:val="000000"/>
          <w:lang w:eastAsia="cs-CZ"/>
        </w:rPr>
      </w:pPr>
    </w:p>
    <w:p w14:paraId="5EB70FAB" w14:textId="77777777" w:rsidR="00661C0F" w:rsidRPr="003A184F" w:rsidRDefault="00661C0F" w:rsidP="005E6D62">
      <w:pPr>
        <w:numPr>
          <w:ilvl w:val="1"/>
          <w:numId w:val="12"/>
        </w:numPr>
        <w:suppressAutoHyphens/>
        <w:spacing w:after="120" w:line="240" w:lineRule="auto"/>
        <w:ind w:left="567" w:hanging="567"/>
        <w:contextualSpacing/>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 xml:space="preserve">V případě, že objednatel při kontrole </w:t>
      </w:r>
      <w:r w:rsidR="009A77F1">
        <w:rPr>
          <w:rFonts w:ascii="Arial Narrow" w:eastAsia="Times New Roman" w:hAnsi="Arial Narrow" w:cs="Arial"/>
          <w:color w:val="000000"/>
          <w:lang w:eastAsia="cs-CZ"/>
        </w:rPr>
        <w:t xml:space="preserve">příslušné projektové dokumentace </w:t>
      </w:r>
      <w:r w:rsidRPr="008B0201">
        <w:rPr>
          <w:rFonts w:ascii="Arial Narrow" w:eastAsia="Times New Roman" w:hAnsi="Arial Narrow" w:cs="Arial"/>
          <w:color w:val="000000"/>
          <w:lang w:eastAsia="cs-CZ"/>
        </w:rPr>
        <w:t xml:space="preserve">a oceněného soupisu stavebních prací, dodávek a služeb s výkazem výměr, zjistí podstatné nedostatky spočívající zejména v nesprávném stanovení počtu měrných jednotek nebo jednotkových cen, zavazuje se zhotovitel uhradit náklady prokazatelně vynaložené objednatelem na kontrolu zhotovitelem provedené </w:t>
      </w:r>
      <w:r w:rsidR="009A77F1">
        <w:rPr>
          <w:rFonts w:ascii="Arial Narrow" w:eastAsia="Times New Roman" w:hAnsi="Arial Narrow" w:cs="Arial"/>
          <w:color w:val="000000"/>
          <w:lang w:eastAsia="cs-CZ"/>
        </w:rPr>
        <w:t>příslušné projektové dokumentace</w:t>
      </w:r>
      <w:r w:rsidRPr="008B0201">
        <w:rPr>
          <w:rFonts w:ascii="Arial Narrow" w:eastAsia="Times New Roman" w:hAnsi="Arial Narrow" w:cs="Arial"/>
          <w:color w:val="000000"/>
          <w:lang w:eastAsia="cs-CZ"/>
        </w:rPr>
        <w:t>.</w:t>
      </w:r>
    </w:p>
    <w:p w14:paraId="2FE0F581" w14:textId="77777777" w:rsidR="003A184F" w:rsidRDefault="003A184F" w:rsidP="003A184F">
      <w:pPr>
        <w:pStyle w:val="Odstavecseseznamem"/>
        <w:rPr>
          <w:rFonts w:ascii="Arial Narrow" w:eastAsia="Times New Roman" w:hAnsi="Arial Narrow" w:cs="Arial"/>
          <w:b/>
          <w:color w:val="000000"/>
          <w:lang w:eastAsia="cs-CZ"/>
        </w:rPr>
      </w:pPr>
    </w:p>
    <w:p w14:paraId="64371C4B" w14:textId="77777777" w:rsidR="003A184F" w:rsidRDefault="003A184F" w:rsidP="003A184F">
      <w:pPr>
        <w:numPr>
          <w:ilvl w:val="1"/>
          <w:numId w:val="12"/>
        </w:numPr>
        <w:suppressAutoHyphens/>
        <w:spacing w:after="120" w:line="240" w:lineRule="auto"/>
        <w:ind w:left="567" w:hanging="567"/>
        <w:contextualSpacing/>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V případě neodstraní-li zhotovitel vady díla či jakékoli části díla ve lhůtě stanovené objednatelem, případně ve lhůtě, na které se smluvní strany písemně dohodly, uhradí </w:t>
      </w:r>
      <w:r w:rsidR="009A77F1">
        <w:rPr>
          <w:rFonts w:ascii="Arial Narrow" w:eastAsia="Times New Roman" w:hAnsi="Arial Narrow" w:cs="Arial"/>
          <w:color w:val="000000"/>
          <w:lang w:eastAsia="cs-CZ"/>
        </w:rPr>
        <w:t xml:space="preserve">zhotovitel </w:t>
      </w:r>
      <w:r>
        <w:rPr>
          <w:rFonts w:ascii="Arial Narrow" w:eastAsia="Times New Roman" w:hAnsi="Arial Narrow" w:cs="Arial"/>
          <w:color w:val="000000"/>
          <w:lang w:eastAsia="cs-CZ"/>
        </w:rPr>
        <w:t xml:space="preserve">objednateli smluvní pokutu ve výši 500 Kč za prodlení za každý i započatý den prodlení, kdy je zhotovitel v prodlení s odstraněním vady díla či jeho části.    </w:t>
      </w:r>
    </w:p>
    <w:p w14:paraId="31455F8F" w14:textId="77777777" w:rsidR="00EA7735" w:rsidRPr="008B0201" w:rsidRDefault="00EA7735"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4D6FC385" w14:textId="77777777" w:rsidR="00200CC4" w:rsidRPr="008B0201" w:rsidRDefault="00EA7735"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w:t>
      </w:r>
      <w:r w:rsidR="00200CC4" w:rsidRPr="008B0201">
        <w:rPr>
          <w:rFonts w:ascii="Arial Narrow" w:eastAsia="Times New Roman" w:hAnsi="Arial Narrow" w:cs="Arial"/>
          <w:b/>
          <w:color w:val="000000"/>
          <w:lang w:eastAsia="cs-CZ"/>
        </w:rPr>
        <w:t>lánek 9</w:t>
      </w:r>
    </w:p>
    <w:p w14:paraId="53ACA599" w14:textId="77777777" w:rsidR="000A4099" w:rsidRPr="008B0201" w:rsidRDefault="00200CC4" w:rsidP="005E6D62">
      <w:pPr>
        <w:spacing w:after="120" w:line="240" w:lineRule="auto"/>
        <w:ind w:left="283" w:hanging="283"/>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Náhrada újmy</w:t>
      </w:r>
    </w:p>
    <w:p w14:paraId="2159C815" w14:textId="77777777" w:rsidR="00200CC4"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Zaplacením smluvní pokuty není dotčeno právo smluvních stran na úhradu způsobené újmy vzniklé v souvislosti s plněním předmětu Smlouvy v plné výši.</w:t>
      </w:r>
    </w:p>
    <w:p w14:paraId="0C5D9DE1"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7E7E88D1" w14:textId="77777777" w:rsidR="00200CC4"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Zhotovitel odpovídá za způsobenou újmu porušením povinnosti dle této Smlouvy, opomenutím nebo zásadně nekvalitním prováděním smluvní činnosti v plné výši.</w:t>
      </w:r>
    </w:p>
    <w:p w14:paraId="5753B016"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40972711" w14:textId="77777777" w:rsidR="00200CC4"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Náhrada újmy se řídí platnými ustanoveními vztahujícími se k náhradě majetkové a nemajetkové újmy stanovené zákonem č. 89/2012 Sb., občanský zákoník, ve znění pozdějších předpisů.</w:t>
      </w:r>
    </w:p>
    <w:p w14:paraId="01C2804F"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1DC114F8" w14:textId="77777777" w:rsidR="000A4099" w:rsidRDefault="00200CC4" w:rsidP="005E6D62">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Jakákoliv ustanovení týkající se omezení výše či druhu škody se nepřipouští.</w:t>
      </w:r>
    </w:p>
    <w:p w14:paraId="134E1F67" w14:textId="77777777" w:rsidR="003A184F" w:rsidRPr="008B0201" w:rsidRDefault="003A184F" w:rsidP="003A184F">
      <w:pPr>
        <w:suppressAutoHyphens/>
        <w:spacing w:after="120" w:line="240" w:lineRule="auto"/>
        <w:ind w:left="567"/>
        <w:contextualSpacing/>
        <w:jc w:val="both"/>
        <w:rPr>
          <w:rFonts w:ascii="Arial Narrow" w:eastAsia="Times New Roman" w:hAnsi="Arial Narrow" w:cs="Arial"/>
          <w:color w:val="000000"/>
          <w:lang w:eastAsia="cs-CZ"/>
        </w:rPr>
      </w:pPr>
    </w:p>
    <w:p w14:paraId="37176A77" w14:textId="77777777" w:rsidR="00E63ABF" w:rsidRPr="009333A7" w:rsidRDefault="000A4099" w:rsidP="00E63ABF">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hAnsi="Arial Narrow" w:cs="Arial"/>
        </w:rPr>
        <w:t xml:space="preserve">Zhotovitel nese plnou odpovědnost za dílo </w:t>
      </w:r>
      <w:r w:rsidR="00AB365E" w:rsidRPr="008B0201">
        <w:rPr>
          <w:rFonts w:ascii="Arial Narrow" w:hAnsi="Arial Narrow" w:cs="Arial"/>
        </w:rPr>
        <w:t xml:space="preserve">a jeho části </w:t>
      </w:r>
      <w:r w:rsidRPr="008B0201">
        <w:rPr>
          <w:rFonts w:ascii="Arial Narrow" w:hAnsi="Arial Narrow" w:cs="Arial"/>
        </w:rPr>
        <w:t>a v případě, že se dopustí chyby či opomenutí, které bude mít za následek vznik neuznatelných dodatečných stavebních nákladů (např. ze strany příslušného dotačního orgánu) zapříčiněné chybou či opomenutím zhotovitele, zavazuje se zhotovitel tyto neuznatelné dodatečné stavební náklady objednateli uhradit. Zhotovitel je odpovědný zejména za škodu v podobě víceprací, jejichž nezbytnost je způsobena prodlením s předáním díla či jeho části ze strany zhotovitele nebo vadami díla nebo jeho části, v jejichž důsledku příslušný orgán veřejné správy či jiný orgán odmítl vydat rozhodnutí, které je v rámci stavby vyžadováno příslušnými právními předpisy.</w:t>
      </w:r>
    </w:p>
    <w:p w14:paraId="185C2BFA" w14:textId="77777777" w:rsidR="009333A7" w:rsidRPr="008B0201" w:rsidRDefault="009333A7" w:rsidP="009333A7">
      <w:pPr>
        <w:suppressAutoHyphens/>
        <w:spacing w:after="120" w:line="240" w:lineRule="auto"/>
        <w:ind w:left="567"/>
        <w:contextualSpacing/>
        <w:jc w:val="both"/>
        <w:rPr>
          <w:rFonts w:ascii="Arial Narrow" w:eastAsia="Times New Roman" w:hAnsi="Arial Narrow" w:cs="Arial"/>
          <w:color w:val="000000"/>
          <w:lang w:eastAsia="cs-CZ"/>
        </w:rPr>
      </w:pPr>
    </w:p>
    <w:p w14:paraId="230FDA02" w14:textId="77777777" w:rsidR="005E6D62" w:rsidRPr="008B0201" w:rsidRDefault="005E6D62" w:rsidP="00E63ABF">
      <w:pPr>
        <w:numPr>
          <w:ilvl w:val="1"/>
          <w:numId w:val="13"/>
        </w:numPr>
        <w:suppressAutoHyphens/>
        <w:spacing w:after="120" w:line="240" w:lineRule="auto"/>
        <w:ind w:left="567" w:hanging="567"/>
        <w:contextualSpacing/>
        <w:jc w:val="both"/>
        <w:rPr>
          <w:rFonts w:ascii="Arial Narrow" w:eastAsia="Times New Roman" w:hAnsi="Arial Narrow" w:cs="Arial"/>
          <w:color w:val="000000"/>
          <w:lang w:eastAsia="cs-CZ"/>
        </w:rPr>
      </w:pPr>
      <w:r w:rsidRPr="008B0201">
        <w:rPr>
          <w:rFonts w:ascii="Arial Narrow" w:hAnsi="Arial Narrow" w:cs="Arial"/>
        </w:rPr>
        <w:t xml:space="preserve">Realizace předmětu díla je podmíněna poskytnutím finanční podpory z prostředků </w:t>
      </w:r>
      <w:r w:rsidR="009333A7">
        <w:rPr>
          <w:rFonts w:ascii="Arial Narrow" w:hAnsi="Arial Narrow" w:cs="Arial"/>
        </w:rPr>
        <w:t>ČR – Ministerstva vnitra</w:t>
      </w:r>
      <w:r w:rsidRPr="008B0201">
        <w:rPr>
          <w:rFonts w:ascii="Arial Narrow" w:hAnsi="Arial Narrow" w:cs="Arial"/>
        </w:rPr>
        <w:t xml:space="preserve"> či jiného dotačního programu. Neposkytnutí této finanční podpory objednateli je rozvazova</w:t>
      </w:r>
      <w:r w:rsidR="00710C3F" w:rsidRPr="008B0201">
        <w:rPr>
          <w:rFonts w:ascii="Arial Narrow" w:hAnsi="Arial Narrow" w:cs="Arial"/>
        </w:rPr>
        <w:t>cí podmínkou této Smlouvy</w:t>
      </w:r>
      <w:r w:rsidRPr="008B0201">
        <w:rPr>
          <w:rFonts w:ascii="Arial Narrow" w:hAnsi="Arial Narrow" w:cs="Arial"/>
        </w:rPr>
        <w:t xml:space="preserve">, nerozhodne-li se objednatel spolufinancovat předmět díla z jiných zdrojů. </w:t>
      </w:r>
    </w:p>
    <w:p w14:paraId="322B3D71" w14:textId="77777777" w:rsidR="000A4099" w:rsidRPr="008B0201" w:rsidRDefault="000A4099" w:rsidP="005E6D62">
      <w:pPr>
        <w:keepNext/>
        <w:keepLines/>
        <w:spacing w:after="120" w:line="240" w:lineRule="auto"/>
        <w:contextualSpacing/>
        <w:jc w:val="center"/>
        <w:rPr>
          <w:rFonts w:ascii="Arial Narrow" w:eastAsia="Times New Roman" w:hAnsi="Arial Narrow" w:cs="Arial"/>
          <w:b/>
          <w:color w:val="000000"/>
          <w:lang w:eastAsia="cs-CZ"/>
        </w:rPr>
      </w:pPr>
    </w:p>
    <w:p w14:paraId="3FE0F32A" w14:textId="77777777" w:rsidR="00200CC4" w:rsidRPr="008B0201" w:rsidRDefault="00200CC4" w:rsidP="005E6D62">
      <w:pPr>
        <w:keepNext/>
        <w:keepLines/>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Článek 1</w:t>
      </w:r>
      <w:r w:rsidR="00F0672F">
        <w:rPr>
          <w:rFonts w:ascii="Arial Narrow" w:eastAsia="Times New Roman" w:hAnsi="Arial Narrow" w:cs="Arial"/>
          <w:b/>
          <w:color w:val="000000"/>
          <w:lang w:eastAsia="cs-CZ"/>
        </w:rPr>
        <w:t>0</w:t>
      </w:r>
    </w:p>
    <w:p w14:paraId="33DD674D" w14:textId="77777777" w:rsidR="00826D12" w:rsidRPr="008B0201" w:rsidRDefault="00200CC4" w:rsidP="005E6D62">
      <w:pPr>
        <w:keepNext/>
        <w:keepLines/>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Ukončení smluvního vztahu</w:t>
      </w:r>
    </w:p>
    <w:p w14:paraId="4FD0D508" w14:textId="77777777" w:rsidR="00200CC4" w:rsidRDefault="00200CC4" w:rsidP="001F7F7C">
      <w:pPr>
        <w:pStyle w:val="Odstavecseseznamem"/>
        <w:numPr>
          <w:ilvl w:val="1"/>
          <w:numId w:val="36"/>
        </w:numPr>
        <w:suppressAutoHyphens/>
        <w:spacing w:after="120" w:line="240" w:lineRule="auto"/>
        <w:ind w:left="567" w:hanging="567"/>
        <w:jc w:val="both"/>
        <w:rPr>
          <w:rFonts w:ascii="Arial Narrow" w:eastAsia="Times New Roman" w:hAnsi="Arial Narrow" w:cs="Arial"/>
          <w:color w:val="000000"/>
          <w:lang w:eastAsia="cs-CZ"/>
        </w:rPr>
      </w:pPr>
      <w:r w:rsidRPr="001F7F7C">
        <w:rPr>
          <w:rFonts w:ascii="Arial Narrow" w:eastAsia="Times New Roman" w:hAnsi="Arial Narrow" w:cs="Arial"/>
          <w:color w:val="000000"/>
          <w:lang w:eastAsia="cs-CZ"/>
        </w:rPr>
        <w:t>Smluvní strany jsou oprávněny odstoupit od této Smlouvy z důvodů uvedených v zákoně a v této Smlouvě a dále z důvodu podstatného porušení této Smlouvy ve smyslu ustanovení § 2001 a násl. zákona č. 89/2012 Sb., občanský zákoník.</w:t>
      </w:r>
    </w:p>
    <w:p w14:paraId="19896881" w14:textId="77777777" w:rsidR="00F0672F" w:rsidRPr="001F7F7C"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477AD31C" w14:textId="77777777" w:rsidR="00200CC4" w:rsidRDefault="00200CC4" w:rsidP="00F0672F">
      <w:pPr>
        <w:pStyle w:val="Odstavecseseznamem"/>
        <w:numPr>
          <w:ilvl w:val="1"/>
          <w:numId w:val="36"/>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Za podstatné porušení Smlouvy ze strany </w:t>
      </w:r>
      <w:r w:rsidR="00F0672F">
        <w:rPr>
          <w:rFonts w:ascii="Arial Narrow" w:eastAsia="Times New Roman" w:hAnsi="Arial Narrow" w:cs="Arial"/>
          <w:color w:val="000000"/>
          <w:lang w:eastAsia="cs-CZ"/>
        </w:rPr>
        <w:t>z</w:t>
      </w:r>
      <w:r w:rsidRPr="008B0201">
        <w:rPr>
          <w:rFonts w:ascii="Arial Narrow" w:eastAsia="Times New Roman" w:hAnsi="Arial Narrow" w:cs="Arial"/>
          <w:color w:val="000000"/>
          <w:lang w:eastAsia="cs-CZ"/>
        </w:rPr>
        <w:t xml:space="preserve">hotovitele se považuje zejména, nikoliv však výlučně, prodlení zhotovitele s předáním předmětu </w:t>
      </w:r>
      <w:r w:rsidR="00F0672F">
        <w:rPr>
          <w:rFonts w:ascii="Arial Narrow" w:eastAsia="Times New Roman" w:hAnsi="Arial Narrow" w:cs="Arial"/>
          <w:color w:val="000000"/>
          <w:lang w:eastAsia="cs-CZ"/>
        </w:rPr>
        <w:t>díla či jakékoli jeho části</w:t>
      </w:r>
      <w:r w:rsidR="005F1A10">
        <w:rPr>
          <w:rFonts w:ascii="Arial Narrow" w:eastAsia="Times New Roman" w:hAnsi="Arial Narrow" w:cs="Arial"/>
          <w:color w:val="000000"/>
          <w:lang w:eastAsia="cs-CZ"/>
        </w:rPr>
        <w:t xml:space="preserve"> nebo prodlení s plnění díla, které je</w:t>
      </w:r>
      <w:r w:rsidRPr="008B0201">
        <w:rPr>
          <w:rFonts w:ascii="Arial Narrow" w:eastAsia="Times New Roman" w:hAnsi="Arial Narrow" w:cs="Arial"/>
          <w:color w:val="000000"/>
          <w:lang w:eastAsia="cs-CZ"/>
        </w:rPr>
        <w:t xml:space="preserve"> delší než 30 </w:t>
      </w:r>
      <w:r w:rsidR="000D75D9" w:rsidRPr="008B0201">
        <w:rPr>
          <w:rFonts w:ascii="Arial Narrow" w:eastAsia="Times New Roman" w:hAnsi="Arial Narrow" w:cs="Arial"/>
          <w:color w:val="000000"/>
          <w:lang w:eastAsia="cs-CZ"/>
        </w:rPr>
        <w:t xml:space="preserve">kalendářních </w:t>
      </w:r>
      <w:r w:rsidRPr="008B0201">
        <w:rPr>
          <w:rFonts w:ascii="Arial Narrow" w:eastAsia="Times New Roman" w:hAnsi="Arial Narrow" w:cs="Arial"/>
          <w:color w:val="000000"/>
          <w:lang w:eastAsia="cs-CZ"/>
        </w:rPr>
        <w:t xml:space="preserve">dnů, a dále porušení jakékoliv povinnosti zhotovitele vyplývající ze Smlouvy a její </w:t>
      </w:r>
      <w:r w:rsidRPr="008B0201">
        <w:rPr>
          <w:rFonts w:ascii="Arial Narrow" w:eastAsia="Times New Roman" w:hAnsi="Arial Narrow" w:cs="Arial"/>
          <w:color w:val="000000"/>
          <w:lang w:eastAsia="cs-CZ"/>
        </w:rPr>
        <w:lastRenderedPageBreak/>
        <w:t xml:space="preserve">nesplnění ani v dodatečné přiměřené lhůtě, kterou objednatel dodavateli k tomu poskytne (nevylučuje-li to charakter porušené povinnosti); v pochybnostech se má za to, že dodatečná lhůta je přiměřená, pokud činila alespoň </w:t>
      </w:r>
      <w:r w:rsidR="00F0672F">
        <w:rPr>
          <w:rFonts w:ascii="Arial Narrow" w:eastAsia="Times New Roman" w:hAnsi="Arial Narrow" w:cs="Arial"/>
          <w:color w:val="000000"/>
          <w:lang w:eastAsia="cs-CZ"/>
        </w:rPr>
        <w:t>5 kalendářních</w:t>
      </w:r>
      <w:r w:rsidRPr="008B0201">
        <w:rPr>
          <w:rFonts w:ascii="Arial Narrow" w:eastAsia="Times New Roman" w:hAnsi="Arial Narrow" w:cs="Arial"/>
          <w:color w:val="000000"/>
          <w:lang w:eastAsia="cs-CZ"/>
        </w:rPr>
        <w:t xml:space="preserve"> dnů. Odstoupení od Smlouvy ze strany objednatele není spojeno s uložením jakékoliv sankce k jeho tíži.</w:t>
      </w:r>
    </w:p>
    <w:p w14:paraId="4E01C67E" w14:textId="77777777" w:rsidR="00F0672F"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3528AA23" w14:textId="77777777" w:rsidR="00F0672F" w:rsidRDefault="00200CC4" w:rsidP="00F0672F">
      <w:pPr>
        <w:pStyle w:val="Odstavecseseznamem"/>
        <w:numPr>
          <w:ilvl w:val="1"/>
          <w:numId w:val="36"/>
        </w:numPr>
        <w:suppressAutoHyphens/>
        <w:spacing w:after="120" w:line="240" w:lineRule="auto"/>
        <w:ind w:left="567" w:hanging="567"/>
        <w:jc w:val="both"/>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 xml:space="preserve">Odstoupení od Smlouvy nabývá účinnosti dnem doručení písemného oznámení o odstoupení od smlouvy druhé smluvní straně na adresu jejího sídla uvedenou v záhlaví této Smlouvy. Smluvní strany se dohodly, že odstoupení od Smlouvy se považuje za doručené </w:t>
      </w:r>
      <w:r w:rsidR="005F1A10">
        <w:rPr>
          <w:rFonts w:ascii="Arial Narrow" w:eastAsia="Times New Roman" w:hAnsi="Arial Narrow" w:cs="Arial"/>
          <w:color w:val="000000"/>
          <w:lang w:eastAsia="cs-CZ"/>
        </w:rPr>
        <w:t xml:space="preserve">nejpozději </w:t>
      </w:r>
      <w:r w:rsidRPr="00F0672F">
        <w:rPr>
          <w:rFonts w:ascii="Arial Narrow" w:eastAsia="Times New Roman" w:hAnsi="Arial Narrow" w:cs="Arial"/>
          <w:color w:val="000000"/>
          <w:lang w:eastAsia="cs-CZ"/>
        </w:rPr>
        <w:t xml:space="preserve">10. dnem po jeho uložení u provozovatele poštovních služeb, resp. výslovným odmítnutím přijetí odstoupení druhou smluvní stranou. </w:t>
      </w:r>
    </w:p>
    <w:p w14:paraId="7413DCCD" w14:textId="77777777" w:rsidR="00F0672F" w:rsidRPr="00F0672F" w:rsidRDefault="00F0672F" w:rsidP="00F0672F">
      <w:pPr>
        <w:pStyle w:val="Odstavecseseznamem"/>
        <w:rPr>
          <w:rFonts w:ascii="Arial Narrow" w:eastAsia="Times New Roman" w:hAnsi="Arial Narrow" w:cs="Arial"/>
          <w:color w:val="000000"/>
          <w:lang w:eastAsia="cs-CZ"/>
        </w:rPr>
      </w:pPr>
    </w:p>
    <w:p w14:paraId="390A8761" w14:textId="77777777" w:rsidR="00200CC4" w:rsidRPr="008B0201" w:rsidRDefault="00200CC4" w:rsidP="00F0672F">
      <w:pPr>
        <w:pStyle w:val="Odstavecseseznamem"/>
        <w:numPr>
          <w:ilvl w:val="1"/>
          <w:numId w:val="36"/>
        </w:numPr>
        <w:suppressAutoHyphens/>
        <w:spacing w:after="120" w:line="240" w:lineRule="auto"/>
        <w:ind w:left="567" w:hanging="567"/>
        <w:jc w:val="both"/>
        <w:rPr>
          <w:rFonts w:ascii="Arial Narrow" w:eastAsia="Calibri" w:hAnsi="Arial Narrow" w:cs="Arial"/>
          <w:b/>
          <w:color w:val="000000"/>
          <w:lang w:eastAsia="zh-CN"/>
        </w:rPr>
      </w:pPr>
      <w:r w:rsidRPr="008B0201">
        <w:rPr>
          <w:rFonts w:ascii="Arial Narrow" w:eastAsia="Times New Roman" w:hAnsi="Arial Narrow" w:cs="Arial"/>
          <w:color w:val="000000"/>
          <w:lang w:eastAsia="cs-CZ"/>
        </w:rPr>
        <w:t xml:space="preserve">V případě </w:t>
      </w:r>
      <w:r w:rsidR="00974A6E" w:rsidRPr="008B0201">
        <w:rPr>
          <w:rFonts w:ascii="Arial Narrow" w:eastAsia="Times New Roman" w:hAnsi="Arial Narrow" w:cs="Arial"/>
          <w:color w:val="000000"/>
          <w:lang w:eastAsia="cs-CZ"/>
        </w:rPr>
        <w:t xml:space="preserve">předčasného </w:t>
      </w:r>
      <w:r w:rsidRPr="008B0201">
        <w:rPr>
          <w:rFonts w:ascii="Arial Narrow" w:eastAsia="Times New Roman" w:hAnsi="Arial Narrow" w:cs="Arial"/>
          <w:color w:val="000000"/>
          <w:lang w:eastAsia="cs-CZ"/>
        </w:rPr>
        <w:t xml:space="preserve">ukončení </w:t>
      </w:r>
      <w:r w:rsidR="00974A6E" w:rsidRPr="008B0201">
        <w:rPr>
          <w:rFonts w:ascii="Arial Narrow" w:eastAsia="Times New Roman" w:hAnsi="Arial Narrow" w:cs="Arial"/>
          <w:color w:val="000000"/>
          <w:lang w:eastAsia="cs-CZ"/>
        </w:rPr>
        <w:t>Smlouvy má zhotovitel právo na úhradu prokazatelně vynaložených nákladů spojených s realizací díla či jeho částí do doby předčasného ukončení Smlouvy a to za předpokladu, že realizované díla či jeho část jsou pro objednatele využitelné. V případě nedohodnou-li se smluvní strany na částce představující prokazatelně vynaložené náklady zhotovitele spojen</w:t>
      </w:r>
      <w:r w:rsidR="00CF4208" w:rsidRPr="008B0201">
        <w:rPr>
          <w:rFonts w:ascii="Arial Narrow" w:eastAsia="Times New Roman" w:hAnsi="Arial Narrow" w:cs="Arial"/>
          <w:color w:val="000000"/>
          <w:lang w:eastAsia="cs-CZ"/>
        </w:rPr>
        <w:t>é</w:t>
      </w:r>
      <w:r w:rsidR="00974A6E" w:rsidRPr="008B0201">
        <w:rPr>
          <w:rFonts w:ascii="Arial Narrow" w:eastAsia="Times New Roman" w:hAnsi="Arial Narrow" w:cs="Arial"/>
          <w:color w:val="000000"/>
          <w:lang w:eastAsia="cs-CZ"/>
        </w:rPr>
        <w:t xml:space="preserve"> s realizací díla či jeho částí, bude tato částka určena na základě znaleckého posudku příslušným znalcem v oboru určeným objednatelem.  </w:t>
      </w:r>
    </w:p>
    <w:p w14:paraId="63F86516" w14:textId="77777777" w:rsidR="00826D12" w:rsidRPr="008B0201" w:rsidRDefault="00826D12" w:rsidP="005E6D62">
      <w:pPr>
        <w:suppressAutoHyphens/>
        <w:spacing w:after="120" w:line="240" w:lineRule="auto"/>
        <w:ind w:left="567"/>
        <w:contextualSpacing/>
        <w:jc w:val="both"/>
        <w:rPr>
          <w:rFonts w:ascii="Arial Narrow" w:eastAsia="Times New Roman" w:hAnsi="Arial Narrow" w:cs="Arial"/>
          <w:color w:val="000000"/>
          <w:lang w:eastAsia="cs-CZ"/>
        </w:rPr>
      </w:pPr>
    </w:p>
    <w:p w14:paraId="4B4AD675" w14:textId="77777777" w:rsidR="00826D12" w:rsidRPr="008B0201" w:rsidRDefault="00826D12" w:rsidP="005E6D62">
      <w:pPr>
        <w:suppressAutoHyphens/>
        <w:spacing w:after="120" w:line="240" w:lineRule="auto"/>
        <w:ind w:left="567"/>
        <w:contextualSpacing/>
        <w:jc w:val="both"/>
        <w:rPr>
          <w:rFonts w:ascii="Arial Narrow" w:eastAsia="Calibri" w:hAnsi="Arial Narrow" w:cs="Arial"/>
          <w:b/>
          <w:color w:val="000000"/>
          <w:lang w:eastAsia="zh-CN"/>
        </w:rPr>
      </w:pPr>
    </w:p>
    <w:p w14:paraId="11121BB3" w14:textId="77777777" w:rsidR="00200CC4" w:rsidRPr="008B0201" w:rsidRDefault="00200CC4" w:rsidP="005E6D62">
      <w:pPr>
        <w:keepNext/>
        <w:keepLines/>
        <w:spacing w:after="120" w:line="240" w:lineRule="auto"/>
        <w:contextualSpacing/>
        <w:jc w:val="center"/>
        <w:rPr>
          <w:rFonts w:ascii="Arial Narrow" w:hAnsi="Arial Narrow" w:cs="Arial"/>
          <w:b/>
          <w:color w:val="000000"/>
        </w:rPr>
      </w:pPr>
      <w:r w:rsidRPr="008B0201">
        <w:rPr>
          <w:rFonts w:ascii="Arial Narrow" w:hAnsi="Arial Narrow" w:cs="Arial"/>
          <w:b/>
          <w:color w:val="000000"/>
        </w:rPr>
        <w:t>Článek 1</w:t>
      </w:r>
      <w:r w:rsidR="00F0672F">
        <w:rPr>
          <w:rFonts w:ascii="Arial Narrow" w:hAnsi="Arial Narrow" w:cs="Arial"/>
          <w:b/>
          <w:color w:val="000000"/>
        </w:rPr>
        <w:t>1</w:t>
      </w:r>
    </w:p>
    <w:p w14:paraId="7EBD69A8" w14:textId="77777777" w:rsidR="00826D12" w:rsidRPr="008B0201" w:rsidRDefault="00200CC4" w:rsidP="005E6D62">
      <w:pPr>
        <w:keepNext/>
        <w:keepLines/>
        <w:spacing w:after="120" w:line="240" w:lineRule="auto"/>
        <w:contextualSpacing/>
        <w:jc w:val="center"/>
        <w:rPr>
          <w:rFonts w:ascii="Arial Narrow" w:hAnsi="Arial Narrow" w:cs="Arial"/>
          <w:b/>
          <w:color w:val="000000"/>
        </w:rPr>
      </w:pPr>
      <w:r w:rsidRPr="008B0201">
        <w:rPr>
          <w:rFonts w:ascii="Arial Narrow" w:hAnsi="Arial Narrow" w:cs="Arial"/>
          <w:b/>
          <w:color w:val="000000"/>
        </w:rPr>
        <w:t>Práva třetích osob a licenční ujednání</w:t>
      </w:r>
    </w:p>
    <w:p w14:paraId="438B44BF" w14:textId="77777777" w:rsidR="00200CC4" w:rsidRPr="00F0672F" w:rsidRDefault="00200CC4" w:rsidP="00F0672F">
      <w:pPr>
        <w:pStyle w:val="Odstavecseseznamem"/>
        <w:numPr>
          <w:ilvl w:val="1"/>
          <w:numId w:val="37"/>
        </w:numPr>
        <w:suppressAutoHyphens/>
        <w:spacing w:after="120" w:line="240" w:lineRule="auto"/>
        <w:ind w:left="567" w:hanging="567"/>
        <w:jc w:val="both"/>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Zhotovitel prohlašuje, že předmět Smlouvy nebude zatížen právy t</w:t>
      </w:r>
      <w:r w:rsidR="008C2238" w:rsidRPr="00F0672F">
        <w:rPr>
          <w:rFonts w:ascii="Arial Narrow" w:eastAsia="Times New Roman" w:hAnsi="Arial Narrow" w:cs="Arial"/>
          <w:color w:val="000000"/>
          <w:lang w:eastAsia="cs-CZ"/>
        </w:rPr>
        <w:t>řetích osob, ze kterých by pro o</w:t>
      </w:r>
      <w:r w:rsidRPr="00F0672F">
        <w:rPr>
          <w:rFonts w:ascii="Arial Narrow" w:eastAsia="Times New Roman" w:hAnsi="Arial Narrow" w:cs="Arial"/>
          <w:color w:val="000000"/>
          <w:lang w:eastAsia="cs-CZ"/>
        </w:rPr>
        <w:t>bjednatele plynuly jakékoliv další finanční nebo jiné nároky ve prospěch třetích stran. V opačném případě Zhotovitel ponese veškeré důsledky takového porušení práv třetích osob.</w:t>
      </w:r>
    </w:p>
    <w:p w14:paraId="50D930D2" w14:textId="77777777" w:rsidR="00F0672F" w:rsidRPr="008B0201" w:rsidRDefault="00F0672F" w:rsidP="00F0672F">
      <w:pPr>
        <w:pStyle w:val="Odstavecseseznamem"/>
        <w:suppressAutoHyphens/>
        <w:spacing w:after="120" w:line="240" w:lineRule="auto"/>
        <w:ind w:left="567"/>
        <w:jc w:val="both"/>
        <w:rPr>
          <w:rFonts w:ascii="Arial Narrow" w:eastAsia="Times New Roman" w:hAnsi="Arial Narrow" w:cs="Arial"/>
          <w:color w:val="000000"/>
          <w:lang w:eastAsia="cs-CZ"/>
        </w:rPr>
      </w:pPr>
    </w:p>
    <w:p w14:paraId="3732D589" w14:textId="77777777" w:rsidR="00305425" w:rsidRPr="00F0672F" w:rsidRDefault="00200CC4"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 xml:space="preserve">Požívá-li dílo, které je předmětem této smlouvy, </w:t>
      </w:r>
      <w:r w:rsidR="00AB365E" w:rsidRPr="008B0201">
        <w:rPr>
          <w:rFonts w:ascii="Arial Narrow" w:eastAsia="Times New Roman" w:hAnsi="Arial Narrow" w:cs="Arial"/>
          <w:color w:val="000000"/>
          <w:lang w:eastAsia="cs-CZ"/>
        </w:rPr>
        <w:t xml:space="preserve">nebo části díla </w:t>
      </w:r>
      <w:r w:rsidRPr="008B0201">
        <w:rPr>
          <w:rFonts w:ascii="Arial Narrow" w:eastAsia="Times New Roman" w:hAnsi="Arial Narrow" w:cs="Arial"/>
          <w:color w:val="000000"/>
          <w:lang w:eastAsia="cs-CZ"/>
        </w:rPr>
        <w:t>ochrany podle zákona č. 121/2000 Sb., autorský zákon, ve</w:t>
      </w:r>
      <w:r w:rsidR="008C2238" w:rsidRPr="008B0201">
        <w:rPr>
          <w:rFonts w:ascii="Arial Narrow" w:eastAsia="Times New Roman" w:hAnsi="Arial Narrow" w:cs="Arial"/>
          <w:color w:val="000000"/>
          <w:lang w:eastAsia="cs-CZ"/>
        </w:rPr>
        <w:t xml:space="preserve"> znění pozdějších předpisů, je o</w:t>
      </w:r>
      <w:r w:rsidRPr="008B0201">
        <w:rPr>
          <w:rFonts w:ascii="Arial Narrow" w:eastAsia="Times New Roman" w:hAnsi="Arial Narrow" w:cs="Arial"/>
          <w:color w:val="000000"/>
          <w:lang w:eastAsia="cs-CZ"/>
        </w:rPr>
        <w:t>bjednatel na základě této Smlouvy oprávněn užít toto dílo v neomezeném územním a množstevním rozsahu, a ke všem způsobům užití, zejména jej zveřejňovat, upravovat, spojovat s jiným dílem, zařazovat do souborného díla a uvádět jej pod svým jménem</w:t>
      </w:r>
      <w:r w:rsidR="008C2238" w:rsidRPr="008B0201">
        <w:rPr>
          <w:rFonts w:ascii="Arial Narrow" w:eastAsia="Times New Roman" w:hAnsi="Arial Narrow" w:cs="Arial"/>
          <w:color w:val="000000"/>
          <w:lang w:eastAsia="cs-CZ"/>
        </w:rPr>
        <w:t>, k čemuž Zhotovitel poskytuje o</w:t>
      </w:r>
      <w:r w:rsidRPr="008B0201">
        <w:rPr>
          <w:rFonts w:ascii="Arial Narrow" w:eastAsia="Times New Roman" w:hAnsi="Arial Narrow" w:cs="Arial"/>
          <w:color w:val="000000"/>
          <w:lang w:eastAsia="cs-CZ"/>
        </w:rPr>
        <w:t xml:space="preserve">bjednateli výhradní oprávnění k užití práv duševního vlastnictví včetně možnosti zcela nebo zčásti poskytnout třetí osobě oprávnění tvořící součást licence a je povinen výše uvedenými povinnostmi zavázat i své případné </w:t>
      </w:r>
      <w:r w:rsidR="00826D12" w:rsidRPr="008B0201">
        <w:rPr>
          <w:rFonts w:ascii="Arial Narrow" w:eastAsia="Times New Roman" w:hAnsi="Arial Narrow" w:cs="Arial"/>
          <w:color w:val="000000"/>
          <w:lang w:eastAsia="cs-CZ"/>
        </w:rPr>
        <w:t>po</w:t>
      </w:r>
      <w:r w:rsidR="00EF652F" w:rsidRPr="008B0201">
        <w:rPr>
          <w:rFonts w:ascii="Arial Narrow" w:eastAsia="Times New Roman" w:hAnsi="Arial Narrow" w:cs="Arial"/>
          <w:color w:val="000000"/>
          <w:lang w:eastAsia="cs-CZ"/>
        </w:rPr>
        <w:t>d</w:t>
      </w:r>
      <w:r w:rsidRPr="008B0201">
        <w:rPr>
          <w:rFonts w:ascii="Arial Narrow" w:eastAsia="Times New Roman" w:hAnsi="Arial Narrow" w:cs="Arial"/>
          <w:color w:val="000000"/>
          <w:lang w:eastAsia="cs-CZ"/>
        </w:rPr>
        <w:t xml:space="preserve">dodavatele, budou-li se na realizaci </w:t>
      </w:r>
      <w:r w:rsidR="00826D12" w:rsidRPr="008B0201">
        <w:rPr>
          <w:rFonts w:ascii="Arial Narrow" w:eastAsia="Times New Roman" w:hAnsi="Arial Narrow" w:cs="Arial"/>
          <w:color w:val="000000"/>
          <w:lang w:eastAsia="cs-CZ"/>
        </w:rPr>
        <w:t>plnění podle této Smlouvy jakkoli</w:t>
      </w:r>
      <w:r w:rsidRPr="008B0201">
        <w:rPr>
          <w:rFonts w:ascii="Arial Narrow" w:eastAsia="Times New Roman" w:hAnsi="Arial Narrow" w:cs="Arial"/>
          <w:color w:val="000000"/>
          <w:lang w:eastAsia="cs-CZ"/>
        </w:rPr>
        <w:t xml:space="preserve"> podílet. </w:t>
      </w:r>
      <w:r w:rsidR="00F0672F">
        <w:rPr>
          <w:rFonts w:ascii="Arial Narrow" w:eastAsia="Times New Roman" w:hAnsi="Arial Narrow" w:cs="Arial"/>
          <w:color w:val="000000"/>
          <w:lang w:eastAsia="cs-CZ"/>
        </w:rPr>
        <w:t xml:space="preserve">Zhotovitel není oprávněn požadovat po objednateli žádné finanční plnění či kompenzace v této souvislosti.   </w:t>
      </w:r>
    </w:p>
    <w:p w14:paraId="3436BC2A" w14:textId="77777777" w:rsidR="00F0672F" w:rsidRPr="00F0672F" w:rsidRDefault="00F0672F" w:rsidP="00F0672F">
      <w:pPr>
        <w:pStyle w:val="Odstavecseseznamem"/>
        <w:rPr>
          <w:rFonts w:ascii="Arial Narrow" w:eastAsia="Calibri" w:hAnsi="Arial Narrow" w:cs="Arial"/>
        </w:rPr>
      </w:pPr>
    </w:p>
    <w:p w14:paraId="32DD7778" w14:textId="77777777" w:rsidR="00AB365E" w:rsidRPr="00F0672F" w:rsidRDefault="00AB365E"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MS Mincho" w:hAnsi="Arial Narrow" w:cs="Arial"/>
        </w:rPr>
        <w:t>Objednatel je oprávněn i prostřednictvím dalších osob (zejména architektů či jiných projektantů apod.) činit jakékoli úpravy či změny díla či jeho části</w:t>
      </w:r>
      <w:r w:rsidR="00F0672F">
        <w:rPr>
          <w:rFonts w:ascii="Arial Narrow" w:eastAsia="MS Mincho" w:hAnsi="Arial Narrow" w:cs="Arial"/>
        </w:rPr>
        <w:t xml:space="preserve"> či jakkoli s dílem nakládat. </w:t>
      </w:r>
    </w:p>
    <w:p w14:paraId="753CF2C2" w14:textId="77777777" w:rsidR="00F0672F" w:rsidRPr="00F0672F" w:rsidRDefault="00F0672F" w:rsidP="00F0672F">
      <w:pPr>
        <w:pStyle w:val="Odstavecseseznamem"/>
        <w:rPr>
          <w:rFonts w:ascii="Arial Narrow" w:eastAsia="Calibri" w:hAnsi="Arial Narrow" w:cs="Arial"/>
        </w:rPr>
      </w:pPr>
    </w:p>
    <w:p w14:paraId="3E39F736" w14:textId="77777777" w:rsidR="00F0672F" w:rsidRPr="008B0201" w:rsidRDefault="00F0672F" w:rsidP="00F0672F">
      <w:pPr>
        <w:pStyle w:val="Odstavecseseznamem"/>
        <w:spacing w:after="120" w:line="240" w:lineRule="auto"/>
        <w:ind w:left="567"/>
        <w:jc w:val="both"/>
        <w:rPr>
          <w:rFonts w:ascii="Arial Narrow" w:eastAsia="Calibri" w:hAnsi="Arial Narrow" w:cs="Arial"/>
        </w:rPr>
      </w:pPr>
    </w:p>
    <w:p w14:paraId="50CD9A79" w14:textId="77777777" w:rsidR="000116DB" w:rsidRPr="00F0672F" w:rsidRDefault="000116DB"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Licence je poskytována na dobu majetkových práv k dílu minimálně na 99 let, počínaje převzetím díla objednatelem.</w:t>
      </w:r>
    </w:p>
    <w:p w14:paraId="7AABF536" w14:textId="77777777" w:rsidR="00F0672F" w:rsidRPr="008B0201" w:rsidRDefault="00F0672F" w:rsidP="00F0672F">
      <w:pPr>
        <w:pStyle w:val="Odstavecseseznamem"/>
        <w:spacing w:after="120" w:line="240" w:lineRule="auto"/>
        <w:ind w:left="567"/>
        <w:jc w:val="both"/>
        <w:rPr>
          <w:rFonts w:ascii="Arial Narrow" w:eastAsia="Calibri" w:hAnsi="Arial Narrow" w:cs="Arial"/>
        </w:rPr>
      </w:pPr>
    </w:p>
    <w:p w14:paraId="31EB0FFB" w14:textId="77777777" w:rsidR="00305425" w:rsidRDefault="00200CC4" w:rsidP="00F0672F">
      <w:pPr>
        <w:pStyle w:val="Odstavecseseznamem"/>
        <w:numPr>
          <w:ilvl w:val="1"/>
          <w:numId w:val="37"/>
        </w:numPr>
        <w:suppressAutoHyphens/>
        <w:spacing w:after="120" w:line="240" w:lineRule="auto"/>
        <w:ind w:left="567" w:hanging="567"/>
        <w:jc w:val="both"/>
        <w:rPr>
          <w:rFonts w:ascii="Arial Narrow" w:eastAsia="Calibri" w:hAnsi="Arial Narrow" w:cs="Arial"/>
        </w:rPr>
      </w:pPr>
      <w:r w:rsidRPr="008B0201">
        <w:rPr>
          <w:rFonts w:ascii="Arial Narrow" w:eastAsia="Times New Roman" w:hAnsi="Arial Narrow" w:cs="Arial"/>
          <w:color w:val="000000"/>
          <w:lang w:eastAsia="cs-CZ"/>
        </w:rPr>
        <w:t>O</w:t>
      </w:r>
      <w:r w:rsidR="00305425" w:rsidRPr="008B0201">
        <w:rPr>
          <w:rFonts w:ascii="Arial Narrow" w:eastAsia="Times New Roman" w:hAnsi="Arial Narrow" w:cs="Arial"/>
          <w:color w:val="000000"/>
          <w:lang w:eastAsia="cs-CZ"/>
        </w:rPr>
        <w:t xml:space="preserve">dměna za výše uvedená oprávnění, odměna </w:t>
      </w:r>
      <w:r w:rsidR="00305425" w:rsidRPr="008B0201">
        <w:rPr>
          <w:rFonts w:ascii="Arial Narrow" w:eastAsia="Calibri" w:hAnsi="Arial Narrow" w:cs="Arial"/>
        </w:rPr>
        <w:t xml:space="preserve">za nabytí a užívání licence je kryta cenou za zhotovení díla, a tedy veškeré finanční nároky vyplývající z užití díla objednatelem jsou </w:t>
      </w:r>
      <w:r w:rsidR="00F0672F">
        <w:rPr>
          <w:rFonts w:ascii="Arial Narrow" w:eastAsia="Calibri" w:hAnsi="Arial Narrow" w:cs="Arial"/>
        </w:rPr>
        <w:t>uhrazeny</w:t>
      </w:r>
      <w:r w:rsidR="00305425" w:rsidRPr="008B0201">
        <w:rPr>
          <w:rFonts w:ascii="Arial Narrow" w:eastAsia="Calibri" w:hAnsi="Arial Narrow" w:cs="Arial"/>
        </w:rPr>
        <w:t xml:space="preserve"> zaplacením ceny za zhotovení díla. Odměna je sjednána bez ohledu na výši výnosů objednatele z využití licence.</w:t>
      </w:r>
    </w:p>
    <w:p w14:paraId="21D0D14C" w14:textId="77777777" w:rsidR="00F0672F" w:rsidRPr="00F0672F" w:rsidRDefault="00F0672F" w:rsidP="00F0672F">
      <w:pPr>
        <w:pStyle w:val="Odstavecseseznamem"/>
        <w:rPr>
          <w:rFonts w:ascii="Arial Narrow" w:eastAsia="Calibri" w:hAnsi="Arial Narrow" w:cs="Arial"/>
        </w:rPr>
      </w:pPr>
    </w:p>
    <w:p w14:paraId="62FA2487" w14:textId="77777777" w:rsidR="00AB365E" w:rsidRDefault="00AB365E" w:rsidP="00F0672F">
      <w:pPr>
        <w:pStyle w:val="Odstavecseseznamem"/>
        <w:numPr>
          <w:ilvl w:val="1"/>
          <w:numId w:val="37"/>
        </w:numPr>
        <w:suppressAutoHyphens/>
        <w:spacing w:after="120" w:line="240" w:lineRule="auto"/>
        <w:ind w:left="567" w:hanging="567"/>
        <w:jc w:val="both"/>
        <w:rPr>
          <w:rFonts w:ascii="Arial Narrow" w:hAnsi="Arial Narrow" w:cs="Arial"/>
        </w:rPr>
      </w:pPr>
      <w:r w:rsidRPr="008B0201">
        <w:rPr>
          <w:rFonts w:ascii="Arial Narrow" w:hAnsi="Arial Narrow" w:cs="Arial"/>
          <w:iCs/>
        </w:rPr>
        <w:t xml:space="preserve">V případě, že autorem díla nebo jakékoli jeho části není zaměstnanec zhotovitele plnící své úkoly, zavazuje se zhotovitel sjednat s tímto autorem licenční smlouvu, která mu umožní převést práva k dílu na objednatele, a to nejméně v takovém rozsahu, jak je specifikováno v tomto článku této Smlouvy. </w:t>
      </w:r>
      <w:r w:rsidRPr="008B0201">
        <w:rPr>
          <w:rFonts w:ascii="Arial Narrow" w:hAnsi="Arial Narrow" w:cs="Arial"/>
        </w:rPr>
        <w:t xml:space="preserve">Pokud by kdokoli omezoval práva objednatele nebo mu bránil v jejich řádném výkonu, zavazuje se zhotovitel na vlastní náklady takovému jednání zabránit a uhradit objednateli veškerou vzniklou újmu z tohoto jednání. Toto se nevztahuje na zaměstnance objednatele, kteří se budou na tvorbě díla či jeho části podílet. </w:t>
      </w:r>
    </w:p>
    <w:p w14:paraId="315839AB" w14:textId="77777777" w:rsidR="00F0672F" w:rsidRPr="008B0201" w:rsidRDefault="00F0672F" w:rsidP="00F0672F">
      <w:pPr>
        <w:pStyle w:val="Odstavecseseznamem"/>
        <w:suppressAutoHyphens/>
        <w:spacing w:after="120" w:line="240" w:lineRule="auto"/>
        <w:ind w:left="567"/>
        <w:jc w:val="both"/>
        <w:rPr>
          <w:rFonts w:ascii="Arial Narrow" w:hAnsi="Arial Narrow" w:cs="Arial"/>
        </w:rPr>
      </w:pPr>
    </w:p>
    <w:p w14:paraId="20A91ACF" w14:textId="77777777" w:rsidR="00200CC4" w:rsidRPr="008B0201" w:rsidRDefault="00200CC4" w:rsidP="00F0672F">
      <w:pPr>
        <w:pStyle w:val="Odstavecseseznamem"/>
        <w:numPr>
          <w:ilvl w:val="1"/>
          <w:numId w:val="37"/>
        </w:numPr>
        <w:suppressAutoHyphens/>
        <w:spacing w:after="120" w:line="240" w:lineRule="auto"/>
        <w:ind w:left="567" w:hanging="567"/>
        <w:jc w:val="both"/>
        <w:rPr>
          <w:rFonts w:ascii="Arial Narrow" w:eastAsia="Times New Roman" w:hAnsi="Arial Narrow" w:cs="Arial"/>
          <w:b/>
          <w:color w:val="000000"/>
          <w:lang w:eastAsia="cs-CZ"/>
        </w:rPr>
      </w:pPr>
      <w:r w:rsidRPr="008B0201">
        <w:rPr>
          <w:rFonts w:ascii="Arial Narrow" w:eastAsia="Times New Roman" w:hAnsi="Arial Narrow" w:cs="Arial"/>
          <w:color w:val="000000"/>
          <w:lang w:eastAsia="cs-CZ"/>
        </w:rPr>
        <w:t>Zhotovitel se zavazuje, že bez předchozího výslovného písemného souhlasu objednatele nepostoupí ani nepřevede jakákoliv práva či povinnosti vyplývající ze Smlouvy na třetí osobu či osoby.</w:t>
      </w:r>
    </w:p>
    <w:p w14:paraId="127627D5" w14:textId="77777777" w:rsidR="00826D12" w:rsidRPr="008B0201" w:rsidRDefault="00826D12" w:rsidP="005E6D62">
      <w:pPr>
        <w:suppressAutoHyphens/>
        <w:spacing w:after="120" w:line="240" w:lineRule="auto"/>
        <w:ind w:left="567"/>
        <w:contextualSpacing/>
        <w:jc w:val="both"/>
        <w:rPr>
          <w:rFonts w:ascii="Arial Narrow" w:eastAsia="Times New Roman" w:hAnsi="Arial Narrow" w:cs="Arial"/>
          <w:b/>
          <w:color w:val="000000"/>
          <w:lang w:eastAsia="cs-CZ"/>
        </w:rPr>
      </w:pPr>
    </w:p>
    <w:p w14:paraId="59E2C56F" w14:textId="77777777" w:rsidR="00200CC4" w:rsidRPr="008B0201"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lastRenderedPageBreak/>
        <w:t>Článek 1</w:t>
      </w:r>
      <w:r w:rsidR="00F0672F">
        <w:rPr>
          <w:rFonts w:ascii="Arial Narrow" w:eastAsia="Times New Roman" w:hAnsi="Arial Narrow" w:cs="Arial"/>
          <w:b/>
          <w:color w:val="000000"/>
          <w:lang w:eastAsia="cs-CZ"/>
        </w:rPr>
        <w:t>2</w:t>
      </w:r>
    </w:p>
    <w:p w14:paraId="6BBD0FDC" w14:textId="77777777" w:rsidR="00826D12" w:rsidRDefault="00200CC4" w:rsidP="005E6D62">
      <w:pPr>
        <w:spacing w:after="120" w:line="240" w:lineRule="auto"/>
        <w:contextualSpacing/>
        <w:jc w:val="center"/>
        <w:rPr>
          <w:rFonts w:ascii="Arial Narrow" w:eastAsia="Times New Roman" w:hAnsi="Arial Narrow" w:cs="Arial"/>
          <w:b/>
          <w:color w:val="000000"/>
          <w:lang w:eastAsia="cs-CZ"/>
        </w:rPr>
      </w:pPr>
      <w:r w:rsidRPr="008B0201">
        <w:rPr>
          <w:rFonts w:ascii="Arial Narrow" w:eastAsia="Times New Roman" w:hAnsi="Arial Narrow" w:cs="Arial"/>
          <w:b/>
          <w:color w:val="000000"/>
          <w:lang w:eastAsia="cs-CZ"/>
        </w:rPr>
        <w:t>Závěrečná ustanovení</w:t>
      </w:r>
    </w:p>
    <w:p w14:paraId="4F165146" w14:textId="77777777" w:rsidR="001F7F7C" w:rsidRPr="008B0201" w:rsidRDefault="001F7F7C" w:rsidP="005E6D62">
      <w:pPr>
        <w:spacing w:after="120" w:line="240" w:lineRule="auto"/>
        <w:contextualSpacing/>
        <w:jc w:val="center"/>
        <w:rPr>
          <w:rFonts w:ascii="Arial Narrow" w:eastAsia="Times New Roman" w:hAnsi="Arial Narrow" w:cs="Arial"/>
          <w:b/>
          <w:color w:val="000000"/>
          <w:lang w:eastAsia="cs-CZ"/>
        </w:rPr>
      </w:pPr>
    </w:p>
    <w:p w14:paraId="2638C911"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5F1A10">
        <w:rPr>
          <w:rFonts w:ascii="Arial Narrow" w:eastAsia="Times New Roman" w:hAnsi="Arial Narrow" w:cs="Arial"/>
          <w:color w:val="000000"/>
          <w:lang w:eastAsia="cs-CZ"/>
        </w:rPr>
        <w:t>Pokud tato smlouva nestanoví jinak, řídí se právní vztahy jí založené občanským zákoníkem. Nelze-li některé otázky řešit podle těchto ustanovení, použijí se obecně závazné předpisy. Pokud některé smluvní ustanovení odkazuje na právní předpis, který bude v průběhu doby trvání této smlouvy novelizován nebo bude přijat (nabude účinnosti) předpis nový, který jej nahradí, budou se smluvní strany při plnění předmětu této smlouvy vždy řídit příslušným aktuálně platným a účinným předpisem upravujícím danou záležitost.</w:t>
      </w:r>
    </w:p>
    <w:p w14:paraId="6B865476" w14:textId="77777777" w:rsidR="005F1A10" w:rsidRPr="005F1A10" w:rsidRDefault="005F1A10" w:rsidP="005F1A10">
      <w:pPr>
        <w:pStyle w:val="Odstavecseseznamem"/>
        <w:suppressAutoHyphens/>
        <w:spacing w:after="120" w:line="240" w:lineRule="auto"/>
        <w:ind w:left="567"/>
        <w:jc w:val="both"/>
        <w:rPr>
          <w:rFonts w:ascii="Arial Narrow" w:eastAsia="Times New Roman" w:hAnsi="Arial Narrow" w:cs="Arial"/>
          <w:color w:val="000000"/>
          <w:lang w:eastAsia="cs-CZ"/>
        </w:rPr>
      </w:pPr>
    </w:p>
    <w:p w14:paraId="1B63110E"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 xml:space="preserve">Tuto smlouvu lze měnit a doplňovat jen písemnými dodatky očíslovanými vzestupnou číselnou řadou a podepsanými oprávněnými zástupci obou smluvních stran. </w:t>
      </w:r>
    </w:p>
    <w:p w14:paraId="42920600" w14:textId="77777777" w:rsidR="005F1A10" w:rsidRDefault="005F1A10" w:rsidP="005F1A10">
      <w:pPr>
        <w:pStyle w:val="Odstavecseseznamem"/>
        <w:suppressAutoHyphens/>
        <w:spacing w:after="120" w:line="240" w:lineRule="auto"/>
        <w:ind w:left="567"/>
        <w:jc w:val="both"/>
        <w:rPr>
          <w:rFonts w:ascii="Arial Narrow" w:eastAsia="Times New Roman" w:hAnsi="Arial Narrow" w:cs="Arial"/>
          <w:color w:val="000000"/>
          <w:lang w:eastAsia="cs-CZ"/>
        </w:rPr>
      </w:pPr>
    </w:p>
    <w:p w14:paraId="76FD0583"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Při nebezpečí prodlení se za řádně doručené oznámení považuje i oznámení učiněné telefonicky či e-mailem s tím, že bude příslušnou smluvní stranou následně potvrzeno a předáno písemně v listinné podobě.</w:t>
      </w:r>
    </w:p>
    <w:p w14:paraId="63C978C9" w14:textId="77777777" w:rsidR="005F1A10" w:rsidRPr="005F1A10" w:rsidRDefault="005F1A10" w:rsidP="005F1A10">
      <w:pPr>
        <w:pStyle w:val="Odstavecseseznamem"/>
        <w:rPr>
          <w:rFonts w:ascii="Arial Narrow" w:eastAsia="Times New Roman" w:hAnsi="Arial Narrow" w:cs="Arial"/>
          <w:color w:val="000000"/>
          <w:lang w:eastAsia="cs-CZ"/>
        </w:rPr>
      </w:pPr>
    </w:p>
    <w:p w14:paraId="432B9D26"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Tato smlouva je platná a účinná dnem jejího podpisu oběma smluvními stranami.</w:t>
      </w:r>
    </w:p>
    <w:p w14:paraId="2797808C" w14:textId="77777777" w:rsidR="007E146A" w:rsidRPr="007E146A" w:rsidRDefault="007E146A" w:rsidP="007E146A">
      <w:pPr>
        <w:pStyle w:val="Odstavecseseznamem"/>
        <w:rPr>
          <w:rFonts w:ascii="Arial Narrow" w:eastAsia="Times New Roman" w:hAnsi="Arial Narrow" w:cs="Arial"/>
          <w:color w:val="000000"/>
          <w:lang w:eastAsia="cs-CZ"/>
        </w:rPr>
      </w:pPr>
    </w:p>
    <w:p w14:paraId="18CBEE66" w14:textId="77777777" w:rsidR="007E146A" w:rsidRDefault="00200CC4" w:rsidP="00484E88">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7E146A">
        <w:rPr>
          <w:rFonts w:ascii="Arial Narrow" w:eastAsia="Times New Roman" w:hAnsi="Arial Narrow" w:cs="Arial"/>
          <w:color w:val="000000"/>
          <w:lang w:eastAsia="cs-CZ"/>
        </w:rPr>
        <w:t>Tat</w:t>
      </w:r>
      <w:r w:rsidR="000D75D9" w:rsidRPr="007E146A">
        <w:rPr>
          <w:rFonts w:ascii="Arial Narrow" w:eastAsia="Times New Roman" w:hAnsi="Arial Narrow" w:cs="Arial"/>
          <w:color w:val="000000"/>
          <w:lang w:eastAsia="cs-CZ"/>
        </w:rPr>
        <w:t xml:space="preserve">o smlouva se vyhotovuje </w:t>
      </w:r>
      <w:r w:rsidR="005F1A10" w:rsidRPr="007E146A">
        <w:rPr>
          <w:rFonts w:ascii="Arial Narrow" w:eastAsia="Times New Roman" w:hAnsi="Arial Narrow" w:cs="Arial"/>
          <w:color w:val="000000"/>
          <w:lang w:eastAsia="cs-CZ"/>
        </w:rPr>
        <w:t>ve dvou (2) vyhotoveních.</w:t>
      </w:r>
      <w:r w:rsidR="009333A7" w:rsidRPr="007E146A">
        <w:rPr>
          <w:rFonts w:ascii="Arial Narrow" w:eastAsia="Times New Roman" w:hAnsi="Arial Narrow" w:cs="Arial"/>
          <w:color w:val="000000"/>
          <w:lang w:eastAsia="cs-CZ"/>
        </w:rPr>
        <w:t xml:space="preserve"> </w:t>
      </w:r>
    </w:p>
    <w:p w14:paraId="3889CEE9" w14:textId="77777777" w:rsidR="007E146A" w:rsidRPr="007E146A" w:rsidRDefault="007E146A" w:rsidP="007E146A">
      <w:pPr>
        <w:pStyle w:val="Odstavecseseznamem"/>
        <w:rPr>
          <w:rFonts w:ascii="Arial Narrow" w:eastAsia="Times New Roman" w:hAnsi="Arial Narrow" w:cs="Arial"/>
          <w:color w:val="000000"/>
          <w:lang w:eastAsia="cs-CZ"/>
        </w:rPr>
      </w:pPr>
    </w:p>
    <w:p w14:paraId="016A513B" w14:textId="62858D47" w:rsidR="00200CC4" w:rsidRDefault="00200CC4" w:rsidP="00484E88">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7E146A">
        <w:rPr>
          <w:rFonts w:ascii="Arial Narrow" w:eastAsia="Times New Roman" w:hAnsi="Arial Narrow" w:cs="Arial"/>
          <w:color w:val="000000"/>
          <w:lang w:eastAsia="cs-CZ"/>
        </w:rPr>
        <w:t>Smluvní strany jsou povinny zajistit, aby v případě jejich rozdělení, sloučení, jakékoliv jiné přeměně nebo převodu práv na dceřiné společnosti byl právní nástupce zavázán stejně jako smluvní strana této smlouvy a aby v takovém případě nedošlo ke zkrácení práv druhé strany.</w:t>
      </w:r>
    </w:p>
    <w:p w14:paraId="5616B01C" w14:textId="77777777" w:rsidR="007E146A" w:rsidRPr="007E146A" w:rsidRDefault="007E146A" w:rsidP="007E146A">
      <w:pPr>
        <w:pStyle w:val="Odstavecseseznamem"/>
        <w:suppressAutoHyphens/>
        <w:spacing w:after="120" w:line="240" w:lineRule="auto"/>
        <w:ind w:left="567"/>
        <w:jc w:val="both"/>
        <w:rPr>
          <w:rFonts w:ascii="Arial Narrow" w:eastAsia="Times New Roman" w:hAnsi="Arial Narrow" w:cs="Arial"/>
          <w:color w:val="000000"/>
          <w:lang w:eastAsia="cs-CZ"/>
        </w:rPr>
      </w:pPr>
    </w:p>
    <w:p w14:paraId="66BAEEB1" w14:textId="77777777" w:rsidR="00200CC4"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8B0201">
        <w:rPr>
          <w:rFonts w:ascii="Arial Narrow" w:eastAsia="Times New Roman" w:hAnsi="Arial Narrow" w:cs="Arial"/>
          <w:color w:val="000000"/>
          <w:lang w:eastAsia="cs-CZ"/>
        </w:rPr>
        <w:t>Smluvní strany potvrzují, že si tuto smlouvu před jejím podpisem přečetly, porozuměly jejímu obsahu, uzavírají ji svobodně a vážně.  Na důkaz toho připojují své níže uvedené podpisy.</w:t>
      </w:r>
    </w:p>
    <w:p w14:paraId="6138E06E" w14:textId="77777777" w:rsidR="007E146A" w:rsidRDefault="007E146A" w:rsidP="007E146A">
      <w:pPr>
        <w:pStyle w:val="Odstavecseseznamem"/>
        <w:suppressAutoHyphens/>
        <w:spacing w:after="120" w:line="240" w:lineRule="auto"/>
        <w:ind w:left="567"/>
        <w:jc w:val="both"/>
        <w:rPr>
          <w:rFonts w:ascii="Arial Narrow" w:eastAsia="Times New Roman" w:hAnsi="Arial Narrow" w:cs="Arial"/>
          <w:color w:val="000000"/>
          <w:lang w:eastAsia="cs-CZ"/>
        </w:rPr>
      </w:pPr>
    </w:p>
    <w:p w14:paraId="2C63E73A" w14:textId="77777777" w:rsidR="00200CC4" w:rsidRPr="005F1A10" w:rsidRDefault="00200CC4" w:rsidP="005F1A10">
      <w:pPr>
        <w:pStyle w:val="Odstavecseseznamem"/>
        <w:numPr>
          <w:ilvl w:val="1"/>
          <w:numId w:val="40"/>
        </w:numPr>
        <w:suppressAutoHyphens/>
        <w:spacing w:after="120" w:line="240" w:lineRule="auto"/>
        <w:ind w:left="567" w:hanging="567"/>
        <w:jc w:val="both"/>
        <w:rPr>
          <w:rFonts w:ascii="Arial Narrow" w:eastAsia="Times New Roman" w:hAnsi="Arial Narrow" w:cs="Arial"/>
          <w:color w:val="000000"/>
          <w:lang w:eastAsia="cs-CZ"/>
        </w:rPr>
      </w:pPr>
      <w:r w:rsidRPr="005F1A10">
        <w:rPr>
          <w:rFonts w:ascii="Arial Narrow" w:eastAsia="Times New Roman" w:hAnsi="Arial Narrow" w:cs="Arial"/>
          <w:color w:val="000000"/>
          <w:lang w:eastAsia="cs-CZ"/>
        </w:rPr>
        <w:t xml:space="preserve">Uzavření této smlouvy bylo schváleno usnesením </w:t>
      </w:r>
      <w:r w:rsidR="0081321C" w:rsidRPr="005F1A10">
        <w:rPr>
          <w:rFonts w:ascii="Arial Narrow" w:eastAsia="Times New Roman" w:hAnsi="Arial Narrow" w:cs="Arial"/>
          <w:color w:val="000000"/>
          <w:lang w:eastAsia="cs-CZ"/>
        </w:rPr>
        <w:t xml:space="preserve">zastupitelstva </w:t>
      </w:r>
      <w:r w:rsidR="000C6981" w:rsidRPr="005F1A10">
        <w:rPr>
          <w:rFonts w:ascii="Arial Narrow" w:eastAsia="Times New Roman" w:hAnsi="Arial Narrow" w:cs="Arial"/>
          <w:color w:val="000000"/>
          <w:lang w:eastAsia="cs-CZ"/>
        </w:rPr>
        <w:t xml:space="preserve">č. </w:t>
      </w:r>
      <w:r w:rsidR="000C6981" w:rsidRPr="007E146A">
        <w:rPr>
          <w:rFonts w:ascii="Arial Narrow" w:eastAsia="Times New Roman" w:hAnsi="Arial Narrow" w:cs="Arial"/>
          <w:color w:val="FF0000"/>
          <w:highlight w:val="green"/>
          <w:lang w:eastAsia="cs-CZ"/>
        </w:rPr>
        <w:t>XXX dne XXX</w:t>
      </w:r>
    </w:p>
    <w:p w14:paraId="0FAA62BB" w14:textId="77777777" w:rsidR="005F1A10" w:rsidRDefault="005F1A10" w:rsidP="005F1A10">
      <w:pPr>
        <w:suppressAutoHyphens/>
        <w:spacing w:after="120" w:line="240" w:lineRule="auto"/>
        <w:contextualSpacing/>
        <w:jc w:val="both"/>
        <w:rPr>
          <w:rFonts w:ascii="Arial Narrow" w:eastAsia="Times New Roman" w:hAnsi="Arial Narrow" w:cs="Arial"/>
          <w:color w:val="000000"/>
          <w:u w:val="single"/>
          <w:lang w:eastAsia="cs-CZ"/>
        </w:rPr>
      </w:pPr>
    </w:p>
    <w:p w14:paraId="5E06C9E1" w14:textId="77777777" w:rsidR="007E146A" w:rsidRDefault="007E146A" w:rsidP="005F1A10">
      <w:pPr>
        <w:suppressAutoHyphens/>
        <w:spacing w:after="120" w:line="240" w:lineRule="auto"/>
        <w:contextualSpacing/>
        <w:jc w:val="both"/>
        <w:rPr>
          <w:rFonts w:ascii="Arial Narrow" w:eastAsia="Times New Roman" w:hAnsi="Arial Narrow" w:cs="Arial"/>
          <w:color w:val="000000"/>
          <w:u w:val="single"/>
          <w:lang w:eastAsia="cs-CZ"/>
        </w:rPr>
      </w:pPr>
    </w:p>
    <w:p w14:paraId="457BA87C" w14:textId="77777777" w:rsidR="007E146A" w:rsidRDefault="007E146A" w:rsidP="005F1A10">
      <w:pPr>
        <w:suppressAutoHyphens/>
        <w:spacing w:after="120" w:line="240" w:lineRule="auto"/>
        <w:contextualSpacing/>
        <w:jc w:val="both"/>
        <w:rPr>
          <w:rFonts w:ascii="Arial Narrow" w:eastAsia="Times New Roman" w:hAnsi="Arial Narrow" w:cs="Arial"/>
          <w:color w:val="000000"/>
          <w:u w:val="single"/>
          <w:lang w:eastAsia="cs-CZ"/>
        </w:rPr>
      </w:pPr>
    </w:p>
    <w:p w14:paraId="169A5E6D" w14:textId="77777777" w:rsidR="005F1A10" w:rsidRPr="005F1A10" w:rsidRDefault="005F1A10" w:rsidP="005F1A10">
      <w:pPr>
        <w:suppressAutoHyphens/>
        <w:spacing w:after="120" w:line="240" w:lineRule="auto"/>
        <w:contextualSpacing/>
        <w:jc w:val="both"/>
        <w:rPr>
          <w:rFonts w:ascii="Arial Narrow" w:eastAsia="Times New Roman" w:hAnsi="Arial Narrow" w:cs="Arial"/>
          <w:color w:val="000000"/>
          <w:u w:val="single"/>
          <w:lang w:eastAsia="cs-CZ"/>
        </w:rPr>
      </w:pPr>
      <w:r w:rsidRPr="005F1A10">
        <w:rPr>
          <w:rFonts w:ascii="Arial Narrow" w:eastAsia="Times New Roman" w:hAnsi="Arial Narrow" w:cs="Arial"/>
          <w:color w:val="000000"/>
          <w:u w:val="single"/>
          <w:lang w:eastAsia="cs-CZ"/>
        </w:rPr>
        <w:t>Přílohy</w:t>
      </w:r>
      <w:r>
        <w:rPr>
          <w:rFonts w:ascii="Arial Narrow" w:eastAsia="Times New Roman" w:hAnsi="Arial Narrow" w:cs="Arial"/>
          <w:color w:val="000000"/>
          <w:u w:val="single"/>
          <w:lang w:eastAsia="cs-CZ"/>
        </w:rPr>
        <w:t xml:space="preserve"> smlouvy</w:t>
      </w:r>
      <w:r w:rsidRPr="005F1A10">
        <w:rPr>
          <w:rFonts w:ascii="Arial Narrow" w:eastAsia="Times New Roman" w:hAnsi="Arial Narrow" w:cs="Arial"/>
          <w:color w:val="000000"/>
          <w:u w:val="single"/>
          <w:lang w:eastAsia="cs-CZ"/>
        </w:rPr>
        <w:t xml:space="preserve">: </w:t>
      </w:r>
    </w:p>
    <w:p w14:paraId="3B2541CE" w14:textId="77777777" w:rsidR="005F1A10" w:rsidRDefault="005F1A10" w:rsidP="005F1A10">
      <w:pPr>
        <w:suppressAutoHyphens/>
        <w:spacing w:after="120" w:line="240" w:lineRule="auto"/>
        <w:contextualSpacing/>
        <w:jc w:val="both"/>
        <w:rPr>
          <w:rFonts w:ascii="Arial Narrow" w:eastAsia="Times New Roman" w:hAnsi="Arial Narrow" w:cs="Arial"/>
          <w:color w:val="000000"/>
          <w:highlight w:val="yellow"/>
          <w:lang w:eastAsia="cs-CZ"/>
        </w:rPr>
      </w:pPr>
    </w:p>
    <w:p w14:paraId="1F5A5D3F" w14:textId="77777777" w:rsidR="005F1A10" w:rsidRDefault="005F1A10" w:rsidP="005F1A10">
      <w:pPr>
        <w:pStyle w:val="Odstavecseseznamem"/>
        <w:numPr>
          <w:ilvl w:val="0"/>
          <w:numId w:val="39"/>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Aktualizovaný harmonogram realizace předmětu plnění</w:t>
      </w:r>
    </w:p>
    <w:p w14:paraId="68B7F275" w14:textId="77777777" w:rsidR="005F1A10" w:rsidRPr="005F1A10" w:rsidRDefault="005F1A10" w:rsidP="005F1A10">
      <w:pPr>
        <w:pStyle w:val="Odstavecseseznamem"/>
        <w:numPr>
          <w:ilvl w:val="0"/>
          <w:numId w:val="39"/>
        </w:numPr>
        <w:suppressAutoHyphens/>
        <w:spacing w:after="120" w:line="240" w:lineRule="auto"/>
        <w:jc w:val="both"/>
        <w:rPr>
          <w:rFonts w:ascii="Arial Narrow" w:eastAsia="Times New Roman" w:hAnsi="Arial Narrow" w:cs="Arial"/>
          <w:color w:val="000000"/>
          <w:lang w:eastAsia="cs-CZ"/>
        </w:rPr>
      </w:pPr>
      <w:r>
        <w:rPr>
          <w:rFonts w:ascii="Arial Narrow" w:eastAsia="Times New Roman" w:hAnsi="Arial Narrow" w:cs="Arial"/>
          <w:color w:val="000000"/>
          <w:lang w:eastAsia="cs-CZ"/>
        </w:rPr>
        <w:t xml:space="preserve">Záměr novostavby hasičské zbrojnice, zpracovaný Ing. Petrem </w:t>
      </w:r>
      <w:proofErr w:type="spellStart"/>
      <w:r>
        <w:rPr>
          <w:rFonts w:ascii="Arial Narrow" w:eastAsia="Times New Roman" w:hAnsi="Arial Narrow" w:cs="Arial"/>
          <w:color w:val="000000"/>
          <w:lang w:eastAsia="cs-CZ"/>
        </w:rPr>
        <w:t>Kytlicou</w:t>
      </w:r>
      <w:proofErr w:type="spellEnd"/>
      <w:r>
        <w:rPr>
          <w:rFonts w:ascii="Arial Narrow" w:eastAsia="Times New Roman" w:hAnsi="Arial Narrow" w:cs="Arial"/>
          <w:color w:val="000000"/>
          <w:lang w:eastAsia="cs-CZ"/>
        </w:rPr>
        <w:t xml:space="preserve"> – 07/2019</w:t>
      </w:r>
    </w:p>
    <w:p w14:paraId="73DD51A9" w14:textId="77777777" w:rsidR="005F1A10" w:rsidRPr="008B0201" w:rsidRDefault="005F1A10" w:rsidP="005F1A10">
      <w:pPr>
        <w:suppressAutoHyphens/>
        <w:spacing w:after="120" w:line="240" w:lineRule="auto"/>
        <w:contextualSpacing/>
        <w:jc w:val="both"/>
        <w:rPr>
          <w:rFonts w:ascii="Arial Narrow" w:eastAsia="Times New Roman" w:hAnsi="Arial Narrow" w:cs="Arial"/>
          <w:color w:val="000000"/>
          <w:highlight w:val="yellow"/>
          <w:lang w:eastAsia="cs-CZ"/>
        </w:rPr>
      </w:pPr>
    </w:p>
    <w:p w14:paraId="0C92B476"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p>
    <w:p w14:paraId="7321D447" w14:textId="77777777" w:rsidR="008D720E" w:rsidRPr="008B0201" w:rsidRDefault="008D720E" w:rsidP="005E6D62">
      <w:pPr>
        <w:spacing w:after="120" w:line="240" w:lineRule="auto"/>
        <w:ind w:right="475"/>
        <w:contextualSpacing/>
        <w:rPr>
          <w:rFonts w:ascii="Arial Narrow" w:eastAsia="Times New Roman" w:hAnsi="Arial Narrow" w:cs="Arial"/>
          <w:color w:val="000000"/>
          <w:lang w:eastAsia="cs-CZ"/>
        </w:rPr>
      </w:pPr>
    </w:p>
    <w:p w14:paraId="73D99795"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r w:rsidRPr="00F0672F">
        <w:rPr>
          <w:rFonts w:ascii="Arial Narrow" w:eastAsia="Times New Roman" w:hAnsi="Arial Narrow" w:cs="Arial"/>
          <w:color w:val="000000"/>
          <w:lang w:eastAsia="cs-CZ"/>
        </w:rPr>
        <w:t>V </w:t>
      </w:r>
      <w:r w:rsidR="00F0672F">
        <w:rPr>
          <w:rFonts w:ascii="Arial Narrow" w:eastAsia="Times New Roman" w:hAnsi="Arial Narrow" w:cs="Arial"/>
          <w:color w:val="000000"/>
          <w:lang w:eastAsia="cs-CZ"/>
        </w:rPr>
        <w:t>Tuklatech</w:t>
      </w:r>
      <w:r w:rsidR="000C6981" w:rsidRPr="00F0672F">
        <w:rPr>
          <w:rFonts w:ascii="Arial Narrow" w:eastAsia="Times New Roman" w:hAnsi="Arial Narrow" w:cs="Arial"/>
          <w:color w:val="000000"/>
          <w:lang w:eastAsia="cs-CZ"/>
        </w:rPr>
        <w:t>, dne ….….…………</w:t>
      </w:r>
      <w:r w:rsidR="000C6981" w:rsidRPr="00F0672F">
        <w:rPr>
          <w:rFonts w:ascii="Arial Narrow" w:eastAsia="Times New Roman" w:hAnsi="Arial Narrow" w:cs="Arial"/>
          <w:color w:val="000000"/>
          <w:lang w:eastAsia="cs-CZ"/>
        </w:rPr>
        <w:tab/>
      </w:r>
      <w:r w:rsidRPr="00F0672F">
        <w:rPr>
          <w:rFonts w:ascii="Arial Narrow" w:eastAsia="Times New Roman" w:hAnsi="Arial Narrow" w:cs="Arial"/>
          <w:color w:val="000000"/>
          <w:lang w:eastAsia="cs-CZ"/>
        </w:rPr>
        <w:tab/>
      </w:r>
      <w:r w:rsidRPr="00F0672F">
        <w:rPr>
          <w:rFonts w:ascii="Arial Narrow" w:eastAsia="Times New Roman" w:hAnsi="Arial Narrow" w:cs="Arial"/>
          <w:color w:val="000000"/>
          <w:lang w:eastAsia="cs-CZ"/>
        </w:rPr>
        <w:tab/>
        <w:t>V </w:t>
      </w:r>
      <w:r w:rsidR="00F0672F" w:rsidRPr="008B0201">
        <w:rPr>
          <w:rFonts w:ascii="Arial Narrow" w:eastAsia="Arial Narrow" w:hAnsi="Arial Narrow" w:cs="Arial Narrow"/>
          <w:color w:val="000000"/>
          <w:highlight w:val="yellow"/>
        </w:rPr>
        <w:t>[DOPLNÍ DODAVATEL]</w:t>
      </w:r>
      <w:r w:rsidR="000C6981" w:rsidRPr="00F0672F">
        <w:rPr>
          <w:rFonts w:ascii="Arial Narrow" w:eastAsia="Times New Roman" w:hAnsi="Arial Narrow" w:cs="Arial"/>
          <w:color w:val="000000"/>
          <w:lang w:eastAsia="cs-CZ"/>
        </w:rPr>
        <w:t xml:space="preserve">, dne </w:t>
      </w:r>
      <w:r w:rsidRPr="00F0672F">
        <w:rPr>
          <w:rFonts w:ascii="Arial Narrow" w:eastAsia="Times New Roman" w:hAnsi="Arial Narrow" w:cs="Arial"/>
          <w:color w:val="000000"/>
          <w:lang w:eastAsia="cs-CZ"/>
        </w:rPr>
        <w:t>………</w:t>
      </w:r>
      <w:proofErr w:type="gramStart"/>
      <w:r w:rsidRPr="00F0672F">
        <w:rPr>
          <w:rFonts w:ascii="Arial Narrow" w:eastAsia="Times New Roman" w:hAnsi="Arial Narrow" w:cs="Arial"/>
          <w:color w:val="000000"/>
          <w:lang w:eastAsia="cs-CZ"/>
        </w:rPr>
        <w:t>…..</w:t>
      </w:r>
      <w:proofErr w:type="gramEnd"/>
    </w:p>
    <w:p w14:paraId="7D992FA1" w14:textId="77777777" w:rsidR="00520E34" w:rsidRPr="008B0201" w:rsidRDefault="00520E34" w:rsidP="005E6D62">
      <w:pPr>
        <w:spacing w:after="120" w:line="240" w:lineRule="auto"/>
        <w:ind w:right="475"/>
        <w:contextualSpacing/>
        <w:rPr>
          <w:rFonts w:ascii="Arial Narrow" w:eastAsia="Times New Roman" w:hAnsi="Arial Narrow" w:cs="Arial"/>
          <w:color w:val="000000"/>
          <w:lang w:eastAsia="cs-CZ"/>
        </w:rPr>
      </w:pPr>
    </w:p>
    <w:p w14:paraId="78C5211B" w14:textId="77777777" w:rsidR="00200CC4" w:rsidRPr="00084AD0" w:rsidRDefault="00200CC4" w:rsidP="005E6D62">
      <w:pPr>
        <w:spacing w:after="120" w:line="240" w:lineRule="auto"/>
        <w:ind w:right="475"/>
        <w:contextualSpacing/>
        <w:rPr>
          <w:rFonts w:ascii="Arial Narrow" w:eastAsia="Times New Roman" w:hAnsi="Arial Narrow" w:cs="Arial"/>
          <w:b/>
          <w:color w:val="000000"/>
          <w:lang w:eastAsia="cs-CZ"/>
        </w:rPr>
      </w:pPr>
      <w:r w:rsidRPr="00084AD0">
        <w:rPr>
          <w:rFonts w:ascii="Arial Narrow" w:eastAsia="Times New Roman" w:hAnsi="Arial Narrow" w:cs="Arial"/>
          <w:b/>
          <w:color w:val="000000"/>
          <w:lang w:eastAsia="cs-CZ"/>
        </w:rPr>
        <w:t>Za objednatele:</w:t>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ab/>
      </w:r>
      <w:r w:rsidR="00520E34" w:rsidRPr="00084AD0">
        <w:rPr>
          <w:rFonts w:ascii="Arial Narrow" w:eastAsia="Times New Roman" w:hAnsi="Arial Narrow" w:cs="Arial"/>
          <w:b/>
          <w:color w:val="000000"/>
          <w:lang w:eastAsia="cs-CZ"/>
        </w:rPr>
        <w:tab/>
      </w:r>
      <w:r w:rsidRPr="00084AD0">
        <w:rPr>
          <w:rFonts w:ascii="Arial Narrow" w:eastAsia="Times New Roman" w:hAnsi="Arial Narrow" w:cs="Arial"/>
          <w:b/>
          <w:color w:val="000000"/>
          <w:lang w:eastAsia="cs-CZ"/>
        </w:rPr>
        <w:t>Za zhotovitele:</w:t>
      </w:r>
    </w:p>
    <w:p w14:paraId="3D93FF1F" w14:textId="77777777" w:rsidR="00520E34" w:rsidRPr="00084AD0" w:rsidRDefault="00520E34" w:rsidP="005E6D62">
      <w:pPr>
        <w:spacing w:after="120" w:line="240" w:lineRule="auto"/>
        <w:ind w:right="475"/>
        <w:contextualSpacing/>
        <w:rPr>
          <w:rFonts w:ascii="Arial Narrow" w:eastAsia="Times New Roman" w:hAnsi="Arial Narrow" w:cs="Arial"/>
          <w:b/>
          <w:color w:val="000000"/>
          <w:lang w:eastAsia="cs-CZ"/>
        </w:rPr>
      </w:pPr>
    </w:p>
    <w:p w14:paraId="71AF1AE8" w14:textId="77777777" w:rsidR="00520E34" w:rsidRPr="008B0201" w:rsidRDefault="00520E34" w:rsidP="005E6D62">
      <w:pPr>
        <w:spacing w:after="120" w:line="240" w:lineRule="auto"/>
        <w:ind w:right="475"/>
        <w:contextualSpacing/>
        <w:rPr>
          <w:rFonts w:ascii="Arial Narrow" w:eastAsia="Times New Roman" w:hAnsi="Arial Narrow" w:cs="Arial"/>
          <w:color w:val="000000"/>
          <w:lang w:eastAsia="cs-CZ"/>
        </w:rPr>
      </w:pPr>
    </w:p>
    <w:p w14:paraId="65A81D88" w14:textId="77777777" w:rsidR="00200CC4" w:rsidRPr="008B0201" w:rsidRDefault="00200CC4" w:rsidP="005E6D62">
      <w:pPr>
        <w:spacing w:after="120" w:line="240" w:lineRule="auto"/>
        <w:ind w:right="475"/>
        <w:contextualSpacing/>
        <w:rPr>
          <w:rFonts w:ascii="Arial Narrow" w:eastAsia="Times New Roman" w:hAnsi="Arial Narrow" w:cs="Arial"/>
          <w:color w:val="000000"/>
          <w:lang w:eastAsia="cs-CZ"/>
        </w:rPr>
      </w:pPr>
    </w:p>
    <w:p w14:paraId="7D81CFEE" w14:textId="77777777" w:rsidR="008D720E" w:rsidRPr="008B0201" w:rsidRDefault="000C6981" w:rsidP="005E6D62">
      <w:pPr>
        <w:spacing w:after="120" w:line="240" w:lineRule="auto"/>
        <w:ind w:right="475"/>
        <w:contextualSpacing/>
        <w:rPr>
          <w:rFonts w:ascii="Arial Narrow" w:eastAsia="Arial" w:hAnsi="Arial Narrow" w:cs="Arial"/>
          <w:color w:val="000000"/>
          <w:lang w:eastAsia="cs-CZ"/>
        </w:rPr>
      </w:pPr>
      <w:r w:rsidRPr="008B0201">
        <w:rPr>
          <w:rFonts w:ascii="Arial Narrow" w:eastAsia="Arial" w:hAnsi="Arial Narrow" w:cs="Arial"/>
          <w:color w:val="000000"/>
          <w:lang w:eastAsia="cs-CZ"/>
        </w:rPr>
        <w:t>………………………………..</w:t>
      </w:r>
      <w:r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ab/>
      </w:r>
      <w:r w:rsidR="00520E34" w:rsidRPr="008B0201">
        <w:rPr>
          <w:rFonts w:ascii="Arial Narrow" w:eastAsia="Arial" w:hAnsi="Arial Narrow" w:cs="Arial"/>
          <w:color w:val="000000"/>
          <w:lang w:eastAsia="cs-CZ"/>
        </w:rPr>
        <w:tab/>
      </w:r>
      <w:r w:rsidRPr="008B0201">
        <w:rPr>
          <w:rFonts w:ascii="Arial Narrow" w:eastAsia="Arial" w:hAnsi="Arial Narrow" w:cs="Arial"/>
          <w:color w:val="000000"/>
          <w:lang w:eastAsia="cs-CZ"/>
        </w:rPr>
        <w:t>………………………………</w:t>
      </w:r>
    </w:p>
    <w:p w14:paraId="7812E261" w14:textId="77777777" w:rsidR="00555BB5" w:rsidRPr="00D2118F" w:rsidRDefault="000C6981" w:rsidP="005E6D62">
      <w:pPr>
        <w:spacing w:after="120" w:line="240" w:lineRule="auto"/>
        <w:ind w:right="475"/>
        <w:contextualSpacing/>
        <w:rPr>
          <w:rFonts w:ascii="Arial Narrow" w:eastAsia="Arial" w:hAnsi="Arial Narrow" w:cs="Arial"/>
          <w:b/>
          <w:color w:val="000000"/>
          <w:lang w:eastAsia="cs-CZ"/>
        </w:rPr>
      </w:pPr>
      <w:r w:rsidRPr="00D2118F">
        <w:rPr>
          <w:rFonts w:ascii="Arial Narrow" w:eastAsia="Arial" w:hAnsi="Arial Narrow" w:cs="Arial"/>
          <w:b/>
          <w:color w:val="000000"/>
          <w:lang w:eastAsia="cs-CZ"/>
        </w:rPr>
        <w:t>Monika Petrisková,</w:t>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Pr="00D2118F">
        <w:rPr>
          <w:rFonts w:ascii="Arial Narrow" w:eastAsia="Arial" w:hAnsi="Arial Narrow" w:cs="Arial"/>
          <w:b/>
          <w:color w:val="000000"/>
          <w:lang w:eastAsia="cs-CZ"/>
        </w:rPr>
        <w:tab/>
      </w:r>
      <w:r w:rsidR="00555BB5" w:rsidRPr="00D2118F">
        <w:rPr>
          <w:rFonts w:ascii="Arial Narrow" w:eastAsia="Arial Narrow" w:hAnsi="Arial Narrow" w:cs="Arial Narrow"/>
          <w:b/>
          <w:color w:val="000000"/>
          <w:highlight w:val="yellow"/>
        </w:rPr>
        <w:t>[DOPLNÍ DODAVATEL]</w:t>
      </w:r>
    </w:p>
    <w:p w14:paraId="0783AC70" w14:textId="77777777" w:rsidR="000C6981" w:rsidRPr="00D2118F" w:rsidRDefault="00F0672F" w:rsidP="005E6D62">
      <w:pPr>
        <w:spacing w:after="120" w:line="240" w:lineRule="auto"/>
        <w:ind w:right="475"/>
        <w:contextualSpacing/>
        <w:rPr>
          <w:rFonts w:ascii="Arial Narrow" w:eastAsia="Arial" w:hAnsi="Arial Narrow" w:cs="Arial"/>
          <w:b/>
          <w:color w:val="000000"/>
          <w:lang w:eastAsia="cs-CZ"/>
        </w:rPr>
      </w:pPr>
      <w:r w:rsidRPr="00D2118F">
        <w:rPr>
          <w:rFonts w:ascii="Arial Narrow" w:eastAsia="Arial" w:hAnsi="Arial Narrow" w:cs="Arial"/>
          <w:b/>
          <w:color w:val="000000"/>
          <w:lang w:eastAsia="cs-CZ"/>
        </w:rPr>
        <w:t>s</w:t>
      </w:r>
      <w:r w:rsidR="000C6981" w:rsidRPr="00D2118F">
        <w:rPr>
          <w:rFonts w:ascii="Arial Narrow" w:eastAsia="Arial" w:hAnsi="Arial Narrow" w:cs="Arial"/>
          <w:b/>
          <w:color w:val="000000"/>
          <w:lang w:eastAsia="cs-CZ"/>
        </w:rPr>
        <w:t>tarostka obce</w:t>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r w:rsidR="000C6981" w:rsidRPr="00D2118F">
        <w:rPr>
          <w:rFonts w:ascii="Arial Narrow" w:eastAsia="Arial" w:hAnsi="Arial Narrow" w:cs="Arial"/>
          <w:b/>
          <w:color w:val="000000"/>
          <w:lang w:eastAsia="cs-CZ"/>
        </w:rPr>
        <w:tab/>
      </w:r>
    </w:p>
    <w:sectPr w:rsidR="000C6981" w:rsidRPr="00D2118F" w:rsidSect="000C6981">
      <w:footerReference w:type="default" r:id="rId7"/>
      <w:pgSz w:w="11906" w:h="16838"/>
      <w:pgMar w:top="993" w:right="1417" w:bottom="1276"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92FB64" w16cex:dateUtc="2020-06-16T06:03:00Z"/>
  <w16cex:commentExtensible w16cex:durableId="2292FAE2" w16cex:dateUtc="2020-06-16T06:01:00Z"/>
  <w16cex:commentExtensible w16cex:durableId="2292FBB2" w16cex:dateUtc="2020-06-16T0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D20295" w16cid:durableId="2292F935"/>
  <w16cid:commentId w16cid:paraId="2AB9CBDF" w16cid:durableId="2292FB64"/>
  <w16cid:commentId w16cid:paraId="34CEF744" w16cid:durableId="2292F936"/>
  <w16cid:commentId w16cid:paraId="02F0A999" w16cid:durableId="2292FAE2"/>
  <w16cid:commentId w16cid:paraId="65A70768" w16cid:durableId="2292F937"/>
  <w16cid:commentId w16cid:paraId="53D3FCCB" w16cid:durableId="2292FBB2"/>
  <w16cid:commentId w16cid:paraId="0695EAB1" w16cid:durableId="2292F93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A428F6" w14:textId="77777777" w:rsidR="00831545" w:rsidRDefault="00831545" w:rsidP="00B07DAB">
      <w:pPr>
        <w:spacing w:after="0" w:line="240" w:lineRule="auto"/>
      </w:pPr>
      <w:r>
        <w:separator/>
      </w:r>
    </w:p>
  </w:endnote>
  <w:endnote w:type="continuationSeparator" w:id="0">
    <w:p w14:paraId="352C1E60" w14:textId="77777777" w:rsidR="00831545" w:rsidRDefault="00831545" w:rsidP="00B07D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5245713"/>
      <w:docPartObj>
        <w:docPartGallery w:val="Page Numbers (Bottom of Page)"/>
        <w:docPartUnique/>
      </w:docPartObj>
    </w:sdtPr>
    <w:sdtEndPr/>
    <w:sdtContent>
      <w:p w14:paraId="31CD4AAB" w14:textId="77777777" w:rsidR="00974A6E" w:rsidRDefault="00474DDB">
        <w:pPr>
          <w:pStyle w:val="Zpat"/>
          <w:jc w:val="right"/>
        </w:pPr>
        <w:r>
          <w:fldChar w:fldCharType="begin"/>
        </w:r>
        <w:r>
          <w:instrText>PAGE   \* MERGEFORMAT</w:instrText>
        </w:r>
        <w:r>
          <w:fldChar w:fldCharType="separate"/>
        </w:r>
        <w:r w:rsidR="00485A54">
          <w:rPr>
            <w:noProof/>
          </w:rPr>
          <w:t>10</w:t>
        </w:r>
        <w:r>
          <w:rPr>
            <w:noProof/>
          </w:rPr>
          <w:fldChar w:fldCharType="end"/>
        </w:r>
      </w:p>
    </w:sdtContent>
  </w:sdt>
  <w:p w14:paraId="2BB64F99" w14:textId="77777777" w:rsidR="00974A6E" w:rsidRDefault="00974A6E">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9B1F33" w14:textId="77777777" w:rsidR="00831545" w:rsidRDefault="00831545" w:rsidP="00B07DAB">
      <w:pPr>
        <w:spacing w:after="0" w:line="240" w:lineRule="auto"/>
      </w:pPr>
      <w:r>
        <w:separator/>
      </w:r>
    </w:p>
  </w:footnote>
  <w:footnote w:type="continuationSeparator" w:id="0">
    <w:p w14:paraId="0287B4FD" w14:textId="77777777" w:rsidR="00831545" w:rsidRDefault="00831545" w:rsidP="00B07DA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C4822CF6"/>
    <w:name w:val="WW8Num1"/>
    <w:lvl w:ilvl="0">
      <w:start w:val="8"/>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
    <w:nsid w:val="00000003"/>
    <w:multiLevelType w:val="multilevel"/>
    <w:tmpl w:val="00000003"/>
    <w:name w:val="WW8Num3"/>
    <w:lvl w:ilvl="0">
      <w:start w:val="6"/>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
    <w:nsid w:val="00000004"/>
    <w:multiLevelType w:val="multilevel"/>
    <w:tmpl w:val="00000004"/>
    <w:name w:val="WW8Num4"/>
    <w:lvl w:ilvl="0">
      <w:start w:val="9"/>
      <w:numFmt w:val="decimal"/>
      <w:lvlText w:val="%1."/>
      <w:lvlJc w:val="left"/>
      <w:pPr>
        <w:tabs>
          <w:tab w:val="num" w:pos="0"/>
        </w:tabs>
        <w:ind w:left="360" w:hanging="360"/>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
    <w:nsid w:val="00000005"/>
    <w:multiLevelType w:val="multilevel"/>
    <w:tmpl w:val="E3B4FB18"/>
    <w:name w:val="WW8Num5"/>
    <w:lvl w:ilvl="0">
      <w:start w:val="12"/>
      <w:numFmt w:val="decimal"/>
      <w:lvlText w:val="%1."/>
      <w:lvlJc w:val="left"/>
      <w:pPr>
        <w:tabs>
          <w:tab w:val="num" w:pos="0"/>
        </w:tabs>
        <w:ind w:left="435" w:hanging="435"/>
      </w:pPr>
    </w:lvl>
    <w:lvl w:ilvl="1">
      <w:start w:val="1"/>
      <w:numFmt w:val="decimal"/>
      <w:lvlText w:val="%1.%2."/>
      <w:lvlJc w:val="left"/>
      <w:pPr>
        <w:tabs>
          <w:tab w:val="num" w:pos="284"/>
        </w:tabs>
        <w:ind w:left="1004"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4">
    <w:nsid w:val="00000006"/>
    <w:multiLevelType w:val="multilevel"/>
    <w:tmpl w:val="66368318"/>
    <w:name w:val="WW8Num6"/>
    <w:lvl w:ilvl="0">
      <w:start w:val="7"/>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w:eastAsia="Times New Roman" w:hAnsi="Arial" w:cs="Arial" w:hint="default"/>
        <w:b w:val="0"/>
        <w:sz w:val="20"/>
        <w:szCs w:val="20"/>
        <w:lang w:eastAsia="cs-CZ"/>
      </w:rPr>
    </w:lvl>
    <w:lvl w:ilvl="2">
      <w:start w:val="1"/>
      <w:numFmt w:val="lowerLetter"/>
      <w:lvlText w:val="%3)"/>
      <w:lvlJc w:val="left"/>
      <w:pPr>
        <w:tabs>
          <w:tab w:val="num" w:pos="0"/>
        </w:tabs>
        <w:ind w:left="720" w:hanging="720"/>
      </w:pPr>
      <w:rPr>
        <w:rFonts w:ascii="Times New Roman" w:eastAsia="Calibri" w:hAnsi="Times New Roman" w:cstheme="minorBidi"/>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5">
    <w:nsid w:val="00000007"/>
    <w:multiLevelType w:val="multilevel"/>
    <w:tmpl w:val="00000007"/>
    <w:name w:val="WW8Num7"/>
    <w:lvl w:ilvl="0">
      <w:start w:val="13"/>
      <w:numFmt w:val="decimal"/>
      <w:lvlText w:val="%1."/>
      <w:lvlJc w:val="left"/>
      <w:pPr>
        <w:tabs>
          <w:tab w:val="num" w:pos="0"/>
        </w:tabs>
        <w:ind w:left="435" w:hanging="435"/>
      </w:pPr>
    </w:lvl>
    <w:lvl w:ilvl="1">
      <w:start w:val="1"/>
      <w:numFmt w:val="decimal"/>
      <w:lvlText w:val="%1.%2."/>
      <w:lvlJc w:val="left"/>
      <w:pPr>
        <w:tabs>
          <w:tab w:val="num" w:pos="0"/>
        </w:tabs>
        <w:ind w:left="720" w:hanging="72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6">
    <w:nsid w:val="00000008"/>
    <w:multiLevelType w:val="multilevel"/>
    <w:tmpl w:val="A84C0C86"/>
    <w:name w:val="WW8Num8"/>
    <w:lvl w:ilvl="0">
      <w:start w:val="2"/>
      <w:numFmt w:val="decimal"/>
      <w:lvlText w:val="%1."/>
      <w:lvlJc w:val="left"/>
      <w:pPr>
        <w:tabs>
          <w:tab w:val="num" w:pos="0"/>
        </w:tabs>
        <w:ind w:left="360" w:hanging="360"/>
      </w:pPr>
      <w:rPr>
        <w:rFonts w:ascii="Arial" w:hAnsi="Arial" w:cs="Arial" w:hint="default"/>
        <w:sz w:val="20"/>
        <w:szCs w:val="20"/>
      </w:rPr>
    </w:lvl>
    <w:lvl w:ilvl="1">
      <w:start w:val="1"/>
      <w:numFmt w:val="decimal"/>
      <w:lvlText w:val="%1.%2."/>
      <w:lvlJc w:val="left"/>
      <w:pPr>
        <w:tabs>
          <w:tab w:val="num" w:pos="0"/>
        </w:tabs>
        <w:ind w:left="720" w:hanging="720"/>
      </w:pPr>
      <w:rPr>
        <w:rFonts w:ascii="Arial Narrow" w:hAnsi="Arial Narrow" w:cs="Arial" w:hint="default"/>
        <w:b w:val="0"/>
        <w:sz w:val="22"/>
        <w:szCs w:val="22"/>
      </w:rPr>
    </w:lvl>
    <w:lvl w:ilvl="2">
      <w:start w:val="1"/>
      <w:numFmt w:val="decimal"/>
      <w:lvlText w:val="%1.%2.%3."/>
      <w:lvlJc w:val="left"/>
      <w:pPr>
        <w:tabs>
          <w:tab w:val="num" w:pos="0"/>
        </w:tabs>
        <w:ind w:left="720" w:hanging="720"/>
      </w:pPr>
      <w:rPr>
        <w:rFonts w:ascii="Arial" w:hAnsi="Arial" w:cs="Arial" w:hint="default"/>
        <w:sz w:val="20"/>
        <w:szCs w:val="20"/>
      </w:rPr>
    </w:lvl>
    <w:lvl w:ilvl="3">
      <w:start w:val="1"/>
      <w:numFmt w:val="decimal"/>
      <w:lvlText w:val="%1.%2.%3.%4."/>
      <w:lvlJc w:val="left"/>
      <w:pPr>
        <w:tabs>
          <w:tab w:val="num" w:pos="0"/>
        </w:tabs>
        <w:ind w:left="1080" w:hanging="1080"/>
      </w:pPr>
      <w:rPr>
        <w:rFonts w:ascii="Arial" w:hAnsi="Arial" w:cs="Arial" w:hint="default"/>
        <w:sz w:val="20"/>
        <w:szCs w:val="20"/>
      </w:rPr>
    </w:lvl>
    <w:lvl w:ilvl="4">
      <w:start w:val="1"/>
      <w:numFmt w:val="decimal"/>
      <w:lvlText w:val="%1.%2.%3.%4.%5."/>
      <w:lvlJc w:val="left"/>
      <w:pPr>
        <w:tabs>
          <w:tab w:val="num" w:pos="0"/>
        </w:tabs>
        <w:ind w:left="1080" w:hanging="1080"/>
      </w:pPr>
      <w:rPr>
        <w:rFonts w:ascii="Arial" w:hAnsi="Arial" w:cs="Arial" w:hint="default"/>
        <w:sz w:val="20"/>
        <w:szCs w:val="20"/>
      </w:rPr>
    </w:lvl>
    <w:lvl w:ilvl="5">
      <w:start w:val="1"/>
      <w:numFmt w:val="decimal"/>
      <w:lvlText w:val="%1.%2.%3.%4.%5.%6."/>
      <w:lvlJc w:val="left"/>
      <w:pPr>
        <w:tabs>
          <w:tab w:val="num" w:pos="0"/>
        </w:tabs>
        <w:ind w:left="1440" w:hanging="1440"/>
      </w:pPr>
      <w:rPr>
        <w:rFonts w:ascii="Arial" w:hAnsi="Arial" w:cs="Arial" w:hint="default"/>
        <w:sz w:val="20"/>
        <w:szCs w:val="20"/>
      </w:rPr>
    </w:lvl>
    <w:lvl w:ilvl="6">
      <w:start w:val="1"/>
      <w:numFmt w:val="decimal"/>
      <w:lvlText w:val="%1.%2.%3.%4.%5.%6.%7."/>
      <w:lvlJc w:val="left"/>
      <w:pPr>
        <w:tabs>
          <w:tab w:val="num" w:pos="0"/>
        </w:tabs>
        <w:ind w:left="1800" w:hanging="1800"/>
      </w:pPr>
      <w:rPr>
        <w:rFonts w:ascii="Arial" w:hAnsi="Arial" w:cs="Arial" w:hint="default"/>
        <w:sz w:val="20"/>
        <w:szCs w:val="20"/>
      </w:rPr>
    </w:lvl>
    <w:lvl w:ilvl="7">
      <w:start w:val="1"/>
      <w:numFmt w:val="decimal"/>
      <w:lvlText w:val="%1.%2.%3.%4.%5.%6.%7.%8."/>
      <w:lvlJc w:val="left"/>
      <w:pPr>
        <w:tabs>
          <w:tab w:val="num" w:pos="0"/>
        </w:tabs>
        <w:ind w:left="1800" w:hanging="1800"/>
      </w:pPr>
      <w:rPr>
        <w:rFonts w:ascii="Arial" w:hAnsi="Arial" w:cs="Arial" w:hint="default"/>
        <w:sz w:val="20"/>
        <w:szCs w:val="20"/>
      </w:rPr>
    </w:lvl>
    <w:lvl w:ilvl="8">
      <w:start w:val="1"/>
      <w:numFmt w:val="decimal"/>
      <w:lvlText w:val="%1.%2.%3.%4.%5.%6.%7.%8.%9."/>
      <w:lvlJc w:val="left"/>
      <w:pPr>
        <w:tabs>
          <w:tab w:val="num" w:pos="0"/>
        </w:tabs>
        <w:ind w:left="2160" w:hanging="2160"/>
      </w:pPr>
      <w:rPr>
        <w:rFonts w:ascii="Arial" w:hAnsi="Arial" w:cs="Arial" w:hint="default"/>
        <w:sz w:val="20"/>
        <w:szCs w:val="20"/>
      </w:rPr>
    </w:lvl>
  </w:abstractNum>
  <w:abstractNum w:abstractNumId="7">
    <w:nsid w:val="00000009"/>
    <w:multiLevelType w:val="multilevel"/>
    <w:tmpl w:val="AA4C9936"/>
    <w:lvl w:ilvl="0">
      <w:start w:val="5"/>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Narrow" w:eastAsia="Times New Roman" w:hAnsi="Arial Narrow" w:cs="Arial" w:hint="default"/>
        <w:b w:val="0"/>
        <w:sz w:val="22"/>
        <w:szCs w:val="22"/>
        <w:lang w:eastAsia="cs-CZ"/>
      </w:rPr>
    </w:lvl>
    <w:lvl w:ilvl="2">
      <w:start w:val="1"/>
      <w:numFmt w:val="decimal"/>
      <w:lvlText w:val="%1.%2.%3."/>
      <w:lvlJc w:val="left"/>
      <w:pPr>
        <w:tabs>
          <w:tab w:val="num" w:pos="0"/>
        </w:tabs>
        <w:ind w:left="720" w:hanging="720"/>
      </w:pPr>
      <w:rPr>
        <w:rFonts w:ascii="Arial" w:eastAsia="Times New Roman" w:hAnsi="Arial" w:cs="Arial" w:hint="default"/>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8">
    <w:nsid w:val="0000000A"/>
    <w:multiLevelType w:val="multilevel"/>
    <w:tmpl w:val="806AC854"/>
    <w:name w:val="WW8Num11"/>
    <w:lvl w:ilvl="0">
      <w:start w:val="11"/>
      <w:numFmt w:val="decimal"/>
      <w:lvlText w:val="%1."/>
      <w:lvlJc w:val="left"/>
      <w:pPr>
        <w:tabs>
          <w:tab w:val="num" w:pos="0"/>
        </w:tabs>
        <w:ind w:left="435" w:hanging="435"/>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9">
    <w:nsid w:val="0000000B"/>
    <w:multiLevelType w:val="multilevel"/>
    <w:tmpl w:val="354CF0BE"/>
    <w:name w:val="WW8Num13"/>
    <w:lvl w:ilvl="0">
      <w:start w:val="1"/>
      <w:numFmt w:val="decimal"/>
      <w:lvlText w:val="%1."/>
      <w:lvlJc w:val="left"/>
      <w:pPr>
        <w:tabs>
          <w:tab w:val="num" w:pos="0"/>
        </w:tabs>
        <w:ind w:left="360" w:hanging="360"/>
      </w:pPr>
      <w:rPr>
        <w:rFonts w:ascii="Arial" w:eastAsia="Times New Roman" w:hAnsi="Arial" w:cs="Arial" w:hint="default"/>
        <w:sz w:val="20"/>
        <w:szCs w:val="20"/>
        <w:lang w:eastAsia="cs-CZ"/>
      </w:rPr>
    </w:lvl>
    <w:lvl w:ilvl="1">
      <w:start w:val="1"/>
      <w:numFmt w:val="decimal"/>
      <w:lvlText w:val="%1.%2."/>
      <w:lvlJc w:val="left"/>
      <w:pPr>
        <w:tabs>
          <w:tab w:val="num" w:pos="0"/>
        </w:tabs>
        <w:ind w:left="720" w:hanging="720"/>
      </w:pPr>
      <w:rPr>
        <w:rFonts w:ascii="Arial Narrow" w:eastAsia="Times New Roman" w:hAnsi="Arial Narrow" w:cs="Arial" w:hint="default"/>
        <w:b w:val="0"/>
        <w:sz w:val="22"/>
        <w:szCs w:val="22"/>
        <w:lang w:eastAsia="cs-CZ"/>
      </w:rPr>
    </w:lvl>
    <w:lvl w:ilvl="2">
      <w:start w:val="1"/>
      <w:numFmt w:val="decimal"/>
      <w:lvlText w:val="%1.%2.%3."/>
      <w:lvlJc w:val="left"/>
      <w:pPr>
        <w:tabs>
          <w:tab w:val="num" w:pos="0"/>
        </w:tabs>
        <w:ind w:left="720" w:hanging="720"/>
      </w:pPr>
      <w:rPr>
        <w:rFonts w:ascii="Arial" w:eastAsia="Times New Roman" w:hAnsi="Arial" w:cs="Arial" w:hint="default"/>
        <w:sz w:val="20"/>
        <w:szCs w:val="20"/>
        <w:lang w:eastAsia="cs-CZ"/>
      </w:rPr>
    </w:lvl>
    <w:lvl w:ilvl="3">
      <w:start w:val="1"/>
      <w:numFmt w:val="decimal"/>
      <w:lvlText w:val="%1.%2.%3.%4."/>
      <w:lvlJc w:val="left"/>
      <w:pPr>
        <w:tabs>
          <w:tab w:val="num" w:pos="0"/>
        </w:tabs>
        <w:ind w:left="1080" w:hanging="1080"/>
      </w:pPr>
      <w:rPr>
        <w:rFonts w:ascii="Arial" w:eastAsia="Times New Roman" w:hAnsi="Arial" w:cs="Arial" w:hint="default"/>
        <w:sz w:val="20"/>
        <w:szCs w:val="20"/>
        <w:lang w:eastAsia="cs-CZ"/>
      </w:rPr>
    </w:lvl>
    <w:lvl w:ilvl="4">
      <w:start w:val="1"/>
      <w:numFmt w:val="decimal"/>
      <w:lvlText w:val="%1.%2.%3.%4.%5."/>
      <w:lvlJc w:val="left"/>
      <w:pPr>
        <w:tabs>
          <w:tab w:val="num" w:pos="0"/>
        </w:tabs>
        <w:ind w:left="1080" w:hanging="1080"/>
      </w:pPr>
      <w:rPr>
        <w:rFonts w:ascii="Arial" w:eastAsia="Times New Roman" w:hAnsi="Arial" w:cs="Arial" w:hint="default"/>
        <w:sz w:val="20"/>
        <w:szCs w:val="20"/>
        <w:lang w:eastAsia="cs-CZ"/>
      </w:rPr>
    </w:lvl>
    <w:lvl w:ilvl="5">
      <w:start w:val="1"/>
      <w:numFmt w:val="decimal"/>
      <w:lvlText w:val="%1.%2.%3.%4.%5.%6."/>
      <w:lvlJc w:val="left"/>
      <w:pPr>
        <w:tabs>
          <w:tab w:val="num" w:pos="0"/>
        </w:tabs>
        <w:ind w:left="1440" w:hanging="1440"/>
      </w:pPr>
      <w:rPr>
        <w:rFonts w:ascii="Arial" w:eastAsia="Times New Roman" w:hAnsi="Arial" w:cs="Arial" w:hint="default"/>
        <w:sz w:val="20"/>
        <w:szCs w:val="20"/>
        <w:lang w:eastAsia="cs-CZ"/>
      </w:rPr>
    </w:lvl>
    <w:lvl w:ilvl="6">
      <w:start w:val="1"/>
      <w:numFmt w:val="decimal"/>
      <w:lvlText w:val="%1.%2.%3.%4.%5.%6.%7."/>
      <w:lvlJc w:val="left"/>
      <w:pPr>
        <w:tabs>
          <w:tab w:val="num" w:pos="0"/>
        </w:tabs>
        <w:ind w:left="1800" w:hanging="1800"/>
      </w:pPr>
      <w:rPr>
        <w:rFonts w:ascii="Arial" w:eastAsia="Times New Roman" w:hAnsi="Arial" w:cs="Arial" w:hint="default"/>
        <w:sz w:val="20"/>
        <w:szCs w:val="20"/>
        <w:lang w:eastAsia="cs-CZ"/>
      </w:rPr>
    </w:lvl>
    <w:lvl w:ilvl="7">
      <w:start w:val="1"/>
      <w:numFmt w:val="decimal"/>
      <w:lvlText w:val="%1.%2.%3.%4.%5.%6.%7.%8."/>
      <w:lvlJc w:val="left"/>
      <w:pPr>
        <w:tabs>
          <w:tab w:val="num" w:pos="0"/>
        </w:tabs>
        <w:ind w:left="1800" w:hanging="1800"/>
      </w:pPr>
      <w:rPr>
        <w:rFonts w:ascii="Arial" w:eastAsia="Times New Roman" w:hAnsi="Arial" w:cs="Arial" w:hint="default"/>
        <w:sz w:val="20"/>
        <w:szCs w:val="20"/>
        <w:lang w:eastAsia="cs-CZ"/>
      </w:rPr>
    </w:lvl>
    <w:lvl w:ilvl="8">
      <w:start w:val="1"/>
      <w:numFmt w:val="decimal"/>
      <w:lvlText w:val="%1.%2.%3.%4.%5.%6.%7.%8.%9."/>
      <w:lvlJc w:val="left"/>
      <w:pPr>
        <w:tabs>
          <w:tab w:val="num" w:pos="0"/>
        </w:tabs>
        <w:ind w:left="2160" w:hanging="2160"/>
      </w:pPr>
      <w:rPr>
        <w:rFonts w:ascii="Arial" w:eastAsia="Times New Roman" w:hAnsi="Arial" w:cs="Arial" w:hint="default"/>
        <w:sz w:val="20"/>
        <w:szCs w:val="20"/>
        <w:lang w:eastAsia="cs-CZ"/>
      </w:rPr>
    </w:lvl>
  </w:abstractNum>
  <w:abstractNum w:abstractNumId="10">
    <w:nsid w:val="0000000C"/>
    <w:multiLevelType w:val="multilevel"/>
    <w:tmpl w:val="C5501DC8"/>
    <w:name w:val="WW8Num15"/>
    <w:lvl w:ilvl="0">
      <w:start w:val="10"/>
      <w:numFmt w:val="decimal"/>
      <w:lvlText w:val="%1."/>
      <w:lvlJc w:val="left"/>
      <w:pPr>
        <w:tabs>
          <w:tab w:val="num" w:pos="0"/>
        </w:tabs>
        <w:ind w:left="435" w:hanging="435"/>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11">
    <w:nsid w:val="098A36B0"/>
    <w:multiLevelType w:val="hybridMultilevel"/>
    <w:tmpl w:val="28603A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0D35659C"/>
    <w:multiLevelType w:val="hybridMultilevel"/>
    <w:tmpl w:val="BDF8565C"/>
    <w:lvl w:ilvl="0" w:tplc="5596C3EC">
      <w:start w:val="1"/>
      <w:numFmt w:val="upp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13">
    <w:nsid w:val="111573F1"/>
    <w:multiLevelType w:val="multilevel"/>
    <w:tmpl w:val="5B80C1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2951BE2"/>
    <w:multiLevelType w:val="hybridMultilevel"/>
    <w:tmpl w:val="6CCC4AA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15EC21E8"/>
    <w:multiLevelType w:val="hybridMultilevel"/>
    <w:tmpl w:val="173CDCD8"/>
    <w:lvl w:ilvl="0" w:tplc="04050001">
      <w:start w:val="1"/>
      <w:numFmt w:val="bullet"/>
      <w:lvlText w:val=""/>
      <w:lvlJc w:val="left"/>
      <w:pPr>
        <w:ind w:left="1353" w:hanging="360"/>
      </w:pPr>
      <w:rPr>
        <w:rFonts w:ascii="Symbol" w:hAnsi="Symbol" w:hint="default"/>
      </w:rPr>
    </w:lvl>
    <w:lvl w:ilvl="1" w:tplc="04050003" w:tentative="1">
      <w:start w:val="1"/>
      <w:numFmt w:val="bullet"/>
      <w:lvlText w:val="o"/>
      <w:lvlJc w:val="left"/>
      <w:pPr>
        <w:ind w:left="2073" w:hanging="360"/>
      </w:pPr>
      <w:rPr>
        <w:rFonts w:ascii="Courier New" w:hAnsi="Courier New" w:cs="Courier New" w:hint="default"/>
      </w:rPr>
    </w:lvl>
    <w:lvl w:ilvl="2" w:tplc="04050005" w:tentative="1">
      <w:start w:val="1"/>
      <w:numFmt w:val="bullet"/>
      <w:lvlText w:val=""/>
      <w:lvlJc w:val="left"/>
      <w:pPr>
        <w:ind w:left="2793" w:hanging="360"/>
      </w:pPr>
      <w:rPr>
        <w:rFonts w:ascii="Wingdings" w:hAnsi="Wingdings" w:hint="default"/>
      </w:rPr>
    </w:lvl>
    <w:lvl w:ilvl="3" w:tplc="04050001" w:tentative="1">
      <w:start w:val="1"/>
      <w:numFmt w:val="bullet"/>
      <w:lvlText w:val=""/>
      <w:lvlJc w:val="left"/>
      <w:pPr>
        <w:ind w:left="3513" w:hanging="360"/>
      </w:pPr>
      <w:rPr>
        <w:rFonts w:ascii="Symbol" w:hAnsi="Symbol" w:hint="default"/>
      </w:rPr>
    </w:lvl>
    <w:lvl w:ilvl="4" w:tplc="04050003" w:tentative="1">
      <w:start w:val="1"/>
      <w:numFmt w:val="bullet"/>
      <w:lvlText w:val="o"/>
      <w:lvlJc w:val="left"/>
      <w:pPr>
        <w:ind w:left="4233" w:hanging="360"/>
      </w:pPr>
      <w:rPr>
        <w:rFonts w:ascii="Courier New" w:hAnsi="Courier New" w:cs="Courier New" w:hint="default"/>
      </w:rPr>
    </w:lvl>
    <w:lvl w:ilvl="5" w:tplc="04050005" w:tentative="1">
      <w:start w:val="1"/>
      <w:numFmt w:val="bullet"/>
      <w:lvlText w:val=""/>
      <w:lvlJc w:val="left"/>
      <w:pPr>
        <w:ind w:left="4953" w:hanging="360"/>
      </w:pPr>
      <w:rPr>
        <w:rFonts w:ascii="Wingdings" w:hAnsi="Wingdings" w:hint="default"/>
      </w:rPr>
    </w:lvl>
    <w:lvl w:ilvl="6" w:tplc="04050001" w:tentative="1">
      <w:start w:val="1"/>
      <w:numFmt w:val="bullet"/>
      <w:lvlText w:val=""/>
      <w:lvlJc w:val="left"/>
      <w:pPr>
        <w:ind w:left="5673" w:hanging="360"/>
      </w:pPr>
      <w:rPr>
        <w:rFonts w:ascii="Symbol" w:hAnsi="Symbol" w:hint="default"/>
      </w:rPr>
    </w:lvl>
    <w:lvl w:ilvl="7" w:tplc="04050003" w:tentative="1">
      <w:start w:val="1"/>
      <w:numFmt w:val="bullet"/>
      <w:lvlText w:val="o"/>
      <w:lvlJc w:val="left"/>
      <w:pPr>
        <w:ind w:left="6393" w:hanging="360"/>
      </w:pPr>
      <w:rPr>
        <w:rFonts w:ascii="Courier New" w:hAnsi="Courier New" w:cs="Courier New" w:hint="default"/>
      </w:rPr>
    </w:lvl>
    <w:lvl w:ilvl="8" w:tplc="04050005" w:tentative="1">
      <w:start w:val="1"/>
      <w:numFmt w:val="bullet"/>
      <w:lvlText w:val=""/>
      <w:lvlJc w:val="left"/>
      <w:pPr>
        <w:ind w:left="7113" w:hanging="360"/>
      </w:pPr>
      <w:rPr>
        <w:rFonts w:ascii="Wingdings" w:hAnsi="Wingdings" w:hint="default"/>
      </w:rPr>
    </w:lvl>
  </w:abstractNum>
  <w:abstractNum w:abstractNumId="16">
    <w:nsid w:val="17787BC0"/>
    <w:multiLevelType w:val="hybridMultilevel"/>
    <w:tmpl w:val="28603A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18CE5876"/>
    <w:multiLevelType w:val="multilevel"/>
    <w:tmpl w:val="C9066C4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21A97F77"/>
    <w:multiLevelType w:val="hybridMultilevel"/>
    <w:tmpl w:val="869814AA"/>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28A45829"/>
    <w:multiLevelType w:val="multilevel"/>
    <w:tmpl w:val="EA72B216"/>
    <w:lvl w:ilvl="0">
      <w:start w:val="2"/>
      <w:numFmt w:val="decimal"/>
      <w:lvlText w:val="%1."/>
      <w:lvlJc w:val="left"/>
      <w:pPr>
        <w:tabs>
          <w:tab w:val="num" w:pos="0"/>
        </w:tabs>
        <w:ind w:left="360" w:hanging="360"/>
      </w:pPr>
      <w:rPr>
        <w:rFonts w:ascii="Arial" w:hAnsi="Arial" w:cs="Arial" w:hint="default"/>
        <w:sz w:val="20"/>
        <w:szCs w:val="20"/>
      </w:rPr>
    </w:lvl>
    <w:lvl w:ilvl="1">
      <w:start w:val="1"/>
      <w:numFmt w:val="decimal"/>
      <w:lvlText w:val="%1.%2."/>
      <w:lvlJc w:val="left"/>
      <w:pPr>
        <w:tabs>
          <w:tab w:val="num" w:pos="0"/>
        </w:tabs>
        <w:ind w:left="720" w:hanging="720"/>
      </w:pPr>
      <w:rPr>
        <w:rFonts w:ascii="Arial" w:hAnsi="Arial" w:cs="Arial" w:hint="default"/>
        <w:b w:val="0"/>
        <w:sz w:val="20"/>
        <w:szCs w:val="20"/>
      </w:rPr>
    </w:lvl>
    <w:lvl w:ilvl="2">
      <w:start w:val="1"/>
      <w:numFmt w:val="decimal"/>
      <w:lvlText w:val="%1.%2.%3."/>
      <w:lvlJc w:val="left"/>
      <w:pPr>
        <w:tabs>
          <w:tab w:val="num" w:pos="0"/>
        </w:tabs>
        <w:ind w:left="720" w:hanging="720"/>
      </w:pPr>
      <w:rPr>
        <w:rFonts w:ascii="Arial" w:hAnsi="Arial" w:cs="Arial" w:hint="default"/>
        <w:sz w:val="20"/>
        <w:szCs w:val="20"/>
      </w:rPr>
    </w:lvl>
    <w:lvl w:ilvl="3">
      <w:start w:val="1"/>
      <w:numFmt w:val="decimal"/>
      <w:lvlText w:val="%1.%2.%3.%4."/>
      <w:lvlJc w:val="left"/>
      <w:pPr>
        <w:tabs>
          <w:tab w:val="num" w:pos="0"/>
        </w:tabs>
        <w:ind w:left="1080" w:hanging="1080"/>
      </w:pPr>
      <w:rPr>
        <w:rFonts w:ascii="Arial" w:hAnsi="Arial" w:cs="Arial" w:hint="default"/>
        <w:sz w:val="20"/>
        <w:szCs w:val="20"/>
      </w:rPr>
    </w:lvl>
    <w:lvl w:ilvl="4">
      <w:start w:val="1"/>
      <w:numFmt w:val="decimal"/>
      <w:lvlText w:val="%1.%2.%3.%4.%5."/>
      <w:lvlJc w:val="left"/>
      <w:pPr>
        <w:tabs>
          <w:tab w:val="num" w:pos="0"/>
        </w:tabs>
        <w:ind w:left="1080" w:hanging="1080"/>
      </w:pPr>
      <w:rPr>
        <w:rFonts w:ascii="Arial" w:hAnsi="Arial" w:cs="Arial" w:hint="default"/>
        <w:sz w:val="20"/>
        <w:szCs w:val="20"/>
      </w:rPr>
    </w:lvl>
    <w:lvl w:ilvl="5">
      <w:start w:val="1"/>
      <w:numFmt w:val="decimal"/>
      <w:lvlText w:val="%1.%2.%3.%4.%5.%6."/>
      <w:lvlJc w:val="left"/>
      <w:pPr>
        <w:tabs>
          <w:tab w:val="num" w:pos="0"/>
        </w:tabs>
        <w:ind w:left="1440" w:hanging="1440"/>
      </w:pPr>
      <w:rPr>
        <w:rFonts w:ascii="Arial" w:hAnsi="Arial" w:cs="Arial" w:hint="default"/>
        <w:sz w:val="20"/>
        <w:szCs w:val="20"/>
      </w:rPr>
    </w:lvl>
    <w:lvl w:ilvl="6">
      <w:start w:val="1"/>
      <w:numFmt w:val="decimal"/>
      <w:lvlText w:val="%1.%2.%3.%4.%5.%6.%7."/>
      <w:lvlJc w:val="left"/>
      <w:pPr>
        <w:tabs>
          <w:tab w:val="num" w:pos="0"/>
        </w:tabs>
        <w:ind w:left="1800" w:hanging="1800"/>
      </w:pPr>
      <w:rPr>
        <w:rFonts w:ascii="Arial" w:hAnsi="Arial" w:cs="Arial" w:hint="default"/>
        <w:sz w:val="20"/>
        <w:szCs w:val="20"/>
      </w:rPr>
    </w:lvl>
    <w:lvl w:ilvl="7">
      <w:start w:val="1"/>
      <w:numFmt w:val="decimal"/>
      <w:lvlText w:val="%1.%2.%3.%4.%5.%6.%7.%8."/>
      <w:lvlJc w:val="left"/>
      <w:pPr>
        <w:tabs>
          <w:tab w:val="num" w:pos="0"/>
        </w:tabs>
        <w:ind w:left="1800" w:hanging="1800"/>
      </w:pPr>
      <w:rPr>
        <w:rFonts w:ascii="Arial" w:hAnsi="Arial" w:cs="Arial" w:hint="default"/>
        <w:sz w:val="20"/>
        <w:szCs w:val="20"/>
      </w:rPr>
    </w:lvl>
    <w:lvl w:ilvl="8">
      <w:start w:val="1"/>
      <w:numFmt w:val="decimal"/>
      <w:lvlText w:val="%1.%2.%3.%4.%5.%6.%7.%8.%9."/>
      <w:lvlJc w:val="left"/>
      <w:pPr>
        <w:tabs>
          <w:tab w:val="num" w:pos="0"/>
        </w:tabs>
        <w:ind w:left="2160" w:hanging="2160"/>
      </w:pPr>
      <w:rPr>
        <w:rFonts w:ascii="Arial" w:hAnsi="Arial" w:cs="Arial" w:hint="default"/>
        <w:sz w:val="20"/>
        <w:szCs w:val="20"/>
      </w:rPr>
    </w:lvl>
  </w:abstractNum>
  <w:abstractNum w:abstractNumId="20">
    <w:nsid w:val="30FE30D9"/>
    <w:multiLevelType w:val="hybridMultilevel"/>
    <w:tmpl w:val="ABE60918"/>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3A33797C"/>
    <w:multiLevelType w:val="multilevel"/>
    <w:tmpl w:val="BBF430BC"/>
    <w:lvl w:ilvl="0">
      <w:start w:val="1"/>
      <w:numFmt w:val="upperRoman"/>
      <w:lvlText w:val="%1."/>
      <w:lvlJc w:val="left"/>
      <w:pPr>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2">
    <w:nsid w:val="3FBF4368"/>
    <w:multiLevelType w:val="hybridMultilevel"/>
    <w:tmpl w:val="565C74F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40F252D6"/>
    <w:multiLevelType w:val="multilevel"/>
    <w:tmpl w:val="6A12C65C"/>
    <w:lvl w:ilvl="0">
      <w:start w:val="2"/>
      <w:numFmt w:val="decimal"/>
      <w:lvlText w:val="%1."/>
      <w:lvlJc w:val="left"/>
      <w:pPr>
        <w:ind w:left="360" w:hanging="360"/>
      </w:pPr>
      <w:rPr>
        <w:b/>
        <w:vertAlign w:val="baseline"/>
      </w:rPr>
    </w:lvl>
    <w:lvl w:ilvl="1">
      <w:start w:val="1"/>
      <w:numFmt w:val="decimal"/>
      <w:lvlText w:val="1.%2."/>
      <w:lvlJc w:val="left"/>
      <w:pPr>
        <w:ind w:left="360" w:hanging="360"/>
      </w:pPr>
      <w:rPr>
        <w:b/>
        <w:sz w:val="22"/>
        <w:szCs w:val="22"/>
        <w:vertAlign w:val="baseline"/>
      </w:rPr>
    </w:lvl>
    <w:lvl w:ilvl="2">
      <w:start w:val="1"/>
      <w:numFmt w:val="decimal"/>
      <w:lvlText w:val="%1.%2.%3."/>
      <w:lvlJc w:val="left"/>
      <w:pPr>
        <w:ind w:left="720" w:hanging="720"/>
      </w:pPr>
      <w:rPr>
        <w:b/>
        <w:vertAlign w:val="baseline"/>
      </w:rPr>
    </w:lvl>
    <w:lvl w:ilvl="3">
      <w:start w:val="1"/>
      <w:numFmt w:val="decimal"/>
      <w:lvlText w:val="%1.%2.%3.%4."/>
      <w:lvlJc w:val="left"/>
      <w:pPr>
        <w:ind w:left="720" w:hanging="720"/>
      </w:pPr>
      <w:rPr>
        <w:b/>
        <w:vertAlign w:val="baseline"/>
      </w:rPr>
    </w:lvl>
    <w:lvl w:ilvl="4">
      <w:start w:val="1"/>
      <w:numFmt w:val="decimal"/>
      <w:lvlText w:val="%1.%2.%3.%4.%5."/>
      <w:lvlJc w:val="left"/>
      <w:pPr>
        <w:ind w:left="1080" w:hanging="1080"/>
      </w:pPr>
      <w:rPr>
        <w:b/>
        <w:vertAlign w:val="baseline"/>
      </w:rPr>
    </w:lvl>
    <w:lvl w:ilvl="5">
      <w:start w:val="1"/>
      <w:numFmt w:val="decimal"/>
      <w:lvlText w:val="%1.%2.%3.%4.%5.%6."/>
      <w:lvlJc w:val="left"/>
      <w:pPr>
        <w:ind w:left="1080" w:hanging="1080"/>
      </w:pPr>
      <w:rPr>
        <w:b/>
        <w:vertAlign w:val="baseline"/>
      </w:rPr>
    </w:lvl>
    <w:lvl w:ilvl="6">
      <w:start w:val="1"/>
      <w:numFmt w:val="decimal"/>
      <w:lvlText w:val="%1.%2.%3.%4.%5.%6.%7."/>
      <w:lvlJc w:val="left"/>
      <w:pPr>
        <w:ind w:left="1440" w:hanging="1440"/>
      </w:pPr>
      <w:rPr>
        <w:b/>
        <w:vertAlign w:val="baseline"/>
      </w:rPr>
    </w:lvl>
    <w:lvl w:ilvl="7">
      <w:start w:val="1"/>
      <w:numFmt w:val="decimal"/>
      <w:lvlText w:val="%1.%2.%3.%4.%5.%6.%7.%8."/>
      <w:lvlJc w:val="left"/>
      <w:pPr>
        <w:ind w:left="1440" w:hanging="1440"/>
      </w:pPr>
      <w:rPr>
        <w:b/>
        <w:vertAlign w:val="baseline"/>
      </w:rPr>
    </w:lvl>
    <w:lvl w:ilvl="8">
      <w:start w:val="1"/>
      <w:numFmt w:val="decimal"/>
      <w:lvlText w:val="%1.%2.%3.%4.%5.%6.%7.%8.%9."/>
      <w:lvlJc w:val="left"/>
      <w:pPr>
        <w:ind w:left="1800" w:hanging="1800"/>
      </w:pPr>
      <w:rPr>
        <w:b/>
        <w:vertAlign w:val="baseline"/>
      </w:rPr>
    </w:lvl>
  </w:abstractNum>
  <w:abstractNum w:abstractNumId="24">
    <w:nsid w:val="441B741C"/>
    <w:multiLevelType w:val="hybridMultilevel"/>
    <w:tmpl w:val="577CAEBC"/>
    <w:lvl w:ilvl="0" w:tplc="0E2E3AE2">
      <w:start w:val="1"/>
      <w:numFmt w:val="decimal"/>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nsid w:val="48006BD3"/>
    <w:multiLevelType w:val="multilevel"/>
    <w:tmpl w:val="D48CBB02"/>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4CCB5044"/>
    <w:multiLevelType w:val="hybridMultilevel"/>
    <w:tmpl w:val="296EC4EE"/>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start w:val="1"/>
      <w:numFmt w:val="lowerRoman"/>
      <w:lvlText w:val="%3."/>
      <w:lvlJc w:val="right"/>
      <w:pPr>
        <w:ind w:left="2880" w:hanging="180"/>
      </w:pPr>
    </w:lvl>
    <w:lvl w:ilvl="3" w:tplc="0405000F">
      <w:start w:val="1"/>
      <w:numFmt w:val="decimal"/>
      <w:lvlText w:val="%4."/>
      <w:lvlJc w:val="left"/>
      <w:pPr>
        <w:ind w:left="3600" w:hanging="360"/>
      </w:pPr>
    </w:lvl>
    <w:lvl w:ilvl="4" w:tplc="04050019">
      <w:start w:val="1"/>
      <w:numFmt w:val="lowerLetter"/>
      <w:lvlText w:val="%5."/>
      <w:lvlJc w:val="left"/>
      <w:pPr>
        <w:ind w:left="4320" w:hanging="360"/>
      </w:pPr>
    </w:lvl>
    <w:lvl w:ilvl="5" w:tplc="0405001B">
      <w:start w:val="1"/>
      <w:numFmt w:val="lowerRoman"/>
      <w:lvlText w:val="%6."/>
      <w:lvlJc w:val="right"/>
      <w:pPr>
        <w:ind w:left="5040" w:hanging="180"/>
      </w:pPr>
    </w:lvl>
    <w:lvl w:ilvl="6" w:tplc="0405000F">
      <w:start w:val="1"/>
      <w:numFmt w:val="decimal"/>
      <w:lvlText w:val="%7."/>
      <w:lvlJc w:val="left"/>
      <w:pPr>
        <w:ind w:left="5760" w:hanging="360"/>
      </w:pPr>
    </w:lvl>
    <w:lvl w:ilvl="7" w:tplc="04050019">
      <w:start w:val="1"/>
      <w:numFmt w:val="lowerLetter"/>
      <w:lvlText w:val="%8."/>
      <w:lvlJc w:val="left"/>
      <w:pPr>
        <w:ind w:left="6480" w:hanging="360"/>
      </w:pPr>
    </w:lvl>
    <w:lvl w:ilvl="8" w:tplc="0405001B">
      <w:start w:val="1"/>
      <w:numFmt w:val="lowerRoman"/>
      <w:lvlText w:val="%9."/>
      <w:lvlJc w:val="right"/>
      <w:pPr>
        <w:ind w:left="7200" w:hanging="180"/>
      </w:pPr>
    </w:lvl>
  </w:abstractNum>
  <w:abstractNum w:abstractNumId="27">
    <w:nsid w:val="4FB47E8F"/>
    <w:multiLevelType w:val="multilevel"/>
    <w:tmpl w:val="27509FC0"/>
    <w:lvl w:ilvl="0">
      <w:start w:val="1"/>
      <w:numFmt w:val="lowerLetter"/>
      <w:lvlText w:val="%1)"/>
      <w:lvlJc w:val="left"/>
      <w:pPr>
        <w:tabs>
          <w:tab w:val="num" w:pos="720"/>
        </w:tabs>
        <w:ind w:left="720" w:hanging="360"/>
      </w:pPr>
      <w:rPr>
        <w:rFonts w:ascii="Times New Roman" w:hAnsi="Times New Roman" w:cs="Times New Roman" w:hint="default"/>
      </w:rPr>
    </w:lvl>
    <w:lvl w:ilvl="1">
      <w:start w:val="1"/>
      <w:numFmt w:val="lowerLetter"/>
      <w:lvlText w:val="%2."/>
      <w:lvlJc w:val="left"/>
      <w:pPr>
        <w:tabs>
          <w:tab w:val="num" w:pos="1440"/>
        </w:tabs>
        <w:ind w:left="1440" w:hanging="360"/>
      </w:pPr>
      <w:rPr>
        <w:rFonts w:ascii="Times New Roman" w:hAnsi="Times New Roman" w:cs="Times New Roman" w:hint="default"/>
      </w:rPr>
    </w:lvl>
    <w:lvl w:ilvl="2">
      <w:start w:val="1"/>
      <w:numFmt w:val="lowerRoman"/>
      <w:lvlText w:val="%2.%3."/>
      <w:lvlJc w:val="right"/>
      <w:pPr>
        <w:tabs>
          <w:tab w:val="num" w:pos="2160"/>
        </w:tabs>
        <w:ind w:left="2160" w:hanging="360"/>
      </w:pPr>
      <w:rPr>
        <w:rFonts w:ascii="Times New Roman" w:hAnsi="Times New Roman" w:cs="Times New Roman" w:hint="default"/>
      </w:rPr>
    </w:lvl>
    <w:lvl w:ilvl="3">
      <w:start w:val="1"/>
      <w:numFmt w:val="decimal"/>
      <w:lvlText w:val="%2.%3.%4."/>
      <w:lvlJc w:val="left"/>
      <w:pPr>
        <w:tabs>
          <w:tab w:val="num" w:pos="2880"/>
        </w:tabs>
        <w:ind w:left="2880" w:hanging="360"/>
      </w:pPr>
      <w:rPr>
        <w:rFonts w:ascii="Times New Roman" w:hAnsi="Times New Roman" w:cs="Times New Roman" w:hint="default"/>
      </w:rPr>
    </w:lvl>
    <w:lvl w:ilvl="4">
      <w:start w:val="1"/>
      <w:numFmt w:val="lowerLetter"/>
      <w:lvlText w:val="%2.%3.%4.%5."/>
      <w:lvlJc w:val="left"/>
      <w:pPr>
        <w:tabs>
          <w:tab w:val="num" w:pos="3600"/>
        </w:tabs>
        <w:ind w:left="3600" w:hanging="360"/>
      </w:pPr>
      <w:rPr>
        <w:rFonts w:ascii="Times New Roman" w:hAnsi="Times New Roman" w:cs="Times New Roman" w:hint="default"/>
      </w:rPr>
    </w:lvl>
    <w:lvl w:ilvl="5">
      <w:start w:val="1"/>
      <w:numFmt w:val="lowerRoman"/>
      <w:lvlText w:val="%2.%3.%4.%5.%6."/>
      <w:lvlJc w:val="right"/>
      <w:pPr>
        <w:tabs>
          <w:tab w:val="num" w:pos="4320"/>
        </w:tabs>
        <w:ind w:left="4320" w:hanging="360"/>
      </w:pPr>
      <w:rPr>
        <w:rFonts w:ascii="Times New Roman" w:hAnsi="Times New Roman" w:cs="Times New Roman" w:hint="default"/>
      </w:rPr>
    </w:lvl>
    <w:lvl w:ilvl="6">
      <w:start w:val="1"/>
      <w:numFmt w:val="decimal"/>
      <w:lvlText w:val="%2.%3.%4.%5.%6.%7."/>
      <w:lvlJc w:val="left"/>
      <w:pPr>
        <w:tabs>
          <w:tab w:val="num" w:pos="5040"/>
        </w:tabs>
        <w:ind w:left="5040" w:hanging="360"/>
      </w:pPr>
      <w:rPr>
        <w:rFonts w:ascii="Times New Roman" w:hAnsi="Times New Roman" w:cs="Times New Roman" w:hint="default"/>
      </w:rPr>
    </w:lvl>
    <w:lvl w:ilvl="7">
      <w:start w:val="1"/>
      <w:numFmt w:val="lowerLetter"/>
      <w:lvlText w:val="%2.%3.%4.%5.%6.%7.%8."/>
      <w:lvlJc w:val="left"/>
      <w:pPr>
        <w:tabs>
          <w:tab w:val="num" w:pos="5760"/>
        </w:tabs>
        <w:ind w:left="5760" w:hanging="360"/>
      </w:pPr>
      <w:rPr>
        <w:rFonts w:ascii="Times New Roman" w:hAnsi="Times New Roman" w:cs="Times New Roman" w:hint="default"/>
      </w:rPr>
    </w:lvl>
    <w:lvl w:ilvl="8">
      <w:start w:val="1"/>
      <w:numFmt w:val="lowerRoman"/>
      <w:lvlText w:val="%2.%3.%4.%5.%6.%7.%8.%9."/>
      <w:lvlJc w:val="right"/>
      <w:pPr>
        <w:tabs>
          <w:tab w:val="num" w:pos="6480"/>
        </w:tabs>
        <w:ind w:left="6480" w:hanging="360"/>
      </w:pPr>
      <w:rPr>
        <w:rFonts w:ascii="Times New Roman" w:hAnsi="Times New Roman" w:cs="Times New Roman" w:hint="default"/>
      </w:rPr>
    </w:lvl>
  </w:abstractNum>
  <w:abstractNum w:abstractNumId="28">
    <w:nsid w:val="5029699B"/>
    <w:multiLevelType w:val="multilevel"/>
    <w:tmpl w:val="C4822CF6"/>
    <w:lvl w:ilvl="0">
      <w:start w:val="8"/>
      <w:numFmt w:val="decimal"/>
      <w:lvlText w:val="%1."/>
      <w:lvlJc w:val="left"/>
      <w:pPr>
        <w:tabs>
          <w:tab w:val="num" w:pos="0"/>
        </w:tabs>
        <w:ind w:left="360" w:hanging="360"/>
      </w:pPr>
    </w:lvl>
    <w:lvl w:ilvl="1">
      <w:start w:val="1"/>
      <w:numFmt w:val="decimal"/>
      <w:lvlText w:val="%1.%2."/>
      <w:lvlJc w:val="left"/>
      <w:pPr>
        <w:tabs>
          <w:tab w:val="num" w:pos="0"/>
        </w:tabs>
        <w:ind w:left="720"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29">
    <w:nsid w:val="53885A38"/>
    <w:multiLevelType w:val="hybridMultilevel"/>
    <w:tmpl w:val="D9F4F4B6"/>
    <w:lvl w:ilvl="0" w:tplc="A31A9194">
      <w:start w:val="1"/>
      <w:numFmt w:val="bullet"/>
      <w:lvlText w:val=""/>
      <w:lvlJc w:val="left"/>
      <w:pPr>
        <w:ind w:left="720" w:hanging="360"/>
      </w:pPr>
      <w:rPr>
        <w:rFonts w:ascii="Symbol" w:hAnsi="Symbol" w:hint="default"/>
        <w:sz w:val="24"/>
        <w:szCs w:val="24"/>
      </w:rPr>
    </w:lvl>
    <w:lvl w:ilvl="1" w:tplc="4A7AB69A">
      <w:start w:val="1"/>
      <w:numFmt w:val="bullet"/>
      <w:lvlText w:val="o"/>
      <w:lvlJc w:val="left"/>
      <w:pPr>
        <w:ind w:left="1440" w:hanging="360"/>
      </w:pPr>
      <w:rPr>
        <w:rFonts w:ascii="Courier New" w:hAnsi="Courier New" w:cs="Courier New" w:hint="default"/>
        <w:sz w:val="24"/>
      </w:rPr>
    </w:lvl>
    <w:lvl w:ilvl="2" w:tplc="A486408E">
      <w:start w:val="3"/>
      <w:numFmt w:val="bullet"/>
      <w:lvlText w:val="-"/>
      <w:lvlJc w:val="left"/>
      <w:pPr>
        <w:ind w:left="2160" w:hanging="360"/>
      </w:pPr>
      <w:rPr>
        <w:rFonts w:ascii="Times New Roman" w:eastAsiaTheme="minorHAnsi" w:hAnsi="Times New Roman" w:cs="Times New Roman"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56011A90"/>
    <w:multiLevelType w:val="multilevel"/>
    <w:tmpl w:val="E3B4FB18"/>
    <w:lvl w:ilvl="0">
      <w:start w:val="12"/>
      <w:numFmt w:val="decimal"/>
      <w:lvlText w:val="%1."/>
      <w:lvlJc w:val="left"/>
      <w:pPr>
        <w:tabs>
          <w:tab w:val="num" w:pos="0"/>
        </w:tabs>
        <w:ind w:left="435" w:hanging="435"/>
      </w:pPr>
    </w:lvl>
    <w:lvl w:ilvl="1">
      <w:start w:val="1"/>
      <w:numFmt w:val="decimal"/>
      <w:lvlText w:val="%1.%2."/>
      <w:lvlJc w:val="left"/>
      <w:pPr>
        <w:tabs>
          <w:tab w:val="num" w:pos="426"/>
        </w:tabs>
        <w:ind w:left="1146" w:hanging="720"/>
      </w:pPr>
      <w:rPr>
        <w:b w:val="0"/>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800" w:hanging="180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2160" w:hanging="2160"/>
      </w:pPr>
    </w:lvl>
  </w:abstractNum>
  <w:abstractNum w:abstractNumId="31">
    <w:nsid w:val="56413E1C"/>
    <w:multiLevelType w:val="multilevel"/>
    <w:tmpl w:val="5A4EED00"/>
    <w:lvl w:ilvl="0">
      <w:start w:val="1"/>
      <w:numFmt w:val="decimal"/>
      <w:lvlText w:val="%1."/>
      <w:lvlJc w:val="left"/>
      <w:pPr>
        <w:ind w:left="1776" w:hanging="360"/>
      </w:pPr>
      <w:rPr>
        <w:rFonts w:hint="default"/>
      </w:rPr>
    </w:lvl>
    <w:lvl w:ilvl="1">
      <w:start w:val="1"/>
      <w:numFmt w:val="decimal"/>
      <w:isLgl/>
      <w:lvlText w:val="%1.%2"/>
      <w:lvlJc w:val="left"/>
      <w:pPr>
        <w:ind w:left="1776" w:hanging="360"/>
      </w:pPr>
      <w:rPr>
        <w:rFonts w:hint="default"/>
      </w:rPr>
    </w:lvl>
    <w:lvl w:ilvl="2">
      <w:start w:val="1"/>
      <w:numFmt w:val="decimal"/>
      <w:isLgl/>
      <w:lvlText w:val="%1.%2.%3"/>
      <w:lvlJc w:val="left"/>
      <w:pPr>
        <w:ind w:left="2136" w:hanging="720"/>
      </w:pPr>
      <w:rPr>
        <w:rFonts w:hint="default"/>
      </w:rPr>
    </w:lvl>
    <w:lvl w:ilvl="3">
      <w:start w:val="1"/>
      <w:numFmt w:val="decimal"/>
      <w:isLgl/>
      <w:lvlText w:val="%1.%2.%3.%4"/>
      <w:lvlJc w:val="left"/>
      <w:pPr>
        <w:ind w:left="2136"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496" w:hanging="1080"/>
      </w:pPr>
      <w:rPr>
        <w:rFonts w:hint="default"/>
      </w:rPr>
    </w:lvl>
    <w:lvl w:ilvl="6">
      <w:start w:val="1"/>
      <w:numFmt w:val="decimal"/>
      <w:isLgl/>
      <w:lvlText w:val="%1.%2.%3.%4.%5.%6.%7"/>
      <w:lvlJc w:val="left"/>
      <w:pPr>
        <w:ind w:left="2856" w:hanging="1440"/>
      </w:pPr>
      <w:rPr>
        <w:rFonts w:hint="default"/>
      </w:rPr>
    </w:lvl>
    <w:lvl w:ilvl="7">
      <w:start w:val="1"/>
      <w:numFmt w:val="decimal"/>
      <w:isLgl/>
      <w:lvlText w:val="%1.%2.%3.%4.%5.%6.%7.%8"/>
      <w:lvlJc w:val="left"/>
      <w:pPr>
        <w:ind w:left="2856" w:hanging="1440"/>
      </w:pPr>
      <w:rPr>
        <w:rFonts w:hint="default"/>
      </w:rPr>
    </w:lvl>
    <w:lvl w:ilvl="8">
      <w:start w:val="1"/>
      <w:numFmt w:val="decimal"/>
      <w:isLgl/>
      <w:lvlText w:val="%1.%2.%3.%4.%5.%6.%7.%8.%9"/>
      <w:lvlJc w:val="left"/>
      <w:pPr>
        <w:ind w:left="2856" w:hanging="1440"/>
      </w:pPr>
      <w:rPr>
        <w:rFonts w:hint="default"/>
      </w:rPr>
    </w:lvl>
  </w:abstractNum>
  <w:abstractNum w:abstractNumId="32">
    <w:nsid w:val="597242B7"/>
    <w:multiLevelType w:val="multilevel"/>
    <w:tmpl w:val="C82CE6A0"/>
    <w:lvl w:ilvl="0">
      <w:start w:val="1"/>
      <w:numFmt w:val="lowerLetter"/>
      <w:lvlText w:val="%1)"/>
      <w:lvlJc w:val="left"/>
      <w:pPr>
        <w:tabs>
          <w:tab w:val="num" w:pos="774"/>
        </w:tabs>
        <w:ind w:left="1134" w:hanging="360"/>
      </w:pPr>
      <w:rPr>
        <w:b w:val="0"/>
        <w:sz w:val="20"/>
        <w:szCs w:val="20"/>
      </w:rPr>
    </w:lvl>
    <w:lvl w:ilvl="1">
      <w:start w:val="1"/>
      <w:numFmt w:val="decimal"/>
      <w:lvlText w:val="%1.%2."/>
      <w:lvlJc w:val="left"/>
      <w:pPr>
        <w:tabs>
          <w:tab w:val="num" w:pos="774"/>
        </w:tabs>
        <w:ind w:left="1494" w:hanging="720"/>
      </w:pPr>
      <w:rPr>
        <w:rFonts w:ascii="Arial" w:hAnsi="Arial" w:cs="Arial" w:hint="default"/>
        <w:sz w:val="20"/>
        <w:szCs w:val="20"/>
      </w:rPr>
    </w:lvl>
    <w:lvl w:ilvl="2">
      <w:start w:val="1"/>
      <w:numFmt w:val="decimal"/>
      <w:lvlText w:val="%1.%2.%3."/>
      <w:lvlJc w:val="left"/>
      <w:pPr>
        <w:tabs>
          <w:tab w:val="num" w:pos="774"/>
        </w:tabs>
        <w:ind w:left="1494" w:hanging="720"/>
      </w:pPr>
      <w:rPr>
        <w:rFonts w:ascii="Arial" w:hAnsi="Arial" w:cs="Arial" w:hint="default"/>
        <w:sz w:val="20"/>
        <w:szCs w:val="20"/>
      </w:rPr>
    </w:lvl>
    <w:lvl w:ilvl="3">
      <w:start w:val="1"/>
      <w:numFmt w:val="decimal"/>
      <w:lvlText w:val="%1.%2.%3.%4."/>
      <w:lvlJc w:val="left"/>
      <w:pPr>
        <w:tabs>
          <w:tab w:val="num" w:pos="774"/>
        </w:tabs>
        <w:ind w:left="1854" w:hanging="1080"/>
      </w:pPr>
      <w:rPr>
        <w:rFonts w:ascii="Arial" w:hAnsi="Arial" w:cs="Arial" w:hint="default"/>
        <w:sz w:val="20"/>
        <w:szCs w:val="20"/>
      </w:rPr>
    </w:lvl>
    <w:lvl w:ilvl="4">
      <w:start w:val="1"/>
      <w:numFmt w:val="decimal"/>
      <w:lvlText w:val="%1.%2.%3.%4.%5."/>
      <w:lvlJc w:val="left"/>
      <w:pPr>
        <w:tabs>
          <w:tab w:val="num" w:pos="774"/>
        </w:tabs>
        <w:ind w:left="1854" w:hanging="1080"/>
      </w:pPr>
      <w:rPr>
        <w:rFonts w:ascii="Arial" w:hAnsi="Arial" w:cs="Arial" w:hint="default"/>
        <w:sz w:val="20"/>
        <w:szCs w:val="20"/>
      </w:rPr>
    </w:lvl>
    <w:lvl w:ilvl="5">
      <w:start w:val="1"/>
      <w:numFmt w:val="decimal"/>
      <w:lvlText w:val="%1.%2.%3.%4.%5.%6."/>
      <w:lvlJc w:val="left"/>
      <w:pPr>
        <w:tabs>
          <w:tab w:val="num" w:pos="774"/>
        </w:tabs>
        <w:ind w:left="2214" w:hanging="1440"/>
      </w:pPr>
      <w:rPr>
        <w:rFonts w:ascii="Arial" w:hAnsi="Arial" w:cs="Arial" w:hint="default"/>
        <w:sz w:val="20"/>
        <w:szCs w:val="20"/>
      </w:rPr>
    </w:lvl>
    <w:lvl w:ilvl="6">
      <w:start w:val="1"/>
      <w:numFmt w:val="decimal"/>
      <w:lvlText w:val="%1.%2.%3.%4.%5.%6.%7."/>
      <w:lvlJc w:val="left"/>
      <w:pPr>
        <w:tabs>
          <w:tab w:val="num" w:pos="774"/>
        </w:tabs>
        <w:ind w:left="2574" w:hanging="1800"/>
      </w:pPr>
      <w:rPr>
        <w:rFonts w:ascii="Arial" w:hAnsi="Arial" w:cs="Arial" w:hint="default"/>
        <w:sz w:val="20"/>
        <w:szCs w:val="20"/>
      </w:rPr>
    </w:lvl>
    <w:lvl w:ilvl="7">
      <w:start w:val="1"/>
      <w:numFmt w:val="decimal"/>
      <w:lvlText w:val="%1.%2.%3.%4.%5.%6.%7.%8."/>
      <w:lvlJc w:val="left"/>
      <w:pPr>
        <w:tabs>
          <w:tab w:val="num" w:pos="774"/>
        </w:tabs>
        <w:ind w:left="2574" w:hanging="1800"/>
      </w:pPr>
      <w:rPr>
        <w:rFonts w:ascii="Arial" w:hAnsi="Arial" w:cs="Arial" w:hint="default"/>
        <w:sz w:val="20"/>
        <w:szCs w:val="20"/>
      </w:rPr>
    </w:lvl>
    <w:lvl w:ilvl="8">
      <w:start w:val="1"/>
      <w:numFmt w:val="decimal"/>
      <w:lvlText w:val="%1.%2.%3.%4.%5.%6.%7.%8.%9."/>
      <w:lvlJc w:val="left"/>
      <w:pPr>
        <w:tabs>
          <w:tab w:val="num" w:pos="774"/>
        </w:tabs>
        <w:ind w:left="2934" w:hanging="2160"/>
      </w:pPr>
      <w:rPr>
        <w:rFonts w:ascii="Arial" w:hAnsi="Arial" w:cs="Arial" w:hint="default"/>
        <w:sz w:val="20"/>
        <w:szCs w:val="20"/>
      </w:rPr>
    </w:lvl>
  </w:abstractNum>
  <w:abstractNum w:abstractNumId="33">
    <w:nsid w:val="5E8F6CE8"/>
    <w:multiLevelType w:val="multilevel"/>
    <w:tmpl w:val="F13C09A8"/>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67E34D2A"/>
    <w:multiLevelType w:val="multilevel"/>
    <w:tmpl w:val="FAF06E6E"/>
    <w:lvl w:ilvl="0">
      <w:start w:val="14"/>
      <w:numFmt w:val="decimal"/>
      <w:lvlText w:val="%1."/>
      <w:lvlJc w:val="left"/>
      <w:pPr>
        <w:tabs>
          <w:tab w:val="num" w:pos="720"/>
        </w:tabs>
        <w:ind w:left="720" w:hanging="360"/>
      </w:pPr>
      <w:rPr>
        <w:rFonts w:ascii="Times New Roman" w:hAnsi="Times New Roman" w:cs="Times New Roman" w:hint="default"/>
      </w:rPr>
    </w:lvl>
    <w:lvl w:ilvl="1">
      <w:start w:val="1"/>
      <w:numFmt w:val="decimal"/>
      <w:lvlText w:val="%1.%2."/>
      <w:lvlJc w:val="left"/>
      <w:pPr>
        <w:tabs>
          <w:tab w:val="num" w:pos="1440"/>
        </w:tabs>
        <w:ind w:left="1440" w:hanging="360"/>
      </w:pPr>
      <w:rPr>
        <w:rFonts w:ascii="Times New Roman" w:hAnsi="Times New Roman" w:cs="Times New Roman" w:hint="default"/>
      </w:rPr>
    </w:lvl>
    <w:lvl w:ilvl="2">
      <w:start w:val="1"/>
      <w:numFmt w:val="decimal"/>
      <w:lvlText w:val="%1.%2.%3."/>
      <w:lvlJc w:val="left"/>
      <w:pPr>
        <w:tabs>
          <w:tab w:val="num" w:pos="2160"/>
        </w:tabs>
        <w:ind w:left="2160" w:hanging="360"/>
      </w:pPr>
      <w:rPr>
        <w:rFonts w:ascii="Times New Roman" w:hAnsi="Times New Roman" w:cs="Times New Roman" w:hint="default"/>
      </w:rPr>
    </w:lvl>
    <w:lvl w:ilvl="3">
      <w:start w:val="1"/>
      <w:numFmt w:val="decimal"/>
      <w:lvlText w:val="%1.%2.%3.%4."/>
      <w:lvlJc w:val="left"/>
      <w:pPr>
        <w:tabs>
          <w:tab w:val="num" w:pos="2880"/>
        </w:tabs>
        <w:ind w:left="2880" w:hanging="360"/>
      </w:pPr>
      <w:rPr>
        <w:rFonts w:ascii="Times New Roman" w:hAnsi="Times New Roman" w:cs="Times New Roman" w:hint="default"/>
      </w:rPr>
    </w:lvl>
    <w:lvl w:ilvl="4">
      <w:start w:val="1"/>
      <w:numFmt w:val="decimal"/>
      <w:lvlText w:val="%1.%2.%3.%4.%5."/>
      <w:lvlJc w:val="left"/>
      <w:pPr>
        <w:tabs>
          <w:tab w:val="num" w:pos="3600"/>
        </w:tabs>
        <w:ind w:left="3600" w:hanging="360"/>
      </w:pPr>
      <w:rPr>
        <w:rFonts w:ascii="Times New Roman" w:hAnsi="Times New Roman" w:cs="Times New Roman" w:hint="default"/>
      </w:rPr>
    </w:lvl>
    <w:lvl w:ilvl="5">
      <w:start w:val="1"/>
      <w:numFmt w:val="decimal"/>
      <w:lvlText w:val="%1.%2.%3.%4.%5.%6."/>
      <w:lvlJc w:val="left"/>
      <w:pPr>
        <w:tabs>
          <w:tab w:val="num" w:pos="4320"/>
        </w:tabs>
        <w:ind w:left="4320" w:hanging="360"/>
      </w:pPr>
      <w:rPr>
        <w:rFonts w:ascii="Times New Roman" w:hAnsi="Times New Roman" w:cs="Times New Roman" w:hint="default"/>
      </w:rPr>
    </w:lvl>
    <w:lvl w:ilvl="6">
      <w:start w:val="1"/>
      <w:numFmt w:val="decimal"/>
      <w:lvlText w:val="%1.%2.%3.%4.%5.%6.%7."/>
      <w:lvlJc w:val="left"/>
      <w:pPr>
        <w:tabs>
          <w:tab w:val="num" w:pos="5040"/>
        </w:tabs>
        <w:ind w:left="5040" w:hanging="360"/>
      </w:pPr>
      <w:rPr>
        <w:rFonts w:ascii="Times New Roman" w:hAnsi="Times New Roman" w:cs="Times New Roman" w:hint="default"/>
      </w:rPr>
    </w:lvl>
    <w:lvl w:ilvl="7">
      <w:start w:val="1"/>
      <w:numFmt w:val="decimal"/>
      <w:lvlText w:val="%1.%2.%3.%4.%5.%6.%7.%8."/>
      <w:lvlJc w:val="left"/>
      <w:pPr>
        <w:tabs>
          <w:tab w:val="num" w:pos="5760"/>
        </w:tabs>
        <w:ind w:left="5760" w:hanging="360"/>
      </w:pPr>
      <w:rPr>
        <w:rFonts w:ascii="Times New Roman" w:hAnsi="Times New Roman" w:cs="Times New Roman" w:hint="default"/>
      </w:rPr>
    </w:lvl>
    <w:lvl w:ilvl="8">
      <w:start w:val="1"/>
      <w:numFmt w:val="decimal"/>
      <w:lvlText w:val="%1.%2.%3.%4.%5.%6.%7.%8.%9."/>
      <w:lvlJc w:val="left"/>
      <w:pPr>
        <w:tabs>
          <w:tab w:val="num" w:pos="6480"/>
        </w:tabs>
        <w:ind w:left="6480" w:hanging="360"/>
      </w:pPr>
      <w:rPr>
        <w:rFonts w:ascii="Times New Roman" w:hAnsi="Times New Roman" w:cs="Times New Roman" w:hint="default"/>
      </w:rPr>
    </w:lvl>
  </w:abstractNum>
  <w:abstractNum w:abstractNumId="35">
    <w:nsid w:val="6D006533"/>
    <w:multiLevelType w:val="hybridMultilevel"/>
    <w:tmpl w:val="2C1C9D26"/>
    <w:lvl w:ilvl="0" w:tplc="7CE8663A">
      <w:numFmt w:val="bullet"/>
      <w:lvlText w:val="-"/>
      <w:lvlJc w:val="left"/>
      <w:pPr>
        <w:ind w:left="1494" w:hanging="360"/>
      </w:pPr>
      <w:rPr>
        <w:rFonts w:ascii="Arial" w:eastAsiaTheme="minorHAnsi"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36">
    <w:nsid w:val="741102A0"/>
    <w:multiLevelType w:val="multilevel"/>
    <w:tmpl w:val="06346B48"/>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sz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7">
    <w:nsid w:val="78B16F4B"/>
    <w:multiLevelType w:val="multilevel"/>
    <w:tmpl w:val="B260AEB6"/>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7BB21DA6"/>
    <w:multiLevelType w:val="multilevel"/>
    <w:tmpl w:val="4A4809F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16"/>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num>
  <w:num w:numId="19">
    <w:abstractNumId w:val="12"/>
  </w:num>
  <w:num w:numId="20">
    <w:abstractNumId w:val="31"/>
  </w:num>
  <w:num w:numId="21">
    <w:abstractNumId w:val="24"/>
  </w:num>
  <w:num w:numId="22">
    <w:abstractNumId w:val="36"/>
  </w:num>
  <w:num w:numId="23">
    <w:abstractNumId w:val="15"/>
  </w:num>
  <w:num w:numId="24">
    <w:abstractNumId w:val="38"/>
  </w:num>
  <w:num w:numId="25">
    <w:abstractNumId w:val="13"/>
  </w:num>
  <w:num w:numId="26">
    <w:abstractNumId w:val="30"/>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9"/>
  </w:num>
  <w:num w:numId="29">
    <w:abstractNumId w:val="3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5"/>
  </w:num>
  <w:num w:numId="31">
    <w:abstractNumId w:val="23"/>
  </w:num>
  <w:num w:numId="32">
    <w:abstractNumId w:val="17"/>
  </w:num>
  <w:num w:numId="33">
    <w:abstractNumId w:val="26"/>
  </w:num>
  <w:num w:numId="34">
    <w:abstractNumId w:val="14"/>
  </w:num>
  <w:num w:numId="35">
    <w:abstractNumId w:val="18"/>
  </w:num>
  <w:num w:numId="36">
    <w:abstractNumId w:val="25"/>
  </w:num>
  <w:num w:numId="37">
    <w:abstractNumId w:val="33"/>
  </w:num>
  <w:num w:numId="38">
    <w:abstractNumId w:val="28"/>
  </w:num>
  <w:num w:numId="39">
    <w:abstractNumId w:val="20"/>
  </w:num>
  <w:num w:numId="40">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7DAB"/>
    <w:rsid w:val="0000171F"/>
    <w:rsid w:val="0000346E"/>
    <w:rsid w:val="000116DB"/>
    <w:rsid w:val="00084AD0"/>
    <w:rsid w:val="00085AEF"/>
    <w:rsid w:val="00091527"/>
    <w:rsid w:val="000A4099"/>
    <w:rsid w:val="000B7648"/>
    <w:rsid w:val="000C6981"/>
    <w:rsid w:val="000D45BD"/>
    <w:rsid w:val="000D60B2"/>
    <w:rsid w:val="000D7080"/>
    <w:rsid w:val="000D75D9"/>
    <w:rsid w:val="000E7901"/>
    <w:rsid w:val="00125F35"/>
    <w:rsid w:val="00142CC6"/>
    <w:rsid w:val="00144A70"/>
    <w:rsid w:val="00155062"/>
    <w:rsid w:val="0016739E"/>
    <w:rsid w:val="001737D8"/>
    <w:rsid w:val="00194A35"/>
    <w:rsid w:val="001A2E78"/>
    <w:rsid w:val="001B30C1"/>
    <w:rsid w:val="001B71E3"/>
    <w:rsid w:val="001D6516"/>
    <w:rsid w:val="001E0C1E"/>
    <w:rsid w:val="001E60D5"/>
    <w:rsid w:val="001F6F5C"/>
    <w:rsid w:val="001F7F7C"/>
    <w:rsid w:val="00200CC4"/>
    <w:rsid w:val="00220067"/>
    <w:rsid w:val="002307D5"/>
    <w:rsid w:val="0024188B"/>
    <w:rsid w:val="002427E8"/>
    <w:rsid w:val="002443D9"/>
    <w:rsid w:val="00271653"/>
    <w:rsid w:val="00284348"/>
    <w:rsid w:val="002A3927"/>
    <w:rsid w:val="002D29AB"/>
    <w:rsid w:val="002E716E"/>
    <w:rsid w:val="002F07DA"/>
    <w:rsid w:val="00300CE4"/>
    <w:rsid w:val="00305425"/>
    <w:rsid w:val="00314697"/>
    <w:rsid w:val="003216C6"/>
    <w:rsid w:val="00375A6B"/>
    <w:rsid w:val="00394B90"/>
    <w:rsid w:val="003A184F"/>
    <w:rsid w:val="003B5F4B"/>
    <w:rsid w:val="003B7F82"/>
    <w:rsid w:val="003D4500"/>
    <w:rsid w:val="003F25FE"/>
    <w:rsid w:val="00435BE0"/>
    <w:rsid w:val="00441E5D"/>
    <w:rsid w:val="00447849"/>
    <w:rsid w:val="004552F7"/>
    <w:rsid w:val="0046112A"/>
    <w:rsid w:val="004626EA"/>
    <w:rsid w:val="00474DDB"/>
    <w:rsid w:val="0048433D"/>
    <w:rsid w:val="00485A54"/>
    <w:rsid w:val="0049086A"/>
    <w:rsid w:val="004E334C"/>
    <w:rsid w:val="004E740E"/>
    <w:rsid w:val="004F4A4B"/>
    <w:rsid w:val="00520E34"/>
    <w:rsid w:val="00555BB5"/>
    <w:rsid w:val="00566B12"/>
    <w:rsid w:val="00574C63"/>
    <w:rsid w:val="00587C50"/>
    <w:rsid w:val="00590E76"/>
    <w:rsid w:val="005B2C40"/>
    <w:rsid w:val="005E6D62"/>
    <w:rsid w:val="005F1A10"/>
    <w:rsid w:val="00624DF2"/>
    <w:rsid w:val="00657B90"/>
    <w:rsid w:val="00661C0F"/>
    <w:rsid w:val="00663A9F"/>
    <w:rsid w:val="00692D88"/>
    <w:rsid w:val="006A6F09"/>
    <w:rsid w:val="006E066C"/>
    <w:rsid w:val="00710C3F"/>
    <w:rsid w:val="007221F9"/>
    <w:rsid w:val="007658AA"/>
    <w:rsid w:val="00796F23"/>
    <w:rsid w:val="007B1B48"/>
    <w:rsid w:val="007B3E95"/>
    <w:rsid w:val="007C60D0"/>
    <w:rsid w:val="007E146A"/>
    <w:rsid w:val="007F62B9"/>
    <w:rsid w:val="007F6663"/>
    <w:rsid w:val="0080143F"/>
    <w:rsid w:val="008074E9"/>
    <w:rsid w:val="0081321C"/>
    <w:rsid w:val="00826D12"/>
    <w:rsid w:val="00831545"/>
    <w:rsid w:val="00833D48"/>
    <w:rsid w:val="00851D53"/>
    <w:rsid w:val="00860BD3"/>
    <w:rsid w:val="00870541"/>
    <w:rsid w:val="008B0201"/>
    <w:rsid w:val="008B4201"/>
    <w:rsid w:val="008B702B"/>
    <w:rsid w:val="008C0CB8"/>
    <w:rsid w:val="008C2238"/>
    <w:rsid w:val="008C7BF8"/>
    <w:rsid w:val="008D720E"/>
    <w:rsid w:val="008E123F"/>
    <w:rsid w:val="008E6696"/>
    <w:rsid w:val="009333A7"/>
    <w:rsid w:val="00951FEA"/>
    <w:rsid w:val="00963ADC"/>
    <w:rsid w:val="00966AB5"/>
    <w:rsid w:val="00973A43"/>
    <w:rsid w:val="00974A6E"/>
    <w:rsid w:val="0099198A"/>
    <w:rsid w:val="00992B4D"/>
    <w:rsid w:val="009A77F1"/>
    <w:rsid w:val="009C5B5D"/>
    <w:rsid w:val="009C77E1"/>
    <w:rsid w:val="009D6024"/>
    <w:rsid w:val="009E3098"/>
    <w:rsid w:val="009F4713"/>
    <w:rsid w:val="00A00AE3"/>
    <w:rsid w:val="00A42843"/>
    <w:rsid w:val="00A70F9E"/>
    <w:rsid w:val="00A712E7"/>
    <w:rsid w:val="00A93594"/>
    <w:rsid w:val="00AB365E"/>
    <w:rsid w:val="00AD54E1"/>
    <w:rsid w:val="00AE0CC8"/>
    <w:rsid w:val="00B042CC"/>
    <w:rsid w:val="00B066CA"/>
    <w:rsid w:val="00B07DAB"/>
    <w:rsid w:val="00B1060E"/>
    <w:rsid w:val="00B12DF3"/>
    <w:rsid w:val="00B25C8F"/>
    <w:rsid w:val="00B275D9"/>
    <w:rsid w:val="00B7286C"/>
    <w:rsid w:val="00C05A54"/>
    <w:rsid w:val="00C07438"/>
    <w:rsid w:val="00C23383"/>
    <w:rsid w:val="00C4444D"/>
    <w:rsid w:val="00C817A5"/>
    <w:rsid w:val="00C901B5"/>
    <w:rsid w:val="00CA3CB0"/>
    <w:rsid w:val="00CA5528"/>
    <w:rsid w:val="00CB289D"/>
    <w:rsid w:val="00CB7FB2"/>
    <w:rsid w:val="00CD1A33"/>
    <w:rsid w:val="00CD6AD4"/>
    <w:rsid w:val="00CF4208"/>
    <w:rsid w:val="00D2118F"/>
    <w:rsid w:val="00D23094"/>
    <w:rsid w:val="00D51209"/>
    <w:rsid w:val="00D64824"/>
    <w:rsid w:val="00D86441"/>
    <w:rsid w:val="00D92C77"/>
    <w:rsid w:val="00D968A4"/>
    <w:rsid w:val="00DA33DC"/>
    <w:rsid w:val="00DB4F48"/>
    <w:rsid w:val="00DF737B"/>
    <w:rsid w:val="00E106C1"/>
    <w:rsid w:val="00E150C2"/>
    <w:rsid w:val="00E16077"/>
    <w:rsid w:val="00E23B3B"/>
    <w:rsid w:val="00E35BE0"/>
    <w:rsid w:val="00E63ABF"/>
    <w:rsid w:val="00EA36D5"/>
    <w:rsid w:val="00EA46E7"/>
    <w:rsid w:val="00EA7735"/>
    <w:rsid w:val="00EC1CF1"/>
    <w:rsid w:val="00EC286B"/>
    <w:rsid w:val="00ED1BD6"/>
    <w:rsid w:val="00EF652F"/>
    <w:rsid w:val="00F0672F"/>
    <w:rsid w:val="00F10F06"/>
    <w:rsid w:val="00F4596A"/>
    <w:rsid w:val="00F906CD"/>
    <w:rsid w:val="00FB4BA2"/>
    <w:rsid w:val="00FC229F"/>
    <w:rsid w:val="00FD5D25"/>
    <w:rsid w:val="00FE01EB"/>
    <w:rsid w:val="00FF38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51FE18"/>
  <w15:docId w15:val="{DBAC155E-2490-4202-8E84-7CA4187B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B07DAB"/>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07DAB"/>
  </w:style>
  <w:style w:type="paragraph" w:styleId="Zpat">
    <w:name w:val="footer"/>
    <w:basedOn w:val="Normln"/>
    <w:link w:val="ZpatChar"/>
    <w:uiPriority w:val="99"/>
    <w:unhideWhenUsed/>
    <w:rsid w:val="00B07DAB"/>
    <w:pPr>
      <w:tabs>
        <w:tab w:val="center" w:pos="4536"/>
        <w:tab w:val="right" w:pos="9072"/>
      </w:tabs>
      <w:spacing w:after="0" w:line="240" w:lineRule="auto"/>
    </w:pPr>
  </w:style>
  <w:style w:type="character" w:customStyle="1" w:styleId="ZpatChar">
    <w:name w:val="Zápatí Char"/>
    <w:basedOn w:val="Standardnpsmoodstavce"/>
    <w:link w:val="Zpat"/>
    <w:uiPriority w:val="99"/>
    <w:rsid w:val="00B07DAB"/>
  </w:style>
  <w:style w:type="paragraph" w:styleId="Textbubliny">
    <w:name w:val="Balloon Text"/>
    <w:basedOn w:val="Normln"/>
    <w:link w:val="TextbublinyChar"/>
    <w:uiPriority w:val="99"/>
    <w:semiHidden/>
    <w:unhideWhenUsed/>
    <w:rsid w:val="0087054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870541"/>
    <w:rPr>
      <w:rFonts w:ascii="Tahoma" w:hAnsi="Tahoma" w:cs="Tahoma"/>
      <w:sz w:val="16"/>
      <w:szCs w:val="16"/>
    </w:rPr>
  </w:style>
  <w:style w:type="paragraph" w:styleId="Odstavecseseznamem">
    <w:name w:val="List Paragraph"/>
    <w:aliases w:val="Nad,List Paragraph,Odstavec cíl se seznamem,Odstavec se seznamem5,Odstavec_muj,Odrážky"/>
    <w:basedOn w:val="Normln"/>
    <w:link w:val="OdstavecseseznamemChar"/>
    <w:uiPriority w:val="34"/>
    <w:qFormat/>
    <w:rsid w:val="001B71E3"/>
    <w:pPr>
      <w:ind w:left="720"/>
      <w:contextualSpacing/>
    </w:p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00CC4"/>
  </w:style>
  <w:style w:type="character" w:styleId="Odkaznakoment">
    <w:name w:val="annotation reference"/>
    <w:basedOn w:val="Standardnpsmoodstavce"/>
    <w:uiPriority w:val="99"/>
    <w:semiHidden/>
    <w:unhideWhenUsed/>
    <w:rsid w:val="00EA36D5"/>
    <w:rPr>
      <w:sz w:val="16"/>
      <w:szCs w:val="16"/>
    </w:rPr>
  </w:style>
  <w:style w:type="paragraph" w:styleId="Textkomente">
    <w:name w:val="annotation text"/>
    <w:basedOn w:val="Normln"/>
    <w:link w:val="TextkomenteChar"/>
    <w:uiPriority w:val="99"/>
    <w:semiHidden/>
    <w:unhideWhenUsed/>
    <w:rsid w:val="00EA36D5"/>
    <w:pPr>
      <w:spacing w:line="240" w:lineRule="auto"/>
    </w:pPr>
    <w:rPr>
      <w:sz w:val="20"/>
      <w:szCs w:val="20"/>
    </w:rPr>
  </w:style>
  <w:style w:type="character" w:customStyle="1" w:styleId="TextkomenteChar">
    <w:name w:val="Text komentáře Char"/>
    <w:basedOn w:val="Standardnpsmoodstavce"/>
    <w:link w:val="Textkomente"/>
    <w:uiPriority w:val="99"/>
    <w:semiHidden/>
    <w:rsid w:val="00EA36D5"/>
    <w:rPr>
      <w:sz w:val="20"/>
      <w:szCs w:val="20"/>
    </w:rPr>
  </w:style>
  <w:style w:type="paragraph" w:styleId="Pedmtkomente">
    <w:name w:val="annotation subject"/>
    <w:basedOn w:val="Textkomente"/>
    <w:next w:val="Textkomente"/>
    <w:link w:val="PedmtkomenteChar"/>
    <w:uiPriority w:val="99"/>
    <w:semiHidden/>
    <w:unhideWhenUsed/>
    <w:rsid w:val="00EA36D5"/>
    <w:rPr>
      <w:b/>
      <w:bCs/>
    </w:rPr>
  </w:style>
  <w:style w:type="character" w:customStyle="1" w:styleId="PedmtkomenteChar">
    <w:name w:val="Předmět komentáře Char"/>
    <w:basedOn w:val="TextkomenteChar"/>
    <w:link w:val="Pedmtkomente"/>
    <w:uiPriority w:val="99"/>
    <w:semiHidden/>
    <w:rsid w:val="00EA36D5"/>
    <w:rPr>
      <w:b/>
      <w:bCs/>
      <w:sz w:val="20"/>
      <w:szCs w:val="20"/>
    </w:rPr>
  </w:style>
  <w:style w:type="paragraph" w:customStyle="1" w:styleId="Odstavecseseznamem1">
    <w:name w:val="Odstavec se seznamem1"/>
    <w:basedOn w:val="Normln"/>
    <w:rsid w:val="00AB365E"/>
    <w:pPr>
      <w:spacing w:after="0" w:line="240" w:lineRule="auto"/>
      <w:ind w:left="708"/>
    </w:pPr>
    <w:rPr>
      <w:rFonts w:ascii="Times New Roman" w:eastAsia="Times New Roman" w:hAnsi="Times New Roman" w:cs="Times New Roman"/>
      <w:sz w:val="24"/>
      <w:szCs w:val="24"/>
      <w:lang w:eastAsia="cs-CZ"/>
    </w:rPr>
  </w:style>
  <w:style w:type="paragraph" w:customStyle="1" w:styleId="Normln1">
    <w:name w:val="Normální1"/>
    <w:rsid w:val="005E6D62"/>
    <w:pPr>
      <w:spacing w:after="0" w:line="240" w:lineRule="auto"/>
    </w:pPr>
    <w:rPr>
      <w:rFonts w:ascii="Arial" w:eastAsia="Times New Roman" w:hAnsi="Arial" w:cs="Times New Roman"/>
      <w:sz w:val="24"/>
      <w:szCs w:val="24"/>
      <w:lang w:eastAsia="cs-CZ"/>
    </w:rPr>
  </w:style>
  <w:style w:type="paragraph" w:customStyle="1" w:styleId="Normln2">
    <w:name w:val="Normální2"/>
    <w:rsid w:val="00D86441"/>
    <w:pPr>
      <w:spacing w:after="0" w:line="240" w:lineRule="auto"/>
      <w:jc w:val="both"/>
    </w:pPr>
    <w:rPr>
      <w:rFonts w:ascii="Calibri" w:eastAsia="SimSun" w:hAnsi="Calibri" w:cs="Calibri"/>
      <w:sz w:val="24"/>
      <w:szCs w:val="24"/>
      <w:lang w:eastAsia="cs-CZ"/>
    </w:rPr>
  </w:style>
  <w:style w:type="paragraph" w:styleId="Zkladntext">
    <w:name w:val="Body Text"/>
    <w:basedOn w:val="Normln"/>
    <w:link w:val="ZkladntextChar"/>
    <w:rsid w:val="00C05A54"/>
    <w:pPr>
      <w:spacing w:after="120" w:line="240" w:lineRule="auto"/>
      <w:jc w:val="both"/>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C05A54"/>
    <w:rPr>
      <w:rFonts w:ascii="Times New Roman" w:eastAsia="Times New Roman" w:hAnsi="Times New Roman" w:cs="Times New Roman"/>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6276907">
      <w:bodyDiv w:val="1"/>
      <w:marLeft w:val="0"/>
      <w:marRight w:val="0"/>
      <w:marTop w:val="0"/>
      <w:marBottom w:val="0"/>
      <w:divBdr>
        <w:top w:val="none" w:sz="0" w:space="0" w:color="auto"/>
        <w:left w:val="none" w:sz="0" w:space="0" w:color="auto"/>
        <w:bottom w:val="none" w:sz="0" w:space="0" w:color="auto"/>
        <w:right w:val="none" w:sz="0" w:space="0" w:color="auto"/>
      </w:divBdr>
    </w:div>
    <w:div w:id="353845024">
      <w:bodyDiv w:val="1"/>
      <w:marLeft w:val="0"/>
      <w:marRight w:val="0"/>
      <w:marTop w:val="0"/>
      <w:marBottom w:val="0"/>
      <w:divBdr>
        <w:top w:val="none" w:sz="0" w:space="0" w:color="auto"/>
        <w:left w:val="none" w:sz="0" w:space="0" w:color="auto"/>
        <w:bottom w:val="none" w:sz="0" w:space="0" w:color="auto"/>
        <w:right w:val="none" w:sz="0" w:space="0" w:color="auto"/>
      </w:divBdr>
    </w:div>
    <w:div w:id="372704174">
      <w:bodyDiv w:val="1"/>
      <w:marLeft w:val="0"/>
      <w:marRight w:val="0"/>
      <w:marTop w:val="0"/>
      <w:marBottom w:val="0"/>
      <w:divBdr>
        <w:top w:val="none" w:sz="0" w:space="0" w:color="auto"/>
        <w:left w:val="none" w:sz="0" w:space="0" w:color="auto"/>
        <w:bottom w:val="none" w:sz="0" w:space="0" w:color="auto"/>
        <w:right w:val="none" w:sz="0" w:space="0" w:color="auto"/>
      </w:divBdr>
    </w:div>
    <w:div w:id="704208184">
      <w:bodyDiv w:val="1"/>
      <w:marLeft w:val="0"/>
      <w:marRight w:val="0"/>
      <w:marTop w:val="0"/>
      <w:marBottom w:val="0"/>
      <w:divBdr>
        <w:top w:val="none" w:sz="0" w:space="0" w:color="auto"/>
        <w:left w:val="none" w:sz="0" w:space="0" w:color="auto"/>
        <w:bottom w:val="none" w:sz="0" w:space="0" w:color="auto"/>
        <w:right w:val="none" w:sz="0" w:space="0" w:color="auto"/>
      </w:divBdr>
    </w:div>
    <w:div w:id="1185362814">
      <w:bodyDiv w:val="1"/>
      <w:marLeft w:val="0"/>
      <w:marRight w:val="0"/>
      <w:marTop w:val="0"/>
      <w:marBottom w:val="0"/>
      <w:divBdr>
        <w:top w:val="none" w:sz="0" w:space="0" w:color="auto"/>
        <w:left w:val="none" w:sz="0" w:space="0" w:color="auto"/>
        <w:bottom w:val="none" w:sz="0" w:space="0" w:color="auto"/>
        <w:right w:val="none" w:sz="0" w:space="0" w:color="auto"/>
      </w:divBdr>
    </w:div>
    <w:div w:id="1953047627">
      <w:bodyDiv w:val="1"/>
      <w:marLeft w:val="0"/>
      <w:marRight w:val="0"/>
      <w:marTop w:val="0"/>
      <w:marBottom w:val="0"/>
      <w:divBdr>
        <w:top w:val="none" w:sz="0" w:space="0" w:color="auto"/>
        <w:left w:val="none" w:sz="0" w:space="0" w:color="auto"/>
        <w:bottom w:val="none" w:sz="0" w:space="0" w:color="auto"/>
        <w:right w:val="none" w:sz="0" w:space="0" w:color="auto"/>
      </w:divBdr>
    </w:div>
    <w:div w:id="2022899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microsoft.com/office/2018/08/relationships/commentsExtensible" Target="commentsExtensi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6/09/relationships/commentsIds" Target="commentsId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4525</Words>
  <Characters>26703</Characters>
  <Application>Microsoft Office Word</Application>
  <DocSecurity>0</DocSecurity>
  <Lines>222</Lines>
  <Paragraphs>62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31166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administrátor</dc:creator>
  <cp:lastModifiedBy>Hanka</cp:lastModifiedBy>
  <cp:revision>4</cp:revision>
  <cp:lastPrinted>2020-06-09T06:52:00Z</cp:lastPrinted>
  <dcterms:created xsi:type="dcterms:W3CDTF">2020-06-20T15:48:00Z</dcterms:created>
  <dcterms:modified xsi:type="dcterms:W3CDTF">2020-07-06T18:08:00Z</dcterms:modified>
</cp:coreProperties>
</file>