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9E6D1" w14:textId="42C929A4" w:rsidR="00C50EAC" w:rsidRPr="00AF5CD0" w:rsidRDefault="00C50EAC" w:rsidP="003431AB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AF5CD0">
        <w:rPr>
          <w:rFonts w:ascii="Arial" w:hAnsi="Arial" w:cs="Arial"/>
          <w:b/>
          <w:bCs/>
          <w:caps/>
          <w:sz w:val="28"/>
          <w:szCs w:val="28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22"/>
        <w:gridCol w:w="6940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8D1CA4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34B4A2A6" w14:textId="77777777" w:rsidR="00C5658A" w:rsidRPr="00A4279A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829" w:type="pct"/>
            <w:vAlign w:val="center"/>
          </w:tcPr>
          <w:p w14:paraId="10D09785" w14:textId="70E034A0" w:rsidR="00C5658A" w:rsidRPr="005C54E5" w:rsidRDefault="00F40BF2" w:rsidP="00010560">
            <w:pPr>
              <w:widowControl w:val="0"/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F40BF2">
              <w:rPr>
                <w:rFonts w:ascii="Arial" w:hAnsi="Arial" w:cs="Arial"/>
                <w:b/>
                <w:bCs/>
                <w:sz w:val="20"/>
                <w:szCs w:val="20"/>
              </w:rPr>
              <w:t>Vnitřní konektivita Základní škola Jilemnice, Komenského 288</w:t>
            </w:r>
          </w:p>
        </w:tc>
      </w:tr>
      <w:tr w:rsidR="00F86835" w:rsidRPr="00CB5F85" w14:paraId="7F9DFF82" w14:textId="77777777" w:rsidTr="008D1CA4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29F3CC02" w14:textId="77777777" w:rsidR="00F86835" w:rsidRPr="00CB5F85" w:rsidRDefault="00F86835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829" w:type="pct"/>
            <w:vAlign w:val="center"/>
          </w:tcPr>
          <w:p w14:paraId="08E62173" w14:textId="03404521" w:rsidR="00E967B1" w:rsidRPr="00E967B1" w:rsidRDefault="00F40BF2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40BF2">
              <w:rPr>
                <w:rFonts w:ascii="Arial" w:hAnsi="Arial" w:cs="Arial"/>
                <w:b/>
                <w:bCs/>
                <w:sz w:val="20"/>
                <w:szCs w:val="20"/>
              </w:rPr>
              <w:t>Město Jilemnice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40BF2">
              <w:rPr>
                <w:rFonts w:ascii="Arial" w:hAnsi="Arial" w:cs="Arial"/>
                <w:sz w:val="20"/>
                <w:szCs w:val="20"/>
              </w:rPr>
              <w:t>Masarykovo náměstí 82, 514 01 Jilemnice</w:t>
            </w:r>
            <w:r>
              <w:rPr>
                <w:rFonts w:ascii="Arial" w:hAnsi="Arial" w:cs="Arial"/>
                <w:sz w:val="20"/>
                <w:szCs w:val="20"/>
              </w:rPr>
              <w:t xml:space="preserve">, IČO: </w:t>
            </w:r>
            <w:r w:rsidRPr="00F7430B">
              <w:rPr>
                <w:rFonts w:ascii="Arial" w:hAnsi="Arial" w:cs="Arial"/>
                <w:sz w:val="20"/>
                <w:szCs w:val="20"/>
              </w:rPr>
              <w:t>00275808</w:t>
            </w:r>
          </w:p>
        </w:tc>
      </w:tr>
      <w:tr w:rsidR="00C5658A" w:rsidRPr="00CB5F85" w14:paraId="4A0804ED" w14:textId="77777777" w:rsidTr="008D1CA4">
        <w:tc>
          <w:tcPr>
            <w:tcW w:w="1171" w:type="pct"/>
            <w:shd w:val="clear" w:color="auto" w:fill="D9D9D9" w:themeFill="background1" w:themeFillShade="D9"/>
          </w:tcPr>
          <w:p w14:paraId="6B600A0C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829" w:type="pct"/>
            <w:vAlign w:val="center"/>
          </w:tcPr>
          <w:p w14:paraId="5E6E56E2" w14:textId="69ACE77B" w:rsidR="00C57C20" w:rsidRPr="00CB5F85" w:rsidRDefault="008662A6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857BE">
              <w:rPr>
                <w:rFonts w:ascii="Arial" w:hAnsi="Arial" w:cs="Arial"/>
                <w:sz w:val="20"/>
                <w:szCs w:val="20"/>
              </w:rPr>
              <w:t>Výběrové řízení veřejné zakázky malého rozsahu na dodávky</w:t>
            </w:r>
            <w:r w:rsidR="003566F4" w:rsidRPr="006857BE">
              <w:rPr>
                <w:rFonts w:ascii="Arial" w:hAnsi="Arial" w:cs="Arial"/>
                <w:sz w:val="20"/>
                <w:szCs w:val="20"/>
              </w:rPr>
              <w:t xml:space="preserve"> mimo režim zákona č. 134/2016 Sb., o zadávání veřejných zakázek, ve znění</w:t>
            </w:r>
            <w:r w:rsidR="003566F4" w:rsidRPr="003566F4">
              <w:rPr>
                <w:rFonts w:ascii="Arial" w:hAnsi="Arial" w:cs="Arial"/>
                <w:sz w:val="20"/>
                <w:szCs w:val="20"/>
              </w:rPr>
              <w:t xml:space="preserve"> pozdějších předpisů (dále jen „zákon“).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3"/>
        <w:gridCol w:w="4961"/>
        <w:gridCol w:w="1838"/>
      </w:tblGrid>
      <w:tr w:rsidR="00C5658A" w:rsidRPr="00CB5F85" w14:paraId="15BAF9DD" w14:textId="77777777" w:rsidTr="00C5658A">
        <w:tc>
          <w:tcPr>
            <w:tcW w:w="5000" w:type="pct"/>
            <w:gridSpan w:val="3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8D1CA4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41105140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751" w:type="pct"/>
            <w:gridSpan w:val="2"/>
          </w:tcPr>
          <w:p w14:paraId="2A09E668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173BD1CD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751" w:type="pct"/>
            <w:gridSpan w:val="2"/>
          </w:tcPr>
          <w:p w14:paraId="6CEC508E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36907710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751" w:type="pct"/>
            <w:gridSpan w:val="2"/>
          </w:tcPr>
          <w:p w14:paraId="5F347960" w14:textId="77777777" w:rsidR="001D5358" w:rsidRPr="00902649" w:rsidRDefault="002F28C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47821CDA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751" w:type="pct"/>
            <w:gridSpan w:val="2"/>
          </w:tcPr>
          <w:p w14:paraId="6599C56A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E967B1" w:rsidRPr="00CB5F85" w14:paraId="1CF793B4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0F46428E" w14:textId="384CDB0F" w:rsidR="00E967B1" w:rsidRPr="00CB5F85" w:rsidRDefault="00E967B1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Plátce DPH (ANO/NE)</w:t>
            </w:r>
          </w:p>
        </w:tc>
        <w:tc>
          <w:tcPr>
            <w:tcW w:w="3751" w:type="pct"/>
            <w:gridSpan w:val="2"/>
          </w:tcPr>
          <w:p w14:paraId="1573F7D6" w14:textId="1FB52604" w:rsidR="00E967B1" w:rsidRPr="00902649" w:rsidRDefault="00E967B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31AB" w:rsidRPr="00CB5F85" w14:paraId="38C47447" w14:textId="77777777" w:rsidTr="003431AB">
        <w:tc>
          <w:tcPr>
            <w:tcW w:w="3986" w:type="pct"/>
            <w:gridSpan w:val="2"/>
            <w:shd w:val="clear" w:color="auto" w:fill="D9D9D9" w:themeFill="background1" w:themeFillShade="D9"/>
          </w:tcPr>
          <w:p w14:paraId="6B0D0766" w14:textId="77777777" w:rsidR="003431AB" w:rsidRPr="003E20B9" w:rsidRDefault="003431AB" w:rsidP="003431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 dodavatel m</w:t>
            </w:r>
            <w:r w:rsidRPr="003E20B9">
              <w:rPr>
                <w:rFonts w:ascii="Arial" w:hAnsi="Arial" w:cs="Arial"/>
                <w:sz w:val="20"/>
                <w:szCs w:val="20"/>
              </w:rPr>
              <w:t>alý či střední podnik</w:t>
            </w:r>
          </w:p>
          <w:p w14:paraId="45D88BC7" w14:textId="150D847F" w:rsidR="003431AB" w:rsidRDefault="00CA7571" w:rsidP="003431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nformace o tom, zda je </w:t>
            </w:r>
            <w:r>
              <w:rPr>
                <w:rFonts w:ascii="Arial" w:hAnsi="Arial" w:cs="Arial"/>
                <w:sz w:val="16"/>
                <w:szCs w:val="16"/>
              </w:rPr>
              <w:t xml:space="preserve">dodavatel </w:t>
            </w:r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malým či středním podnikem ve smyslu Doporučení Komise ze dne 6. května 2003 týkající se definice mikropodniků, malých a středních podniků (oznámeno pod číslem dokumentu </w:t>
            </w:r>
            <w:proofErr w:type="gramStart"/>
            <w:r w:rsidR="003431AB" w:rsidRPr="003E20B9">
              <w:rPr>
                <w:rFonts w:ascii="Arial" w:hAnsi="Arial" w:cs="Arial"/>
                <w:sz w:val="16"/>
                <w:szCs w:val="16"/>
              </w:rPr>
              <w:t>C(</w:t>
            </w:r>
            <w:proofErr w:type="gramEnd"/>
            <w:r w:rsidR="003431AB" w:rsidRPr="003E20B9">
              <w:rPr>
                <w:rFonts w:ascii="Arial" w:hAnsi="Arial" w:cs="Arial"/>
                <w:sz w:val="16"/>
                <w:szCs w:val="16"/>
              </w:rPr>
              <w:t>2003) 1422) (</w:t>
            </w:r>
            <w:proofErr w:type="spellStart"/>
            <w:r w:rsidR="003431AB" w:rsidRPr="003E20B9">
              <w:rPr>
                <w:rFonts w:ascii="Arial" w:hAnsi="Arial" w:cs="Arial"/>
                <w:sz w:val="16"/>
                <w:szCs w:val="16"/>
              </w:rPr>
              <w:t>Úř</w:t>
            </w:r>
            <w:proofErr w:type="spellEnd"/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3431AB" w:rsidRPr="003E20B9">
              <w:rPr>
                <w:rFonts w:ascii="Arial" w:hAnsi="Arial" w:cs="Arial"/>
                <w:sz w:val="16"/>
                <w:szCs w:val="16"/>
              </w:rPr>
              <w:t>věst</w:t>
            </w:r>
            <w:proofErr w:type="spellEnd"/>
            <w:r w:rsidR="003431AB" w:rsidRPr="003E20B9">
              <w:rPr>
                <w:rFonts w:ascii="Arial" w:hAnsi="Arial" w:cs="Arial"/>
                <w:sz w:val="16"/>
                <w:szCs w:val="16"/>
              </w:rPr>
              <w:t>. L 124, 20. 5. 2003, s. 36–41).</w:t>
            </w:r>
          </w:p>
        </w:tc>
        <w:tc>
          <w:tcPr>
            <w:tcW w:w="1014" w:type="pct"/>
          </w:tcPr>
          <w:p w14:paraId="1F77249E" w14:textId="214940DD" w:rsidR="003431AB" w:rsidRPr="00902649" w:rsidRDefault="003431AB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25462869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8D1CA4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546C985A" w14:textId="18678C23" w:rsidR="004D41AE" w:rsidRPr="004D41AE" w:rsidRDefault="004D41AE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4D41AE">
              <w:rPr>
                <w:rFonts w:ascii="Arial" w:hAnsi="Arial" w:cs="Arial"/>
                <w:b/>
                <w:sz w:val="20"/>
                <w:szCs w:val="20"/>
              </w:rPr>
              <w:t>Osoba oprávněná</w:t>
            </w:r>
            <w:r w:rsidRPr="004D41AE">
              <w:rPr>
                <w:rFonts w:ascii="Arial" w:hAnsi="Arial" w:cs="Arial"/>
                <w:bCs/>
                <w:sz w:val="16"/>
                <w:szCs w:val="16"/>
              </w:rPr>
              <w:t xml:space="preserve"> jednat za dodavatele</w:t>
            </w:r>
          </w:p>
        </w:tc>
        <w:tc>
          <w:tcPr>
            <w:tcW w:w="3751" w:type="pct"/>
          </w:tcPr>
          <w:p w14:paraId="651D986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6DCA3501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0160670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2D3E057D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3F65637A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341EFB4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77BD6634" w14:textId="77777777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22A0A56E" w14:textId="7B73641A" w:rsidR="004D41AE" w:rsidRP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4D41AE">
              <w:rPr>
                <w:rFonts w:ascii="Arial" w:hAnsi="Arial" w:cs="Arial"/>
                <w:sz w:val="16"/>
                <w:szCs w:val="16"/>
              </w:rPr>
              <w:t>(je-li odlišná od osoby oprávněné)</w:t>
            </w:r>
          </w:p>
        </w:tc>
        <w:tc>
          <w:tcPr>
            <w:tcW w:w="3751" w:type="pct"/>
          </w:tcPr>
          <w:p w14:paraId="07F74501" w14:textId="012704DD" w:rsidR="004D41AE" w:rsidRPr="00902649" w:rsidRDefault="004D41AE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5F10B19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3ED6E883" w14:textId="4ED01EE5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55A2BBEF" w14:textId="213E1501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638C6E8A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64C2FC9A" w14:textId="65B88AB9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27618733" w14:textId="73AEC05B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62D90C13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2225"/>
        <w:gridCol w:w="3014"/>
      </w:tblGrid>
      <w:tr w:rsidR="00580743" w14:paraId="789004E4" w14:textId="77777777" w:rsidTr="0080201E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B31978E" w14:textId="77777777" w:rsidR="00580743" w:rsidRDefault="00580743" w:rsidP="0080201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Nabídková cena</w:t>
            </w:r>
          </w:p>
        </w:tc>
      </w:tr>
      <w:tr w:rsidR="00580743" w14:paraId="53D6B96C" w14:textId="77777777" w:rsidTr="0080201E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884A8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A5F52C" w14:textId="77777777" w:rsidR="00580743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B9883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743" w14:paraId="490FBD0B" w14:textId="77777777" w:rsidTr="0080201E">
        <w:trPr>
          <w:trHeight w:val="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AAAC6" w14:textId="77777777" w:rsidR="00580743" w:rsidRPr="006857BE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57BE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  <w:p w14:paraId="6F944A49" w14:textId="14B66DD6" w:rsidR="00562EF5" w:rsidRPr="006857BE" w:rsidRDefault="00562EF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57BE">
              <w:rPr>
                <w:rFonts w:ascii="Arial" w:hAnsi="Arial" w:cs="Arial"/>
                <w:sz w:val="18"/>
                <w:szCs w:val="18"/>
              </w:rPr>
              <w:t>(hodnotící kritérium)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BB7F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0743" w14:paraId="27824AA0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43AE4" w14:textId="77777777" w:rsidR="00580743" w:rsidRPr="00354C03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54C03">
              <w:rPr>
                <w:rFonts w:ascii="Arial" w:hAnsi="Arial" w:cs="Arial"/>
                <w:sz w:val="20"/>
                <w:szCs w:val="20"/>
              </w:rPr>
              <w:t>Sazba DPH v 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C40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580743" w14:paraId="11C837C8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59884" w14:textId="77777777" w:rsidR="00580743" w:rsidRPr="00354C03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Samostatně DPH v Kč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E93A" w14:textId="77777777" w:rsidR="00580743" w:rsidRPr="00902649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0743" w14:paraId="57DC1871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0A1BD" w14:textId="308B58EC" w:rsidR="00562EF5" w:rsidRPr="006857BE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abídková cena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včetně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DPH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E56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3DC72918" w14:textId="7EB606D6" w:rsidR="00010560" w:rsidRDefault="00FC48BE" w:rsidP="00FC48BE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FC48BE">
        <w:rPr>
          <w:rFonts w:ascii="Arial" w:hAnsi="Arial" w:cs="Arial"/>
          <w:sz w:val="20"/>
          <w:szCs w:val="20"/>
        </w:rPr>
        <w:t xml:space="preserve">Svým podpisem stvrzujeme, že podáváme nabídku na základě zadávacích podmínek uvedených ve výzvě k podání nabídek a v zadávací dokumentaci. Před podáním nabídky jsme si vyjasnili veškerá sporná ustanovení a případné technické nejasnosti. Nabídková cena obsahuje veškeré náklady nutné </w:t>
      </w:r>
      <w:r w:rsidRPr="00FC48BE">
        <w:rPr>
          <w:rFonts w:ascii="Arial" w:hAnsi="Arial" w:cs="Arial"/>
          <w:sz w:val="20"/>
          <w:szCs w:val="20"/>
        </w:rPr>
        <w:lastRenderedPageBreak/>
        <w:t>ke kompletní realizaci veřejné zakázky. Dále svým podpisem stvrzujeme, že veškeré údaje uvedené v nabídce a doklady v nabídce předkládané jsou pravdivé, věrohodné a odpovídají skutečnosti.</w:t>
      </w:r>
    </w:p>
    <w:p w14:paraId="4EEA6ED3" w14:textId="77777777" w:rsidR="006769A6" w:rsidRP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1E7D5455" w14:textId="06189B1E" w:rsidR="00C50EAC" w:rsidRPr="00C50EAC" w:rsidRDefault="006857BE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>Čestné p</w:t>
      </w:r>
      <w:r w:rsidR="00C50EAC" w:rsidRPr="00C50EAC">
        <w:rPr>
          <w:rFonts w:ascii="Arial" w:hAnsi="Arial" w:cs="Arial"/>
          <w:b/>
          <w:bCs/>
          <w:sz w:val="24"/>
          <w:szCs w:val="32"/>
        </w:rPr>
        <w:t>rohlášení o kvalifikaci</w:t>
      </w:r>
    </w:p>
    <w:p w14:paraId="2E96CA7E" w14:textId="77777777" w:rsidR="00C50EAC" w:rsidRPr="0079126A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9126A"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3952753B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2B6825B0" w14:textId="5EA1B319" w:rsidR="00FC48BE" w:rsidRDefault="00FC48BE" w:rsidP="00FC48BE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C48BE">
        <w:rPr>
          <w:rFonts w:ascii="Arial" w:hAnsi="Arial" w:cs="Arial"/>
          <w:bCs/>
          <w:sz w:val="20"/>
          <w:szCs w:val="20"/>
          <w:u w:val="single"/>
        </w:rPr>
        <w:t>je-li dodavatelem právnická osoba</w:t>
      </w:r>
      <w:r w:rsidRPr="00FC48BE">
        <w:rPr>
          <w:rFonts w:ascii="Arial" w:hAnsi="Arial" w:cs="Arial"/>
          <w:bCs/>
          <w:sz w:val="20"/>
          <w:szCs w:val="20"/>
        </w:rPr>
        <w:t xml:space="preserve">, musí tento předpoklad splňovat jak právnická osoba, tak zároveň každý člen jejího statutárního orgánu, a je-li členem statutárního orgánu dodavatele právnická osoba musí tento předpoklad splňovat tato právnická osoba, každý člen statutárního orgánu této právnické osoby a osoba zastupující tuto právnickou osobu ve statutárním orgánu dodavatele;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zahraniční právnické osoby</w:t>
      </w:r>
      <w:r w:rsidRPr="00FC48BE">
        <w:rPr>
          <w:rFonts w:ascii="Arial" w:hAnsi="Arial" w:cs="Arial"/>
          <w:bCs/>
          <w:sz w:val="20"/>
          <w:szCs w:val="20"/>
        </w:rPr>
        <w:t xml:space="preserve">, musí podmínku splňovat tato právnická osoba a vedoucí pobočky závodu;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české právnické osoby</w:t>
      </w:r>
      <w:r w:rsidRPr="00FC48BE">
        <w:rPr>
          <w:rFonts w:ascii="Arial" w:hAnsi="Arial" w:cs="Arial"/>
          <w:bCs/>
          <w:sz w:val="20"/>
          <w:szCs w:val="20"/>
        </w:rPr>
        <w:t>, musí podmínku splňovat tato právnická osoba, každý člen statutárního orgánu této právnické osoby, osoba zastupující tuto právnickou osobu v statutárním orgánu dodavatele a vedoucí pobočky závodu;</w:t>
      </w:r>
    </w:p>
    <w:p w14:paraId="4425990F" w14:textId="111F282A" w:rsidR="00C50EAC" w:rsidRDefault="00302446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302446"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 a nemá v České republice zachycen splatný daňový nedoplatek ve vztahu ke spotřební dani</w:t>
      </w:r>
      <w:r w:rsidR="00C50EAC">
        <w:rPr>
          <w:rFonts w:ascii="Arial" w:hAnsi="Arial" w:cs="Arial"/>
          <w:bCs/>
          <w:sz w:val="20"/>
          <w:szCs w:val="20"/>
        </w:rPr>
        <w:t>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0EDAC52" w14:textId="7278018C" w:rsidR="00010560" w:rsidRPr="00A95522" w:rsidRDefault="00C50EAC" w:rsidP="00A9552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Pr="0079126A" w:rsidRDefault="00C50EAC" w:rsidP="00A9552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9126A"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53EC4E70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je zapsán v obchodním rejstříku nebo jiné obdobné evidenci a disponuje výpisem z obchodního rejstříku nebo jiné </w:t>
      </w:r>
      <w:r w:rsidRPr="002C0D64">
        <w:rPr>
          <w:rFonts w:ascii="Arial" w:hAnsi="Arial" w:cs="Arial"/>
          <w:bCs/>
          <w:sz w:val="20"/>
          <w:szCs w:val="20"/>
        </w:rPr>
        <w:t>obdobné evidence, pokud jiný právní předpis zápis do takové evidence vyžaduje</w:t>
      </w:r>
      <w:r w:rsidR="00DE39AB">
        <w:rPr>
          <w:rFonts w:ascii="Arial" w:hAnsi="Arial" w:cs="Arial"/>
          <w:bCs/>
          <w:sz w:val="20"/>
          <w:szCs w:val="20"/>
        </w:rPr>
        <w:t>;</w:t>
      </w:r>
    </w:p>
    <w:p w14:paraId="45BE389F" w14:textId="77777777" w:rsidR="00DE39AB" w:rsidRPr="00DE39AB" w:rsidRDefault="00DE39AB" w:rsidP="00DE39AB">
      <w:pPr>
        <w:pStyle w:val="Odstavecseseznamem"/>
        <w:rPr>
          <w:rFonts w:ascii="Arial" w:hAnsi="Arial" w:cs="Arial"/>
          <w:bCs/>
          <w:sz w:val="20"/>
          <w:szCs w:val="20"/>
        </w:rPr>
      </w:pPr>
    </w:p>
    <w:p w14:paraId="4EAE638D" w14:textId="10A46020" w:rsidR="000724C2" w:rsidRPr="0079126A" w:rsidRDefault="00A95522" w:rsidP="00A9552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9126A">
        <w:rPr>
          <w:rFonts w:ascii="Arial" w:hAnsi="Arial" w:cs="Arial"/>
          <w:b/>
          <w:sz w:val="20"/>
          <w:szCs w:val="20"/>
        </w:rPr>
        <w:t>Dodavatel k prokázání technické kvalifikace předkládá tento seznam významných dodávek</w:t>
      </w:r>
    </w:p>
    <w:p w14:paraId="172C437D" w14:textId="46FB193C" w:rsidR="005C54E5" w:rsidRPr="005C54E5" w:rsidRDefault="005C54E5" w:rsidP="005C54E5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i/>
          <w:iCs/>
          <w:sz w:val="20"/>
          <w:szCs w:val="20"/>
        </w:rPr>
      </w:pPr>
      <w:r w:rsidRPr="00051E0E">
        <w:rPr>
          <w:rFonts w:ascii="Arial" w:hAnsi="Arial" w:cs="Arial"/>
          <w:i/>
          <w:iCs/>
          <w:sz w:val="20"/>
          <w:szCs w:val="20"/>
        </w:rPr>
        <w:t xml:space="preserve">K prokázání technické kvalifikace požaduje zadavatel předložení seznamu významných dodávek poskytnutých za poslední tři (3) roky před zahájením zadávacího řízení. </w:t>
      </w:r>
      <w:r w:rsidR="0079126A" w:rsidRPr="00051E0E">
        <w:rPr>
          <w:rFonts w:ascii="Arial" w:hAnsi="Arial" w:cs="Arial"/>
          <w:i/>
          <w:iCs/>
          <w:sz w:val="20"/>
          <w:szCs w:val="20"/>
        </w:rPr>
        <w:t xml:space="preserve">Ze seznamu významných dodávek musí vyplývat realizace alespoň dvou (2) zakázek na dodávky konektivity, a to včetně instalace a zprovoznění v celkovém minimálním objemu </w:t>
      </w:r>
      <w:r w:rsidR="009F3E7B" w:rsidRPr="00051E0E">
        <w:rPr>
          <w:rFonts w:ascii="Arial" w:hAnsi="Arial" w:cs="Arial"/>
          <w:i/>
          <w:iCs/>
          <w:sz w:val="20"/>
          <w:szCs w:val="20"/>
        </w:rPr>
        <w:t>5</w:t>
      </w:r>
      <w:r w:rsidR="0079126A" w:rsidRPr="00051E0E">
        <w:rPr>
          <w:rFonts w:ascii="Arial" w:hAnsi="Arial" w:cs="Arial"/>
          <w:i/>
          <w:iCs/>
          <w:sz w:val="20"/>
          <w:szCs w:val="20"/>
        </w:rPr>
        <w:t>00 000,- Kč bez DPH za každou dodávku zvlášť</w:t>
      </w:r>
      <w:r w:rsidRPr="00051E0E">
        <w:rPr>
          <w:rFonts w:ascii="Arial" w:hAnsi="Arial" w:cs="Arial"/>
          <w:i/>
          <w:iCs/>
          <w:sz w:val="20"/>
          <w:szCs w:val="20"/>
        </w:rPr>
        <w:t>.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C4046A" w:rsidRPr="00723145" w14:paraId="2EF2A342" w14:textId="77777777" w:rsidTr="004D58FE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93F5D7F" w14:textId="2B449EEA" w:rsidR="00C4046A" w:rsidRPr="00C4046A" w:rsidRDefault="00B567A7" w:rsidP="00C4046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707C46" w:rsidRPr="00723145" w14:paraId="4241EB2E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CBEFC8" w14:textId="5EE8AC22" w:rsidR="00707C46" w:rsidRDefault="00DE39AB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  <w:r w:rsidR="00707C4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0F10854" w14:textId="2CBAC1E5" w:rsidR="00707C46" w:rsidRPr="003526BC" w:rsidRDefault="00707C46" w:rsidP="00707C46">
            <w:pPr>
              <w:spacing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942" w14:textId="5D3FA360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07C46" w:rsidRPr="00723145" w14:paraId="709D554B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794C4E3" w14:textId="4D33C8BE" w:rsidR="00707C46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Kontaktní osoba </w:t>
            </w:r>
            <w:r w:rsidR="00DE39AB">
              <w:rPr>
                <w:rFonts w:ascii="Arial" w:hAnsi="Arial" w:cs="Arial"/>
                <w:b/>
                <w:bCs/>
                <w:sz w:val="20"/>
                <w:szCs w:val="20"/>
              </w:rPr>
              <w:t>objednatele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ECDA55C" w14:textId="21523FB6" w:rsidR="00707C46" w:rsidRPr="003526BC" w:rsidRDefault="00707C46" w:rsidP="00707C46">
            <w:pPr>
              <w:spacing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2FFD">
              <w:rPr>
                <w:bCs/>
                <w:sz w:val="18"/>
                <w:szCs w:val="18"/>
              </w:rPr>
              <w:t>/jméno, příjmení, telefon a/nebo 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565" w14:textId="6D6B761C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07C46" w:rsidRPr="00723145" w14:paraId="38C5D3DE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FAC0BBA" w14:textId="77777777" w:rsidR="00707C46" w:rsidRPr="00723145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Popis poskytnuté dodávky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EC8C26C" w14:textId="164ACBE5" w:rsidR="00707C46" w:rsidRPr="003526BC" w:rsidRDefault="00707C46" w:rsidP="00707C46">
            <w:pPr>
              <w:rPr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bCs/>
                <w:sz w:val="18"/>
                <w:szCs w:val="18"/>
              </w:rPr>
              <w:lastRenderedPageBreak/>
              <w:t>/z popisu musí být patrné splnění požadovaného předmětu poskytnuté dodávky/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D9A" w14:textId="44F6BF35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lastRenderedPageBreak/>
              <w:t>[doplní dodavatel]</w:t>
            </w:r>
          </w:p>
        </w:tc>
      </w:tr>
      <w:tr w:rsidR="00707C46" w:rsidRPr="00723145" w14:paraId="26A15381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37F67E4" w14:textId="77777777" w:rsidR="00707C46" w:rsidRPr="00F02FFD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6C5E4411" w14:textId="69C1525E" w:rsidR="00707C46" w:rsidRPr="00C4046A" w:rsidRDefault="00707C46" w:rsidP="00707C4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F02FFD">
              <w:rPr>
                <w:bCs/>
                <w:sz w:val="18"/>
                <w:szCs w:val="18"/>
              </w:rPr>
              <w:t>/měsíc a rok ukončení plnění/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237" w14:textId="5BA427B0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86E3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 – pokud bylo plnění ukončeno ve stejném měsíci, ve kterém došlo k zahájení zadávacího řízení, je nutné uvést přesné datum ukončení]</w:t>
            </w:r>
          </w:p>
        </w:tc>
      </w:tr>
      <w:tr w:rsidR="00707C46" w:rsidRPr="00723145" w14:paraId="13E38641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881D75C" w14:textId="77777777" w:rsidR="00707C46" w:rsidRPr="00C4046A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dodávku</w:t>
            </w: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4465D7A" w14:textId="682FBDE2" w:rsidR="00707C46" w:rsidRDefault="00707C46" w:rsidP="00707C46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17F" w14:textId="439376D6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C8754DB" w14:textId="77777777" w:rsidR="0079126A" w:rsidRDefault="0079126A" w:rsidP="00707C46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bookmarkStart w:id="0" w:name="_Hlk150846169"/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79126A" w:rsidRPr="00723145" w14:paraId="1AB40022" w14:textId="77777777" w:rsidTr="00CC45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07CB18C" w14:textId="7E9E8E8D" w:rsidR="0079126A" w:rsidRPr="00C4046A" w:rsidRDefault="0079126A" w:rsidP="00CC459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9126A" w:rsidRPr="00723145" w14:paraId="2559F187" w14:textId="77777777" w:rsidTr="00CC45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75DBA4" w14:textId="77777777" w:rsidR="0079126A" w:rsidRDefault="0079126A" w:rsidP="00CC45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7277DA66" w14:textId="77777777" w:rsidR="0079126A" w:rsidRPr="003526BC" w:rsidRDefault="0079126A" w:rsidP="00CC4599">
            <w:pPr>
              <w:spacing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141" w14:textId="77777777" w:rsidR="0079126A" w:rsidRPr="00723145" w:rsidRDefault="0079126A" w:rsidP="00CC45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9126A" w:rsidRPr="00723145" w14:paraId="7AB828C5" w14:textId="77777777" w:rsidTr="00CC45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9385B6" w14:textId="77777777" w:rsidR="0079126A" w:rsidRDefault="0079126A" w:rsidP="00CC45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647D5D66" w14:textId="77777777" w:rsidR="0079126A" w:rsidRPr="003526BC" w:rsidRDefault="0079126A" w:rsidP="00CC4599">
            <w:pPr>
              <w:spacing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2FFD">
              <w:rPr>
                <w:bCs/>
                <w:sz w:val="18"/>
                <w:szCs w:val="18"/>
              </w:rPr>
              <w:t>/jméno, příjmení, telefon a/nebo 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A6E" w14:textId="77777777" w:rsidR="0079126A" w:rsidRPr="00723145" w:rsidRDefault="0079126A" w:rsidP="00CC45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9126A" w:rsidRPr="00723145" w14:paraId="4541A1E6" w14:textId="77777777" w:rsidTr="00CC45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011378" w14:textId="77777777" w:rsidR="0079126A" w:rsidRPr="00723145" w:rsidRDefault="0079126A" w:rsidP="00CC45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Popis poskytnuté dodávky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7254867B" w14:textId="77777777" w:rsidR="0079126A" w:rsidRPr="003526BC" w:rsidRDefault="0079126A" w:rsidP="00CC4599">
            <w:pPr>
              <w:rPr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bCs/>
                <w:sz w:val="18"/>
                <w:szCs w:val="18"/>
              </w:rPr>
              <w:t>/z popisu musí být patrné splnění požadovaného předmětu poskytnuté dodávky/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1D" w14:textId="77777777" w:rsidR="0079126A" w:rsidRPr="00723145" w:rsidRDefault="0079126A" w:rsidP="00CC45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9126A" w:rsidRPr="00723145" w14:paraId="6BC3F5B1" w14:textId="77777777" w:rsidTr="00CC45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1ECCF86" w14:textId="77777777" w:rsidR="0079126A" w:rsidRPr="00F02FFD" w:rsidRDefault="0079126A" w:rsidP="00CC45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74E1E86C" w14:textId="77777777" w:rsidR="0079126A" w:rsidRPr="00C4046A" w:rsidRDefault="0079126A" w:rsidP="00CC459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F02FFD">
              <w:rPr>
                <w:bCs/>
                <w:sz w:val="18"/>
                <w:szCs w:val="18"/>
              </w:rPr>
              <w:t>/měsíc a rok ukončení plnění/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F8A" w14:textId="77777777" w:rsidR="0079126A" w:rsidRPr="00723145" w:rsidRDefault="0079126A" w:rsidP="00CC45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86E3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 – pokud bylo plnění ukončeno ve stejném měsíci, ve kterém došlo k zahájení zadávacího řízení, je nutné uvést přesné datum ukončení]</w:t>
            </w:r>
          </w:p>
        </w:tc>
      </w:tr>
      <w:tr w:rsidR="0079126A" w:rsidRPr="00723145" w14:paraId="318959F9" w14:textId="77777777" w:rsidTr="00CC45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B568DB" w14:textId="77777777" w:rsidR="0079126A" w:rsidRPr="00C4046A" w:rsidRDefault="0079126A" w:rsidP="00CC45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dodávku</w:t>
            </w: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5848694" w14:textId="77777777" w:rsidR="0079126A" w:rsidRDefault="0079126A" w:rsidP="00CC4599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09F" w14:textId="77777777" w:rsidR="0079126A" w:rsidRPr="00723145" w:rsidRDefault="0079126A" w:rsidP="00CC45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2DB7E0B" w14:textId="0379C1E6" w:rsidR="002E1522" w:rsidRPr="00DA61C5" w:rsidRDefault="001F5558" w:rsidP="00DA61C5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F5558">
        <w:rPr>
          <w:rFonts w:ascii="Arial" w:eastAsia="Arial" w:hAnsi="Arial" w:cs="Arial"/>
          <w:i/>
          <w:iCs/>
          <w:sz w:val="20"/>
          <w:szCs w:val="20"/>
        </w:rPr>
        <w:t xml:space="preserve">V případě, že </w:t>
      </w:r>
      <w:r>
        <w:rPr>
          <w:rFonts w:ascii="Arial" w:eastAsia="Arial" w:hAnsi="Arial" w:cs="Arial"/>
          <w:i/>
          <w:iCs/>
          <w:sz w:val="20"/>
          <w:szCs w:val="20"/>
        </w:rPr>
        <w:t>dodavatel</w:t>
      </w:r>
      <w:r w:rsidRPr="001F5558">
        <w:rPr>
          <w:rFonts w:ascii="Arial" w:eastAsia="Arial" w:hAnsi="Arial" w:cs="Arial"/>
          <w:i/>
          <w:iCs/>
          <w:sz w:val="20"/>
          <w:szCs w:val="20"/>
        </w:rPr>
        <w:t xml:space="preserve"> uvede více </w:t>
      </w:r>
      <w:r>
        <w:rPr>
          <w:rFonts w:ascii="Arial" w:eastAsia="Arial" w:hAnsi="Arial" w:cs="Arial"/>
          <w:i/>
          <w:iCs/>
          <w:sz w:val="20"/>
          <w:szCs w:val="20"/>
        </w:rPr>
        <w:t>referencí</w:t>
      </w:r>
      <w:r w:rsidR="00707C46">
        <w:rPr>
          <w:rFonts w:ascii="Arial" w:eastAsia="Arial" w:hAnsi="Arial" w:cs="Arial"/>
          <w:i/>
          <w:iCs/>
          <w:sz w:val="20"/>
          <w:szCs w:val="20"/>
        </w:rPr>
        <w:t>, významných dodávek</w:t>
      </w:r>
      <w:r w:rsidRPr="001F5558">
        <w:rPr>
          <w:rFonts w:ascii="Arial" w:eastAsia="Arial" w:hAnsi="Arial" w:cs="Arial"/>
          <w:i/>
          <w:iCs/>
          <w:sz w:val="20"/>
          <w:szCs w:val="20"/>
        </w:rPr>
        <w:t>, nakopíruje si tabulku dle svých potřeb.</w:t>
      </w:r>
      <w:bookmarkEnd w:id="0"/>
    </w:p>
    <w:p w14:paraId="4681E1FB" w14:textId="77777777" w:rsid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66A747C8" w14:textId="77777777" w:rsidR="00375139" w:rsidRDefault="00375139" w:rsidP="00375139">
      <w:pPr>
        <w:spacing w:before="240" w:after="24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Seznam poddodavatelů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8471"/>
      </w:tblGrid>
      <w:tr w:rsidR="00375139" w14:paraId="68B56A9F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79AB82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[dodavatel zaškrtne v prvním sloupci znakem </w:t>
            </w:r>
            <w:r w:rsidRPr="00A95522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příslušnou možnost]</w:t>
            </w:r>
          </w:p>
        </w:tc>
      </w:tr>
      <w:tr w:rsidR="00375139" w14:paraId="7AD94E61" w14:textId="77777777" w:rsidTr="00E92766">
        <w:tc>
          <w:tcPr>
            <w:tcW w:w="817" w:type="dxa"/>
            <w:tcBorders>
              <w:top w:val="single" w:sz="4" w:space="0" w:color="auto"/>
            </w:tcBorders>
          </w:tcPr>
          <w:p w14:paraId="12C85225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tcBorders>
              <w:top w:val="single" w:sz="4" w:space="0" w:color="auto"/>
            </w:tcBorders>
            <w:shd w:val="clear" w:color="auto" w:fill="auto"/>
          </w:tcPr>
          <w:p w14:paraId="2A041D00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</w:t>
            </w:r>
          </w:p>
        </w:tc>
      </w:tr>
      <w:tr w:rsidR="00375139" w14:paraId="187A7A64" w14:textId="77777777" w:rsidTr="00E92766">
        <w:tc>
          <w:tcPr>
            <w:tcW w:w="817" w:type="dxa"/>
          </w:tcPr>
          <w:p w14:paraId="7DA0E714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20CDF69C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hodlá využít dále uvedené poddodavatele</w:t>
            </w:r>
          </w:p>
        </w:tc>
      </w:tr>
    </w:tbl>
    <w:p w14:paraId="2DB61F41" w14:textId="77777777" w:rsidR="00375139" w:rsidRDefault="00375139" w:rsidP="00375139">
      <w:pPr>
        <w:spacing w:after="12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9"/>
        <w:gridCol w:w="6749"/>
      </w:tblGrid>
      <w:tr w:rsidR="00375139" w14:paraId="41DB9CA6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ED9BAAF" w14:textId="77777777" w:rsidR="00375139" w:rsidRPr="008D1CA4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D1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Identifikační údaje poddodavatele</w:t>
            </w:r>
          </w:p>
        </w:tc>
      </w:tr>
      <w:tr w:rsidR="00375139" w14:paraId="052F9EF3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155450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</w:tcPr>
          <w:p w14:paraId="4A5049E4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38427D87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EF19211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IČO</w:t>
            </w:r>
          </w:p>
        </w:tc>
        <w:tc>
          <w:tcPr>
            <w:tcW w:w="6749" w:type="dxa"/>
            <w:tcBorders>
              <w:left w:val="single" w:sz="4" w:space="0" w:color="auto"/>
            </w:tcBorders>
          </w:tcPr>
          <w:p w14:paraId="647D5C15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222E95D0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D66D19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Sídlo</w:t>
            </w:r>
          </w:p>
        </w:tc>
        <w:tc>
          <w:tcPr>
            <w:tcW w:w="6749" w:type="dxa"/>
            <w:tcBorders>
              <w:left w:val="single" w:sz="4" w:space="0" w:color="auto"/>
              <w:bottom w:val="single" w:sz="4" w:space="0" w:color="auto"/>
            </w:tcBorders>
          </w:tcPr>
          <w:p w14:paraId="622435BE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659A8F8C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0361398" w14:textId="77777777" w:rsidR="00375139" w:rsidRDefault="00375139" w:rsidP="00E92766">
            <w:pPr>
              <w:tabs>
                <w:tab w:val="left" w:pos="2612"/>
              </w:tabs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375139" w14:paraId="1451B097" w14:textId="77777777" w:rsidTr="00E92766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81EC43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4BC19CCA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CF05A36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375139" w14:paraId="2D5B7478" w14:textId="77777777" w:rsidTr="0032536D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A8BCAF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[ANO /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 -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doplní dodavatel]</w:t>
            </w:r>
          </w:p>
        </w:tc>
      </w:tr>
    </w:tbl>
    <w:p w14:paraId="288FF2D7" w14:textId="77777777" w:rsidR="00375139" w:rsidRPr="001F5558" w:rsidRDefault="00375139" w:rsidP="0032536D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F5558">
        <w:rPr>
          <w:rFonts w:ascii="Arial" w:eastAsia="Arial" w:hAnsi="Arial" w:cs="Arial"/>
          <w:i/>
          <w:iCs/>
          <w:sz w:val="20"/>
          <w:szCs w:val="20"/>
        </w:rPr>
        <w:t>Tabulku výše užije dodavatel tolikrát, kolik poddodavatelů hodlá při plnění veřejné zakázky využít.</w:t>
      </w:r>
    </w:p>
    <w:p w14:paraId="3563F461" w14:textId="77777777" w:rsidR="00375139" w:rsidRPr="006769A6" w:rsidRDefault="00375139" w:rsidP="00375139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B459B6D" w14:textId="5A0EF599" w:rsidR="006769A6" w:rsidRPr="00C50EAC" w:rsidRDefault="00DA61C5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>Čestné p</w:t>
      </w:r>
      <w:r w:rsidR="006769A6" w:rsidRPr="00C50EAC">
        <w:rPr>
          <w:rFonts w:ascii="Arial" w:hAnsi="Arial" w:cs="Arial"/>
          <w:b/>
          <w:bCs/>
          <w:sz w:val="24"/>
          <w:szCs w:val="32"/>
        </w:rPr>
        <w:t>rohlášení o neexistenci střetu zájmů</w:t>
      </w:r>
    </w:p>
    <w:p w14:paraId="186897EA" w14:textId="77777777" w:rsidR="006769A6" w:rsidRDefault="006769A6" w:rsidP="006769A6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 w:rsidRPr="00B90A28">
        <w:rPr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7F98B463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204D25A4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 </w:t>
      </w:r>
    </w:p>
    <w:p w14:paraId="4AA9B8CE" w14:textId="77777777" w:rsidR="006769A6" w:rsidRDefault="006769A6" w:rsidP="006769A6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C238176" w14:textId="6ECA1AB3" w:rsidR="006769A6" w:rsidRDefault="00DA61C5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Čestné prohlášení k 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>ezinárodní</w:t>
      </w:r>
      <w:r>
        <w:rPr>
          <w:rFonts w:ascii="Arial" w:hAnsi="Arial" w:cs="Arial"/>
          <w:b/>
          <w:bCs/>
          <w:sz w:val="24"/>
          <w:szCs w:val="32"/>
        </w:rPr>
        <w:t>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sankc</w:t>
      </w:r>
      <w:r>
        <w:rPr>
          <w:rFonts w:ascii="Arial" w:hAnsi="Arial" w:cs="Arial"/>
          <w:b/>
          <w:bCs/>
          <w:sz w:val="24"/>
          <w:szCs w:val="32"/>
        </w:rPr>
        <w:t>ím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– individuální finanční sankce</w:t>
      </w:r>
    </w:p>
    <w:p w14:paraId="292A88C6" w14:textId="77777777" w:rsidR="006769A6" w:rsidRPr="00C57C20" w:rsidRDefault="006769A6" w:rsidP="006769A6">
      <w:pPr>
        <w:jc w:val="both"/>
        <w:rPr>
          <w:rFonts w:ascii="Arial" w:hAnsi="Arial" w:cs="Arial"/>
          <w:sz w:val="20"/>
          <w:szCs w:val="20"/>
        </w:rPr>
      </w:pPr>
      <w:r w:rsidRPr="00C57C20">
        <w:rPr>
          <w:rFonts w:ascii="Arial" w:hAnsi="Arial" w:cs="Arial"/>
          <w:sz w:val="20"/>
          <w:szCs w:val="20"/>
        </w:rPr>
        <w:t xml:space="preserve">V souladu s vyhlášenými podmínkami zadavatele ke shora uvedenému zadávacímu řízení čestně prohlašuji, že: </w:t>
      </w:r>
    </w:p>
    <w:p w14:paraId="5FCDE5F9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Nejsem uvedený v sankčním seznamu a nejsou proti výše uvedené společnosti uplatněny individuální finanční sankce dle Nařízení Rady (EU) 2022/576 ze dne 8. dubna 2022, kterým se mění nařízení (EU) č. 833/2014 o omezujících opatřeních vzhledem k činnostem Ruska destabilizujícím situaci na Ukrajině ve své nabídce předložením čestného prohlášení (dále jen „sankce“).</w:t>
      </w:r>
    </w:p>
    <w:p w14:paraId="78FC7DAF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Sankce nejsou uplatněny ani proti osobám (právnickým i fyzickým), které jsou majiteli, jednateli nebo jinak ovlivňují rozhodování</w:t>
      </w:r>
      <w:r>
        <w:rPr>
          <w:rFonts w:eastAsiaTheme="minorHAnsi" w:cs="Calibri"/>
          <w:bCs/>
          <w:szCs w:val="22"/>
          <w:lang w:eastAsia="en-US"/>
        </w:rPr>
        <w:t xml:space="preserve"> účastníka.</w:t>
      </w:r>
    </w:p>
    <w:p w14:paraId="096EA8ED" w14:textId="79949C0B" w:rsidR="006769A6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Čestně prohlašuji, že nebudu využívat poddodavatele, na které jsou vyhlášeny sankce. Toto se týká poddodavatelů nebo poddodavatelů, kterými prokazuji část kvalifikace uvedených v mé nabídce a případně také poddodavatelů, kteří se budou v rámci plnění předmětu veřejné zakázky podílet, a kteří mi v den podání nabídky nejsou známi</w:t>
      </w:r>
      <w:r>
        <w:rPr>
          <w:rFonts w:eastAsiaTheme="minorHAnsi" w:cs="Calibri"/>
          <w:bCs/>
          <w:szCs w:val="22"/>
          <w:lang w:eastAsia="en-US"/>
        </w:rPr>
        <w:t>.</w:t>
      </w:r>
    </w:p>
    <w:p w14:paraId="1B8DC179" w14:textId="2856963E" w:rsidR="006769A6" w:rsidRPr="00DA61C5" w:rsidRDefault="006769A6" w:rsidP="00DA61C5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ECF3CB3" w14:textId="77777777" w:rsidR="0008098B" w:rsidRPr="00366E76" w:rsidRDefault="0008098B" w:rsidP="0008098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34104195"/>
      <w:bookmarkStart w:id="2" w:name="_Hlk147822598"/>
      <w:r w:rsidRPr="00366E76">
        <w:rPr>
          <w:rFonts w:ascii="Arial" w:hAnsi="Arial" w:cs="Arial"/>
          <w:b/>
          <w:bCs/>
          <w:sz w:val="24"/>
          <w:szCs w:val="32"/>
        </w:rPr>
        <w:lastRenderedPageBreak/>
        <w:t xml:space="preserve">Čestné prohlášení </w:t>
      </w:r>
      <w:bookmarkStart w:id="3" w:name="_Hlk94533199"/>
      <w:r w:rsidRPr="00366E76">
        <w:rPr>
          <w:rFonts w:ascii="Arial" w:hAnsi="Arial" w:cs="Arial"/>
          <w:b/>
          <w:bCs/>
          <w:sz w:val="24"/>
          <w:szCs w:val="32"/>
        </w:rPr>
        <w:t xml:space="preserve">k sociálně a environmentálně odpovědnému plnění veřejné zakázky </w:t>
      </w:r>
      <w:bookmarkEnd w:id="3"/>
    </w:p>
    <w:bookmarkEnd w:id="1"/>
    <w:p w14:paraId="4F587C3D" w14:textId="088D79F9" w:rsidR="0008098B" w:rsidRPr="00366E76" w:rsidRDefault="0008098B" w:rsidP="0008098B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 w:rsidRPr="00366E76">
        <w:rPr>
          <w:rFonts w:ascii="Arial" w:eastAsia="Arial" w:hAnsi="Arial" w:cs="Arial"/>
          <w:sz w:val="20"/>
          <w:szCs w:val="20"/>
        </w:rPr>
        <w:t>Dodavatel čestně prohlašuje, že bude-li s ním uzavřena smlouva na veřejnou zakázku, zajistí po celou dobu plnění veřejné zakázky:</w:t>
      </w:r>
    </w:p>
    <w:p w14:paraId="10A30881" w14:textId="36C103E5" w:rsidR="0008098B" w:rsidRPr="00BA2DFB" w:rsidRDefault="00D55B16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 w:rsidR="0008098B" w:rsidRPr="00BA2DFB">
        <w:rPr>
          <w:rFonts w:ascii="Arial" w:eastAsia="Arial" w:hAnsi="Arial" w:cs="Arial"/>
          <w:sz w:val="20"/>
          <w:szCs w:val="20"/>
        </w:rPr>
        <w:t>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</w:t>
      </w:r>
      <w:r>
        <w:rPr>
          <w:rFonts w:ascii="Arial" w:eastAsia="Arial" w:hAnsi="Arial" w:cs="Arial"/>
          <w:sz w:val="20"/>
          <w:szCs w:val="20"/>
        </w:rPr>
        <w:t>.</w:t>
      </w:r>
    </w:p>
    <w:p w14:paraId="1CB92110" w14:textId="104AB554" w:rsidR="0008098B" w:rsidRPr="00BA2DFB" w:rsidRDefault="00D55B16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</w:t>
      </w:r>
      <w:r w:rsidR="0008098B" w:rsidRPr="00BA2DFB">
        <w:rPr>
          <w:rFonts w:ascii="Arial" w:eastAsia="Arial" w:hAnsi="Arial" w:cs="Arial"/>
          <w:sz w:val="20"/>
          <w:szCs w:val="20"/>
        </w:rPr>
        <w:t>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</w:t>
      </w:r>
      <w:r>
        <w:rPr>
          <w:rFonts w:ascii="Arial" w:eastAsia="Arial" w:hAnsi="Arial" w:cs="Arial"/>
          <w:sz w:val="20"/>
          <w:szCs w:val="20"/>
        </w:rPr>
        <w:t>.</w:t>
      </w:r>
    </w:p>
    <w:p w14:paraId="0536298C" w14:textId="56CF962C" w:rsidR="0008098B" w:rsidRPr="00BA2DFB" w:rsidRDefault="0026143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Ř</w:t>
      </w:r>
      <w:r w:rsidR="0008098B" w:rsidRPr="00BA2DFB">
        <w:rPr>
          <w:rFonts w:ascii="Arial" w:eastAsia="Arial" w:hAnsi="Arial" w:cs="Arial"/>
          <w:sz w:val="20"/>
          <w:szCs w:val="20"/>
        </w:rPr>
        <w:t>ádné a včasné plnění finančních závazků svým poddodavatelům, kdy za řádné a včasné plnění se považuje plné uhrazení poddodavatelem vystavených faktur za plnění poskytnutá k plnění veřejné zakázky, a to vždy do 10 pracovních dnů od obdržení platby ze strany zadavatele za konkrétní plnění.</w:t>
      </w:r>
    </w:p>
    <w:p w14:paraId="09E4A552" w14:textId="0297B015" w:rsidR="0008098B" w:rsidRDefault="00D55B16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</w:pPr>
      <w:bookmarkStart w:id="4" w:name="_Hlk89092744"/>
      <w:r>
        <w:rPr>
          <w:rFonts w:ascii="Arial" w:eastAsia="Arial" w:hAnsi="Arial" w:cs="Arial"/>
          <w:sz w:val="20"/>
          <w:szCs w:val="20"/>
        </w:rPr>
        <w:t>D</w:t>
      </w:r>
      <w:r w:rsidR="0008098B" w:rsidRPr="00BA2DFB">
        <w:rPr>
          <w:rFonts w:ascii="Arial" w:eastAsia="Arial" w:hAnsi="Arial" w:cs="Arial"/>
          <w:sz w:val="20"/>
          <w:szCs w:val="20"/>
        </w:rPr>
        <w:t>odavatel zajistí na svoje náklady ekologickou likvidaci veškerých odpadů vzniklých v souvislosti s jeho činností na díle a musí provést veškerá potřebná opatření k zajištění minimalizace škodlivých vlivů na životní prostředí</w:t>
      </w:r>
      <w:bookmarkEnd w:id="4"/>
      <w:r w:rsidR="0008098B" w:rsidRPr="00BA2DFB">
        <w:rPr>
          <w:rFonts w:ascii="Arial" w:eastAsia="Arial" w:hAnsi="Arial" w:cs="Arial"/>
          <w:sz w:val="20"/>
          <w:szCs w:val="20"/>
        </w:rPr>
        <w:t>.</w:t>
      </w:r>
    </w:p>
    <w:bookmarkEnd w:id="2"/>
    <w:p w14:paraId="0E06F7AE" w14:textId="5A22EA90" w:rsidR="009A2F33" w:rsidRPr="0026143B" w:rsidRDefault="0026143B" w:rsidP="0026143B">
      <w:pPr>
        <w:pStyle w:val="Odstavecseseznamem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26143B">
        <w:rPr>
          <w:rFonts w:ascii="Arial" w:hAnsi="Arial" w:cs="Arial"/>
          <w:sz w:val="20"/>
          <w:szCs w:val="20"/>
        </w:rPr>
        <w:br w:type="page"/>
      </w:r>
    </w:p>
    <w:p w14:paraId="72587CED" w14:textId="077B2D83" w:rsidR="0077002B" w:rsidRPr="0077002B" w:rsidRDefault="0077002B" w:rsidP="0077002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77002B">
        <w:rPr>
          <w:rFonts w:ascii="Arial" w:hAnsi="Arial" w:cs="Arial"/>
          <w:b/>
          <w:bCs/>
          <w:sz w:val="24"/>
          <w:szCs w:val="32"/>
        </w:rPr>
        <w:lastRenderedPageBreak/>
        <w:t>Prohlášení o zadávacích podmínkách</w:t>
      </w:r>
    </w:p>
    <w:p w14:paraId="452CE9AF" w14:textId="3616F0DA" w:rsid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 xml:space="preserve">Dodavatel podpisem níže prohlašuje, že se podrobně seznámil </w:t>
      </w:r>
      <w:r w:rsidRPr="009F3E7B">
        <w:rPr>
          <w:rFonts w:ascii="Arial" w:hAnsi="Arial" w:cs="Arial"/>
          <w:sz w:val="20"/>
          <w:szCs w:val="20"/>
        </w:rPr>
        <w:t xml:space="preserve">se zadávacími podmínkami a charakterem budovy, </w:t>
      </w:r>
      <w:r w:rsidR="009F3E7B">
        <w:rPr>
          <w:rFonts w:ascii="Arial" w:hAnsi="Arial" w:cs="Arial"/>
          <w:sz w:val="20"/>
          <w:szCs w:val="20"/>
        </w:rPr>
        <w:t>ve</w:t>
      </w:r>
      <w:r w:rsidRPr="009F3E7B">
        <w:rPr>
          <w:rFonts w:ascii="Arial" w:hAnsi="Arial" w:cs="Arial"/>
          <w:sz w:val="20"/>
          <w:szCs w:val="20"/>
        </w:rPr>
        <w:t xml:space="preserve"> které budou probíhat </w:t>
      </w:r>
      <w:r w:rsidR="009F3E7B" w:rsidRPr="009F3E7B">
        <w:rPr>
          <w:rFonts w:ascii="Arial" w:hAnsi="Arial" w:cs="Arial"/>
          <w:sz w:val="20"/>
          <w:szCs w:val="20"/>
        </w:rPr>
        <w:t>dodávky</w:t>
      </w:r>
      <w:r w:rsidRPr="009F3E7B">
        <w:rPr>
          <w:rFonts w:ascii="Arial" w:hAnsi="Arial" w:cs="Arial"/>
          <w:sz w:val="20"/>
          <w:szCs w:val="20"/>
        </w:rPr>
        <w:t>.</w:t>
      </w:r>
    </w:p>
    <w:p w14:paraId="4F278234" w14:textId="4BE4E70D" w:rsidR="0077002B" w:rsidRPr="00C62F12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bookmarkStart w:id="5" w:name="_Hlk150846591"/>
      <w:r w:rsidRPr="0077002B">
        <w:rPr>
          <w:rFonts w:ascii="Arial" w:hAnsi="Arial" w:cs="Arial"/>
          <w:sz w:val="20"/>
          <w:szCs w:val="20"/>
        </w:rPr>
        <w:t xml:space="preserve">Dodavatel prohlašuje, že je za nabídkovou cenu schopen realizovat </w:t>
      </w:r>
      <w:r w:rsidR="00C57C20">
        <w:rPr>
          <w:rFonts w:ascii="Arial" w:hAnsi="Arial" w:cs="Arial"/>
          <w:sz w:val="20"/>
          <w:szCs w:val="20"/>
        </w:rPr>
        <w:t>plnění veřejné zakázky</w:t>
      </w:r>
      <w:r w:rsidRPr="0077002B">
        <w:rPr>
          <w:rFonts w:ascii="Arial" w:hAnsi="Arial" w:cs="Arial"/>
          <w:sz w:val="20"/>
          <w:szCs w:val="20"/>
        </w:rPr>
        <w:t xml:space="preserve"> ve </w:t>
      </w:r>
      <w:r w:rsidRPr="00C62F12">
        <w:rPr>
          <w:rFonts w:ascii="Arial" w:hAnsi="Arial" w:cs="Arial"/>
          <w:sz w:val="20"/>
          <w:szCs w:val="20"/>
        </w:rPr>
        <w:t xml:space="preserve">standardu požadovaném </w:t>
      </w:r>
      <w:r w:rsidR="00C57C20" w:rsidRPr="00C62F12">
        <w:rPr>
          <w:rFonts w:ascii="Arial" w:hAnsi="Arial" w:cs="Arial"/>
          <w:sz w:val="20"/>
          <w:szCs w:val="20"/>
        </w:rPr>
        <w:t>zadávací dokumentací</w:t>
      </w:r>
      <w:r w:rsidRPr="00C62F12">
        <w:rPr>
          <w:rFonts w:ascii="Arial" w:hAnsi="Arial" w:cs="Arial"/>
          <w:sz w:val="20"/>
          <w:szCs w:val="20"/>
        </w:rPr>
        <w:t>.</w:t>
      </w:r>
    </w:p>
    <w:bookmarkEnd w:id="5"/>
    <w:p w14:paraId="002B53FC" w14:textId="50231728" w:rsidR="009326C7" w:rsidRPr="00C62F12" w:rsidRDefault="009326C7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D3C425A" w14:textId="77777777" w:rsidR="006769A6" w:rsidRPr="00C62F12" w:rsidRDefault="006769A6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4AF5DB" w14:textId="43746436" w:rsidR="00B108E2" w:rsidRPr="00C62F12" w:rsidRDefault="009326C7" w:rsidP="00B108E2">
      <w:pPr>
        <w:spacing w:after="0"/>
        <w:rPr>
          <w:rFonts w:ascii="Arial" w:hAnsi="Arial" w:cs="Arial"/>
          <w:sz w:val="20"/>
          <w:szCs w:val="20"/>
        </w:rPr>
      </w:pPr>
      <w:r w:rsidRPr="00C62F12">
        <w:rPr>
          <w:rFonts w:ascii="Arial" w:hAnsi="Arial" w:cs="Arial"/>
          <w:sz w:val="20"/>
          <w:szCs w:val="20"/>
        </w:rPr>
        <w:t xml:space="preserve">V </w:t>
      </w:r>
      <w:r w:rsidR="00B108E2" w:rsidRPr="00C62F12">
        <w:rPr>
          <w:rFonts w:ascii="Arial" w:eastAsia="Arial" w:hAnsi="Arial" w:cs="Arial"/>
          <w:sz w:val="20"/>
          <w:szCs w:val="20"/>
          <w:highlight w:val="yellow"/>
        </w:rPr>
        <w:t>[místo doplní dodavatel]</w:t>
      </w:r>
      <w:r w:rsidR="00B108E2" w:rsidRPr="00C62F12">
        <w:rPr>
          <w:rFonts w:ascii="Arial" w:hAnsi="Arial" w:cs="Arial"/>
          <w:sz w:val="20"/>
          <w:szCs w:val="20"/>
        </w:rPr>
        <w:t xml:space="preserve">, </w:t>
      </w:r>
      <w:r w:rsidRPr="00C62F12">
        <w:rPr>
          <w:rFonts w:ascii="Arial" w:hAnsi="Arial" w:cs="Arial"/>
          <w:sz w:val="20"/>
          <w:szCs w:val="20"/>
        </w:rPr>
        <w:t xml:space="preserve">dne </w:t>
      </w:r>
      <w:r w:rsidR="00B108E2" w:rsidRPr="00C62F12">
        <w:rPr>
          <w:rFonts w:ascii="Arial" w:eastAsia="Arial" w:hAnsi="Arial" w:cs="Arial"/>
          <w:sz w:val="20"/>
          <w:szCs w:val="20"/>
          <w:highlight w:val="yellow"/>
        </w:rPr>
        <w:t>[datum doplní dodavatel]</w:t>
      </w:r>
    </w:p>
    <w:p w14:paraId="1941A871" w14:textId="6BC6879B" w:rsidR="009326C7" w:rsidRPr="00C62F12" w:rsidRDefault="009326C7" w:rsidP="009326C7">
      <w:pPr>
        <w:rPr>
          <w:rFonts w:ascii="Arial" w:hAnsi="Arial" w:cs="Arial"/>
          <w:sz w:val="20"/>
          <w:szCs w:val="20"/>
        </w:rPr>
      </w:pPr>
    </w:p>
    <w:p w14:paraId="06E7ABE1" w14:textId="77777777" w:rsidR="009326C7" w:rsidRPr="00C62F12" w:rsidRDefault="009326C7" w:rsidP="009326C7">
      <w:pPr>
        <w:rPr>
          <w:rFonts w:ascii="Arial" w:hAnsi="Arial" w:cs="Arial"/>
          <w:sz w:val="20"/>
          <w:szCs w:val="20"/>
        </w:rPr>
      </w:pPr>
    </w:p>
    <w:p w14:paraId="052B1B12" w14:textId="77777777" w:rsidR="009326C7" w:rsidRPr="00C62F12" w:rsidRDefault="009326C7" w:rsidP="00B108E2">
      <w:pPr>
        <w:spacing w:after="0" w:line="240" w:lineRule="auto"/>
        <w:ind w:left="4247" w:firstLine="6"/>
        <w:rPr>
          <w:rFonts w:ascii="Arial" w:hAnsi="Arial" w:cs="Arial"/>
          <w:sz w:val="20"/>
          <w:szCs w:val="20"/>
        </w:rPr>
      </w:pPr>
      <w:r w:rsidRPr="00C62F12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02A79E51" w14:textId="44C045EA" w:rsidR="00B108E2" w:rsidRPr="00C62F12" w:rsidRDefault="00B108E2" w:rsidP="00B108E2">
      <w:pPr>
        <w:spacing w:after="0"/>
        <w:ind w:left="4247" w:firstLine="6"/>
        <w:rPr>
          <w:rFonts w:ascii="Arial" w:hAnsi="Arial" w:cs="Arial"/>
          <w:sz w:val="20"/>
          <w:szCs w:val="20"/>
        </w:rPr>
      </w:pPr>
      <w:r w:rsidRPr="00C62F12">
        <w:rPr>
          <w:rFonts w:ascii="Arial" w:eastAsia="Arial" w:hAnsi="Arial" w:cs="Arial"/>
          <w:sz w:val="20"/>
          <w:szCs w:val="20"/>
          <w:highlight w:val="yellow"/>
        </w:rPr>
        <w:t>[</w:t>
      </w:r>
      <w:r w:rsidRPr="00C62F12">
        <w:rPr>
          <w:rFonts w:ascii="Arial" w:hAnsi="Arial" w:cs="Arial"/>
          <w:sz w:val="20"/>
          <w:szCs w:val="20"/>
          <w:highlight w:val="yellow"/>
        </w:rPr>
        <w:t>Jméno, Příjmení, funkce oprávněné osoby účastníka</w:t>
      </w:r>
      <w:r w:rsidRPr="00C62F12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2"/>
      </w:r>
      <w:r w:rsidRPr="00C62F12">
        <w:rPr>
          <w:rFonts w:ascii="Arial" w:hAnsi="Arial" w:cs="Arial"/>
          <w:sz w:val="20"/>
          <w:szCs w:val="20"/>
        </w:rPr>
        <w:t xml:space="preserve"> - </w:t>
      </w:r>
      <w:r w:rsidRPr="00C62F12">
        <w:rPr>
          <w:rFonts w:ascii="Arial" w:eastAsia="Arial" w:hAnsi="Arial" w:cs="Arial"/>
          <w:sz w:val="20"/>
          <w:szCs w:val="20"/>
          <w:highlight w:val="yellow"/>
        </w:rPr>
        <w:t>doplní dodavatel]</w:t>
      </w:r>
    </w:p>
    <w:p w14:paraId="678ECB8B" w14:textId="77777777" w:rsidR="009326C7" w:rsidRDefault="009326C7" w:rsidP="009326C7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9326C7" w:rsidSect="0078300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A1B82" w14:textId="77777777" w:rsidR="00783001" w:rsidRDefault="00783001" w:rsidP="002002D1">
      <w:pPr>
        <w:spacing w:after="0" w:line="240" w:lineRule="auto"/>
      </w:pPr>
      <w:r>
        <w:separator/>
      </w:r>
    </w:p>
  </w:endnote>
  <w:endnote w:type="continuationSeparator" w:id="0">
    <w:p w14:paraId="2C3E6755" w14:textId="77777777" w:rsidR="00783001" w:rsidRDefault="00783001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28580052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A662FA" w14:textId="55B35A46" w:rsidR="00A95522" w:rsidRPr="00305F3F" w:rsidRDefault="00A95522" w:rsidP="00A95522">
            <w:pPr>
              <w:pStyle w:val="Zpa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305F3F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na 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28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(celkem</w:t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28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sdtContent>
      </w:sdt>
    </w:sdtContent>
  </w:sdt>
  <w:p w14:paraId="5F3D402A" w14:textId="5B834322" w:rsidR="002002D1" w:rsidRDefault="002002D1" w:rsidP="00A9552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59D23" w14:textId="77777777" w:rsidR="00783001" w:rsidRDefault="00783001" w:rsidP="002002D1">
      <w:pPr>
        <w:spacing w:after="0" w:line="240" w:lineRule="auto"/>
      </w:pPr>
      <w:r>
        <w:separator/>
      </w:r>
    </w:p>
  </w:footnote>
  <w:footnote w:type="continuationSeparator" w:id="0">
    <w:p w14:paraId="68DC26DE" w14:textId="77777777" w:rsidR="00783001" w:rsidRDefault="00783001" w:rsidP="002002D1">
      <w:pPr>
        <w:spacing w:after="0" w:line="240" w:lineRule="auto"/>
      </w:pPr>
      <w:r>
        <w:continuationSeparator/>
      </w:r>
    </w:p>
  </w:footnote>
  <w:footnote w:id="1">
    <w:p w14:paraId="69C9C83F" w14:textId="77777777" w:rsidR="006769A6" w:rsidRDefault="006769A6" w:rsidP="006769A6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67612F0" w14:textId="77777777" w:rsidR="00B108E2" w:rsidRDefault="00B108E2" w:rsidP="00B108E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18C4">
        <w:rPr>
          <w:sz w:val="16"/>
          <w:szCs w:val="16"/>
        </w:rPr>
        <w:t>např. dle zápisu v obchodním rejstříku nebo např. na základě udělené plné moci či z jiných vnitřních předpisů dodavatele nebo vyplývající z vnitřní organizační struktury dodavatele</w:t>
      </w:r>
      <w:r w:rsidRPr="00B337E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814E" w14:textId="480B5D72" w:rsidR="00535601" w:rsidRPr="00AF5CD0" w:rsidRDefault="00FC48BE" w:rsidP="00535601">
    <w:pPr>
      <w:pStyle w:val="Zhlav"/>
      <w:rPr>
        <w:rFonts w:ascii="Arial" w:hAnsi="Arial" w:cs="Arial"/>
        <w:b/>
        <w:sz w:val="18"/>
        <w:szCs w:val="18"/>
      </w:rPr>
    </w:pPr>
    <w:r w:rsidRPr="00AF5CD0">
      <w:rPr>
        <w:rFonts w:ascii="Arial" w:hAnsi="Arial" w:cs="Arial"/>
        <w:b/>
        <w:sz w:val="18"/>
        <w:szCs w:val="18"/>
      </w:rPr>
      <w:t>p01_souhrnne_prohlaseni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25C9D"/>
    <w:multiLevelType w:val="hybridMultilevel"/>
    <w:tmpl w:val="A17235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D065F"/>
    <w:multiLevelType w:val="hybridMultilevel"/>
    <w:tmpl w:val="80E66914"/>
    <w:lvl w:ilvl="0" w:tplc="9F66ACC0">
      <w:start w:val="1"/>
      <w:numFmt w:val="decimal"/>
      <w:pStyle w:val="Nadpis7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65DC13D6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A87"/>
    <w:multiLevelType w:val="hybridMultilevel"/>
    <w:tmpl w:val="53B01DEA"/>
    <w:lvl w:ilvl="0" w:tplc="5606A2F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428CA"/>
    <w:multiLevelType w:val="hybridMultilevel"/>
    <w:tmpl w:val="6B24E6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02AF91C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870C4A"/>
    <w:multiLevelType w:val="hybridMultilevel"/>
    <w:tmpl w:val="3C54CCE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4C5766"/>
    <w:multiLevelType w:val="hybridMultilevel"/>
    <w:tmpl w:val="7AF8EE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342271">
    <w:abstractNumId w:val="9"/>
  </w:num>
  <w:num w:numId="2" w16cid:durableId="1868181462">
    <w:abstractNumId w:val="16"/>
  </w:num>
  <w:num w:numId="3" w16cid:durableId="1433932876">
    <w:abstractNumId w:val="5"/>
  </w:num>
  <w:num w:numId="4" w16cid:durableId="863904430">
    <w:abstractNumId w:val="11"/>
  </w:num>
  <w:num w:numId="5" w16cid:durableId="2073458709">
    <w:abstractNumId w:val="20"/>
  </w:num>
  <w:num w:numId="6" w16cid:durableId="1274358128">
    <w:abstractNumId w:val="19"/>
  </w:num>
  <w:num w:numId="7" w16cid:durableId="1051925199">
    <w:abstractNumId w:val="4"/>
  </w:num>
  <w:num w:numId="8" w16cid:durableId="1282565377">
    <w:abstractNumId w:val="8"/>
  </w:num>
  <w:num w:numId="9" w16cid:durableId="1442070001">
    <w:abstractNumId w:val="3"/>
  </w:num>
  <w:num w:numId="10" w16cid:durableId="1798449136">
    <w:abstractNumId w:val="2"/>
  </w:num>
  <w:num w:numId="11" w16cid:durableId="1561355944">
    <w:abstractNumId w:val="7"/>
  </w:num>
  <w:num w:numId="12" w16cid:durableId="1719476906">
    <w:abstractNumId w:val="18"/>
  </w:num>
  <w:num w:numId="13" w16cid:durableId="918756150">
    <w:abstractNumId w:val="17"/>
  </w:num>
  <w:num w:numId="14" w16cid:durableId="171729821">
    <w:abstractNumId w:val="1"/>
  </w:num>
  <w:num w:numId="15" w16cid:durableId="1217280435">
    <w:abstractNumId w:val="21"/>
  </w:num>
  <w:num w:numId="16" w16cid:durableId="18675228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02325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54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1587730">
    <w:abstractNumId w:val="13"/>
  </w:num>
  <w:num w:numId="20" w16cid:durableId="276986137">
    <w:abstractNumId w:val="22"/>
  </w:num>
  <w:num w:numId="21" w16cid:durableId="1171025787">
    <w:abstractNumId w:val="10"/>
  </w:num>
  <w:num w:numId="22" w16cid:durableId="247740997">
    <w:abstractNumId w:val="23"/>
  </w:num>
  <w:num w:numId="23" w16cid:durableId="504325788">
    <w:abstractNumId w:val="14"/>
  </w:num>
  <w:num w:numId="24" w16cid:durableId="1760835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0560"/>
    <w:rsid w:val="00013E10"/>
    <w:rsid w:val="00015031"/>
    <w:rsid w:val="000249A3"/>
    <w:rsid w:val="00025F66"/>
    <w:rsid w:val="0003073B"/>
    <w:rsid w:val="00050BD1"/>
    <w:rsid w:val="00051E0E"/>
    <w:rsid w:val="00054173"/>
    <w:rsid w:val="000724C2"/>
    <w:rsid w:val="0008098B"/>
    <w:rsid w:val="00081846"/>
    <w:rsid w:val="000A4DF6"/>
    <w:rsid w:val="000C4CC8"/>
    <w:rsid w:val="000F29DA"/>
    <w:rsid w:val="00106D2E"/>
    <w:rsid w:val="001579B1"/>
    <w:rsid w:val="00174980"/>
    <w:rsid w:val="00192082"/>
    <w:rsid w:val="001923B4"/>
    <w:rsid w:val="001A0B02"/>
    <w:rsid w:val="001B0C12"/>
    <w:rsid w:val="001B595C"/>
    <w:rsid w:val="001C572D"/>
    <w:rsid w:val="001D5358"/>
    <w:rsid w:val="001D75A6"/>
    <w:rsid w:val="001E38CF"/>
    <w:rsid w:val="001E554C"/>
    <w:rsid w:val="001F5558"/>
    <w:rsid w:val="002002D1"/>
    <w:rsid w:val="00250033"/>
    <w:rsid w:val="0026143B"/>
    <w:rsid w:val="00262118"/>
    <w:rsid w:val="00270491"/>
    <w:rsid w:val="00280472"/>
    <w:rsid w:val="0028460E"/>
    <w:rsid w:val="00286AD7"/>
    <w:rsid w:val="002951F5"/>
    <w:rsid w:val="002B2D32"/>
    <w:rsid w:val="002C0D64"/>
    <w:rsid w:val="002C4D05"/>
    <w:rsid w:val="002D10A6"/>
    <w:rsid w:val="002D411B"/>
    <w:rsid w:val="002E1522"/>
    <w:rsid w:val="002F28C1"/>
    <w:rsid w:val="002F611A"/>
    <w:rsid w:val="00302446"/>
    <w:rsid w:val="00304593"/>
    <w:rsid w:val="00311C50"/>
    <w:rsid w:val="0032267E"/>
    <w:rsid w:val="0032536D"/>
    <w:rsid w:val="00332467"/>
    <w:rsid w:val="003352C9"/>
    <w:rsid w:val="003431AB"/>
    <w:rsid w:val="003526BC"/>
    <w:rsid w:val="003566F4"/>
    <w:rsid w:val="00370DD6"/>
    <w:rsid w:val="00375139"/>
    <w:rsid w:val="00375ED8"/>
    <w:rsid w:val="0038267D"/>
    <w:rsid w:val="00386937"/>
    <w:rsid w:val="003A27DF"/>
    <w:rsid w:val="003B6A5F"/>
    <w:rsid w:val="003F42D8"/>
    <w:rsid w:val="00405C94"/>
    <w:rsid w:val="00420897"/>
    <w:rsid w:val="0042601D"/>
    <w:rsid w:val="00431805"/>
    <w:rsid w:val="00440812"/>
    <w:rsid w:val="004413C3"/>
    <w:rsid w:val="004615B1"/>
    <w:rsid w:val="0046756A"/>
    <w:rsid w:val="004801E6"/>
    <w:rsid w:val="004853C2"/>
    <w:rsid w:val="00485A87"/>
    <w:rsid w:val="004C3CA8"/>
    <w:rsid w:val="004C5B9C"/>
    <w:rsid w:val="004D41AE"/>
    <w:rsid w:val="004D58FE"/>
    <w:rsid w:val="004D7A76"/>
    <w:rsid w:val="004E3156"/>
    <w:rsid w:val="00530C79"/>
    <w:rsid w:val="00532311"/>
    <w:rsid w:val="00535601"/>
    <w:rsid w:val="005416A7"/>
    <w:rsid w:val="00541786"/>
    <w:rsid w:val="00554011"/>
    <w:rsid w:val="00555ED1"/>
    <w:rsid w:val="00562EF5"/>
    <w:rsid w:val="00580743"/>
    <w:rsid w:val="0058256D"/>
    <w:rsid w:val="00584BD5"/>
    <w:rsid w:val="00585FCC"/>
    <w:rsid w:val="005A071B"/>
    <w:rsid w:val="005C54E5"/>
    <w:rsid w:val="005D6247"/>
    <w:rsid w:val="005E2A1D"/>
    <w:rsid w:val="006107D0"/>
    <w:rsid w:val="00612869"/>
    <w:rsid w:val="006357E4"/>
    <w:rsid w:val="0064177A"/>
    <w:rsid w:val="00644DAD"/>
    <w:rsid w:val="00647F39"/>
    <w:rsid w:val="0066739E"/>
    <w:rsid w:val="006769A6"/>
    <w:rsid w:val="006857BE"/>
    <w:rsid w:val="0069123E"/>
    <w:rsid w:val="006E4439"/>
    <w:rsid w:val="006F5A81"/>
    <w:rsid w:val="006F7A5C"/>
    <w:rsid w:val="007034BF"/>
    <w:rsid w:val="00707C46"/>
    <w:rsid w:val="007132F6"/>
    <w:rsid w:val="00743A79"/>
    <w:rsid w:val="0077002B"/>
    <w:rsid w:val="00772608"/>
    <w:rsid w:val="00783001"/>
    <w:rsid w:val="0079126A"/>
    <w:rsid w:val="00795AA4"/>
    <w:rsid w:val="007A10ED"/>
    <w:rsid w:val="007B26A3"/>
    <w:rsid w:val="007C4888"/>
    <w:rsid w:val="007C4F6B"/>
    <w:rsid w:val="007D3A71"/>
    <w:rsid w:val="007E474B"/>
    <w:rsid w:val="007E639A"/>
    <w:rsid w:val="007F08B2"/>
    <w:rsid w:val="007F4E21"/>
    <w:rsid w:val="00800DCE"/>
    <w:rsid w:val="00801717"/>
    <w:rsid w:val="00810230"/>
    <w:rsid w:val="00813E58"/>
    <w:rsid w:val="00847F88"/>
    <w:rsid w:val="00865408"/>
    <w:rsid w:val="00866080"/>
    <w:rsid w:val="008662A6"/>
    <w:rsid w:val="0088127D"/>
    <w:rsid w:val="00886E39"/>
    <w:rsid w:val="008A7162"/>
    <w:rsid w:val="008B05D1"/>
    <w:rsid w:val="008D1CA4"/>
    <w:rsid w:val="008D47D4"/>
    <w:rsid w:val="0090044B"/>
    <w:rsid w:val="00902649"/>
    <w:rsid w:val="00903F99"/>
    <w:rsid w:val="00913C74"/>
    <w:rsid w:val="00923085"/>
    <w:rsid w:val="009326C7"/>
    <w:rsid w:val="009327D0"/>
    <w:rsid w:val="00935F3A"/>
    <w:rsid w:val="00942F15"/>
    <w:rsid w:val="00965E76"/>
    <w:rsid w:val="00972FE0"/>
    <w:rsid w:val="00976161"/>
    <w:rsid w:val="00993B39"/>
    <w:rsid w:val="009A193D"/>
    <w:rsid w:val="009A2F33"/>
    <w:rsid w:val="009A41A5"/>
    <w:rsid w:val="009A52FF"/>
    <w:rsid w:val="009B0B84"/>
    <w:rsid w:val="009C6C18"/>
    <w:rsid w:val="009E0727"/>
    <w:rsid w:val="009E1134"/>
    <w:rsid w:val="009E4542"/>
    <w:rsid w:val="009F3E7B"/>
    <w:rsid w:val="009F72B3"/>
    <w:rsid w:val="009F7FB5"/>
    <w:rsid w:val="00A04EE3"/>
    <w:rsid w:val="00A17975"/>
    <w:rsid w:val="00A4279A"/>
    <w:rsid w:val="00A65597"/>
    <w:rsid w:val="00A91F1E"/>
    <w:rsid w:val="00A95522"/>
    <w:rsid w:val="00AA4DD7"/>
    <w:rsid w:val="00AA5718"/>
    <w:rsid w:val="00AF4BFB"/>
    <w:rsid w:val="00AF5CD0"/>
    <w:rsid w:val="00AF616A"/>
    <w:rsid w:val="00B06759"/>
    <w:rsid w:val="00B108E2"/>
    <w:rsid w:val="00B33DD3"/>
    <w:rsid w:val="00B359BB"/>
    <w:rsid w:val="00B37081"/>
    <w:rsid w:val="00B40A5C"/>
    <w:rsid w:val="00B55945"/>
    <w:rsid w:val="00B567A7"/>
    <w:rsid w:val="00B84944"/>
    <w:rsid w:val="00B90A28"/>
    <w:rsid w:val="00B94166"/>
    <w:rsid w:val="00B979A4"/>
    <w:rsid w:val="00BC2CD5"/>
    <w:rsid w:val="00BC586B"/>
    <w:rsid w:val="00BD17CE"/>
    <w:rsid w:val="00BE3237"/>
    <w:rsid w:val="00BE33C2"/>
    <w:rsid w:val="00C20C16"/>
    <w:rsid w:val="00C258C8"/>
    <w:rsid w:val="00C4046A"/>
    <w:rsid w:val="00C452D3"/>
    <w:rsid w:val="00C50EAC"/>
    <w:rsid w:val="00C53A54"/>
    <w:rsid w:val="00C5658A"/>
    <w:rsid w:val="00C57C20"/>
    <w:rsid w:val="00C62F12"/>
    <w:rsid w:val="00C65C2D"/>
    <w:rsid w:val="00C66DA3"/>
    <w:rsid w:val="00C77EBE"/>
    <w:rsid w:val="00CA7571"/>
    <w:rsid w:val="00CB5F85"/>
    <w:rsid w:val="00CB6A93"/>
    <w:rsid w:val="00CC29FD"/>
    <w:rsid w:val="00CD5C93"/>
    <w:rsid w:val="00CE7A15"/>
    <w:rsid w:val="00CF0884"/>
    <w:rsid w:val="00D02D49"/>
    <w:rsid w:val="00D14ECC"/>
    <w:rsid w:val="00D31AF9"/>
    <w:rsid w:val="00D32AFC"/>
    <w:rsid w:val="00D445C9"/>
    <w:rsid w:val="00D51752"/>
    <w:rsid w:val="00D55238"/>
    <w:rsid w:val="00D55B16"/>
    <w:rsid w:val="00D66BAF"/>
    <w:rsid w:val="00D71F57"/>
    <w:rsid w:val="00D759FB"/>
    <w:rsid w:val="00D822AB"/>
    <w:rsid w:val="00D86CAA"/>
    <w:rsid w:val="00DA61C5"/>
    <w:rsid w:val="00DB36CB"/>
    <w:rsid w:val="00DD2A32"/>
    <w:rsid w:val="00DD6EC7"/>
    <w:rsid w:val="00DE39AB"/>
    <w:rsid w:val="00DE61A8"/>
    <w:rsid w:val="00DF1278"/>
    <w:rsid w:val="00DF7A87"/>
    <w:rsid w:val="00E1066F"/>
    <w:rsid w:val="00E46EC9"/>
    <w:rsid w:val="00E76680"/>
    <w:rsid w:val="00E83568"/>
    <w:rsid w:val="00E967B1"/>
    <w:rsid w:val="00EB01A6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05426"/>
    <w:rsid w:val="00F10CE5"/>
    <w:rsid w:val="00F150E9"/>
    <w:rsid w:val="00F15DC2"/>
    <w:rsid w:val="00F40BF2"/>
    <w:rsid w:val="00F53C13"/>
    <w:rsid w:val="00F60F68"/>
    <w:rsid w:val="00F86835"/>
    <w:rsid w:val="00F9029E"/>
    <w:rsid w:val="00FA0A1F"/>
    <w:rsid w:val="00FA6AA6"/>
    <w:rsid w:val="00FC48BE"/>
    <w:rsid w:val="00FD7D0C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937"/>
  </w:style>
  <w:style w:type="paragraph" w:styleId="Nadpis7">
    <w:name w:val="heading 7"/>
    <w:aliases w:val="Č.nadpis1"/>
    <w:basedOn w:val="Normln"/>
    <w:next w:val="Normln"/>
    <w:link w:val="Nadpis7Char"/>
    <w:uiPriority w:val="9"/>
    <w:unhideWhenUsed/>
    <w:qFormat/>
    <w:rsid w:val="009326C7"/>
    <w:pPr>
      <w:keepNext/>
      <w:keepLines/>
      <w:numPr>
        <w:numId w:val="21"/>
      </w:numPr>
      <w:spacing w:after="120"/>
      <w:outlineLvl w:val="6"/>
    </w:pPr>
    <w:rPr>
      <w:rFonts w:ascii="Arial" w:eastAsiaTheme="majorEastAsia" w:hAnsi="Arial" w:cstheme="majorBidi"/>
      <w:b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aliases w:val="Č.nadpis1 Char"/>
    <w:basedOn w:val="Standardnpsmoodstavce"/>
    <w:link w:val="Nadpis7"/>
    <w:uiPriority w:val="9"/>
    <w:rsid w:val="009326C7"/>
    <w:rPr>
      <w:rFonts w:ascii="Arial" w:eastAsiaTheme="majorEastAsia" w:hAnsi="Arial" w:cstheme="majorBidi"/>
      <w:b/>
      <w:iCs/>
      <w:szCs w:val="24"/>
    </w:rPr>
  </w:style>
  <w:style w:type="paragraph" w:styleId="Bezmezer">
    <w:name w:val="No Spacing"/>
    <w:basedOn w:val="Normln"/>
    <w:uiPriority w:val="1"/>
    <w:qFormat/>
    <w:rsid w:val="009326C7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Zkladntextodsazen31">
    <w:name w:val="Základní text odsazený 31"/>
    <w:rsid w:val="009326C7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  <w:style w:type="paragraph" w:styleId="Podnadpis">
    <w:name w:val="Subtitle"/>
    <w:basedOn w:val="Normln"/>
    <w:link w:val="PodnadpisChar"/>
    <w:qFormat/>
    <w:rsid w:val="006769A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6769A6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1503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Štěpán</cp:lastModifiedBy>
  <cp:revision>39</cp:revision>
  <dcterms:created xsi:type="dcterms:W3CDTF">2023-02-01T12:33:00Z</dcterms:created>
  <dcterms:modified xsi:type="dcterms:W3CDTF">2024-04-03T08:39:00Z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