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BB" w:rsidRDefault="002B59BB" w:rsidP="000F0F5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Příloha č. 2 </w:t>
      </w:r>
    </w:p>
    <w:p w:rsidR="002B59BB" w:rsidRPr="002B59BB" w:rsidRDefault="002B59BB" w:rsidP="002B59BB">
      <w:pPr>
        <w:widowControl w:val="0"/>
        <w:spacing w:after="120" w:line="276" w:lineRule="auto"/>
        <w:jc w:val="both"/>
        <w:rPr>
          <w:rFonts w:ascii="Palatino Linotype" w:eastAsia="Times New Roman" w:hAnsi="Palatino Linotype"/>
          <w:b/>
          <w:sz w:val="22"/>
          <w:szCs w:val="22"/>
          <w:u w:val="single"/>
          <w:lang w:eastAsia="x-none"/>
        </w:rPr>
      </w:pPr>
      <w:r w:rsidRPr="002B59BB">
        <w:rPr>
          <w:rFonts w:ascii="Palatino Linotype" w:eastAsia="Times New Roman" w:hAnsi="Palatino Linotype"/>
          <w:b/>
          <w:sz w:val="22"/>
          <w:szCs w:val="22"/>
          <w:u w:val="single"/>
          <w:lang w:eastAsia="x-none"/>
        </w:rPr>
        <w:t>Obchodní podmínky:</w:t>
      </w:r>
    </w:p>
    <w:p w:rsidR="002B59BB" w:rsidRPr="002B59BB" w:rsidRDefault="002B59BB" w:rsidP="002B59BB">
      <w:pPr>
        <w:widowControl w:val="0"/>
        <w:spacing w:after="120" w:line="276" w:lineRule="auto"/>
        <w:jc w:val="both"/>
        <w:rPr>
          <w:rFonts w:ascii="Palatino Linotype" w:eastAsia="Times New Roman" w:hAnsi="Palatino Linotype"/>
          <w:b/>
          <w:iCs/>
          <w:color w:val="FF0000"/>
          <w:sz w:val="22"/>
          <w:szCs w:val="22"/>
          <w:lang w:eastAsia="x-none"/>
        </w:rPr>
      </w:pPr>
      <w:r w:rsidRPr="002B59BB">
        <w:rPr>
          <w:rFonts w:ascii="Palatino Linotype" w:eastAsia="Times New Roman" w:hAnsi="Palatino Linotype"/>
          <w:b/>
          <w:color w:val="FF0000"/>
          <w:sz w:val="22"/>
          <w:szCs w:val="22"/>
          <w:lang w:eastAsia="x-none"/>
        </w:rPr>
        <w:t>P</w:t>
      </w:r>
      <w:smartTag w:uri="urn:schemas-microsoft-com:office:smarttags" w:element="PersonName">
        <w:r w:rsidRPr="002B59BB">
          <w:rPr>
            <w:rFonts w:ascii="Palatino Linotype" w:eastAsia="Times New Roman" w:hAnsi="Palatino Linotype"/>
            <w:b/>
            <w:color w:val="FF0000"/>
            <w:sz w:val="22"/>
            <w:szCs w:val="22"/>
            <w:lang w:eastAsia="x-none"/>
          </w:rPr>
          <w:t>OK</w:t>
        </w:r>
      </w:smartTag>
      <w:r w:rsidRPr="002B59BB">
        <w:rPr>
          <w:rFonts w:ascii="Palatino Linotype" w:eastAsia="Times New Roman" w:hAnsi="Palatino Linotype"/>
          <w:b/>
          <w:color w:val="FF0000"/>
          <w:sz w:val="22"/>
          <w:szCs w:val="22"/>
          <w:lang w:eastAsia="x-none"/>
        </w:rPr>
        <w:t xml:space="preserve">YNY PRO UCHAZEČE: </w:t>
      </w:r>
      <w:r w:rsidRPr="002B59BB">
        <w:rPr>
          <w:rFonts w:ascii="Palatino Linotype" w:eastAsia="Times New Roman" w:hAnsi="Palatino Linotype"/>
          <w:b/>
          <w:i/>
          <w:iCs/>
          <w:color w:val="FF0000"/>
          <w:sz w:val="22"/>
          <w:szCs w:val="22"/>
          <w:lang w:eastAsia="x-none"/>
        </w:rPr>
        <w:t>Tyto obchodní podmínky je uchazeč povinen zapracovat do návrhu smlouvy předkládané jako nabídka na realizaci veřejné zakázky „</w:t>
      </w:r>
      <w:r w:rsidRPr="002B59BB">
        <w:rPr>
          <w:rFonts w:ascii="Palatino Linotype" w:eastAsia="Times New Roman" w:hAnsi="Palatino Linotype"/>
          <w:b/>
          <w:i/>
          <w:color w:val="FF0000"/>
          <w:sz w:val="22"/>
          <w:szCs w:val="22"/>
          <w:lang w:eastAsia="x-none"/>
        </w:rPr>
        <w:t>Koordinátor BOZP</w:t>
      </w:r>
      <w:r w:rsidRPr="007D0BF3">
        <w:rPr>
          <w:rFonts w:ascii="Palatino Linotype" w:eastAsia="Times New Roman" w:hAnsi="Palatino Linotype"/>
          <w:b/>
          <w:i/>
          <w:noProof/>
          <w:color w:val="FF0000"/>
          <w:sz w:val="22"/>
          <w:szCs w:val="22"/>
          <w:lang w:eastAsia="x-none"/>
        </w:rPr>
        <w:t>, 2. kolo</w:t>
      </w:r>
      <w:r w:rsidRPr="002B59BB">
        <w:rPr>
          <w:rFonts w:ascii="Palatino Linotype" w:eastAsia="Times New Roman" w:hAnsi="Palatino Linotype"/>
          <w:b/>
          <w:i/>
          <w:iCs/>
          <w:color w:val="FF0000"/>
          <w:sz w:val="22"/>
          <w:szCs w:val="22"/>
          <w:lang w:eastAsia="x-none"/>
        </w:rPr>
        <w:t xml:space="preserve">“. </w:t>
      </w:r>
    </w:p>
    <w:p w:rsidR="002B59BB" w:rsidRDefault="002B59BB" w:rsidP="000F0F5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6"/>
          <w:szCs w:val="36"/>
        </w:rPr>
      </w:pPr>
      <w:bookmarkStart w:id="0" w:name="_GoBack"/>
      <w:bookmarkEnd w:id="0"/>
    </w:p>
    <w:p w:rsidR="002B59BB" w:rsidRDefault="002B59BB" w:rsidP="000F0F5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6"/>
          <w:szCs w:val="36"/>
        </w:rPr>
      </w:pPr>
    </w:p>
    <w:p w:rsidR="00CA572B" w:rsidRDefault="00113617" w:rsidP="000F0F5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Smlouva o výkonu činnosti koordinátora BOZP </w:t>
      </w:r>
    </w:p>
    <w:p w:rsidR="00113617" w:rsidRDefault="00113617" w:rsidP="000F0F5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při realizaci stavby</w:t>
      </w:r>
    </w:p>
    <w:p w:rsidR="003028B7" w:rsidRPr="005D34EC" w:rsidRDefault="003028B7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5D34EC">
        <w:rPr>
          <w:rFonts w:ascii="Arial" w:hAnsi="Arial" w:cs="Arial"/>
          <w:b/>
          <w:bCs/>
        </w:rPr>
        <w:t> </w:t>
      </w:r>
    </w:p>
    <w:p w:rsidR="003028B7" w:rsidRDefault="003028B7" w:rsidP="000F0F5E">
      <w:pPr>
        <w:keepNext/>
        <w:widowControl w:val="0"/>
        <w:autoSpaceDE w:val="0"/>
        <w:autoSpaceDN w:val="0"/>
        <w:adjustRightInd w:val="0"/>
        <w:spacing w:before="80"/>
        <w:ind w:right="720" w:firstLine="708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I. Smluvní strany</w:t>
      </w:r>
    </w:p>
    <w:p w:rsidR="003028B7" w:rsidRDefault="003028B7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55664" w:rsidRPr="00625697" w:rsidRDefault="00113617" w:rsidP="00625697">
      <w:pPr>
        <w:pStyle w:val="Normlnweb"/>
        <w:spacing w:before="0" w:beforeAutospacing="0" w:after="0" w:afterAutospacing="0"/>
        <w:rPr>
          <w:rFonts w:ascii="Arial" w:hAnsi="Arial"/>
          <w:sz w:val="22"/>
          <w:szCs w:val="22"/>
          <w:lang w:eastAsia="zh-CN"/>
        </w:rPr>
      </w:pPr>
      <w:r w:rsidRPr="00113617">
        <w:rPr>
          <w:rFonts w:ascii="Arial" w:hAnsi="Arial" w:cs="Arial"/>
          <w:b/>
          <w:bCs/>
          <w:u w:val="single"/>
        </w:rPr>
        <w:t>Objednatel:</w:t>
      </w:r>
      <w:r w:rsidRPr="00FC72CC">
        <w:rPr>
          <w:rFonts w:ascii="Arial" w:hAnsi="Arial" w:cs="Arial"/>
          <w:b/>
          <w:bCs/>
        </w:rPr>
        <w:t xml:space="preserve">   </w:t>
      </w:r>
      <w:r w:rsidR="00FC72CC" w:rsidRPr="00FC72CC">
        <w:rPr>
          <w:rFonts w:ascii="Arial" w:hAnsi="Arial" w:cs="Arial"/>
          <w:b/>
          <w:bCs/>
        </w:rPr>
        <w:t xml:space="preserve">                           </w:t>
      </w:r>
      <w:r w:rsidR="00055664">
        <w:rPr>
          <w:rFonts w:ascii="Arial" w:hAnsi="Arial" w:cs="Arial"/>
          <w:b/>
          <w:bCs/>
        </w:rPr>
        <w:tab/>
      </w:r>
      <w:r w:rsidR="007C18AA" w:rsidRPr="00625697">
        <w:rPr>
          <w:rFonts w:ascii="Arial" w:hAnsi="Arial" w:cs="Arial"/>
          <w:b/>
          <w:bCs/>
          <w:lang w:eastAsia="zh-CN"/>
        </w:rPr>
        <w:t xml:space="preserve">Obec </w:t>
      </w:r>
      <w:r w:rsidR="00625697" w:rsidRPr="00625697">
        <w:rPr>
          <w:rFonts w:ascii="Arial" w:hAnsi="Arial" w:cs="Arial"/>
          <w:b/>
          <w:bCs/>
          <w:lang w:eastAsia="zh-CN"/>
        </w:rPr>
        <w:t>Bory</w:t>
      </w:r>
      <w:r w:rsidR="00625697" w:rsidRPr="00625697">
        <w:rPr>
          <w:rFonts w:ascii="Arial" w:hAnsi="Arial"/>
          <w:sz w:val="22"/>
          <w:szCs w:val="22"/>
          <w:lang w:eastAsia="zh-CN"/>
        </w:rPr>
        <w:t xml:space="preserve"> </w:t>
      </w:r>
    </w:p>
    <w:p w:rsidR="008A033C" w:rsidRPr="00BA5545" w:rsidRDefault="007C18AA" w:rsidP="00BA5545">
      <w:pPr>
        <w:rPr>
          <w:rFonts w:ascii="Arial" w:hAnsi="Arial"/>
          <w:sz w:val="22"/>
          <w:szCs w:val="22"/>
        </w:rPr>
      </w:pPr>
      <w:r w:rsidRPr="00625697">
        <w:rPr>
          <w:rFonts w:ascii="Arial" w:hAnsi="Arial"/>
          <w:sz w:val="22"/>
          <w:szCs w:val="22"/>
        </w:rPr>
        <w:t>Zastoupená:</w:t>
      </w:r>
      <w:r w:rsidRPr="00625697">
        <w:rPr>
          <w:rFonts w:ascii="Arial" w:hAnsi="Arial"/>
          <w:sz w:val="22"/>
          <w:szCs w:val="22"/>
        </w:rPr>
        <w:tab/>
      </w:r>
      <w:r w:rsidRPr="00625697">
        <w:rPr>
          <w:rFonts w:ascii="Arial" w:hAnsi="Arial"/>
          <w:sz w:val="22"/>
          <w:szCs w:val="22"/>
        </w:rPr>
        <w:tab/>
      </w:r>
      <w:r w:rsidRPr="00625697">
        <w:rPr>
          <w:rFonts w:ascii="Arial" w:hAnsi="Arial"/>
          <w:sz w:val="22"/>
          <w:szCs w:val="22"/>
        </w:rPr>
        <w:tab/>
      </w:r>
      <w:r w:rsidRPr="00625697">
        <w:rPr>
          <w:rFonts w:ascii="Arial" w:hAnsi="Arial"/>
          <w:sz w:val="22"/>
          <w:szCs w:val="22"/>
        </w:rPr>
        <w:tab/>
      </w:r>
      <w:r w:rsidR="00625697" w:rsidRPr="00625697">
        <w:rPr>
          <w:rFonts w:ascii="Arial" w:hAnsi="Arial"/>
          <w:sz w:val="22"/>
          <w:szCs w:val="22"/>
        </w:rPr>
        <w:t xml:space="preserve">zastoupená starostou obce Josefem </w:t>
      </w:r>
      <w:proofErr w:type="spellStart"/>
      <w:r w:rsidR="00625697" w:rsidRPr="00625697">
        <w:rPr>
          <w:rFonts w:ascii="Arial" w:hAnsi="Arial"/>
          <w:sz w:val="22"/>
          <w:szCs w:val="22"/>
        </w:rPr>
        <w:t>Březkou</w:t>
      </w:r>
      <w:proofErr w:type="spellEnd"/>
    </w:p>
    <w:p w:rsidR="00FC72CC" w:rsidRPr="00BA5545" w:rsidRDefault="008A033C" w:rsidP="00BA5545">
      <w:pPr>
        <w:rPr>
          <w:rFonts w:ascii="Arial" w:hAnsi="Arial"/>
          <w:sz w:val="22"/>
          <w:szCs w:val="22"/>
        </w:rPr>
      </w:pPr>
      <w:r w:rsidRPr="00BA5545">
        <w:rPr>
          <w:rFonts w:ascii="Arial" w:hAnsi="Arial"/>
          <w:sz w:val="22"/>
          <w:szCs w:val="22"/>
        </w:rPr>
        <w:t xml:space="preserve">Adresa </w:t>
      </w:r>
      <w:r w:rsidR="00F66B87" w:rsidRPr="00BA5545">
        <w:rPr>
          <w:rFonts w:ascii="Arial" w:hAnsi="Arial"/>
          <w:sz w:val="22"/>
          <w:szCs w:val="22"/>
        </w:rPr>
        <w:tab/>
      </w:r>
      <w:r w:rsidRPr="00BA5545">
        <w:rPr>
          <w:rFonts w:ascii="Arial" w:hAnsi="Arial"/>
          <w:sz w:val="22"/>
          <w:szCs w:val="22"/>
        </w:rPr>
        <w:tab/>
      </w:r>
      <w:r w:rsidRPr="00BA5545">
        <w:rPr>
          <w:rFonts w:ascii="Arial" w:hAnsi="Arial"/>
          <w:sz w:val="22"/>
          <w:szCs w:val="22"/>
        </w:rPr>
        <w:tab/>
      </w:r>
      <w:r w:rsidRPr="00BA5545">
        <w:rPr>
          <w:rFonts w:ascii="Arial" w:hAnsi="Arial"/>
          <w:sz w:val="22"/>
          <w:szCs w:val="22"/>
        </w:rPr>
        <w:tab/>
      </w:r>
      <w:r w:rsidR="00625697" w:rsidRPr="00625697">
        <w:rPr>
          <w:rFonts w:ascii="Arial" w:hAnsi="Arial"/>
          <w:sz w:val="22"/>
          <w:szCs w:val="22"/>
        </w:rPr>
        <w:t xml:space="preserve">Bory </w:t>
      </w:r>
      <w:proofErr w:type="gramStart"/>
      <w:r w:rsidR="00625697" w:rsidRPr="00625697">
        <w:rPr>
          <w:rFonts w:ascii="Arial" w:hAnsi="Arial"/>
          <w:sz w:val="22"/>
          <w:szCs w:val="22"/>
        </w:rPr>
        <w:t>č.p.</w:t>
      </w:r>
      <w:proofErr w:type="gramEnd"/>
      <w:r w:rsidR="00625697" w:rsidRPr="00625697">
        <w:rPr>
          <w:rFonts w:ascii="Arial" w:hAnsi="Arial"/>
          <w:sz w:val="22"/>
          <w:szCs w:val="22"/>
        </w:rPr>
        <w:t xml:space="preserve"> 232, 59461 Bory</w:t>
      </w:r>
    </w:p>
    <w:p w:rsidR="00FC72CC" w:rsidRPr="00BA5545" w:rsidRDefault="00FC72CC" w:rsidP="00BA5545">
      <w:pPr>
        <w:rPr>
          <w:rFonts w:ascii="Arial" w:hAnsi="Arial"/>
          <w:sz w:val="22"/>
          <w:szCs w:val="22"/>
        </w:rPr>
      </w:pPr>
      <w:r w:rsidRPr="00BA5545">
        <w:rPr>
          <w:rFonts w:ascii="Arial" w:hAnsi="Arial"/>
          <w:sz w:val="22"/>
          <w:szCs w:val="22"/>
        </w:rPr>
        <w:t xml:space="preserve">IČO :                                             </w:t>
      </w:r>
      <w:r w:rsidR="008A033C" w:rsidRPr="00BA5545">
        <w:rPr>
          <w:rFonts w:ascii="Arial" w:hAnsi="Arial"/>
          <w:sz w:val="22"/>
          <w:szCs w:val="22"/>
        </w:rPr>
        <w:tab/>
      </w:r>
      <w:r w:rsidR="00625697" w:rsidRPr="00625697">
        <w:rPr>
          <w:rFonts w:ascii="Arial" w:hAnsi="Arial"/>
          <w:sz w:val="22"/>
          <w:szCs w:val="22"/>
        </w:rPr>
        <w:t>00294055</w:t>
      </w:r>
      <w:r w:rsidRPr="00BA5545">
        <w:rPr>
          <w:rFonts w:ascii="Arial" w:hAnsi="Arial"/>
          <w:sz w:val="22"/>
          <w:szCs w:val="22"/>
        </w:rPr>
        <w:t xml:space="preserve">               </w:t>
      </w:r>
    </w:p>
    <w:p w:rsidR="00FF418C" w:rsidRPr="00BA5545" w:rsidRDefault="00FC72CC" w:rsidP="00BA5545">
      <w:pPr>
        <w:rPr>
          <w:rFonts w:ascii="Arial" w:hAnsi="Arial"/>
          <w:sz w:val="22"/>
          <w:szCs w:val="22"/>
        </w:rPr>
      </w:pPr>
      <w:proofErr w:type="gramStart"/>
      <w:r w:rsidRPr="007C18AA">
        <w:rPr>
          <w:rFonts w:ascii="Arial" w:hAnsi="Arial"/>
          <w:sz w:val="22"/>
          <w:szCs w:val="22"/>
        </w:rPr>
        <w:t xml:space="preserve">DIČ :                                                 </w:t>
      </w:r>
      <w:r w:rsidR="00625697">
        <w:rPr>
          <w:rFonts w:ascii="Arial" w:hAnsi="Arial"/>
          <w:sz w:val="22"/>
          <w:szCs w:val="22"/>
        </w:rPr>
        <w:t xml:space="preserve"> </w:t>
      </w:r>
      <w:r w:rsidR="00625697" w:rsidRPr="00625697">
        <w:rPr>
          <w:rFonts w:ascii="Arial" w:hAnsi="Arial"/>
          <w:sz w:val="22"/>
          <w:szCs w:val="22"/>
        </w:rPr>
        <w:t>CZ00294055</w:t>
      </w:r>
      <w:proofErr w:type="gramEnd"/>
    </w:p>
    <w:p w:rsidR="00113617" w:rsidRPr="00BA5545" w:rsidRDefault="00FF418C" w:rsidP="00BA5545">
      <w:pPr>
        <w:rPr>
          <w:rFonts w:ascii="Arial" w:hAnsi="Arial"/>
          <w:sz w:val="22"/>
          <w:szCs w:val="22"/>
        </w:rPr>
      </w:pPr>
      <w:r w:rsidRPr="00BA5545">
        <w:rPr>
          <w:rFonts w:ascii="Arial" w:hAnsi="Arial"/>
          <w:sz w:val="22"/>
          <w:szCs w:val="22"/>
        </w:rPr>
        <w:t>Telefon:</w:t>
      </w:r>
      <w:r w:rsidRPr="00BA5545">
        <w:rPr>
          <w:rFonts w:ascii="Arial" w:hAnsi="Arial"/>
          <w:sz w:val="22"/>
          <w:szCs w:val="22"/>
        </w:rPr>
        <w:tab/>
      </w:r>
      <w:r w:rsidRPr="00BA5545">
        <w:rPr>
          <w:rFonts w:ascii="Arial" w:hAnsi="Arial"/>
          <w:sz w:val="22"/>
          <w:szCs w:val="22"/>
        </w:rPr>
        <w:tab/>
      </w:r>
      <w:r w:rsidRPr="00BA5545">
        <w:rPr>
          <w:rFonts w:ascii="Arial" w:hAnsi="Arial"/>
          <w:sz w:val="22"/>
          <w:szCs w:val="22"/>
        </w:rPr>
        <w:tab/>
      </w:r>
      <w:r w:rsidRPr="00BA5545">
        <w:rPr>
          <w:rFonts w:ascii="Arial" w:hAnsi="Arial"/>
          <w:sz w:val="22"/>
          <w:szCs w:val="22"/>
        </w:rPr>
        <w:tab/>
      </w:r>
      <w:r w:rsidR="00625697" w:rsidRPr="00625697">
        <w:rPr>
          <w:rFonts w:ascii="Arial" w:hAnsi="Arial"/>
          <w:sz w:val="22"/>
          <w:szCs w:val="22"/>
        </w:rPr>
        <w:t>724 187 004</w:t>
      </w:r>
    </w:p>
    <w:p w:rsidR="00113617" w:rsidRPr="007C18AA" w:rsidRDefault="00421418" w:rsidP="007C18AA">
      <w:pPr>
        <w:rPr>
          <w:rFonts w:ascii="Arial" w:hAnsi="Arial"/>
          <w:sz w:val="22"/>
          <w:szCs w:val="22"/>
        </w:rPr>
      </w:pPr>
      <w:r w:rsidRPr="007C18AA">
        <w:rPr>
          <w:rFonts w:ascii="Arial" w:hAnsi="Arial"/>
          <w:sz w:val="22"/>
          <w:szCs w:val="22"/>
        </w:rPr>
        <w:t xml:space="preserve">Dále </w:t>
      </w:r>
      <w:proofErr w:type="gramStart"/>
      <w:r w:rsidRPr="007C18AA">
        <w:rPr>
          <w:rFonts w:ascii="Arial" w:hAnsi="Arial"/>
          <w:sz w:val="22"/>
          <w:szCs w:val="22"/>
        </w:rPr>
        <w:t>jen  „Objednatel</w:t>
      </w:r>
      <w:proofErr w:type="gramEnd"/>
      <w:r w:rsidRPr="007C18AA">
        <w:rPr>
          <w:rFonts w:ascii="Arial" w:hAnsi="Arial"/>
          <w:sz w:val="22"/>
          <w:szCs w:val="22"/>
        </w:rPr>
        <w:t>“</w:t>
      </w:r>
      <w:r w:rsidR="00FF418C" w:rsidRPr="007C18AA">
        <w:rPr>
          <w:rFonts w:ascii="Arial" w:hAnsi="Arial"/>
          <w:sz w:val="22"/>
          <w:szCs w:val="22"/>
        </w:rPr>
        <w:t xml:space="preserve">   </w:t>
      </w:r>
    </w:p>
    <w:p w:rsidR="00BA5545" w:rsidRPr="00625697" w:rsidRDefault="00625697" w:rsidP="00625697">
      <w:pPr>
        <w:ind w:left="362" w:hanging="362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:rsidR="00BA5545" w:rsidRPr="00421418" w:rsidRDefault="00BA5545" w:rsidP="0042141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F0F5E" w:rsidRPr="009F1A4D" w:rsidRDefault="00E96E39" w:rsidP="000D5926">
      <w:pPr>
        <w:rPr>
          <w:rFonts w:ascii="Arial" w:hAnsi="Arial" w:cs="Arial"/>
        </w:rPr>
      </w:pPr>
      <w:proofErr w:type="gramStart"/>
      <w:r>
        <w:rPr>
          <w:rFonts w:ascii="Arial" w:hAnsi="Arial"/>
          <w:b/>
          <w:bCs/>
          <w:u w:val="single"/>
        </w:rPr>
        <w:t>Poskytovatel</w:t>
      </w:r>
      <w:r w:rsidR="00113617">
        <w:rPr>
          <w:rFonts w:ascii="Arial" w:hAnsi="Arial"/>
          <w:b/>
          <w:bCs/>
          <w:u w:val="single"/>
        </w:rPr>
        <w:t xml:space="preserve">: </w:t>
      </w:r>
      <w:r w:rsidR="00113617">
        <w:rPr>
          <w:rFonts w:ascii="Arial" w:hAnsi="Arial"/>
          <w:b/>
          <w:bCs/>
        </w:rPr>
        <w:t xml:space="preserve">            </w:t>
      </w:r>
      <w:r w:rsidR="00F66B87">
        <w:rPr>
          <w:rFonts w:ascii="Arial" w:hAnsi="Arial"/>
          <w:b/>
          <w:bCs/>
        </w:rPr>
        <w:t xml:space="preserve">      </w:t>
      </w:r>
      <w:r w:rsidR="00D321A2">
        <w:rPr>
          <w:rFonts w:ascii="Arial" w:hAnsi="Arial"/>
          <w:b/>
          <w:bCs/>
        </w:rPr>
        <w:t xml:space="preserve">           …</w:t>
      </w:r>
      <w:proofErr w:type="gramEnd"/>
      <w:r w:rsidR="00D321A2">
        <w:rPr>
          <w:rFonts w:ascii="Arial" w:hAnsi="Arial"/>
          <w:b/>
          <w:bCs/>
        </w:rPr>
        <w:t>………………………………</w:t>
      </w:r>
    </w:p>
    <w:p w:rsidR="000D5926" w:rsidRPr="00FC72CC" w:rsidRDefault="000F0F5E" w:rsidP="000D5926">
      <w:pPr>
        <w:rPr>
          <w:rFonts w:ascii="Arial" w:hAnsi="Arial"/>
          <w:sz w:val="22"/>
          <w:szCs w:val="22"/>
        </w:rPr>
      </w:pPr>
      <w:r>
        <w:rPr>
          <w:rFonts w:ascii="Arial" w:hAnsi="Arial"/>
        </w:rPr>
        <w:t xml:space="preserve">                                                   </w:t>
      </w:r>
      <w:r w:rsidR="00F66B87">
        <w:rPr>
          <w:rFonts w:ascii="Arial" w:hAnsi="Arial"/>
        </w:rPr>
        <w:tab/>
      </w:r>
      <w:r w:rsidR="000D5926" w:rsidRPr="00FC72CC">
        <w:rPr>
          <w:rFonts w:ascii="Arial" w:hAnsi="Arial"/>
          <w:sz w:val="22"/>
          <w:szCs w:val="22"/>
        </w:rPr>
        <w:t>Koordinátor BOZP na staveništi</w:t>
      </w:r>
    </w:p>
    <w:p w:rsidR="000D5926" w:rsidRPr="00FC72CC" w:rsidRDefault="000D5926" w:rsidP="000D5926">
      <w:pPr>
        <w:rPr>
          <w:rFonts w:ascii="Arial" w:hAnsi="Arial"/>
          <w:sz w:val="22"/>
          <w:szCs w:val="22"/>
        </w:rPr>
      </w:pPr>
      <w:r w:rsidRPr="00FC72CC">
        <w:rPr>
          <w:rFonts w:ascii="Arial" w:hAnsi="Arial"/>
          <w:sz w:val="22"/>
          <w:szCs w:val="22"/>
        </w:rPr>
        <w:t xml:space="preserve">                                                   </w:t>
      </w:r>
      <w:r w:rsidR="00F66B87">
        <w:rPr>
          <w:rFonts w:ascii="Arial" w:hAnsi="Arial"/>
          <w:sz w:val="22"/>
          <w:szCs w:val="22"/>
        </w:rPr>
        <w:t xml:space="preserve">     </w:t>
      </w:r>
      <w:r w:rsidR="00F66B87">
        <w:rPr>
          <w:rFonts w:ascii="Arial" w:hAnsi="Arial"/>
          <w:sz w:val="22"/>
          <w:szCs w:val="22"/>
        </w:rPr>
        <w:tab/>
      </w:r>
      <w:r w:rsidRPr="00FC72CC">
        <w:rPr>
          <w:rFonts w:ascii="Arial" w:hAnsi="Arial"/>
          <w:sz w:val="22"/>
          <w:szCs w:val="22"/>
        </w:rPr>
        <w:t xml:space="preserve">č. </w:t>
      </w:r>
      <w:proofErr w:type="spellStart"/>
      <w:r w:rsidRPr="00FC72CC">
        <w:rPr>
          <w:rFonts w:ascii="Arial" w:hAnsi="Arial"/>
          <w:sz w:val="22"/>
          <w:szCs w:val="22"/>
        </w:rPr>
        <w:t>osv</w:t>
      </w:r>
      <w:proofErr w:type="spellEnd"/>
      <w:r w:rsidRPr="00FC72CC">
        <w:rPr>
          <w:rFonts w:ascii="Arial" w:hAnsi="Arial"/>
          <w:sz w:val="22"/>
          <w:szCs w:val="22"/>
        </w:rPr>
        <w:t xml:space="preserve">. o ověření odborné </w:t>
      </w:r>
      <w:r w:rsidRPr="009214A6">
        <w:rPr>
          <w:rFonts w:ascii="Arial" w:hAnsi="Arial"/>
          <w:sz w:val="22"/>
          <w:szCs w:val="22"/>
        </w:rPr>
        <w:t>způsobilosti</w:t>
      </w:r>
      <w:r w:rsidRPr="00FC72CC">
        <w:rPr>
          <w:rFonts w:ascii="Arial" w:hAnsi="Arial"/>
          <w:sz w:val="22"/>
          <w:szCs w:val="22"/>
        </w:rPr>
        <w:t xml:space="preserve"> </w:t>
      </w:r>
      <w:r w:rsidR="009214A6">
        <w:rPr>
          <w:rFonts w:ascii="Arial" w:hAnsi="Arial"/>
          <w:sz w:val="22"/>
          <w:szCs w:val="22"/>
        </w:rPr>
        <w:t>…</w:t>
      </w:r>
    </w:p>
    <w:p w:rsidR="000D5926" w:rsidRPr="00FC72CC" w:rsidRDefault="000D5926" w:rsidP="000D5926">
      <w:pPr>
        <w:rPr>
          <w:rFonts w:ascii="Arial" w:hAnsi="Arial"/>
          <w:sz w:val="22"/>
          <w:szCs w:val="22"/>
        </w:rPr>
      </w:pPr>
      <w:r w:rsidRPr="00FC72CC">
        <w:rPr>
          <w:rFonts w:ascii="Arial" w:hAnsi="Arial"/>
          <w:sz w:val="22"/>
          <w:szCs w:val="22"/>
        </w:rPr>
        <w:t xml:space="preserve">Adresa pro </w:t>
      </w:r>
      <w:proofErr w:type="gramStart"/>
      <w:r w:rsidRPr="00FC72CC">
        <w:rPr>
          <w:rFonts w:ascii="Arial" w:hAnsi="Arial"/>
          <w:sz w:val="22"/>
          <w:szCs w:val="22"/>
        </w:rPr>
        <w:t>doručení :</w:t>
      </w:r>
      <w:proofErr w:type="gramEnd"/>
      <w:r w:rsidRPr="00FC72CC">
        <w:rPr>
          <w:rFonts w:ascii="Arial" w:hAnsi="Arial"/>
          <w:sz w:val="22"/>
          <w:szCs w:val="22"/>
        </w:rPr>
        <w:t xml:space="preserve">        </w:t>
      </w:r>
      <w:r w:rsidR="00F66B87">
        <w:rPr>
          <w:rFonts w:ascii="Arial" w:hAnsi="Arial"/>
          <w:sz w:val="22"/>
          <w:szCs w:val="22"/>
        </w:rPr>
        <w:t xml:space="preserve">               </w:t>
      </w:r>
    </w:p>
    <w:p w:rsidR="000D5926" w:rsidRPr="00FC72CC" w:rsidRDefault="000D5926" w:rsidP="000D5926">
      <w:pPr>
        <w:rPr>
          <w:rFonts w:ascii="Arial" w:hAnsi="Arial"/>
          <w:sz w:val="22"/>
          <w:szCs w:val="22"/>
        </w:rPr>
      </w:pPr>
      <w:proofErr w:type="gramStart"/>
      <w:r w:rsidRPr="00FC72CC">
        <w:rPr>
          <w:rFonts w:ascii="Arial" w:hAnsi="Arial"/>
          <w:sz w:val="22"/>
          <w:szCs w:val="22"/>
        </w:rPr>
        <w:t>Telefon :</w:t>
      </w:r>
      <w:proofErr w:type="gramEnd"/>
      <w:r w:rsidRPr="00FC72CC">
        <w:rPr>
          <w:rFonts w:ascii="Arial" w:hAnsi="Arial"/>
          <w:sz w:val="22"/>
          <w:szCs w:val="22"/>
        </w:rPr>
        <w:t xml:space="preserve">                             </w:t>
      </w:r>
      <w:r w:rsidR="00F66B87">
        <w:rPr>
          <w:rFonts w:ascii="Arial" w:hAnsi="Arial"/>
          <w:sz w:val="22"/>
          <w:szCs w:val="22"/>
        </w:rPr>
        <w:t xml:space="preserve">        </w:t>
      </w:r>
      <w:r w:rsidR="00F66B87">
        <w:rPr>
          <w:rFonts w:ascii="Arial" w:hAnsi="Arial"/>
          <w:sz w:val="22"/>
          <w:szCs w:val="22"/>
        </w:rPr>
        <w:tab/>
      </w:r>
    </w:p>
    <w:p w:rsidR="000D5926" w:rsidRDefault="000D5926" w:rsidP="000D5926">
      <w:pPr>
        <w:rPr>
          <w:rFonts w:ascii="Arial" w:hAnsi="Arial"/>
          <w:sz w:val="22"/>
          <w:szCs w:val="22"/>
        </w:rPr>
      </w:pPr>
      <w:r w:rsidRPr="00FC72CC">
        <w:rPr>
          <w:rFonts w:ascii="Arial" w:hAnsi="Arial"/>
          <w:sz w:val="22"/>
          <w:szCs w:val="22"/>
        </w:rPr>
        <w:t xml:space="preserve">IČ:                                 </w:t>
      </w:r>
      <w:r w:rsidR="00F66B87">
        <w:rPr>
          <w:rFonts w:ascii="Arial" w:hAnsi="Arial"/>
          <w:sz w:val="22"/>
          <w:szCs w:val="22"/>
        </w:rPr>
        <w:t xml:space="preserve">              </w:t>
      </w:r>
      <w:r w:rsidR="00F66B87">
        <w:rPr>
          <w:rFonts w:ascii="Arial" w:hAnsi="Arial"/>
          <w:sz w:val="22"/>
          <w:szCs w:val="22"/>
        </w:rPr>
        <w:tab/>
      </w:r>
    </w:p>
    <w:p w:rsidR="00FF418C" w:rsidRPr="00FC72CC" w:rsidRDefault="00FF418C" w:rsidP="000D592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DIČ: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:rsidR="000D5926" w:rsidRPr="00FC72CC" w:rsidRDefault="000D5926" w:rsidP="000D5926">
      <w:pPr>
        <w:rPr>
          <w:rFonts w:ascii="Arial" w:hAnsi="Arial"/>
          <w:sz w:val="22"/>
          <w:szCs w:val="22"/>
        </w:rPr>
      </w:pPr>
      <w:r w:rsidRPr="00FC72CC">
        <w:rPr>
          <w:rFonts w:ascii="Arial" w:hAnsi="Arial"/>
          <w:sz w:val="22"/>
          <w:szCs w:val="22"/>
        </w:rPr>
        <w:t xml:space="preserve">Bankovní </w:t>
      </w:r>
      <w:proofErr w:type="gramStart"/>
      <w:r w:rsidRPr="00FC72CC">
        <w:rPr>
          <w:rFonts w:ascii="Arial" w:hAnsi="Arial"/>
          <w:sz w:val="22"/>
          <w:szCs w:val="22"/>
        </w:rPr>
        <w:t>spojení :</w:t>
      </w:r>
      <w:proofErr w:type="gramEnd"/>
      <w:r w:rsidRPr="00FC72CC">
        <w:rPr>
          <w:rFonts w:ascii="Arial" w:hAnsi="Arial"/>
          <w:sz w:val="22"/>
          <w:szCs w:val="22"/>
        </w:rPr>
        <w:t xml:space="preserve">               </w:t>
      </w:r>
      <w:r w:rsidR="00F66B87">
        <w:rPr>
          <w:rFonts w:ascii="Arial" w:hAnsi="Arial"/>
          <w:sz w:val="22"/>
          <w:szCs w:val="22"/>
        </w:rPr>
        <w:t xml:space="preserve">       </w:t>
      </w:r>
      <w:r w:rsidR="00F66B87">
        <w:rPr>
          <w:rFonts w:ascii="Arial" w:hAnsi="Arial"/>
          <w:sz w:val="22"/>
          <w:szCs w:val="22"/>
        </w:rPr>
        <w:tab/>
      </w:r>
    </w:p>
    <w:p w:rsidR="000D5926" w:rsidRPr="00FC72CC" w:rsidRDefault="000D5926" w:rsidP="000D5926">
      <w:pPr>
        <w:ind w:right="45"/>
        <w:rPr>
          <w:rFonts w:ascii="Arial" w:hAnsi="Arial"/>
          <w:sz w:val="22"/>
          <w:szCs w:val="22"/>
        </w:rPr>
      </w:pPr>
      <w:r w:rsidRPr="00FC72CC">
        <w:rPr>
          <w:rFonts w:ascii="Arial" w:hAnsi="Arial"/>
          <w:sz w:val="22"/>
          <w:szCs w:val="22"/>
        </w:rPr>
        <w:t xml:space="preserve">Číslo </w:t>
      </w:r>
      <w:proofErr w:type="gramStart"/>
      <w:r w:rsidRPr="00FC72CC">
        <w:rPr>
          <w:rFonts w:ascii="Arial" w:hAnsi="Arial"/>
          <w:sz w:val="22"/>
          <w:szCs w:val="22"/>
        </w:rPr>
        <w:t>účtu :</w:t>
      </w:r>
      <w:proofErr w:type="gramEnd"/>
      <w:r w:rsidRPr="00FC72CC">
        <w:rPr>
          <w:rFonts w:ascii="Arial" w:hAnsi="Arial"/>
          <w:sz w:val="22"/>
          <w:szCs w:val="22"/>
        </w:rPr>
        <w:t xml:space="preserve">                            </w:t>
      </w:r>
      <w:r w:rsidR="00332799">
        <w:rPr>
          <w:rFonts w:ascii="Arial" w:hAnsi="Arial"/>
          <w:sz w:val="22"/>
          <w:szCs w:val="22"/>
        </w:rPr>
        <w:t xml:space="preserve">                       </w:t>
      </w:r>
    </w:p>
    <w:p w:rsidR="000D5926" w:rsidRDefault="00421418" w:rsidP="000D592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Dále jen „Poskytovatel“</w:t>
      </w:r>
    </w:p>
    <w:p w:rsidR="009F1A4D" w:rsidRPr="00FC72CC" w:rsidRDefault="009F1A4D" w:rsidP="000D5926">
      <w:pPr>
        <w:rPr>
          <w:rFonts w:ascii="Arial" w:hAnsi="Arial"/>
          <w:sz w:val="22"/>
          <w:szCs w:val="22"/>
        </w:rPr>
      </w:pPr>
    </w:p>
    <w:p w:rsidR="005D34EC" w:rsidRPr="00D5082F" w:rsidRDefault="009F1A4D" w:rsidP="000F0F5E">
      <w:pPr>
        <w:rPr>
          <w:rFonts w:ascii="Arial" w:hAnsi="Arial"/>
          <w:sz w:val="22"/>
          <w:szCs w:val="22"/>
        </w:rPr>
      </w:pPr>
      <w:r w:rsidRPr="00D5082F">
        <w:rPr>
          <w:rFonts w:ascii="Arial" w:hAnsi="Arial"/>
          <w:sz w:val="22"/>
          <w:szCs w:val="22"/>
        </w:rPr>
        <w:t xml:space="preserve">Dnešního dne uzavřeli ve smyslu </w:t>
      </w:r>
      <w:r w:rsidR="007C18AA">
        <w:rPr>
          <w:rFonts w:ascii="Arial" w:hAnsi="Arial"/>
          <w:sz w:val="22"/>
          <w:szCs w:val="22"/>
        </w:rPr>
        <w:t>občanského</w:t>
      </w:r>
      <w:r w:rsidRPr="00D5082F">
        <w:rPr>
          <w:rFonts w:ascii="Arial" w:hAnsi="Arial"/>
          <w:sz w:val="22"/>
          <w:szCs w:val="22"/>
        </w:rPr>
        <w:t xml:space="preserve"> zákoníku v platném znění  Smlouvu o výkonu činnosti koordinátora BOZP při realizaci stavby ( dále jen „</w:t>
      </w:r>
      <w:proofErr w:type="gramStart"/>
      <w:r w:rsidRPr="00D5082F">
        <w:rPr>
          <w:rFonts w:ascii="Arial" w:hAnsi="Arial"/>
          <w:sz w:val="22"/>
          <w:szCs w:val="22"/>
        </w:rPr>
        <w:t>Smlouva“ ):</w:t>
      </w:r>
      <w:proofErr w:type="gramEnd"/>
    </w:p>
    <w:p w:rsidR="000F0F5E" w:rsidRDefault="000D5926" w:rsidP="000F0F5E">
      <w:pPr>
        <w:spacing w:before="240" w:after="240"/>
        <w:jc w:val="center"/>
        <w:outlineLvl w:val="0"/>
        <w:rPr>
          <w:rFonts w:ascii="Arial" w:hAnsi="Arial"/>
          <w:b/>
          <w:bCs/>
          <w:sz w:val="22"/>
          <w:szCs w:val="22"/>
        </w:rPr>
      </w:pPr>
      <w:r w:rsidRPr="00E84739">
        <w:rPr>
          <w:rFonts w:ascii="Arial" w:hAnsi="Arial"/>
          <w:b/>
          <w:bCs/>
          <w:sz w:val="22"/>
          <w:szCs w:val="22"/>
        </w:rPr>
        <w:t>II. Předmět smlouvy</w:t>
      </w:r>
    </w:p>
    <w:p w:rsidR="008A033C" w:rsidRDefault="000F0F5E" w:rsidP="00F70B6E">
      <w:pPr>
        <w:spacing w:before="240"/>
        <w:jc w:val="center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II.1.</w:t>
      </w:r>
      <w:proofErr w:type="gramEnd"/>
      <w:r>
        <w:rPr>
          <w:rFonts w:ascii="Arial" w:hAnsi="Arial"/>
          <w:sz w:val="22"/>
          <w:szCs w:val="22"/>
        </w:rPr>
        <w:t xml:space="preserve">  </w:t>
      </w:r>
      <w:r w:rsidR="00CA572B">
        <w:rPr>
          <w:rFonts w:ascii="Arial" w:hAnsi="Arial"/>
          <w:sz w:val="22"/>
          <w:szCs w:val="22"/>
        </w:rPr>
        <w:t>Poskytovatel se zavazuje, že pro Objednatele zajistí výkon funkce koordinátora bezpečnosti a ochrany zdraví při práci (dále též jen BOZP )</w:t>
      </w:r>
      <w:r>
        <w:rPr>
          <w:rFonts w:ascii="Arial" w:hAnsi="Arial"/>
          <w:sz w:val="22"/>
          <w:szCs w:val="22"/>
        </w:rPr>
        <w:t xml:space="preserve"> na staveništi v průběhu realizace stavby  </w:t>
      </w:r>
    </w:p>
    <w:p w:rsidR="00BA5545" w:rsidRDefault="00BA5545" w:rsidP="00BA5545">
      <w:pPr>
        <w:pStyle w:val="Zhlav"/>
        <w:rPr>
          <w:rFonts w:ascii="Arial" w:hAnsi="Arial"/>
          <w:bCs/>
          <w:sz w:val="22"/>
          <w:szCs w:val="22"/>
          <w:lang w:eastAsia="zh-CN"/>
        </w:rPr>
      </w:pPr>
    </w:p>
    <w:p w:rsidR="00CA572B" w:rsidRDefault="00D4256A" w:rsidP="00BA5545">
      <w:pPr>
        <w:pStyle w:val="Zhlav"/>
        <w:rPr>
          <w:rFonts w:ascii="Arial" w:hAnsi="Arial"/>
          <w:bCs/>
          <w:sz w:val="22"/>
          <w:szCs w:val="22"/>
          <w:lang w:eastAsia="zh-CN"/>
        </w:rPr>
      </w:pPr>
      <w:r>
        <w:rPr>
          <w:rFonts w:ascii="Arial" w:hAnsi="Arial"/>
          <w:bCs/>
          <w:sz w:val="22"/>
          <w:szCs w:val="22"/>
          <w:lang w:eastAsia="zh-CN"/>
        </w:rPr>
        <w:t>„Novostavba mateřské školy v Borech</w:t>
      </w:r>
      <w:r w:rsidR="007C18AA" w:rsidRPr="007C18AA">
        <w:rPr>
          <w:rFonts w:ascii="Arial" w:hAnsi="Arial"/>
          <w:bCs/>
          <w:sz w:val="22"/>
          <w:szCs w:val="22"/>
          <w:lang w:eastAsia="zh-CN"/>
        </w:rPr>
        <w:t>“</w:t>
      </w:r>
      <w:r w:rsidR="002F6069">
        <w:rPr>
          <w:rFonts w:ascii="Arial" w:hAnsi="Arial"/>
          <w:bCs/>
          <w:sz w:val="22"/>
          <w:szCs w:val="22"/>
          <w:lang w:eastAsia="zh-CN"/>
        </w:rPr>
        <w:t xml:space="preserve"> </w:t>
      </w:r>
    </w:p>
    <w:p w:rsidR="00BA5545" w:rsidRPr="00BA5545" w:rsidRDefault="00BA5545" w:rsidP="00BA5545">
      <w:pPr>
        <w:pStyle w:val="Zhlav"/>
        <w:rPr>
          <w:rFonts w:ascii="Arial" w:hAnsi="Arial"/>
          <w:bCs/>
          <w:sz w:val="22"/>
          <w:szCs w:val="22"/>
          <w:lang w:eastAsia="zh-CN"/>
        </w:rPr>
      </w:pPr>
    </w:p>
    <w:p w:rsidR="002530B6" w:rsidRDefault="002530B6" w:rsidP="00055664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k</w:t>
      </w:r>
      <w:r w:rsidR="000F0F5E" w:rsidRPr="000F0F5E">
        <w:rPr>
          <w:rFonts w:ascii="Arial" w:hAnsi="Arial"/>
          <w:sz w:val="22"/>
          <w:szCs w:val="22"/>
        </w:rPr>
        <w:t>terá</w:t>
      </w:r>
      <w:r w:rsidR="000F0F5E">
        <w:rPr>
          <w:rFonts w:ascii="Arial" w:hAnsi="Arial"/>
          <w:sz w:val="22"/>
          <w:szCs w:val="22"/>
        </w:rPr>
        <w:t xml:space="preserve"> probíhá </w:t>
      </w:r>
      <w:r w:rsidR="00F70B6E">
        <w:rPr>
          <w:rFonts w:ascii="Arial" w:hAnsi="Arial"/>
          <w:sz w:val="22"/>
          <w:szCs w:val="22"/>
        </w:rPr>
        <w:t xml:space="preserve">v katastru </w:t>
      </w:r>
      <w:r w:rsidR="007C18AA">
        <w:rPr>
          <w:rFonts w:ascii="Arial" w:hAnsi="Arial"/>
          <w:sz w:val="22"/>
          <w:szCs w:val="22"/>
        </w:rPr>
        <w:t>obce</w:t>
      </w:r>
      <w:r w:rsidR="00BA5545">
        <w:rPr>
          <w:rFonts w:ascii="Arial" w:hAnsi="Arial"/>
          <w:sz w:val="22"/>
          <w:szCs w:val="22"/>
        </w:rPr>
        <w:t xml:space="preserve"> </w:t>
      </w:r>
      <w:r w:rsidR="00625697">
        <w:rPr>
          <w:rFonts w:ascii="Arial" w:hAnsi="Arial"/>
          <w:sz w:val="22"/>
          <w:szCs w:val="22"/>
        </w:rPr>
        <w:t>Bory</w:t>
      </w:r>
      <w:r w:rsidR="001358DB">
        <w:rPr>
          <w:rFonts w:ascii="Arial" w:hAnsi="Arial"/>
          <w:sz w:val="22"/>
          <w:szCs w:val="22"/>
        </w:rPr>
        <w:t xml:space="preserve">, dále též jen Stavba), a to v souladu se zákonem č. 309/2006 Sb., o zajištění dalších podmínek bezpečnosti a ochrany </w:t>
      </w:r>
      <w:r>
        <w:rPr>
          <w:rFonts w:ascii="Arial" w:hAnsi="Arial"/>
          <w:sz w:val="22"/>
          <w:szCs w:val="22"/>
        </w:rPr>
        <w:t>zdraví při práci v platném znění.</w:t>
      </w:r>
      <w:r w:rsidR="002F6069">
        <w:rPr>
          <w:rFonts w:ascii="Arial" w:hAnsi="Arial"/>
          <w:sz w:val="22"/>
          <w:szCs w:val="22"/>
        </w:rPr>
        <w:t xml:space="preserve"> Stavba je financována z projektu </w:t>
      </w:r>
      <w:r w:rsidR="008862FF">
        <w:rPr>
          <w:rFonts w:ascii="Arial" w:hAnsi="Arial"/>
          <w:sz w:val="22"/>
          <w:szCs w:val="22"/>
        </w:rPr>
        <w:t>„Školka Bory pro třetí tisíciletí</w:t>
      </w:r>
      <w:r w:rsidR="008862FF" w:rsidRPr="008862FF">
        <w:rPr>
          <w:rFonts w:ascii="Arial" w:hAnsi="Arial"/>
          <w:sz w:val="22"/>
          <w:szCs w:val="22"/>
        </w:rPr>
        <w:t xml:space="preserve">“, </w:t>
      </w:r>
      <w:proofErr w:type="spellStart"/>
      <w:proofErr w:type="gramStart"/>
      <w:r w:rsidR="008862FF" w:rsidRPr="008862FF">
        <w:rPr>
          <w:rFonts w:ascii="Arial" w:hAnsi="Arial"/>
          <w:sz w:val="22"/>
          <w:szCs w:val="22"/>
        </w:rPr>
        <w:t>reg</w:t>
      </w:r>
      <w:proofErr w:type="gramEnd"/>
      <w:r w:rsidR="008862FF" w:rsidRPr="008862FF">
        <w:rPr>
          <w:rFonts w:ascii="Arial" w:hAnsi="Arial"/>
          <w:sz w:val="22"/>
          <w:szCs w:val="22"/>
        </w:rPr>
        <w:t>.</w:t>
      </w:r>
      <w:proofErr w:type="gramStart"/>
      <w:r w:rsidR="008862FF" w:rsidRPr="008862FF">
        <w:rPr>
          <w:rFonts w:ascii="Arial" w:hAnsi="Arial"/>
          <w:sz w:val="22"/>
          <w:szCs w:val="22"/>
        </w:rPr>
        <w:t>č</w:t>
      </w:r>
      <w:proofErr w:type="spellEnd"/>
      <w:r w:rsidR="008862FF" w:rsidRPr="008862FF">
        <w:rPr>
          <w:rFonts w:ascii="Arial" w:hAnsi="Arial"/>
          <w:sz w:val="22"/>
          <w:szCs w:val="22"/>
        </w:rPr>
        <w:t>.</w:t>
      </w:r>
      <w:proofErr w:type="gramEnd"/>
      <w:r w:rsidR="008862FF" w:rsidRPr="008862FF">
        <w:rPr>
          <w:rFonts w:eastAsia="Times New Roman"/>
          <w:lang w:eastAsia="cs-CZ"/>
        </w:rPr>
        <w:t xml:space="preserve"> </w:t>
      </w:r>
      <w:r w:rsidR="008862FF" w:rsidRPr="008862FF">
        <w:rPr>
          <w:rFonts w:ascii="Arial" w:hAnsi="Arial"/>
          <w:sz w:val="22"/>
          <w:szCs w:val="22"/>
        </w:rPr>
        <w:t>CZ.1.11/3.​3.00/36.01​491</w:t>
      </w:r>
      <w:r w:rsidR="009F7B33">
        <w:rPr>
          <w:rFonts w:ascii="Arial" w:hAnsi="Arial"/>
          <w:sz w:val="22"/>
          <w:szCs w:val="22"/>
        </w:rPr>
        <w:t xml:space="preserve"> spolufinancovaná z Evropského fondu pro regionální rozvoj prostřednictvím ROP Jihovýchod.</w:t>
      </w:r>
    </w:p>
    <w:p w:rsidR="00263C2B" w:rsidRDefault="00263C2B" w:rsidP="00055664">
      <w:pPr>
        <w:jc w:val="both"/>
        <w:rPr>
          <w:rFonts w:ascii="Arial" w:hAnsi="Arial"/>
          <w:sz w:val="22"/>
          <w:szCs w:val="22"/>
        </w:rPr>
      </w:pPr>
    </w:p>
    <w:p w:rsidR="002530B6" w:rsidRDefault="002530B6" w:rsidP="008D6F95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II.2.</w:t>
      </w:r>
      <w:proofErr w:type="gramEnd"/>
      <w:r>
        <w:rPr>
          <w:rFonts w:ascii="Arial" w:hAnsi="Arial"/>
          <w:sz w:val="22"/>
          <w:szCs w:val="22"/>
        </w:rPr>
        <w:t xml:space="preserve">  Výkon funkce koordinátora BOZP ve fázi </w:t>
      </w:r>
      <w:r w:rsidRPr="002530B6">
        <w:rPr>
          <w:rFonts w:ascii="Arial" w:hAnsi="Arial"/>
          <w:b/>
          <w:bCs/>
          <w:sz w:val="22"/>
          <w:szCs w:val="22"/>
        </w:rPr>
        <w:t>Realizace Stavby</w:t>
      </w:r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bude zahrnovat následující činnosti:</w:t>
      </w:r>
    </w:p>
    <w:p w:rsidR="002530B6" w:rsidRDefault="002530B6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Koordinaci prací (činností) jednotlivých zhotovitelů z hlediska </w:t>
      </w:r>
      <w:r w:rsidR="009F1A4D">
        <w:rPr>
          <w:rFonts w:ascii="Arial" w:hAnsi="Arial"/>
          <w:sz w:val="22"/>
          <w:szCs w:val="22"/>
        </w:rPr>
        <w:t>zaji</w:t>
      </w:r>
      <w:r>
        <w:rPr>
          <w:rFonts w:ascii="Arial" w:hAnsi="Arial"/>
          <w:sz w:val="22"/>
          <w:szCs w:val="22"/>
        </w:rPr>
        <w:t>štění  BOZP</w:t>
      </w:r>
    </w:p>
    <w:p w:rsidR="002530B6" w:rsidRDefault="002530B6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Úpravu plánu BOZP na staveništi</w:t>
      </w:r>
    </w:p>
    <w:p w:rsidR="002530B6" w:rsidRDefault="002530B6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Aktualizaci rizikových faktorů pracovních podmínek a vymezení kontrolov</w:t>
      </w:r>
      <w:r w:rsidR="009F1A4D">
        <w:rPr>
          <w:rFonts w:ascii="Arial" w:hAnsi="Arial"/>
          <w:sz w:val="22"/>
          <w:szCs w:val="22"/>
        </w:rPr>
        <w:t>aných pásem na Stavbě a kontrolu</w:t>
      </w:r>
      <w:r>
        <w:rPr>
          <w:rFonts w:ascii="Arial" w:hAnsi="Arial"/>
          <w:sz w:val="22"/>
          <w:szCs w:val="22"/>
        </w:rPr>
        <w:t xml:space="preserve"> jejich dodržování</w:t>
      </w:r>
    </w:p>
    <w:p w:rsidR="002530B6" w:rsidRDefault="002530B6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Organizace kontrolních dnů a řešení problematiky BOZP se všemi účastníky realizace, zpracování zápisů z kontrolních dnů a jejich distribuce dle rozdělovníku</w:t>
      </w:r>
    </w:p>
    <w:p w:rsidR="002530B6" w:rsidRDefault="002530B6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Kontrolu dodržování plánu BOZP</w:t>
      </w:r>
    </w:p>
    <w:p w:rsidR="002530B6" w:rsidRDefault="002530B6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Pravidelné inspekce dodržování zásad BOZP, stanovených ve smlouvách mezi Objednatelem jako i</w:t>
      </w:r>
      <w:r w:rsidR="009F1A4D">
        <w:rPr>
          <w:rFonts w:ascii="Arial" w:hAnsi="Arial"/>
          <w:sz w:val="22"/>
          <w:szCs w:val="22"/>
        </w:rPr>
        <w:t>nvestorem a jeho zhotovitelem (</w:t>
      </w:r>
      <w:r>
        <w:rPr>
          <w:rFonts w:ascii="Arial" w:hAnsi="Arial"/>
          <w:sz w:val="22"/>
          <w:szCs w:val="22"/>
        </w:rPr>
        <w:t>zhotoviteli) a mezi zhotovitelem (</w:t>
      </w:r>
      <w:proofErr w:type="gramStart"/>
      <w:r>
        <w:rPr>
          <w:rFonts w:ascii="Arial" w:hAnsi="Arial"/>
          <w:sz w:val="22"/>
          <w:szCs w:val="22"/>
        </w:rPr>
        <w:t>zhotoviteli)  a jeho</w:t>
      </w:r>
      <w:proofErr w:type="gramEnd"/>
      <w:r>
        <w:rPr>
          <w:rFonts w:ascii="Arial" w:hAnsi="Arial"/>
          <w:sz w:val="22"/>
          <w:szCs w:val="22"/>
        </w:rPr>
        <w:t xml:space="preserve"> (jejich) </w:t>
      </w:r>
      <w:proofErr w:type="spellStart"/>
      <w:r>
        <w:rPr>
          <w:rFonts w:ascii="Arial" w:hAnsi="Arial"/>
          <w:sz w:val="22"/>
          <w:szCs w:val="22"/>
        </w:rPr>
        <w:t>podzhotoviteli</w:t>
      </w:r>
      <w:proofErr w:type="spellEnd"/>
    </w:p>
    <w:p w:rsidR="009F1A4D" w:rsidRDefault="009F1A4D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Dokumentování jednotlivých zjištění v Zápisech z kontrolního dne BOZP</w:t>
      </w:r>
    </w:p>
    <w:p w:rsidR="00BC07AC" w:rsidRDefault="00BC07AC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Zajištění fotodokumentace jednotlivých zjištění a nedostatků</w:t>
      </w:r>
    </w:p>
    <w:p w:rsidR="00BC07AC" w:rsidRDefault="00BC07AC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Informování Objednatele o všech důležitých skutečnostech, týkajících se BOZP při realizaci Stavby</w:t>
      </w:r>
    </w:p>
    <w:p w:rsidR="00BC07AC" w:rsidRDefault="00BC07AC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Projednání zjištěných nedostatků se zhotoviteli a kontrolování jejich odstraňování</w:t>
      </w:r>
    </w:p>
    <w:p w:rsidR="00BC07AC" w:rsidRDefault="00BC07AC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Navrhování řešení pro zajištění BOZP na Stavbě</w:t>
      </w:r>
    </w:p>
    <w:p w:rsidR="00BC07AC" w:rsidRDefault="00BC07AC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Projednání a uplatňování technických řešení, která jsou potřebná z hlediska zajištění bezpečného a zdraví neohrožujícího pracovního prostředí a podmínek při výkonu práce</w:t>
      </w:r>
    </w:p>
    <w:p w:rsidR="00BC07AC" w:rsidRDefault="00BC07AC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Spolupráce s tec</w:t>
      </w:r>
      <w:r w:rsidR="007D22E7">
        <w:rPr>
          <w:rFonts w:ascii="Arial" w:hAnsi="Arial"/>
          <w:sz w:val="22"/>
          <w:szCs w:val="22"/>
        </w:rPr>
        <w:t>h</w:t>
      </w:r>
      <w:r>
        <w:rPr>
          <w:rFonts w:ascii="Arial" w:hAnsi="Arial"/>
          <w:sz w:val="22"/>
          <w:szCs w:val="22"/>
        </w:rPr>
        <w:t>nickým dozorem Objednatele zejména v otázkách zajištění a prosazení bezpečnostních opatření vytvářejících požadované pracovní prostředí</w:t>
      </w:r>
    </w:p>
    <w:p w:rsidR="00BC07AC" w:rsidRDefault="00BC07AC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Spolupráci s Objednatelem při jednání s úřady státní správy a dozorných orgánů v otázkách BOZP</w:t>
      </w:r>
    </w:p>
    <w:p w:rsidR="00421418" w:rsidRDefault="00BC07AC" w:rsidP="008D6F95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Zajištění kompletní dokumentace ke všem mimořádným událostem a porušením BOZP s následkem úrazu nebo smrtelného úrazu na Stavbě.</w:t>
      </w:r>
    </w:p>
    <w:p w:rsidR="00263C2B" w:rsidRDefault="00263C2B" w:rsidP="00942005">
      <w:pPr>
        <w:ind w:left="720"/>
        <w:jc w:val="both"/>
        <w:rPr>
          <w:rFonts w:ascii="Arial" w:hAnsi="Arial"/>
          <w:sz w:val="22"/>
          <w:szCs w:val="22"/>
        </w:rPr>
      </w:pPr>
    </w:p>
    <w:p w:rsidR="00421418" w:rsidRDefault="00421418" w:rsidP="008D6F95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II.3.</w:t>
      </w:r>
      <w:proofErr w:type="gramEnd"/>
      <w:r>
        <w:rPr>
          <w:rFonts w:ascii="Arial" w:hAnsi="Arial"/>
          <w:sz w:val="22"/>
          <w:szCs w:val="22"/>
        </w:rPr>
        <w:t xml:space="preserve"> Objednatel se zavazuje dohodnutým způsobem spolupůsobit a za činnost Poskytovatele dle této smlouvy zaplatit Poskytovateli sjednanou odměnu.</w:t>
      </w:r>
    </w:p>
    <w:p w:rsidR="00421418" w:rsidRDefault="00421418" w:rsidP="00421418">
      <w:pPr>
        <w:ind w:left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:rsidR="00476A7F" w:rsidRDefault="00476A7F" w:rsidP="00421418">
      <w:pPr>
        <w:ind w:left="360"/>
        <w:rPr>
          <w:rFonts w:ascii="Arial" w:hAnsi="Arial"/>
          <w:sz w:val="22"/>
          <w:szCs w:val="22"/>
        </w:rPr>
      </w:pPr>
    </w:p>
    <w:p w:rsidR="00421418" w:rsidRPr="00421418" w:rsidRDefault="00421418" w:rsidP="00421418">
      <w:pPr>
        <w:ind w:left="360"/>
        <w:jc w:val="center"/>
        <w:rPr>
          <w:rFonts w:ascii="Arial" w:hAnsi="Arial"/>
          <w:b/>
          <w:bCs/>
          <w:sz w:val="22"/>
          <w:szCs w:val="22"/>
        </w:rPr>
      </w:pPr>
      <w:r w:rsidRPr="00421418">
        <w:rPr>
          <w:rFonts w:ascii="Arial" w:hAnsi="Arial"/>
          <w:b/>
          <w:bCs/>
          <w:sz w:val="22"/>
          <w:szCs w:val="22"/>
        </w:rPr>
        <w:t>III. Doba a způsob plnění</w:t>
      </w:r>
    </w:p>
    <w:p w:rsidR="000F0F5E" w:rsidRDefault="000F0F5E" w:rsidP="000F0F5E">
      <w:pPr>
        <w:rPr>
          <w:rFonts w:ascii="Arial" w:hAnsi="Arial"/>
          <w:b/>
          <w:bCs/>
          <w:sz w:val="22"/>
          <w:szCs w:val="22"/>
        </w:rPr>
      </w:pPr>
    </w:p>
    <w:p w:rsidR="00263C2B" w:rsidRDefault="00421418" w:rsidP="00785942">
      <w:pPr>
        <w:spacing w:after="240"/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III.1.</w:t>
      </w:r>
      <w:proofErr w:type="gramEnd"/>
      <w:r>
        <w:rPr>
          <w:rFonts w:ascii="Arial" w:hAnsi="Arial"/>
          <w:sz w:val="22"/>
          <w:szCs w:val="22"/>
        </w:rPr>
        <w:t xml:space="preserve">  Činnost uvedená v článku </w:t>
      </w:r>
      <w:proofErr w:type="gramStart"/>
      <w:r w:rsidR="00263C2B">
        <w:rPr>
          <w:rFonts w:ascii="Arial" w:hAnsi="Arial"/>
          <w:sz w:val="22"/>
          <w:szCs w:val="22"/>
        </w:rPr>
        <w:t>II.2. bude</w:t>
      </w:r>
      <w:proofErr w:type="gramEnd"/>
      <w:r w:rsidR="00263C2B">
        <w:rPr>
          <w:rFonts w:ascii="Arial" w:hAnsi="Arial"/>
          <w:sz w:val="22"/>
          <w:szCs w:val="22"/>
        </w:rPr>
        <w:t xml:space="preserve"> poskytovatelem vykonávána v </w:t>
      </w:r>
      <w:r w:rsidR="00263C2B" w:rsidRPr="00361496">
        <w:rPr>
          <w:rFonts w:ascii="Arial" w:hAnsi="Arial"/>
          <w:sz w:val="22"/>
          <w:szCs w:val="22"/>
        </w:rPr>
        <w:t xml:space="preserve">období </w:t>
      </w:r>
      <w:r w:rsidR="009648A9" w:rsidRPr="00361496">
        <w:rPr>
          <w:rFonts w:ascii="Arial" w:hAnsi="Arial"/>
          <w:sz w:val="22"/>
          <w:szCs w:val="22"/>
        </w:rPr>
        <w:t xml:space="preserve">od </w:t>
      </w:r>
      <w:r w:rsidR="00D4256A">
        <w:rPr>
          <w:rFonts w:ascii="Arial" w:hAnsi="Arial"/>
          <w:sz w:val="22"/>
          <w:szCs w:val="22"/>
        </w:rPr>
        <w:t>podpisu smlouvy</w:t>
      </w:r>
      <w:r w:rsidR="007C18AA" w:rsidRPr="00361496">
        <w:rPr>
          <w:rFonts w:ascii="Arial" w:hAnsi="Arial"/>
          <w:sz w:val="22"/>
          <w:szCs w:val="22"/>
        </w:rPr>
        <w:t xml:space="preserve"> </w:t>
      </w:r>
      <w:r w:rsidR="00B310DD" w:rsidRPr="00361496">
        <w:rPr>
          <w:rFonts w:ascii="Arial" w:hAnsi="Arial"/>
          <w:sz w:val="22"/>
          <w:szCs w:val="22"/>
        </w:rPr>
        <w:t xml:space="preserve">do </w:t>
      </w:r>
      <w:r w:rsidR="00785942" w:rsidRPr="00785942">
        <w:rPr>
          <w:rFonts w:ascii="Arial" w:hAnsi="Arial"/>
          <w:sz w:val="22"/>
          <w:szCs w:val="22"/>
        </w:rPr>
        <w:t>dokončení stavby, podpisu předávacích protokolů a podepsaným zápisem o odstranění všech vad a nedodělků</w:t>
      </w:r>
      <w:r w:rsidR="00263C2B" w:rsidRPr="00361496">
        <w:rPr>
          <w:rFonts w:ascii="Arial" w:hAnsi="Arial"/>
          <w:sz w:val="22"/>
          <w:szCs w:val="22"/>
        </w:rPr>
        <w:t>.</w:t>
      </w:r>
    </w:p>
    <w:p w:rsidR="007D22E7" w:rsidRDefault="007D22E7" w:rsidP="007D22E7">
      <w:pPr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III.</w:t>
      </w:r>
      <w:r w:rsidR="00CA372D">
        <w:rPr>
          <w:rFonts w:ascii="Arial" w:hAnsi="Arial"/>
          <w:sz w:val="22"/>
          <w:szCs w:val="22"/>
        </w:rPr>
        <w:t>2.</w:t>
      </w:r>
      <w:proofErr w:type="gramEnd"/>
      <w:r w:rsidR="00CA372D">
        <w:rPr>
          <w:rFonts w:ascii="Arial" w:hAnsi="Arial"/>
          <w:sz w:val="22"/>
          <w:szCs w:val="22"/>
        </w:rPr>
        <w:t xml:space="preserve">  Poskytovatel </w:t>
      </w:r>
      <w:r>
        <w:rPr>
          <w:rFonts w:ascii="Arial" w:hAnsi="Arial"/>
          <w:sz w:val="22"/>
          <w:szCs w:val="22"/>
        </w:rPr>
        <w:t>bude svoji kontrolní činnost zaznamen</w:t>
      </w:r>
      <w:r w:rsidR="009648A9">
        <w:rPr>
          <w:rFonts w:ascii="Arial" w:hAnsi="Arial"/>
          <w:sz w:val="22"/>
          <w:szCs w:val="22"/>
        </w:rPr>
        <w:t>ávat do Deníku koordinátora BOZP</w:t>
      </w:r>
      <w:r>
        <w:rPr>
          <w:rFonts w:ascii="Arial" w:hAnsi="Arial"/>
          <w:sz w:val="22"/>
          <w:szCs w:val="22"/>
        </w:rPr>
        <w:t>, který bude obsahovat zejm. den kontroly, čas kontroly, rozsah kontroly a zjištění kontroly.</w:t>
      </w:r>
    </w:p>
    <w:p w:rsidR="00F917BD" w:rsidRDefault="00F917BD" w:rsidP="007D22E7">
      <w:pPr>
        <w:rPr>
          <w:rFonts w:ascii="Arial" w:hAnsi="Arial"/>
          <w:sz w:val="22"/>
          <w:szCs w:val="22"/>
        </w:rPr>
      </w:pPr>
    </w:p>
    <w:p w:rsidR="00F917BD" w:rsidRDefault="00F917BD" w:rsidP="00F917BD">
      <w:pPr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III.</w:t>
      </w:r>
      <w:r w:rsidR="00CA372D">
        <w:rPr>
          <w:rFonts w:ascii="Arial" w:hAnsi="Arial"/>
          <w:sz w:val="22"/>
          <w:szCs w:val="22"/>
        </w:rPr>
        <w:t>3</w:t>
      </w:r>
      <w:r>
        <w:rPr>
          <w:rFonts w:ascii="Arial" w:hAnsi="Arial"/>
          <w:sz w:val="22"/>
          <w:szCs w:val="22"/>
        </w:rPr>
        <w:t>.</w:t>
      </w:r>
      <w:proofErr w:type="gramEnd"/>
      <w:r>
        <w:rPr>
          <w:rFonts w:ascii="Arial" w:hAnsi="Arial"/>
          <w:sz w:val="22"/>
          <w:szCs w:val="22"/>
        </w:rPr>
        <w:t xml:space="preserve"> </w:t>
      </w:r>
      <w:r w:rsidRPr="00F917BD">
        <w:rPr>
          <w:rFonts w:ascii="Arial" w:hAnsi="Arial"/>
          <w:sz w:val="22"/>
          <w:szCs w:val="22"/>
        </w:rPr>
        <w:t xml:space="preserve">V případě, že budou práce zastaveny na dobu delší než 30 dnů, nebude za toto období </w:t>
      </w:r>
    </w:p>
    <w:p w:rsidR="00F917BD" w:rsidRPr="00F917BD" w:rsidRDefault="00F917BD" w:rsidP="00F917BD">
      <w:pPr>
        <w:rPr>
          <w:rFonts w:ascii="Arial" w:hAnsi="Arial"/>
          <w:sz w:val="22"/>
          <w:szCs w:val="22"/>
        </w:rPr>
      </w:pPr>
      <w:proofErr w:type="gramStart"/>
      <w:r w:rsidRPr="00F917BD">
        <w:rPr>
          <w:rFonts w:ascii="Arial" w:hAnsi="Arial"/>
          <w:sz w:val="22"/>
          <w:szCs w:val="22"/>
        </w:rPr>
        <w:t>požadována  úplata</w:t>
      </w:r>
      <w:proofErr w:type="gramEnd"/>
      <w:r w:rsidRPr="00F917BD">
        <w:rPr>
          <w:rFonts w:ascii="Arial" w:hAnsi="Arial"/>
          <w:sz w:val="22"/>
          <w:szCs w:val="22"/>
        </w:rPr>
        <w:t>. O zastavení a obnovení prací musí být proveden zápis ve stavebním deníku.</w:t>
      </w:r>
    </w:p>
    <w:p w:rsidR="00D5082F" w:rsidRDefault="00D5082F" w:rsidP="007D22E7">
      <w:pPr>
        <w:rPr>
          <w:rFonts w:ascii="Arial" w:hAnsi="Arial"/>
          <w:sz w:val="22"/>
          <w:szCs w:val="22"/>
        </w:rPr>
      </w:pPr>
    </w:p>
    <w:p w:rsidR="00C913F8" w:rsidRDefault="00C913F8" w:rsidP="007D22E7">
      <w:pPr>
        <w:rPr>
          <w:rFonts w:ascii="Arial" w:hAnsi="Arial"/>
          <w:sz w:val="22"/>
          <w:szCs w:val="22"/>
        </w:rPr>
      </w:pPr>
    </w:p>
    <w:p w:rsidR="007D22E7" w:rsidRDefault="007D22E7" w:rsidP="007D22E7">
      <w:pPr>
        <w:jc w:val="center"/>
        <w:rPr>
          <w:rFonts w:ascii="Arial" w:hAnsi="Arial"/>
          <w:b/>
          <w:bCs/>
          <w:sz w:val="22"/>
          <w:szCs w:val="22"/>
        </w:rPr>
      </w:pPr>
      <w:r w:rsidRPr="007D22E7">
        <w:rPr>
          <w:rFonts w:ascii="Arial" w:hAnsi="Arial"/>
          <w:b/>
          <w:bCs/>
          <w:sz w:val="22"/>
          <w:szCs w:val="22"/>
        </w:rPr>
        <w:t>IV. Odměna za činnost koordinátora</w:t>
      </w:r>
    </w:p>
    <w:p w:rsidR="000D5926" w:rsidRPr="00AD42A6" w:rsidRDefault="000D5926" w:rsidP="007D22E7">
      <w:pPr>
        <w:jc w:val="center"/>
        <w:rPr>
          <w:rFonts w:ascii="Arial" w:hAnsi="Arial"/>
          <w:b/>
          <w:bCs/>
          <w:sz w:val="22"/>
          <w:szCs w:val="22"/>
        </w:rPr>
      </w:pPr>
      <w:r w:rsidRPr="00AD42A6">
        <w:rPr>
          <w:rFonts w:ascii="Arial" w:hAnsi="Arial" w:cs="Arial"/>
          <w:sz w:val="22"/>
          <w:szCs w:val="22"/>
        </w:rPr>
        <w:t> </w:t>
      </w:r>
    </w:p>
    <w:p w:rsidR="000D5926" w:rsidRPr="00AD42A6" w:rsidRDefault="00AD42A6" w:rsidP="000D5926">
      <w:pPr>
        <w:jc w:val="both"/>
        <w:rPr>
          <w:rFonts w:ascii="Arial" w:hAnsi="Arial"/>
          <w:sz w:val="22"/>
          <w:szCs w:val="22"/>
        </w:rPr>
      </w:pPr>
      <w:proofErr w:type="gramStart"/>
      <w:r w:rsidRPr="00AD42A6">
        <w:rPr>
          <w:rFonts w:ascii="Arial" w:hAnsi="Arial"/>
          <w:sz w:val="22"/>
          <w:szCs w:val="22"/>
        </w:rPr>
        <w:t>IV.1.</w:t>
      </w:r>
      <w:proofErr w:type="gramEnd"/>
      <w:r w:rsidRPr="00AD42A6">
        <w:rPr>
          <w:rFonts w:ascii="Arial" w:hAnsi="Arial"/>
          <w:sz w:val="22"/>
          <w:szCs w:val="22"/>
        </w:rPr>
        <w:t xml:space="preserve">  Odměna</w:t>
      </w:r>
      <w:r w:rsidR="000D5926" w:rsidRPr="00AD42A6">
        <w:rPr>
          <w:rFonts w:ascii="Arial" w:hAnsi="Arial"/>
          <w:sz w:val="22"/>
          <w:szCs w:val="22"/>
        </w:rPr>
        <w:t xml:space="preserve"> za provedenou </w:t>
      </w:r>
      <w:r w:rsidR="007D22E7" w:rsidRPr="00AD42A6">
        <w:rPr>
          <w:rFonts w:ascii="Arial" w:hAnsi="Arial"/>
          <w:sz w:val="22"/>
          <w:szCs w:val="22"/>
        </w:rPr>
        <w:t xml:space="preserve">činnost specifikovanou v čl. </w:t>
      </w:r>
      <w:proofErr w:type="gramStart"/>
      <w:r w:rsidR="007D22E7" w:rsidRPr="00AD42A6">
        <w:rPr>
          <w:rFonts w:ascii="Arial" w:hAnsi="Arial"/>
          <w:sz w:val="22"/>
          <w:szCs w:val="22"/>
        </w:rPr>
        <w:t>II</w:t>
      </w:r>
      <w:r w:rsidR="000D5926" w:rsidRPr="00AD42A6">
        <w:rPr>
          <w:rFonts w:ascii="Arial" w:hAnsi="Arial"/>
          <w:sz w:val="22"/>
          <w:szCs w:val="22"/>
        </w:rPr>
        <w:t>.</w:t>
      </w:r>
      <w:r w:rsidR="007D22E7" w:rsidRPr="00AD42A6">
        <w:rPr>
          <w:rFonts w:ascii="Arial" w:hAnsi="Arial"/>
          <w:sz w:val="22"/>
          <w:szCs w:val="22"/>
        </w:rPr>
        <w:t xml:space="preserve">2. </w:t>
      </w:r>
      <w:r w:rsidR="000D5926" w:rsidRPr="00AD42A6">
        <w:rPr>
          <w:rFonts w:ascii="Arial" w:hAnsi="Arial"/>
          <w:sz w:val="22"/>
          <w:szCs w:val="22"/>
        </w:rPr>
        <w:t xml:space="preserve"> byla</w:t>
      </w:r>
      <w:proofErr w:type="gramEnd"/>
      <w:r w:rsidR="000D5926" w:rsidRPr="00AD42A6">
        <w:rPr>
          <w:rFonts w:ascii="Arial" w:hAnsi="Arial"/>
          <w:sz w:val="22"/>
          <w:szCs w:val="22"/>
        </w:rPr>
        <w:t xml:space="preserve"> stanovena dohodou ve výši:  </w:t>
      </w:r>
    </w:p>
    <w:p w:rsidR="000D5926" w:rsidRDefault="00C53A76" w:rsidP="00625697">
      <w:pPr>
        <w:spacing w:before="60" w:line="220" w:lineRule="exact"/>
        <w:ind w:left="284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</w:rPr>
        <w:t xml:space="preserve">……………………………………Kč… (slovy     </w:t>
      </w:r>
      <w:r w:rsidR="00BA5545">
        <w:rPr>
          <w:rFonts w:ascii="Arial" w:hAnsi="Arial" w:cs="Arial"/>
          <w:sz w:val="22"/>
        </w:rPr>
        <w:tab/>
      </w:r>
      <w:r w:rsidR="007C18AA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……… korun českých)</w:t>
      </w:r>
    </w:p>
    <w:p w:rsidR="00AD42A6" w:rsidRDefault="00AD42A6" w:rsidP="000D5926">
      <w:pPr>
        <w:jc w:val="center"/>
        <w:rPr>
          <w:rFonts w:ascii="Arial" w:hAnsi="Arial"/>
          <w:sz w:val="22"/>
          <w:szCs w:val="22"/>
        </w:rPr>
      </w:pPr>
    </w:p>
    <w:p w:rsidR="00E84739" w:rsidRPr="00AD42A6" w:rsidRDefault="000D5926" w:rsidP="008D6F95">
      <w:pPr>
        <w:jc w:val="both"/>
        <w:rPr>
          <w:rFonts w:ascii="Arial" w:hAnsi="Arial" w:cs="Arial"/>
          <w:sz w:val="22"/>
          <w:szCs w:val="22"/>
        </w:rPr>
      </w:pPr>
      <w:r w:rsidRPr="00AD42A6">
        <w:rPr>
          <w:rFonts w:ascii="Arial" w:hAnsi="Arial" w:cs="Arial"/>
          <w:sz w:val="22"/>
          <w:szCs w:val="22"/>
        </w:rPr>
        <w:t xml:space="preserve">V takto dohodnuté ceně jsou obsaženy veškeré náklady </w:t>
      </w:r>
      <w:r w:rsidR="001C5BC4">
        <w:rPr>
          <w:rFonts w:ascii="Arial" w:hAnsi="Arial" w:cs="Arial"/>
          <w:sz w:val="22"/>
          <w:szCs w:val="22"/>
        </w:rPr>
        <w:t>p</w:t>
      </w:r>
      <w:r w:rsidR="00AD42A6" w:rsidRPr="00AD42A6">
        <w:rPr>
          <w:rFonts w:ascii="Arial" w:hAnsi="Arial" w:cs="Arial"/>
          <w:sz w:val="22"/>
          <w:szCs w:val="22"/>
        </w:rPr>
        <w:t xml:space="preserve">oskytovatele </w:t>
      </w:r>
      <w:r w:rsidRPr="00AD42A6">
        <w:rPr>
          <w:rFonts w:ascii="Arial" w:hAnsi="Arial" w:cs="Arial"/>
          <w:sz w:val="22"/>
          <w:szCs w:val="22"/>
        </w:rPr>
        <w:t>spojené se zabezpečením</w:t>
      </w:r>
    </w:p>
    <w:p w:rsidR="000D5926" w:rsidRPr="00AD42A6" w:rsidRDefault="00AD42A6" w:rsidP="008D6F95">
      <w:pPr>
        <w:jc w:val="both"/>
        <w:rPr>
          <w:rFonts w:ascii="Arial" w:hAnsi="Arial" w:cs="Arial"/>
          <w:sz w:val="22"/>
          <w:szCs w:val="22"/>
        </w:rPr>
      </w:pPr>
      <w:r w:rsidRPr="00AD42A6">
        <w:rPr>
          <w:rFonts w:ascii="Arial" w:hAnsi="Arial" w:cs="Arial"/>
          <w:sz w:val="22"/>
          <w:szCs w:val="22"/>
        </w:rPr>
        <w:t xml:space="preserve">činnosti dle čl. </w:t>
      </w:r>
      <w:proofErr w:type="gramStart"/>
      <w:r w:rsidRPr="00AD42A6">
        <w:rPr>
          <w:rFonts w:ascii="Arial" w:hAnsi="Arial" w:cs="Arial"/>
          <w:sz w:val="22"/>
          <w:szCs w:val="22"/>
        </w:rPr>
        <w:t>II.2.</w:t>
      </w:r>
      <w:r w:rsidR="000D5926" w:rsidRPr="00AD42A6">
        <w:rPr>
          <w:rFonts w:ascii="Arial" w:hAnsi="Arial" w:cs="Arial"/>
          <w:sz w:val="22"/>
          <w:szCs w:val="22"/>
        </w:rPr>
        <w:t xml:space="preserve"> této</w:t>
      </w:r>
      <w:proofErr w:type="gramEnd"/>
      <w:r w:rsidR="000D5926" w:rsidRPr="00AD42A6">
        <w:rPr>
          <w:rFonts w:ascii="Arial" w:hAnsi="Arial" w:cs="Arial"/>
          <w:sz w:val="22"/>
          <w:szCs w:val="22"/>
        </w:rPr>
        <w:t xml:space="preserve"> smlouvy.</w:t>
      </w:r>
    </w:p>
    <w:p w:rsidR="000D5926" w:rsidRPr="00AD42A6" w:rsidRDefault="000D5926" w:rsidP="008D6F95">
      <w:pPr>
        <w:jc w:val="both"/>
        <w:rPr>
          <w:rFonts w:ascii="Arial" w:hAnsi="Arial" w:cs="Arial"/>
          <w:sz w:val="22"/>
          <w:szCs w:val="22"/>
        </w:rPr>
      </w:pPr>
    </w:p>
    <w:p w:rsidR="00396C82" w:rsidRPr="000B1347" w:rsidRDefault="00396C82" w:rsidP="00396C82">
      <w:pPr>
        <w:jc w:val="both"/>
        <w:rPr>
          <w:rFonts w:ascii="Arial" w:hAnsi="Arial"/>
          <w:sz w:val="22"/>
          <w:szCs w:val="22"/>
        </w:rPr>
      </w:pPr>
      <w:proofErr w:type="gramStart"/>
      <w:r w:rsidRPr="000B1347">
        <w:rPr>
          <w:rFonts w:ascii="Arial" w:hAnsi="Arial"/>
          <w:sz w:val="22"/>
          <w:szCs w:val="22"/>
        </w:rPr>
        <w:t>IV.2.</w:t>
      </w:r>
      <w:proofErr w:type="gramEnd"/>
      <w:r w:rsidRPr="000B1347">
        <w:rPr>
          <w:rFonts w:ascii="Arial" w:hAnsi="Arial"/>
          <w:sz w:val="22"/>
          <w:szCs w:val="22"/>
        </w:rPr>
        <w:t xml:space="preserve"> Podkladem pro úhradu odměny budou </w:t>
      </w:r>
      <w:r w:rsidR="00CC11E7">
        <w:rPr>
          <w:rFonts w:ascii="Arial" w:hAnsi="Arial"/>
          <w:sz w:val="22"/>
          <w:szCs w:val="22"/>
        </w:rPr>
        <w:t xml:space="preserve">2 </w:t>
      </w:r>
      <w:r w:rsidRPr="000B1347">
        <w:rPr>
          <w:rFonts w:ascii="Arial" w:hAnsi="Arial"/>
          <w:sz w:val="22"/>
          <w:szCs w:val="22"/>
        </w:rPr>
        <w:t xml:space="preserve">dílčí faktury a konečná faktura. Veškeré faktury vystavené </w:t>
      </w:r>
      <w:r w:rsidR="00550764">
        <w:rPr>
          <w:rFonts w:ascii="Arial" w:hAnsi="Arial"/>
          <w:sz w:val="22"/>
          <w:szCs w:val="22"/>
        </w:rPr>
        <w:t>poskytovatelem</w:t>
      </w:r>
      <w:r w:rsidRPr="000B1347">
        <w:rPr>
          <w:rFonts w:ascii="Arial" w:hAnsi="Arial"/>
          <w:sz w:val="22"/>
          <w:szCs w:val="22"/>
        </w:rPr>
        <w:t xml:space="preserve"> jsou splatné do 30 dnů od jejich doručení objednateli. Daňový doklad faktury musí obsahovat všechny náležitosti řádného účetního a daňového dokladu ve smyslu příslušných právních přepisů, zejména zákona č. 235/2004 Sb., o dani z přidané hodnoty, ve znění pozdějších přepisů. V případě, že faktura nebude mít odpovídající náležitosti, je objednatel oprávněn ji vrátit ve lhůtě do 21 dnů </w:t>
      </w:r>
      <w:r w:rsidR="00550764">
        <w:rPr>
          <w:rFonts w:ascii="Arial" w:hAnsi="Arial"/>
          <w:sz w:val="22"/>
          <w:szCs w:val="22"/>
        </w:rPr>
        <w:t>poskytovatel</w:t>
      </w:r>
      <w:r w:rsidRPr="000B1347">
        <w:rPr>
          <w:rFonts w:ascii="Arial" w:hAnsi="Arial"/>
          <w:sz w:val="22"/>
          <w:szCs w:val="22"/>
        </w:rPr>
        <w:t>i k doplnění, aniž se dostane do prodlení se splatností. Lhůta splatnosti počíná běžet znovu od opětovného zaslání náležitě doplněného či opraveného dokladu.</w:t>
      </w:r>
      <w:r w:rsidR="000B1347">
        <w:rPr>
          <w:rFonts w:ascii="Arial" w:hAnsi="Arial"/>
          <w:sz w:val="22"/>
          <w:szCs w:val="22"/>
        </w:rPr>
        <w:t xml:space="preserve"> Dále bude na faktuře uveden název projektu </w:t>
      </w:r>
      <w:r w:rsidR="000B1347" w:rsidRPr="006429A9">
        <w:rPr>
          <w:rFonts w:ascii="Arial" w:hAnsi="Arial"/>
          <w:i/>
          <w:sz w:val="22"/>
          <w:szCs w:val="22"/>
        </w:rPr>
        <w:t>„Školka Bory pro třetí tisíciletí“</w:t>
      </w:r>
      <w:r w:rsidR="000B1347">
        <w:rPr>
          <w:rFonts w:ascii="Arial" w:hAnsi="Arial"/>
          <w:sz w:val="22"/>
          <w:szCs w:val="22"/>
        </w:rPr>
        <w:t xml:space="preserve"> a registrační číslo projektu: </w:t>
      </w:r>
      <w:r w:rsidR="000B1347" w:rsidRPr="006429A9">
        <w:rPr>
          <w:rFonts w:ascii="Arial" w:hAnsi="Arial"/>
          <w:i/>
          <w:sz w:val="22"/>
          <w:szCs w:val="22"/>
        </w:rPr>
        <w:t>CZ.1.11/3.​3.00/36.01​491</w:t>
      </w:r>
      <w:r w:rsidR="006429A9" w:rsidRPr="006429A9">
        <w:rPr>
          <w:rFonts w:ascii="Palatino Linotype" w:eastAsia="Times New Roman" w:hAnsi="Palatino Linotype"/>
          <w:sz w:val="22"/>
          <w:szCs w:val="22"/>
          <w:lang w:eastAsia="cs-CZ"/>
        </w:rPr>
        <w:t xml:space="preserve"> </w:t>
      </w:r>
      <w:r w:rsidR="006429A9" w:rsidRPr="006429A9">
        <w:rPr>
          <w:rFonts w:ascii="Arial" w:hAnsi="Arial"/>
          <w:sz w:val="22"/>
          <w:szCs w:val="22"/>
        </w:rPr>
        <w:t>a informac</w:t>
      </w:r>
      <w:r w:rsidR="006429A9">
        <w:rPr>
          <w:rFonts w:ascii="Arial" w:hAnsi="Arial"/>
          <w:sz w:val="22"/>
          <w:szCs w:val="22"/>
        </w:rPr>
        <w:t>e</w:t>
      </w:r>
      <w:r w:rsidR="006429A9" w:rsidRPr="006429A9">
        <w:rPr>
          <w:rFonts w:ascii="Arial" w:hAnsi="Arial"/>
          <w:sz w:val="22"/>
          <w:szCs w:val="22"/>
        </w:rPr>
        <w:t>, že se jedná o projekt spolufinancovaný Evropskou unií prostřednictvím Regionálního operačního programu NUTS 2 Jihovýchod</w:t>
      </w:r>
      <w:r w:rsidR="000B1347">
        <w:rPr>
          <w:rFonts w:ascii="Arial" w:hAnsi="Arial"/>
          <w:sz w:val="22"/>
          <w:szCs w:val="22"/>
        </w:rPr>
        <w:t>.</w:t>
      </w:r>
      <w:r w:rsidR="00550764">
        <w:rPr>
          <w:rFonts w:ascii="Arial" w:hAnsi="Arial"/>
          <w:sz w:val="22"/>
          <w:szCs w:val="22"/>
        </w:rPr>
        <w:t xml:space="preserve"> </w:t>
      </w:r>
      <w:r w:rsidRPr="000B1347">
        <w:rPr>
          <w:rFonts w:ascii="Arial" w:hAnsi="Arial"/>
          <w:sz w:val="22"/>
          <w:szCs w:val="22"/>
        </w:rPr>
        <w:t xml:space="preserve">Smluvní strany výslovně dohodují, že odměna </w:t>
      </w:r>
      <w:r w:rsidR="0074669D">
        <w:rPr>
          <w:rFonts w:ascii="Arial" w:hAnsi="Arial"/>
          <w:sz w:val="22"/>
          <w:szCs w:val="22"/>
        </w:rPr>
        <w:t>poskytovatele</w:t>
      </w:r>
      <w:r w:rsidRPr="000B1347">
        <w:rPr>
          <w:rFonts w:ascii="Arial" w:hAnsi="Arial"/>
          <w:sz w:val="22"/>
          <w:szCs w:val="22"/>
        </w:rPr>
        <w:t xml:space="preserve"> v sobě zahrnuje i náhradu výdajů </w:t>
      </w:r>
      <w:r w:rsidR="00550764">
        <w:rPr>
          <w:rFonts w:ascii="Arial" w:hAnsi="Arial"/>
          <w:sz w:val="22"/>
          <w:szCs w:val="22"/>
        </w:rPr>
        <w:t>poskytovatele</w:t>
      </w:r>
      <w:r w:rsidRPr="000B1347">
        <w:rPr>
          <w:rFonts w:ascii="Arial" w:hAnsi="Arial"/>
          <w:sz w:val="22"/>
          <w:szCs w:val="22"/>
        </w:rPr>
        <w:t xml:space="preserve"> v souvislosti s prováděnými úkony </w:t>
      </w:r>
      <w:r w:rsidR="00CC11E7">
        <w:rPr>
          <w:rFonts w:ascii="Arial" w:hAnsi="Arial"/>
          <w:sz w:val="22"/>
          <w:szCs w:val="22"/>
        </w:rPr>
        <w:t>dle</w:t>
      </w:r>
      <w:r w:rsidRPr="000B1347">
        <w:rPr>
          <w:rFonts w:ascii="Arial" w:hAnsi="Arial"/>
          <w:sz w:val="22"/>
          <w:szCs w:val="22"/>
        </w:rPr>
        <w:t xml:space="preserve"> této smlouvy. Za den úhrady bude smluvními stranami považován den, kdy objednatel předal příkaz k úhradě faktury peněžnímu ústavu </w:t>
      </w:r>
      <w:r w:rsidR="00550764">
        <w:rPr>
          <w:rFonts w:ascii="Arial" w:hAnsi="Arial"/>
          <w:sz w:val="22"/>
          <w:szCs w:val="22"/>
        </w:rPr>
        <w:t>poskytovatele</w:t>
      </w:r>
      <w:r w:rsidRPr="000B1347">
        <w:rPr>
          <w:rFonts w:ascii="Arial" w:hAnsi="Arial"/>
          <w:sz w:val="22"/>
          <w:szCs w:val="22"/>
        </w:rPr>
        <w:t>.</w:t>
      </w:r>
    </w:p>
    <w:p w:rsidR="004B580E" w:rsidRDefault="004B580E" w:rsidP="00396C82">
      <w:pPr>
        <w:jc w:val="both"/>
        <w:rPr>
          <w:rFonts w:ascii="Arial" w:hAnsi="Arial"/>
          <w:sz w:val="22"/>
          <w:szCs w:val="22"/>
        </w:rPr>
      </w:pPr>
    </w:p>
    <w:p w:rsidR="00396C82" w:rsidRPr="000B1347" w:rsidRDefault="00396C82" w:rsidP="00396C82">
      <w:pPr>
        <w:jc w:val="both"/>
        <w:rPr>
          <w:rFonts w:ascii="Arial" w:hAnsi="Arial"/>
          <w:sz w:val="22"/>
          <w:szCs w:val="22"/>
        </w:rPr>
      </w:pPr>
      <w:proofErr w:type="gramStart"/>
      <w:r w:rsidRPr="000B1347">
        <w:rPr>
          <w:rFonts w:ascii="Arial" w:hAnsi="Arial"/>
          <w:sz w:val="22"/>
          <w:szCs w:val="22"/>
        </w:rPr>
        <w:t>IV.3.</w:t>
      </w:r>
      <w:r w:rsidRPr="000B1347">
        <w:rPr>
          <w:rFonts w:ascii="Arial" w:hAnsi="Arial"/>
          <w:sz w:val="22"/>
          <w:szCs w:val="22"/>
        </w:rPr>
        <w:tab/>
        <w:t>Pro</w:t>
      </w:r>
      <w:proofErr w:type="gramEnd"/>
      <w:r w:rsidRPr="000B1347">
        <w:rPr>
          <w:rFonts w:ascii="Arial" w:hAnsi="Arial"/>
          <w:sz w:val="22"/>
          <w:szCs w:val="22"/>
        </w:rPr>
        <w:t xml:space="preserve"> placení odměny je dohodnut následující způsob účtování a placení ceny:</w:t>
      </w:r>
    </w:p>
    <w:p w:rsidR="00396C82" w:rsidRPr="000B1347" w:rsidRDefault="00396C82" w:rsidP="00396C82">
      <w:pPr>
        <w:jc w:val="both"/>
        <w:rPr>
          <w:rFonts w:ascii="Arial" w:hAnsi="Arial"/>
          <w:sz w:val="22"/>
          <w:szCs w:val="22"/>
        </w:rPr>
      </w:pPr>
      <w:r w:rsidRPr="000B1347">
        <w:rPr>
          <w:rFonts w:ascii="Arial" w:hAnsi="Arial"/>
          <w:sz w:val="22"/>
          <w:szCs w:val="22"/>
        </w:rPr>
        <w:t xml:space="preserve">- objednatel bude hradit </w:t>
      </w:r>
      <w:r w:rsidR="00550764">
        <w:rPr>
          <w:rFonts w:ascii="Arial" w:hAnsi="Arial"/>
          <w:sz w:val="22"/>
          <w:szCs w:val="22"/>
        </w:rPr>
        <w:t>poskytovateli</w:t>
      </w:r>
      <w:r w:rsidRPr="000B1347">
        <w:rPr>
          <w:rFonts w:ascii="Arial" w:hAnsi="Arial"/>
          <w:sz w:val="22"/>
          <w:szCs w:val="22"/>
        </w:rPr>
        <w:t xml:space="preserve"> </w:t>
      </w:r>
      <w:r w:rsidR="00785942">
        <w:rPr>
          <w:rFonts w:ascii="Arial" w:hAnsi="Arial"/>
          <w:sz w:val="22"/>
          <w:szCs w:val="22"/>
        </w:rPr>
        <w:t xml:space="preserve">2 </w:t>
      </w:r>
      <w:r w:rsidRPr="000B1347">
        <w:rPr>
          <w:rFonts w:ascii="Arial" w:hAnsi="Arial"/>
          <w:sz w:val="22"/>
          <w:szCs w:val="22"/>
        </w:rPr>
        <w:t>dílčí plnění odměny až do výše 90% na základě dílčích faktur odsouhlasených objednatelem</w:t>
      </w:r>
    </w:p>
    <w:p w:rsidR="00396C82" w:rsidRPr="000B1347" w:rsidRDefault="00396C82" w:rsidP="00396C82">
      <w:pPr>
        <w:jc w:val="both"/>
        <w:rPr>
          <w:rFonts w:ascii="Arial" w:hAnsi="Arial"/>
          <w:sz w:val="22"/>
          <w:szCs w:val="22"/>
        </w:rPr>
      </w:pPr>
      <w:r w:rsidRPr="000B1347">
        <w:rPr>
          <w:rFonts w:ascii="Arial" w:hAnsi="Arial"/>
          <w:sz w:val="22"/>
          <w:szCs w:val="22"/>
        </w:rPr>
        <w:t xml:space="preserve">- odměnu ve výši 10% uhradí objednatel na základě konečné faktury </w:t>
      </w:r>
      <w:r w:rsidR="00550764">
        <w:rPr>
          <w:rFonts w:ascii="Arial" w:hAnsi="Arial"/>
          <w:sz w:val="22"/>
          <w:szCs w:val="22"/>
        </w:rPr>
        <w:t>poskytovate</w:t>
      </w:r>
      <w:r w:rsidRPr="000B1347">
        <w:rPr>
          <w:rFonts w:ascii="Arial" w:hAnsi="Arial"/>
          <w:sz w:val="22"/>
          <w:szCs w:val="22"/>
        </w:rPr>
        <w:t xml:space="preserve">le vystavené do tří dnů po </w:t>
      </w:r>
      <w:r w:rsidR="008678DC">
        <w:rPr>
          <w:rFonts w:ascii="Arial" w:hAnsi="Arial"/>
          <w:sz w:val="22"/>
          <w:szCs w:val="22"/>
        </w:rPr>
        <w:t>ukončení stavby.</w:t>
      </w:r>
      <w:r w:rsidRPr="000B1347">
        <w:rPr>
          <w:rFonts w:ascii="Arial" w:hAnsi="Arial"/>
          <w:sz w:val="22"/>
          <w:szCs w:val="22"/>
        </w:rPr>
        <w:t xml:space="preserve"> </w:t>
      </w:r>
    </w:p>
    <w:p w:rsidR="0039325F" w:rsidRDefault="0039325F" w:rsidP="000F0F5E">
      <w:pPr>
        <w:jc w:val="center"/>
        <w:outlineLvl w:val="0"/>
        <w:rPr>
          <w:rFonts w:ascii="Arial" w:hAnsi="Arial"/>
          <w:b/>
          <w:bCs/>
          <w:sz w:val="22"/>
          <w:szCs w:val="22"/>
        </w:rPr>
      </w:pPr>
    </w:p>
    <w:p w:rsidR="000D5926" w:rsidRDefault="000D5926" w:rsidP="000F0F5E">
      <w:pPr>
        <w:jc w:val="center"/>
        <w:outlineLvl w:val="0"/>
        <w:rPr>
          <w:rFonts w:ascii="Arial" w:hAnsi="Arial" w:cs="Arial"/>
          <w:sz w:val="22"/>
          <w:szCs w:val="22"/>
        </w:rPr>
      </w:pPr>
      <w:r w:rsidRPr="005D34EC">
        <w:rPr>
          <w:rFonts w:ascii="Arial" w:hAnsi="Arial"/>
          <w:b/>
          <w:bCs/>
          <w:sz w:val="22"/>
          <w:szCs w:val="22"/>
        </w:rPr>
        <w:t xml:space="preserve">V. </w:t>
      </w:r>
      <w:r w:rsidR="009648A9">
        <w:rPr>
          <w:rFonts w:ascii="Arial" w:hAnsi="Arial"/>
          <w:b/>
          <w:bCs/>
          <w:sz w:val="22"/>
          <w:szCs w:val="22"/>
        </w:rPr>
        <w:t>Doba trvání smlouvy a její zánik</w:t>
      </w:r>
      <w:r w:rsidRPr="005D34EC">
        <w:rPr>
          <w:rFonts w:ascii="Arial" w:hAnsi="Arial" w:cs="Arial"/>
          <w:sz w:val="22"/>
          <w:szCs w:val="22"/>
        </w:rPr>
        <w:t> </w:t>
      </w:r>
    </w:p>
    <w:p w:rsidR="008A7E11" w:rsidRPr="005D34EC" w:rsidRDefault="008A7E11" w:rsidP="000F0F5E">
      <w:pPr>
        <w:jc w:val="center"/>
        <w:outlineLvl w:val="0"/>
        <w:rPr>
          <w:rFonts w:ascii="Arial" w:hAnsi="Arial" w:cs="Arial"/>
          <w:sz w:val="22"/>
          <w:szCs w:val="22"/>
        </w:rPr>
      </w:pPr>
    </w:p>
    <w:p w:rsidR="000D5926" w:rsidRPr="009648A9" w:rsidRDefault="000D5926" w:rsidP="009648A9">
      <w:pPr>
        <w:jc w:val="both"/>
        <w:rPr>
          <w:rFonts w:ascii="Arial" w:hAnsi="Arial"/>
          <w:sz w:val="22"/>
          <w:szCs w:val="22"/>
        </w:rPr>
      </w:pPr>
      <w:proofErr w:type="gramStart"/>
      <w:r w:rsidRPr="009648A9">
        <w:rPr>
          <w:rFonts w:ascii="Arial" w:hAnsi="Arial"/>
          <w:sz w:val="22"/>
          <w:szCs w:val="22"/>
        </w:rPr>
        <w:t>V.1.</w:t>
      </w:r>
      <w:proofErr w:type="gramEnd"/>
      <w:r w:rsidRPr="009648A9">
        <w:rPr>
          <w:rFonts w:ascii="Arial" w:hAnsi="Arial"/>
          <w:sz w:val="22"/>
          <w:szCs w:val="22"/>
        </w:rPr>
        <w:t xml:space="preserve">  </w:t>
      </w:r>
      <w:r w:rsidR="009648A9">
        <w:rPr>
          <w:rFonts w:ascii="Arial" w:hAnsi="Arial"/>
          <w:sz w:val="22"/>
          <w:szCs w:val="22"/>
        </w:rPr>
        <w:t>Tato smlouva se uzavírá na dobu určitou, která je uvedena v čl.</w:t>
      </w:r>
      <w:r w:rsidRPr="009648A9">
        <w:rPr>
          <w:rFonts w:ascii="Arial" w:hAnsi="Arial"/>
          <w:sz w:val="22"/>
          <w:szCs w:val="22"/>
        </w:rPr>
        <w:t xml:space="preserve">  </w:t>
      </w:r>
      <w:proofErr w:type="gramStart"/>
      <w:r w:rsidR="009648A9">
        <w:rPr>
          <w:rFonts w:ascii="Arial" w:hAnsi="Arial"/>
          <w:sz w:val="22"/>
          <w:szCs w:val="22"/>
        </w:rPr>
        <w:t>III.1.</w:t>
      </w:r>
      <w:proofErr w:type="gramEnd"/>
    </w:p>
    <w:p w:rsidR="000D5926" w:rsidRPr="009648A9" w:rsidRDefault="000D5926" w:rsidP="000D5926">
      <w:pPr>
        <w:jc w:val="both"/>
        <w:rPr>
          <w:rFonts w:ascii="Arial" w:hAnsi="Arial" w:cs="Arial"/>
          <w:sz w:val="22"/>
          <w:szCs w:val="22"/>
        </w:rPr>
      </w:pPr>
      <w:r w:rsidRPr="009648A9">
        <w:rPr>
          <w:rFonts w:ascii="Arial" w:hAnsi="Arial" w:cs="Arial"/>
          <w:sz w:val="22"/>
          <w:szCs w:val="22"/>
        </w:rPr>
        <w:t> </w:t>
      </w:r>
    </w:p>
    <w:p w:rsidR="000D5926" w:rsidRDefault="009648A9" w:rsidP="009648A9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V.2.</w:t>
      </w:r>
      <w:proofErr w:type="gramEnd"/>
      <w:r>
        <w:rPr>
          <w:rFonts w:ascii="Arial" w:hAnsi="Arial"/>
          <w:sz w:val="22"/>
          <w:szCs w:val="22"/>
        </w:rPr>
        <w:t xml:space="preserve">  </w:t>
      </w:r>
      <w:r w:rsidR="000D5926" w:rsidRPr="009648A9">
        <w:rPr>
          <w:rFonts w:ascii="Arial" w:hAnsi="Arial"/>
          <w:sz w:val="22"/>
          <w:szCs w:val="22"/>
        </w:rPr>
        <w:t>Ukončení činnosti:</w:t>
      </w:r>
      <w:r>
        <w:rPr>
          <w:rFonts w:ascii="Arial" w:hAnsi="Arial"/>
          <w:sz w:val="22"/>
          <w:szCs w:val="22"/>
        </w:rPr>
        <w:t xml:space="preserve"> </w:t>
      </w:r>
      <w:r w:rsidR="000D5926" w:rsidRPr="009648A9">
        <w:rPr>
          <w:rFonts w:ascii="Arial" w:hAnsi="Arial"/>
          <w:sz w:val="22"/>
          <w:szCs w:val="22"/>
        </w:rPr>
        <w:t xml:space="preserve">Po dokončení stavby, podpisu předávacích protokolů a podepsaným zápisem o odstranění všech vad a nedodělků. </w:t>
      </w:r>
    </w:p>
    <w:p w:rsidR="009648A9" w:rsidRDefault="009648A9" w:rsidP="009648A9">
      <w:pPr>
        <w:jc w:val="both"/>
        <w:rPr>
          <w:rFonts w:ascii="Arial" w:hAnsi="Arial"/>
          <w:sz w:val="22"/>
          <w:szCs w:val="22"/>
        </w:rPr>
      </w:pPr>
    </w:p>
    <w:p w:rsidR="009648A9" w:rsidRDefault="009648A9" w:rsidP="009648A9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V.3.</w:t>
      </w:r>
      <w:proofErr w:type="gramEnd"/>
      <w:r>
        <w:rPr>
          <w:rFonts w:ascii="Arial" w:hAnsi="Arial"/>
          <w:sz w:val="22"/>
          <w:szCs w:val="22"/>
        </w:rPr>
        <w:t xml:space="preserve">  Objednatel je před uplynutím sjednané doby oprávněn tuto smlouvu vypovědět kdykoli s tím, že nestanoví – </w:t>
      </w:r>
      <w:proofErr w:type="spellStart"/>
      <w:r>
        <w:rPr>
          <w:rFonts w:ascii="Arial" w:hAnsi="Arial"/>
          <w:sz w:val="22"/>
          <w:szCs w:val="22"/>
        </w:rPr>
        <w:t>li</w:t>
      </w:r>
      <w:proofErr w:type="spellEnd"/>
      <w:r>
        <w:rPr>
          <w:rFonts w:ascii="Arial" w:hAnsi="Arial"/>
          <w:sz w:val="22"/>
          <w:szCs w:val="22"/>
        </w:rPr>
        <w:t xml:space="preserve"> výpověď pozdější účinnost, nabývá účinnosti dnem</w:t>
      </w:r>
      <w:r w:rsidR="00A64ED0">
        <w:rPr>
          <w:rFonts w:ascii="Arial" w:hAnsi="Arial"/>
          <w:sz w:val="22"/>
          <w:szCs w:val="22"/>
        </w:rPr>
        <w:t>, kdy se o ní Poskytovatel dozvěděl nebo mohl dozvědět.</w:t>
      </w:r>
    </w:p>
    <w:p w:rsidR="00A64ED0" w:rsidRDefault="00A64ED0" w:rsidP="009648A9">
      <w:pPr>
        <w:jc w:val="both"/>
        <w:rPr>
          <w:rFonts w:ascii="Arial" w:hAnsi="Arial"/>
          <w:sz w:val="22"/>
          <w:szCs w:val="22"/>
        </w:rPr>
      </w:pPr>
    </w:p>
    <w:p w:rsidR="00A64ED0" w:rsidRDefault="00A64ED0" w:rsidP="009648A9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V.4.</w:t>
      </w:r>
      <w:proofErr w:type="gramEnd"/>
      <w:r>
        <w:rPr>
          <w:rFonts w:ascii="Arial" w:hAnsi="Arial"/>
          <w:sz w:val="22"/>
          <w:szCs w:val="22"/>
        </w:rPr>
        <w:t xml:space="preserve">  Poskytovatel je oprávněn tuto smlouvu vypovědět s účinností ke konci prvého kalendářního měsíce následujícího po měsíci, v němž byla výpověď doručena Objednavateli.</w:t>
      </w:r>
    </w:p>
    <w:p w:rsidR="00A64ED0" w:rsidRDefault="00A64ED0" w:rsidP="009648A9">
      <w:pPr>
        <w:jc w:val="both"/>
        <w:rPr>
          <w:rFonts w:ascii="Arial" w:hAnsi="Arial"/>
          <w:sz w:val="22"/>
          <w:szCs w:val="22"/>
        </w:rPr>
      </w:pPr>
    </w:p>
    <w:p w:rsidR="00A64ED0" w:rsidRDefault="00A64ED0" w:rsidP="009648A9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V.5.</w:t>
      </w:r>
      <w:proofErr w:type="gramEnd"/>
      <w:r>
        <w:rPr>
          <w:rFonts w:ascii="Arial" w:hAnsi="Arial"/>
          <w:sz w:val="22"/>
          <w:szCs w:val="22"/>
        </w:rPr>
        <w:t xml:space="preserve">  Smluvní strany sjednávají, že výpověď dle </w:t>
      </w:r>
      <w:proofErr w:type="gramStart"/>
      <w:r>
        <w:rPr>
          <w:rFonts w:ascii="Arial" w:hAnsi="Arial"/>
          <w:sz w:val="22"/>
          <w:szCs w:val="22"/>
        </w:rPr>
        <w:t>článku V.3. a V.4. musí</w:t>
      </w:r>
      <w:proofErr w:type="gramEnd"/>
      <w:r>
        <w:rPr>
          <w:rFonts w:ascii="Arial" w:hAnsi="Arial"/>
          <w:sz w:val="22"/>
          <w:szCs w:val="22"/>
        </w:rPr>
        <w:t xml:space="preserve"> mít písemnou formu a musí být doručena druhému účastníkovi.</w:t>
      </w:r>
    </w:p>
    <w:p w:rsidR="00A64ED0" w:rsidRDefault="00A64ED0" w:rsidP="009648A9">
      <w:pPr>
        <w:jc w:val="both"/>
        <w:rPr>
          <w:rFonts w:ascii="Arial" w:hAnsi="Arial"/>
          <w:sz w:val="22"/>
          <w:szCs w:val="22"/>
        </w:rPr>
      </w:pPr>
    </w:p>
    <w:p w:rsidR="00A64ED0" w:rsidRPr="009648A9" w:rsidRDefault="00A64ED0" w:rsidP="009648A9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lastRenderedPageBreak/>
        <w:t>V.6.</w:t>
      </w:r>
      <w:proofErr w:type="gramEnd"/>
      <w:r>
        <w:rPr>
          <w:rFonts w:ascii="Arial" w:hAnsi="Arial"/>
          <w:sz w:val="22"/>
          <w:szCs w:val="22"/>
        </w:rPr>
        <w:t xml:space="preserve"> </w:t>
      </w:r>
      <w:r w:rsidR="008A7E11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Před ukončením doby trvání této smlouvy je Poskytovatel povinen informovat Objednavatele o všech závažných skutečnostech týkajících se BOZP na Stavbě ke dni skončení trvání této smlouvy, a v případě potřeby provést veškerá nezbytná opatření k zabránění vzniku případných hrozících porušení či ohrožení BOZP.</w:t>
      </w:r>
    </w:p>
    <w:p w:rsidR="000D5926" w:rsidRDefault="000D5926" w:rsidP="000D5926">
      <w:pPr>
        <w:jc w:val="center"/>
        <w:rPr>
          <w:rFonts w:ascii="Arial" w:hAnsi="Arial"/>
          <w:b/>
          <w:bCs/>
          <w:sz w:val="22"/>
          <w:szCs w:val="22"/>
        </w:rPr>
      </w:pPr>
    </w:p>
    <w:p w:rsidR="000D5926" w:rsidRPr="00881F84" w:rsidRDefault="008A7E11" w:rsidP="00B512D5">
      <w:pPr>
        <w:keepNext/>
        <w:jc w:val="center"/>
        <w:outlineLvl w:val="0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VI</w:t>
      </w:r>
      <w:r w:rsidR="000D5926" w:rsidRPr="00881F84">
        <w:rPr>
          <w:rFonts w:ascii="Arial" w:hAnsi="Arial"/>
          <w:b/>
          <w:bCs/>
          <w:sz w:val="22"/>
          <w:szCs w:val="22"/>
        </w:rPr>
        <w:t>. Práva a povinnosti smluvních stran</w:t>
      </w:r>
    </w:p>
    <w:p w:rsidR="000D5926" w:rsidRDefault="000D5926" w:rsidP="000D5926">
      <w:pPr>
        <w:jc w:val="center"/>
        <w:rPr>
          <w:rFonts w:ascii="Arial" w:hAnsi="Arial"/>
          <w:b/>
          <w:bCs/>
          <w:sz w:val="20"/>
          <w:szCs w:val="20"/>
        </w:rPr>
      </w:pPr>
    </w:p>
    <w:p w:rsidR="000D5926" w:rsidRDefault="008A7E11" w:rsidP="008A7E1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VI</w:t>
      </w:r>
      <w:r w:rsidR="000D5926" w:rsidRPr="008A7E11">
        <w:rPr>
          <w:rFonts w:ascii="Arial" w:hAnsi="Arial" w:cs="Arial"/>
          <w:sz w:val="22"/>
          <w:szCs w:val="22"/>
        </w:rPr>
        <w:t>.1.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="000D5926" w:rsidRPr="008A7E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Poskytovatel </w:t>
      </w:r>
      <w:r w:rsidR="000D5926" w:rsidRPr="008A7E11">
        <w:rPr>
          <w:rFonts w:ascii="Arial" w:hAnsi="Arial" w:cs="Arial"/>
          <w:sz w:val="22"/>
          <w:szCs w:val="22"/>
        </w:rPr>
        <w:t>je při plnění smlouvy</w:t>
      </w:r>
      <w:r>
        <w:rPr>
          <w:rFonts w:ascii="Arial" w:hAnsi="Arial" w:cs="Arial"/>
          <w:sz w:val="22"/>
          <w:szCs w:val="22"/>
        </w:rPr>
        <w:t xml:space="preserve"> povinen</w:t>
      </w:r>
      <w:r w:rsidR="000D5926" w:rsidRPr="008A7E1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vyvinout veškeré úsilí, jehož je třeba ke splnění předmětu Smlouvy. Poskytovatel je dále povinen vystupovat odborně, věnovat vyřizování jemu svěřených záležitostí veškerou odbornou péči a všestranně chránit zájmy Objednatele.</w:t>
      </w:r>
    </w:p>
    <w:p w:rsidR="008A7E11" w:rsidRDefault="008A7E11" w:rsidP="008A7E11">
      <w:pPr>
        <w:jc w:val="both"/>
        <w:rPr>
          <w:rFonts w:ascii="Arial" w:hAnsi="Arial" w:cs="Arial"/>
          <w:sz w:val="22"/>
          <w:szCs w:val="22"/>
        </w:rPr>
      </w:pPr>
    </w:p>
    <w:p w:rsidR="008A7E11" w:rsidRDefault="008A7E11" w:rsidP="008A7E1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VI.2.</w:t>
      </w:r>
      <w:proofErr w:type="gramEnd"/>
      <w:r>
        <w:rPr>
          <w:rFonts w:ascii="Arial" w:hAnsi="Arial" w:cs="Arial"/>
          <w:sz w:val="22"/>
          <w:szCs w:val="22"/>
        </w:rPr>
        <w:t xml:space="preserve">  Poskytovatel se zavazuje průběžně informovat Objednatele o stavu plnění předmětu této smlouvy a o veškerých provedených právních úkonech. K přijetí rozhodnutí v podstatných věcech je povinen si předem vyžádat souhlas Objednatele, který má právo na konečné rozhodnutí. Poskytovatel se zavazuje, že o všech zjištěných skutečnostech bude informovat pouze Objednatelem pověřené osoby.</w:t>
      </w:r>
    </w:p>
    <w:p w:rsidR="00375BBA" w:rsidRDefault="00375BBA" w:rsidP="008A7E11">
      <w:pPr>
        <w:jc w:val="both"/>
        <w:rPr>
          <w:rFonts w:ascii="Arial" w:hAnsi="Arial" w:cs="Arial"/>
          <w:sz w:val="22"/>
          <w:szCs w:val="22"/>
        </w:rPr>
      </w:pPr>
    </w:p>
    <w:p w:rsidR="00375BBA" w:rsidRDefault="00375BBA" w:rsidP="008A7E1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VI.3.</w:t>
      </w:r>
      <w:proofErr w:type="gramEnd"/>
      <w:r>
        <w:rPr>
          <w:rFonts w:ascii="Arial" w:hAnsi="Arial" w:cs="Arial"/>
          <w:sz w:val="22"/>
          <w:szCs w:val="22"/>
        </w:rPr>
        <w:t xml:space="preserve">  Činnost, k níž se Poskytovatel zavazuje, uskutečňuje podle pokynů Objednatele a v souladu s jeho zájmy. Poskytovatel je povinen uvědomit Objedn</w:t>
      </w:r>
      <w:r w:rsidR="008D6F95">
        <w:rPr>
          <w:rFonts w:ascii="Arial" w:hAnsi="Arial" w:cs="Arial"/>
          <w:sz w:val="22"/>
          <w:szCs w:val="22"/>
        </w:rPr>
        <w:t>atele o veškerých okolnostech vz</w:t>
      </w:r>
      <w:r>
        <w:rPr>
          <w:rFonts w:ascii="Arial" w:hAnsi="Arial" w:cs="Arial"/>
          <w:sz w:val="22"/>
          <w:szCs w:val="22"/>
        </w:rPr>
        <w:t>tahující</w:t>
      </w:r>
      <w:r w:rsidR="008D6F95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se k BOZP na stavbě, o nichž se při své činnosti dozvěděl a které mohou pokyny Objednatele ovlivnit nebo o kterých by měl být Objednatel informován (zejména opakované porušení BOZP, mimořádné události apod.).</w:t>
      </w:r>
    </w:p>
    <w:p w:rsidR="00375BBA" w:rsidRDefault="00375BBA" w:rsidP="008A7E11">
      <w:pPr>
        <w:jc w:val="both"/>
        <w:rPr>
          <w:rFonts w:ascii="Arial" w:hAnsi="Arial" w:cs="Arial"/>
          <w:sz w:val="22"/>
          <w:szCs w:val="22"/>
        </w:rPr>
      </w:pPr>
    </w:p>
    <w:p w:rsidR="00375BBA" w:rsidRDefault="00375BBA" w:rsidP="008A7E1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VI.4.</w:t>
      </w:r>
      <w:proofErr w:type="gramEnd"/>
      <w:r>
        <w:rPr>
          <w:rFonts w:ascii="Arial" w:hAnsi="Arial" w:cs="Arial"/>
          <w:sz w:val="22"/>
          <w:szCs w:val="22"/>
        </w:rPr>
        <w:t xml:space="preserve"> Od pokynů Objednatele se smí Poskytovatel odchýlit i bez předchozího souhlasu, je-li to naléhavě nutné v zájmu Objednatele a Objednatel nemůže souhlas včas udělit.</w:t>
      </w:r>
    </w:p>
    <w:p w:rsidR="00375BBA" w:rsidRDefault="00375BBA" w:rsidP="008A7E11">
      <w:pPr>
        <w:jc w:val="both"/>
        <w:rPr>
          <w:rFonts w:ascii="Arial" w:hAnsi="Arial" w:cs="Arial"/>
          <w:sz w:val="22"/>
          <w:szCs w:val="22"/>
        </w:rPr>
      </w:pPr>
    </w:p>
    <w:p w:rsidR="00375BBA" w:rsidRDefault="00375BBA" w:rsidP="008A7E1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VI.5.</w:t>
      </w:r>
      <w:proofErr w:type="gramEnd"/>
      <w:r>
        <w:rPr>
          <w:rFonts w:ascii="Arial" w:hAnsi="Arial" w:cs="Arial"/>
          <w:sz w:val="22"/>
          <w:szCs w:val="22"/>
        </w:rPr>
        <w:t xml:space="preserve">  Poskytovatel se zavazuje, že neposkytne třetí osobě žádné informace týkající se předmětu Smlouvy, popř. skutečností, o nichž se dozví při výkonu své činnosti.</w:t>
      </w:r>
    </w:p>
    <w:p w:rsidR="00375BBA" w:rsidRDefault="00375BBA" w:rsidP="008A7E11">
      <w:pPr>
        <w:jc w:val="both"/>
        <w:rPr>
          <w:rFonts w:ascii="Arial" w:hAnsi="Arial" w:cs="Arial"/>
          <w:sz w:val="22"/>
          <w:szCs w:val="22"/>
        </w:rPr>
      </w:pPr>
    </w:p>
    <w:p w:rsidR="00375BBA" w:rsidRDefault="00375BBA" w:rsidP="008A7E1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VI.6.</w:t>
      </w:r>
      <w:proofErr w:type="gramEnd"/>
      <w:r>
        <w:rPr>
          <w:rFonts w:ascii="Arial" w:hAnsi="Arial" w:cs="Arial"/>
          <w:sz w:val="22"/>
          <w:szCs w:val="22"/>
        </w:rPr>
        <w:t xml:space="preserve">  </w:t>
      </w:r>
      <w:r w:rsidR="0051195E">
        <w:rPr>
          <w:rFonts w:ascii="Arial" w:hAnsi="Arial" w:cs="Arial"/>
          <w:sz w:val="22"/>
          <w:szCs w:val="22"/>
        </w:rPr>
        <w:t>Objednatel se zavazuje poskytovat Poskytovateli veškeré potřebné doklady, podklady a informace pro výkon jeho činnosti. Poskytovatel se zavazuje respektovat pokyny Objednatele a informovat Objednatele o všech závažných okolnostech, které by mohly mít vliv na oblast jeho činnosti.</w:t>
      </w:r>
    </w:p>
    <w:p w:rsidR="0051195E" w:rsidRDefault="0051195E" w:rsidP="008A7E11">
      <w:pPr>
        <w:jc w:val="both"/>
        <w:rPr>
          <w:rFonts w:ascii="Arial" w:hAnsi="Arial" w:cs="Arial"/>
          <w:sz w:val="22"/>
          <w:szCs w:val="22"/>
        </w:rPr>
      </w:pPr>
    </w:p>
    <w:p w:rsidR="0051195E" w:rsidRDefault="0051195E" w:rsidP="008A7E1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VI.7.</w:t>
      </w:r>
      <w:proofErr w:type="gramEnd"/>
      <w:r>
        <w:rPr>
          <w:rFonts w:ascii="Arial" w:hAnsi="Arial" w:cs="Arial"/>
          <w:sz w:val="22"/>
          <w:szCs w:val="22"/>
        </w:rPr>
        <w:t xml:space="preserve">  Objednatel se zavazuje poskytovat k plnění této smlouvy Poskytovateli řádně a včas potřebnou součinnost. Je si vědom toho, že neposkytnutí potřebných podkladů a informací ( které si Poskytovatel nemohl obstarat sám v rámci činnosti dle této </w:t>
      </w:r>
      <w:proofErr w:type="gramStart"/>
      <w:r>
        <w:rPr>
          <w:rFonts w:ascii="Arial" w:hAnsi="Arial" w:cs="Arial"/>
          <w:sz w:val="22"/>
          <w:szCs w:val="22"/>
        </w:rPr>
        <w:t>smlouvy ), popř.</w:t>
      </w:r>
      <w:proofErr w:type="gramEnd"/>
      <w:r>
        <w:rPr>
          <w:rFonts w:ascii="Arial" w:hAnsi="Arial" w:cs="Arial"/>
          <w:sz w:val="22"/>
          <w:szCs w:val="22"/>
        </w:rPr>
        <w:t xml:space="preserve"> mylné informování Poskytovatele, zbavuje Poskytovatele odpovědnosti za škody takto vzniklé.</w:t>
      </w:r>
    </w:p>
    <w:p w:rsidR="00542ABD" w:rsidRDefault="00542ABD" w:rsidP="008A7E11">
      <w:pPr>
        <w:jc w:val="both"/>
        <w:rPr>
          <w:rFonts w:ascii="Arial" w:hAnsi="Arial" w:cs="Arial"/>
          <w:sz w:val="22"/>
          <w:szCs w:val="22"/>
        </w:rPr>
      </w:pPr>
    </w:p>
    <w:p w:rsidR="00542ABD" w:rsidRDefault="00542ABD" w:rsidP="008A7E11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VI.8.</w:t>
      </w:r>
      <w:proofErr w:type="gramEnd"/>
      <w:r>
        <w:rPr>
          <w:rFonts w:ascii="Arial" w:hAnsi="Arial" w:cs="Arial"/>
          <w:sz w:val="22"/>
          <w:szCs w:val="22"/>
        </w:rPr>
        <w:t xml:space="preserve"> Dodavatel se </w:t>
      </w:r>
      <w:r w:rsidRPr="00542ABD">
        <w:rPr>
          <w:rFonts w:ascii="Arial" w:hAnsi="Arial" w:cs="Arial"/>
          <w:sz w:val="22"/>
          <w:szCs w:val="22"/>
        </w:rPr>
        <w:t>zavaz</w:t>
      </w:r>
      <w:r>
        <w:rPr>
          <w:rFonts w:ascii="Arial" w:hAnsi="Arial" w:cs="Arial"/>
          <w:sz w:val="22"/>
          <w:szCs w:val="22"/>
        </w:rPr>
        <w:t>uje</w:t>
      </w:r>
      <w:r w:rsidRPr="00542ABD">
        <w:rPr>
          <w:rFonts w:ascii="Arial" w:hAnsi="Arial" w:cs="Arial"/>
          <w:sz w:val="22"/>
          <w:szCs w:val="22"/>
        </w:rPr>
        <w:t xml:space="preserve"> umožni</w:t>
      </w:r>
      <w:r>
        <w:rPr>
          <w:rFonts w:ascii="Arial" w:hAnsi="Arial" w:cs="Arial"/>
          <w:sz w:val="22"/>
          <w:szCs w:val="22"/>
        </w:rPr>
        <w:t>t</w:t>
      </w:r>
      <w:r w:rsidRPr="00542ABD">
        <w:rPr>
          <w:rFonts w:ascii="Arial" w:hAnsi="Arial" w:cs="Arial"/>
          <w:sz w:val="22"/>
          <w:szCs w:val="22"/>
        </w:rPr>
        <w:t xml:space="preserve"> všem subjektům oprávněným k výkonu kontroly projektu, z jehož prostředků je dodávka hrazena, provést kontrolu dokladů souvisejících s plněním zakázky, a to po dobu danou právními předpisy ČR k jejich archivaci (zákon č. 563/1991 Sb., o účetnictví, ve znění pozdějších předpisů a zákon č. 235/2004 Sb., o dani z přidané hodnoty, ve znění pozdějších předpisů) minimálně však do roku 2030 a po tuto dobu doklady související s plněním této zakázky archivovat.</w:t>
      </w:r>
    </w:p>
    <w:p w:rsidR="0051195E" w:rsidRDefault="0051195E" w:rsidP="008A7E11">
      <w:pPr>
        <w:jc w:val="both"/>
        <w:rPr>
          <w:rFonts w:ascii="Arial" w:hAnsi="Arial"/>
          <w:sz w:val="22"/>
          <w:szCs w:val="22"/>
        </w:rPr>
      </w:pPr>
    </w:p>
    <w:p w:rsidR="00102718" w:rsidRDefault="00102718" w:rsidP="008A7E11">
      <w:pPr>
        <w:jc w:val="both"/>
        <w:rPr>
          <w:rFonts w:ascii="Arial" w:hAnsi="Arial"/>
          <w:sz w:val="22"/>
          <w:szCs w:val="22"/>
        </w:rPr>
      </w:pPr>
    </w:p>
    <w:p w:rsidR="00102718" w:rsidRDefault="00102718" w:rsidP="00B512D5">
      <w:pPr>
        <w:keepNext/>
        <w:jc w:val="center"/>
        <w:rPr>
          <w:rFonts w:ascii="Arial" w:hAnsi="Arial"/>
          <w:b/>
          <w:sz w:val="22"/>
          <w:szCs w:val="22"/>
        </w:rPr>
      </w:pPr>
      <w:r w:rsidRPr="00102718">
        <w:rPr>
          <w:rFonts w:ascii="Arial" w:hAnsi="Arial"/>
          <w:b/>
          <w:sz w:val="22"/>
          <w:szCs w:val="22"/>
        </w:rPr>
        <w:lastRenderedPageBreak/>
        <w:t>VII. Náhrada škody a smluvní pokuty</w:t>
      </w:r>
    </w:p>
    <w:p w:rsidR="00102718" w:rsidRDefault="00893528" w:rsidP="00893528">
      <w:pPr>
        <w:jc w:val="both"/>
        <w:rPr>
          <w:rFonts w:ascii="Arial" w:hAnsi="Arial" w:cs="Arial"/>
          <w:snapToGrid w:val="0"/>
          <w:sz w:val="22"/>
          <w:szCs w:val="22"/>
          <w:lang w:eastAsia="cs-CZ"/>
        </w:rPr>
      </w:pPr>
      <w:proofErr w:type="gramStart"/>
      <w:r>
        <w:rPr>
          <w:rFonts w:ascii="Arial" w:hAnsi="Arial" w:cs="Arial"/>
          <w:snapToGrid w:val="0"/>
          <w:sz w:val="22"/>
          <w:szCs w:val="22"/>
          <w:lang w:eastAsia="cs-CZ"/>
        </w:rPr>
        <w:t>VII.1.</w:t>
      </w:r>
      <w:proofErr w:type="gramEnd"/>
      <w:r>
        <w:rPr>
          <w:rFonts w:ascii="Arial" w:hAnsi="Arial" w:cs="Arial"/>
          <w:snapToGrid w:val="0"/>
          <w:sz w:val="22"/>
          <w:szCs w:val="22"/>
          <w:lang w:eastAsia="cs-CZ"/>
        </w:rPr>
        <w:t xml:space="preserve"> 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V případě, že bude objednateli způsobena neodbornou činností </w:t>
      </w:r>
      <w:r w:rsidR="00C4148C" w:rsidRPr="00B45AA1">
        <w:rPr>
          <w:rFonts w:ascii="Arial" w:hAnsi="Arial" w:cs="Arial"/>
          <w:snapToGrid w:val="0"/>
          <w:sz w:val="22"/>
          <w:szCs w:val="22"/>
          <w:lang w:eastAsia="cs-CZ"/>
        </w:rPr>
        <w:t>poskytovatele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 škoda, bude výše této škody vůči němu uplatněna v souladu s platnými právními předpisy.</w:t>
      </w:r>
    </w:p>
    <w:p w:rsidR="004E1687" w:rsidRPr="00102718" w:rsidRDefault="004E1687" w:rsidP="004E1687">
      <w:pPr>
        <w:jc w:val="both"/>
        <w:rPr>
          <w:rFonts w:ascii="Arial" w:hAnsi="Arial" w:cs="Arial"/>
          <w:snapToGrid w:val="0"/>
          <w:sz w:val="22"/>
          <w:szCs w:val="22"/>
          <w:lang w:eastAsia="cs-CZ"/>
        </w:rPr>
      </w:pPr>
    </w:p>
    <w:p w:rsidR="00102718" w:rsidRDefault="00893528" w:rsidP="00893528">
      <w:pPr>
        <w:jc w:val="both"/>
        <w:rPr>
          <w:rFonts w:ascii="Arial" w:hAnsi="Arial" w:cs="Arial"/>
          <w:snapToGrid w:val="0"/>
          <w:sz w:val="22"/>
          <w:szCs w:val="22"/>
          <w:lang w:eastAsia="cs-CZ"/>
        </w:rPr>
      </w:pPr>
      <w:proofErr w:type="gramStart"/>
      <w:r>
        <w:rPr>
          <w:rFonts w:ascii="Arial" w:hAnsi="Arial" w:cs="Arial"/>
          <w:snapToGrid w:val="0"/>
          <w:sz w:val="22"/>
          <w:szCs w:val="22"/>
          <w:lang w:eastAsia="cs-CZ"/>
        </w:rPr>
        <w:t>VII.2.</w:t>
      </w:r>
      <w:proofErr w:type="gramEnd"/>
      <w:r>
        <w:rPr>
          <w:rFonts w:ascii="Arial" w:hAnsi="Arial" w:cs="Arial"/>
          <w:snapToGrid w:val="0"/>
          <w:sz w:val="22"/>
          <w:szCs w:val="22"/>
          <w:lang w:eastAsia="cs-CZ"/>
        </w:rPr>
        <w:t xml:space="preserve"> </w:t>
      </w:r>
      <w:r w:rsidR="001F508A" w:rsidRPr="00B45AA1">
        <w:rPr>
          <w:rFonts w:ascii="Arial" w:hAnsi="Arial" w:cs="Arial"/>
          <w:snapToGrid w:val="0"/>
          <w:sz w:val="22"/>
          <w:szCs w:val="22"/>
          <w:lang w:eastAsia="cs-CZ"/>
        </w:rPr>
        <w:t>Poskytovatel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 odpovídá za řádné plnění svých povinností stanovených touto smlouvou. V případě porušení povinností </w:t>
      </w:r>
      <w:r w:rsidR="001F508A" w:rsidRPr="00B45AA1">
        <w:rPr>
          <w:rFonts w:ascii="Arial" w:hAnsi="Arial" w:cs="Arial"/>
          <w:snapToGrid w:val="0"/>
          <w:sz w:val="22"/>
          <w:szCs w:val="22"/>
          <w:lang w:eastAsia="cs-CZ"/>
        </w:rPr>
        <w:t>poskytovatelem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 stanovených touto smlouvou, je objednatel oprávněn požadovat </w:t>
      </w:r>
      <w:r w:rsidR="001F508A" w:rsidRPr="00B45AA1">
        <w:rPr>
          <w:rFonts w:ascii="Arial" w:hAnsi="Arial" w:cs="Arial"/>
          <w:snapToGrid w:val="0"/>
          <w:sz w:val="22"/>
          <w:szCs w:val="22"/>
          <w:lang w:eastAsia="cs-CZ"/>
        </w:rPr>
        <w:t>na poskytovateli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 zaplacení smluvní pokuty ve výši </w:t>
      </w:r>
      <w:r w:rsidR="00A428DD">
        <w:rPr>
          <w:rFonts w:ascii="Arial" w:hAnsi="Arial" w:cs="Arial"/>
          <w:snapToGrid w:val="0"/>
          <w:sz w:val="22"/>
          <w:szCs w:val="22"/>
          <w:lang w:eastAsia="cs-CZ"/>
        </w:rPr>
        <w:t>5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.000,- Kč za každý zjištěný případ takového porušení povinností a </w:t>
      </w:r>
      <w:r w:rsidR="001F508A" w:rsidRPr="00B45AA1">
        <w:rPr>
          <w:rFonts w:ascii="Arial" w:hAnsi="Arial" w:cs="Arial"/>
          <w:snapToGrid w:val="0"/>
          <w:sz w:val="22"/>
          <w:szCs w:val="22"/>
          <w:lang w:eastAsia="cs-CZ"/>
        </w:rPr>
        <w:t>poskytovatel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 se zavazuje takto požadovanou smluvní pokutu objednateli zaplatit.</w:t>
      </w:r>
    </w:p>
    <w:p w:rsidR="004E1687" w:rsidRDefault="004E1687" w:rsidP="004E1687">
      <w:pPr>
        <w:pStyle w:val="Odstavecseseznamem"/>
        <w:rPr>
          <w:rFonts w:ascii="Arial" w:hAnsi="Arial" w:cs="Arial"/>
          <w:snapToGrid w:val="0"/>
          <w:sz w:val="22"/>
          <w:szCs w:val="22"/>
          <w:lang w:eastAsia="cs-CZ"/>
        </w:rPr>
      </w:pPr>
    </w:p>
    <w:p w:rsidR="004E1687" w:rsidRPr="00102718" w:rsidRDefault="004E1687" w:rsidP="004E1687">
      <w:pPr>
        <w:jc w:val="both"/>
        <w:rPr>
          <w:rFonts w:ascii="Arial" w:hAnsi="Arial" w:cs="Arial"/>
          <w:snapToGrid w:val="0"/>
          <w:sz w:val="22"/>
          <w:szCs w:val="22"/>
          <w:lang w:eastAsia="cs-CZ"/>
        </w:rPr>
      </w:pPr>
    </w:p>
    <w:p w:rsidR="00102718" w:rsidRDefault="00893528" w:rsidP="00893528">
      <w:pPr>
        <w:jc w:val="both"/>
        <w:rPr>
          <w:rFonts w:ascii="Arial" w:hAnsi="Arial" w:cs="Arial"/>
          <w:snapToGrid w:val="0"/>
          <w:sz w:val="22"/>
          <w:szCs w:val="22"/>
          <w:lang w:eastAsia="cs-CZ"/>
        </w:rPr>
      </w:pPr>
      <w:proofErr w:type="gramStart"/>
      <w:r>
        <w:rPr>
          <w:rFonts w:ascii="Arial" w:hAnsi="Arial" w:cs="Arial"/>
          <w:snapToGrid w:val="0"/>
          <w:sz w:val="22"/>
          <w:szCs w:val="22"/>
          <w:lang w:eastAsia="cs-CZ"/>
        </w:rPr>
        <w:t>VII.3.</w:t>
      </w:r>
      <w:proofErr w:type="gramEnd"/>
      <w:r>
        <w:rPr>
          <w:rFonts w:ascii="Arial" w:hAnsi="Arial" w:cs="Arial"/>
          <w:snapToGrid w:val="0"/>
          <w:sz w:val="22"/>
          <w:szCs w:val="22"/>
          <w:lang w:eastAsia="cs-CZ"/>
        </w:rPr>
        <w:t xml:space="preserve"> 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Pro případ, že na vyzvání objednatele, které bude provedeno s předstihem min. 7 dnů, se </w:t>
      </w:r>
      <w:r w:rsidR="00B45AA1" w:rsidRPr="00B45AA1">
        <w:rPr>
          <w:rFonts w:ascii="Arial" w:hAnsi="Arial" w:cs="Arial"/>
          <w:snapToGrid w:val="0"/>
          <w:sz w:val="22"/>
          <w:szCs w:val="22"/>
          <w:lang w:eastAsia="cs-CZ"/>
        </w:rPr>
        <w:t>poskytovate</w:t>
      </w:r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>l nezúčastní kontrolního dne stavby, sjednává se smluvní pokuta ve výši 2.500,- Kč za každou neomluvenou účast.</w:t>
      </w:r>
    </w:p>
    <w:p w:rsidR="004E1687" w:rsidRDefault="004E1687" w:rsidP="00102718">
      <w:pPr>
        <w:jc w:val="both"/>
        <w:rPr>
          <w:rFonts w:ascii="Arial" w:hAnsi="Arial" w:cs="Arial"/>
          <w:snapToGrid w:val="0"/>
          <w:sz w:val="22"/>
          <w:szCs w:val="22"/>
          <w:lang w:eastAsia="cs-CZ"/>
        </w:rPr>
      </w:pPr>
    </w:p>
    <w:p w:rsidR="00102718" w:rsidRPr="00102718" w:rsidRDefault="00893528" w:rsidP="00102718">
      <w:pPr>
        <w:jc w:val="both"/>
        <w:rPr>
          <w:rFonts w:ascii="Arial" w:hAnsi="Arial" w:cs="Arial"/>
          <w:snapToGrid w:val="0"/>
          <w:sz w:val="22"/>
          <w:szCs w:val="22"/>
          <w:lang w:eastAsia="cs-CZ"/>
        </w:rPr>
      </w:pPr>
      <w:proofErr w:type="gramStart"/>
      <w:r>
        <w:rPr>
          <w:rFonts w:ascii="Arial" w:hAnsi="Arial" w:cs="Arial"/>
          <w:snapToGrid w:val="0"/>
          <w:sz w:val="22"/>
          <w:szCs w:val="22"/>
          <w:lang w:eastAsia="cs-CZ"/>
        </w:rPr>
        <w:t>VII.4.</w:t>
      </w:r>
      <w:proofErr w:type="gramEnd"/>
      <w:r w:rsidR="00102718" w:rsidRPr="00102718">
        <w:rPr>
          <w:rFonts w:ascii="Arial" w:hAnsi="Arial" w:cs="Arial"/>
          <w:snapToGrid w:val="0"/>
          <w:sz w:val="22"/>
          <w:szCs w:val="22"/>
          <w:lang w:eastAsia="cs-CZ"/>
        </w:rPr>
        <w:t xml:space="preserve">   Pro případ prodlení objednatele s úhradou peněžních závazků, sjednává se úrok z prodlení ve výši určené předpisy práva občanského.</w:t>
      </w:r>
    </w:p>
    <w:p w:rsidR="00102718" w:rsidRPr="00102718" w:rsidRDefault="00102718" w:rsidP="00102718">
      <w:pPr>
        <w:jc w:val="center"/>
        <w:rPr>
          <w:rFonts w:ascii="Arial" w:hAnsi="Arial"/>
          <w:b/>
          <w:sz w:val="22"/>
          <w:szCs w:val="22"/>
        </w:rPr>
      </w:pPr>
    </w:p>
    <w:p w:rsidR="000D5926" w:rsidRPr="008A7E11" w:rsidRDefault="000D5926" w:rsidP="000D5926">
      <w:pPr>
        <w:jc w:val="both"/>
        <w:rPr>
          <w:rFonts w:ascii="Arial" w:hAnsi="Arial"/>
          <w:sz w:val="22"/>
          <w:szCs w:val="22"/>
        </w:rPr>
      </w:pPr>
      <w:r w:rsidRPr="008A7E11">
        <w:rPr>
          <w:rFonts w:ascii="Arial" w:hAnsi="Arial"/>
          <w:sz w:val="22"/>
          <w:szCs w:val="22"/>
        </w:rPr>
        <w:t> </w:t>
      </w:r>
    </w:p>
    <w:p w:rsidR="000D5926" w:rsidRPr="00881F84" w:rsidRDefault="0051195E" w:rsidP="000F0F5E">
      <w:pPr>
        <w:jc w:val="center"/>
        <w:outlineLvl w:val="0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VII</w:t>
      </w:r>
      <w:r w:rsidR="00FF44CC">
        <w:rPr>
          <w:rFonts w:ascii="Arial" w:hAnsi="Arial"/>
          <w:b/>
          <w:bCs/>
          <w:sz w:val="22"/>
          <w:szCs w:val="22"/>
        </w:rPr>
        <w:t>I</w:t>
      </w:r>
      <w:r w:rsidR="000D5926" w:rsidRPr="00881F84">
        <w:rPr>
          <w:rFonts w:ascii="Arial" w:hAnsi="Arial"/>
          <w:b/>
          <w:bCs/>
          <w:sz w:val="22"/>
          <w:szCs w:val="22"/>
        </w:rPr>
        <w:t>. Závěrečná ustanovení</w:t>
      </w:r>
    </w:p>
    <w:p w:rsidR="000D5926" w:rsidRDefault="000D5926" w:rsidP="000D592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0D5926" w:rsidRDefault="0051195E" w:rsidP="00F35034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VII</w:t>
      </w:r>
      <w:r w:rsidR="00FF44CC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>.1</w:t>
      </w:r>
      <w:r w:rsidR="00881F84" w:rsidRPr="0051195E">
        <w:rPr>
          <w:rFonts w:ascii="Arial" w:hAnsi="Arial"/>
          <w:sz w:val="22"/>
          <w:szCs w:val="22"/>
        </w:rPr>
        <w:t>.</w:t>
      </w:r>
      <w:proofErr w:type="gramEnd"/>
      <w:r w:rsidR="000D5926" w:rsidRPr="0051195E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  Jakékoliv změny a doplňky této smlouvy vyžadují pro svoji platnost vždy formu </w:t>
      </w:r>
      <w:r w:rsidR="00BC26E8">
        <w:rPr>
          <w:rFonts w:ascii="Arial" w:hAnsi="Arial"/>
          <w:sz w:val="22"/>
          <w:szCs w:val="22"/>
        </w:rPr>
        <w:t>písemného dodatku, podepsaného oběma smluvními stranami.</w:t>
      </w:r>
    </w:p>
    <w:p w:rsidR="00BC26E8" w:rsidRDefault="00BC26E8" w:rsidP="00F35034">
      <w:pPr>
        <w:jc w:val="both"/>
        <w:rPr>
          <w:rFonts w:ascii="Arial" w:hAnsi="Arial"/>
          <w:sz w:val="22"/>
          <w:szCs w:val="22"/>
        </w:rPr>
      </w:pPr>
    </w:p>
    <w:p w:rsidR="00BC26E8" w:rsidRPr="0051195E" w:rsidRDefault="00BC26E8" w:rsidP="00F35034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VII</w:t>
      </w:r>
      <w:r w:rsidR="00FF44CC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>.2.</w:t>
      </w:r>
      <w:proofErr w:type="gramEnd"/>
      <w:r>
        <w:rPr>
          <w:rFonts w:ascii="Arial" w:hAnsi="Arial"/>
          <w:sz w:val="22"/>
          <w:szCs w:val="22"/>
        </w:rPr>
        <w:t xml:space="preserve">  Práva a povinnosti plynoucí pro smluvní strany z této smlouvy se vztahují v plném rozsahu i na případné právní nástupce obou smluvních stran.</w:t>
      </w:r>
    </w:p>
    <w:p w:rsidR="000D5926" w:rsidRPr="0051195E" w:rsidRDefault="000D5926" w:rsidP="00F35034">
      <w:pPr>
        <w:jc w:val="both"/>
        <w:rPr>
          <w:rFonts w:ascii="Arial" w:hAnsi="Arial" w:cs="Arial"/>
          <w:sz w:val="22"/>
          <w:szCs w:val="22"/>
        </w:rPr>
      </w:pPr>
      <w:r w:rsidRPr="0051195E">
        <w:rPr>
          <w:rFonts w:ascii="Arial" w:hAnsi="Arial" w:cs="Arial"/>
          <w:sz w:val="22"/>
          <w:szCs w:val="22"/>
        </w:rPr>
        <w:t> </w:t>
      </w:r>
    </w:p>
    <w:p w:rsidR="00881F84" w:rsidRDefault="00BC26E8" w:rsidP="00F35034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VII</w:t>
      </w:r>
      <w:r w:rsidR="00FF44CC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>.3.</w:t>
      </w:r>
      <w:proofErr w:type="gramEnd"/>
      <w:r>
        <w:rPr>
          <w:rFonts w:ascii="Arial" w:hAnsi="Arial"/>
          <w:sz w:val="22"/>
          <w:szCs w:val="22"/>
        </w:rPr>
        <w:t xml:space="preserve">  Smlouva nabývá platnosti dnem podpisu oběma smluvními stranami.</w:t>
      </w:r>
    </w:p>
    <w:p w:rsidR="00BC26E8" w:rsidRDefault="00BC26E8" w:rsidP="00F35034">
      <w:pPr>
        <w:jc w:val="both"/>
        <w:rPr>
          <w:rFonts w:ascii="Arial" w:hAnsi="Arial"/>
          <w:sz w:val="22"/>
          <w:szCs w:val="22"/>
        </w:rPr>
      </w:pPr>
    </w:p>
    <w:p w:rsidR="00BC26E8" w:rsidRDefault="00BC26E8" w:rsidP="00F35034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VII</w:t>
      </w:r>
      <w:r w:rsidR="00FF44CC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>.4.</w:t>
      </w:r>
      <w:proofErr w:type="gramEnd"/>
      <w:r>
        <w:rPr>
          <w:rFonts w:ascii="Arial" w:hAnsi="Arial"/>
          <w:sz w:val="22"/>
          <w:szCs w:val="22"/>
        </w:rPr>
        <w:t xml:space="preserve">  Smlouva je vyhotovena ve </w:t>
      </w:r>
      <w:r w:rsidR="007C18AA">
        <w:rPr>
          <w:rFonts w:ascii="Arial" w:hAnsi="Arial"/>
          <w:sz w:val="22"/>
          <w:szCs w:val="22"/>
        </w:rPr>
        <w:t>dvou</w:t>
      </w:r>
      <w:r>
        <w:rPr>
          <w:rFonts w:ascii="Arial" w:hAnsi="Arial"/>
          <w:sz w:val="22"/>
          <w:szCs w:val="22"/>
        </w:rPr>
        <w:t xml:space="preserve"> stejnopisech, </w:t>
      </w:r>
      <w:r w:rsidR="007C18AA">
        <w:rPr>
          <w:rFonts w:ascii="Arial" w:hAnsi="Arial"/>
          <w:sz w:val="22"/>
          <w:szCs w:val="22"/>
        </w:rPr>
        <w:t>z nichž každá strana obdrží po jednom výtisku</w:t>
      </w:r>
      <w:r w:rsidR="00D451E2">
        <w:rPr>
          <w:rFonts w:ascii="Arial" w:hAnsi="Arial"/>
          <w:sz w:val="22"/>
          <w:szCs w:val="22"/>
        </w:rPr>
        <w:t>.</w:t>
      </w:r>
    </w:p>
    <w:p w:rsidR="00BC26E8" w:rsidRDefault="00BC26E8" w:rsidP="00F35034">
      <w:pPr>
        <w:jc w:val="both"/>
        <w:rPr>
          <w:rFonts w:ascii="Arial" w:hAnsi="Arial"/>
          <w:sz w:val="22"/>
          <w:szCs w:val="22"/>
        </w:rPr>
      </w:pPr>
    </w:p>
    <w:p w:rsidR="00BC26E8" w:rsidRDefault="00BC26E8" w:rsidP="00F35034">
      <w:pPr>
        <w:jc w:val="both"/>
        <w:rPr>
          <w:rFonts w:ascii="Arial" w:hAnsi="Arial"/>
          <w:sz w:val="22"/>
          <w:szCs w:val="22"/>
        </w:rPr>
      </w:pPr>
      <w:proofErr w:type="gramStart"/>
      <w:r>
        <w:rPr>
          <w:rFonts w:ascii="Arial" w:hAnsi="Arial"/>
          <w:sz w:val="22"/>
          <w:szCs w:val="22"/>
        </w:rPr>
        <w:t>VII</w:t>
      </w:r>
      <w:r w:rsidR="00FF44CC">
        <w:rPr>
          <w:rFonts w:ascii="Arial" w:hAnsi="Arial"/>
          <w:sz w:val="22"/>
          <w:szCs w:val="22"/>
        </w:rPr>
        <w:t>I</w:t>
      </w:r>
      <w:r>
        <w:rPr>
          <w:rFonts w:ascii="Arial" w:hAnsi="Arial"/>
          <w:sz w:val="22"/>
          <w:szCs w:val="22"/>
        </w:rPr>
        <w:t>.5.</w:t>
      </w:r>
      <w:proofErr w:type="gramEnd"/>
      <w:r>
        <w:rPr>
          <w:rFonts w:ascii="Arial" w:hAnsi="Arial"/>
          <w:sz w:val="22"/>
          <w:szCs w:val="22"/>
        </w:rPr>
        <w:t xml:space="preserve">  Smluvní strany považují tuto smlouvy za důvěrnou a zavazují se, že ji nebudou poskytovat třetí straně, ani z ní vytvářet kopie. </w:t>
      </w:r>
    </w:p>
    <w:p w:rsidR="00AA038B" w:rsidRDefault="00AA038B" w:rsidP="000D5926">
      <w:pPr>
        <w:rPr>
          <w:rFonts w:ascii="Arial" w:hAnsi="Arial"/>
          <w:sz w:val="20"/>
          <w:szCs w:val="20"/>
        </w:rPr>
      </w:pPr>
    </w:p>
    <w:p w:rsidR="00881F84" w:rsidRDefault="00881F84" w:rsidP="000D5926">
      <w:pPr>
        <w:rPr>
          <w:rFonts w:ascii="Arial" w:hAnsi="Arial"/>
          <w:sz w:val="20"/>
          <w:szCs w:val="20"/>
        </w:rPr>
      </w:pPr>
    </w:p>
    <w:p w:rsidR="000D5926" w:rsidRPr="00BC26E8" w:rsidRDefault="00BC26E8" w:rsidP="000D592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V</w:t>
      </w:r>
      <w:r w:rsidR="008D6F95">
        <w:rPr>
          <w:rFonts w:ascii="Arial" w:hAnsi="Arial"/>
          <w:sz w:val="22"/>
          <w:szCs w:val="22"/>
        </w:rPr>
        <w:t> </w:t>
      </w:r>
      <w:r w:rsidR="006F4B85">
        <w:rPr>
          <w:rFonts w:ascii="Arial" w:hAnsi="Arial"/>
          <w:sz w:val="22"/>
          <w:szCs w:val="22"/>
        </w:rPr>
        <w:t>…………………….</w:t>
      </w:r>
      <w:r w:rsidR="008D6F95">
        <w:rPr>
          <w:rFonts w:ascii="Arial" w:hAnsi="Arial"/>
          <w:sz w:val="22"/>
          <w:szCs w:val="22"/>
        </w:rPr>
        <w:t xml:space="preserve"> </w:t>
      </w:r>
      <w:proofErr w:type="gramStart"/>
      <w:r w:rsidR="008D6F95">
        <w:rPr>
          <w:rFonts w:ascii="Arial" w:hAnsi="Arial"/>
          <w:sz w:val="22"/>
          <w:szCs w:val="22"/>
        </w:rPr>
        <w:t>dne</w:t>
      </w:r>
      <w:proofErr w:type="gramEnd"/>
      <w:r w:rsidR="00291D4C">
        <w:rPr>
          <w:rFonts w:ascii="Arial" w:hAnsi="Arial"/>
          <w:sz w:val="22"/>
          <w:szCs w:val="22"/>
        </w:rPr>
        <w:t>:</w:t>
      </w:r>
      <w:r w:rsidR="008D6F95">
        <w:rPr>
          <w:rFonts w:ascii="Arial" w:hAnsi="Arial"/>
          <w:sz w:val="22"/>
          <w:szCs w:val="22"/>
        </w:rPr>
        <w:t xml:space="preserve"> </w:t>
      </w:r>
      <w:r w:rsidR="006F4B85">
        <w:rPr>
          <w:rFonts w:ascii="Arial" w:hAnsi="Arial"/>
          <w:sz w:val="22"/>
          <w:szCs w:val="22"/>
        </w:rPr>
        <w:t xml:space="preserve"> </w:t>
      </w:r>
      <w:r w:rsidR="008A033C">
        <w:rPr>
          <w:rFonts w:ascii="Arial" w:hAnsi="Arial"/>
          <w:sz w:val="22"/>
          <w:szCs w:val="22"/>
        </w:rPr>
        <w:t>……………..</w:t>
      </w:r>
      <w:r w:rsidR="000D5926" w:rsidRPr="00BC26E8">
        <w:rPr>
          <w:rFonts w:ascii="Arial" w:hAnsi="Arial"/>
          <w:sz w:val="22"/>
          <w:szCs w:val="22"/>
        </w:rPr>
        <w:t xml:space="preserve">  </w:t>
      </w:r>
      <w:r w:rsidR="00291D4C">
        <w:rPr>
          <w:rFonts w:ascii="Arial" w:hAnsi="Arial"/>
          <w:sz w:val="22"/>
          <w:szCs w:val="22"/>
        </w:rPr>
        <w:t xml:space="preserve">                           V</w:t>
      </w:r>
      <w:r w:rsidR="00AA038B">
        <w:rPr>
          <w:rFonts w:ascii="Arial" w:hAnsi="Arial"/>
          <w:sz w:val="22"/>
          <w:szCs w:val="22"/>
        </w:rPr>
        <w:t> </w:t>
      </w:r>
      <w:r w:rsidR="004A66E5">
        <w:rPr>
          <w:rFonts w:ascii="Arial" w:hAnsi="Arial"/>
          <w:sz w:val="22"/>
          <w:szCs w:val="22"/>
        </w:rPr>
        <w:t>………………</w:t>
      </w:r>
      <w:r w:rsidR="00291D4C">
        <w:rPr>
          <w:rFonts w:ascii="Arial" w:hAnsi="Arial"/>
          <w:sz w:val="22"/>
          <w:szCs w:val="22"/>
        </w:rPr>
        <w:t xml:space="preserve"> dne:</w:t>
      </w:r>
      <w:r w:rsidR="000D5926" w:rsidRPr="00BC26E8">
        <w:rPr>
          <w:rFonts w:ascii="Arial" w:hAnsi="Arial"/>
          <w:sz w:val="22"/>
          <w:szCs w:val="22"/>
        </w:rPr>
        <w:t xml:space="preserve"> </w:t>
      </w:r>
      <w:r w:rsidR="00F35034">
        <w:rPr>
          <w:rFonts w:ascii="Arial" w:hAnsi="Arial"/>
          <w:sz w:val="22"/>
          <w:szCs w:val="22"/>
        </w:rPr>
        <w:t xml:space="preserve">  </w:t>
      </w:r>
      <w:r w:rsidR="004A66E5">
        <w:rPr>
          <w:rFonts w:ascii="Arial" w:hAnsi="Arial"/>
          <w:sz w:val="22"/>
          <w:szCs w:val="22"/>
        </w:rPr>
        <w:t>………………</w:t>
      </w:r>
      <w:r w:rsidR="000D5926" w:rsidRPr="00BC26E8">
        <w:rPr>
          <w:rFonts w:ascii="Arial" w:hAnsi="Arial"/>
          <w:sz w:val="22"/>
          <w:szCs w:val="22"/>
        </w:rPr>
        <w:t xml:space="preserve">     </w:t>
      </w:r>
    </w:p>
    <w:p w:rsidR="000D5926" w:rsidRPr="00BC26E8" w:rsidRDefault="000D5926" w:rsidP="000D5926">
      <w:pPr>
        <w:rPr>
          <w:rFonts w:ascii="Arial" w:hAnsi="Arial"/>
          <w:sz w:val="22"/>
          <w:szCs w:val="22"/>
        </w:rPr>
      </w:pPr>
    </w:p>
    <w:p w:rsidR="000D5926" w:rsidRDefault="000D5926" w:rsidP="000D5926">
      <w:pPr>
        <w:rPr>
          <w:rFonts w:ascii="Arial" w:hAnsi="Arial"/>
          <w:sz w:val="22"/>
          <w:szCs w:val="22"/>
        </w:rPr>
      </w:pPr>
    </w:p>
    <w:p w:rsidR="00BC26E8" w:rsidRDefault="00BC26E8" w:rsidP="000D5926">
      <w:pPr>
        <w:rPr>
          <w:rFonts w:ascii="Arial" w:hAnsi="Arial"/>
          <w:sz w:val="22"/>
          <w:szCs w:val="22"/>
        </w:rPr>
      </w:pPr>
    </w:p>
    <w:p w:rsidR="000D5926" w:rsidRPr="00BC26E8" w:rsidRDefault="000D5926" w:rsidP="000D5926">
      <w:pPr>
        <w:rPr>
          <w:rFonts w:ascii="Arial" w:hAnsi="Arial"/>
          <w:sz w:val="22"/>
          <w:szCs w:val="22"/>
        </w:rPr>
      </w:pPr>
      <w:r w:rsidRPr="00BC26E8">
        <w:rPr>
          <w:rFonts w:ascii="Arial" w:hAnsi="Arial"/>
          <w:sz w:val="22"/>
          <w:szCs w:val="22"/>
        </w:rPr>
        <w:t>…………………………….</w:t>
      </w:r>
      <w:r w:rsidR="00BC26E8">
        <w:rPr>
          <w:rFonts w:ascii="Arial" w:hAnsi="Arial"/>
          <w:sz w:val="22"/>
          <w:szCs w:val="22"/>
        </w:rPr>
        <w:t>.......................</w:t>
      </w:r>
      <w:r w:rsidRPr="00BC26E8">
        <w:rPr>
          <w:rFonts w:ascii="Arial" w:hAnsi="Arial"/>
          <w:sz w:val="22"/>
          <w:szCs w:val="22"/>
        </w:rPr>
        <w:t xml:space="preserve">                       ………………………………..........................</w:t>
      </w:r>
    </w:p>
    <w:p w:rsidR="003028B7" w:rsidRDefault="008D6F95" w:rsidP="00F35034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proofErr w:type="gramStart"/>
      <w:r w:rsidR="00BC26E8">
        <w:rPr>
          <w:rFonts w:ascii="Arial" w:hAnsi="Arial"/>
          <w:sz w:val="22"/>
          <w:szCs w:val="22"/>
        </w:rPr>
        <w:t>Objednatel</w:t>
      </w:r>
      <w:r w:rsidR="000D5926" w:rsidRPr="00BC26E8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: </w:t>
      </w:r>
      <w:r w:rsidR="00AA038B">
        <w:rPr>
          <w:rFonts w:ascii="Arial" w:hAnsi="Arial"/>
          <w:sz w:val="22"/>
          <w:szCs w:val="22"/>
        </w:rPr>
        <w:tab/>
      </w:r>
      <w:r w:rsidR="00AA038B">
        <w:rPr>
          <w:rFonts w:ascii="Arial" w:hAnsi="Arial"/>
          <w:sz w:val="22"/>
          <w:szCs w:val="22"/>
        </w:rPr>
        <w:tab/>
      </w:r>
      <w:r w:rsidR="00AA038B">
        <w:rPr>
          <w:rFonts w:ascii="Arial" w:hAnsi="Arial"/>
          <w:sz w:val="22"/>
          <w:szCs w:val="22"/>
        </w:rPr>
        <w:tab/>
      </w:r>
      <w:r w:rsidR="00AA038B">
        <w:rPr>
          <w:rFonts w:ascii="Arial" w:hAnsi="Arial"/>
          <w:sz w:val="22"/>
          <w:szCs w:val="22"/>
        </w:rPr>
        <w:tab/>
      </w:r>
      <w:r w:rsidR="00AA038B">
        <w:rPr>
          <w:rFonts w:ascii="Arial" w:hAnsi="Arial"/>
          <w:sz w:val="22"/>
          <w:szCs w:val="22"/>
        </w:rPr>
        <w:tab/>
      </w:r>
      <w:r w:rsidR="00AA038B">
        <w:rPr>
          <w:rFonts w:ascii="Arial" w:hAnsi="Arial"/>
          <w:sz w:val="22"/>
          <w:szCs w:val="22"/>
        </w:rPr>
        <w:tab/>
      </w:r>
      <w:r w:rsidR="00AA038B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Poskytovatel</w:t>
      </w:r>
      <w:proofErr w:type="gramEnd"/>
      <w:r>
        <w:rPr>
          <w:rFonts w:ascii="Arial" w:hAnsi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 </w:t>
      </w:r>
    </w:p>
    <w:p w:rsidR="00BD25C8" w:rsidRDefault="00BD25C8" w:rsidP="0011160B">
      <w:pPr>
        <w:rPr>
          <w:rFonts w:ascii="Arial" w:eastAsia="MS Mincho" w:hAnsi="Arial"/>
          <w:sz w:val="22"/>
          <w:szCs w:val="22"/>
        </w:rPr>
      </w:pPr>
    </w:p>
    <w:sectPr w:rsidR="00BD25C8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04D" w:rsidRDefault="0080404D" w:rsidP="00F57003">
      <w:r>
        <w:separator/>
      </w:r>
    </w:p>
  </w:endnote>
  <w:endnote w:type="continuationSeparator" w:id="0">
    <w:p w:rsidR="0080404D" w:rsidRDefault="0080404D" w:rsidP="00F57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AA" w:rsidRDefault="001D51AA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7D0BF3">
      <w:rPr>
        <w:noProof/>
      </w:rPr>
      <w:t>1</w:t>
    </w:r>
    <w:r>
      <w:fldChar w:fldCharType="end"/>
    </w:r>
  </w:p>
  <w:p w:rsidR="001D51AA" w:rsidRDefault="001D51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04D" w:rsidRDefault="0080404D" w:rsidP="00F57003">
      <w:r>
        <w:separator/>
      </w:r>
    </w:p>
  </w:footnote>
  <w:footnote w:type="continuationSeparator" w:id="0">
    <w:p w:rsidR="0080404D" w:rsidRDefault="0080404D" w:rsidP="00F57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003" w:rsidRPr="00F57003" w:rsidRDefault="005A6ABF" w:rsidP="00F57003">
    <w:pPr>
      <w:tabs>
        <w:tab w:val="center" w:pos="4536"/>
        <w:tab w:val="right" w:pos="9072"/>
      </w:tabs>
      <w:rPr>
        <w:rFonts w:eastAsia="Times New Roman"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2569845</wp:posOffset>
          </wp:positionH>
          <wp:positionV relativeFrom="paragraph">
            <wp:posOffset>-29845</wp:posOffset>
          </wp:positionV>
          <wp:extent cx="3533140" cy="663575"/>
          <wp:effectExtent l="0" t="0" r="0" b="3175"/>
          <wp:wrapTight wrapText="bothSides">
            <wp:wrapPolygon edited="0">
              <wp:start x="0" y="0"/>
              <wp:lineTo x="0" y="21083"/>
              <wp:lineTo x="21429" y="21083"/>
              <wp:lineTo x="21429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3140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imes New Roman"/>
        <w:noProof/>
        <w:lang w:eastAsia="cs-CZ"/>
      </w:rPr>
      <w:drawing>
        <wp:inline distT="0" distB="0" distL="0" distR="0">
          <wp:extent cx="2047875" cy="809625"/>
          <wp:effectExtent l="0" t="0" r="9525" b="952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57003" w:rsidRDefault="00F5700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C729B"/>
    <w:multiLevelType w:val="hybridMultilevel"/>
    <w:tmpl w:val="CB8E8F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E979C4"/>
    <w:multiLevelType w:val="hybridMultilevel"/>
    <w:tmpl w:val="3CA601B8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5250052B"/>
    <w:multiLevelType w:val="hybridMultilevel"/>
    <w:tmpl w:val="78E42CCA"/>
    <w:lvl w:ilvl="0" w:tplc="A9B64AFE">
      <w:start w:val="7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7CF3062"/>
    <w:multiLevelType w:val="multilevel"/>
    <w:tmpl w:val="DD06BBD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756C705D"/>
    <w:multiLevelType w:val="hybridMultilevel"/>
    <w:tmpl w:val="FD485F6A"/>
    <w:lvl w:ilvl="0" w:tplc="0405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5">
    <w:nsid w:val="76420F8F"/>
    <w:multiLevelType w:val="multilevel"/>
    <w:tmpl w:val="2C0AF24E"/>
    <w:lvl w:ilvl="0">
      <w:start w:val="7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7E6A071B"/>
    <w:multiLevelType w:val="hybridMultilevel"/>
    <w:tmpl w:val="89B2FBF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8B7"/>
    <w:rsid w:val="000043C2"/>
    <w:rsid w:val="00047853"/>
    <w:rsid w:val="00055664"/>
    <w:rsid w:val="000A4DA1"/>
    <w:rsid w:val="000B1347"/>
    <w:rsid w:val="000D5926"/>
    <w:rsid w:val="000F0F5E"/>
    <w:rsid w:val="00102718"/>
    <w:rsid w:val="0011160B"/>
    <w:rsid w:val="00113617"/>
    <w:rsid w:val="001358DB"/>
    <w:rsid w:val="001573AB"/>
    <w:rsid w:val="001A35C6"/>
    <w:rsid w:val="001C342D"/>
    <w:rsid w:val="001C5BC4"/>
    <w:rsid w:val="001D51AA"/>
    <w:rsid w:val="001F508A"/>
    <w:rsid w:val="00214570"/>
    <w:rsid w:val="00215F22"/>
    <w:rsid w:val="002530B6"/>
    <w:rsid w:val="00263C2B"/>
    <w:rsid w:val="00291D4C"/>
    <w:rsid w:val="002B59BB"/>
    <w:rsid w:val="002F6069"/>
    <w:rsid w:val="003028B7"/>
    <w:rsid w:val="003161DF"/>
    <w:rsid w:val="00332799"/>
    <w:rsid w:val="003472E5"/>
    <w:rsid w:val="00361496"/>
    <w:rsid w:val="00375BBA"/>
    <w:rsid w:val="0039325F"/>
    <w:rsid w:val="00396C82"/>
    <w:rsid w:val="00397423"/>
    <w:rsid w:val="003E1D73"/>
    <w:rsid w:val="00410029"/>
    <w:rsid w:val="00421418"/>
    <w:rsid w:val="00422177"/>
    <w:rsid w:val="00437F80"/>
    <w:rsid w:val="00476A7F"/>
    <w:rsid w:val="004A66E5"/>
    <w:rsid w:val="004B45F6"/>
    <w:rsid w:val="004B580E"/>
    <w:rsid w:val="004E1687"/>
    <w:rsid w:val="005000D1"/>
    <w:rsid w:val="0051195E"/>
    <w:rsid w:val="00534240"/>
    <w:rsid w:val="00542ABD"/>
    <w:rsid w:val="00550764"/>
    <w:rsid w:val="00563794"/>
    <w:rsid w:val="0058212F"/>
    <w:rsid w:val="005A0D9F"/>
    <w:rsid w:val="005A6ABF"/>
    <w:rsid w:val="005C2322"/>
    <w:rsid w:val="005D34EC"/>
    <w:rsid w:val="006219B7"/>
    <w:rsid w:val="00625697"/>
    <w:rsid w:val="00632C69"/>
    <w:rsid w:val="00634A5B"/>
    <w:rsid w:val="00640BC7"/>
    <w:rsid w:val="006429A9"/>
    <w:rsid w:val="006522DD"/>
    <w:rsid w:val="0067759F"/>
    <w:rsid w:val="006E0F61"/>
    <w:rsid w:val="006F4B85"/>
    <w:rsid w:val="0074669D"/>
    <w:rsid w:val="00785942"/>
    <w:rsid w:val="007C18AA"/>
    <w:rsid w:val="007D0BF3"/>
    <w:rsid w:val="007D22E7"/>
    <w:rsid w:val="0080404D"/>
    <w:rsid w:val="00810000"/>
    <w:rsid w:val="00814FF1"/>
    <w:rsid w:val="00827160"/>
    <w:rsid w:val="00861D70"/>
    <w:rsid w:val="008678DC"/>
    <w:rsid w:val="0087465A"/>
    <w:rsid w:val="00881F84"/>
    <w:rsid w:val="008862FF"/>
    <w:rsid w:val="00893528"/>
    <w:rsid w:val="008A033C"/>
    <w:rsid w:val="008A7E11"/>
    <w:rsid w:val="008B1349"/>
    <w:rsid w:val="008D6F95"/>
    <w:rsid w:val="008F207E"/>
    <w:rsid w:val="009124AE"/>
    <w:rsid w:val="009214A6"/>
    <w:rsid w:val="00942005"/>
    <w:rsid w:val="009648A9"/>
    <w:rsid w:val="00993042"/>
    <w:rsid w:val="009E3620"/>
    <w:rsid w:val="009F1A4D"/>
    <w:rsid w:val="009F7B33"/>
    <w:rsid w:val="00A05224"/>
    <w:rsid w:val="00A41627"/>
    <w:rsid w:val="00A428DD"/>
    <w:rsid w:val="00A64ED0"/>
    <w:rsid w:val="00AA038B"/>
    <w:rsid w:val="00AB0B50"/>
    <w:rsid w:val="00AD42A6"/>
    <w:rsid w:val="00AD58D3"/>
    <w:rsid w:val="00AF24B6"/>
    <w:rsid w:val="00B310DD"/>
    <w:rsid w:val="00B45AA1"/>
    <w:rsid w:val="00B512D5"/>
    <w:rsid w:val="00B554B7"/>
    <w:rsid w:val="00B659BE"/>
    <w:rsid w:val="00B67091"/>
    <w:rsid w:val="00B7060C"/>
    <w:rsid w:val="00B74BCE"/>
    <w:rsid w:val="00BA5545"/>
    <w:rsid w:val="00BC07AC"/>
    <w:rsid w:val="00BC26E8"/>
    <w:rsid w:val="00BD25C8"/>
    <w:rsid w:val="00BF79BE"/>
    <w:rsid w:val="00C068E8"/>
    <w:rsid w:val="00C4148C"/>
    <w:rsid w:val="00C47B03"/>
    <w:rsid w:val="00C53A76"/>
    <w:rsid w:val="00C66BA3"/>
    <w:rsid w:val="00C913F8"/>
    <w:rsid w:val="00CA372D"/>
    <w:rsid w:val="00CA572B"/>
    <w:rsid w:val="00CC11E7"/>
    <w:rsid w:val="00CF0EE1"/>
    <w:rsid w:val="00CF346D"/>
    <w:rsid w:val="00D321A2"/>
    <w:rsid w:val="00D4256A"/>
    <w:rsid w:val="00D451E2"/>
    <w:rsid w:val="00D5082F"/>
    <w:rsid w:val="00D65650"/>
    <w:rsid w:val="00D659B0"/>
    <w:rsid w:val="00D91522"/>
    <w:rsid w:val="00E15B40"/>
    <w:rsid w:val="00E31F45"/>
    <w:rsid w:val="00E5307C"/>
    <w:rsid w:val="00E53AD9"/>
    <w:rsid w:val="00E77D88"/>
    <w:rsid w:val="00E84739"/>
    <w:rsid w:val="00E85655"/>
    <w:rsid w:val="00E96E39"/>
    <w:rsid w:val="00EA239C"/>
    <w:rsid w:val="00ED5543"/>
    <w:rsid w:val="00F35034"/>
    <w:rsid w:val="00F37B4D"/>
    <w:rsid w:val="00F57003"/>
    <w:rsid w:val="00F62637"/>
    <w:rsid w:val="00F66B87"/>
    <w:rsid w:val="00F70B6E"/>
    <w:rsid w:val="00F917BD"/>
    <w:rsid w:val="00FB1178"/>
    <w:rsid w:val="00FC72CC"/>
    <w:rsid w:val="00FF418C"/>
    <w:rsid w:val="00FF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BD25C8"/>
    <w:pPr>
      <w:keepNext/>
      <w:overflowPunct w:val="0"/>
      <w:autoSpaceDE w:val="0"/>
      <w:autoSpaceDN w:val="0"/>
      <w:adjustRightInd w:val="0"/>
      <w:spacing w:after="480"/>
      <w:outlineLvl w:val="0"/>
    </w:pPr>
    <w:rPr>
      <w:b/>
      <w:bCs/>
      <w:sz w:val="28"/>
      <w:szCs w:val="28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qFormat/>
    <w:locked/>
    <w:rsid w:val="00BD25C8"/>
    <w:pPr>
      <w:keepNext/>
      <w:overflowPunct w:val="0"/>
      <w:autoSpaceDE w:val="0"/>
      <w:autoSpaceDN w:val="0"/>
      <w:adjustRightInd w:val="0"/>
      <w:spacing w:after="120"/>
      <w:jc w:val="center"/>
      <w:outlineLvl w:val="5"/>
    </w:pPr>
    <w:rPr>
      <w:rFonts w:ascii="Arial" w:hAnsi="Arial" w:cs="Arial"/>
      <w:b/>
      <w:bCs/>
      <w:color w:val="FF00FF"/>
      <w:sz w:val="20"/>
      <w:szCs w:val="20"/>
      <w:lang w:eastAsia="cs-CZ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zh-CN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zh-CN"/>
    </w:rPr>
  </w:style>
  <w:style w:type="character" w:styleId="Siln">
    <w:name w:val="Strong"/>
    <w:basedOn w:val="Standardnpsmoodstavce"/>
    <w:uiPriority w:val="99"/>
    <w:qFormat/>
    <w:rsid w:val="00422177"/>
    <w:rPr>
      <w:rFonts w:cs="Times New Roman"/>
      <w:b/>
      <w:bCs/>
    </w:rPr>
  </w:style>
  <w:style w:type="character" w:styleId="Hypertextovodkaz">
    <w:name w:val="Hyperlink"/>
    <w:basedOn w:val="Standardnpsmoodstavce"/>
    <w:uiPriority w:val="99"/>
    <w:rsid w:val="00422177"/>
    <w:rPr>
      <w:rFonts w:cs="Times New Roman"/>
      <w:color w:val="0000FF"/>
      <w:u w:val="single"/>
    </w:rPr>
  </w:style>
  <w:style w:type="paragraph" w:styleId="Rozloendokumentu">
    <w:name w:val="Document Map"/>
    <w:basedOn w:val="Normln"/>
    <w:link w:val="RozloendokumentuChar"/>
    <w:uiPriority w:val="99"/>
    <w:semiHidden/>
    <w:rsid w:val="000F0F5E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0F0F5E"/>
    <w:rPr>
      <w:rFonts w:ascii="Tahoma" w:hAnsi="Tahoma" w:cs="Tahoma"/>
      <w:sz w:val="16"/>
      <w:szCs w:val="16"/>
      <w:lang w:val="x-none" w:eastAsia="zh-CN"/>
    </w:rPr>
  </w:style>
  <w:style w:type="paragraph" w:styleId="Zkladntext">
    <w:name w:val="Body Text"/>
    <w:basedOn w:val="Normln"/>
    <w:link w:val="ZkladntextChar"/>
    <w:uiPriority w:val="99"/>
    <w:rsid w:val="00BD25C8"/>
    <w:pPr>
      <w:overflowPunct w:val="0"/>
      <w:autoSpaceDE w:val="0"/>
      <w:autoSpaceDN w:val="0"/>
      <w:adjustRightInd w:val="0"/>
      <w:spacing w:after="120"/>
      <w:jc w:val="both"/>
    </w:pPr>
    <w:rPr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4"/>
      <w:szCs w:val="24"/>
      <w:lang w:val="x-none" w:eastAsia="zh-CN"/>
    </w:rPr>
  </w:style>
  <w:style w:type="paragraph" w:styleId="Zkladntext2">
    <w:name w:val="Body Text 2"/>
    <w:basedOn w:val="Normln"/>
    <w:link w:val="Zkladntext2Char"/>
    <w:uiPriority w:val="99"/>
    <w:rsid w:val="00BD25C8"/>
    <w:pPr>
      <w:overflowPunct w:val="0"/>
      <w:autoSpaceDE w:val="0"/>
      <w:autoSpaceDN w:val="0"/>
      <w:adjustRightInd w:val="0"/>
      <w:spacing w:after="360"/>
      <w:jc w:val="center"/>
    </w:pPr>
    <w:rPr>
      <w:b/>
      <w:bCs/>
      <w:sz w:val="28"/>
      <w:szCs w:val="28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4"/>
      <w:szCs w:val="24"/>
      <w:lang w:val="x-none" w:eastAsia="zh-CN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C913F8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C913F8"/>
    <w:rPr>
      <w:rFonts w:cs="Times New Roman"/>
      <w:sz w:val="16"/>
      <w:szCs w:val="16"/>
      <w:lang w:val="x-none" w:eastAsia="zh-CN"/>
    </w:rPr>
  </w:style>
  <w:style w:type="paragraph" w:styleId="Normlnweb">
    <w:name w:val="Normal (Web)"/>
    <w:basedOn w:val="Normln"/>
    <w:uiPriority w:val="99"/>
    <w:unhideWhenUsed/>
    <w:rsid w:val="00BA5545"/>
    <w:pPr>
      <w:spacing w:before="100" w:beforeAutospacing="1" w:after="100" w:afterAutospacing="1"/>
    </w:pPr>
    <w:rPr>
      <w:lang w:eastAsia="cs-CZ"/>
    </w:rPr>
  </w:style>
  <w:style w:type="paragraph" w:styleId="Zhlav">
    <w:name w:val="header"/>
    <w:basedOn w:val="Normln"/>
    <w:link w:val="ZhlavChar"/>
    <w:uiPriority w:val="99"/>
    <w:rsid w:val="00BA5545"/>
    <w:pPr>
      <w:tabs>
        <w:tab w:val="center" w:pos="4536"/>
        <w:tab w:val="right" w:pos="9072"/>
      </w:tabs>
      <w:jc w:val="center"/>
    </w:pPr>
    <w:rPr>
      <w:b/>
      <w:sz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BA5545"/>
    <w:rPr>
      <w:rFonts w:eastAsia="Times New Roman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F570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F57003"/>
    <w:rPr>
      <w:rFonts w:cs="Times New Roman"/>
      <w:sz w:val="24"/>
      <w:szCs w:val="24"/>
      <w:lang w:val="x-none" w:eastAsia="zh-CN"/>
    </w:rPr>
  </w:style>
  <w:style w:type="paragraph" w:styleId="Odstavecseseznamem">
    <w:name w:val="List Paragraph"/>
    <w:basedOn w:val="Normln"/>
    <w:uiPriority w:val="34"/>
    <w:qFormat/>
    <w:rsid w:val="004E1687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214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14A6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uiPriority w:val="99"/>
    <w:qFormat/>
    <w:locked/>
    <w:rsid w:val="00BD25C8"/>
    <w:pPr>
      <w:keepNext/>
      <w:overflowPunct w:val="0"/>
      <w:autoSpaceDE w:val="0"/>
      <w:autoSpaceDN w:val="0"/>
      <w:adjustRightInd w:val="0"/>
      <w:spacing w:after="480"/>
      <w:outlineLvl w:val="0"/>
    </w:pPr>
    <w:rPr>
      <w:b/>
      <w:bCs/>
      <w:sz w:val="28"/>
      <w:szCs w:val="28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qFormat/>
    <w:locked/>
    <w:rsid w:val="00BD25C8"/>
    <w:pPr>
      <w:keepNext/>
      <w:overflowPunct w:val="0"/>
      <w:autoSpaceDE w:val="0"/>
      <w:autoSpaceDN w:val="0"/>
      <w:adjustRightInd w:val="0"/>
      <w:spacing w:after="120"/>
      <w:jc w:val="center"/>
      <w:outlineLvl w:val="5"/>
    </w:pPr>
    <w:rPr>
      <w:rFonts w:ascii="Arial" w:hAnsi="Arial" w:cs="Arial"/>
      <w:b/>
      <w:bCs/>
      <w:color w:val="FF00FF"/>
      <w:sz w:val="20"/>
      <w:szCs w:val="20"/>
      <w:lang w:eastAsia="cs-CZ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zh-CN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zh-CN"/>
    </w:rPr>
  </w:style>
  <w:style w:type="character" w:styleId="Siln">
    <w:name w:val="Strong"/>
    <w:basedOn w:val="Standardnpsmoodstavce"/>
    <w:uiPriority w:val="99"/>
    <w:qFormat/>
    <w:rsid w:val="00422177"/>
    <w:rPr>
      <w:rFonts w:cs="Times New Roman"/>
      <w:b/>
      <w:bCs/>
    </w:rPr>
  </w:style>
  <w:style w:type="character" w:styleId="Hypertextovodkaz">
    <w:name w:val="Hyperlink"/>
    <w:basedOn w:val="Standardnpsmoodstavce"/>
    <w:uiPriority w:val="99"/>
    <w:rsid w:val="00422177"/>
    <w:rPr>
      <w:rFonts w:cs="Times New Roman"/>
      <w:color w:val="0000FF"/>
      <w:u w:val="single"/>
    </w:rPr>
  </w:style>
  <w:style w:type="paragraph" w:styleId="Rozloendokumentu">
    <w:name w:val="Document Map"/>
    <w:basedOn w:val="Normln"/>
    <w:link w:val="RozloendokumentuChar"/>
    <w:uiPriority w:val="99"/>
    <w:semiHidden/>
    <w:rsid w:val="000F0F5E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0F0F5E"/>
    <w:rPr>
      <w:rFonts w:ascii="Tahoma" w:hAnsi="Tahoma" w:cs="Tahoma"/>
      <w:sz w:val="16"/>
      <w:szCs w:val="16"/>
      <w:lang w:val="x-none" w:eastAsia="zh-CN"/>
    </w:rPr>
  </w:style>
  <w:style w:type="paragraph" w:styleId="Zkladntext">
    <w:name w:val="Body Text"/>
    <w:basedOn w:val="Normln"/>
    <w:link w:val="ZkladntextChar"/>
    <w:uiPriority w:val="99"/>
    <w:rsid w:val="00BD25C8"/>
    <w:pPr>
      <w:overflowPunct w:val="0"/>
      <w:autoSpaceDE w:val="0"/>
      <w:autoSpaceDN w:val="0"/>
      <w:adjustRightInd w:val="0"/>
      <w:spacing w:after="120"/>
      <w:jc w:val="both"/>
    </w:pPr>
    <w:rPr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4"/>
      <w:szCs w:val="24"/>
      <w:lang w:val="x-none" w:eastAsia="zh-CN"/>
    </w:rPr>
  </w:style>
  <w:style w:type="paragraph" w:styleId="Zkladntext2">
    <w:name w:val="Body Text 2"/>
    <w:basedOn w:val="Normln"/>
    <w:link w:val="Zkladntext2Char"/>
    <w:uiPriority w:val="99"/>
    <w:rsid w:val="00BD25C8"/>
    <w:pPr>
      <w:overflowPunct w:val="0"/>
      <w:autoSpaceDE w:val="0"/>
      <w:autoSpaceDN w:val="0"/>
      <w:adjustRightInd w:val="0"/>
      <w:spacing w:after="360"/>
      <w:jc w:val="center"/>
    </w:pPr>
    <w:rPr>
      <w:b/>
      <w:bCs/>
      <w:sz w:val="28"/>
      <w:szCs w:val="28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4"/>
      <w:szCs w:val="24"/>
      <w:lang w:val="x-none" w:eastAsia="zh-CN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C913F8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C913F8"/>
    <w:rPr>
      <w:rFonts w:cs="Times New Roman"/>
      <w:sz w:val="16"/>
      <w:szCs w:val="16"/>
      <w:lang w:val="x-none" w:eastAsia="zh-CN"/>
    </w:rPr>
  </w:style>
  <w:style w:type="paragraph" w:styleId="Normlnweb">
    <w:name w:val="Normal (Web)"/>
    <w:basedOn w:val="Normln"/>
    <w:uiPriority w:val="99"/>
    <w:unhideWhenUsed/>
    <w:rsid w:val="00BA5545"/>
    <w:pPr>
      <w:spacing w:before="100" w:beforeAutospacing="1" w:after="100" w:afterAutospacing="1"/>
    </w:pPr>
    <w:rPr>
      <w:lang w:eastAsia="cs-CZ"/>
    </w:rPr>
  </w:style>
  <w:style w:type="paragraph" w:styleId="Zhlav">
    <w:name w:val="header"/>
    <w:basedOn w:val="Normln"/>
    <w:link w:val="ZhlavChar"/>
    <w:uiPriority w:val="99"/>
    <w:rsid w:val="00BA5545"/>
    <w:pPr>
      <w:tabs>
        <w:tab w:val="center" w:pos="4536"/>
        <w:tab w:val="right" w:pos="9072"/>
      </w:tabs>
      <w:jc w:val="center"/>
    </w:pPr>
    <w:rPr>
      <w:b/>
      <w:sz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BA5545"/>
    <w:rPr>
      <w:rFonts w:eastAsia="Times New Roman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F5700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F57003"/>
    <w:rPr>
      <w:rFonts w:cs="Times New Roman"/>
      <w:sz w:val="24"/>
      <w:szCs w:val="24"/>
      <w:lang w:val="x-none" w:eastAsia="zh-CN"/>
    </w:rPr>
  </w:style>
  <w:style w:type="paragraph" w:styleId="Odstavecseseznamem">
    <w:name w:val="List Paragraph"/>
    <w:basedOn w:val="Normln"/>
    <w:uiPriority w:val="34"/>
    <w:qFormat/>
    <w:rsid w:val="004E1687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214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14A6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79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9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79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9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791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79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79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791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1700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vasickova</dc:creator>
  <cp:lastModifiedBy>NSVKŠ</cp:lastModifiedBy>
  <cp:revision>18</cp:revision>
  <cp:lastPrinted>2011-04-06T04:18:00Z</cp:lastPrinted>
  <dcterms:created xsi:type="dcterms:W3CDTF">2014-07-07T13:14:00Z</dcterms:created>
  <dcterms:modified xsi:type="dcterms:W3CDTF">2014-07-07T13:27:00Z</dcterms:modified>
</cp:coreProperties>
</file>