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9835BF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Zahradní sekací  traktor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3"/>
        <w:gridCol w:w="4629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Objem motoru:  min. 1000 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Objem motoru: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cm3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proofErr w:type="gramStart"/>
            <w:r w:rsidRPr="00067D4A">
              <w:rPr>
                <w:sz w:val="18"/>
                <w:szCs w:val="18"/>
              </w:rPr>
              <w:t>min.23</w:t>
            </w:r>
            <w:proofErr w:type="gramEnd"/>
            <w:r w:rsidRPr="00067D4A">
              <w:rPr>
                <w:sz w:val="18"/>
                <w:szCs w:val="18"/>
              </w:rPr>
              <w:t xml:space="preserve">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HP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Pojezdová rychlost: min. 15 km/hod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Pojezdová rychlost: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km/hod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Nádrž na palivo o objemu min. 18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Nádrž na palivo o objemu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Osvětlení:  min. 2 světla přední +  směrovky vpředu, min. 2 světla zadní +  směrovky vzadu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</w:t>
            </w:r>
            <w:proofErr w:type="gramStart"/>
            <w:r w:rsidRPr="00067D4A">
              <w:rPr>
                <w:sz w:val="18"/>
                <w:szCs w:val="18"/>
              </w:rPr>
              <w:t>světla</w:t>
            </w:r>
            <w:proofErr w:type="gramEnd"/>
            <w:r w:rsidRPr="00067D4A">
              <w:rPr>
                <w:sz w:val="18"/>
                <w:szCs w:val="18"/>
              </w:rPr>
              <w:t xml:space="preserve"> přední +  směrovky vpředu, </w:t>
            </w:r>
            <w:r w:rsidRPr="008000DC">
              <w:rPr>
                <w:sz w:val="18"/>
                <w:szCs w:val="18"/>
                <w:highlight w:val="yellow"/>
              </w:rPr>
              <w:t>……</w:t>
            </w:r>
            <w:r w:rsidRPr="00067D4A">
              <w:rPr>
                <w:sz w:val="18"/>
                <w:szCs w:val="18"/>
              </w:rPr>
              <w:t xml:space="preserve"> světla zadní +  směrovky vzadu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max. 1,1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Systém pro sběr trávy s košem o objemu min. 600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Systém pro sběr trávy s košem o objemu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</w:t>
            </w:r>
            <w:bookmarkStart w:id="0" w:name="_GoBack"/>
            <w:bookmarkEnd w:id="0"/>
            <w:r w:rsidRPr="00067D4A">
              <w:rPr>
                <w:sz w:val="18"/>
                <w:szCs w:val="18"/>
              </w:rPr>
              <w:t>osečení i vysoké trávy a mokré trávy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min. 1,8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</w:t>
            </w:r>
            <w:r w:rsidRPr="008000DC">
              <w:rPr>
                <w:sz w:val="18"/>
                <w:szCs w:val="18"/>
                <w:highlight w:val="yellow"/>
              </w:rPr>
              <w:t>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</w:tr>
      <w:tr w:rsidR="00AB4C7B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</w:tr>
      <w:tr w:rsidR="008000DC" w:rsidRPr="008000DC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8000DC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000DC">
              <w:rPr>
                <w:rFonts w:ascii="Arial" w:hAnsi="Arial" w:cs="Arial"/>
                <w:sz w:val="24"/>
                <w:szCs w:val="24"/>
              </w:rPr>
              <w:t>Cena stroje</w:t>
            </w:r>
            <w:r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0D38B5" w:rsidP="000D38B5">
      <w:pPr>
        <w:rPr>
          <w:rFonts w:ascii="Arial" w:hAnsi="Arial" w:cs="Arial"/>
          <w:sz w:val="18"/>
          <w:szCs w:val="18"/>
        </w:rPr>
      </w:pPr>
      <w:r w:rsidRPr="008000DC">
        <w:rPr>
          <w:rFonts w:ascii="Arial" w:hAnsi="Arial" w:cs="Arial"/>
          <w:b/>
          <w:sz w:val="18"/>
          <w:szCs w:val="18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35761C"/>
    <w:rsid w:val="0038549A"/>
    <w:rsid w:val="00433432"/>
    <w:rsid w:val="00456224"/>
    <w:rsid w:val="004A2C74"/>
    <w:rsid w:val="004F6E7E"/>
    <w:rsid w:val="00592C76"/>
    <w:rsid w:val="00601D83"/>
    <w:rsid w:val="006C100F"/>
    <w:rsid w:val="008000DC"/>
    <w:rsid w:val="008268D6"/>
    <w:rsid w:val="00982E47"/>
    <w:rsid w:val="009835BF"/>
    <w:rsid w:val="00A2565B"/>
    <w:rsid w:val="00A421D5"/>
    <w:rsid w:val="00AB4C7B"/>
    <w:rsid w:val="00AE12A2"/>
    <w:rsid w:val="00AF29A8"/>
    <w:rsid w:val="00B05496"/>
    <w:rsid w:val="00B673AF"/>
    <w:rsid w:val="00B816C2"/>
    <w:rsid w:val="00D2459F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CCD10-BF6F-4E0A-8750-54129D19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2017-01-26T08:50:00Z</cp:lastPrinted>
  <dcterms:created xsi:type="dcterms:W3CDTF">2019-01-29T08:23:00Z</dcterms:created>
  <dcterms:modified xsi:type="dcterms:W3CDTF">2019-01-29T08:55:00Z</dcterms:modified>
</cp:coreProperties>
</file>